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D4B" w:rsidRDefault="00BC5D4B" w:rsidP="00F549CC">
      <w:pPr>
        <w:tabs>
          <w:tab w:val="left" w:pos="720"/>
          <w:tab w:val="left" w:pos="4509"/>
        </w:tabs>
        <w:bidi/>
        <w:jc w:val="center"/>
        <w:rPr>
          <w:rFonts w:ascii="Traditional Arabic" w:hAnsi="Traditional Arabic" w:cs="Traditional Arabic" w:hint="cs"/>
          <w:b/>
          <w:bCs/>
          <w:sz w:val="52"/>
          <w:szCs w:val="52"/>
          <w:lang w:bidi="ar-EG"/>
        </w:rPr>
      </w:pPr>
      <w:bookmarkStart w:id="0" w:name="_GoBack"/>
      <w:bookmarkEnd w:id="0"/>
    </w:p>
    <w:p w:rsidR="00F34E8B" w:rsidRDefault="00F34E8B" w:rsidP="00F34E8B">
      <w:pPr>
        <w:tabs>
          <w:tab w:val="left" w:pos="720"/>
          <w:tab w:val="left" w:pos="4509"/>
        </w:tabs>
        <w:bidi/>
        <w:jc w:val="center"/>
        <w:rPr>
          <w:rFonts w:ascii="Traditional Arabic" w:hAnsi="Traditional Arabic" w:cs="Traditional Arabic"/>
          <w:b/>
          <w:bCs/>
          <w:sz w:val="52"/>
          <w:szCs w:val="52"/>
        </w:rPr>
      </w:pPr>
    </w:p>
    <w:p w:rsidR="00F34E8B" w:rsidRDefault="00F34E8B" w:rsidP="00F34E8B">
      <w:pPr>
        <w:tabs>
          <w:tab w:val="left" w:pos="720"/>
          <w:tab w:val="left" w:pos="4509"/>
        </w:tabs>
        <w:bidi/>
        <w:jc w:val="center"/>
        <w:rPr>
          <w:rFonts w:ascii="Traditional Arabic" w:hAnsi="Traditional Arabic" w:cs="Traditional Arabic"/>
          <w:b/>
          <w:bCs/>
          <w:sz w:val="52"/>
          <w:szCs w:val="52"/>
        </w:rPr>
      </w:pPr>
    </w:p>
    <w:p w:rsidR="00F34E8B" w:rsidRDefault="00F34E8B" w:rsidP="00F34E8B">
      <w:pPr>
        <w:tabs>
          <w:tab w:val="left" w:pos="720"/>
          <w:tab w:val="left" w:pos="4509"/>
        </w:tabs>
        <w:bidi/>
        <w:jc w:val="center"/>
        <w:rPr>
          <w:rFonts w:ascii="Traditional Arabic" w:hAnsi="Traditional Arabic" w:cs="Traditional Arabic"/>
          <w:b/>
          <w:bCs/>
          <w:sz w:val="52"/>
          <w:szCs w:val="52"/>
        </w:rPr>
      </w:pPr>
    </w:p>
    <w:p w:rsidR="00F34E8B" w:rsidRPr="001742B1" w:rsidRDefault="00F34E8B" w:rsidP="005954E6">
      <w:pPr>
        <w:tabs>
          <w:tab w:val="left" w:pos="720"/>
          <w:tab w:val="left" w:pos="4509"/>
        </w:tabs>
        <w:bidi/>
        <w:jc w:val="center"/>
        <w:rPr>
          <w:rFonts w:ascii="Traditional Arabic" w:hAnsi="Traditional Arabic" w:cs="Traditional Arabic"/>
          <w:b/>
          <w:bCs/>
          <w:color w:val="333399"/>
          <w:sz w:val="72"/>
          <w:szCs w:val="72"/>
          <w:rtl/>
        </w:rPr>
      </w:pPr>
      <w:r w:rsidRPr="001742B1">
        <w:rPr>
          <w:rFonts w:ascii="Traditional Arabic" w:hAnsi="Traditional Arabic" w:cs="Traditional Arabic" w:hint="cs"/>
          <w:b/>
          <w:bCs/>
          <w:color w:val="333399"/>
          <w:sz w:val="72"/>
          <w:szCs w:val="72"/>
          <w:rtl/>
        </w:rPr>
        <w:t>منبر الجمع</w:t>
      </w:r>
      <w:r w:rsidR="00F928BA">
        <w:rPr>
          <w:rFonts w:ascii="Traditional Arabic" w:hAnsi="Traditional Arabic" w:cs="Traditional Arabic" w:hint="cs"/>
          <w:b/>
          <w:bCs/>
          <w:color w:val="333399"/>
          <w:sz w:val="72"/>
          <w:szCs w:val="72"/>
          <w:rtl/>
        </w:rPr>
        <w:t>ـــــــــــــــــ</w:t>
      </w:r>
      <w:r w:rsidRPr="001742B1">
        <w:rPr>
          <w:rFonts w:ascii="Traditional Arabic" w:hAnsi="Traditional Arabic" w:cs="Traditional Arabic" w:hint="cs"/>
          <w:b/>
          <w:bCs/>
          <w:color w:val="333399"/>
          <w:sz w:val="72"/>
          <w:szCs w:val="72"/>
          <w:rtl/>
        </w:rPr>
        <w:t>ة من الح</w:t>
      </w:r>
      <w:r w:rsidR="001742B1" w:rsidRPr="001742B1">
        <w:rPr>
          <w:rFonts w:ascii="Traditional Arabic" w:hAnsi="Traditional Arabic" w:cs="Traditional Arabic" w:hint="cs"/>
          <w:b/>
          <w:bCs/>
          <w:color w:val="333399"/>
          <w:sz w:val="72"/>
          <w:szCs w:val="72"/>
          <w:rtl/>
        </w:rPr>
        <w:t>ــــــــــــــ</w:t>
      </w:r>
      <w:r w:rsidRPr="001742B1">
        <w:rPr>
          <w:rFonts w:ascii="Traditional Arabic" w:hAnsi="Traditional Arabic" w:cs="Traditional Arabic" w:hint="cs"/>
          <w:b/>
          <w:bCs/>
          <w:color w:val="333399"/>
          <w:sz w:val="72"/>
          <w:szCs w:val="72"/>
          <w:rtl/>
        </w:rPr>
        <w:t>رم المك</w:t>
      </w:r>
      <w:r w:rsidR="001742B1" w:rsidRPr="001742B1">
        <w:rPr>
          <w:rFonts w:ascii="Traditional Arabic" w:hAnsi="Traditional Arabic" w:cs="Traditional Arabic" w:hint="cs"/>
          <w:b/>
          <w:bCs/>
          <w:color w:val="333399"/>
          <w:sz w:val="72"/>
          <w:szCs w:val="72"/>
          <w:rtl/>
        </w:rPr>
        <w:t>ـــــــــــ</w:t>
      </w:r>
      <w:r w:rsidRPr="001742B1">
        <w:rPr>
          <w:rFonts w:ascii="Traditional Arabic" w:hAnsi="Traditional Arabic" w:cs="Traditional Arabic" w:hint="cs"/>
          <w:b/>
          <w:bCs/>
          <w:color w:val="333399"/>
          <w:sz w:val="72"/>
          <w:szCs w:val="72"/>
          <w:rtl/>
        </w:rPr>
        <w:t xml:space="preserve">ي </w:t>
      </w:r>
    </w:p>
    <w:p w:rsidR="001742B1" w:rsidRPr="001742B1" w:rsidRDefault="001742B1" w:rsidP="005954E6">
      <w:pPr>
        <w:tabs>
          <w:tab w:val="left" w:pos="720"/>
          <w:tab w:val="left" w:pos="4509"/>
        </w:tabs>
        <w:bidi/>
        <w:jc w:val="center"/>
        <w:rPr>
          <w:rFonts w:ascii="Traditional Arabic" w:hAnsi="Traditional Arabic" w:cs="Traditional Arabic"/>
          <w:b/>
          <w:bCs/>
          <w:color w:val="CC0000"/>
          <w:sz w:val="52"/>
          <w:szCs w:val="52"/>
          <w:rtl/>
        </w:rPr>
      </w:pPr>
      <w:r w:rsidRPr="001742B1">
        <w:rPr>
          <w:rFonts w:ascii="Traditional Arabic" w:hAnsi="Traditional Arabic" w:cs="Traditional Arabic" w:hint="cs"/>
          <w:b/>
          <w:bCs/>
          <w:color w:val="CC0000"/>
          <w:sz w:val="52"/>
          <w:szCs w:val="52"/>
          <w:rtl/>
        </w:rPr>
        <w:t>الجــــــــــــــزء الــــــــــــــــــــأول</w:t>
      </w:r>
    </w:p>
    <w:p w:rsidR="001742B1" w:rsidRDefault="001742B1" w:rsidP="001742B1">
      <w:pPr>
        <w:tabs>
          <w:tab w:val="left" w:pos="720"/>
          <w:tab w:val="left" w:pos="4509"/>
        </w:tabs>
        <w:bidi/>
        <w:jc w:val="center"/>
        <w:outlineLvl w:val="0"/>
        <w:rPr>
          <w:rFonts w:ascii="Traditional Arabic" w:hAnsi="Traditional Arabic" w:cs="Traditional Arabic"/>
          <w:b/>
          <w:bCs/>
          <w:sz w:val="52"/>
          <w:szCs w:val="52"/>
          <w:rtl/>
        </w:rPr>
      </w:pPr>
    </w:p>
    <w:p w:rsidR="001742B1" w:rsidRDefault="001742B1" w:rsidP="005954E6">
      <w:pPr>
        <w:tabs>
          <w:tab w:val="left" w:pos="720"/>
          <w:tab w:val="left" w:pos="4509"/>
        </w:tabs>
        <w:bidi/>
        <w:jc w:val="center"/>
        <w:rPr>
          <w:rFonts w:ascii="Traditional Arabic" w:hAnsi="Traditional Arabic" w:cs="Traditional Arabic"/>
          <w:b/>
          <w:bCs/>
          <w:sz w:val="52"/>
          <w:szCs w:val="52"/>
          <w:rtl/>
        </w:rPr>
      </w:pPr>
      <w:r>
        <w:rPr>
          <w:rFonts w:ascii="Traditional Arabic" w:hAnsi="Traditional Arabic" w:cs="Traditional Arabic" w:hint="cs"/>
          <w:b/>
          <w:bCs/>
          <w:sz w:val="52"/>
          <w:szCs w:val="52"/>
          <w:rtl/>
        </w:rPr>
        <w:t xml:space="preserve">بقلم الدكتور صالح بن محمد آل طالب </w:t>
      </w:r>
    </w:p>
    <w:p w:rsidR="005954E6" w:rsidRDefault="001742B1" w:rsidP="005954E6">
      <w:pPr>
        <w:tabs>
          <w:tab w:val="left" w:pos="720"/>
          <w:tab w:val="left" w:pos="4509"/>
        </w:tabs>
        <w:bidi/>
        <w:jc w:val="center"/>
        <w:rPr>
          <w:rFonts w:ascii="Traditional Arabic" w:hAnsi="Traditional Arabic" w:cs="Traditional Arabic"/>
          <w:b/>
          <w:bCs/>
          <w:sz w:val="52"/>
          <w:szCs w:val="52"/>
          <w:rtl/>
        </w:rPr>
      </w:pPr>
      <w:r>
        <w:rPr>
          <w:rFonts w:ascii="Traditional Arabic" w:hAnsi="Traditional Arabic" w:cs="Traditional Arabic" w:hint="cs"/>
          <w:b/>
          <w:bCs/>
          <w:sz w:val="52"/>
          <w:szCs w:val="52"/>
          <w:rtl/>
        </w:rPr>
        <w:t xml:space="preserve">جمع وترتيب إبتهاج حجازي بدوي سالم غبور </w:t>
      </w:r>
      <w:r w:rsidR="00BC5D4B">
        <w:rPr>
          <w:rFonts w:ascii="Traditional Arabic" w:hAnsi="Traditional Arabic" w:cs="Traditional Arabic"/>
          <w:b/>
          <w:bCs/>
          <w:sz w:val="52"/>
          <w:szCs w:val="52"/>
          <w:rtl/>
        </w:rPr>
        <w:br w:type="page"/>
      </w:r>
    </w:p>
    <w:p w:rsidR="00BC5D4B" w:rsidRDefault="00BC5D4B" w:rsidP="00F928BA">
      <w:pPr>
        <w:tabs>
          <w:tab w:val="left" w:pos="720"/>
          <w:tab w:val="left" w:pos="4509"/>
        </w:tabs>
        <w:bidi/>
        <w:jc w:val="center"/>
        <w:outlineLvl w:val="0"/>
        <w:rPr>
          <w:rFonts w:ascii="Traditional Arabic" w:hAnsi="Traditional Arabic" w:cs="Traditional Arabic"/>
          <w:b/>
          <w:bCs/>
          <w:sz w:val="52"/>
          <w:szCs w:val="52"/>
          <w:rtl/>
        </w:rPr>
      </w:pPr>
      <w:bookmarkStart w:id="1" w:name="_Toc391903990"/>
      <w:r>
        <w:rPr>
          <w:rFonts w:ascii="Traditional Arabic" w:hAnsi="Traditional Arabic" w:cs="Traditional Arabic" w:hint="cs"/>
          <w:b/>
          <w:bCs/>
          <w:sz w:val="52"/>
          <w:szCs w:val="52"/>
          <w:rtl/>
        </w:rPr>
        <w:lastRenderedPageBreak/>
        <w:t>مُ</w:t>
      </w:r>
      <w:r w:rsidR="00F928BA">
        <w:rPr>
          <w:rFonts w:ascii="Traditional Arabic" w:hAnsi="Traditional Arabic" w:cs="Traditional Arabic" w:hint="cs"/>
          <w:b/>
          <w:bCs/>
          <w:sz w:val="52"/>
          <w:szCs w:val="52"/>
          <w:rtl/>
        </w:rPr>
        <w:t>قَــــــــــــــــــدِّمَـــ</w:t>
      </w:r>
      <w:r>
        <w:rPr>
          <w:rFonts w:ascii="Traditional Arabic" w:hAnsi="Traditional Arabic" w:cs="Traditional Arabic" w:hint="cs"/>
          <w:b/>
          <w:bCs/>
          <w:sz w:val="52"/>
          <w:szCs w:val="52"/>
          <w:rtl/>
        </w:rPr>
        <w:t>ـةٌ</w:t>
      </w:r>
      <w:bookmarkEnd w:id="1"/>
    </w:p>
    <w:p w:rsidR="00ED45E1" w:rsidRDefault="00ED45E1" w:rsidP="00ED45E1">
      <w:pPr>
        <w:tabs>
          <w:tab w:val="left" w:pos="720"/>
          <w:tab w:val="left" w:pos="4509"/>
        </w:tabs>
        <w:bidi/>
        <w:rPr>
          <w:rFonts w:ascii="Traditional Arabic" w:hAnsi="Traditional Arabic" w:cs="Traditional Arabic"/>
          <w:b/>
          <w:bCs/>
          <w:sz w:val="36"/>
          <w:szCs w:val="36"/>
          <w:rtl/>
        </w:rPr>
      </w:pPr>
    </w:p>
    <w:p w:rsidR="00ED45E1" w:rsidRPr="00915A1E" w:rsidRDefault="00ED45E1" w:rsidP="00083981">
      <w:pPr>
        <w:bidi/>
        <w:jc w:val="center"/>
        <w:rPr>
          <w:rFonts w:ascii="Traditional Arabic" w:hAnsi="Traditional Arabic" w:cs="Traditional Arabic"/>
          <w:b/>
          <w:bCs/>
          <w:sz w:val="36"/>
          <w:szCs w:val="36"/>
          <w:rtl/>
          <w:lang w:bidi="ar-EG"/>
        </w:rPr>
      </w:pPr>
      <w:r w:rsidRPr="00915A1E">
        <w:rPr>
          <w:rFonts w:ascii="Traditional Arabic" w:hAnsi="Traditional Arabic" w:cs="Traditional Arabic"/>
          <w:b/>
          <w:bCs/>
          <w:sz w:val="36"/>
          <w:szCs w:val="36"/>
          <w:rtl/>
          <w:lang w:bidi="ar-EG"/>
        </w:rPr>
        <w:t>بِسْمِ اللَّهِ الرَّحْمَنِ الرَّحِيمِ</w:t>
      </w:r>
    </w:p>
    <w:p w:rsidR="00ED45E1" w:rsidRPr="00915A1E" w:rsidRDefault="00ED45E1" w:rsidP="00083981">
      <w:pPr>
        <w:bidi/>
        <w:jc w:val="center"/>
        <w:rPr>
          <w:rFonts w:ascii="Traditional Arabic" w:hAnsi="Traditional Arabic" w:cs="Traditional Arabic"/>
          <w:b/>
          <w:bCs/>
          <w:sz w:val="36"/>
          <w:szCs w:val="36"/>
          <w:rtl/>
          <w:lang w:bidi="ar-EG"/>
        </w:rPr>
      </w:pPr>
    </w:p>
    <w:p w:rsidR="00ED45E1" w:rsidRPr="00621342" w:rsidRDefault="00ED45E1" w:rsidP="00083981">
      <w:pPr>
        <w:bidi/>
        <w:jc w:val="center"/>
        <w:rPr>
          <w:rFonts w:ascii="Traditional Arabic" w:hAnsi="Traditional Arabic" w:cs="Traditional Arabic"/>
          <w:b/>
          <w:bCs/>
          <w:sz w:val="36"/>
          <w:szCs w:val="36"/>
          <w:rtl/>
          <w:lang w:bidi="ar-EG"/>
        </w:rPr>
      </w:pPr>
      <w:r w:rsidRPr="00621342">
        <w:rPr>
          <w:rFonts w:ascii="Traditional Arabic" w:hAnsi="Traditional Arabic" w:cs="Traditional Arabic"/>
          <w:b/>
          <w:bCs/>
          <w:sz w:val="36"/>
          <w:szCs w:val="36"/>
          <w:rtl/>
          <w:lang w:bidi="ar-EG"/>
        </w:rPr>
        <w:t>الْحَمْدُ لِلَّهِ مُخْرِجِ الْحَيِّ مِنْ الْمَيِّتِ وَمُخْرِجِ الْمَيِّتِ مِنْ الْحَيِّ ، يُولِجُ اللَّيْلَ فِي النَّهَارِ وَيُولِجُ النَّهَارَ فِي اللَّيْلِ وَهُوَ عَلِيمٌ بِذَاتِ الصُّدُورِ ، عَالِمُ الْغَيْبِ وَالشَّهَادَةِ وَهُوَ الْحَكِيمُ الْخَبِيرُ ، الْعَلِيمُ بِمَا تُخْفِي الصُّدُورُ وَتُبْدِيه مِنْ كُلِّ شَيْءٍ ، وَ أَحْمَدُهُ عَلَى نِعَمِهِ التِي لَا تُحْصَى وَ لَا تُعَدُّ ، وَأَعُوذُ بِهِ مِنْ سَخَطِهِ وَ غَضَبِهِ ، وَأَشْهَدُ أَنْ لَا إلَهَ إلَّا اللَّهُ وَحْدَهُ لَا شَرِيكَ لَهُ ، لَهُ المُلْكُ  وَ الحَمْدُ وَ النِّعْمَةُ يُحْيِي وَ يُمِيتُ وَ هُوَ عَلَى كُلِّ شَيءٍ قَدِيرٌ ، وَأَشْهَدُ أَنَّ مُحَمَّدًا  عَبْدُهُ وَرَسُولُهُ ، هُوَ خَاتَمُ النَّبِيينَ وَ المُرْسَلِينَ ، وَ هُوَ الصَّادِقُ الأَمِينُ  المَبْعُوثُ رَحْمَةً لِلْعَالَمِينَ-  صَلَّى اللَّهُ عَلَيْهِ وَسَلَّمَ - وَعَلَى آلِهِ وَصَحْبِهِ مِنْ كُلِّ قَبِيلَةٍ وَحَيٍّ .</w:t>
      </w:r>
    </w:p>
    <w:p w:rsidR="00ED45E1" w:rsidRPr="00621342" w:rsidRDefault="00ED45E1" w:rsidP="00083981">
      <w:pPr>
        <w:jc w:val="center"/>
        <w:rPr>
          <w:rFonts w:ascii="Traditional Arabic" w:hAnsi="Traditional Arabic" w:cs="Traditional Arabic"/>
          <w:b/>
          <w:bCs/>
          <w:sz w:val="36"/>
          <w:szCs w:val="36"/>
          <w:rtl/>
          <w:lang w:bidi="ar-EG"/>
        </w:rPr>
      </w:pPr>
    </w:p>
    <w:p w:rsidR="00ED45E1" w:rsidRPr="00621342" w:rsidRDefault="00ED45E1" w:rsidP="00083981">
      <w:pPr>
        <w:jc w:val="center"/>
        <w:rPr>
          <w:rFonts w:ascii="Traditional Arabic" w:hAnsi="Traditional Arabic" w:cs="Traditional Arabic"/>
          <w:b/>
          <w:bCs/>
          <w:sz w:val="36"/>
          <w:szCs w:val="36"/>
          <w:rtl/>
          <w:lang w:bidi="ar-EG"/>
        </w:rPr>
      </w:pPr>
      <w:r w:rsidRPr="00621342">
        <w:rPr>
          <w:rFonts w:ascii="Traditional Arabic" w:hAnsi="Traditional Arabic" w:cs="Traditional Arabic"/>
          <w:b/>
          <w:bCs/>
          <w:sz w:val="36"/>
          <w:szCs w:val="36"/>
          <w:rtl/>
          <w:lang w:bidi="ar-EG"/>
        </w:rPr>
        <w:t>أَمَّــــــــــــــــــا بَعْـــــــــــــــــــــــدُ :</w:t>
      </w:r>
    </w:p>
    <w:p w:rsidR="00ED45E1" w:rsidRPr="00621342" w:rsidRDefault="00ED45E1" w:rsidP="00083981">
      <w:pPr>
        <w:jc w:val="center"/>
        <w:rPr>
          <w:rFonts w:ascii="Traditional Arabic" w:hAnsi="Traditional Arabic" w:cs="Traditional Arabic"/>
          <w:b/>
          <w:bCs/>
          <w:sz w:val="36"/>
          <w:szCs w:val="36"/>
          <w:rtl/>
          <w:lang w:bidi="ar-EG"/>
        </w:rPr>
      </w:pPr>
    </w:p>
    <w:p w:rsidR="00ED45E1" w:rsidRPr="00621342" w:rsidRDefault="00ED45E1" w:rsidP="00083981">
      <w:pPr>
        <w:bidi/>
        <w:jc w:val="center"/>
        <w:rPr>
          <w:rFonts w:ascii="Traditional Arabic" w:hAnsi="Traditional Arabic" w:cs="Traditional Arabic"/>
          <w:b/>
          <w:bCs/>
          <w:sz w:val="36"/>
          <w:szCs w:val="36"/>
          <w:rtl/>
          <w:lang w:bidi="ar-EG"/>
        </w:rPr>
      </w:pPr>
      <w:r w:rsidRPr="00621342">
        <w:rPr>
          <w:rFonts w:ascii="Traditional Arabic" w:hAnsi="Traditional Arabic" w:cs="Traditional Arabic"/>
          <w:b/>
          <w:bCs/>
          <w:sz w:val="36"/>
          <w:szCs w:val="36"/>
          <w:rtl/>
          <w:lang w:bidi="ar-EG"/>
        </w:rPr>
        <w:t>يَقُولُ الحَقُّ تَبَارَكَ وَ تَعَالَى فِي مُحْكَمِ آَيَاتِهِ</w:t>
      </w:r>
    </w:p>
    <w:p w:rsidR="00621342" w:rsidRPr="00621342" w:rsidRDefault="00621342" w:rsidP="00083981">
      <w:pPr>
        <w:bidi/>
        <w:jc w:val="center"/>
        <w:rPr>
          <w:rFonts w:ascii="Traditional Arabic" w:hAnsi="Traditional Arabic" w:cs="Traditional Arabic"/>
          <w:b/>
          <w:bCs/>
          <w:sz w:val="36"/>
          <w:szCs w:val="36"/>
          <w:rtl/>
          <w:lang w:bidi="ar-EG"/>
        </w:rPr>
      </w:pPr>
    </w:p>
    <w:p w:rsidR="00ED45E1" w:rsidRPr="00621342" w:rsidRDefault="00ED45E1" w:rsidP="00083981">
      <w:pPr>
        <w:bidi/>
        <w:jc w:val="center"/>
        <w:rPr>
          <w:rFonts w:ascii="Traditional Arabic" w:hAnsi="Traditional Arabic" w:cs="Traditional Arabic"/>
          <w:b/>
          <w:bCs/>
          <w:sz w:val="36"/>
          <w:szCs w:val="36"/>
          <w:rtl/>
          <w:lang w:bidi="ar-EG"/>
        </w:rPr>
      </w:pPr>
      <w:r w:rsidRPr="00621342">
        <w:rPr>
          <w:rFonts w:ascii="Traditional Arabic" w:hAnsi="Traditional Arabic" w:cs="Traditional Arabic"/>
          <w:b/>
          <w:bCs/>
          <w:sz w:val="36"/>
          <w:szCs w:val="36"/>
          <w:rtl/>
          <w:lang w:bidi="ar-EG"/>
        </w:rPr>
        <w:t>بِسْــــــــــــــــــــــــمِ اللَّهِ الرَّحْمَــــــــــــــــــــــــــنِ الرَّحِيــــــــــــــــــــــــمِ</w:t>
      </w:r>
    </w:p>
    <w:p w:rsidR="00621342" w:rsidRDefault="00621342" w:rsidP="00083981">
      <w:pPr>
        <w:bidi/>
        <w:jc w:val="center"/>
        <w:rPr>
          <w:rFonts w:ascii="Traditional Arabic" w:hAnsi="Traditional Arabic" w:cs="Traditional Arabic"/>
          <w:b/>
          <w:bCs/>
          <w:color w:val="C00000"/>
          <w:sz w:val="36"/>
          <w:szCs w:val="36"/>
          <w:rtl/>
          <w:lang w:bidi="ar-EG"/>
        </w:rPr>
      </w:pPr>
      <w:r w:rsidRPr="00621342">
        <w:rPr>
          <w:rFonts w:ascii="Traditional Arabic" w:hAnsi="Traditional Arabic" w:cs="Traditional Arabic"/>
          <w:b/>
          <w:bCs/>
          <w:color w:val="C00000"/>
          <w:sz w:val="36"/>
          <w:szCs w:val="36"/>
          <w:rtl/>
          <w:lang w:bidi="ar-EG"/>
        </w:rPr>
        <w:t>﴿</w:t>
      </w:r>
      <w:r w:rsidRPr="00621342">
        <w:rPr>
          <w:sz w:val="36"/>
          <w:szCs w:val="36"/>
          <w:rtl/>
        </w:rPr>
        <w:t xml:space="preserve"> </w:t>
      </w:r>
      <w:r w:rsidRPr="00621342">
        <w:rPr>
          <w:rFonts w:ascii="Traditional Arabic" w:hAnsi="Traditional Arabic" w:cs="Traditional Arabic" w:hint="cs"/>
          <w:b/>
          <w:bCs/>
          <w:color w:val="C00000"/>
          <w:sz w:val="36"/>
          <w:szCs w:val="36"/>
          <w:rtl/>
          <w:lang w:bidi="ar-EG"/>
        </w:rPr>
        <w:t>يَ</w:t>
      </w:r>
      <w:r w:rsidRPr="00621342">
        <w:rPr>
          <w:rFonts w:ascii="Traditional Arabic" w:hAnsi="Traditional Arabic" w:cs="Traditional Arabic"/>
          <w:b/>
          <w:bCs/>
          <w:color w:val="C00000"/>
          <w:sz w:val="36"/>
          <w:szCs w:val="36"/>
          <w:rtl/>
          <w:lang w:bidi="ar-EG"/>
        </w:rPr>
        <w:t xml:space="preserve">ا أَيُّهَا الَّذِينَ آمَنُوا إِذَا نُودِي لِلصَّلَاةِ مِن يَوْمِ الْجُمُعَةِ فَاسْعَوْا إِلَى ذِكْرِ اللَّهِ وَذَرُوا الْبَيْعَ ذَلِكُمْ خَيْرٌ لَّكُمْ إِن كُنتُمْ تَعْلَمُونَ </w:t>
      </w:r>
      <w:r w:rsidRPr="00621342">
        <w:rPr>
          <w:rFonts w:ascii="Traditional Arabic" w:hAnsi="Traditional Arabic" w:cs="Traditional Arabic" w:hint="cs"/>
          <w:b/>
          <w:bCs/>
          <w:color w:val="C00000"/>
          <w:sz w:val="36"/>
          <w:szCs w:val="36"/>
          <w:rtl/>
          <w:lang w:bidi="ar-EG"/>
        </w:rPr>
        <w:t xml:space="preserve">(9) </w:t>
      </w:r>
      <w:r w:rsidRPr="00621342">
        <w:rPr>
          <w:rFonts w:ascii="Traditional Arabic" w:hAnsi="Traditional Arabic" w:cs="Traditional Arabic"/>
          <w:b/>
          <w:bCs/>
          <w:color w:val="C00000"/>
          <w:sz w:val="36"/>
          <w:szCs w:val="36"/>
          <w:rtl/>
          <w:lang w:bidi="ar-EG"/>
        </w:rPr>
        <w:t>﴾</w:t>
      </w:r>
      <w:r w:rsidRPr="00621342">
        <w:rPr>
          <w:rStyle w:val="af"/>
          <w:rFonts w:ascii="Traditional Arabic" w:hAnsi="Traditional Arabic" w:cs="Traditional Arabic"/>
          <w:b/>
          <w:bCs/>
          <w:color w:val="C00000"/>
          <w:sz w:val="36"/>
          <w:szCs w:val="36"/>
          <w:rtl/>
          <w:lang w:bidi="ar-EG"/>
        </w:rPr>
        <w:footnoteReference w:id="1"/>
      </w:r>
    </w:p>
    <w:p w:rsidR="0030642E" w:rsidRDefault="0030642E" w:rsidP="00083981">
      <w:pPr>
        <w:bidi/>
        <w:jc w:val="center"/>
        <w:rPr>
          <w:rFonts w:ascii="Traditional Arabic" w:hAnsi="Traditional Arabic" w:cs="Traditional Arabic"/>
          <w:b/>
          <w:bCs/>
          <w:color w:val="C00000"/>
          <w:sz w:val="36"/>
          <w:szCs w:val="36"/>
          <w:rtl/>
          <w:lang w:bidi="ar-EG"/>
        </w:rPr>
      </w:pPr>
    </w:p>
    <w:p w:rsidR="00621342" w:rsidRDefault="0030642E" w:rsidP="00083981">
      <w:pPr>
        <w:bidi/>
        <w:jc w:val="center"/>
        <w:rPr>
          <w:rFonts w:ascii="Traditional Arabic" w:hAnsi="Traditional Arabic" w:cs="Traditional Arabic"/>
          <w:b/>
          <w:bCs/>
          <w:sz w:val="36"/>
          <w:szCs w:val="36"/>
          <w:rtl/>
          <w:lang w:bidi="ar-EG"/>
        </w:rPr>
      </w:pPr>
      <w:r w:rsidRPr="0030642E">
        <w:rPr>
          <w:rFonts w:ascii="Traditional Arabic" w:hAnsi="Traditional Arabic" w:cs="Traditional Arabic"/>
          <w:b/>
          <w:bCs/>
          <w:color w:val="C00000"/>
          <w:sz w:val="36"/>
          <w:szCs w:val="36"/>
          <w:rtl/>
          <w:lang w:bidi="ar-EG"/>
        </w:rPr>
        <w:lastRenderedPageBreak/>
        <w:t xml:space="preserve">وَقَدْ قَالَ - صَلَّى اللَّهُ عَلَيْهِ وَسَلَّمَ </w:t>
      </w:r>
      <w:r>
        <w:rPr>
          <w:rFonts w:ascii="Traditional Arabic" w:hAnsi="Traditional Arabic" w:cs="Traditional Arabic"/>
          <w:b/>
          <w:bCs/>
          <w:color w:val="C00000"/>
          <w:sz w:val="36"/>
          <w:szCs w:val="36"/>
          <w:rtl/>
          <w:lang w:bidi="ar-EG"/>
        </w:rPr>
        <w:t>–</w:t>
      </w:r>
      <w:r w:rsidRPr="0030642E">
        <w:rPr>
          <w:rFonts w:ascii="Traditional Arabic" w:hAnsi="Traditional Arabic" w:cs="Traditional Arabic"/>
          <w:b/>
          <w:bCs/>
          <w:color w:val="C00000"/>
          <w:sz w:val="36"/>
          <w:szCs w:val="36"/>
          <w:rtl/>
          <w:lang w:bidi="ar-EG"/>
        </w:rPr>
        <w:t xml:space="preserve"> </w:t>
      </w:r>
      <w:r>
        <w:rPr>
          <w:rFonts w:ascii="Traditional Arabic" w:hAnsi="Traditional Arabic" w:cs="Traditional Arabic" w:hint="cs"/>
          <w:b/>
          <w:bCs/>
          <w:color w:val="C00000"/>
          <w:sz w:val="36"/>
          <w:szCs w:val="36"/>
          <w:rtl/>
          <w:lang w:bidi="ar-EG"/>
        </w:rPr>
        <w:t xml:space="preserve">" </w:t>
      </w:r>
      <w:r w:rsidRPr="0030642E">
        <w:rPr>
          <w:rFonts w:ascii="Traditional Arabic" w:hAnsi="Traditional Arabic" w:cs="Traditional Arabic"/>
          <w:b/>
          <w:bCs/>
          <w:color w:val="C00000"/>
          <w:sz w:val="36"/>
          <w:szCs w:val="36"/>
          <w:rtl/>
          <w:lang w:bidi="ar-EG"/>
        </w:rPr>
        <w:t xml:space="preserve">صَلُّوا كَمَا رَأَيْتُمُونِي أُصَلِّي </w:t>
      </w:r>
      <w:r>
        <w:rPr>
          <w:rFonts w:ascii="Traditional Arabic" w:hAnsi="Traditional Arabic" w:cs="Traditional Arabic" w:hint="cs"/>
          <w:b/>
          <w:bCs/>
          <w:color w:val="C00000"/>
          <w:sz w:val="36"/>
          <w:szCs w:val="36"/>
          <w:rtl/>
          <w:lang w:bidi="ar-EG"/>
        </w:rPr>
        <w:t xml:space="preserve">" </w:t>
      </w:r>
      <w:r w:rsidRPr="0030642E">
        <w:rPr>
          <w:rFonts w:ascii="Traditional Arabic" w:hAnsi="Traditional Arabic" w:cs="Traditional Arabic"/>
          <w:b/>
          <w:bCs/>
          <w:color w:val="C00000"/>
          <w:sz w:val="36"/>
          <w:szCs w:val="36"/>
          <w:rtl/>
          <w:lang w:bidi="ar-EG"/>
        </w:rPr>
        <w:t xml:space="preserve"> </w:t>
      </w:r>
      <w:r w:rsidRPr="0030642E">
        <w:rPr>
          <w:rFonts w:ascii="Traditional Arabic" w:hAnsi="Traditional Arabic" w:cs="Traditional Arabic"/>
          <w:b/>
          <w:bCs/>
          <w:sz w:val="36"/>
          <w:szCs w:val="36"/>
          <w:rtl/>
          <w:lang w:bidi="ar-EG"/>
        </w:rPr>
        <w:t>أَخْرَجَهُ أَصْحَابُ السُّنَنِ بِسَنَدٍ صَحِيحٍ .</w:t>
      </w:r>
    </w:p>
    <w:p w:rsidR="00941018" w:rsidRDefault="00941018" w:rsidP="00083981">
      <w:pPr>
        <w:bidi/>
        <w:jc w:val="center"/>
        <w:rPr>
          <w:rFonts w:ascii="Traditional Arabic" w:hAnsi="Traditional Arabic" w:cs="Traditional Arabic"/>
          <w:b/>
          <w:bCs/>
          <w:sz w:val="36"/>
          <w:szCs w:val="36"/>
          <w:rtl/>
          <w:lang w:bidi="ar-EG"/>
        </w:rPr>
      </w:pPr>
    </w:p>
    <w:p w:rsidR="00941018" w:rsidRDefault="00941018" w:rsidP="00083981">
      <w:pPr>
        <w:bidi/>
        <w:jc w:val="center"/>
        <w:rPr>
          <w:rFonts w:ascii="Traditional Arabic" w:hAnsi="Traditional Arabic" w:cs="Traditional Arabic"/>
          <w:b/>
          <w:bCs/>
          <w:color w:val="C00000"/>
          <w:sz w:val="36"/>
          <w:szCs w:val="36"/>
          <w:rtl/>
          <w:lang w:bidi="ar-EG"/>
        </w:rPr>
      </w:pPr>
      <w:r w:rsidRPr="00941018">
        <w:rPr>
          <w:rFonts w:ascii="Traditional Arabic" w:hAnsi="Traditional Arabic" w:cs="Traditional Arabic"/>
          <w:b/>
          <w:bCs/>
          <w:color w:val="C00000"/>
          <w:sz w:val="36"/>
          <w:szCs w:val="36"/>
          <w:rtl/>
          <w:lang w:bidi="ar-EG"/>
        </w:rPr>
        <w:t>عَنْ عَبْدِ اللَّهِ بْنِ عُمَرَ رَضِيَ اللَّهُ عَنْهُمَا قَالَ</w:t>
      </w:r>
      <w:r w:rsidRPr="00941018">
        <w:rPr>
          <w:rFonts w:ascii="Traditional Arabic" w:hAnsi="Traditional Arabic" w:cs="Traditional Arabic" w:hint="cs"/>
          <w:b/>
          <w:bCs/>
          <w:color w:val="C00000"/>
          <w:sz w:val="36"/>
          <w:szCs w:val="36"/>
          <w:rtl/>
          <w:lang w:bidi="ar-EG"/>
        </w:rPr>
        <w:t xml:space="preserve"> : "</w:t>
      </w:r>
      <w:r w:rsidRPr="00941018">
        <w:rPr>
          <w:rFonts w:ascii="Traditional Arabic" w:hAnsi="Traditional Arabic" w:cs="Traditional Arabic"/>
          <w:b/>
          <w:bCs/>
          <w:color w:val="C00000"/>
          <w:sz w:val="36"/>
          <w:szCs w:val="36"/>
          <w:rtl/>
          <w:lang w:bidi="ar-EG"/>
        </w:rPr>
        <w:t xml:space="preserve"> كَانَ النَّبِيُّ صَلَّى اللَّهُ عَلَيْهِ وَسَلَّمَ يَخْطُبُ خُطْبَتَيْنِ يَقْعُدُ بَيْنَهُمَا</w:t>
      </w:r>
      <w:r w:rsidRPr="00941018">
        <w:rPr>
          <w:rFonts w:ascii="Traditional Arabic" w:hAnsi="Traditional Arabic" w:cs="Traditional Arabic" w:hint="cs"/>
          <w:b/>
          <w:bCs/>
          <w:color w:val="C00000"/>
          <w:sz w:val="36"/>
          <w:szCs w:val="36"/>
          <w:rtl/>
          <w:lang w:bidi="ar-EG"/>
        </w:rPr>
        <w:t xml:space="preserve"> " </w:t>
      </w:r>
      <w:r w:rsidRPr="00941018">
        <w:rPr>
          <w:rFonts w:ascii="Traditional Arabic" w:hAnsi="Traditional Arabic" w:cs="Traditional Arabic" w:hint="cs"/>
          <w:b/>
          <w:bCs/>
          <w:sz w:val="36"/>
          <w:szCs w:val="36"/>
          <w:rtl/>
          <w:lang w:bidi="ar-EG"/>
        </w:rPr>
        <w:t>متفق عليه</w:t>
      </w:r>
      <w:r w:rsidRPr="00941018">
        <w:rPr>
          <w:rFonts w:ascii="Traditional Arabic" w:hAnsi="Traditional Arabic" w:cs="Traditional Arabic" w:hint="cs"/>
          <w:b/>
          <w:bCs/>
          <w:color w:val="C00000"/>
          <w:sz w:val="36"/>
          <w:szCs w:val="36"/>
          <w:rtl/>
          <w:lang w:bidi="ar-EG"/>
        </w:rPr>
        <w:t xml:space="preserve"> </w:t>
      </w:r>
    </w:p>
    <w:p w:rsidR="000D0BFE" w:rsidRDefault="000D0BFE" w:rsidP="00083981">
      <w:pPr>
        <w:bidi/>
        <w:jc w:val="center"/>
        <w:rPr>
          <w:rFonts w:ascii="Traditional Arabic" w:hAnsi="Traditional Arabic" w:cs="Traditional Arabic"/>
          <w:b/>
          <w:bCs/>
          <w:color w:val="C00000"/>
          <w:sz w:val="36"/>
          <w:szCs w:val="36"/>
          <w:rtl/>
          <w:lang w:bidi="ar-EG"/>
        </w:rPr>
      </w:pPr>
    </w:p>
    <w:p w:rsidR="000D0BFE" w:rsidRDefault="000D0BFE" w:rsidP="00083981">
      <w:pPr>
        <w:bidi/>
        <w:jc w:val="center"/>
        <w:rPr>
          <w:rFonts w:ascii="Traditional Arabic" w:hAnsi="Traditional Arabic" w:cs="Traditional Arabic"/>
          <w:b/>
          <w:bCs/>
          <w:color w:val="C00000"/>
          <w:sz w:val="36"/>
          <w:szCs w:val="36"/>
          <w:rtl/>
          <w:lang w:bidi="ar-EG"/>
        </w:rPr>
      </w:pPr>
      <w:r w:rsidRPr="002C4576">
        <w:rPr>
          <w:rFonts w:ascii="Traditional Arabic" w:hAnsi="Traditional Arabic" w:cs="Traditional Arabic" w:hint="cs"/>
          <w:b/>
          <w:bCs/>
          <w:sz w:val="36"/>
          <w:szCs w:val="36"/>
          <w:rtl/>
          <w:lang w:bidi="ar-EG"/>
        </w:rPr>
        <w:t>وهذا يؤكد أنه</w:t>
      </w:r>
      <w:r>
        <w:rPr>
          <w:rFonts w:ascii="Traditional Arabic" w:hAnsi="Traditional Arabic" w:cs="Traditional Arabic" w:hint="cs"/>
          <w:b/>
          <w:bCs/>
          <w:color w:val="C00000"/>
          <w:sz w:val="36"/>
          <w:szCs w:val="36"/>
          <w:rtl/>
          <w:lang w:bidi="ar-EG"/>
        </w:rPr>
        <w:t xml:space="preserve"> </w:t>
      </w:r>
      <w:r w:rsidRPr="0017576A">
        <w:rPr>
          <w:rFonts w:ascii="Traditional Arabic" w:hAnsi="Traditional Arabic" w:cs="Traditional Arabic" w:hint="cs"/>
          <w:b/>
          <w:bCs/>
          <w:color w:val="0000FF"/>
          <w:sz w:val="36"/>
          <w:szCs w:val="36"/>
          <w:rtl/>
          <w:lang w:bidi="ar-EG"/>
        </w:rPr>
        <w:t xml:space="preserve">" </w:t>
      </w:r>
      <w:r w:rsidRPr="0017576A">
        <w:rPr>
          <w:rFonts w:ascii="Traditional Arabic" w:hAnsi="Traditional Arabic" w:cs="Traditional Arabic"/>
          <w:b/>
          <w:bCs/>
          <w:color w:val="0000FF"/>
          <w:sz w:val="36"/>
          <w:szCs w:val="36"/>
          <w:rtl/>
          <w:lang w:bidi="ar-EG"/>
        </w:rPr>
        <w:t>لَا تَصِحُّ الْجُمُعَةُ حَتَّى يَتَقَدَّمَهَا خُطْبَتَانِ</w:t>
      </w:r>
      <w:r w:rsidRPr="0017576A">
        <w:rPr>
          <w:rFonts w:ascii="Traditional Arabic" w:hAnsi="Traditional Arabic" w:cs="Traditional Arabic" w:hint="cs"/>
          <w:b/>
          <w:bCs/>
          <w:color w:val="0000FF"/>
          <w:sz w:val="36"/>
          <w:szCs w:val="36"/>
          <w:rtl/>
          <w:lang w:bidi="ar-EG"/>
        </w:rPr>
        <w:t xml:space="preserve"> "</w:t>
      </w:r>
      <w:r w:rsidRPr="002C4576">
        <w:rPr>
          <w:rFonts w:ascii="Traditional Arabic" w:hAnsi="Traditional Arabic" w:cs="Traditional Arabic" w:hint="cs"/>
          <w:b/>
          <w:bCs/>
          <w:color w:val="FF0000"/>
          <w:sz w:val="36"/>
          <w:szCs w:val="36"/>
          <w:rtl/>
          <w:lang w:bidi="ar-EG"/>
        </w:rPr>
        <w:t xml:space="preserve"> </w:t>
      </w:r>
    </w:p>
    <w:p w:rsidR="000D0BFE" w:rsidRPr="002C4576" w:rsidRDefault="000D0BFE" w:rsidP="00083981">
      <w:pPr>
        <w:bidi/>
        <w:jc w:val="center"/>
        <w:rPr>
          <w:rFonts w:ascii="Traditional Arabic" w:hAnsi="Traditional Arabic" w:cs="Traditional Arabic"/>
          <w:b/>
          <w:bCs/>
          <w:sz w:val="36"/>
          <w:szCs w:val="36"/>
          <w:rtl/>
          <w:lang w:bidi="ar-EG"/>
        </w:rPr>
      </w:pPr>
    </w:p>
    <w:p w:rsidR="00891C44" w:rsidRDefault="000D0BFE" w:rsidP="00083981">
      <w:pPr>
        <w:bidi/>
        <w:jc w:val="center"/>
        <w:rPr>
          <w:rFonts w:ascii="Traditional Arabic" w:hAnsi="Traditional Arabic" w:cs="Traditional Arabic"/>
          <w:b/>
          <w:bCs/>
          <w:sz w:val="36"/>
          <w:szCs w:val="36"/>
          <w:rtl/>
          <w:lang w:bidi="ar-EG"/>
        </w:rPr>
      </w:pPr>
      <w:r w:rsidRPr="002C4576">
        <w:rPr>
          <w:rFonts w:ascii="Traditional Arabic" w:hAnsi="Traditional Arabic" w:cs="Traditional Arabic" w:hint="cs"/>
          <w:b/>
          <w:bCs/>
          <w:sz w:val="36"/>
          <w:szCs w:val="36"/>
          <w:rtl/>
          <w:lang w:bidi="ar-EG"/>
        </w:rPr>
        <w:t xml:space="preserve">و </w:t>
      </w:r>
      <w:r w:rsidR="00AC46CC">
        <w:rPr>
          <w:rFonts w:ascii="Traditional Arabic" w:hAnsi="Traditional Arabic" w:cs="Traditional Arabic" w:hint="cs"/>
          <w:b/>
          <w:bCs/>
          <w:sz w:val="36"/>
          <w:szCs w:val="36"/>
          <w:rtl/>
          <w:lang w:bidi="ar-EG"/>
        </w:rPr>
        <w:t>لما كانت خطب</w:t>
      </w:r>
      <w:r w:rsidRPr="002C4576">
        <w:rPr>
          <w:rFonts w:ascii="Traditional Arabic" w:hAnsi="Traditional Arabic" w:cs="Traditional Arabic" w:hint="cs"/>
          <w:b/>
          <w:bCs/>
          <w:sz w:val="36"/>
          <w:szCs w:val="36"/>
          <w:rtl/>
          <w:lang w:bidi="ar-EG"/>
        </w:rPr>
        <w:t xml:space="preserve"> الجمعة </w:t>
      </w:r>
      <w:r w:rsidR="00AC46CC">
        <w:rPr>
          <w:rFonts w:ascii="Traditional Arabic" w:hAnsi="Traditional Arabic" w:cs="Traditional Arabic" w:hint="cs"/>
          <w:b/>
          <w:bCs/>
          <w:sz w:val="36"/>
          <w:szCs w:val="36"/>
          <w:rtl/>
          <w:lang w:bidi="ar-EG"/>
        </w:rPr>
        <w:t xml:space="preserve">التي شهدها منبر الحرم المكي </w:t>
      </w:r>
      <w:r w:rsidRPr="002C4576">
        <w:rPr>
          <w:rFonts w:ascii="Traditional Arabic" w:hAnsi="Traditional Arabic" w:cs="Traditional Arabic" w:hint="cs"/>
          <w:b/>
          <w:bCs/>
          <w:sz w:val="36"/>
          <w:szCs w:val="36"/>
          <w:rtl/>
          <w:lang w:bidi="ar-EG"/>
        </w:rPr>
        <w:t>مجلس فقهي إسلامي</w:t>
      </w:r>
      <w:r w:rsidR="00EA6894" w:rsidRPr="002C4576">
        <w:rPr>
          <w:rFonts w:ascii="Traditional Arabic" w:hAnsi="Traditional Arabic" w:cs="Traditional Arabic" w:hint="cs"/>
          <w:b/>
          <w:bCs/>
          <w:sz w:val="36"/>
          <w:szCs w:val="36"/>
          <w:rtl/>
          <w:lang w:bidi="ar-EG"/>
        </w:rPr>
        <w:t xml:space="preserve"> قَيِّمٌ</w:t>
      </w:r>
      <w:r w:rsidR="00AC46CC">
        <w:rPr>
          <w:rFonts w:ascii="Traditional Arabic" w:hAnsi="Traditional Arabic" w:cs="Traditional Arabic" w:hint="cs"/>
          <w:b/>
          <w:bCs/>
          <w:sz w:val="36"/>
          <w:szCs w:val="36"/>
          <w:rtl/>
          <w:lang w:bidi="ar-EG"/>
        </w:rPr>
        <w:t xml:space="preserve"> ثمين ، لما تضمنته من درر فقهية إسلامية نفيسة ، تحث على</w:t>
      </w:r>
      <w:r w:rsidR="0007120E">
        <w:rPr>
          <w:rFonts w:ascii="Traditional Arabic" w:hAnsi="Traditional Arabic" w:cs="Traditional Arabic" w:hint="cs"/>
          <w:b/>
          <w:bCs/>
          <w:sz w:val="36"/>
          <w:szCs w:val="36"/>
          <w:rtl/>
          <w:lang w:bidi="ar-EG"/>
        </w:rPr>
        <w:t xml:space="preserve"> إخلاص العبادة لله  وعلى التحلي  بالفضيلة و</w:t>
      </w:r>
      <w:r w:rsidR="00AC46CC">
        <w:rPr>
          <w:rFonts w:ascii="Traditional Arabic" w:hAnsi="Traditional Arabic" w:cs="Traditional Arabic" w:hint="cs"/>
          <w:b/>
          <w:bCs/>
          <w:sz w:val="36"/>
          <w:szCs w:val="36"/>
          <w:rtl/>
          <w:lang w:bidi="ar-EG"/>
        </w:rPr>
        <w:t xml:space="preserve">مكارم الأخلاق </w:t>
      </w:r>
      <w:r w:rsidRPr="002C4576">
        <w:rPr>
          <w:rFonts w:ascii="Traditional Arabic" w:hAnsi="Traditional Arabic" w:cs="Traditional Arabic" w:hint="cs"/>
          <w:b/>
          <w:bCs/>
          <w:sz w:val="36"/>
          <w:szCs w:val="36"/>
          <w:rtl/>
          <w:lang w:bidi="ar-EG"/>
        </w:rPr>
        <w:t xml:space="preserve"> </w:t>
      </w:r>
      <w:r w:rsidR="003E24C9" w:rsidRPr="002C4576">
        <w:rPr>
          <w:rFonts w:ascii="Traditional Arabic" w:hAnsi="Traditional Arabic" w:cs="Traditional Arabic" w:hint="cs"/>
          <w:b/>
          <w:bCs/>
          <w:sz w:val="36"/>
          <w:szCs w:val="36"/>
          <w:rtl/>
          <w:lang w:bidi="ar-EG"/>
        </w:rPr>
        <w:t>، فقد ح</w:t>
      </w:r>
      <w:r w:rsidR="008D2780" w:rsidRPr="002C4576">
        <w:rPr>
          <w:rFonts w:ascii="Traditional Arabic" w:hAnsi="Traditional Arabic" w:cs="Traditional Arabic" w:hint="cs"/>
          <w:b/>
          <w:bCs/>
          <w:sz w:val="36"/>
          <w:szCs w:val="36"/>
          <w:rtl/>
          <w:lang w:bidi="ar-EG"/>
        </w:rPr>
        <w:t>َ</w:t>
      </w:r>
      <w:r w:rsidR="003E24C9" w:rsidRPr="002C4576">
        <w:rPr>
          <w:rFonts w:ascii="Traditional Arabic" w:hAnsi="Traditional Arabic" w:cs="Traditional Arabic" w:hint="cs"/>
          <w:b/>
          <w:bCs/>
          <w:sz w:val="36"/>
          <w:szCs w:val="36"/>
          <w:rtl/>
          <w:lang w:bidi="ar-EG"/>
        </w:rPr>
        <w:t>ر</w:t>
      </w:r>
      <w:r w:rsidR="00872F11">
        <w:rPr>
          <w:rFonts w:ascii="Traditional Arabic" w:hAnsi="Traditional Arabic" w:cs="Traditional Arabic" w:hint="cs"/>
          <w:b/>
          <w:bCs/>
          <w:sz w:val="36"/>
          <w:szCs w:val="36"/>
          <w:rtl/>
          <w:lang w:bidi="ar-EG"/>
        </w:rPr>
        <w:t>َ</w:t>
      </w:r>
      <w:r w:rsidR="003E24C9" w:rsidRPr="002C4576">
        <w:rPr>
          <w:rFonts w:ascii="Traditional Arabic" w:hAnsi="Traditional Arabic" w:cs="Traditional Arabic" w:hint="cs"/>
          <w:b/>
          <w:bCs/>
          <w:sz w:val="36"/>
          <w:szCs w:val="36"/>
          <w:rtl/>
          <w:lang w:bidi="ar-EG"/>
        </w:rPr>
        <w:t>ص</w:t>
      </w:r>
      <w:r w:rsidR="008D2780" w:rsidRPr="002C4576">
        <w:rPr>
          <w:rFonts w:ascii="Traditional Arabic" w:hAnsi="Traditional Arabic" w:cs="Traditional Arabic" w:hint="cs"/>
          <w:b/>
          <w:bCs/>
          <w:sz w:val="36"/>
          <w:szCs w:val="36"/>
          <w:rtl/>
          <w:lang w:bidi="ar-EG"/>
        </w:rPr>
        <w:t>ْ</w:t>
      </w:r>
      <w:r w:rsidR="003E24C9" w:rsidRPr="002C4576">
        <w:rPr>
          <w:rFonts w:ascii="Traditional Arabic" w:hAnsi="Traditional Arabic" w:cs="Traditional Arabic" w:hint="cs"/>
          <w:b/>
          <w:bCs/>
          <w:sz w:val="36"/>
          <w:szCs w:val="36"/>
          <w:rtl/>
          <w:lang w:bidi="ar-EG"/>
        </w:rPr>
        <w:t>ت</w:t>
      </w:r>
      <w:r w:rsidR="008D2780" w:rsidRPr="002C4576">
        <w:rPr>
          <w:rFonts w:ascii="Traditional Arabic" w:hAnsi="Traditional Arabic" w:cs="Traditional Arabic" w:hint="cs"/>
          <w:b/>
          <w:bCs/>
          <w:sz w:val="36"/>
          <w:szCs w:val="36"/>
          <w:rtl/>
          <w:lang w:bidi="ar-EG"/>
        </w:rPr>
        <w:t>ُ</w:t>
      </w:r>
      <w:r w:rsidR="003E24C9" w:rsidRPr="002C4576">
        <w:rPr>
          <w:rFonts w:ascii="Traditional Arabic" w:hAnsi="Traditional Arabic" w:cs="Traditional Arabic" w:hint="cs"/>
          <w:b/>
          <w:bCs/>
          <w:sz w:val="36"/>
          <w:szCs w:val="36"/>
          <w:rtl/>
          <w:lang w:bidi="ar-EG"/>
        </w:rPr>
        <w:t xml:space="preserve"> على تجميع </w:t>
      </w:r>
      <w:r w:rsidR="002647B0">
        <w:rPr>
          <w:rFonts w:ascii="Traditional Arabic" w:hAnsi="Traditional Arabic" w:cs="Traditional Arabic" w:hint="cs"/>
          <w:b/>
          <w:bCs/>
          <w:sz w:val="36"/>
          <w:szCs w:val="36"/>
          <w:rtl/>
          <w:lang w:bidi="ar-EG"/>
        </w:rPr>
        <w:t xml:space="preserve">جَمِيع </w:t>
      </w:r>
      <w:r w:rsidR="003E24C9" w:rsidRPr="002C4576">
        <w:rPr>
          <w:rFonts w:ascii="Traditional Arabic" w:hAnsi="Traditional Arabic" w:cs="Traditional Arabic" w:hint="cs"/>
          <w:b/>
          <w:bCs/>
          <w:sz w:val="36"/>
          <w:szCs w:val="36"/>
          <w:rtl/>
          <w:lang w:bidi="ar-EG"/>
        </w:rPr>
        <w:t xml:space="preserve">خطب الجمعة التي ألقاها الدكتور صالح بن محمد آل طالب </w:t>
      </w:r>
      <w:r w:rsidR="005B2B47">
        <w:rPr>
          <w:rFonts w:ascii="Traditional Arabic" w:hAnsi="Traditional Arabic" w:cs="Traditional Arabic" w:hint="cs"/>
          <w:b/>
          <w:bCs/>
          <w:sz w:val="36"/>
          <w:szCs w:val="36"/>
          <w:rtl/>
          <w:lang w:bidi="ar-EG"/>
        </w:rPr>
        <w:t>بالمسجد الحرام</w:t>
      </w:r>
      <w:r w:rsidR="008D2780" w:rsidRPr="002C4576">
        <w:rPr>
          <w:rFonts w:ascii="Traditional Arabic" w:hAnsi="Traditional Arabic" w:cs="Traditional Arabic" w:hint="cs"/>
          <w:b/>
          <w:bCs/>
          <w:sz w:val="36"/>
          <w:szCs w:val="36"/>
          <w:rtl/>
          <w:lang w:bidi="ar-EG"/>
        </w:rPr>
        <w:t xml:space="preserve"> ، و</w:t>
      </w:r>
      <w:r w:rsidR="00472C31" w:rsidRPr="002C4576">
        <w:rPr>
          <w:rFonts w:ascii="Traditional Arabic" w:hAnsi="Traditional Arabic" w:cs="Traditional Arabic" w:hint="cs"/>
          <w:b/>
          <w:bCs/>
          <w:sz w:val="36"/>
          <w:szCs w:val="36"/>
          <w:rtl/>
          <w:lang w:bidi="ar-EG"/>
        </w:rPr>
        <w:t xml:space="preserve">الدكتور صالح بن محمد آل طالب </w:t>
      </w:r>
      <w:r w:rsidR="00872F11">
        <w:rPr>
          <w:rFonts w:ascii="Traditional Arabic" w:hAnsi="Traditional Arabic" w:cs="Traditional Arabic" w:hint="cs"/>
          <w:b/>
          <w:bCs/>
          <w:sz w:val="36"/>
          <w:szCs w:val="36"/>
          <w:rtl/>
          <w:lang w:bidi="ar-EG"/>
        </w:rPr>
        <w:t>و</w:t>
      </w:r>
      <w:r w:rsidR="008D2780" w:rsidRPr="002C4576">
        <w:rPr>
          <w:rFonts w:ascii="Traditional Arabic" w:hAnsi="Traditional Arabic" w:cs="Traditional Arabic" w:hint="cs"/>
          <w:b/>
          <w:bCs/>
          <w:sz w:val="36"/>
          <w:szCs w:val="36"/>
          <w:rtl/>
          <w:lang w:bidi="ar-EG"/>
        </w:rPr>
        <w:t>هو إمام الحرم المكي من</w:t>
      </w:r>
      <w:r w:rsidR="009771D6" w:rsidRPr="002C4576">
        <w:rPr>
          <w:rFonts w:ascii="Traditional Arabic" w:hAnsi="Traditional Arabic" w:cs="Traditional Arabic" w:hint="cs"/>
          <w:b/>
          <w:bCs/>
          <w:sz w:val="36"/>
          <w:szCs w:val="36"/>
          <w:rtl/>
          <w:lang w:bidi="ar-EG"/>
        </w:rPr>
        <w:t>ذ</w:t>
      </w:r>
      <w:r w:rsidR="008D2780" w:rsidRPr="002C4576">
        <w:rPr>
          <w:rFonts w:ascii="Traditional Arabic" w:hAnsi="Traditional Arabic" w:cs="Traditional Arabic" w:hint="cs"/>
          <w:b/>
          <w:bCs/>
          <w:sz w:val="36"/>
          <w:szCs w:val="36"/>
          <w:rtl/>
          <w:lang w:bidi="ar-EG"/>
        </w:rPr>
        <w:t xml:space="preserve"> عام 1423 ه </w:t>
      </w:r>
      <w:r w:rsidR="00891C44">
        <w:rPr>
          <w:rFonts w:ascii="Traditional Arabic" w:hAnsi="Traditional Arabic" w:cs="Traditional Arabic" w:hint="cs"/>
          <w:b/>
          <w:bCs/>
          <w:sz w:val="36"/>
          <w:szCs w:val="36"/>
          <w:rtl/>
          <w:lang w:bidi="ar-EG"/>
        </w:rPr>
        <w:t>.</w:t>
      </w:r>
    </w:p>
    <w:p w:rsidR="008F28E2" w:rsidRDefault="008D2780" w:rsidP="00083981">
      <w:pPr>
        <w:bidi/>
        <w:jc w:val="center"/>
        <w:rPr>
          <w:rFonts w:ascii="Traditional Arabic" w:hAnsi="Traditional Arabic" w:cs="Traditional Arabic"/>
          <w:b/>
          <w:bCs/>
          <w:sz w:val="36"/>
          <w:szCs w:val="36"/>
          <w:rtl/>
          <w:lang w:bidi="ar-EG"/>
        </w:rPr>
      </w:pPr>
      <w:r w:rsidRPr="002C4576">
        <w:rPr>
          <w:rFonts w:ascii="Traditional Arabic" w:hAnsi="Traditional Arabic" w:cs="Traditional Arabic" w:hint="cs"/>
          <w:b/>
          <w:bCs/>
          <w:sz w:val="36"/>
          <w:szCs w:val="36"/>
          <w:rtl/>
          <w:lang w:bidi="ar-EG"/>
        </w:rPr>
        <w:t xml:space="preserve"> </w:t>
      </w:r>
    </w:p>
    <w:p w:rsidR="009771D6" w:rsidRDefault="008F28E2" w:rsidP="00083981">
      <w:pPr>
        <w:bidi/>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و</w:t>
      </w:r>
      <w:r w:rsidR="009771D6" w:rsidRPr="002C4576">
        <w:rPr>
          <w:rFonts w:ascii="Traditional Arabic" w:hAnsi="Traditional Arabic" w:cs="Traditional Arabic" w:hint="cs"/>
          <w:b/>
          <w:bCs/>
          <w:sz w:val="36"/>
          <w:szCs w:val="36"/>
          <w:rtl/>
          <w:lang w:bidi="ar-EG"/>
        </w:rPr>
        <w:t xml:space="preserve">هذا الكتاب الذي بين أيديكم </w:t>
      </w:r>
      <w:r>
        <w:rPr>
          <w:rFonts w:ascii="Traditional Arabic" w:hAnsi="Traditional Arabic" w:cs="Traditional Arabic" w:hint="cs"/>
          <w:b/>
          <w:bCs/>
          <w:sz w:val="36"/>
          <w:szCs w:val="36"/>
          <w:rtl/>
          <w:lang w:bidi="ar-EG"/>
        </w:rPr>
        <w:t xml:space="preserve">هو </w:t>
      </w:r>
      <w:r w:rsidR="009771D6" w:rsidRPr="002C4576">
        <w:rPr>
          <w:rFonts w:ascii="Traditional Arabic" w:hAnsi="Traditional Arabic" w:cs="Traditional Arabic" w:hint="cs"/>
          <w:b/>
          <w:bCs/>
          <w:sz w:val="36"/>
          <w:szCs w:val="36"/>
          <w:rtl/>
          <w:lang w:bidi="ar-EG"/>
        </w:rPr>
        <w:t>بمثابة الجزء الأول</w:t>
      </w:r>
      <w:r w:rsidR="00872F11">
        <w:rPr>
          <w:rFonts w:ascii="Traditional Arabic" w:hAnsi="Traditional Arabic" w:cs="Traditional Arabic" w:hint="cs"/>
          <w:b/>
          <w:bCs/>
          <w:sz w:val="36"/>
          <w:szCs w:val="36"/>
          <w:rtl/>
          <w:lang w:bidi="ar-EG"/>
        </w:rPr>
        <w:t xml:space="preserve"> </w:t>
      </w:r>
      <w:r w:rsidR="00997BF9">
        <w:rPr>
          <w:rFonts w:ascii="Traditional Arabic" w:hAnsi="Traditional Arabic" w:cs="Traditional Arabic" w:hint="cs"/>
          <w:b/>
          <w:bCs/>
          <w:sz w:val="36"/>
          <w:szCs w:val="36"/>
          <w:rtl/>
        </w:rPr>
        <w:t>من خطب الدكتور صالح بن محمد آل طالب</w:t>
      </w:r>
      <w:r w:rsidR="009771D6" w:rsidRPr="002C4576">
        <w:rPr>
          <w:rFonts w:ascii="Traditional Arabic" w:hAnsi="Traditional Arabic" w:cs="Traditional Arabic" w:hint="cs"/>
          <w:b/>
          <w:bCs/>
          <w:sz w:val="36"/>
          <w:szCs w:val="36"/>
          <w:rtl/>
          <w:lang w:bidi="ar-EG"/>
        </w:rPr>
        <w:t xml:space="preserve"> </w:t>
      </w:r>
      <w:r>
        <w:rPr>
          <w:rFonts w:ascii="Traditional Arabic" w:hAnsi="Traditional Arabic" w:cs="Traditional Arabic" w:hint="cs"/>
          <w:b/>
          <w:bCs/>
          <w:sz w:val="36"/>
          <w:szCs w:val="36"/>
          <w:rtl/>
          <w:lang w:bidi="ar-EG"/>
        </w:rPr>
        <w:t>، وهو يتضمن جميع خطب الجمعة التي ألقاها الدكتور صالح بن محمد آل طالب في المسجد الحرام خلال السنوات الهجرية التالية :-</w:t>
      </w:r>
    </w:p>
    <w:p w:rsidR="007832CC" w:rsidRDefault="008F28E2" w:rsidP="00083981">
      <w:pPr>
        <w:bidi/>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1429 هـ - 1430 هـ - 1431 هـ - </w:t>
      </w:r>
      <w:r w:rsidR="00F35E21">
        <w:rPr>
          <w:rFonts w:ascii="Traditional Arabic" w:hAnsi="Traditional Arabic" w:cs="Traditional Arabic" w:hint="cs"/>
          <w:b/>
          <w:bCs/>
          <w:sz w:val="36"/>
          <w:szCs w:val="36"/>
          <w:rtl/>
          <w:lang w:bidi="ar-EG"/>
        </w:rPr>
        <w:t>1432 هـ - 1433 هـ - 1434 هـ</w:t>
      </w:r>
    </w:p>
    <w:p w:rsidR="007832CC" w:rsidRDefault="007832CC" w:rsidP="00083981">
      <w:pPr>
        <w:bidi/>
        <w:jc w:val="center"/>
        <w:rPr>
          <w:rFonts w:ascii="Traditional Arabic" w:hAnsi="Traditional Arabic" w:cs="Traditional Arabic"/>
          <w:b/>
          <w:bCs/>
          <w:sz w:val="36"/>
          <w:szCs w:val="36"/>
          <w:rtl/>
          <w:lang w:bidi="ar-EG"/>
        </w:rPr>
      </w:pPr>
    </w:p>
    <w:p w:rsidR="00941018" w:rsidRDefault="00F35E21" w:rsidP="00083981">
      <w:pPr>
        <w:bidi/>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005D37CF">
        <w:rPr>
          <w:rFonts w:ascii="Traditional Arabic" w:hAnsi="Traditional Arabic" w:cs="Traditional Arabic" w:hint="cs"/>
          <w:b/>
          <w:bCs/>
          <w:sz w:val="36"/>
          <w:szCs w:val="36"/>
          <w:rtl/>
          <w:lang w:bidi="ar-EG"/>
        </w:rPr>
        <w:t>وكل</w:t>
      </w:r>
      <w:r w:rsidR="007832CC">
        <w:rPr>
          <w:rFonts w:ascii="Traditional Arabic" w:hAnsi="Traditional Arabic" w:cs="Traditional Arabic" w:hint="cs"/>
          <w:b/>
          <w:bCs/>
          <w:sz w:val="36"/>
          <w:szCs w:val="36"/>
          <w:rtl/>
          <w:lang w:bidi="ar-EG"/>
        </w:rPr>
        <w:t xml:space="preserve"> هذه الخطب حصلت عليها من موقع الرئاسة العامة للحرمين الشريفين ، </w:t>
      </w:r>
      <w:r w:rsidR="00ED3303">
        <w:rPr>
          <w:rFonts w:ascii="Traditional Arabic" w:hAnsi="Traditional Arabic" w:cs="Traditional Arabic" w:hint="cs"/>
          <w:b/>
          <w:bCs/>
          <w:sz w:val="36"/>
          <w:szCs w:val="36"/>
          <w:rtl/>
          <w:lang w:bidi="ar-EG"/>
        </w:rPr>
        <w:t>فيما عدا الخطب التالية :</w:t>
      </w:r>
    </w:p>
    <w:p w:rsidR="00ED3303" w:rsidRDefault="008E7842" w:rsidP="00083981">
      <w:pPr>
        <w:numPr>
          <w:ilvl w:val="0"/>
          <w:numId w:val="4"/>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 </w:t>
      </w:r>
      <w:r w:rsidR="00ED3303">
        <w:rPr>
          <w:rFonts w:ascii="Traditional Arabic" w:hAnsi="Traditional Arabic" w:cs="Traditional Arabic" w:hint="cs"/>
          <w:b/>
          <w:bCs/>
          <w:sz w:val="36"/>
          <w:szCs w:val="36"/>
          <w:rtl/>
          <w:lang w:bidi="ar-EG"/>
        </w:rPr>
        <w:t xml:space="preserve">" </w:t>
      </w:r>
      <w:r w:rsidR="00ED3303" w:rsidRPr="00ED3303">
        <w:rPr>
          <w:rFonts w:ascii="Traditional Arabic" w:hAnsi="Traditional Arabic" w:cs="Traditional Arabic"/>
          <w:b/>
          <w:bCs/>
          <w:sz w:val="36"/>
          <w:szCs w:val="36"/>
          <w:rtl/>
          <w:lang w:bidi="ar-EG"/>
        </w:rPr>
        <w:t>عظات وعبر من قصة يوسف عليه السلام</w:t>
      </w:r>
      <w:r w:rsidR="00ED3303">
        <w:rPr>
          <w:rFonts w:ascii="Traditional Arabic" w:hAnsi="Traditional Arabic" w:cs="Traditional Arabic" w:hint="cs"/>
          <w:b/>
          <w:bCs/>
          <w:sz w:val="36"/>
          <w:szCs w:val="36"/>
          <w:rtl/>
          <w:lang w:bidi="ar-EG"/>
        </w:rPr>
        <w:t xml:space="preserve"> " </w:t>
      </w:r>
      <w:r>
        <w:rPr>
          <w:rFonts w:ascii="Traditional Arabic" w:hAnsi="Traditional Arabic" w:cs="Traditional Arabic" w:hint="cs"/>
          <w:b/>
          <w:bCs/>
          <w:sz w:val="36"/>
          <w:szCs w:val="36"/>
          <w:rtl/>
          <w:lang w:bidi="ar-EG"/>
        </w:rPr>
        <w:t xml:space="preserve">و التي ألقيت بتاريخ </w:t>
      </w:r>
      <w:r w:rsidR="00E26E4B">
        <w:rPr>
          <w:rFonts w:ascii="Traditional Arabic" w:hAnsi="Traditional Arabic" w:cs="Traditional Arabic" w:hint="cs"/>
          <w:b/>
          <w:bCs/>
          <w:sz w:val="36"/>
          <w:szCs w:val="36"/>
          <w:rtl/>
          <w:lang w:bidi="ar-EG"/>
        </w:rPr>
        <w:t>عشرين من جمادى الآخر من عام 1433 هـ</w:t>
      </w:r>
    </w:p>
    <w:p w:rsidR="00997BF9" w:rsidRDefault="007F37E4" w:rsidP="00083981">
      <w:pPr>
        <w:bidi/>
        <w:ind w:left="360"/>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فقد حصلت عليها من موقع اليوتيوب ، وهي متوفرة على الرابط التالي </w:t>
      </w:r>
      <w:r w:rsidR="007C23B0">
        <w:rPr>
          <w:rFonts w:ascii="Traditional Arabic" w:hAnsi="Traditional Arabic" w:cs="Traditional Arabic" w:hint="cs"/>
          <w:b/>
          <w:bCs/>
          <w:sz w:val="36"/>
          <w:szCs w:val="36"/>
          <w:rtl/>
          <w:lang w:bidi="ar-EG"/>
        </w:rPr>
        <w:t>:-</w:t>
      </w:r>
    </w:p>
    <w:p w:rsidR="007C23B0" w:rsidRDefault="007C23B0" w:rsidP="00083981">
      <w:pPr>
        <w:bidi/>
        <w:ind w:left="360"/>
        <w:rPr>
          <w:rFonts w:ascii="Traditional Arabic" w:hAnsi="Traditional Arabic" w:cs="Traditional Arabic"/>
          <w:b/>
          <w:bCs/>
          <w:sz w:val="36"/>
          <w:szCs w:val="36"/>
          <w:rtl/>
          <w:lang w:bidi="ar-EG"/>
        </w:rPr>
      </w:pPr>
    </w:p>
    <w:p w:rsidR="007F37E4" w:rsidRDefault="00366146" w:rsidP="00083981">
      <w:pPr>
        <w:ind w:left="360"/>
        <w:rPr>
          <w:rFonts w:ascii="Traditional Arabic" w:hAnsi="Traditional Arabic" w:cs="Traditional Arabic"/>
          <w:b/>
          <w:bCs/>
          <w:sz w:val="36"/>
          <w:szCs w:val="36"/>
          <w:rtl/>
          <w:lang w:bidi="ar-EG"/>
        </w:rPr>
      </w:pPr>
      <w:hyperlink r:id="rId8" w:history="1">
        <w:r w:rsidR="007F37E4" w:rsidRPr="00BC097F">
          <w:rPr>
            <w:rStyle w:val="Hyperlink"/>
            <w:rFonts w:ascii="Traditional Arabic" w:hAnsi="Traditional Arabic" w:cs="Traditional Arabic"/>
            <w:b/>
            <w:bCs/>
            <w:sz w:val="36"/>
            <w:szCs w:val="36"/>
            <w:lang w:bidi="ar-EG"/>
          </w:rPr>
          <w:t>https://www.youtube.com/watch?v=l</w:t>
        </w:r>
        <w:r w:rsidR="007F37E4" w:rsidRPr="00BC097F">
          <w:rPr>
            <w:rStyle w:val="Hyperlink"/>
            <w:rFonts w:ascii="Traditional Arabic" w:hAnsi="Traditional Arabic" w:cs="Traditional Arabic"/>
            <w:b/>
            <w:bCs/>
            <w:sz w:val="36"/>
            <w:szCs w:val="36"/>
            <w:rtl/>
            <w:lang w:bidi="ar-EG"/>
          </w:rPr>
          <w:t>3</w:t>
        </w:r>
        <w:r w:rsidR="007F37E4" w:rsidRPr="00BC097F">
          <w:rPr>
            <w:rStyle w:val="Hyperlink"/>
            <w:rFonts w:ascii="Traditional Arabic" w:hAnsi="Traditional Arabic" w:cs="Traditional Arabic"/>
            <w:b/>
            <w:bCs/>
            <w:sz w:val="36"/>
            <w:szCs w:val="36"/>
            <w:lang w:bidi="ar-EG"/>
          </w:rPr>
          <w:t>Zb</w:t>
        </w:r>
        <w:r w:rsidR="007F37E4" w:rsidRPr="00BC097F">
          <w:rPr>
            <w:rStyle w:val="Hyperlink"/>
            <w:rFonts w:ascii="Traditional Arabic" w:hAnsi="Traditional Arabic" w:cs="Traditional Arabic"/>
            <w:b/>
            <w:bCs/>
            <w:sz w:val="36"/>
            <w:szCs w:val="36"/>
            <w:rtl/>
            <w:lang w:bidi="ar-EG"/>
          </w:rPr>
          <w:t>5</w:t>
        </w:r>
        <w:r w:rsidR="007F37E4" w:rsidRPr="00BC097F">
          <w:rPr>
            <w:rStyle w:val="Hyperlink"/>
            <w:rFonts w:ascii="Traditional Arabic" w:hAnsi="Traditional Arabic" w:cs="Traditional Arabic"/>
            <w:b/>
            <w:bCs/>
            <w:sz w:val="36"/>
            <w:szCs w:val="36"/>
            <w:lang w:bidi="ar-EG"/>
          </w:rPr>
          <w:t>SSpZRg</w:t>
        </w:r>
      </w:hyperlink>
    </w:p>
    <w:p w:rsidR="007F37E4" w:rsidRPr="007F37E4" w:rsidRDefault="007F37E4" w:rsidP="00083981">
      <w:pPr>
        <w:bidi/>
        <w:ind w:left="360"/>
        <w:rPr>
          <w:rFonts w:ascii="Traditional Arabic" w:hAnsi="Traditional Arabic" w:cs="Traditional Arabic"/>
          <w:b/>
          <w:bCs/>
          <w:sz w:val="36"/>
          <w:szCs w:val="36"/>
          <w:lang w:bidi="ar-EG"/>
        </w:rPr>
      </w:pPr>
    </w:p>
    <w:p w:rsidR="00E26E4B" w:rsidRDefault="00027FCF" w:rsidP="00083981">
      <w:pPr>
        <w:numPr>
          <w:ilvl w:val="0"/>
          <w:numId w:val="4"/>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 </w:t>
      </w:r>
      <w:r w:rsidRPr="00027FCF">
        <w:rPr>
          <w:rFonts w:ascii="Traditional Arabic" w:hAnsi="Traditional Arabic" w:cs="Traditional Arabic"/>
          <w:b/>
          <w:bCs/>
          <w:sz w:val="36"/>
          <w:szCs w:val="36"/>
          <w:rtl/>
          <w:lang w:bidi="ar-EG"/>
        </w:rPr>
        <w:t>بر الوالدين سبب لتفريج الكرب وإجابة الدعاء</w:t>
      </w:r>
      <w:r>
        <w:rPr>
          <w:rFonts w:ascii="Traditional Arabic" w:hAnsi="Traditional Arabic" w:cs="Traditional Arabic" w:hint="cs"/>
          <w:b/>
          <w:bCs/>
          <w:sz w:val="36"/>
          <w:szCs w:val="36"/>
          <w:rtl/>
          <w:lang w:bidi="ar-EG"/>
        </w:rPr>
        <w:t xml:space="preserve"> " والتي ألقيت بتاريخ </w:t>
      </w:r>
      <w:r w:rsidR="00D14B45">
        <w:rPr>
          <w:rFonts w:ascii="Traditional Arabic" w:hAnsi="Traditional Arabic" w:cs="Traditional Arabic" w:hint="cs"/>
          <w:b/>
          <w:bCs/>
          <w:sz w:val="36"/>
          <w:szCs w:val="36"/>
          <w:rtl/>
          <w:lang w:bidi="ar-EG"/>
        </w:rPr>
        <w:t>الأول من صفر من عام 1429 هـ</w:t>
      </w:r>
    </w:p>
    <w:p w:rsidR="002553DE" w:rsidRDefault="002553DE" w:rsidP="00083981">
      <w:pPr>
        <w:bidi/>
        <w:jc w:val="center"/>
        <w:rPr>
          <w:rFonts w:ascii="Traditional Arabic" w:hAnsi="Traditional Arabic" w:cs="Traditional Arabic"/>
          <w:b/>
          <w:bCs/>
          <w:sz w:val="36"/>
          <w:szCs w:val="36"/>
          <w:rtl/>
          <w:lang w:bidi="ar-EG"/>
        </w:rPr>
      </w:pPr>
    </w:p>
    <w:p w:rsidR="007357ED" w:rsidRDefault="001331FF" w:rsidP="00083981">
      <w:pPr>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فقد حصلت عليها من موقع المكتبة الصوتية الكبرى ، وذلك في صورة ملف صوتي ، </w:t>
      </w:r>
      <w:r w:rsidR="007357ED">
        <w:rPr>
          <w:rFonts w:ascii="Traditional Arabic" w:hAnsi="Traditional Arabic" w:cs="Traditional Arabic" w:hint="cs"/>
          <w:b/>
          <w:bCs/>
          <w:sz w:val="36"/>
          <w:szCs w:val="36"/>
          <w:rtl/>
          <w:lang w:bidi="ar-EG"/>
        </w:rPr>
        <w:t xml:space="preserve"> وهي متوفرة بالموقع على الرابط التالي :</w:t>
      </w:r>
    </w:p>
    <w:p w:rsidR="007357ED" w:rsidRDefault="007357ED" w:rsidP="00083981">
      <w:pPr>
        <w:ind w:left="360"/>
        <w:jc w:val="center"/>
        <w:rPr>
          <w:rFonts w:ascii="Traditional Arabic" w:hAnsi="Traditional Arabic" w:cs="Traditional Arabic"/>
          <w:b/>
          <w:bCs/>
          <w:sz w:val="36"/>
          <w:szCs w:val="36"/>
          <w:rtl/>
          <w:lang w:bidi="ar-EG"/>
        </w:rPr>
      </w:pPr>
      <w:r w:rsidRPr="007357ED">
        <w:rPr>
          <w:rFonts w:ascii="Traditional Arabic" w:hAnsi="Traditional Arabic" w:cs="Traditional Arabic"/>
          <w:b/>
          <w:bCs/>
          <w:sz w:val="36"/>
          <w:szCs w:val="36"/>
          <w:lang w:bidi="ar-EG"/>
        </w:rPr>
        <w:t>http://www.aqbas.com/audios/</w:t>
      </w:r>
      <w:r w:rsidRPr="007357ED">
        <w:rPr>
          <w:rFonts w:ascii="Traditional Arabic" w:hAnsi="Traditional Arabic" w:cs="Traditional Arabic"/>
          <w:b/>
          <w:bCs/>
          <w:sz w:val="36"/>
          <w:szCs w:val="36"/>
          <w:rtl/>
          <w:lang w:bidi="ar-EG"/>
        </w:rPr>
        <w:t>2385</w:t>
      </w:r>
      <w:r w:rsidRPr="007357ED">
        <w:rPr>
          <w:rFonts w:ascii="Traditional Arabic" w:hAnsi="Traditional Arabic" w:cs="Traditional Arabic"/>
          <w:b/>
          <w:bCs/>
          <w:sz w:val="36"/>
          <w:szCs w:val="36"/>
          <w:lang w:bidi="ar-EG"/>
        </w:rPr>
        <w:t>/</w:t>
      </w:r>
    </w:p>
    <w:p w:rsidR="00B131E7" w:rsidRPr="00B131E7" w:rsidRDefault="007357ED" w:rsidP="00083981">
      <w:pPr>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وبعد أن قمت بتفريغها قمت </w:t>
      </w:r>
      <w:r w:rsidR="001331FF">
        <w:rPr>
          <w:rFonts w:ascii="Traditional Arabic" w:hAnsi="Traditional Arabic" w:cs="Traditional Arabic" w:hint="cs"/>
          <w:b/>
          <w:bCs/>
          <w:sz w:val="36"/>
          <w:szCs w:val="36"/>
          <w:rtl/>
          <w:lang w:bidi="ar-EG"/>
        </w:rPr>
        <w:t>بم</w:t>
      </w:r>
      <w:r w:rsidR="00872F11">
        <w:rPr>
          <w:rFonts w:ascii="Traditional Arabic" w:hAnsi="Traditional Arabic" w:cs="Traditional Arabic" w:hint="cs"/>
          <w:b/>
          <w:bCs/>
          <w:sz w:val="36"/>
          <w:szCs w:val="36"/>
          <w:rtl/>
          <w:lang w:bidi="ar-EG"/>
        </w:rPr>
        <w:t>قارنة</w:t>
      </w:r>
      <w:r w:rsidR="001331FF">
        <w:rPr>
          <w:rFonts w:ascii="Traditional Arabic" w:hAnsi="Traditional Arabic" w:cs="Traditional Arabic" w:hint="cs"/>
          <w:b/>
          <w:bCs/>
          <w:sz w:val="36"/>
          <w:szCs w:val="36"/>
          <w:rtl/>
          <w:lang w:bidi="ar-EG"/>
        </w:rPr>
        <w:t xml:space="preserve"> بعض مقاطعها مع تلك المقاطع التي أوردتها جريدة الرياض الصادرة بتاريخ  </w:t>
      </w:r>
      <w:r w:rsidR="001331FF" w:rsidRPr="001331FF">
        <w:rPr>
          <w:rFonts w:ascii="Traditional Arabic" w:hAnsi="Traditional Arabic" w:cs="Traditional Arabic"/>
          <w:b/>
          <w:bCs/>
          <w:sz w:val="36"/>
          <w:szCs w:val="36"/>
          <w:rtl/>
          <w:lang w:bidi="ar-EG"/>
        </w:rPr>
        <w:t>السبت</w:t>
      </w:r>
      <w:r w:rsidR="001331FF">
        <w:rPr>
          <w:rFonts w:ascii="Traditional Arabic" w:hAnsi="Traditional Arabic" w:cs="Traditional Arabic" w:hint="cs"/>
          <w:b/>
          <w:bCs/>
          <w:sz w:val="36"/>
          <w:szCs w:val="36"/>
          <w:rtl/>
          <w:lang w:bidi="ar-EG"/>
        </w:rPr>
        <w:t xml:space="preserve"> الموافق </w:t>
      </w:r>
      <w:r w:rsidR="003626A3">
        <w:rPr>
          <w:rFonts w:ascii="Traditional Arabic" w:hAnsi="Traditional Arabic" w:cs="Traditional Arabic" w:hint="cs"/>
          <w:b/>
          <w:bCs/>
          <w:sz w:val="36"/>
          <w:szCs w:val="36"/>
          <w:rtl/>
          <w:lang w:bidi="ar-EG"/>
        </w:rPr>
        <w:t>ل</w:t>
      </w:r>
      <w:r w:rsidR="001331FF">
        <w:rPr>
          <w:rFonts w:ascii="Traditional Arabic" w:hAnsi="Traditional Arabic" w:cs="Traditional Arabic" w:hint="cs"/>
          <w:b/>
          <w:bCs/>
          <w:sz w:val="36"/>
          <w:szCs w:val="36"/>
          <w:rtl/>
          <w:lang w:bidi="ar-EG"/>
        </w:rPr>
        <w:t xml:space="preserve">لثاني من صفر من عام </w:t>
      </w:r>
      <w:r w:rsidR="001331FF" w:rsidRPr="001331FF">
        <w:rPr>
          <w:rFonts w:ascii="Traditional Arabic" w:hAnsi="Traditional Arabic" w:cs="Traditional Arabic"/>
          <w:b/>
          <w:bCs/>
          <w:sz w:val="36"/>
          <w:szCs w:val="36"/>
          <w:rtl/>
          <w:lang w:bidi="ar-EG"/>
        </w:rPr>
        <w:t xml:space="preserve">1429هـ </w:t>
      </w:r>
      <w:r w:rsidR="003626A3">
        <w:rPr>
          <w:rFonts w:ascii="Traditional Arabic" w:hAnsi="Traditional Arabic" w:cs="Traditional Arabic" w:hint="cs"/>
          <w:b/>
          <w:bCs/>
          <w:sz w:val="36"/>
          <w:szCs w:val="36"/>
          <w:rtl/>
          <w:lang w:bidi="ar-EG"/>
        </w:rPr>
        <w:t xml:space="preserve"> و</w:t>
      </w:r>
      <w:r w:rsidR="001331FF">
        <w:rPr>
          <w:rFonts w:ascii="Traditional Arabic" w:hAnsi="Traditional Arabic" w:cs="Traditional Arabic" w:hint="cs"/>
          <w:b/>
          <w:bCs/>
          <w:sz w:val="36"/>
          <w:szCs w:val="36"/>
          <w:rtl/>
          <w:lang w:bidi="ar-EG"/>
        </w:rPr>
        <w:t>الموافق للتاسع من</w:t>
      </w:r>
      <w:r w:rsidR="001331FF" w:rsidRPr="001331FF">
        <w:rPr>
          <w:rFonts w:ascii="Traditional Arabic" w:hAnsi="Traditional Arabic" w:cs="Traditional Arabic"/>
          <w:b/>
          <w:bCs/>
          <w:sz w:val="36"/>
          <w:szCs w:val="36"/>
          <w:rtl/>
          <w:lang w:bidi="ar-EG"/>
        </w:rPr>
        <w:t xml:space="preserve"> فبراير</w:t>
      </w:r>
      <w:r w:rsidR="001331FF">
        <w:rPr>
          <w:rFonts w:ascii="Traditional Arabic" w:hAnsi="Traditional Arabic" w:cs="Traditional Arabic" w:hint="cs"/>
          <w:b/>
          <w:bCs/>
          <w:sz w:val="36"/>
          <w:szCs w:val="36"/>
          <w:rtl/>
          <w:lang w:bidi="ar-EG"/>
        </w:rPr>
        <w:t xml:space="preserve"> من عام </w:t>
      </w:r>
      <w:r w:rsidR="001331FF" w:rsidRPr="001331FF">
        <w:rPr>
          <w:rFonts w:ascii="Traditional Arabic" w:hAnsi="Traditional Arabic" w:cs="Traditional Arabic"/>
          <w:b/>
          <w:bCs/>
          <w:sz w:val="36"/>
          <w:szCs w:val="36"/>
          <w:rtl/>
          <w:lang w:bidi="ar-EG"/>
        </w:rPr>
        <w:t xml:space="preserve"> 2008م </w:t>
      </w:r>
      <w:r w:rsidR="00B131E7">
        <w:rPr>
          <w:rFonts w:ascii="Traditional Arabic" w:hAnsi="Traditional Arabic" w:cs="Traditional Arabic" w:hint="cs"/>
          <w:b/>
          <w:bCs/>
          <w:sz w:val="36"/>
          <w:szCs w:val="36"/>
          <w:rtl/>
          <w:lang w:bidi="ar-EG"/>
        </w:rPr>
        <w:t xml:space="preserve"> ، وذلك في العدد رقم </w:t>
      </w:r>
      <w:r w:rsidR="001331FF" w:rsidRPr="001331FF">
        <w:rPr>
          <w:rFonts w:ascii="Traditional Arabic" w:hAnsi="Traditional Arabic" w:cs="Traditional Arabic"/>
          <w:b/>
          <w:bCs/>
          <w:sz w:val="36"/>
          <w:szCs w:val="36"/>
          <w:rtl/>
          <w:lang w:bidi="ar-EG"/>
        </w:rPr>
        <w:t xml:space="preserve"> 14474</w:t>
      </w:r>
      <w:r w:rsidR="00B131E7">
        <w:rPr>
          <w:rFonts w:ascii="Traditional Arabic" w:hAnsi="Traditional Arabic" w:cs="Traditional Arabic" w:hint="cs"/>
          <w:b/>
          <w:bCs/>
          <w:sz w:val="36"/>
          <w:szCs w:val="36"/>
          <w:rtl/>
          <w:lang w:bidi="ar-EG"/>
        </w:rPr>
        <w:t xml:space="preserve"> ، وذلك في حديثها عن خطبة الجمعة الخاصة باليوم السابق ، و التي أ</w:t>
      </w:r>
      <w:r w:rsidR="003626A3">
        <w:rPr>
          <w:rFonts w:ascii="Traditional Arabic" w:hAnsi="Traditional Arabic" w:cs="Traditional Arabic" w:hint="cs"/>
          <w:b/>
          <w:bCs/>
          <w:sz w:val="36"/>
          <w:szCs w:val="36"/>
          <w:rtl/>
          <w:lang w:bidi="ar-EG"/>
        </w:rPr>
        <w:t>ذ</w:t>
      </w:r>
      <w:r w:rsidR="00B131E7">
        <w:rPr>
          <w:rFonts w:ascii="Traditional Arabic" w:hAnsi="Traditional Arabic" w:cs="Traditional Arabic" w:hint="cs"/>
          <w:b/>
          <w:bCs/>
          <w:sz w:val="36"/>
          <w:szCs w:val="36"/>
          <w:rtl/>
          <w:lang w:bidi="ar-EG"/>
        </w:rPr>
        <w:t>يعت من الحرم المكي ، وقد تناولت الجريدة الحديث عنها في مقال بقسم المحليات ، و كان عنوان المقال "</w:t>
      </w:r>
    </w:p>
    <w:p w:rsidR="002553DE" w:rsidRDefault="00B131E7" w:rsidP="00083981">
      <w:pPr>
        <w:bidi/>
        <w:ind w:left="360"/>
        <w:jc w:val="center"/>
        <w:rPr>
          <w:rFonts w:ascii="Traditional Arabic" w:hAnsi="Traditional Arabic" w:cs="Traditional Arabic"/>
          <w:b/>
          <w:bCs/>
          <w:sz w:val="36"/>
          <w:szCs w:val="36"/>
          <w:rtl/>
          <w:lang w:bidi="ar-EG"/>
        </w:rPr>
      </w:pPr>
      <w:r w:rsidRPr="00B131E7">
        <w:rPr>
          <w:rFonts w:ascii="Traditional Arabic" w:hAnsi="Traditional Arabic" w:cs="Traditional Arabic"/>
          <w:b/>
          <w:bCs/>
          <w:sz w:val="36"/>
          <w:szCs w:val="36"/>
          <w:rtl/>
          <w:lang w:bidi="ar-EG"/>
        </w:rPr>
        <w:t>إمام وخطيب المسجد الحرام يدعو إلى بر الوالدين والإحسان إليهما</w:t>
      </w:r>
      <w:r>
        <w:rPr>
          <w:rFonts w:ascii="Traditional Arabic" w:hAnsi="Traditional Arabic" w:cs="Traditional Arabic" w:hint="cs"/>
          <w:b/>
          <w:bCs/>
          <w:sz w:val="36"/>
          <w:szCs w:val="36"/>
          <w:rtl/>
          <w:lang w:bidi="ar-EG"/>
        </w:rPr>
        <w:t xml:space="preserve"> " و هي متوفرة على الرابط التالي</w:t>
      </w:r>
    </w:p>
    <w:p w:rsidR="00B131E7" w:rsidRPr="00B131E7" w:rsidRDefault="00B131E7" w:rsidP="00083981">
      <w:pPr>
        <w:ind w:left="360"/>
        <w:jc w:val="center"/>
        <w:rPr>
          <w:rFonts w:ascii="Traditional Arabic" w:hAnsi="Traditional Arabic" w:cs="Traditional Arabic"/>
          <w:b/>
          <w:bCs/>
          <w:sz w:val="36"/>
          <w:szCs w:val="36"/>
          <w:rtl/>
          <w:lang w:bidi="ar-EG"/>
        </w:rPr>
      </w:pPr>
      <w:r w:rsidRPr="00B131E7">
        <w:rPr>
          <w:rFonts w:ascii="Traditional Arabic" w:hAnsi="Traditional Arabic" w:cs="Traditional Arabic"/>
          <w:b/>
          <w:bCs/>
          <w:sz w:val="36"/>
          <w:szCs w:val="36"/>
          <w:lang w:bidi="ar-EG"/>
        </w:rPr>
        <w:t>http://www.alriyadh.com/</w:t>
      </w:r>
      <w:r w:rsidRPr="00B131E7">
        <w:rPr>
          <w:rFonts w:ascii="Traditional Arabic" w:hAnsi="Traditional Arabic" w:cs="Traditional Arabic"/>
          <w:b/>
          <w:bCs/>
          <w:sz w:val="36"/>
          <w:szCs w:val="36"/>
          <w:rtl/>
          <w:lang w:bidi="ar-EG"/>
        </w:rPr>
        <w:t>316119</w:t>
      </w:r>
    </w:p>
    <w:p w:rsidR="00B131E7" w:rsidRPr="001331FF" w:rsidRDefault="00B131E7" w:rsidP="00083981">
      <w:pPr>
        <w:bidi/>
        <w:ind w:left="360"/>
        <w:rPr>
          <w:rFonts w:ascii="Traditional Arabic" w:hAnsi="Traditional Arabic" w:cs="Traditional Arabic"/>
          <w:b/>
          <w:bCs/>
          <w:sz w:val="36"/>
          <w:szCs w:val="36"/>
          <w:lang w:bidi="ar-EG"/>
        </w:rPr>
      </w:pPr>
    </w:p>
    <w:p w:rsidR="00150CEA" w:rsidRDefault="00150CEA" w:rsidP="00083981">
      <w:pPr>
        <w:numPr>
          <w:ilvl w:val="0"/>
          <w:numId w:val="4"/>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 " </w:t>
      </w:r>
      <w:r w:rsidRPr="00150CEA">
        <w:rPr>
          <w:rFonts w:ascii="Traditional Arabic" w:hAnsi="Traditional Arabic" w:cs="Traditional Arabic"/>
          <w:b/>
          <w:bCs/>
          <w:sz w:val="36"/>
          <w:szCs w:val="36"/>
          <w:rtl/>
          <w:lang w:bidi="ar-EG"/>
        </w:rPr>
        <w:t>شمائل الحبيب صلى الله عليه و سلم</w:t>
      </w:r>
      <w:r>
        <w:rPr>
          <w:rFonts w:ascii="Traditional Arabic" w:hAnsi="Traditional Arabic" w:cs="Traditional Arabic" w:hint="cs"/>
          <w:b/>
          <w:bCs/>
          <w:sz w:val="36"/>
          <w:szCs w:val="36"/>
          <w:rtl/>
          <w:lang w:bidi="ar-EG"/>
        </w:rPr>
        <w:t xml:space="preserve"> " والتي ألقيت بتاريخ الخامس من ربيع الآخر من عام 1429 هـ</w:t>
      </w:r>
    </w:p>
    <w:p w:rsidR="00421E23" w:rsidRDefault="00421E23" w:rsidP="00083981">
      <w:pPr>
        <w:bidi/>
        <w:ind w:left="360"/>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فقد حصلت عليها من موقع الألوكة ، وهو موقع يشرف عليه كلاً من :-</w:t>
      </w:r>
    </w:p>
    <w:p w:rsidR="00421E23" w:rsidRDefault="00421E23" w:rsidP="00083981">
      <w:pPr>
        <w:bidi/>
        <w:ind w:left="360"/>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الدكتور سعد بن عبد الله الحمَيِّد ، والدكتور خالد بن عبد الرحمن الج</w:t>
      </w:r>
      <w:r w:rsidR="00A366AB">
        <w:rPr>
          <w:rFonts w:ascii="Traditional Arabic" w:hAnsi="Traditional Arabic" w:cs="Traditional Arabic" w:hint="cs"/>
          <w:b/>
          <w:bCs/>
          <w:sz w:val="36"/>
          <w:szCs w:val="36"/>
          <w:rtl/>
          <w:lang w:bidi="ar-EG"/>
        </w:rPr>
        <w:t>ُ</w:t>
      </w:r>
      <w:r>
        <w:rPr>
          <w:rFonts w:ascii="Traditional Arabic" w:hAnsi="Traditional Arabic" w:cs="Traditional Arabic" w:hint="cs"/>
          <w:b/>
          <w:bCs/>
          <w:sz w:val="36"/>
          <w:szCs w:val="36"/>
          <w:rtl/>
          <w:lang w:bidi="ar-EG"/>
        </w:rPr>
        <w:t xml:space="preserve">ريسي </w:t>
      </w:r>
    </w:p>
    <w:p w:rsidR="00A366AB" w:rsidRDefault="00A366AB" w:rsidP="00083981">
      <w:pPr>
        <w:bidi/>
        <w:ind w:left="360"/>
        <w:rPr>
          <w:rFonts w:ascii="Traditional Arabic" w:hAnsi="Traditional Arabic" w:cs="Traditional Arabic"/>
          <w:b/>
          <w:bCs/>
          <w:sz w:val="36"/>
          <w:szCs w:val="36"/>
          <w:rtl/>
          <w:lang w:bidi="ar-EG"/>
        </w:rPr>
      </w:pPr>
    </w:p>
    <w:p w:rsidR="00A366AB" w:rsidRDefault="00A366AB" w:rsidP="00083981">
      <w:pPr>
        <w:bidi/>
        <w:ind w:left="360"/>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وهي متوفرة بالموقع على الرابط التالي :-</w:t>
      </w:r>
    </w:p>
    <w:p w:rsidR="00A366AB" w:rsidRDefault="00366146" w:rsidP="00083981">
      <w:pPr>
        <w:ind w:left="360"/>
        <w:jc w:val="center"/>
        <w:rPr>
          <w:rFonts w:ascii="Traditional Arabic" w:hAnsi="Traditional Arabic" w:cs="Traditional Arabic"/>
          <w:b/>
          <w:bCs/>
          <w:sz w:val="36"/>
          <w:szCs w:val="36"/>
          <w:rtl/>
          <w:lang w:bidi="ar-EG"/>
        </w:rPr>
      </w:pPr>
      <w:hyperlink r:id="rId9" w:history="1">
        <w:r w:rsidR="005A6EF8" w:rsidRPr="00BC097F">
          <w:rPr>
            <w:rStyle w:val="Hyperlink"/>
            <w:rFonts w:ascii="Traditional Arabic" w:hAnsi="Traditional Arabic" w:cs="Traditional Arabic"/>
            <w:b/>
            <w:bCs/>
            <w:sz w:val="36"/>
            <w:szCs w:val="36"/>
            <w:lang w:bidi="ar-EG"/>
          </w:rPr>
          <w:t>http://www.alukah.net/sharia/</w:t>
        </w:r>
        <w:r w:rsidR="005A6EF8" w:rsidRPr="00BC097F">
          <w:rPr>
            <w:rStyle w:val="Hyperlink"/>
            <w:rFonts w:ascii="Traditional Arabic" w:hAnsi="Traditional Arabic" w:cs="Traditional Arabic"/>
            <w:b/>
            <w:bCs/>
            <w:sz w:val="36"/>
            <w:szCs w:val="36"/>
            <w:rtl/>
            <w:lang w:bidi="ar-EG"/>
          </w:rPr>
          <w:t>1220/2295/</w:t>
        </w:r>
      </w:hyperlink>
    </w:p>
    <w:p w:rsidR="005A6EF8" w:rsidRDefault="005A6EF8" w:rsidP="00083981">
      <w:pPr>
        <w:ind w:left="360"/>
        <w:jc w:val="center"/>
        <w:rPr>
          <w:rFonts w:ascii="Traditional Arabic" w:hAnsi="Traditional Arabic" w:cs="Traditional Arabic"/>
          <w:b/>
          <w:bCs/>
          <w:sz w:val="36"/>
          <w:szCs w:val="36"/>
          <w:rtl/>
          <w:lang w:bidi="ar-EG"/>
        </w:rPr>
      </w:pPr>
    </w:p>
    <w:p w:rsidR="005A6EF8" w:rsidRDefault="005A6EF8" w:rsidP="00083981">
      <w:pPr>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lastRenderedPageBreak/>
        <w:t xml:space="preserve">كما أنها متوفرة بموقع المسلم في صورة ملف صوتي ، وهو موقع أليكتروني يشرف عليه الدكتور </w:t>
      </w:r>
      <w:r w:rsidR="00DC0351">
        <w:rPr>
          <w:rFonts w:ascii="Traditional Arabic" w:hAnsi="Traditional Arabic" w:cs="Traditional Arabic" w:hint="cs"/>
          <w:b/>
          <w:bCs/>
          <w:sz w:val="36"/>
          <w:szCs w:val="36"/>
          <w:rtl/>
          <w:lang w:bidi="ar-EG"/>
        </w:rPr>
        <w:t>ناصر بن سليمان العمر</w:t>
      </w:r>
      <w:r>
        <w:rPr>
          <w:rFonts w:ascii="Traditional Arabic" w:hAnsi="Traditional Arabic" w:cs="Traditional Arabic" w:hint="cs"/>
          <w:b/>
          <w:bCs/>
          <w:sz w:val="36"/>
          <w:szCs w:val="36"/>
          <w:rtl/>
          <w:lang w:bidi="ar-EG"/>
        </w:rPr>
        <w:t xml:space="preserve">، وهي متوفرة بالموقع على الرابط التالي </w:t>
      </w:r>
    </w:p>
    <w:p w:rsidR="005A6EF8" w:rsidRPr="005A6EF8" w:rsidRDefault="005A6EF8" w:rsidP="00083981">
      <w:pPr>
        <w:bidi/>
        <w:ind w:left="360"/>
        <w:jc w:val="center"/>
        <w:rPr>
          <w:rFonts w:ascii="Traditional Arabic" w:hAnsi="Traditional Arabic" w:cs="Traditional Arabic"/>
          <w:b/>
          <w:bCs/>
          <w:sz w:val="36"/>
          <w:szCs w:val="36"/>
          <w:rtl/>
          <w:lang w:bidi="ar-EG"/>
        </w:rPr>
      </w:pPr>
      <w:r w:rsidRPr="005A6EF8">
        <w:rPr>
          <w:rFonts w:ascii="Traditional Arabic" w:hAnsi="Traditional Arabic" w:cs="Traditional Arabic"/>
          <w:b/>
          <w:bCs/>
          <w:sz w:val="36"/>
          <w:szCs w:val="36"/>
          <w:lang w:bidi="ar-EG"/>
        </w:rPr>
        <w:t>http://almoslim.net/node/91715</w:t>
      </w:r>
    </w:p>
    <w:p w:rsidR="00A366AB" w:rsidRDefault="00A366AB" w:rsidP="00083981">
      <w:pPr>
        <w:bidi/>
        <w:ind w:left="360"/>
        <w:rPr>
          <w:rFonts w:ascii="Traditional Arabic" w:hAnsi="Traditional Arabic" w:cs="Traditional Arabic"/>
          <w:b/>
          <w:bCs/>
          <w:sz w:val="36"/>
          <w:szCs w:val="36"/>
          <w:lang w:bidi="ar-EG"/>
        </w:rPr>
      </w:pPr>
    </w:p>
    <w:p w:rsidR="00A34CC6" w:rsidRPr="00ED3303" w:rsidRDefault="00A34CC6" w:rsidP="00083981">
      <w:pPr>
        <w:numPr>
          <w:ilvl w:val="0"/>
          <w:numId w:val="4"/>
        </w:numPr>
        <w:bidi/>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إِ</w:t>
      </w:r>
      <w:r w:rsidRPr="00A34CC6">
        <w:rPr>
          <w:rFonts w:ascii="Traditional Arabic" w:hAnsi="Traditional Arabic" w:cs="Traditional Arabic"/>
          <w:b/>
          <w:bCs/>
          <w:sz w:val="36"/>
          <w:szCs w:val="36"/>
          <w:rtl/>
          <w:lang w:bidi="ar-EG"/>
        </w:rPr>
        <w:t>نَّ الدِّينَ عِندَ اللّهِ الإِسْلاَمُ</w:t>
      </w:r>
      <w:r>
        <w:rPr>
          <w:rFonts w:ascii="Traditional Arabic" w:hAnsi="Traditional Arabic" w:cs="Traditional Arabic" w:hint="cs"/>
          <w:b/>
          <w:bCs/>
          <w:sz w:val="36"/>
          <w:szCs w:val="36"/>
          <w:rtl/>
          <w:lang w:bidi="ar-EG"/>
        </w:rPr>
        <w:t xml:space="preserve"> " والتي ألقيت بتاريخ الخامس عشر من رجب من عام 1429 هـ</w:t>
      </w:r>
    </w:p>
    <w:p w:rsidR="00621342" w:rsidRPr="00621342" w:rsidRDefault="00621342" w:rsidP="00083981">
      <w:pPr>
        <w:bidi/>
        <w:jc w:val="center"/>
        <w:rPr>
          <w:rFonts w:ascii="Traditional Arabic" w:hAnsi="Traditional Arabic" w:cs="Traditional Arabic"/>
          <w:b/>
          <w:bCs/>
          <w:sz w:val="36"/>
          <w:szCs w:val="36"/>
          <w:rtl/>
          <w:lang w:bidi="ar-EG"/>
        </w:rPr>
      </w:pPr>
    </w:p>
    <w:p w:rsidR="001819C7" w:rsidRPr="00A07B29" w:rsidRDefault="00A07B29" w:rsidP="00083981">
      <w:pPr>
        <w:tabs>
          <w:tab w:val="left" w:pos="720"/>
        </w:tabs>
        <w:autoSpaceDE w:val="0"/>
        <w:autoSpaceDN w:val="0"/>
        <w:bidi/>
        <w:adjustRightInd w:val="0"/>
        <w:ind w:right="14"/>
        <w:jc w:val="center"/>
        <w:rPr>
          <w:rFonts w:ascii="Traditional Arabic" w:hAnsi="Traditional Arabic" w:cs="Traditional Arabic"/>
          <w:b/>
          <w:bCs/>
          <w:sz w:val="36"/>
          <w:szCs w:val="36"/>
          <w:rtl/>
          <w:lang w:bidi="ar-EG"/>
        </w:rPr>
      </w:pPr>
      <w:bookmarkStart w:id="2" w:name="_Toc391767300"/>
      <w:bookmarkStart w:id="3" w:name="_Toc391768001"/>
      <w:r w:rsidRPr="00A07B29">
        <w:rPr>
          <w:rFonts w:ascii="Traditional Arabic" w:hAnsi="Traditional Arabic" w:cs="Traditional Arabic" w:hint="cs"/>
          <w:b/>
          <w:bCs/>
          <w:sz w:val="36"/>
          <w:szCs w:val="36"/>
          <w:rtl/>
          <w:lang w:bidi="ar-EG"/>
        </w:rPr>
        <w:t>فقد حصلت عليها في صورة ملف صوتي من موقع المكتبة الصوتية الكبرى ، وذلك من الرابط التالي</w:t>
      </w:r>
      <w:bookmarkEnd w:id="2"/>
      <w:bookmarkEnd w:id="3"/>
      <w:r w:rsidRPr="00A07B29">
        <w:rPr>
          <w:rFonts w:ascii="Traditional Arabic" w:hAnsi="Traditional Arabic" w:cs="Traditional Arabic" w:hint="cs"/>
          <w:b/>
          <w:bCs/>
          <w:sz w:val="36"/>
          <w:szCs w:val="36"/>
          <w:rtl/>
          <w:lang w:bidi="ar-EG"/>
        </w:rPr>
        <w:t xml:space="preserve"> </w:t>
      </w:r>
    </w:p>
    <w:p w:rsidR="00A07B29" w:rsidRPr="00A07B29" w:rsidRDefault="00A07B29" w:rsidP="00083981">
      <w:pPr>
        <w:tabs>
          <w:tab w:val="left" w:pos="720"/>
        </w:tabs>
        <w:ind w:left="360"/>
        <w:jc w:val="center"/>
        <w:rPr>
          <w:rFonts w:ascii="Traditional Arabic" w:hAnsi="Traditional Arabic" w:cs="Traditional Arabic"/>
          <w:b/>
          <w:bCs/>
          <w:sz w:val="36"/>
          <w:szCs w:val="36"/>
          <w:rtl/>
          <w:lang w:bidi="ar-EG"/>
        </w:rPr>
      </w:pPr>
      <w:r w:rsidRPr="00A07B29">
        <w:rPr>
          <w:rFonts w:ascii="Traditional Arabic" w:hAnsi="Traditional Arabic" w:cs="Traditional Arabic"/>
          <w:b/>
          <w:bCs/>
          <w:sz w:val="36"/>
          <w:szCs w:val="36"/>
          <w:lang w:bidi="ar-EG"/>
        </w:rPr>
        <w:t>http://www.aqbas.com/audios/</w:t>
      </w:r>
      <w:r w:rsidRPr="00A07B29">
        <w:rPr>
          <w:rFonts w:ascii="Traditional Arabic" w:hAnsi="Traditional Arabic" w:cs="Traditional Arabic"/>
          <w:b/>
          <w:bCs/>
          <w:sz w:val="36"/>
          <w:szCs w:val="36"/>
          <w:rtl/>
          <w:lang w:bidi="ar-EG"/>
        </w:rPr>
        <w:t>2163/</w:t>
      </w:r>
    </w:p>
    <w:p w:rsidR="00825796" w:rsidRDefault="00825796" w:rsidP="00083981">
      <w:pPr>
        <w:ind w:left="360"/>
        <w:jc w:val="center"/>
        <w:rPr>
          <w:rFonts w:ascii="Traditional Arabic" w:hAnsi="Traditional Arabic" w:cs="Traditional Arabic"/>
          <w:b/>
          <w:bCs/>
          <w:sz w:val="36"/>
          <w:szCs w:val="36"/>
          <w:rtl/>
          <w:lang w:bidi="ar-EG"/>
        </w:rPr>
      </w:pPr>
    </w:p>
    <w:p w:rsidR="00825796" w:rsidRPr="00B131E7" w:rsidRDefault="00825796" w:rsidP="00083981">
      <w:pPr>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وبعد أن قمت بتفريغها قمت بمضاهاة بعض مقاطعها مع تلك المقاطع التي أوردتها جريدة الرياض الصادرة بتاريخ  </w:t>
      </w:r>
      <w:r w:rsidRPr="001331FF">
        <w:rPr>
          <w:rFonts w:ascii="Traditional Arabic" w:hAnsi="Traditional Arabic" w:cs="Traditional Arabic"/>
          <w:b/>
          <w:bCs/>
          <w:sz w:val="36"/>
          <w:szCs w:val="36"/>
          <w:rtl/>
          <w:lang w:bidi="ar-EG"/>
        </w:rPr>
        <w:t>السبت</w:t>
      </w:r>
      <w:r>
        <w:rPr>
          <w:rFonts w:ascii="Traditional Arabic" w:hAnsi="Traditional Arabic" w:cs="Traditional Arabic" w:hint="cs"/>
          <w:b/>
          <w:bCs/>
          <w:sz w:val="36"/>
          <w:szCs w:val="36"/>
          <w:rtl/>
          <w:lang w:bidi="ar-EG"/>
        </w:rPr>
        <w:t xml:space="preserve"> الموافق للسادس عشر من رجب من عام </w:t>
      </w:r>
      <w:r w:rsidRPr="001331FF">
        <w:rPr>
          <w:rFonts w:ascii="Traditional Arabic" w:hAnsi="Traditional Arabic" w:cs="Traditional Arabic"/>
          <w:b/>
          <w:bCs/>
          <w:sz w:val="36"/>
          <w:szCs w:val="36"/>
          <w:rtl/>
          <w:lang w:bidi="ar-EG"/>
        </w:rPr>
        <w:t xml:space="preserve">1429هـ </w:t>
      </w:r>
      <w:r>
        <w:rPr>
          <w:rFonts w:ascii="Traditional Arabic" w:hAnsi="Traditional Arabic" w:cs="Traditional Arabic" w:hint="cs"/>
          <w:b/>
          <w:bCs/>
          <w:sz w:val="36"/>
          <w:szCs w:val="36"/>
          <w:rtl/>
          <w:lang w:bidi="ar-EG"/>
        </w:rPr>
        <w:t xml:space="preserve"> والموافق للتاسع عشر من يوليو من عام </w:t>
      </w:r>
      <w:r w:rsidRPr="001331FF">
        <w:rPr>
          <w:rFonts w:ascii="Traditional Arabic" w:hAnsi="Traditional Arabic" w:cs="Traditional Arabic"/>
          <w:b/>
          <w:bCs/>
          <w:sz w:val="36"/>
          <w:szCs w:val="36"/>
          <w:rtl/>
          <w:lang w:bidi="ar-EG"/>
        </w:rPr>
        <w:t xml:space="preserve"> 2008م </w:t>
      </w:r>
      <w:r>
        <w:rPr>
          <w:rFonts w:ascii="Traditional Arabic" w:hAnsi="Traditional Arabic" w:cs="Traditional Arabic" w:hint="cs"/>
          <w:b/>
          <w:bCs/>
          <w:sz w:val="36"/>
          <w:szCs w:val="36"/>
          <w:rtl/>
          <w:lang w:bidi="ar-EG"/>
        </w:rPr>
        <w:t xml:space="preserve"> ، وذلك في العدد رقم </w:t>
      </w:r>
      <w:r w:rsidRPr="001331FF">
        <w:rPr>
          <w:rFonts w:ascii="Traditional Arabic" w:hAnsi="Traditional Arabic" w:cs="Traditional Arabic"/>
          <w:b/>
          <w:bCs/>
          <w:sz w:val="36"/>
          <w:szCs w:val="36"/>
          <w:rtl/>
          <w:lang w:bidi="ar-EG"/>
        </w:rPr>
        <w:t xml:space="preserve"> 14</w:t>
      </w:r>
      <w:r>
        <w:rPr>
          <w:rFonts w:ascii="Traditional Arabic" w:hAnsi="Traditional Arabic" w:cs="Traditional Arabic" w:hint="cs"/>
          <w:b/>
          <w:bCs/>
          <w:sz w:val="36"/>
          <w:szCs w:val="36"/>
          <w:rtl/>
          <w:lang w:bidi="ar-EG"/>
        </w:rPr>
        <w:t>635 ، وذلك في حديثها عن خطبة الجمعة الخاصة باليوم السابق ، و التي أذيعت من الحرم المكي ، وقد تناولت الجريدة الحديث عنها في مقال بقسم المتابعات ، و كان عنوان المقال "</w:t>
      </w:r>
    </w:p>
    <w:p w:rsidR="00825796" w:rsidRPr="00825796" w:rsidRDefault="00825796" w:rsidP="00083981">
      <w:pPr>
        <w:bidi/>
        <w:ind w:left="360"/>
        <w:jc w:val="center"/>
        <w:rPr>
          <w:rFonts w:ascii="Traditional Arabic" w:hAnsi="Traditional Arabic" w:cs="Traditional Arabic"/>
          <w:b/>
          <w:bCs/>
          <w:sz w:val="36"/>
          <w:szCs w:val="36"/>
          <w:lang w:bidi="ar-EG"/>
        </w:rPr>
      </w:pPr>
      <w:r w:rsidRPr="00825796">
        <w:rPr>
          <w:rFonts w:ascii="Traditional Arabic" w:hAnsi="Traditional Arabic" w:cs="Traditional Arabic"/>
          <w:b/>
          <w:bCs/>
          <w:sz w:val="36"/>
          <w:szCs w:val="36"/>
          <w:rtl/>
          <w:lang w:bidi="ar-EG"/>
        </w:rPr>
        <w:t>إمام المسجد الحرام في خطبة الجمعة:</w:t>
      </w:r>
      <w:r>
        <w:rPr>
          <w:rFonts w:ascii="Traditional Arabic" w:hAnsi="Traditional Arabic" w:cs="Traditional Arabic" w:hint="cs"/>
          <w:b/>
          <w:bCs/>
          <w:sz w:val="36"/>
          <w:szCs w:val="36"/>
          <w:rtl/>
          <w:lang w:bidi="ar-EG"/>
        </w:rPr>
        <w:t xml:space="preserve"> </w:t>
      </w:r>
    </w:p>
    <w:p w:rsidR="00825796" w:rsidRDefault="00825796" w:rsidP="00083981">
      <w:pPr>
        <w:bidi/>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 xml:space="preserve">" </w:t>
      </w:r>
      <w:r w:rsidRPr="00825796">
        <w:rPr>
          <w:rFonts w:ascii="Traditional Arabic" w:hAnsi="Traditional Arabic" w:cs="Traditional Arabic"/>
          <w:b/>
          <w:bCs/>
          <w:sz w:val="36"/>
          <w:szCs w:val="36"/>
          <w:rtl/>
          <w:lang w:bidi="ar-EG"/>
        </w:rPr>
        <w:t>الحوار لا يعني صهر الأديان والمذاهب بحجة التقريب بينها</w:t>
      </w:r>
      <w:r>
        <w:rPr>
          <w:rFonts w:ascii="Traditional Arabic" w:hAnsi="Traditional Arabic" w:cs="Traditional Arabic" w:hint="cs"/>
          <w:b/>
          <w:bCs/>
          <w:sz w:val="36"/>
          <w:szCs w:val="36"/>
          <w:rtl/>
          <w:lang w:bidi="ar-EG"/>
        </w:rPr>
        <w:t>" " .</w:t>
      </w:r>
    </w:p>
    <w:p w:rsidR="00DC3A6E" w:rsidRDefault="00DC3A6E" w:rsidP="00083981">
      <w:pPr>
        <w:bidi/>
        <w:ind w:left="360"/>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وقد قمت بتقسيم الكتاب إلى ستة فصول ، ألا وهي : -</w:t>
      </w:r>
    </w:p>
    <w:p w:rsidR="00DC3A6E" w:rsidRDefault="00DC3A6E" w:rsidP="00083981">
      <w:pPr>
        <w:numPr>
          <w:ilvl w:val="0"/>
          <w:numId w:val="5"/>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الفصل الأول </w:t>
      </w:r>
      <w:r w:rsidR="006E073F">
        <w:rPr>
          <w:rFonts w:ascii="Traditional Arabic" w:hAnsi="Traditional Arabic" w:cs="Traditional Arabic" w:hint="cs"/>
          <w:b/>
          <w:bCs/>
          <w:sz w:val="36"/>
          <w:szCs w:val="36"/>
          <w:rtl/>
          <w:lang w:bidi="ar-EG"/>
        </w:rPr>
        <w:t>بعنوان : منبر الجمعة من الحرم المكي للعام الهجري 1429 هـ</w:t>
      </w:r>
    </w:p>
    <w:p w:rsidR="00DC3A6E" w:rsidRDefault="00DC3A6E" w:rsidP="00083981">
      <w:pPr>
        <w:numPr>
          <w:ilvl w:val="0"/>
          <w:numId w:val="5"/>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الفصل الثاني </w:t>
      </w:r>
      <w:r w:rsidR="006E073F">
        <w:rPr>
          <w:rFonts w:ascii="Traditional Arabic" w:hAnsi="Traditional Arabic" w:cs="Traditional Arabic" w:hint="cs"/>
          <w:b/>
          <w:bCs/>
          <w:sz w:val="36"/>
          <w:szCs w:val="36"/>
          <w:rtl/>
          <w:lang w:bidi="ar-EG"/>
        </w:rPr>
        <w:t>: منبر الجمعة من الحرم المكي للعام الهجري 1430 هـ</w:t>
      </w:r>
    </w:p>
    <w:p w:rsidR="00DC3A6E" w:rsidRDefault="00DC3A6E" w:rsidP="00083981">
      <w:pPr>
        <w:numPr>
          <w:ilvl w:val="0"/>
          <w:numId w:val="5"/>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الفصل الثالث </w:t>
      </w:r>
      <w:r w:rsidR="006E073F">
        <w:rPr>
          <w:rFonts w:ascii="Traditional Arabic" w:hAnsi="Traditional Arabic" w:cs="Traditional Arabic" w:hint="cs"/>
          <w:b/>
          <w:bCs/>
          <w:sz w:val="36"/>
          <w:szCs w:val="36"/>
          <w:rtl/>
          <w:lang w:bidi="ar-EG"/>
        </w:rPr>
        <w:t>: منبر الجمعة من الحرم المكي للعام الهجري 1431 ه</w:t>
      </w:r>
    </w:p>
    <w:p w:rsidR="00DC3A6E" w:rsidRDefault="00DC3A6E" w:rsidP="00083981">
      <w:pPr>
        <w:numPr>
          <w:ilvl w:val="0"/>
          <w:numId w:val="5"/>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الفصل الرابع </w:t>
      </w:r>
      <w:r w:rsidR="006E073F">
        <w:rPr>
          <w:rFonts w:ascii="Traditional Arabic" w:hAnsi="Traditional Arabic" w:cs="Traditional Arabic" w:hint="cs"/>
          <w:b/>
          <w:bCs/>
          <w:sz w:val="36"/>
          <w:szCs w:val="36"/>
          <w:rtl/>
          <w:lang w:bidi="ar-EG"/>
        </w:rPr>
        <w:t>: منبر الجمعة من الحرم المكي للعام الهجري 1432 ه</w:t>
      </w:r>
    </w:p>
    <w:p w:rsidR="00DC3A6E" w:rsidRDefault="00DC3A6E" w:rsidP="00083981">
      <w:pPr>
        <w:numPr>
          <w:ilvl w:val="0"/>
          <w:numId w:val="5"/>
        </w:numPr>
        <w:bidi/>
        <w:jc w:val="center"/>
        <w:rPr>
          <w:rFonts w:ascii="Traditional Arabic" w:hAnsi="Traditional Arabic" w:cs="Traditional Arabic"/>
          <w:b/>
          <w:bCs/>
          <w:sz w:val="36"/>
          <w:szCs w:val="36"/>
          <w:lang w:bidi="ar-EG"/>
        </w:rPr>
      </w:pPr>
      <w:r>
        <w:rPr>
          <w:rFonts w:ascii="Traditional Arabic" w:hAnsi="Traditional Arabic" w:cs="Traditional Arabic" w:hint="cs"/>
          <w:b/>
          <w:bCs/>
          <w:sz w:val="36"/>
          <w:szCs w:val="36"/>
          <w:rtl/>
          <w:lang w:bidi="ar-EG"/>
        </w:rPr>
        <w:t xml:space="preserve">الفصل الخامس </w:t>
      </w:r>
      <w:r w:rsidR="006E073F">
        <w:rPr>
          <w:rFonts w:ascii="Traditional Arabic" w:hAnsi="Traditional Arabic" w:cs="Traditional Arabic" w:hint="cs"/>
          <w:b/>
          <w:bCs/>
          <w:sz w:val="36"/>
          <w:szCs w:val="36"/>
          <w:rtl/>
          <w:lang w:bidi="ar-EG"/>
        </w:rPr>
        <w:t>: منبر الجمعة من الحرم المكي للعام الهجري 1433 ه</w:t>
      </w:r>
    </w:p>
    <w:p w:rsidR="00DC3A6E" w:rsidRDefault="00DC3A6E" w:rsidP="00083981">
      <w:pPr>
        <w:numPr>
          <w:ilvl w:val="0"/>
          <w:numId w:val="5"/>
        </w:numPr>
        <w:bidi/>
        <w:jc w:val="center"/>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lang w:bidi="ar-EG"/>
        </w:rPr>
        <w:t>الفصل السادس</w:t>
      </w:r>
      <w:r w:rsidR="006E073F">
        <w:rPr>
          <w:rFonts w:ascii="Traditional Arabic" w:hAnsi="Traditional Arabic" w:cs="Traditional Arabic" w:hint="cs"/>
          <w:b/>
          <w:bCs/>
          <w:sz w:val="36"/>
          <w:szCs w:val="36"/>
          <w:rtl/>
          <w:lang w:bidi="ar-EG"/>
        </w:rPr>
        <w:t xml:space="preserve"> : منبر الجمعة من الحرم المكي للعام الهجري 1434 ه</w:t>
      </w:r>
    </w:p>
    <w:p w:rsidR="00712C7C" w:rsidRDefault="00712C7C" w:rsidP="00083981">
      <w:pPr>
        <w:tabs>
          <w:tab w:val="left" w:pos="720"/>
        </w:tabs>
        <w:autoSpaceDE w:val="0"/>
        <w:autoSpaceDN w:val="0"/>
        <w:bidi/>
        <w:adjustRightInd w:val="0"/>
        <w:ind w:right="14"/>
        <w:rPr>
          <w:rFonts w:ascii="Traditional Arabic" w:hAnsi="Traditional Arabic" w:cs="Traditional Arabic"/>
          <w:b/>
          <w:bCs/>
          <w:sz w:val="36"/>
          <w:szCs w:val="36"/>
          <w:lang w:bidi="ar-EG"/>
        </w:rPr>
      </w:pPr>
    </w:p>
    <w:p w:rsidR="003C6222" w:rsidRDefault="00712C7C"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أما بالنسبة للسيرة الذاتية للدكتور صالح بن محمد آل طالب أحد أئمة الحرم المكي ، وصاحب الخطب التي يتضمنها هذا الكتاب الذي بين أيديكم فقد حاولت الحصول عليها من مصدر موثوق منه ، فقمت بمراجعة موقع</w:t>
      </w:r>
      <w:r w:rsidR="00075737">
        <w:rPr>
          <w:rFonts w:ascii="Traditional Arabic" w:hAnsi="Traditional Arabic" w:cs="Traditional Arabic" w:hint="cs"/>
          <w:b/>
          <w:bCs/>
          <w:sz w:val="36"/>
          <w:szCs w:val="36"/>
          <w:rtl/>
        </w:rPr>
        <w:t xml:space="preserve"> الرئاسة العامة لشئون المسجد الحرام والمسجد النبوي</w:t>
      </w:r>
      <w:r w:rsidR="003C6222">
        <w:rPr>
          <w:rFonts w:ascii="Traditional Arabic" w:hAnsi="Traditional Arabic" w:cs="Traditional Arabic" w:hint="cs"/>
          <w:b/>
          <w:bCs/>
          <w:sz w:val="36"/>
          <w:szCs w:val="36"/>
          <w:rtl/>
        </w:rPr>
        <w:t xml:space="preserve"> على الرابط التالي </w:t>
      </w:r>
    </w:p>
    <w:p w:rsidR="006024C4" w:rsidRDefault="006024C4"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3C6222" w:rsidRPr="00075737" w:rsidRDefault="00075737" w:rsidP="00083981">
      <w:pPr>
        <w:tabs>
          <w:tab w:val="left" w:pos="720"/>
        </w:tabs>
        <w:autoSpaceDE w:val="0"/>
        <w:autoSpaceDN w:val="0"/>
        <w:bidi/>
        <w:adjustRightInd w:val="0"/>
        <w:ind w:right="14"/>
        <w:jc w:val="center"/>
        <w:rPr>
          <w:rFonts w:ascii="Traditional Arabic" w:hAnsi="Traditional Arabic" w:cs="Traditional Arabic"/>
          <w:b/>
          <w:bCs/>
          <w:color w:val="0000FF"/>
          <w:sz w:val="36"/>
          <w:szCs w:val="36"/>
          <w:rtl/>
        </w:rPr>
      </w:pPr>
      <w:r w:rsidRPr="00075737">
        <w:rPr>
          <w:rFonts w:ascii="Traditional Arabic" w:hAnsi="Traditional Arabic" w:cs="Traditional Arabic"/>
          <w:b/>
          <w:bCs/>
          <w:color w:val="0000FF"/>
          <w:sz w:val="36"/>
          <w:szCs w:val="36"/>
        </w:rPr>
        <w:t>http://www.alharamain.gov.sa/index.cfm?do=cms.conarticle&amp;contentid=5943&amp;categoryid=1025</w:t>
      </w:r>
    </w:p>
    <w:p w:rsidR="00075737" w:rsidRDefault="00075737"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6718A6" w:rsidRDefault="00712C7C"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لكنني لم أجد به إلا القليل من المعلومات </w:t>
      </w:r>
      <w:r w:rsidR="006718A6">
        <w:rPr>
          <w:rFonts w:ascii="Traditional Arabic" w:hAnsi="Traditional Arabic" w:cs="Traditional Arabic" w:hint="cs"/>
          <w:b/>
          <w:bCs/>
          <w:sz w:val="36"/>
          <w:szCs w:val="36"/>
          <w:rtl/>
        </w:rPr>
        <w:t>، ألا وهي المعلومات التالية :-</w:t>
      </w:r>
    </w:p>
    <w:p w:rsidR="006718A6" w:rsidRDefault="006718A6"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6718A6" w:rsidRPr="006718A6" w:rsidRDefault="006718A6" w:rsidP="00083981">
      <w:pPr>
        <w:tabs>
          <w:tab w:val="left" w:pos="720"/>
        </w:tabs>
        <w:autoSpaceDE w:val="0"/>
        <w:autoSpaceDN w:val="0"/>
        <w:bidi/>
        <w:adjustRightInd w:val="0"/>
        <w:ind w:right="14"/>
        <w:jc w:val="center"/>
        <w:rPr>
          <w:rFonts w:ascii="Traditional Arabic" w:hAnsi="Traditional Arabic" w:cs="Traditional Arabic"/>
          <w:b/>
          <w:bCs/>
          <w:color w:val="C00000"/>
          <w:sz w:val="36"/>
          <w:szCs w:val="36"/>
        </w:rPr>
      </w:pPr>
      <w:r>
        <w:rPr>
          <w:rFonts w:ascii="Traditional Arabic" w:hAnsi="Traditional Arabic" w:cs="Traditional Arabic" w:hint="cs"/>
          <w:b/>
          <w:bCs/>
          <w:color w:val="C00000"/>
          <w:sz w:val="36"/>
          <w:szCs w:val="36"/>
          <w:rtl/>
        </w:rPr>
        <w:t xml:space="preserve">" </w:t>
      </w:r>
      <w:r w:rsidRPr="006718A6">
        <w:rPr>
          <w:rFonts w:ascii="Traditional Arabic" w:hAnsi="Traditional Arabic" w:cs="Traditional Arabic"/>
          <w:b/>
          <w:bCs/>
          <w:color w:val="C00000"/>
          <w:sz w:val="36"/>
          <w:szCs w:val="36"/>
          <w:rtl/>
        </w:rPr>
        <w:t>الشيخ / صالح بن محمد بن إبراهيم آل طالب من مواليد الرياض في 16/7/1393 هـ، تخرج من كلية الشريعة جامعة الإمام محمد بن سعود الإسلامية عام 1415 هـ ، وحصل على الماجستير من المعهد العالي للقضاء عام 1417 هـ وعين قاضياً بالمحكمة الشرعية بتربة عام 1418 هـ ثم انتقل إلى محكمة رابع عام 1420 هـ واستمر بها حتى عام 1422 هـ ثم كلف بالعمل قاضياً بمحكمة مكة المكرمة في 1/12/1422 هـ ، ثم صدر الأمر السامي بتعيينه إماماً وخطيباً بالمسجد الحرام في 28/8/1423 هـ</w:t>
      </w:r>
    </w:p>
    <w:p w:rsidR="006718A6" w:rsidRPr="006718A6" w:rsidRDefault="006718A6" w:rsidP="00083981">
      <w:pPr>
        <w:tabs>
          <w:tab w:val="left" w:pos="720"/>
        </w:tabs>
        <w:autoSpaceDE w:val="0"/>
        <w:autoSpaceDN w:val="0"/>
        <w:bidi/>
        <w:adjustRightInd w:val="0"/>
        <w:ind w:right="14"/>
        <w:jc w:val="center"/>
        <w:rPr>
          <w:rFonts w:ascii="Traditional Arabic" w:hAnsi="Traditional Arabic" w:cs="Traditional Arabic"/>
          <w:b/>
          <w:bCs/>
          <w:color w:val="C00000"/>
          <w:sz w:val="36"/>
          <w:szCs w:val="36"/>
          <w:rtl/>
        </w:rPr>
      </w:pPr>
      <w:r w:rsidRPr="006718A6">
        <w:rPr>
          <w:rFonts w:ascii="Traditional Arabic" w:hAnsi="Traditional Arabic" w:cs="Traditional Arabic"/>
          <w:b/>
          <w:bCs/>
          <w:color w:val="C00000"/>
          <w:sz w:val="36"/>
          <w:szCs w:val="36"/>
          <w:rtl/>
        </w:rPr>
        <w:t>له مشاركات دعوية في الداخل والخارج وهو عضو في فريق التحكيم السعودي وكان رئيساً لجمعية تحفيظ القرآن الكريم برابع عام 1420 هـ</w:t>
      </w:r>
      <w:r>
        <w:rPr>
          <w:rFonts w:ascii="Traditional Arabic" w:hAnsi="Traditional Arabic" w:cs="Traditional Arabic" w:hint="cs"/>
          <w:b/>
          <w:bCs/>
          <w:color w:val="C00000"/>
          <w:sz w:val="36"/>
          <w:szCs w:val="36"/>
          <w:rtl/>
        </w:rPr>
        <w:t xml:space="preserve"> " </w:t>
      </w:r>
    </w:p>
    <w:p w:rsidR="00CF65A0" w:rsidRDefault="00CF65A0"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CF65A0" w:rsidRDefault="00CF65A0"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 قد </w:t>
      </w:r>
      <w:r w:rsidR="00712C7C">
        <w:rPr>
          <w:rFonts w:ascii="Traditional Arabic" w:hAnsi="Traditional Arabic" w:cs="Traditional Arabic" w:hint="cs"/>
          <w:b/>
          <w:bCs/>
          <w:sz w:val="36"/>
          <w:szCs w:val="36"/>
          <w:rtl/>
        </w:rPr>
        <w:t>قمت بمراسلة الرئاسة</w:t>
      </w:r>
      <w:r w:rsidR="003C6222">
        <w:rPr>
          <w:rFonts w:ascii="Traditional Arabic" w:hAnsi="Traditional Arabic" w:cs="Traditional Arabic" w:hint="cs"/>
          <w:b/>
          <w:bCs/>
          <w:sz w:val="36"/>
          <w:szCs w:val="36"/>
          <w:rtl/>
        </w:rPr>
        <w:t xml:space="preserve"> العامة </w:t>
      </w:r>
      <w:r>
        <w:rPr>
          <w:rFonts w:ascii="Traditional Arabic" w:hAnsi="Traditional Arabic" w:cs="Traditional Arabic" w:hint="cs"/>
          <w:b/>
          <w:bCs/>
          <w:sz w:val="36"/>
          <w:szCs w:val="36"/>
          <w:rtl/>
        </w:rPr>
        <w:t>لشئون المسجد الحرام والمسجد النبوي</w:t>
      </w:r>
      <w:r w:rsidR="00712C7C">
        <w:rPr>
          <w:rFonts w:ascii="Traditional Arabic" w:hAnsi="Traditional Arabic" w:cs="Traditional Arabic" w:hint="cs"/>
          <w:b/>
          <w:bCs/>
          <w:sz w:val="36"/>
          <w:szCs w:val="36"/>
          <w:rtl/>
        </w:rPr>
        <w:t xml:space="preserve"> على البريد الإليكتروني ال</w:t>
      </w:r>
      <w:r>
        <w:rPr>
          <w:rFonts w:ascii="Traditional Arabic" w:hAnsi="Traditional Arabic" w:cs="Traditional Arabic" w:hint="cs"/>
          <w:b/>
          <w:bCs/>
          <w:sz w:val="36"/>
          <w:szCs w:val="36"/>
          <w:rtl/>
        </w:rPr>
        <w:t xml:space="preserve">تالي </w:t>
      </w:r>
    </w:p>
    <w:p w:rsidR="00CF65A0" w:rsidRPr="00BF1DCD" w:rsidRDefault="00CF65A0" w:rsidP="00083981">
      <w:pPr>
        <w:tabs>
          <w:tab w:val="left" w:pos="720"/>
        </w:tabs>
        <w:autoSpaceDE w:val="0"/>
        <w:autoSpaceDN w:val="0"/>
        <w:bidi/>
        <w:adjustRightInd w:val="0"/>
        <w:ind w:right="14"/>
        <w:jc w:val="center"/>
        <w:rPr>
          <w:rFonts w:ascii="Traditional Arabic" w:hAnsi="Traditional Arabic" w:cs="Traditional Arabic"/>
          <w:b/>
          <w:bCs/>
          <w:color w:val="006600"/>
          <w:sz w:val="44"/>
          <w:szCs w:val="44"/>
          <w:rtl/>
        </w:rPr>
      </w:pPr>
      <w:r w:rsidRPr="00BF1DCD">
        <w:rPr>
          <w:color w:val="006600"/>
          <w:sz w:val="44"/>
          <w:szCs w:val="44"/>
        </w:rPr>
        <w:t>Contact_us@gph.gov.sa</w:t>
      </w:r>
    </w:p>
    <w:p w:rsidR="00B77958" w:rsidRDefault="00712C7C"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6024C4" w:rsidRDefault="006024C4"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712C7C" w:rsidRDefault="00B77958"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وذلك للحصول على سيرة ذاتية كافية ووافية للشيخ</w:t>
      </w:r>
      <w:r w:rsidR="00872F11">
        <w:rPr>
          <w:rFonts w:ascii="Traditional Arabic" w:hAnsi="Traditional Arabic" w:cs="Traditional Arabic" w:hint="cs"/>
          <w:b/>
          <w:bCs/>
          <w:sz w:val="36"/>
          <w:szCs w:val="36"/>
          <w:rtl/>
        </w:rPr>
        <w:t xml:space="preserve"> الدكتور</w:t>
      </w:r>
      <w:r>
        <w:rPr>
          <w:rFonts w:ascii="Traditional Arabic" w:hAnsi="Traditional Arabic" w:cs="Traditional Arabic" w:hint="cs"/>
          <w:b/>
          <w:bCs/>
          <w:sz w:val="36"/>
          <w:szCs w:val="36"/>
          <w:rtl/>
        </w:rPr>
        <w:t xml:space="preserve"> صالح بن محمد آل طالب </w:t>
      </w:r>
      <w:r w:rsidR="003C6222">
        <w:rPr>
          <w:rFonts w:ascii="Traditional Arabic" w:hAnsi="Traditional Arabic" w:cs="Traditional Arabic" w:hint="cs"/>
          <w:b/>
          <w:bCs/>
          <w:sz w:val="36"/>
          <w:szCs w:val="36"/>
          <w:rtl/>
        </w:rPr>
        <w:t xml:space="preserve"> لكنهم تكرموا مشكورين بعدم الرد .</w:t>
      </w:r>
    </w:p>
    <w:p w:rsidR="005F2444" w:rsidRDefault="005F2444"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5F2444" w:rsidRDefault="00E833C3"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أما بالنسبة لتلقيبه بالدكتور صالح بن محمد آل طالب فإنني قد قمت بمراجعة</w:t>
      </w:r>
      <w:r w:rsidRPr="00E833C3">
        <w:rPr>
          <w:rFonts w:ascii="Traditional Arabic" w:hAnsi="Traditional Arabic" w:cs="Traditional Arabic"/>
          <w:b/>
          <w:bCs/>
          <w:sz w:val="36"/>
          <w:szCs w:val="36"/>
          <w:rtl/>
        </w:rPr>
        <w:t xml:space="preserve"> العدد </w:t>
      </w:r>
      <w:r>
        <w:rPr>
          <w:rFonts w:ascii="Traditional Arabic" w:hAnsi="Traditional Arabic" w:cs="Traditional Arabic" w:hint="cs"/>
          <w:b/>
          <w:bCs/>
          <w:sz w:val="36"/>
          <w:szCs w:val="36"/>
          <w:rtl/>
        </w:rPr>
        <w:t xml:space="preserve">رقم </w:t>
      </w:r>
      <w:r w:rsidRPr="00E833C3">
        <w:rPr>
          <w:rFonts w:ascii="Traditional Arabic" w:hAnsi="Traditional Arabic" w:cs="Traditional Arabic"/>
          <w:b/>
          <w:bCs/>
          <w:sz w:val="36"/>
          <w:szCs w:val="36"/>
          <w:rtl/>
        </w:rPr>
        <w:t>16762</w:t>
      </w:r>
      <w:r>
        <w:rPr>
          <w:rFonts w:ascii="Traditional Arabic" w:hAnsi="Traditional Arabic" w:cs="Traditional Arabic" w:hint="cs"/>
          <w:b/>
          <w:bCs/>
          <w:sz w:val="36"/>
          <w:szCs w:val="36"/>
          <w:rtl/>
        </w:rPr>
        <w:t xml:space="preserve"> من جريدة الرياض والصادرة يوم </w:t>
      </w:r>
      <w:r w:rsidRPr="00E833C3">
        <w:rPr>
          <w:rFonts w:ascii="Traditional Arabic" w:hAnsi="Traditional Arabic" w:cs="Traditional Arabic"/>
          <w:b/>
          <w:bCs/>
          <w:sz w:val="36"/>
          <w:szCs w:val="36"/>
          <w:rtl/>
        </w:rPr>
        <w:t>الجمعة</w:t>
      </w:r>
      <w:r>
        <w:rPr>
          <w:rFonts w:ascii="Traditional Arabic" w:hAnsi="Traditional Arabic" w:cs="Traditional Arabic" w:hint="cs"/>
          <w:b/>
          <w:bCs/>
          <w:sz w:val="36"/>
          <w:szCs w:val="36"/>
          <w:rtl/>
        </w:rPr>
        <w:t xml:space="preserve"> الموافق للسابع عشر من</w:t>
      </w:r>
      <w:r w:rsidRPr="00E833C3">
        <w:rPr>
          <w:rFonts w:ascii="Traditional Arabic" w:hAnsi="Traditional Arabic" w:cs="Traditional Arabic"/>
          <w:b/>
          <w:bCs/>
          <w:sz w:val="36"/>
          <w:szCs w:val="36"/>
          <w:rtl/>
        </w:rPr>
        <w:t xml:space="preserve"> رجب</w:t>
      </w:r>
      <w:r>
        <w:rPr>
          <w:rFonts w:ascii="Traditional Arabic" w:hAnsi="Traditional Arabic" w:cs="Traditional Arabic" w:hint="cs"/>
          <w:b/>
          <w:bCs/>
          <w:sz w:val="36"/>
          <w:szCs w:val="36"/>
          <w:rtl/>
        </w:rPr>
        <w:t xml:space="preserve"> من عام</w:t>
      </w:r>
      <w:r w:rsidRPr="00E833C3">
        <w:rPr>
          <w:rFonts w:ascii="Traditional Arabic" w:hAnsi="Traditional Arabic" w:cs="Traditional Arabic"/>
          <w:b/>
          <w:bCs/>
          <w:sz w:val="36"/>
          <w:szCs w:val="36"/>
          <w:rtl/>
        </w:rPr>
        <w:t xml:space="preserve"> 1435 هـ </w:t>
      </w:r>
      <w:r>
        <w:rPr>
          <w:rFonts w:ascii="Traditional Arabic" w:hAnsi="Traditional Arabic" w:cs="Traditional Arabic" w:hint="cs"/>
          <w:b/>
          <w:bCs/>
          <w:sz w:val="36"/>
          <w:szCs w:val="36"/>
          <w:rtl/>
        </w:rPr>
        <w:t xml:space="preserve"> والموافق للسادس عشر من</w:t>
      </w:r>
      <w:r w:rsidRPr="00E833C3">
        <w:rPr>
          <w:rFonts w:ascii="Traditional Arabic" w:hAnsi="Traditional Arabic" w:cs="Traditional Arabic"/>
          <w:b/>
          <w:bCs/>
          <w:sz w:val="36"/>
          <w:szCs w:val="36"/>
          <w:rtl/>
        </w:rPr>
        <w:t xml:space="preserve"> مايو</w:t>
      </w:r>
      <w:r>
        <w:rPr>
          <w:rFonts w:ascii="Traditional Arabic" w:hAnsi="Traditional Arabic" w:cs="Traditional Arabic" w:hint="cs"/>
          <w:b/>
          <w:bCs/>
          <w:sz w:val="36"/>
          <w:szCs w:val="36"/>
          <w:rtl/>
        </w:rPr>
        <w:t xml:space="preserve"> من عام </w:t>
      </w:r>
      <w:r w:rsidRPr="00E833C3">
        <w:rPr>
          <w:rFonts w:ascii="Traditional Arabic" w:hAnsi="Traditional Arabic" w:cs="Traditional Arabic"/>
          <w:b/>
          <w:bCs/>
          <w:sz w:val="36"/>
          <w:szCs w:val="36"/>
          <w:rtl/>
        </w:rPr>
        <w:t xml:space="preserve"> 2014م </w:t>
      </w:r>
      <w:r>
        <w:rPr>
          <w:rFonts w:ascii="Traditional Arabic" w:hAnsi="Traditional Arabic" w:cs="Traditional Arabic" w:hint="cs"/>
          <w:b/>
          <w:bCs/>
          <w:sz w:val="36"/>
          <w:szCs w:val="36"/>
          <w:rtl/>
        </w:rPr>
        <w:t xml:space="preserve">فوجدت أن الجريدة لقبته بالدكتور  وذلك في مقال بعنوان " </w:t>
      </w:r>
      <w:r w:rsidRPr="00E833C3">
        <w:rPr>
          <w:rFonts w:ascii="Traditional Arabic" w:hAnsi="Traditional Arabic" w:cs="Traditional Arabic"/>
          <w:b/>
          <w:bCs/>
          <w:sz w:val="36"/>
          <w:szCs w:val="36"/>
          <w:rtl/>
        </w:rPr>
        <w:t>إمام وخطيب المسجد الحرام يلتقي مفتي أستراليا</w:t>
      </w:r>
      <w:r>
        <w:rPr>
          <w:rFonts w:ascii="Traditional Arabic" w:hAnsi="Traditional Arabic" w:cs="Traditional Arabic" w:hint="cs"/>
          <w:b/>
          <w:bCs/>
          <w:sz w:val="36"/>
          <w:szCs w:val="36"/>
          <w:rtl/>
        </w:rPr>
        <w:t xml:space="preserve"> "</w:t>
      </w:r>
      <w:r w:rsidR="00A55BD7">
        <w:rPr>
          <w:rFonts w:ascii="Traditional Arabic" w:hAnsi="Traditional Arabic" w:cs="Traditional Arabic"/>
          <w:b/>
          <w:bCs/>
          <w:sz w:val="36"/>
          <w:szCs w:val="36"/>
        </w:rPr>
        <w:t xml:space="preserve"> </w:t>
      </w:r>
      <w:r w:rsidR="00A55BD7">
        <w:rPr>
          <w:rFonts w:ascii="Traditional Arabic" w:hAnsi="Traditional Arabic" w:cs="Traditional Arabic" w:hint="cs"/>
          <w:b/>
          <w:bCs/>
          <w:sz w:val="36"/>
          <w:szCs w:val="36"/>
          <w:rtl/>
        </w:rPr>
        <w:t>والمقال ورد</w:t>
      </w:r>
      <w:r>
        <w:rPr>
          <w:rFonts w:ascii="Traditional Arabic" w:hAnsi="Traditional Arabic" w:cs="Traditional Arabic" w:hint="cs"/>
          <w:b/>
          <w:bCs/>
          <w:sz w:val="36"/>
          <w:szCs w:val="36"/>
          <w:rtl/>
        </w:rPr>
        <w:t xml:space="preserve"> بقسم الشئون الدولية من الجريدة .</w:t>
      </w:r>
      <w:r w:rsidRPr="00E833C3">
        <w:rPr>
          <w:rFonts w:ascii="Traditional Arabic" w:hAnsi="Traditional Arabic" w:cs="Traditional Arabic"/>
          <w:b/>
          <w:bCs/>
          <w:sz w:val="36"/>
          <w:szCs w:val="36"/>
          <w:rtl/>
        </w:rPr>
        <w:t xml:space="preserve"> </w:t>
      </w:r>
    </w:p>
    <w:p w:rsidR="00E833C3" w:rsidRDefault="00E833C3"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E833C3" w:rsidRDefault="00E833C3"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كما وجدت أن الرئاسة العامة لشئون المسجد الحرام والمسجد النبوي قد نشرت على موقعها مقالاً قد نشرته صحيفة الندوة بعنوان " </w:t>
      </w:r>
      <w:r w:rsidRPr="00E833C3">
        <w:rPr>
          <w:rFonts w:ascii="Traditional Arabic" w:hAnsi="Traditional Arabic" w:cs="Traditional Arabic"/>
          <w:b/>
          <w:bCs/>
          <w:sz w:val="36"/>
          <w:szCs w:val="36"/>
          <w:rtl/>
        </w:rPr>
        <w:t>آل طالــــب يحـــــــاضــــــر عــــــــن (عـــــــزتي في حــــــــجـــــــــــــابي)</w:t>
      </w:r>
      <w:r>
        <w:rPr>
          <w:rFonts w:ascii="Traditional Arabic" w:hAnsi="Traditional Arabic" w:cs="Traditional Arabic" w:hint="cs"/>
          <w:b/>
          <w:bCs/>
          <w:sz w:val="36"/>
          <w:szCs w:val="36"/>
          <w:rtl/>
        </w:rPr>
        <w:t xml:space="preserve"> " وذلك على الرابط التالي </w:t>
      </w:r>
    </w:p>
    <w:p w:rsidR="00E833C3" w:rsidRPr="00E833C3" w:rsidRDefault="00E833C3" w:rsidP="00083981">
      <w:pPr>
        <w:tabs>
          <w:tab w:val="left" w:pos="720"/>
        </w:tabs>
        <w:autoSpaceDE w:val="0"/>
        <w:autoSpaceDN w:val="0"/>
        <w:bidi/>
        <w:adjustRightInd w:val="0"/>
        <w:ind w:right="14"/>
        <w:jc w:val="center"/>
        <w:rPr>
          <w:rFonts w:ascii="Traditional Arabic" w:hAnsi="Traditional Arabic" w:cs="Traditional Arabic"/>
          <w:b/>
          <w:bCs/>
          <w:color w:val="0000FF"/>
          <w:sz w:val="36"/>
          <w:szCs w:val="36"/>
          <w:rtl/>
        </w:rPr>
      </w:pPr>
      <w:r w:rsidRPr="00E833C3">
        <w:rPr>
          <w:rFonts w:ascii="Traditional Arabic" w:hAnsi="Traditional Arabic" w:cs="Traditional Arabic"/>
          <w:b/>
          <w:bCs/>
          <w:color w:val="0000FF"/>
          <w:sz w:val="36"/>
          <w:szCs w:val="36"/>
        </w:rPr>
        <w:t>http://www.gph.gov.sa/index.cfm?do=cms.conarticle&amp;contentid=7433&amp;categoryid=10</w:t>
      </w:r>
    </w:p>
    <w:p w:rsidR="00E833C3" w:rsidRDefault="00E833C3" w:rsidP="00083981">
      <w:pPr>
        <w:tabs>
          <w:tab w:val="left" w:pos="720"/>
        </w:tabs>
        <w:autoSpaceDE w:val="0"/>
        <w:autoSpaceDN w:val="0"/>
        <w:bidi/>
        <w:adjustRightInd w:val="0"/>
        <w:ind w:right="14"/>
        <w:rPr>
          <w:rFonts w:ascii="Traditional Arabic" w:hAnsi="Traditional Arabic" w:cs="Traditional Arabic"/>
          <w:b/>
          <w:bCs/>
          <w:sz w:val="36"/>
          <w:szCs w:val="36"/>
          <w:rtl/>
          <w:lang w:bidi="ar-EG"/>
        </w:rPr>
      </w:pPr>
    </w:p>
    <w:p w:rsidR="00A37C5E" w:rsidRDefault="00E833C3" w:rsidP="00083981">
      <w:pPr>
        <w:tabs>
          <w:tab w:val="left" w:pos="720"/>
        </w:tabs>
        <w:autoSpaceDE w:val="0"/>
        <w:autoSpaceDN w:val="0"/>
        <w:bidi/>
        <w:adjustRightInd w:val="0"/>
        <w:ind w:right="14"/>
        <w:rPr>
          <w:rFonts w:ascii="Traditional Arabic" w:hAnsi="Traditional Arabic" w:cs="Traditional Arabic"/>
          <w:b/>
          <w:bCs/>
          <w:color w:val="C00000"/>
          <w:sz w:val="36"/>
          <w:szCs w:val="36"/>
          <w:rtl/>
          <w:lang w:bidi="ar-EG"/>
        </w:rPr>
      </w:pPr>
      <w:r>
        <w:rPr>
          <w:rFonts w:ascii="Traditional Arabic" w:hAnsi="Traditional Arabic" w:cs="Traditional Arabic" w:hint="cs"/>
          <w:b/>
          <w:bCs/>
          <w:sz w:val="36"/>
          <w:szCs w:val="36"/>
          <w:rtl/>
          <w:lang w:bidi="ar-EG"/>
        </w:rPr>
        <w:t xml:space="preserve">وكانت الصحيفة قد نشرته في الصفحة رقم 13 من العدد رقم 15653 ، وقد </w:t>
      </w:r>
      <w:r w:rsidR="00124983">
        <w:rPr>
          <w:rFonts w:ascii="Traditional Arabic" w:hAnsi="Traditional Arabic" w:cs="Traditional Arabic" w:hint="cs"/>
          <w:b/>
          <w:bCs/>
          <w:sz w:val="36"/>
          <w:szCs w:val="36"/>
          <w:rtl/>
          <w:lang w:bidi="ar-EG"/>
        </w:rPr>
        <w:t>نعتته</w:t>
      </w:r>
      <w:r>
        <w:rPr>
          <w:rFonts w:ascii="Traditional Arabic" w:hAnsi="Traditional Arabic" w:cs="Traditional Arabic" w:hint="cs"/>
          <w:b/>
          <w:bCs/>
          <w:sz w:val="36"/>
          <w:szCs w:val="36"/>
          <w:rtl/>
          <w:lang w:bidi="ar-EG"/>
        </w:rPr>
        <w:t xml:space="preserve"> في المقال ب </w:t>
      </w:r>
      <w:r w:rsidRPr="00E833C3">
        <w:rPr>
          <w:rFonts w:ascii="Traditional Arabic" w:hAnsi="Traditional Arabic" w:cs="Traditional Arabic" w:hint="cs"/>
          <w:b/>
          <w:bCs/>
          <w:color w:val="C00000"/>
          <w:sz w:val="36"/>
          <w:szCs w:val="36"/>
          <w:rtl/>
          <w:lang w:bidi="ar-EG"/>
        </w:rPr>
        <w:t xml:space="preserve">" </w:t>
      </w:r>
      <w:r w:rsidRPr="00E833C3">
        <w:rPr>
          <w:rFonts w:ascii="Traditional Arabic" w:hAnsi="Traditional Arabic" w:cs="Traditional Arabic"/>
          <w:b/>
          <w:bCs/>
          <w:color w:val="C00000"/>
          <w:sz w:val="36"/>
          <w:szCs w:val="36"/>
          <w:rtl/>
          <w:lang w:bidi="ar-EG"/>
        </w:rPr>
        <w:t>فضيلة الشيخ الدكتور صالح بن محمد آل طالب إمام وخطيب المسجد الحرام والقاضي بالمحكمة الكبرى بمكة المكرمة</w:t>
      </w:r>
      <w:r w:rsidRPr="00E833C3">
        <w:rPr>
          <w:rFonts w:ascii="Traditional Arabic" w:hAnsi="Traditional Arabic" w:cs="Traditional Arabic" w:hint="cs"/>
          <w:b/>
          <w:bCs/>
          <w:color w:val="C00000"/>
          <w:sz w:val="36"/>
          <w:szCs w:val="36"/>
          <w:rtl/>
          <w:lang w:bidi="ar-EG"/>
        </w:rPr>
        <w:t xml:space="preserve"> "</w:t>
      </w:r>
    </w:p>
    <w:p w:rsidR="00A37C5E" w:rsidRDefault="00A37C5E" w:rsidP="00083981">
      <w:pPr>
        <w:tabs>
          <w:tab w:val="left" w:pos="720"/>
        </w:tabs>
        <w:autoSpaceDE w:val="0"/>
        <w:autoSpaceDN w:val="0"/>
        <w:bidi/>
        <w:adjustRightInd w:val="0"/>
        <w:ind w:right="14"/>
        <w:rPr>
          <w:rFonts w:ascii="Traditional Arabic" w:hAnsi="Traditional Arabic" w:cs="Traditional Arabic"/>
          <w:b/>
          <w:bCs/>
          <w:color w:val="C00000"/>
          <w:sz w:val="36"/>
          <w:szCs w:val="36"/>
          <w:rtl/>
          <w:lang w:bidi="ar-EG"/>
        </w:rPr>
      </w:pPr>
    </w:p>
    <w:p w:rsidR="00A37C5E" w:rsidRDefault="00A37C5E" w:rsidP="00083981">
      <w:pPr>
        <w:tabs>
          <w:tab w:val="left" w:pos="720"/>
        </w:tabs>
        <w:autoSpaceDE w:val="0"/>
        <w:autoSpaceDN w:val="0"/>
        <w:bidi/>
        <w:adjustRightInd w:val="0"/>
        <w:ind w:right="14"/>
        <w:rPr>
          <w:rFonts w:ascii="Traditional Arabic" w:hAnsi="Traditional Arabic" w:cs="Traditional Arabic"/>
          <w:b/>
          <w:bCs/>
          <w:sz w:val="36"/>
          <w:szCs w:val="36"/>
          <w:rtl/>
        </w:rPr>
      </w:pPr>
      <w:r>
        <w:rPr>
          <w:rFonts w:ascii="Traditional Arabic" w:hAnsi="Traditional Arabic" w:cs="Traditional Arabic" w:hint="cs"/>
          <w:b/>
          <w:bCs/>
          <w:sz w:val="36"/>
          <w:szCs w:val="36"/>
          <w:rtl/>
        </w:rPr>
        <w:t>كما وجدت أن الرئاسة العامة لشئون المسجد الحرام والمسجد النبوي قد نشرت على موقعها مقالاً قد نشرته صحيفة الاقتصادية بعنوان "</w:t>
      </w:r>
      <w:r w:rsidRPr="00A37C5E">
        <w:rPr>
          <w:rtl/>
        </w:rPr>
        <w:t xml:space="preserve"> </w:t>
      </w:r>
      <w:r w:rsidRPr="00A37C5E">
        <w:rPr>
          <w:rFonts w:ascii="Traditional Arabic" w:hAnsi="Traditional Arabic" w:cs="Traditional Arabic"/>
          <w:b/>
          <w:bCs/>
          <w:sz w:val="36"/>
          <w:szCs w:val="36"/>
          <w:rtl/>
        </w:rPr>
        <w:t>إمام وخطيب المسج</w:t>
      </w:r>
      <w:r>
        <w:rPr>
          <w:rFonts w:ascii="Traditional Arabic" w:hAnsi="Traditional Arabic" w:cs="Traditional Arabic" w:hint="cs"/>
          <w:b/>
          <w:bCs/>
          <w:sz w:val="36"/>
          <w:szCs w:val="36"/>
          <w:rtl/>
        </w:rPr>
        <w:t>ـــــــــ</w:t>
      </w:r>
      <w:r w:rsidRPr="00A37C5E">
        <w:rPr>
          <w:rFonts w:ascii="Traditional Arabic" w:hAnsi="Traditional Arabic" w:cs="Traditional Arabic"/>
          <w:b/>
          <w:bCs/>
          <w:sz w:val="36"/>
          <w:szCs w:val="36"/>
          <w:rtl/>
        </w:rPr>
        <w:t>د الح</w:t>
      </w:r>
      <w:r>
        <w:rPr>
          <w:rFonts w:ascii="Traditional Arabic" w:hAnsi="Traditional Arabic" w:cs="Traditional Arabic" w:hint="cs"/>
          <w:b/>
          <w:bCs/>
          <w:sz w:val="36"/>
          <w:szCs w:val="36"/>
          <w:rtl/>
        </w:rPr>
        <w:t>ـــــــــــ</w:t>
      </w:r>
      <w:r w:rsidRPr="00A37C5E">
        <w:rPr>
          <w:rFonts w:ascii="Traditional Arabic" w:hAnsi="Traditional Arabic" w:cs="Traditional Arabic"/>
          <w:b/>
          <w:bCs/>
          <w:sz w:val="36"/>
          <w:szCs w:val="36"/>
          <w:rtl/>
        </w:rPr>
        <w:t>رام يزور مدرسة الملك فه</w:t>
      </w:r>
      <w:r>
        <w:rPr>
          <w:rFonts w:ascii="Traditional Arabic" w:hAnsi="Traditional Arabic" w:cs="Traditional Arabic" w:hint="cs"/>
          <w:b/>
          <w:bCs/>
          <w:sz w:val="36"/>
          <w:szCs w:val="36"/>
          <w:rtl/>
        </w:rPr>
        <w:t>ـــــــــــ</w:t>
      </w:r>
      <w:r w:rsidRPr="00A37C5E">
        <w:rPr>
          <w:rFonts w:ascii="Traditional Arabic" w:hAnsi="Traditional Arabic" w:cs="Traditional Arabic"/>
          <w:b/>
          <w:bCs/>
          <w:sz w:val="36"/>
          <w:szCs w:val="36"/>
          <w:rtl/>
        </w:rPr>
        <w:t>د الإسلامي</w:t>
      </w:r>
      <w:r>
        <w:rPr>
          <w:rFonts w:ascii="Traditional Arabic" w:hAnsi="Traditional Arabic" w:cs="Traditional Arabic" w:hint="cs"/>
          <w:b/>
          <w:bCs/>
          <w:sz w:val="36"/>
          <w:szCs w:val="36"/>
          <w:rtl/>
        </w:rPr>
        <w:t>ــــــــــــ</w:t>
      </w:r>
      <w:r w:rsidRPr="00A37C5E">
        <w:rPr>
          <w:rFonts w:ascii="Traditional Arabic" w:hAnsi="Traditional Arabic" w:cs="Traditional Arabic"/>
          <w:b/>
          <w:bCs/>
          <w:sz w:val="36"/>
          <w:szCs w:val="36"/>
          <w:rtl/>
        </w:rPr>
        <w:t>ة في سي</w:t>
      </w:r>
      <w:r>
        <w:rPr>
          <w:rFonts w:ascii="Traditional Arabic" w:hAnsi="Traditional Arabic" w:cs="Traditional Arabic" w:hint="cs"/>
          <w:b/>
          <w:bCs/>
          <w:sz w:val="36"/>
          <w:szCs w:val="36"/>
          <w:rtl/>
        </w:rPr>
        <w:t>ـــــــــــــ</w:t>
      </w:r>
      <w:r w:rsidRPr="00A37C5E">
        <w:rPr>
          <w:rFonts w:ascii="Traditional Arabic" w:hAnsi="Traditional Arabic" w:cs="Traditional Arabic"/>
          <w:b/>
          <w:bCs/>
          <w:sz w:val="36"/>
          <w:szCs w:val="36"/>
          <w:rtl/>
        </w:rPr>
        <w:t>دني</w:t>
      </w:r>
      <w:r>
        <w:rPr>
          <w:rFonts w:ascii="Traditional Arabic" w:hAnsi="Traditional Arabic" w:cs="Traditional Arabic" w:hint="cs"/>
          <w:b/>
          <w:bCs/>
          <w:sz w:val="36"/>
          <w:szCs w:val="36"/>
          <w:rtl/>
        </w:rPr>
        <w:t xml:space="preserve"> " وذلك على الرابط التالي</w:t>
      </w:r>
    </w:p>
    <w:p w:rsidR="00A37C5E" w:rsidRDefault="00366146" w:rsidP="00083981">
      <w:pPr>
        <w:tabs>
          <w:tab w:val="left" w:pos="720"/>
        </w:tabs>
        <w:autoSpaceDE w:val="0"/>
        <w:autoSpaceDN w:val="0"/>
        <w:bidi/>
        <w:adjustRightInd w:val="0"/>
        <w:ind w:right="14"/>
        <w:rPr>
          <w:rFonts w:ascii="Traditional Arabic" w:hAnsi="Traditional Arabic" w:cs="Traditional Arabic"/>
          <w:b/>
          <w:bCs/>
          <w:sz w:val="36"/>
          <w:szCs w:val="36"/>
          <w:rtl/>
        </w:rPr>
      </w:pPr>
      <w:hyperlink r:id="rId10" w:history="1">
        <w:r w:rsidR="00A37C5E" w:rsidRPr="00317F17">
          <w:rPr>
            <w:rStyle w:val="Hyperlink"/>
            <w:rFonts w:ascii="Traditional Arabic" w:hAnsi="Traditional Arabic" w:cs="Traditional Arabic"/>
            <w:b/>
            <w:bCs/>
            <w:sz w:val="36"/>
            <w:szCs w:val="36"/>
          </w:rPr>
          <w:t>www.gph.gov.sa/index.cfm?do=cms.conarticle&amp;contentid=</w:t>
        </w:r>
        <w:r w:rsidR="00A37C5E" w:rsidRPr="00317F17">
          <w:rPr>
            <w:rStyle w:val="Hyperlink"/>
            <w:rFonts w:ascii="Traditional Arabic" w:hAnsi="Traditional Arabic" w:cs="Traditional Arabic"/>
            <w:b/>
            <w:bCs/>
            <w:sz w:val="36"/>
            <w:szCs w:val="36"/>
            <w:rtl/>
          </w:rPr>
          <w:t>12037</w:t>
        </w:r>
        <w:r w:rsidR="00A37C5E" w:rsidRPr="00317F17">
          <w:rPr>
            <w:rStyle w:val="Hyperlink"/>
            <w:rFonts w:ascii="Traditional Arabic" w:hAnsi="Traditional Arabic" w:cs="Traditional Arabic"/>
            <w:b/>
            <w:bCs/>
            <w:sz w:val="36"/>
            <w:szCs w:val="36"/>
          </w:rPr>
          <w:t>&amp;categoryid=</w:t>
        </w:r>
        <w:r w:rsidR="00A37C5E" w:rsidRPr="00317F17">
          <w:rPr>
            <w:rStyle w:val="Hyperlink"/>
            <w:rFonts w:ascii="Traditional Arabic" w:hAnsi="Traditional Arabic" w:cs="Traditional Arabic"/>
            <w:b/>
            <w:bCs/>
            <w:sz w:val="36"/>
            <w:szCs w:val="36"/>
            <w:rtl/>
          </w:rPr>
          <w:t>10</w:t>
        </w:r>
      </w:hyperlink>
    </w:p>
    <w:p w:rsidR="00A37C5E" w:rsidRPr="00A37C5E" w:rsidRDefault="00A37C5E" w:rsidP="00083981">
      <w:pPr>
        <w:tabs>
          <w:tab w:val="left" w:pos="720"/>
        </w:tabs>
        <w:autoSpaceDE w:val="0"/>
        <w:autoSpaceDN w:val="0"/>
        <w:bidi/>
        <w:adjustRightInd w:val="0"/>
        <w:ind w:right="14"/>
        <w:rPr>
          <w:rFonts w:ascii="Traditional Arabic" w:hAnsi="Traditional Arabic" w:cs="Traditional Arabic"/>
          <w:b/>
          <w:bCs/>
          <w:sz w:val="36"/>
          <w:szCs w:val="36"/>
          <w:rtl/>
        </w:rPr>
      </w:pPr>
    </w:p>
    <w:p w:rsidR="009E73F2" w:rsidRDefault="00A37C5E" w:rsidP="00083981">
      <w:pPr>
        <w:tabs>
          <w:tab w:val="left" w:pos="720"/>
        </w:tabs>
        <w:autoSpaceDE w:val="0"/>
        <w:autoSpaceDN w:val="0"/>
        <w:bidi/>
        <w:adjustRightInd w:val="0"/>
        <w:ind w:right="14"/>
        <w:rPr>
          <w:rFonts w:ascii="Traditional Arabic" w:hAnsi="Traditional Arabic" w:cs="Traditional Arabic"/>
          <w:b/>
          <w:bCs/>
          <w:sz w:val="36"/>
          <w:szCs w:val="36"/>
          <w:rtl/>
          <w:lang w:bidi="ar-EG"/>
        </w:rPr>
      </w:pPr>
      <w:r>
        <w:rPr>
          <w:rFonts w:ascii="Traditional Arabic" w:hAnsi="Traditional Arabic" w:cs="Traditional Arabic" w:hint="cs"/>
          <w:b/>
          <w:bCs/>
          <w:sz w:val="36"/>
          <w:szCs w:val="36"/>
          <w:rtl/>
        </w:rPr>
        <w:t xml:space="preserve"> وقد ورد المقال في الصفحة رقم 27 من العدد رقم 7521 والصادر بتاريخ الس</w:t>
      </w:r>
      <w:r w:rsidR="00FA5778">
        <w:rPr>
          <w:rFonts w:ascii="Traditional Arabic" w:hAnsi="Traditional Arabic" w:cs="Traditional Arabic" w:hint="cs"/>
          <w:b/>
          <w:bCs/>
          <w:sz w:val="36"/>
          <w:szCs w:val="36"/>
          <w:rtl/>
        </w:rPr>
        <w:t>ا</w:t>
      </w:r>
      <w:r>
        <w:rPr>
          <w:rFonts w:ascii="Traditional Arabic" w:hAnsi="Traditional Arabic" w:cs="Traditional Arabic" w:hint="cs"/>
          <w:b/>
          <w:bCs/>
          <w:sz w:val="36"/>
          <w:szCs w:val="36"/>
          <w:rtl/>
        </w:rPr>
        <w:t xml:space="preserve">دس عشر من رجب من عام 1435 هـ ، </w:t>
      </w:r>
      <w:r>
        <w:rPr>
          <w:rFonts w:ascii="Traditional Arabic" w:hAnsi="Traditional Arabic" w:cs="Traditional Arabic" w:hint="cs"/>
          <w:b/>
          <w:bCs/>
          <w:sz w:val="36"/>
          <w:szCs w:val="36"/>
          <w:rtl/>
          <w:lang w:bidi="ar-EG"/>
        </w:rPr>
        <w:t xml:space="preserve">وقد </w:t>
      </w:r>
      <w:r w:rsidR="00124983">
        <w:rPr>
          <w:rFonts w:ascii="Traditional Arabic" w:hAnsi="Traditional Arabic" w:cs="Traditional Arabic" w:hint="cs"/>
          <w:b/>
          <w:bCs/>
          <w:sz w:val="36"/>
          <w:szCs w:val="36"/>
          <w:rtl/>
          <w:lang w:bidi="ar-EG"/>
        </w:rPr>
        <w:t>نعتته</w:t>
      </w:r>
      <w:r>
        <w:rPr>
          <w:rFonts w:ascii="Traditional Arabic" w:hAnsi="Traditional Arabic" w:cs="Traditional Arabic" w:hint="cs"/>
          <w:b/>
          <w:bCs/>
          <w:sz w:val="36"/>
          <w:szCs w:val="36"/>
          <w:rtl/>
          <w:lang w:bidi="ar-EG"/>
        </w:rPr>
        <w:t xml:space="preserve"> في المقال ب </w:t>
      </w:r>
      <w:r w:rsidR="00124983" w:rsidRPr="00124983">
        <w:rPr>
          <w:rFonts w:ascii="Traditional Arabic" w:hAnsi="Traditional Arabic" w:cs="Traditional Arabic" w:hint="cs"/>
          <w:b/>
          <w:bCs/>
          <w:color w:val="CC0000"/>
          <w:sz w:val="36"/>
          <w:szCs w:val="36"/>
          <w:rtl/>
          <w:lang w:bidi="ar-EG"/>
        </w:rPr>
        <w:t xml:space="preserve">" </w:t>
      </w:r>
      <w:r w:rsidR="00124983" w:rsidRPr="00124983">
        <w:rPr>
          <w:rFonts w:ascii="Traditional Arabic" w:hAnsi="Traditional Arabic" w:cs="Traditional Arabic"/>
          <w:b/>
          <w:bCs/>
          <w:color w:val="CC0000"/>
          <w:sz w:val="36"/>
          <w:szCs w:val="36"/>
          <w:rtl/>
          <w:lang w:bidi="ar-EG"/>
        </w:rPr>
        <w:t>إمام وخطيب المسجد الحرام بمكة المكرمة الشيخ الدكتور صالح بن محمد آل طالب</w:t>
      </w:r>
      <w:r w:rsidR="00124983" w:rsidRPr="00124983">
        <w:rPr>
          <w:rFonts w:ascii="Traditional Arabic" w:hAnsi="Traditional Arabic" w:cs="Traditional Arabic" w:hint="cs"/>
          <w:b/>
          <w:bCs/>
          <w:color w:val="CC0000"/>
          <w:sz w:val="36"/>
          <w:szCs w:val="36"/>
          <w:rtl/>
          <w:lang w:bidi="ar-EG"/>
        </w:rPr>
        <w:t xml:space="preserve"> "</w:t>
      </w:r>
      <w:r w:rsidR="00124983">
        <w:rPr>
          <w:rFonts w:ascii="Traditional Arabic" w:hAnsi="Traditional Arabic" w:cs="Traditional Arabic" w:hint="cs"/>
          <w:b/>
          <w:bCs/>
          <w:sz w:val="36"/>
          <w:szCs w:val="36"/>
          <w:rtl/>
          <w:lang w:bidi="ar-EG"/>
        </w:rPr>
        <w:t xml:space="preserve">  </w:t>
      </w:r>
      <w:r w:rsidR="009E73F2">
        <w:rPr>
          <w:rFonts w:ascii="Traditional Arabic" w:hAnsi="Traditional Arabic" w:cs="Traditional Arabic" w:hint="cs"/>
          <w:b/>
          <w:bCs/>
          <w:sz w:val="36"/>
          <w:szCs w:val="36"/>
          <w:rtl/>
          <w:lang w:bidi="ar-EG"/>
        </w:rPr>
        <w:t>مما يعني أنه قد حصل على درجة الدكتوراه .</w:t>
      </w:r>
    </w:p>
    <w:p w:rsidR="009E73F2" w:rsidRDefault="009E73F2" w:rsidP="00083981">
      <w:pPr>
        <w:tabs>
          <w:tab w:val="left" w:pos="720"/>
        </w:tabs>
        <w:autoSpaceDE w:val="0"/>
        <w:autoSpaceDN w:val="0"/>
        <w:bidi/>
        <w:adjustRightInd w:val="0"/>
        <w:ind w:right="14"/>
        <w:rPr>
          <w:rFonts w:ascii="Traditional Arabic" w:hAnsi="Traditional Arabic" w:cs="Traditional Arabic"/>
          <w:b/>
          <w:bCs/>
          <w:sz w:val="36"/>
          <w:szCs w:val="36"/>
          <w:rtl/>
          <w:lang w:bidi="ar-EG"/>
        </w:rPr>
      </w:pPr>
    </w:p>
    <w:p w:rsidR="009E73F2" w:rsidRDefault="009E73F2" w:rsidP="00083981">
      <w:pPr>
        <w:tabs>
          <w:tab w:val="left" w:pos="720"/>
        </w:tabs>
        <w:autoSpaceDE w:val="0"/>
        <w:autoSpaceDN w:val="0"/>
        <w:bidi/>
        <w:adjustRightInd w:val="0"/>
        <w:ind w:right="14"/>
        <w:rPr>
          <w:rFonts w:ascii="Traditional Arabic" w:hAnsi="Traditional Arabic" w:cs="Traditional Arabic"/>
          <w:b/>
          <w:bCs/>
          <w:sz w:val="36"/>
          <w:szCs w:val="36"/>
          <w:rtl/>
          <w:lang w:bidi="ar-EG"/>
        </w:rPr>
      </w:pPr>
    </w:p>
    <w:p w:rsidR="001819C7" w:rsidRPr="0023446A" w:rsidRDefault="00B77958" w:rsidP="00083981">
      <w:pPr>
        <w:tabs>
          <w:tab w:val="left" w:pos="720"/>
        </w:tabs>
        <w:autoSpaceDE w:val="0"/>
        <w:autoSpaceDN w:val="0"/>
        <w:bidi/>
        <w:adjustRightInd w:val="0"/>
        <w:ind w:right="14"/>
        <w:rPr>
          <w:rFonts w:ascii="Traditional Arabic" w:hAnsi="Traditional Arabic" w:cs="Traditional Arabic"/>
          <w:b/>
          <w:bCs/>
          <w:sz w:val="36"/>
          <w:szCs w:val="36"/>
          <w:rtl/>
          <w:lang w:bidi="ar-EG"/>
        </w:rPr>
      </w:pPr>
      <w:r>
        <w:rPr>
          <w:rFonts w:ascii="Traditional Arabic" w:hAnsi="Traditional Arabic" w:cs="Traditional Arabic"/>
          <w:b/>
          <w:bCs/>
          <w:color w:val="76923C"/>
          <w:sz w:val="52"/>
          <w:szCs w:val="52"/>
          <w:rtl/>
          <w:lang w:bidi="ar-EG"/>
        </w:rPr>
        <w:br w:type="page"/>
      </w: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ED45E1" w:rsidRPr="008972B5" w:rsidRDefault="008972B5" w:rsidP="00ED45E1">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4" w:name="_Toc391903991"/>
      <w:r w:rsidRPr="008972B5">
        <w:rPr>
          <w:rFonts w:ascii="Traditional Arabic" w:hAnsi="Traditional Arabic" w:cs="Traditional Arabic" w:hint="cs"/>
          <w:b/>
          <w:bCs/>
          <w:color w:val="000080"/>
          <w:sz w:val="56"/>
          <w:szCs w:val="56"/>
          <w:rtl/>
        </w:rPr>
        <w:t>الفصــــــــــــــــــل الــــــــــأول</w:t>
      </w:r>
      <w:bookmarkEnd w:id="4"/>
      <w:r w:rsidRPr="008972B5">
        <w:rPr>
          <w:rFonts w:ascii="Traditional Arabic" w:hAnsi="Traditional Arabic" w:cs="Traditional Arabic" w:hint="cs"/>
          <w:b/>
          <w:bCs/>
          <w:color w:val="000080"/>
          <w:sz w:val="56"/>
          <w:szCs w:val="56"/>
          <w:rtl/>
        </w:rPr>
        <w:t xml:space="preserve"> </w:t>
      </w:r>
    </w:p>
    <w:p w:rsidR="00ED45E1" w:rsidRDefault="00ED45E1" w:rsidP="00ED45E1">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p>
    <w:p w:rsidR="00ED45E1" w:rsidRDefault="00ED45E1" w:rsidP="004437C3">
      <w:pPr>
        <w:tabs>
          <w:tab w:val="left" w:pos="720"/>
        </w:tabs>
        <w:autoSpaceDE w:val="0"/>
        <w:autoSpaceDN w:val="0"/>
        <w:bidi/>
        <w:adjustRightInd w:val="0"/>
        <w:ind w:right="14"/>
        <w:outlineLvl w:val="0"/>
        <w:rPr>
          <w:rFonts w:ascii="Traditional Arabic" w:hAnsi="Traditional Arabic" w:cs="Traditional Arabic"/>
          <w:b/>
          <w:bCs/>
          <w:color w:val="CC0000"/>
          <w:sz w:val="52"/>
          <w:szCs w:val="52"/>
          <w:rtl/>
        </w:rPr>
      </w:pPr>
    </w:p>
    <w:p w:rsidR="001819C7" w:rsidRPr="001819C7" w:rsidRDefault="001819C7" w:rsidP="00ED45E1">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5" w:name="_Toc391903992"/>
      <w:r w:rsidRPr="001819C7">
        <w:rPr>
          <w:rFonts w:ascii="Traditional Arabic" w:hAnsi="Traditional Arabic" w:cs="Traditional Arabic" w:hint="cs"/>
          <w:b/>
          <w:bCs/>
          <w:color w:val="CC0000"/>
          <w:sz w:val="52"/>
          <w:szCs w:val="52"/>
          <w:rtl/>
        </w:rPr>
        <w:t>منبر الجمـــــــــــعة من الحرم المكي للعام الهجري 1429 هـ</w:t>
      </w:r>
      <w:bookmarkEnd w:id="5"/>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1819C7" w:rsidRPr="001819C7" w:rsidRDefault="001819C7" w:rsidP="001819C7">
      <w:pPr>
        <w:tabs>
          <w:tab w:val="left" w:pos="720"/>
        </w:tabs>
        <w:autoSpaceDE w:val="0"/>
        <w:autoSpaceDN w:val="0"/>
        <w:bidi/>
        <w:adjustRightInd w:val="0"/>
        <w:ind w:right="14"/>
        <w:jc w:val="center"/>
        <w:outlineLvl w:val="0"/>
        <w:rPr>
          <w:rFonts w:ascii="Traditional Arabic" w:hAnsi="Traditional Arabic" w:cs="Traditional Arabic"/>
          <w:b/>
          <w:bCs/>
          <w:color w:val="76923C"/>
          <w:sz w:val="52"/>
          <w:szCs w:val="52"/>
          <w:rtl/>
        </w:rPr>
      </w:pPr>
    </w:p>
    <w:p w:rsidR="00F97338" w:rsidRDefault="00C75EAC" w:rsidP="001819C7">
      <w:pPr>
        <w:tabs>
          <w:tab w:val="left" w:pos="720"/>
        </w:tabs>
        <w:autoSpaceDE w:val="0"/>
        <w:autoSpaceDN w:val="0"/>
        <w:bidi/>
        <w:adjustRightInd w:val="0"/>
        <w:ind w:right="14"/>
        <w:jc w:val="center"/>
        <w:outlineLvl w:val="0"/>
        <w:rPr>
          <w:rFonts w:ascii="Traditional Arabic" w:hAnsi="Traditional Arabic" w:cs="Traditional Arabic"/>
          <w:b/>
          <w:bCs/>
          <w:color w:val="C0504D"/>
          <w:sz w:val="36"/>
          <w:szCs w:val="36"/>
          <w:rtl/>
        </w:rPr>
      </w:pPr>
      <w:r>
        <w:rPr>
          <w:rFonts w:ascii="Traditional Arabic" w:hAnsi="Traditional Arabic" w:cs="Traditional Arabic"/>
          <w:b/>
          <w:bCs/>
          <w:color w:val="76923C"/>
          <w:sz w:val="36"/>
          <w:szCs w:val="36"/>
          <w:rtl/>
        </w:rPr>
        <w:br w:type="page"/>
      </w:r>
      <w:bookmarkStart w:id="6" w:name="_Toc391903993"/>
      <w:r w:rsidR="00F97338">
        <w:rPr>
          <w:rFonts w:ascii="Traditional Arabic" w:hAnsi="Traditional Arabic" w:cs="Traditional Arabic" w:hint="cs"/>
          <w:b/>
          <w:bCs/>
          <w:color w:val="C0504D"/>
          <w:sz w:val="36"/>
          <w:szCs w:val="36"/>
          <w:rtl/>
        </w:rPr>
        <w:lastRenderedPageBreak/>
        <w:t>عنوان الخطبة : بر الوالدين سبب لتفريج الكرب وإجابة الدعاء</w:t>
      </w:r>
      <w:bookmarkEnd w:id="6"/>
    </w:p>
    <w:p w:rsidR="00F97338" w:rsidRPr="00B30CC0" w:rsidRDefault="00F97338" w:rsidP="00083981">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tl/>
        </w:rPr>
      </w:pPr>
      <w:bookmarkStart w:id="7" w:name="_Toc391903994"/>
      <w:r w:rsidRPr="00B30CC0">
        <w:rPr>
          <w:rFonts w:ascii="Traditional Arabic" w:hAnsi="Traditional Arabic" w:cs="Traditional Arabic" w:hint="cs"/>
          <w:b/>
          <w:bCs/>
          <w:color w:val="0000FF"/>
          <w:sz w:val="36"/>
          <w:szCs w:val="36"/>
          <w:rtl/>
        </w:rPr>
        <w:t xml:space="preserve">تاريخ إلقاء الخطبة : </w:t>
      </w:r>
      <w:r>
        <w:rPr>
          <w:rFonts w:ascii="Traditional Arabic" w:hAnsi="Traditional Arabic" w:cs="Traditional Arabic" w:hint="cs"/>
          <w:b/>
          <w:bCs/>
          <w:color w:val="0000FF"/>
          <w:sz w:val="36"/>
          <w:szCs w:val="36"/>
          <w:rtl/>
        </w:rPr>
        <w:t>الأول من صفر من عام 1429 هـ</w:t>
      </w:r>
      <w:bookmarkEnd w:id="7"/>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A12CEE" w:rsidRDefault="00F97338" w:rsidP="00F97338">
      <w:pPr>
        <w:tabs>
          <w:tab w:val="left" w:pos="720"/>
        </w:tabs>
        <w:autoSpaceDE w:val="0"/>
        <w:autoSpaceDN w:val="0"/>
        <w:bidi/>
        <w:adjustRightInd w:val="0"/>
        <w:ind w:right="18"/>
        <w:jc w:val="center"/>
        <w:rPr>
          <w:rFonts w:ascii="Traditional Arabic" w:hAnsi="Traditional Arabic" w:cs="Traditional Arabic"/>
          <w:b/>
          <w:bCs/>
          <w:sz w:val="40"/>
          <w:szCs w:val="40"/>
          <w:rtl/>
        </w:rPr>
      </w:pPr>
      <w:r w:rsidRPr="00A12CEE">
        <w:rPr>
          <w:rFonts w:ascii="Traditional Arabic" w:hAnsi="Traditional Arabic" w:cs="Traditional Arabic" w:hint="cs"/>
          <w:b/>
          <w:bCs/>
          <w:sz w:val="40"/>
          <w:szCs w:val="40"/>
          <w:rtl/>
        </w:rPr>
        <w:t>بر الوالدين سبب لتفريج الكرب وإجابة الدعاء</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r>
        <w:rPr>
          <w:rFonts w:ascii="Traditional Arabic" w:hAnsi="Traditional Arabic" w:cs="Traditional Arabic"/>
          <w:b/>
          <w:bCs/>
          <w:color w:val="C0504D"/>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96DAD" w:rsidRDefault="00A96DAD" w:rsidP="00A96DAD">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إن الحمد لله ، نحمده ونستعينه و</w:t>
      </w:r>
      <w:r w:rsidR="00F97338">
        <w:rPr>
          <w:rFonts w:ascii="Traditional Arabic" w:hAnsi="Traditional Arabic" w:cs="Traditional Arabic" w:hint="cs"/>
          <w:b/>
          <w:bCs/>
          <w:sz w:val="36"/>
          <w:szCs w:val="36"/>
          <w:rtl/>
        </w:rPr>
        <w:t xml:space="preserve">نستغفره </w:t>
      </w:r>
      <w:r>
        <w:rPr>
          <w:rFonts w:ascii="Traditional Arabic" w:hAnsi="Traditional Arabic" w:cs="Traditional Arabic" w:hint="cs"/>
          <w:b/>
          <w:bCs/>
          <w:sz w:val="36"/>
          <w:szCs w:val="36"/>
          <w:rtl/>
        </w:rPr>
        <w:t>، و</w:t>
      </w:r>
      <w:r w:rsidR="00F97338">
        <w:rPr>
          <w:rFonts w:ascii="Traditional Arabic" w:hAnsi="Traditional Arabic" w:cs="Traditional Arabic" w:hint="cs"/>
          <w:b/>
          <w:bCs/>
          <w:sz w:val="36"/>
          <w:szCs w:val="36"/>
          <w:rtl/>
        </w:rPr>
        <w:t xml:space="preserve">نعوذ بالله من شرور أنفسنا وسيئات أعمالنا </w:t>
      </w:r>
      <w:r>
        <w:rPr>
          <w:rFonts w:ascii="Traditional Arabic" w:hAnsi="Traditional Arabic" w:cs="Traditional Arabic" w:hint="cs"/>
          <w:b/>
          <w:bCs/>
          <w:sz w:val="36"/>
          <w:szCs w:val="36"/>
          <w:rtl/>
        </w:rPr>
        <w:t>، من يهده الله فلا مضل له ، ومن يضلل فلا هادي له ، وأشهد أن لا إله إلا الله وحده لا شريك له ، عز عن الشبيه وعن الند وعن النظير ، لَيْسَ</w:t>
      </w:r>
      <w:r w:rsidRPr="00A96DAD">
        <w:rPr>
          <w:rFonts w:ascii="Traditional Arabic" w:hAnsi="Traditional Arabic" w:cs="Traditional Arabic"/>
          <w:b/>
          <w:bCs/>
          <w:sz w:val="36"/>
          <w:szCs w:val="36"/>
          <w:rtl/>
        </w:rPr>
        <w:t xml:space="preserve"> كَمِثْلِهِ شَيْءٌ وَهُوَ السَّمِيعُ البَصِيرُ</w:t>
      </w:r>
      <w:r>
        <w:rPr>
          <w:rFonts w:ascii="Traditional Arabic" w:hAnsi="Traditional Arabic" w:cs="Traditional Arabic" w:hint="cs"/>
          <w:b/>
          <w:bCs/>
          <w:sz w:val="36"/>
          <w:szCs w:val="36"/>
          <w:rtl/>
        </w:rPr>
        <w:t xml:space="preserve"> ، وأشهد أن محمداً عبده ورسوله ، وصفيه من خلقه ، البشير النذير ، والسراج المنير ، صلى الله عليه و على آله و صحبه و التابعين ، وسلم تسليماً كبيراً إلى يوم المصير .</w:t>
      </w:r>
    </w:p>
    <w:p w:rsidR="00A96DAD" w:rsidRDefault="00A96DAD" w:rsidP="00A96DAD">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A96DAD" w:rsidRDefault="00A96DAD" w:rsidP="00A96DAD">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أما بعد : -</w:t>
      </w:r>
    </w:p>
    <w:p w:rsidR="00F97338" w:rsidRDefault="00A96DAD" w:rsidP="00A96DAD">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فاتقوا الله تعالى أيها الناس ، فإن خير الزاد التقوى  ، </w:t>
      </w:r>
      <w:r w:rsidR="00F97338">
        <w:rPr>
          <w:rFonts w:ascii="Traditional Arabic" w:hAnsi="Traditional Arabic" w:cs="Traditional Arabic" w:hint="cs"/>
          <w:b/>
          <w:bCs/>
          <w:sz w:val="36"/>
          <w:szCs w:val="36"/>
          <w:rtl/>
        </w:rPr>
        <w:t>واستمسكوا ب</w:t>
      </w:r>
      <w:r>
        <w:rPr>
          <w:rFonts w:ascii="Traditional Arabic" w:hAnsi="Traditional Arabic" w:cs="Traditional Arabic" w:hint="cs"/>
          <w:b/>
          <w:bCs/>
          <w:sz w:val="36"/>
          <w:szCs w:val="36"/>
          <w:rtl/>
        </w:rPr>
        <w:t xml:space="preserve">كلمة الإخلاص فهي العروة الوثقى ، ولا تغرنكم الحياة الدنيا ، ولا تلهينكم عن الأخرى ، فإن أمامكم موتاً وقبرا ، ثم نشراً وحشرا ، </w:t>
      </w:r>
      <w:r w:rsidR="00F97338">
        <w:rPr>
          <w:rFonts w:ascii="Traditional Arabic" w:hAnsi="Traditional Arabic" w:cs="Traditional Arabic" w:hint="cs"/>
          <w:b/>
          <w:bCs/>
          <w:sz w:val="36"/>
          <w:szCs w:val="36"/>
          <w:rtl/>
        </w:rPr>
        <w:t>والمصير إما إلى جنة</w:t>
      </w:r>
      <w:r w:rsidR="00CF6020">
        <w:rPr>
          <w:rFonts w:ascii="Traditional Arabic" w:hAnsi="Traditional Arabic" w:cs="Traditional Arabic"/>
          <w:b/>
          <w:bCs/>
          <w:sz w:val="36"/>
          <w:szCs w:val="36"/>
        </w:rPr>
        <w:t xml:space="preserve"> </w:t>
      </w:r>
      <w:r w:rsidR="00CF6020">
        <w:rPr>
          <w:rFonts w:ascii="Traditional Arabic" w:hAnsi="Traditional Arabic" w:cs="Traditional Arabic" w:hint="cs"/>
          <w:b/>
          <w:bCs/>
          <w:sz w:val="36"/>
          <w:szCs w:val="36"/>
          <w:rtl/>
        </w:rPr>
        <w:t>،</w:t>
      </w:r>
      <w:r w:rsidR="00F97338">
        <w:rPr>
          <w:rFonts w:ascii="Traditional Arabic" w:hAnsi="Traditional Arabic" w:cs="Traditional Arabic" w:hint="cs"/>
          <w:b/>
          <w:bCs/>
          <w:sz w:val="36"/>
          <w:szCs w:val="36"/>
          <w:rtl/>
        </w:rPr>
        <w:t xml:space="preserve"> أو نار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232D3A"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أيها المسلمون </w:t>
      </w:r>
      <w:r w:rsidR="00232D3A">
        <w:rPr>
          <w:rFonts w:ascii="Traditional Arabic" w:hAnsi="Traditional Arabic" w:cs="Traditional Arabic" w:hint="cs"/>
          <w:b/>
          <w:bCs/>
          <w:sz w:val="36"/>
          <w:szCs w:val="36"/>
          <w:rtl/>
        </w:rPr>
        <w:t>:-</w:t>
      </w:r>
    </w:p>
    <w:p w:rsidR="00232D3A" w:rsidRDefault="00232D3A" w:rsidP="00232D3A">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232D3A">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إن الحياة وهي مندفعة في طريقها بالأحياء توجه اهتمام الأحياء إلى الأمام ، إلى الناشئة الجديدة والجيل المقبل ، إلى الأبناء ، وقلما توجه اهتمامهم إلى الوراء ، إلى الحياة المولية والجيل الذاهب </w:t>
      </w:r>
      <w:r>
        <w:rPr>
          <w:rFonts w:ascii="Traditional Arabic" w:hAnsi="Traditional Arabic" w:cs="Traditional Arabic" w:hint="cs"/>
          <w:b/>
          <w:bCs/>
          <w:sz w:val="36"/>
          <w:szCs w:val="36"/>
          <w:rtl/>
        </w:rPr>
        <w:lastRenderedPageBreak/>
        <w:t xml:space="preserve">، وإن الآباء و الامهات ليندفعون بالفطرة إلى رعاية الأولاد ، والتضحية بكل شيء حتى بالذات ، في سبيل رعاية الأولاد وإسعادهم ، وكما تمتص النابتة الخضراء كل غذاء في الحبة فإذا هي قتات ، ويمتص الفرخ كل غذاء في البيضة فإذا هي قشر ، فكذلك يمتص الأولاد كل رحيق وعافية ، وكل جهد واهتمام من الوالدين ، فإذا هما شيخوخة فانية ، وشخوص منهكة بالية ، أما الأولاد فسرعان ما ينسون هذا كله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ويندفعون بدورهم إلى الأمام ، إلى الزوجات والذرية ، وهكذا تسير الحياة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لذا فلا يحتاج الآباء إلى سبيل توصية بالأبناء ، إنما الأبناء هم الذين يحتاجون إلى من يستبيح وجدانهم لينعطفوا إلى الوراء ، ويتلفتوا إلى الآباء والأمهات ، ليذكروا واجب الجيل الذي أنفق رحيقه كله حتى ادركه الجفاف . وهنا يجيء الأمر بالإحسان إلى الوالدين في صورة قضاء محتوم يحمل معنى الأمر والإلزام ، بعد الأمر بعبادة الله وتوحيده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BF48FB" w:rsidRDefault="00F97338" w:rsidP="00F97338">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BF48FB">
        <w:rPr>
          <w:rFonts w:ascii="Traditional Arabic" w:hAnsi="Traditional Arabic" w:cs="Traditional Arabic" w:hint="cs"/>
          <w:b/>
          <w:bCs/>
          <w:color w:val="FF0000"/>
          <w:sz w:val="36"/>
          <w:szCs w:val="36"/>
          <w:rtl/>
        </w:rPr>
        <w:t xml:space="preserve">يقول الحق عز وجل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w:t>
      </w:r>
      <w:r w:rsidRPr="00BF48FB">
        <w:rPr>
          <w:rFonts w:ascii="Traditional Arabic" w:hAnsi="Traditional Arabic" w:cs="Traditional Arabic"/>
          <w:b/>
          <w:bCs/>
          <w:color w:val="FF0000"/>
          <w:sz w:val="36"/>
          <w:szCs w:val="36"/>
          <w:rtl/>
        </w:rPr>
        <w:t xml:space="preserve">وَقَضَى رَبُّكَ أَلاَّ تَعْبُدُواْ إِلاَّ إِيَّاهُ وَبِالْوَالِدَيْنِ إِحْسَاناً إِمَّا يَبْلُغَنَّ عِندَكَ الْكِبَرَ أَحَدُهُمَا أَوْ كِلاَهُمَا فَلاَ تَقُل لَّهُمَا أُفٍّ وَلاَ تَنْهَرْهُمَا وَقُل لَّهُمَا قَوْلاً كَرِيماً </w:t>
      </w:r>
      <w:r w:rsidRPr="00BF48FB">
        <w:rPr>
          <w:rFonts w:ascii="Traditional Arabic" w:hAnsi="Traditional Arabic" w:cs="Traditional Arabic" w:hint="cs"/>
          <w:b/>
          <w:bCs/>
          <w:color w:val="FF0000"/>
          <w:sz w:val="36"/>
          <w:szCs w:val="36"/>
          <w:rtl/>
        </w:rPr>
        <w:t xml:space="preserve">(23)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2"/>
      </w:r>
      <w:r w:rsidRPr="00BF48FB">
        <w:rPr>
          <w:rFonts w:ascii="Traditional Arabic" w:hAnsi="Traditional Arabic" w:cs="Traditional Arabic"/>
          <w:b/>
          <w:bCs/>
          <w:color w:val="FF0000"/>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Pr>
          <w:rFonts w:ascii="Traditional Arabic" w:hAnsi="Traditional Arabic" w:cs="Traditional Arabic" w:hint="cs"/>
          <w:b/>
          <w:bCs/>
          <w:sz w:val="36"/>
          <w:szCs w:val="36"/>
          <w:rtl/>
        </w:rPr>
        <w:t xml:space="preserve">أيها المسلمون حق الوالدين من أعظم الواجبات ، وأجره من أوفر الحسنات ، وبرهما شرف الدنيا وفلاح الآخرة ، زكى به الله نبيه يحيى بقوله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وَ</w:t>
      </w:r>
      <w:r w:rsidRPr="00BF48FB">
        <w:rPr>
          <w:rFonts w:ascii="Traditional Arabic" w:hAnsi="Traditional Arabic" w:cs="Traditional Arabic"/>
          <w:b/>
          <w:bCs/>
          <w:color w:val="FF0000"/>
          <w:sz w:val="36"/>
          <w:szCs w:val="36"/>
          <w:rtl/>
        </w:rPr>
        <w:t xml:space="preserve">بَرّاً بِوَالِدَيْهِ وَلَمْ يَكُن جَبَّاراً عَصِيّاً </w:t>
      </w:r>
      <w:r w:rsidRPr="00BF48FB">
        <w:rPr>
          <w:rFonts w:ascii="Traditional Arabic" w:hAnsi="Traditional Arabic" w:cs="Traditional Arabic" w:hint="cs"/>
          <w:b/>
          <w:bCs/>
          <w:color w:val="FF0000"/>
          <w:sz w:val="36"/>
          <w:szCs w:val="36"/>
          <w:rtl/>
        </w:rPr>
        <w:t xml:space="preserve">(14)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3"/>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BF48FB">
        <w:rPr>
          <w:rFonts w:ascii="Traditional Arabic" w:hAnsi="Traditional Arabic" w:cs="Traditional Arabic" w:hint="cs"/>
          <w:b/>
          <w:bCs/>
          <w:sz w:val="36"/>
          <w:szCs w:val="36"/>
          <w:rtl/>
        </w:rPr>
        <w:t>وتمَدَّح به عيسى عليه السلام بقوله</w:t>
      </w:r>
      <w:r>
        <w:rPr>
          <w:rFonts w:ascii="Traditional Arabic" w:hAnsi="Traditional Arabic" w:cs="Traditional Arabic" w:hint="cs"/>
          <w:b/>
          <w:bCs/>
          <w:color w:val="0000FF"/>
          <w:sz w:val="36"/>
          <w:szCs w:val="36"/>
          <w:rtl/>
        </w:rPr>
        <w:t xml:space="preserve">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w:t>
      </w:r>
      <w:r w:rsidRPr="00BF48FB">
        <w:rPr>
          <w:rFonts w:ascii="Traditional Arabic" w:hAnsi="Traditional Arabic" w:cs="Traditional Arabic"/>
          <w:b/>
          <w:bCs/>
          <w:color w:val="FF0000"/>
          <w:sz w:val="36"/>
          <w:szCs w:val="36"/>
          <w:rtl/>
        </w:rPr>
        <w:t xml:space="preserve">وَبَرّاً بِوَالِدَتِي وَلَمْ يَجْعَلْنِي جَبَّاراً شَقِيّاً </w:t>
      </w:r>
      <w:r w:rsidRPr="00BF48FB">
        <w:rPr>
          <w:rFonts w:ascii="Traditional Arabic" w:hAnsi="Traditional Arabic" w:cs="Traditional Arabic" w:hint="cs"/>
          <w:b/>
          <w:bCs/>
          <w:color w:val="FF0000"/>
          <w:sz w:val="36"/>
          <w:szCs w:val="36"/>
          <w:rtl/>
        </w:rPr>
        <w:t xml:space="preserve">(32)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4"/>
      </w:r>
      <w:r w:rsidRPr="005B32D1">
        <w:rPr>
          <w:rFonts w:ascii="Traditional Arabic" w:hAnsi="Traditional Arabic" w:cs="Traditional Arabic"/>
          <w:b/>
          <w:bCs/>
          <w:color w:val="0000FF"/>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BF48FB">
        <w:rPr>
          <w:rFonts w:ascii="Traditional Arabic" w:hAnsi="Traditional Arabic" w:cs="Traditional Arabic" w:hint="cs"/>
          <w:b/>
          <w:bCs/>
          <w:sz w:val="36"/>
          <w:szCs w:val="36"/>
          <w:rtl/>
        </w:rPr>
        <w:t>و هو ميثاق الله على الأولين</w:t>
      </w:r>
      <w:r>
        <w:rPr>
          <w:rFonts w:ascii="Traditional Arabic" w:hAnsi="Traditional Arabic" w:cs="Traditional Arabic" w:hint="cs"/>
          <w:b/>
          <w:bCs/>
          <w:sz w:val="36"/>
          <w:szCs w:val="36"/>
          <w:rtl/>
        </w:rPr>
        <w:t xml:space="preserve"> ، يقول الحق عز وجل </w:t>
      </w:r>
      <w:r>
        <w:rPr>
          <w:rFonts w:ascii="Traditional Arabic" w:hAnsi="Traditional Arabic" w:cs="Traditional Arabic" w:hint="cs"/>
          <w:b/>
          <w:bCs/>
          <w:color w:val="0000FF"/>
          <w:sz w:val="36"/>
          <w:szCs w:val="36"/>
          <w:rtl/>
        </w:rPr>
        <w:t xml:space="preserve">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w:t>
      </w:r>
      <w:r w:rsidRPr="00BF48FB">
        <w:rPr>
          <w:rFonts w:ascii="Traditional Arabic" w:hAnsi="Traditional Arabic" w:cs="Traditional Arabic"/>
          <w:b/>
          <w:bCs/>
          <w:color w:val="FF0000"/>
          <w:sz w:val="36"/>
          <w:szCs w:val="36"/>
          <w:rtl/>
        </w:rPr>
        <w:t xml:space="preserve">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w:t>
      </w:r>
      <w:r w:rsidRPr="00BF48FB">
        <w:rPr>
          <w:rFonts w:ascii="Traditional Arabic" w:hAnsi="Traditional Arabic" w:cs="Traditional Arabic" w:hint="cs"/>
          <w:b/>
          <w:bCs/>
          <w:color w:val="FF0000"/>
          <w:sz w:val="36"/>
          <w:szCs w:val="36"/>
          <w:rtl/>
        </w:rPr>
        <w:t xml:space="preserve">(83)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5"/>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BF48FB">
        <w:rPr>
          <w:rFonts w:ascii="Traditional Arabic" w:hAnsi="Traditional Arabic" w:cs="Traditional Arabic" w:hint="cs"/>
          <w:b/>
          <w:bCs/>
          <w:sz w:val="36"/>
          <w:szCs w:val="36"/>
          <w:rtl/>
        </w:rPr>
        <w:t xml:space="preserve">وهو أمر الله لكل المؤمنين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وَ</w:t>
      </w:r>
      <w:r w:rsidRPr="00BF48FB">
        <w:rPr>
          <w:rFonts w:ascii="Traditional Arabic" w:hAnsi="Traditional Arabic" w:cs="Traditional Arabic"/>
          <w:b/>
          <w:bCs/>
          <w:color w:val="FF0000"/>
          <w:sz w:val="36"/>
          <w:szCs w:val="36"/>
          <w:rtl/>
        </w:rPr>
        <w:t xml:space="preserve">اعْبُدُواْ اللّهَ وَلاَ تُشْرِكُواْ بِهِ شَيْئاً وَبِالْوَالِدَيْنِ إِحْسَاناً </w:t>
      </w:r>
      <w:r w:rsidRPr="00BF48FB">
        <w:rPr>
          <w:rFonts w:ascii="Traditional Arabic" w:hAnsi="Traditional Arabic" w:cs="Traditional Arabic" w:hint="cs"/>
          <w:b/>
          <w:bCs/>
          <w:color w:val="FF0000"/>
          <w:sz w:val="36"/>
          <w:szCs w:val="36"/>
          <w:rtl/>
        </w:rPr>
        <w:t xml:space="preserve">(36)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6"/>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BF48FB">
        <w:rPr>
          <w:rFonts w:ascii="Traditional Arabic" w:hAnsi="Traditional Arabic" w:cs="Traditional Arabic" w:hint="cs"/>
          <w:b/>
          <w:bCs/>
          <w:sz w:val="36"/>
          <w:szCs w:val="36"/>
          <w:rtl/>
        </w:rPr>
        <w:t>وفي سورة الأنعام</w:t>
      </w:r>
      <w:r>
        <w:rPr>
          <w:rFonts w:ascii="Traditional Arabic" w:hAnsi="Traditional Arabic" w:cs="Traditional Arabic" w:hint="cs"/>
          <w:b/>
          <w:bCs/>
          <w:color w:val="0000FF"/>
          <w:sz w:val="36"/>
          <w:szCs w:val="36"/>
          <w:rtl/>
        </w:rPr>
        <w:t xml:space="preserve"> </w:t>
      </w:r>
      <w:r w:rsidRPr="00BF48FB">
        <w:rPr>
          <w:rFonts w:ascii="Traditional Arabic" w:hAnsi="Traditional Arabic" w:cs="Traditional Arabic"/>
          <w:b/>
          <w:bCs/>
          <w:color w:val="FF0000"/>
          <w:sz w:val="36"/>
          <w:szCs w:val="36"/>
          <w:rtl/>
        </w:rPr>
        <w:t>﴿</w:t>
      </w:r>
      <w:r w:rsidRPr="00BF48FB">
        <w:rPr>
          <w:rFonts w:ascii="Traditional Arabic" w:hAnsi="Traditional Arabic" w:cs="Traditional Arabic" w:hint="cs"/>
          <w:b/>
          <w:bCs/>
          <w:color w:val="FF0000"/>
          <w:sz w:val="36"/>
          <w:szCs w:val="36"/>
          <w:rtl/>
        </w:rPr>
        <w:t xml:space="preserve"> </w:t>
      </w:r>
      <w:r w:rsidRPr="00BF48FB">
        <w:rPr>
          <w:rFonts w:ascii="Traditional Arabic" w:hAnsi="Traditional Arabic" w:cs="Traditional Arabic"/>
          <w:b/>
          <w:bCs/>
          <w:color w:val="FF0000"/>
          <w:sz w:val="36"/>
          <w:szCs w:val="36"/>
          <w:rtl/>
        </w:rPr>
        <w:t xml:space="preserve">قُلْ تَعَالَوْاْ أَتْلُ مَا حَرَّمَ رَبُّكُمْ عَلَيْكُمْ أَلاَّ تُشْرِكُواْ بِهِ شَيْئاً وَبِالْوَالِدَيْنِ إِحْسَاناً </w:t>
      </w:r>
      <w:r w:rsidRPr="00BF48FB">
        <w:rPr>
          <w:rFonts w:ascii="Traditional Arabic" w:hAnsi="Traditional Arabic" w:cs="Traditional Arabic" w:hint="cs"/>
          <w:b/>
          <w:bCs/>
          <w:color w:val="FF0000"/>
          <w:sz w:val="36"/>
          <w:szCs w:val="36"/>
          <w:rtl/>
        </w:rPr>
        <w:t xml:space="preserve">(151) </w:t>
      </w:r>
      <w:r w:rsidRPr="00BF48FB">
        <w:rPr>
          <w:rFonts w:ascii="Traditional Arabic" w:hAnsi="Traditional Arabic" w:cs="Traditional Arabic"/>
          <w:b/>
          <w:bCs/>
          <w:color w:val="FF0000"/>
          <w:sz w:val="36"/>
          <w:szCs w:val="36"/>
          <w:rtl/>
        </w:rPr>
        <w:t>﴾</w:t>
      </w:r>
      <w:r w:rsidRPr="00BF48FB">
        <w:rPr>
          <w:rStyle w:val="af"/>
          <w:rFonts w:ascii="Traditional Arabic" w:hAnsi="Traditional Arabic" w:cs="Traditional Arabic"/>
          <w:b/>
          <w:bCs/>
          <w:color w:val="FF0000"/>
          <w:sz w:val="36"/>
          <w:szCs w:val="36"/>
          <w:rtl/>
        </w:rPr>
        <w:footnoteReference w:id="7"/>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230DE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30DE3">
        <w:rPr>
          <w:rFonts w:ascii="Traditional Arabic" w:hAnsi="Traditional Arabic" w:cs="Traditional Arabic" w:hint="cs"/>
          <w:b/>
          <w:bCs/>
          <w:sz w:val="36"/>
          <w:szCs w:val="36"/>
          <w:rtl/>
        </w:rPr>
        <w:t>قرن الله حقه بحقهما ، وشكره بشكرهما ،  يقول الحق عز وجل</w:t>
      </w:r>
      <w:r>
        <w:rPr>
          <w:rFonts w:ascii="Traditional Arabic" w:hAnsi="Traditional Arabic" w:cs="Traditional Arabic" w:hint="cs"/>
          <w:b/>
          <w:bCs/>
          <w:color w:val="0000FF"/>
          <w:sz w:val="36"/>
          <w:szCs w:val="36"/>
          <w:rtl/>
        </w:rPr>
        <w:t xml:space="preserve"> </w:t>
      </w:r>
      <w:r w:rsidRPr="00230DE3">
        <w:rPr>
          <w:rFonts w:ascii="Traditional Arabic" w:hAnsi="Traditional Arabic" w:cs="Traditional Arabic"/>
          <w:b/>
          <w:bCs/>
          <w:color w:val="FF0000"/>
          <w:sz w:val="36"/>
          <w:szCs w:val="36"/>
          <w:rtl/>
        </w:rPr>
        <w:t>﴿</w:t>
      </w:r>
      <w:r w:rsidRPr="00230DE3">
        <w:rPr>
          <w:rFonts w:ascii="Traditional Arabic" w:hAnsi="Traditional Arabic" w:cs="Traditional Arabic" w:hint="cs"/>
          <w:b/>
          <w:bCs/>
          <w:color w:val="FF0000"/>
          <w:sz w:val="36"/>
          <w:szCs w:val="36"/>
          <w:rtl/>
        </w:rPr>
        <w:t xml:space="preserve"> </w:t>
      </w:r>
      <w:r w:rsidRPr="00230DE3">
        <w:rPr>
          <w:rFonts w:ascii="Traditional Arabic" w:hAnsi="Traditional Arabic" w:cs="Traditional Arabic"/>
          <w:b/>
          <w:bCs/>
          <w:color w:val="FF0000"/>
          <w:sz w:val="36"/>
          <w:szCs w:val="36"/>
          <w:rtl/>
        </w:rPr>
        <w:t xml:space="preserve">أَنِ اشْكُرْ لِي وَلِوَالِدَيْكَ إِلَيَّ الْمَصِيرُ </w:t>
      </w:r>
      <w:r w:rsidRPr="00230DE3">
        <w:rPr>
          <w:rFonts w:ascii="Traditional Arabic" w:hAnsi="Traditional Arabic" w:cs="Traditional Arabic"/>
          <w:b/>
          <w:bCs/>
          <w:sz w:val="36"/>
          <w:szCs w:val="36"/>
          <w:rtl/>
        </w:rPr>
        <w:t>﴾</w:t>
      </w:r>
      <w:r w:rsidRPr="00230DE3">
        <w:rPr>
          <w:rFonts w:ascii="Traditional Arabic" w:hAnsi="Traditional Arabic" w:cs="Traditional Arabic" w:hint="cs"/>
          <w:b/>
          <w:bCs/>
          <w:sz w:val="36"/>
          <w:szCs w:val="36"/>
          <w:rtl/>
        </w:rPr>
        <w:t xml:space="preserve"> مِنَ الله نعمة الخلق والإيجاد ، ومن الوالدين بأمر الله النسل والإيلاج </w:t>
      </w:r>
    </w:p>
    <w:p w:rsidR="00F97338" w:rsidRPr="00230DE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230DE3" w:rsidRDefault="00F97338" w:rsidP="00F97338">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230DE3">
        <w:rPr>
          <w:rFonts w:ascii="Traditional Arabic" w:hAnsi="Traditional Arabic" w:cs="Traditional Arabic" w:hint="cs"/>
          <w:b/>
          <w:bCs/>
          <w:sz w:val="36"/>
          <w:szCs w:val="36"/>
          <w:rtl/>
        </w:rPr>
        <w:t xml:space="preserve">الأب والأم كم شقيا لتسعد ، وكم سهرا لتنعم ، هما سبب وجودك ، وأصل حياتك ، كم عانت أمك في حملك ، ورأت الموت عند وضعك ، وعانت آلامها لتستقبل حياتك بشوق عارم وعين متلهفة ، كفكفت من عبراتها ، وجففت من دمعاتها لتستقبلك بوجه بسام وجبين وضاح ، الأم ذلك المخلوق الضعيف و الروح اللطيف ، هي الأم الرؤوم والقلب الحنون ، تفزع إلى حضنها وتدفن رأسك في صدرها ، لا تعلم ملجأ ولا ملاذا سواها ، فإذا كبرت لم تزل لك مداد الرحمة و الأنس ، و لم يزل صدرها لك معطاءا بساما ،  ولا أصدق في وصف معاناتها من قول الله عز وجل </w:t>
      </w:r>
      <w:r w:rsidRPr="00230DE3">
        <w:rPr>
          <w:rFonts w:ascii="Traditional Arabic" w:hAnsi="Traditional Arabic" w:cs="Traditional Arabic"/>
          <w:b/>
          <w:bCs/>
          <w:color w:val="FF0000"/>
          <w:sz w:val="36"/>
          <w:szCs w:val="36"/>
          <w:rtl/>
        </w:rPr>
        <w:t xml:space="preserve">﴿ وَوَصَّيْنَا الْإِنسَانَ بِوَالِدَيْهِ حَمَلَتْهُ أُمُّهُ وَهْناً عَلَى وَهْنٍ وَفِصَالُهُ فِي عَامَيْنِ أَنِ اشْكُرْ لِي وَلِوَالِدَيْكَ إِلَيَّ الْمَصِيرُ </w:t>
      </w:r>
      <w:r w:rsidRPr="00230DE3">
        <w:rPr>
          <w:rFonts w:ascii="Traditional Arabic" w:hAnsi="Traditional Arabic" w:cs="Traditional Arabic" w:hint="cs"/>
          <w:b/>
          <w:bCs/>
          <w:color w:val="FF0000"/>
          <w:sz w:val="36"/>
          <w:szCs w:val="36"/>
          <w:rtl/>
        </w:rPr>
        <w:t xml:space="preserve">(14) </w:t>
      </w:r>
      <w:r w:rsidRPr="00230DE3">
        <w:rPr>
          <w:rFonts w:ascii="Traditional Arabic" w:hAnsi="Traditional Arabic" w:cs="Traditional Arabic"/>
          <w:b/>
          <w:bCs/>
          <w:color w:val="FF0000"/>
          <w:sz w:val="36"/>
          <w:szCs w:val="36"/>
          <w:rtl/>
        </w:rPr>
        <w:t>﴾</w:t>
      </w:r>
      <w:r w:rsidRPr="00230DE3">
        <w:rPr>
          <w:rStyle w:val="af"/>
          <w:rFonts w:ascii="Traditional Arabic" w:hAnsi="Traditional Arabic" w:cs="Traditional Arabic"/>
          <w:b/>
          <w:bCs/>
          <w:color w:val="FF0000"/>
          <w:sz w:val="36"/>
          <w:szCs w:val="36"/>
          <w:rtl/>
        </w:rPr>
        <w:footnoteReference w:id="8"/>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230DE3">
        <w:rPr>
          <w:rFonts w:ascii="Traditional Arabic" w:hAnsi="Traditional Arabic" w:cs="Traditional Arabic" w:hint="cs"/>
          <w:b/>
          <w:bCs/>
          <w:sz w:val="36"/>
          <w:szCs w:val="36"/>
          <w:rtl/>
        </w:rPr>
        <w:t xml:space="preserve">وقوله </w:t>
      </w:r>
      <w:r w:rsidRPr="00230DE3">
        <w:rPr>
          <w:rFonts w:ascii="Traditional Arabic" w:hAnsi="Traditional Arabic" w:cs="Traditional Arabic"/>
          <w:b/>
          <w:bCs/>
          <w:color w:val="FF0000"/>
          <w:sz w:val="36"/>
          <w:szCs w:val="36"/>
          <w:rtl/>
        </w:rPr>
        <w:t>﴿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w:t>
      </w:r>
      <w:r w:rsidRPr="00230DE3">
        <w:rPr>
          <w:rFonts w:ascii="Traditional Arabic" w:hAnsi="Traditional Arabic" w:cs="Traditional Arabic" w:hint="cs"/>
          <w:b/>
          <w:bCs/>
          <w:color w:val="FF0000"/>
          <w:sz w:val="36"/>
          <w:szCs w:val="36"/>
          <w:rtl/>
        </w:rPr>
        <w:t xml:space="preserve"> (15) </w:t>
      </w:r>
      <w:r w:rsidRPr="00230DE3">
        <w:rPr>
          <w:rFonts w:ascii="Traditional Arabic" w:hAnsi="Traditional Arabic" w:cs="Traditional Arabic"/>
          <w:b/>
          <w:bCs/>
          <w:color w:val="FF0000"/>
          <w:sz w:val="36"/>
          <w:szCs w:val="36"/>
          <w:rtl/>
        </w:rPr>
        <w:t>﴾</w:t>
      </w:r>
      <w:r w:rsidRPr="00230DE3">
        <w:rPr>
          <w:rStyle w:val="af"/>
          <w:rFonts w:ascii="Traditional Arabic" w:hAnsi="Traditional Arabic" w:cs="Traditional Arabic"/>
          <w:b/>
          <w:bCs/>
          <w:color w:val="FF0000"/>
          <w:sz w:val="36"/>
          <w:szCs w:val="36"/>
          <w:rtl/>
        </w:rPr>
        <w:footnoteReference w:id="9"/>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230DE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30DE3">
        <w:rPr>
          <w:rFonts w:ascii="Traditional Arabic" w:hAnsi="Traditional Arabic" w:cs="Traditional Arabic" w:hint="cs"/>
          <w:b/>
          <w:bCs/>
          <w:sz w:val="36"/>
          <w:szCs w:val="36"/>
          <w:rtl/>
        </w:rPr>
        <w:t>هذه وصية الله تعالى لكم أيها المسلمون ، الإحسان إلى الوالدين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shd w:val="clear" w:color="auto" w:fill="FFFFFF"/>
          <w:rtl/>
        </w:rPr>
      </w:pPr>
      <w:r w:rsidRPr="00230DE3">
        <w:rPr>
          <w:rFonts w:ascii="Traditional Arabic" w:hAnsi="Traditional Arabic" w:cs="Traditional Arabic"/>
          <w:b/>
          <w:bCs/>
          <w:color w:val="0000FF"/>
          <w:sz w:val="36"/>
          <w:szCs w:val="36"/>
          <w:shd w:val="clear" w:color="auto" w:fill="FFFFFF"/>
        </w:rPr>
        <w:t> </w:t>
      </w:r>
      <w:r w:rsidRPr="00230DE3">
        <w:rPr>
          <w:rFonts w:ascii="Traditional Arabic" w:hAnsi="Traditional Arabic" w:cs="Traditional Arabic" w:hint="cs"/>
          <w:b/>
          <w:bCs/>
          <w:color w:val="0000FF"/>
          <w:sz w:val="36"/>
          <w:szCs w:val="36"/>
          <w:shd w:val="clear" w:color="auto" w:fill="FFFFFF"/>
          <w:rtl/>
        </w:rPr>
        <w:t xml:space="preserve">عَنْ </w:t>
      </w:r>
      <w:hyperlink r:id="rId11" w:tooltip="معلومات الرواة" w:history="1">
        <w:r w:rsidRPr="00230DE3">
          <w:rPr>
            <w:rFonts w:ascii="Traditional Arabic" w:hAnsi="Traditional Arabic" w:cs="Traditional Arabic"/>
            <w:b/>
            <w:bCs/>
            <w:color w:val="0000FF"/>
            <w:sz w:val="36"/>
            <w:szCs w:val="36"/>
            <w:shd w:val="clear" w:color="auto" w:fill="FFFFFF"/>
            <w:rtl/>
          </w:rPr>
          <w:t>عَبْدِ اللَّهِ بْنِ مَسْعُودٍ</w:t>
        </w:r>
        <w:r w:rsidRPr="00230DE3">
          <w:rPr>
            <w:rFonts w:ascii="Traditional Arabic" w:hAnsi="Traditional Arabic" w:cs="Traditional Arabic"/>
            <w:b/>
            <w:bCs/>
            <w:color w:val="0000FF"/>
            <w:sz w:val="36"/>
            <w:szCs w:val="36"/>
            <w:shd w:val="clear" w:color="auto" w:fill="FFFFFF"/>
          </w:rPr>
          <w:t> </w:t>
        </w:r>
      </w:hyperlink>
      <w:r w:rsidRPr="00B15A23">
        <w:rPr>
          <w:rFonts w:ascii="Traditional Arabic" w:hAnsi="Traditional Arabic" w:cs="Traditional Arabic"/>
          <w:b/>
          <w:bCs/>
          <w:color w:val="0000FF"/>
          <w:sz w:val="36"/>
          <w:szCs w:val="36"/>
          <w:shd w:val="clear" w:color="auto" w:fill="FFFFFF"/>
          <w:rtl/>
        </w:rPr>
        <w:t>قَالَ : سَأَلْتُ النَّبِيَّ صَلَّى اللَّهُ عَلَيْهِ وَسَلَّمَ</w:t>
      </w:r>
      <w:r w:rsidRPr="00B15A23">
        <w:rPr>
          <w:rFonts w:ascii="Traditional Arabic" w:hAnsi="Traditional Arabic" w:cs="Traditional Arabic"/>
          <w:b/>
          <w:bCs/>
          <w:color w:val="0000FF"/>
          <w:sz w:val="36"/>
          <w:szCs w:val="36"/>
          <w:shd w:val="clear" w:color="auto" w:fill="FFFFFF"/>
        </w:rPr>
        <w:t xml:space="preserve"> :</w:t>
      </w:r>
      <w:r w:rsidRPr="00230DE3">
        <w:rPr>
          <w:rFonts w:ascii="Traditional Arabic" w:hAnsi="Traditional Arabic" w:cs="Traditional Arabic"/>
          <w:b/>
          <w:bCs/>
          <w:color w:val="0000FF"/>
          <w:sz w:val="36"/>
          <w:szCs w:val="36"/>
          <w:shd w:val="clear" w:color="auto" w:fill="FFFFFF"/>
        </w:rPr>
        <w:t> </w:t>
      </w:r>
      <w:r w:rsidRPr="00B15A23">
        <w:rPr>
          <w:rFonts w:ascii="Traditional Arabic" w:hAnsi="Traditional Arabic" w:cs="Traditional Arabic"/>
          <w:b/>
          <w:bCs/>
          <w:color w:val="0000FF"/>
          <w:sz w:val="36"/>
          <w:szCs w:val="36"/>
          <w:shd w:val="clear" w:color="auto" w:fill="FFFFFF"/>
          <w:rtl/>
        </w:rPr>
        <w:t>أَيُّ الْعَمَلِ أَحَبُّ إِلَى اللَّهِ عَزَّ وَجَلَّ ؟ قَالَ : " الصَّلاةُ عَلَى وَقْتِهَا " ، قُلْتُ : ثُمَّ أَيُّ ؟ قَالَ : " بِرُّ الْوَالِدَيْنِ " ، قُلْتُ : ثُمَّ أَيُّ ؟ قَالَ : " الْجِهَادُ فِي سَبِيلِ اللَّهِ</w:t>
      </w:r>
      <w:r w:rsidRPr="00B15A23">
        <w:rPr>
          <w:rFonts w:ascii="Traditional Arabic" w:hAnsi="Traditional Arabic" w:cs="Traditional Arabic"/>
          <w:b/>
          <w:bCs/>
          <w:color w:val="0000FF"/>
          <w:sz w:val="36"/>
          <w:szCs w:val="36"/>
          <w:shd w:val="clear" w:color="auto" w:fill="FFFFFF"/>
        </w:rPr>
        <w:t xml:space="preserve"> </w:t>
      </w:r>
      <w:r>
        <w:rPr>
          <w:rFonts w:ascii="Traditional Arabic" w:hAnsi="Traditional Arabic" w:cs="Traditional Arabic" w:hint="cs"/>
          <w:b/>
          <w:bCs/>
          <w:color w:val="0000FF"/>
          <w:sz w:val="36"/>
          <w:szCs w:val="36"/>
          <w:shd w:val="clear" w:color="auto" w:fill="FFFFFF"/>
          <w:rtl/>
        </w:rPr>
        <w:t xml:space="preserve"> </w:t>
      </w:r>
      <w:r w:rsidRPr="00B15A23">
        <w:rPr>
          <w:rFonts w:ascii="Traditional Arabic" w:hAnsi="Traditional Arabic" w:cs="Traditional Arabic"/>
          <w:b/>
          <w:bCs/>
          <w:color w:val="0000FF"/>
          <w:sz w:val="36"/>
          <w:szCs w:val="36"/>
          <w:shd w:val="clear" w:color="auto" w:fill="FFFFFF"/>
        </w:rPr>
        <w:t>"</w:t>
      </w:r>
      <w:r>
        <w:rPr>
          <w:rFonts w:ascii="Traditional Arabic" w:hAnsi="Traditional Arabic" w:cs="Traditional Arabic" w:hint="cs"/>
          <w:b/>
          <w:bCs/>
          <w:color w:val="0000FF"/>
          <w:sz w:val="36"/>
          <w:szCs w:val="36"/>
          <w:shd w:val="clear" w:color="auto" w:fill="FFFFFF"/>
          <w:rtl/>
        </w:rPr>
        <w:t xml:space="preserve"> </w:t>
      </w:r>
      <w:r>
        <w:rPr>
          <w:rStyle w:val="af"/>
          <w:rFonts w:ascii="Traditional Arabic" w:hAnsi="Traditional Arabic" w:cs="Traditional Arabic"/>
          <w:b/>
          <w:bCs/>
          <w:color w:val="0000FF"/>
          <w:sz w:val="36"/>
          <w:szCs w:val="36"/>
          <w:shd w:val="clear" w:color="auto" w:fill="FFFFFF"/>
          <w:rtl/>
        </w:rPr>
        <w:footnoteReference w:id="10"/>
      </w:r>
      <w:r>
        <w:rPr>
          <w:rFonts w:ascii="Traditional Arabic" w:hAnsi="Traditional Arabic" w:cs="Traditional Arabic" w:hint="cs"/>
          <w:b/>
          <w:bCs/>
          <w:color w:val="0000FF"/>
          <w:sz w:val="36"/>
          <w:szCs w:val="36"/>
          <w:shd w:val="clear" w:color="auto" w:fill="FFFFFF"/>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shd w:val="clear" w:color="auto" w:fill="FFFFFF"/>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shd w:val="clear" w:color="auto" w:fill="FFFFFF"/>
          <w:rtl/>
        </w:rPr>
      </w:pPr>
      <w:r>
        <w:rPr>
          <w:rFonts w:ascii="Traditional Arabic" w:hAnsi="Traditional Arabic" w:cs="Traditional Arabic" w:hint="cs"/>
          <w:b/>
          <w:bCs/>
          <w:sz w:val="36"/>
          <w:szCs w:val="36"/>
          <w:shd w:val="clear" w:color="auto" w:fill="FFFFFF"/>
          <w:rtl/>
        </w:rPr>
        <w:t>نعم الصلاة ، ثم بر الوالدين ، ثم الجهاد في سبيل الله ، فحق الوالدين مقدم على الجهاد</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shd w:val="clear" w:color="auto" w:fill="FFFFFF"/>
          <w:rtl/>
        </w:rPr>
      </w:pPr>
    </w:p>
    <w:p w:rsidR="00F97338" w:rsidRDefault="00366146" w:rsidP="005407A9">
      <w:pPr>
        <w:tabs>
          <w:tab w:val="left" w:pos="720"/>
        </w:tabs>
        <w:autoSpaceDE w:val="0"/>
        <w:autoSpaceDN w:val="0"/>
        <w:bidi/>
        <w:adjustRightInd w:val="0"/>
        <w:ind w:right="18"/>
        <w:jc w:val="center"/>
        <w:rPr>
          <w:rFonts w:ascii="Traditional Arabic" w:hAnsi="Traditional Arabic" w:cs="Traditional Arabic"/>
          <w:b/>
          <w:bCs/>
          <w:sz w:val="36"/>
          <w:szCs w:val="36"/>
          <w:shd w:val="clear" w:color="auto" w:fill="FFFFFF"/>
          <w:rtl/>
        </w:rPr>
      </w:pPr>
      <w:hyperlink r:id="rId12" w:tooltip="معلومات الرواة" w:history="1">
        <w:r w:rsidR="00F97338" w:rsidRPr="008A14A5">
          <w:rPr>
            <w:rStyle w:val="Hyperlink"/>
            <w:rFonts w:ascii="Traditional Arabic" w:hAnsi="Traditional Arabic" w:cs="Traditional Arabic"/>
            <w:b/>
            <w:bCs/>
            <w:sz w:val="36"/>
            <w:szCs w:val="36"/>
            <w:u w:val="none"/>
            <w:bdr w:val="none" w:sz="0" w:space="0" w:color="auto" w:frame="1"/>
            <w:shd w:val="clear" w:color="auto" w:fill="FFFFFF"/>
            <w:rtl/>
          </w:rPr>
          <w:t>عَبْدَ اللَّهِ بْنَ عَمْرِو بْنِ الْعَاصِ</w:t>
        </w:r>
        <w:r w:rsidR="00F97338" w:rsidRPr="008A14A5">
          <w:rPr>
            <w:rStyle w:val="apple-converted-space"/>
            <w:rFonts w:ascii="Traditional Arabic" w:hAnsi="Traditional Arabic" w:cs="Traditional Arabic"/>
            <w:b/>
            <w:bCs/>
            <w:color w:val="0000FF"/>
            <w:sz w:val="36"/>
            <w:szCs w:val="36"/>
            <w:bdr w:val="none" w:sz="0" w:space="0" w:color="auto" w:frame="1"/>
            <w:shd w:val="clear" w:color="auto" w:fill="FFFFFF"/>
          </w:rPr>
          <w:t> </w:t>
        </w:r>
      </w:hyperlink>
      <w:r w:rsidR="00F97338" w:rsidRPr="008A14A5">
        <w:rPr>
          <w:rFonts w:ascii="Traditional Arabic" w:hAnsi="Traditional Arabic" w:cs="Traditional Arabic"/>
          <w:b/>
          <w:bCs/>
          <w:color w:val="0000FF"/>
          <w:sz w:val="36"/>
          <w:szCs w:val="36"/>
          <w:shd w:val="clear" w:color="auto" w:fill="FFFFFF"/>
          <w:rtl/>
        </w:rPr>
        <w:t>، قَالَ : " أَقْبَلَ رَجُلٌ إِلَى نَبِيِّ اللَّهِ صَلَّى اللَّهُ عَلَيْهِ وَسَلَّمَ ، فَقَالَ : أُبَايِعُكَ عَلَى الْهِجْرَةِ وَالْجِهَادِ أَبْتَغِي الْأَجْرَ مِنَ اللَّهِ ، قَالَ</w:t>
      </w:r>
      <w:r w:rsidR="00F97338" w:rsidRPr="008A14A5">
        <w:rPr>
          <w:rFonts w:ascii="Traditional Arabic" w:hAnsi="Traditional Arabic" w:cs="Traditional Arabic"/>
          <w:b/>
          <w:bCs/>
          <w:color w:val="0000FF"/>
          <w:sz w:val="36"/>
          <w:szCs w:val="36"/>
          <w:shd w:val="clear" w:color="auto" w:fill="FFFFFF"/>
        </w:rPr>
        <w:t xml:space="preserve"> :</w:t>
      </w:r>
      <w:r w:rsidR="00F97338" w:rsidRPr="008A14A5">
        <w:rPr>
          <w:rStyle w:val="apple-converted-space"/>
          <w:rFonts w:ascii="Traditional Arabic" w:hAnsi="Traditional Arabic" w:cs="Traditional Arabic"/>
          <w:b/>
          <w:bCs/>
          <w:color w:val="0000FF"/>
          <w:sz w:val="36"/>
          <w:szCs w:val="36"/>
          <w:shd w:val="clear" w:color="auto" w:fill="FFFFFF"/>
        </w:rPr>
        <w:t> </w:t>
      </w:r>
      <w:r w:rsidR="00F97338" w:rsidRPr="008A14A5">
        <w:rPr>
          <w:rFonts w:ascii="Traditional Arabic" w:hAnsi="Traditional Arabic" w:cs="Traditional Arabic"/>
          <w:b/>
          <w:bCs/>
          <w:color w:val="0000FF"/>
          <w:sz w:val="36"/>
          <w:szCs w:val="36"/>
          <w:shd w:val="clear" w:color="auto" w:fill="FFFFFF"/>
          <w:rtl/>
        </w:rPr>
        <w:t>فَهَلْ مِنْ وَالِدَيْكَ أَحَدٌ حَيٌّ ؟ قَالَ : نَعَمْ ، بَلْ كِلَاهُمَا ، قَالَ : فَتَبْتَغِي الْأَجْرَ مِنَ اللَّهِ ؟ قَالَ : نَعَمْ ، قَالَ : فَارْجِعْ إِلَى وَالِدَيْكَ فَأَحْسِنْ صُحْبَتَهُمَا</w:t>
      </w:r>
      <w:r w:rsidR="00F97338" w:rsidRPr="008A14A5">
        <w:rPr>
          <w:rFonts w:ascii="Traditional Arabic" w:hAnsi="Traditional Arabic" w:cs="Traditional Arabic"/>
          <w:b/>
          <w:bCs/>
          <w:color w:val="0000FF"/>
          <w:sz w:val="36"/>
          <w:szCs w:val="36"/>
          <w:shd w:val="clear" w:color="auto" w:fill="FFFFFF"/>
        </w:rPr>
        <w:t xml:space="preserve"> "</w:t>
      </w:r>
      <w:r w:rsidR="00F97338" w:rsidRPr="008A14A5">
        <w:rPr>
          <w:rStyle w:val="apple-converted-space"/>
          <w:rFonts w:ascii="Traditional Arabic" w:hAnsi="Traditional Arabic" w:cs="Traditional Arabic"/>
          <w:b/>
          <w:bCs/>
          <w:color w:val="0000FF"/>
          <w:sz w:val="36"/>
          <w:szCs w:val="36"/>
          <w:shd w:val="clear" w:color="auto" w:fill="FFFFFF"/>
        </w:rPr>
        <w:t> </w:t>
      </w:r>
      <w:r w:rsidR="00F97338" w:rsidRPr="008A14A5">
        <w:rPr>
          <w:rFonts w:ascii="Traditional Arabic" w:hAnsi="Traditional Arabic" w:cs="Traditional Arabic"/>
          <w:b/>
          <w:bCs/>
          <w:color w:val="0000FF"/>
          <w:sz w:val="36"/>
          <w:szCs w:val="36"/>
          <w:shd w:val="clear" w:color="auto" w:fill="FFFFFF"/>
        </w:rPr>
        <w:t>.</w:t>
      </w:r>
      <w:r w:rsidR="00F97338">
        <w:rPr>
          <w:rFonts w:ascii="Traditional Arabic" w:hAnsi="Traditional Arabic" w:cs="Traditional Arabic" w:hint="cs"/>
          <w:b/>
          <w:bCs/>
          <w:sz w:val="36"/>
          <w:szCs w:val="36"/>
          <w:shd w:val="clear" w:color="auto" w:fill="FFFFFF"/>
          <w:rtl/>
        </w:rPr>
        <w:t xml:space="preserve"> </w:t>
      </w:r>
      <w:r w:rsidR="00F97338" w:rsidRPr="00230DE3">
        <w:rPr>
          <w:rStyle w:val="af"/>
          <w:rFonts w:ascii="Traditional Arabic" w:hAnsi="Traditional Arabic" w:cs="Traditional Arabic"/>
          <w:b/>
          <w:bCs/>
          <w:color w:val="0000FF"/>
          <w:sz w:val="36"/>
          <w:szCs w:val="36"/>
          <w:shd w:val="clear" w:color="auto" w:fill="FFFFFF"/>
          <w:rtl/>
        </w:rPr>
        <w:footnoteReference w:id="11"/>
      </w:r>
      <w:r w:rsidR="00F97338">
        <w:rPr>
          <w:rFonts w:ascii="Traditional Arabic" w:hAnsi="Traditional Arabic" w:cs="Traditional Arabic" w:hint="cs"/>
          <w:b/>
          <w:bCs/>
          <w:color w:val="0000FF"/>
          <w:sz w:val="36"/>
          <w:szCs w:val="36"/>
          <w:shd w:val="clear" w:color="auto" w:fill="FFFFFF"/>
          <w:rtl/>
        </w:rPr>
        <w:t xml:space="preserve"> </w:t>
      </w:r>
      <w:r w:rsidR="00F97338" w:rsidRPr="00230DE3">
        <w:rPr>
          <w:rFonts w:ascii="Traditional Arabic" w:hAnsi="Traditional Arabic" w:cs="Traditional Arabic" w:hint="cs"/>
          <w:b/>
          <w:bCs/>
          <w:sz w:val="36"/>
          <w:szCs w:val="36"/>
          <w:shd w:val="clear" w:color="auto" w:fill="FFFFFF"/>
          <w:rtl/>
        </w:rPr>
        <w:t>؛ متفق عليه</w:t>
      </w:r>
    </w:p>
    <w:p w:rsidR="00F97338" w:rsidRPr="00EC687E" w:rsidRDefault="00F97338" w:rsidP="005407A9">
      <w:pPr>
        <w:tabs>
          <w:tab w:val="left" w:pos="720"/>
        </w:tabs>
        <w:autoSpaceDE w:val="0"/>
        <w:autoSpaceDN w:val="0"/>
        <w:bidi/>
        <w:adjustRightInd w:val="0"/>
        <w:ind w:left="747" w:right="18"/>
        <w:jc w:val="center"/>
        <w:rPr>
          <w:rFonts w:ascii="Traditional Arabic" w:hAnsi="Traditional Arabic" w:cs="Traditional Arabic"/>
          <w:b/>
          <w:bCs/>
          <w:color w:val="0000FF"/>
          <w:sz w:val="36"/>
          <w:szCs w:val="36"/>
        </w:rPr>
      </w:pPr>
    </w:p>
    <w:p w:rsidR="00F97338" w:rsidRPr="008A14A5" w:rsidRDefault="00F97338" w:rsidP="005407A9">
      <w:pPr>
        <w:tabs>
          <w:tab w:val="left" w:pos="720"/>
        </w:tabs>
        <w:autoSpaceDE w:val="0"/>
        <w:autoSpaceDN w:val="0"/>
        <w:bidi/>
        <w:adjustRightInd w:val="0"/>
        <w:ind w:left="387" w:right="18" w:hanging="180"/>
        <w:jc w:val="center"/>
        <w:rPr>
          <w:rFonts w:ascii="Traditional Arabic" w:hAnsi="Traditional Arabic" w:cs="Traditional Arabic"/>
          <w:b/>
          <w:bCs/>
          <w:color w:val="0000FF"/>
          <w:sz w:val="36"/>
          <w:szCs w:val="36"/>
          <w:rtl/>
        </w:rPr>
      </w:pPr>
      <w:r w:rsidRPr="00623D02">
        <w:rPr>
          <w:rFonts w:ascii="Traditional Arabic" w:hAnsi="Traditional Arabic" w:cs="Traditional Arabic"/>
          <w:b/>
          <w:bCs/>
          <w:color w:val="0000FF"/>
          <w:sz w:val="36"/>
          <w:szCs w:val="36"/>
          <w:rtl/>
        </w:rPr>
        <w:t>عَنْ أَبِي سَعِيدٍ الْخُدْرِيِّ رَضِيَ اللَّهُ عَنْهُ ،</w:t>
      </w:r>
      <w:r>
        <w:rPr>
          <w:rFonts w:ascii="Traditional Arabic" w:hAnsi="Traditional Arabic" w:cs="Traditional Arabic" w:hint="cs"/>
          <w:b/>
          <w:bCs/>
          <w:color w:val="0000FF"/>
          <w:sz w:val="36"/>
          <w:szCs w:val="36"/>
          <w:rtl/>
        </w:rPr>
        <w:t>قَالَ :</w:t>
      </w:r>
      <w:r w:rsidRPr="00623D02">
        <w:rPr>
          <w:rFonts w:ascii="Traditional Arabic" w:hAnsi="Traditional Arabic" w:cs="Traditional Arabic"/>
          <w:b/>
          <w:bCs/>
          <w:color w:val="0000FF"/>
          <w:sz w:val="36"/>
          <w:szCs w:val="36"/>
          <w:rtl/>
        </w:rPr>
        <w:t xml:space="preserve"> </w:t>
      </w:r>
      <w:r w:rsidRPr="00EC687E">
        <w:rPr>
          <w:rFonts w:ascii="Traditional Arabic" w:hAnsi="Traditional Arabic" w:cs="Traditional Arabic"/>
          <w:b/>
          <w:bCs/>
          <w:color w:val="0000FF"/>
          <w:sz w:val="36"/>
          <w:szCs w:val="36"/>
          <w:rtl/>
        </w:rPr>
        <w:t>هَاجَرَ رَجُلٌ إِلَى رَسُولِ اللَّهِ صَلَّى اللَّهُ عَلَيْهِ</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وَسَلَّمَ مِنَ الْيَمَنِ ، فَقَالَ لَهُ رَسُولُ اللَّهِ صَلَّى اللَّهُ</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عَلَيْهِ وَسَلَّمَ</w:t>
      </w:r>
      <w:r w:rsidRPr="00EC687E">
        <w:rPr>
          <w:rFonts w:ascii="Traditional Arabic" w:hAnsi="Traditional Arabic" w:cs="Traditional Arabic"/>
          <w:b/>
          <w:bCs/>
          <w:color w:val="0000FF"/>
          <w:sz w:val="36"/>
          <w:szCs w:val="36"/>
        </w:rPr>
        <w:t xml:space="preserve"> : " </w:t>
      </w:r>
      <w:r w:rsidRPr="00EC687E">
        <w:rPr>
          <w:rFonts w:ascii="Traditional Arabic" w:hAnsi="Traditional Arabic" w:cs="Traditional Arabic"/>
          <w:b/>
          <w:bCs/>
          <w:color w:val="0000FF"/>
          <w:sz w:val="36"/>
          <w:szCs w:val="36"/>
          <w:rtl/>
        </w:rPr>
        <w:t>هَجَرْتَ الشِّرْكَ</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وَلَكِنَّهُ الْجِهَادُ ، هَلْ بِالْيَمَنِ أَبَوَاكَ ؟ قَالَ : نَعَمْ ،</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قَالَ : " أَذِنَا لَكَ ؟ " , قَالَ : لَا ، فَقَالَ لَهُ رَسُولُ اللَّهِ</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صَلَّى اللَّهُ عَلَيْهِ وَسَلَّمَ : " ارْجِعْ إِلَى أَبَوَيْكَ ،</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فَاسْتَأْذِنْهُمَا ، فَإِنْ فَعَلَا ، وَإِلَّا فَبِرَّهُمَا</w:t>
      </w:r>
      <w:r>
        <w:rPr>
          <w:rFonts w:ascii="Traditional Arabic" w:hAnsi="Traditional Arabic" w:cs="Traditional Arabic" w:hint="cs"/>
          <w:b/>
          <w:bCs/>
          <w:color w:val="0000FF"/>
          <w:sz w:val="36"/>
          <w:szCs w:val="36"/>
          <w:rtl/>
        </w:rPr>
        <w:t xml:space="preserve"> " </w:t>
      </w:r>
      <w:r>
        <w:rPr>
          <w:rStyle w:val="af"/>
          <w:rFonts w:ascii="Traditional Arabic" w:hAnsi="Traditional Arabic" w:cs="Traditional Arabic"/>
          <w:b/>
          <w:bCs/>
          <w:color w:val="0000FF"/>
          <w:sz w:val="36"/>
          <w:szCs w:val="36"/>
        </w:rPr>
        <w:footnoteReference w:id="12"/>
      </w:r>
      <w:r>
        <w:rPr>
          <w:rFonts w:ascii="Traditional Arabic" w:hAnsi="Traditional Arabic" w:cs="Traditional Arabic" w:hint="cs"/>
          <w:b/>
          <w:bCs/>
          <w:color w:val="0000FF"/>
          <w:sz w:val="36"/>
          <w:szCs w:val="36"/>
          <w:rtl/>
        </w:rPr>
        <w:t xml:space="preserve"> </w:t>
      </w:r>
      <w:r w:rsidRPr="00230DE3">
        <w:rPr>
          <w:rFonts w:ascii="Traditional Arabic" w:hAnsi="Traditional Arabic" w:cs="Traditional Arabic" w:hint="cs"/>
          <w:b/>
          <w:bCs/>
          <w:sz w:val="36"/>
          <w:szCs w:val="36"/>
          <w:rtl/>
        </w:rPr>
        <w:t>؛ رواه أحمد في مسنده</w:t>
      </w:r>
    </w:p>
    <w:p w:rsidR="00F97338" w:rsidRPr="008A14A5" w:rsidRDefault="00F97338" w:rsidP="005407A9">
      <w:pPr>
        <w:tabs>
          <w:tab w:val="left" w:pos="720"/>
        </w:tabs>
        <w:autoSpaceDE w:val="0"/>
        <w:autoSpaceDN w:val="0"/>
        <w:adjustRightInd w:val="0"/>
        <w:ind w:right="18"/>
        <w:jc w:val="center"/>
        <w:rPr>
          <w:rFonts w:ascii="Traditional Arabic" w:hAnsi="Traditional Arabic" w:cs="Traditional Arabic"/>
          <w:b/>
          <w:bCs/>
          <w:color w:val="0000FF"/>
          <w:sz w:val="36"/>
          <w:szCs w:val="36"/>
          <w:rtl/>
        </w:rPr>
      </w:pPr>
    </w:p>
    <w:p w:rsidR="00F97338" w:rsidRPr="008A14A5"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r>
        <w:rPr>
          <w:rFonts w:ascii="Traditional Arabic" w:hAnsi="Traditional Arabic" w:cs="Traditional Arabic" w:hint="cs"/>
          <w:b/>
          <w:bCs/>
          <w:color w:val="0000FF"/>
          <w:sz w:val="36"/>
          <w:szCs w:val="36"/>
          <w:rtl/>
        </w:rPr>
        <w:t>عَ</w:t>
      </w:r>
      <w:r w:rsidRPr="00EC687E">
        <w:rPr>
          <w:rFonts w:ascii="Traditional Arabic" w:hAnsi="Traditional Arabic" w:cs="Traditional Arabic"/>
          <w:b/>
          <w:bCs/>
          <w:color w:val="0000FF"/>
          <w:sz w:val="36"/>
          <w:szCs w:val="36"/>
          <w:rtl/>
        </w:rPr>
        <w:t>نْ</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أَنَسٍ</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قَالَ</w:t>
      </w:r>
      <w:r w:rsidRPr="00EC687E">
        <w:rPr>
          <w:rFonts w:ascii="Traditional Arabic" w:hAnsi="Traditional Arabic" w:cs="Traditional Arabic"/>
          <w:b/>
          <w:bCs/>
          <w:color w:val="0000FF"/>
          <w:sz w:val="36"/>
          <w:szCs w:val="36"/>
        </w:rPr>
        <w:t xml:space="preserve"> : </w:t>
      </w:r>
      <w:r w:rsidRPr="00EC687E">
        <w:rPr>
          <w:rFonts w:ascii="Traditional Arabic" w:hAnsi="Traditional Arabic" w:cs="Traditional Arabic"/>
          <w:b/>
          <w:bCs/>
          <w:color w:val="0000FF"/>
          <w:sz w:val="36"/>
          <w:szCs w:val="36"/>
          <w:rtl/>
        </w:rPr>
        <w:t>أَتَى رَجُلٌ رَسُولَ اللَّهِ - صَلَّى اللَّهُ عَلَيْهِ وَسَلَّمَ - فَقَالَ</w:t>
      </w:r>
      <w:r w:rsidRPr="00EC687E">
        <w:rPr>
          <w:rFonts w:ascii="Traditional Arabic" w:hAnsi="Traditional Arabic" w:cs="Traditional Arabic"/>
          <w:b/>
          <w:bCs/>
          <w:color w:val="0000FF"/>
          <w:sz w:val="36"/>
          <w:szCs w:val="36"/>
        </w:rPr>
        <w:t xml:space="preserve"> : </w:t>
      </w:r>
      <w:r w:rsidRPr="00EC687E">
        <w:rPr>
          <w:rFonts w:ascii="Traditional Arabic" w:hAnsi="Traditional Arabic" w:cs="Traditional Arabic"/>
          <w:b/>
          <w:bCs/>
          <w:color w:val="0000FF"/>
          <w:sz w:val="36"/>
          <w:szCs w:val="36"/>
          <w:rtl/>
        </w:rPr>
        <w:t>إِنِّي أَشْتَهِي الْجِهَادَ وَلَا أَقْدِرُ عَلَيْهِ</w:t>
      </w:r>
      <w:r w:rsidRPr="00EC687E">
        <w:rPr>
          <w:rFonts w:ascii="Traditional Arabic" w:hAnsi="Traditional Arabic" w:cs="Traditional Arabic"/>
          <w:b/>
          <w:bCs/>
          <w:color w:val="0000FF"/>
          <w:sz w:val="36"/>
          <w:szCs w:val="36"/>
        </w:rPr>
        <w:t xml:space="preserve"> . </w:t>
      </w:r>
      <w:r w:rsidRPr="00EC687E">
        <w:rPr>
          <w:rFonts w:ascii="Traditional Arabic" w:hAnsi="Traditional Arabic" w:cs="Traditional Arabic"/>
          <w:b/>
          <w:bCs/>
          <w:color w:val="0000FF"/>
          <w:sz w:val="36"/>
          <w:szCs w:val="36"/>
          <w:rtl/>
        </w:rPr>
        <w:t>قَالَ</w:t>
      </w:r>
      <w:r w:rsidRPr="00EC687E">
        <w:rPr>
          <w:rFonts w:ascii="Traditional Arabic" w:hAnsi="Traditional Arabic" w:cs="Traditional Arabic"/>
          <w:b/>
          <w:bCs/>
          <w:color w:val="0000FF"/>
          <w:sz w:val="36"/>
          <w:szCs w:val="36"/>
        </w:rPr>
        <w:t xml:space="preserve"> : " </w:t>
      </w:r>
      <w:r w:rsidRPr="00EC687E">
        <w:rPr>
          <w:rFonts w:ascii="Traditional Arabic" w:hAnsi="Traditional Arabic" w:cs="Traditional Arabic"/>
          <w:b/>
          <w:bCs/>
          <w:color w:val="0000FF"/>
          <w:sz w:val="36"/>
          <w:szCs w:val="36"/>
          <w:rtl/>
        </w:rPr>
        <w:t>هَلْ بَقِيَ مِنْ وَالِدَيْكَ أَحَدٌ ؟ " . قَالَ : أُمِّي . قَالَ</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Pr>
        <w:lastRenderedPageBreak/>
        <w:t xml:space="preserve">: " </w:t>
      </w:r>
      <w:r w:rsidRPr="00EC687E">
        <w:rPr>
          <w:rFonts w:ascii="Traditional Arabic" w:hAnsi="Traditional Arabic" w:cs="Traditional Arabic"/>
          <w:b/>
          <w:bCs/>
          <w:color w:val="0000FF"/>
          <w:sz w:val="36"/>
          <w:szCs w:val="36"/>
          <w:rtl/>
        </w:rPr>
        <w:t>فَأَبْلِ اللَّهَ فِي بِرِّهَا ، فَإِذَا فَعَلْتَ ذَلِكَ كَانَ لَكَ</w:t>
      </w:r>
      <w:r w:rsidRPr="00EC687E">
        <w:rPr>
          <w:rFonts w:ascii="Traditional Arabic" w:hAnsi="Traditional Arabic" w:cs="Traditional Arabic"/>
          <w:b/>
          <w:bCs/>
          <w:color w:val="0000FF"/>
          <w:sz w:val="36"/>
          <w:szCs w:val="36"/>
        </w:rPr>
        <w:t xml:space="preserve"> </w:t>
      </w:r>
      <w:r w:rsidRPr="00EC687E">
        <w:rPr>
          <w:rFonts w:ascii="Traditional Arabic" w:hAnsi="Traditional Arabic" w:cs="Traditional Arabic"/>
          <w:b/>
          <w:bCs/>
          <w:color w:val="0000FF"/>
          <w:sz w:val="36"/>
          <w:szCs w:val="36"/>
          <w:rtl/>
        </w:rPr>
        <w:t>أَجْرُ حَاجٍّ وَمُعْتَمِرٍ وَمُجَاهِدٍ ، فَإِذَا رَضِيَتْ عَنْكَ أُمُّكَ ، فَاتَّقِ اللَّهَ وَبِرَّهَا</w:t>
      </w:r>
      <w:r w:rsidRPr="00EC687E">
        <w:rPr>
          <w:rFonts w:ascii="Traditional Arabic" w:hAnsi="Traditional Arabic" w:cs="Traditional Arabic"/>
          <w:b/>
          <w:bCs/>
          <w:color w:val="0000FF"/>
          <w:sz w:val="36"/>
          <w:szCs w:val="36"/>
        </w:rPr>
        <w:t xml:space="preserve"> " . </w:t>
      </w:r>
      <w:r w:rsidRPr="00230DE3">
        <w:rPr>
          <w:rFonts w:ascii="Traditional Arabic" w:hAnsi="Traditional Arabic" w:cs="Traditional Arabic"/>
          <w:b/>
          <w:bCs/>
          <w:sz w:val="36"/>
          <w:szCs w:val="36"/>
          <w:rtl/>
        </w:rPr>
        <w:t>رَوَاهُ</w:t>
      </w:r>
      <w:r w:rsidRPr="00230DE3">
        <w:rPr>
          <w:rFonts w:ascii="Traditional Arabic" w:hAnsi="Traditional Arabic" w:cs="Traditional Arabic"/>
          <w:b/>
          <w:bCs/>
          <w:sz w:val="36"/>
          <w:szCs w:val="36"/>
        </w:rPr>
        <w:t xml:space="preserve"> </w:t>
      </w:r>
      <w:r w:rsidRPr="00230DE3">
        <w:rPr>
          <w:rFonts w:ascii="Traditional Arabic" w:hAnsi="Traditional Arabic" w:cs="Traditional Arabic"/>
          <w:b/>
          <w:bCs/>
          <w:sz w:val="36"/>
          <w:szCs w:val="36"/>
          <w:rtl/>
        </w:rPr>
        <w:t>أَبُو يَعْلَى</w:t>
      </w:r>
      <w:r w:rsidRPr="00230DE3">
        <w:rPr>
          <w:rFonts w:ascii="Traditional Arabic" w:hAnsi="Traditional Arabic" w:cs="Traditional Arabic"/>
          <w:b/>
          <w:bCs/>
          <w:sz w:val="36"/>
          <w:szCs w:val="36"/>
        </w:rPr>
        <w:t xml:space="preserve"> </w:t>
      </w:r>
      <w:hyperlink r:id="rId13" w:history="1">
        <w:r w:rsidRPr="00230DE3">
          <w:rPr>
            <w:rFonts w:ascii="Traditional Arabic" w:hAnsi="Traditional Arabic" w:cs="Traditional Arabic"/>
            <w:sz w:val="36"/>
            <w:szCs w:val="36"/>
            <w:rtl/>
          </w:rPr>
          <w:t>وَالطَّبَرَانِيُّ</w:t>
        </w:r>
        <w:r w:rsidRPr="00230DE3">
          <w:rPr>
            <w:rFonts w:ascii="Traditional Arabic" w:hAnsi="Traditional Arabic" w:cs="Traditional Arabic"/>
            <w:sz w:val="36"/>
            <w:szCs w:val="36"/>
          </w:rPr>
          <w:t xml:space="preserve"> </w:t>
        </w:r>
      </w:hyperlink>
      <w:r w:rsidRPr="00230DE3">
        <w:rPr>
          <w:rFonts w:ascii="Traditional Arabic" w:hAnsi="Traditional Arabic" w:cs="Traditional Arabic"/>
          <w:b/>
          <w:bCs/>
          <w:sz w:val="36"/>
          <w:szCs w:val="36"/>
          <w:rtl/>
        </w:rPr>
        <w:t>فِي الصَّغِيرِ وَالْأَوْسَطِ وَرِجَالُهُمَا رِجَالُ الصَّحِيحِ غَيْرَ</w:t>
      </w:r>
      <w:r w:rsidRPr="00230DE3">
        <w:rPr>
          <w:rFonts w:ascii="Traditional Arabic" w:hAnsi="Traditional Arabic" w:cs="Traditional Arabic"/>
          <w:b/>
          <w:bCs/>
          <w:sz w:val="36"/>
          <w:szCs w:val="36"/>
        </w:rPr>
        <w:t xml:space="preserve"> </w:t>
      </w:r>
      <w:r w:rsidRPr="00230DE3">
        <w:rPr>
          <w:rFonts w:ascii="Traditional Arabic" w:hAnsi="Traditional Arabic" w:cs="Traditional Arabic"/>
          <w:b/>
          <w:bCs/>
          <w:sz w:val="36"/>
          <w:szCs w:val="36"/>
          <w:rtl/>
        </w:rPr>
        <w:t>مَيْمُونِ بْنِ نَجِيحٍ</w:t>
      </w:r>
      <w:r w:rsidRPr="00230DE3">
        <w:rPr>
          <w:rFonts w:ascii="Traditional Arabic" w:hAnsi="Traditional Arabic" w:cs="Traditional Arabic"/>
          <w:b/>
          <w:bCs/>
          <w:sz w:val="36"/>
          <w:szCs w:val="36"/>
        </w:rPr>
        <w:t xml:space="preserve"> </w:t>
      </w:r>
      <w:r w:rsidRPr="00230DE3">
        <w:rPr>
          <w:rFonts w:ascii="Traditional Arabic" w:hAnsi="Traditional Arabic" w:cs="Traditional Arabic"/>
          <w:b/>
          <w:bCs/>
          <w:sz w:val="36"/>
          <w:szCs w:val="36"/>
          <w:rtl/>
        </w:rPr>
        <w:t>وَوَثَّقَهُ</w:t>
      </w:r>
      <w:r w:rsidRPr="00230DE3">
        <w:rPr>
          <w:rFonts w:ascii="Traditional Arabic" w:hAnsi="Traditional Arabic" w:cs="Traditional Arabic"/>
          <w:b/>
          <w:bCs/>
          <w:sz w:val="36"/>
          <w:szCs w:val="36"/>
        </w:rPr>
        <w:t xml:space="preserve"> </w:t>
      </w:r>
      <w:hyperlink r:id="rId14" w:history="1">
        <w:r w:rsidRPr="00230DE3">
          <w:rPr>
            <w:rFonts w:ascii="Traditional Arabic" w:hAnsi="Traditional Arabic" w:cs="Traditional Arabic"/>
            <w:sz w:val="36"/>
            <w:szCs w:val="36"/>
            <w:rtl/>
          </w:rPr>
          <w:t>ابْنُ حِبَّانَ</w:t>
        </w:r>
        <w:r w:rsidRPr="00230DE3">
          <w:rPr>
            <w:rFonts w:ascii="Traditional Arabic" w:hAnsi="Traditional Arabic" w:cs="Traditional Arabic"/>
            <w:sz w:val="36"/>
            <w:szCs w:val="36"/>
          </w:rPr>
          <w:t xml:space="preserve"> </w:t>
        </w:r>
      </w:hyperlink>
      <w:r w:rsidRPr="00230DE3">
        <w:rPr>
          <w:rFonts w:ascii="Traditional Arabic" w:hAnsi="Traditional Arabic" w:cs="Traditional Arabic"/>
          <w:b/>
          <w:bCs/>
          <w:sz w:val="36"/>
          <w:szCs w:val="36"/>
        </w:rPr>
        <w:t>.</w:t>
      </w:r>
    </w:p>
    <w:p w:rsidR="00F97338" w:rsidRPr="008911B6"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p>
    <w:p w:rsidR="00F97338" w:rsidRPr="008911B6"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r w:rsidRPr="008911B6">
        <w:rPr>
          <w:rFonts w:ascii="Traditional Arabic" w:hAnsi="Traditional Arabic" w:cs="Traditional Arabic" w:hint="cs"/>
          <w:b/>
          <w:bCs/>
          <w:sz w:val="36"/>
          <w:szCs w:val="36"/>
          <w:rtl/>
        </w:rPr>
        <w:t>إن حق الوالد لا يقبل مساومة ، حتى ولو كان الأمر يتعلق بالجهاد .</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sz w:val="36"/>
          <w:szCs w:val="36"/>
          <w:rtl/>
        </w:rPr>
      </w:pP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p>
    <w:p w:rsidR="00F97338" w:rsidRPr="008911B6"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r w:rsidRPr="008911B6">
        <w:rPr>
          <w:rFonts w:ascii="Traditional Arabic" w:hAnsi="Traditional Arabic" w:cs="Traditional Arabic" w:hint="cs"/>
          <w:b/>
          <w:bCs/>
          <w:sz w:val="36"/>
          <w:szCs w:val="36"/>
          <w:rtl/>
        </w:rPr>
        <w:t>الأم طريق الجنة</w:t>
      </w: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r>
        <w:rPr>
          <w:rFonts w:ascii="Traditional Arabic" w:hAnsi="Traditional Arabic" w:cs="Traditional Arabic" w:hint="cs"/>
          <w:b/>
          <w:bCs/>
          <w:color w:val="0000FF"/>
          <w:sz w:val="36"/>
          <w:szCs w:val="36"/>
          <w:rtl/>
        </w:rPr>
        <w:t>عَ</w:t>
      </w:r>
      <w:r w:rsidRPr="008911B6">
        <w:rPr>
          <w:rFonts w:ascii="Traditional Arabic" w:hAnsi="Traditional Arabic" w:cs="Traditional Arabic"/>
          <w:b/>
          <w:bCs/>
          <w:color w:val="0000FF"/>
          <w:sz w:val="36"/>
          <w:szCs w:val="36"/>
          <w:rtl/>
        </w:rPr>
        <w:t>نْ مُعَاوِيَةَ بْنِ جَاهِمَةَ السُّلَمِيِّ ، قَالَ : أَتَيْتُ رَسُولَ اللَّهِ صَلَّى اللَّهُ عَلَيْهِ وَسَلَّمَ ، فَقُلْتُ : يَا رَسُولَ اللَّهِ ، إِنِّي كُنْتُ أَرَدْتُ الْجِهَادَ مَعَكَ أَبْتَغِي بِذَلِكَ وَجْهَ اللَّهِ وَالدَّارَ الْآخِرَةَ ، قَالَ : " وَيْحَكَ ، أَحَيَّةٌ أُمُّكَ ؟ " قُلْتُ : نَعَمْ ، قَالَ : " ارْجِعْ ، فَبَرَّهَا " ، ثُمَّ أَتَيْتُهُ مِنَ الْجَانِبِ الْآخَرِ ، فَقُلْتُ : يَا رَسُولَ اللَّهِ ، إِنِّي كُنْتُ أَرَدْتُ الْجِهَادَ مَعَكَ أَبْتَغِي بِذَلِكَ وَجْهَ اللَّهِ وَالدَّارَ الْآخِرَةَ ، قَالَ : " وَيْحَكَ ، أَحَيَّةٌ أُمُّكَ " ، قُلْتُ : نَعَمْ يَا رَسُولَ اللَّهِ ، قَالَ : " فَارْجِعْ إِلَيْهَا فَبَرَّهَا " ، ثُمَّ أَتَيْتُهُ مِنْ أَمَامِهِ فَقُلْتُ : يَا رَسُولَ اللَّهِ إِنِّي كُنْتُ أَرَدْتُ الْجِهَادَ مَعَكَ أَبْتَغِي بِذَلِكَ وَجْهَ اللَّهِ وَالدَّارَ الْآخِرَةَ ، قَالَ : " وَيْحَكَ ، أَحَيَّةٌ أُمُّكَ " ، قُلْتُ : نَعَمْ يَا رَسُولَ اللَّهِ ، قَالَ : " وَيْحَكَ الْزَمْ رِجْلَهَا فَثَمَّ الْجَنَّةُ "</w:t>
      </w:r>
      <w:r>
        <w:rPr>
          <w:rFonts w:ascii="Traditional Arabic" w:hAnsi="Traditional Arabic" w:cs="Traditional Arabic" w:hint="cs"/>
          <w:b/>
          <w:bCs/>
          <w:color w:val="0000FF"/>
          <w:sz w:val="36"/>
          <w:szCs w:val="36"/>
          <w:rtl/>
        </w:rPr>
        <w:t xml:space="preserve"> .</w:t>
      </w:r>
      <w:r w:rsidRPr="00230DE3">
        <w:rPr>
          <w:rFonts w:ascii="Traditional Arabic" w:hAnsi="Traditional Arabic" w:cs="Traditional Arabic" w:hint="cs"/>
          <w:b/>
          <w:bCs/>
          <w:sz w:val="36"/>
          <w:szCs w:val="36"/>
          <w:rtl/>
        </w:rPr>
        <w:t xml:space="preserve"> رواه النسائي وابن ماجة بسند صحيح</w:t>
      </w: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نعم الجنة ميعاد الله للأبرار ، وميراث البررة الأخيار .</w:t>
      </w: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p>
    <w:p w:rsidR="00F97338" w:rsidRPr="008911B6"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sz w:val="36"/>
          <w:szCs w:val="36"/>
          <w:rtl/>
        </w:rPr>
      </w:pPr>
      <w:r w:rsidRPr="008911B6">
        <w:rPr>
          <w:rFonts w:ascii="Traditional Arabic" w:hAnsi="Traditional Arabic" w:cs="Traditional Arabic"/>
          <w:b/>
          <w:bCs/>
          <w:color w:val="0000FF"/>
          <w:sz w:val="36"/>
          <w:szCs w:val="36"/>
          <w:rtl/>
        </w:rPr>
        <w:t>عَنْ</w:t>
      </w:r>
      <w:r w:rsidRPr="008911B6">
        <w:rPr>
          <w:rFonts w:ascii="Traditional Arabic" w:hAnsi="Traditional Arabic" w:cs="Traditional Arabic"/>
          <w:b/>
          <w:bCs/>
          <w:color w:val="0000FF"/>
          <w:sz w:val="36"/>
          <w:szCs w:val="36"/>
        </w:rPr>
        <w:t xml:space="preserve"> </w:t>
      </w:r>
      <w:r w:rsidRPr="008911B6">
        <w:rPr>
          <w:rFonts w:ascii="Traditional Arabic" w:hAnsi="Traditional Arabic" w:cs="Traditional Arabic"/>
          <w:b/>
          <w:bCs/>
          <w:color w:val="0000FF"/>
          <w:sz w:val="36"/>
          <w:szCs w:val="36"/>
          <w:rtl/>
        </w:rPr>
        <w:t>عَائِشَةَ</w:t>
      </w:r>
      <w:r w:rsidRPr="008911B6">
        <w:rPr>
          <w:rFonts w:ascii="Traditional Arabic" w:hAnsi="Traditional Arabic" w:cs="Traditional Arabic"/>
          <w:b/>
          <w:bCs/>
          <w:color w:val="0000FF"/>
          <w:sz w:val="36"/>
          <w:szCs w:val="36"/>
        </w:rPr>
        <w:t xml:space="preserve"> </w:t>
      </w:r>
      <w:r w:rsidRPr="008911B6">
        <w:rPr>
          <w:rFonts w:ascii="Traditional Arabic" w:hAnsi="Traditional Arabic" w:cs="Traditional Arabic"/>
          <w:b/>
          <w:bCs/>
          <w:color w:val="0000FF"/>
          <w:sz w:val="36"/>
          <w:szCs w:val="36"/>
          <w:rtl/>
        </w:rPr>
        <w:t>رَضِيَ اللَّهُ عَنْهَا ، أَنَّ النَّبِيَّ صَلَّى اللَّهُ عَلَيْهِ وَآلِهِ وَسَلَّمَ قَالَ</w:t>
      </w:r>
      <w:r w:rsidRPr="008911B6">
        <w:rPr>
          <w:rFonts w:ascii="Traditional Arabic" w:hAnsi="Traditional Arabic" w:cs="Traditional Arabic"/>
          <w:b/>
          <w:bCs/>
          <w:color w:val="0000FF"/>
          <w:sz w:val="36"/>
          <w:szCs w:val="36"/>
        </w:rPr>
        <w:t xml:space="preserve"> : " </w:t>
      </w:r>
      <w:r w:rsidRPr="008911B6">
        <w:rPr>
          <w:rFonts w:ascii="Traditional Arabic" w:hAnsi="Traditional Arabic" w:cs="Traditional Arabic"/>
          <w:b/>
          <w:bCs/>
          <w:color w:val="0000FF"/>
          <w:sz w:val="36"/>
          <w:szCs w:val="36"/>
          <w:rtl/>
        </w:rPr>
        <w:t>دَخَلْتُ الْجَنَّةَ فَسَمِعْتُ فِيهَا قِرَاءَةً فَقُلْتُ : مَنْ هَذَا</w:t>
      </w:r>
      <w:r w:rsidRPr="008911B6">
        <w:rPr>
          <w:rFonts w:ascii="Traditional Arabic" w:hAnsi="Traditional Arabic" w:cs="Traditional Arabic"/>
          <w:b/>
          <w:bCs/>
          <w:color w:val="0000FF"/>
          <w:sz w:val="36"/>
          <w:szCs w:val="36"/>
        </w:rPr>
        <w:t xml:space="preserve"> </w:t>
      </w:r>
      <w:r w:rsidRPr="008911B6">
        <w:rPr>
          <w:rFonts w:ascii="Traditional Arabic" w:hAnsi="Traditional Arabic" w:cs="Traditional Arabic"/>
          <w:b/>
          <w:bCs/>
          <w:color w:val="0000FF"/>
          <w:sz w:val="36"/>
          <w:szCs w:val="36"/>
          <w:rtl/>
        </w:rPr>
        <w:t>؟ قَالُوا</w:t>
      </w:r>
      <w:r w:rsidRPr="008911B6">
        <w:rPr>
          <w:rFonts w:ascii="Traditional Arabic" w:hAnsi="Traditional Arabic" w:cs="Traditional Arabic"/>
          <w:b/>
          <w:bCs/>
          <w:color w:val="0000FF"/>
          <w:sz w:val="36"/>
          <w:szCs w:val="36"/>
        </w:rPr>
        <w:t xml:space="preserve"> : </w:t>
      </w:r>
      <w:r w:rsidRPr="008911B6">
        <w:rPr>
          <w:rFonts w:ascii="Traditional Arabic" w:hAnsi="Traditional Arabic" w:cs="Traditional Arabic"/>
          <w:b/>
          <w:bCs/>
          <w:color w:val="0000FF"/>
          <w:sz w:val="36"/>
          <w:szCs w:val="36"/>
          <w:rtl/>
        </w:rPr>
        <w:t>حَارِثَةُ بْنُ النُّعْمَانِ</w:t>
      </w:r>
      <w:r w:rsidRPr="008911B6">
        <w:rPr>
          <w:rFonts w:ascii="Traditional Arabic" w:hAnsi="Traditional Arabic" w:cs="Traditional Arabic"/>
          <w:b/>
          <w:bCs/>
          <w:color w:val="0000FF"/>
          <w:sz w:val="36"/>
          <w:szCs w:val="36"/>
        </w:rPr>
        <w:t xml:space="preserve"> " </w:t>
      </w:r>
      <w:r w:rsidRPr="008911B6">
        <w:rPr>
          <w:rFonts w:ascii="Traditional Arabic" w:hAnsi="Traditional Arabic" w:cs="Traditional Arabic"/>
          <w:b/>
          <w:bCs/>
          <w:color w:val="0000FF"/>
          <w:sz w:val="36"/>
          <w:szCs w:val="36"/>
          <w:rtl/>
        </w:rPr>
        <w:t>، فَقَالَ رَسُولُ اللَّهِ صَلَّى اللَّهُ عَلَيْهِ وَآلِهِ وَسَلَّمَ : " كَذَلِكُمُ الْبِرُّ كَذَلِكُمُ الْبِرُّ</w:t>
      </w:r>
      <w:r>
        <w:rPr>
          <w:rFonts w:ascii="Traditional Arabic" w:hAnsi="Traditional Arabic" w:cs="Traditional Arabic" w:hint="cs"/>
          <w:b/>
          <w:bCs/>
          <w:color w:val="0000FF"/>
          <w:sz w:val="36"/>
          <w:szCs w:val="36"/>
          <w:rtl/>
        </w:rPr>
        <w:t xml:space="preserve">" </w:t>
      </w:r>
      <w:r w:rsidRPr="008911B6">
        <w:rPr>
          <w:rFonts w:ascii="Traditional Arabic" w:hAnsi="Traditional Arabic" w:cs="Traditional Arabic" w:hint="cs"/>
          <w:b/>
          <w:bCs/>
          <w:sz w:val="36"/>
          <w:szCs w:val="36"/>
          <w:rtl/>
        </w:rPr>
        <w:t>.</w:t>
      </w:r>
      <w:r w:rsidRPr="008911B6">
        <w:rPr>
          <w:rFonts w:ascii="Traditional Arabic" w:hAnsi="Traditional Arabic" w:cs="Traditional Arabic"/>
          <w:b/>
          <w:bCs/>
          <w:sz w:val="36"/>
          <w:szCs w:val="36"/>
        </w:rPr>
        <w:t xml:space="preserve"> </w:t>
      </w:r>
      <w:r w:rsidRPr="008911B6">
        <w:rPr>
          <w:rFonts w:ascii="Traditional Arabic" w:hAnsi="Traditional Arabic" w:cs="Traditional Arabic" w:hint="cs"/>
          <w:b/>
          <w:bCs/>
          <w:sz w:val="36"/>
          <w:szCs w:val="36"/>
          <w:rtl/>
        </w:rPr>
        <w:t xml:space="preserve"> أخرجه الحاكم والبغوي بإسناد صحيح</w:t>
      </w:r>
    </w:p>
    <w:p w:rsidR="00F97338"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p>
    <w:p w:rsidR="00F97338" w:rsidRPr="008911B6" w:rsidRDefault="00F97338" w:rsidP="005407A9">
      <w:pPr>
        <w:tabs>
          <w:tab w:val="left" w:pos="720"/>
        </w:tabs>
        <w:autoSpaceDE w:val="0"/>
        <w:autoSpaceDN w:val="0"/>
        <w:bidi/>
        <w:adjustRightInd w:val="0"/>
        <w:ind w:left="1107" w:right="18" w:hanging="360"/>
        <w:jc w:val="center"/>
        <w:rPr>
          <w:rFonts w:ascii="Traditional Arabic" w:hAnsi="Traditional Arabic" w:cs="Traditional Arabic"/>
          <w:b/>
          <w:bCs/>
          <w:color w:val="0000FF"/>
          <w:sz w:val="36"/>
          <w:szCs w:val="36"/>
          <w:rtl/>
        </w:rPr>
      </w:pPr>
      <w:r w:rsidRPr="008911B6">
        <w:rPr>
          <w:rFonts w:ascii="Traditional Arabic" w:hAnsi="Traditional Arabic" w:cs="Traditional Arabic" w:hint="cs"/>
          <w:b/>
          <w:bCs/>
          <w:sz w:val="36"/>
          <w:szCs w:val="36"/>
          <w:rtl/>
        </w:rPr>
        <w:t>لذا قال النبي</w:t>
      </w:r>
      <w:r w:rsidRPr="008911B6">
        <w:rPr>
          <w:rFonts w:ascii="Traditional Arabic" w:hAnsi="Traditional Arabic" w:cs="Traditional Arabic" w:hint="cs"/>
          <w:b/>
          <w:bCs/>
          <w:color w:val="0000FF"/>
          <w:sz w:val="36"/>
          <w:szCs w:val="36"/>
          <w:rtl/>
        </w:rPr>
        <w:t xml:space="preserve"> </w:t>
      </w:r>
      <w:r w:rsidRPr="008911B6">
        <w:rPr>
          <w:rFonts w:ascii="Traditional Arabic" w:hAnsi="Traditional Arabic" w:cs="Traditional Arabic"/>
          <w:b/>
          <w:bCs/>
          <w:color w:val="0000FF"/>
          <w:sz w:val="36"/>
          <w:szCs w:val="36"/>
        </w:rPr>
        <w:t xml:space="preserve">" </w:t>
      </w:r>
      <w:r>
        <w:rPr>
          <w:rFonts w:ascii="Traditional Arabic" w:hAnsi="Traditional Arabic" w:cs="Traditional Arabic" w:hint="cs"/>
          <w:b/>
          <w:bCs/>
          <w:color w:val="0000FF"/>
          <w:sz w:val="36"/>
          <w:szCs w:val="36"/>
          <w:rtl/>
        </w:rPr>
        <w:t xml:space="preserve"> </w:t>
      </w:r>
      <w:r w:rsidRPr="008911B6">
        <w:rPr>
          <w:rFonts w:ascii="Traditional Arabic" w:hAnsi="Traditional Arabic" w:cs="Traditional Arabic"/>
          <w:b/>
          <w:bCs/>
          <w:color w:val="0000FF"/>
          <w:sz w:val="36"/>
          <w:szCs w:val="36"/>
          <w:rtl/>
        </w:rPr>
        <w:t>الْوَالِدُ أَوْسَطُ أَبْوَابِ الْجَنَّةِ</w:t>
      </w:r>
      <w:r w:rsidRPr="008911B6">
        <w:rPr>
          <w:rFonts w:ascii="Traditional Arabic" w:hAnsi="Traditional Arabic" w:cs="Traditional Arabic"/>
          <w:b/>
          <w:bCs/>
          <w:color w:val="0000FF"/>
          <w:sz w:val="36"/>
          <w:szCs w:val="36"/>
        </w:rPr>
        <w:t xml:space="preserve"> </w:t>
      </w:r>
      <w:r w:rsidRPr="008911B6">
        <w:rPr>
          <w:rFonts w:ascii="Traditional Arabic" w:hAnsi="Traditional Arabic" w:cs="Traditional Arabic"/>
          <w:b/>
          <w:bCs/>
          <w:color w:val="0000FF"/>
          <w:sz w:val="36"/>
          <w:szCs w:val="36"/>
          <w:rtl/>
        </w:rPr>
        <w:t>، فَإِنْ شِئْتَ فَحَافِظْ عَلَى الْبَابِ أَوْ ضَيِّعْ</w:t>
      </w:r>
      <w:r>
        <w:rPr>
          <w:rFonts w:ascii="Traditional Arabic" w:hAnsi="Traditional Arabic" w:cs="Traditional Arabic"/>
          <w:b/>
          <w:bCs/>
          <w:color w:val="0000FF"/>
          <w:sz w:val="36"/>
          <w:szCs w:val="36"/>
        </w:rPr>
        <w:t xml:space="preserve"> </w:t>
      </w:r>
      <w:r>
        <w:rPr>
          <w:rFonts w:ascii="Traditional Arabic" w:hAnsi="Traditional Arabic" w:cs="Traditional Arabic" w:hint="cs"/>
          <w:b/>
          <w:bCs/>
          <w:color w:val="0000FF"/>
          <w:sz w:val="36"/>
          <w:szCs w:val="36"/>
          <w:rtl/>
        </w:rPr>
        <w:t xml:space="preserve"> </w:t>
      </w:r>
      <w:r w:rsidRPr="008911B6">
        <w:rPr>
          <w:rFonts w:ascii="Traditional Arabic" w:hAnsi="Traditional Arabic" w:cs="Traditional Arabic"/>
          <w:b/>
          <w:bCs/>
          <w:color w:val="0000FF"/>
          <w:sz w:val="36"/>
          <w:szCs w:val="36"/>
        </w:rPr>
        <w:t xml:space="preserve"> "</w:t>
      </w:r>
      <w:r>
        <w:rPr>
          <w:rFonts w:ascii="Traditional Arabic" w:hAnsi="Traditional Arabic" w:cs="Traditional Arabic" w:hint="cs"/>
          <w:b/>
          <w:bCs/>
          <w:color w:val="0000FF"/>
          <w:sz w:val="36"/>
          <w:szCs w:val="36"/>
          <w:rtl/>
        </w:rPr>
        <w:t xml:space="preserve">  </w:t>
      </w:r>
      <w:r w:rsidRPr="00437507">
        <w:rPr>
          <w:rFonts w:ascii="Traditional Arabic" w:hAnsi="Traditional Arabic" w:cs="Traditional Arabic" w:hint="cs"/>
          <w:b/>
          <w:bCs/>
          <w:sz w:val="36"/>
          <w:szCs w:val="36"/>
          <w:rtl/>
        </w:rPr>
        <w:t>رواه الترمذي بإسناد صحيح</w:t>
      </w:r>
    </w:p>
    <w:p w:rsidR="00F97338" w:rsidRPr="008A14A5" w:rsidRDefault="00F97338" w:rsidP="005407A9">
      <w:pPr>
        <w:tabs>
          <w:tab w:val="left" w:pos="720"/>
        </w:tabs>
        <w:autoSpaceDE w:val="0"/>
        <w:autoSpaceDN w:val="0"/>
        <w:adjustRightInd w:val="0"/>
        <w:ind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adjustRightInd w:val="0"/>
        <w:ind w:right="18" w:hanging="36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أيها المسلمون : البِرُّ دَينٌ</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r w:rsidRPr="00437507">
        <w:rPr>
          <w:rFonts w:ascii="Traditional Arabic" w:hAnsi="Traditional Arabic" w:cs="Traditional Arabic"/>
          <w:b/>
          <w:bCs/>
          <w:color w:val="0000FF"/>
          <w:sz w:val="36"/>
          <w:szCs w:val="36"/>
          <w:rtl/>
        </w:rPr>
        <w:t>قَالَ رَسُولُ اللَّهِ صَلَّى اللَّهُ عَلَيْهِ وَآلِهِ وَسَلَّمَ</w:t>
      </w:r>
      <w:r w:rsidRPr="00437507">
        <w:rPr>
          <w:rFonts w:ascii="Traditional Arabic" w:hAnsi="Traditional Arabic" w:cs="Traditional Arabic"/>
          <w:b/>
          <w:bCs/>
          <w:color w:val="0000FF"/>
          <w:sz w:val="36"/>
          <w:szCs w:val="36"/>
        </w:rPr>
        <w:t xml:space="preserve">  " </w:t>
      </w:r>
      <w:r w:rsidRPr="00437507">
        <w:rPr>
          <w:rFonts w:ascii="Traditional Arabic" w:hAnsi="Traditional Arabic" w:cs="Traditional Arabic"/>
          <w:b/>
          <w:bCs/>
          <w:color w:val="0000FF"/>
          <w:sz w:val="36"/>
          <w:szCs w:val="36"/>
          <w:rtl/>
        </w:rPr>
        <w:t>عِفُّوا عَنْ نِسَاءِ النَّاسِ تَعِفَّ نِسَاؤُكُمْ</w:t>
      </w:r>
      <w:r>
        <w:rPr>
          <w:rFonts w:ascii="Traditional Arabic" w:hAnsi="Traditional Arabic" w:cs="Traditional Arabic" w:hint="cs"/>
          <w:b/>
          <w:bCs/>
          <w:color w:val="0000FF"/>
          <w:sz w:val="36"/>
          <w:szCs w:val="36"/>
          <w:rtl/>
        </w:rPr>
        <w:t xml:space="preserve"> ،</w:t>
      </w:r>
      <w:r w:rsidRPr="00437507">
        <w:rPr>
          <w:rFonts w:ascii="Traditional Arabic" w:hAnsi="Traditional Arabic" w:cs="Traditional Arabic"/>
          <w:b/>
          <w:bCs/>
          <w:color w:val="0000FF"/>
          <w:sz w:val="36"/>
          <w:szCs w:val="36"/>
          <w:rtl/>
        </w:rPr>
        <w:t xml:space="preserve"> وَبِرُّوا آبَاءَكُمْ تَبَرَّكُمْ أَبْنَاؤُكُمْ</w:t>
      </w:r>
      <w:r>
        <w:rPr>
          <w:rFonts w:ascii="Traditional Arabic" w:hAnsi="Traditional Arabic" w:cs="Traditional Arabic" w:hint="cs"/>
          <w:b/>
          <w:bCs/>
          <w:color w:val="0000FF"/>
          <w:sz w:val="36"/>
          <w:szCs w:val="36"/>
          <w:rtl/>
        </w:rPr>
        <w:t xml:space="preserve"> " </w:t>
      </w:r>
      <w:r w:rsidRPr="00437507">
        <w:rPr>
          <w:rFonts w:ascii="Traditional Arabic" w:hAnsi="Traditional Arabic" w:cs="Traditional Arabic" w:hint="cs"/>
          <w:b/>
          <w:bCs/>
          <w:sz w:val="36"/>
          <w:szCs w:val="36"/>
          <w:rtl/>
        </w:rPr>
        <w:t>أخرجه الطبراني والحاكم والهيثمي بأسانيد صحيحة</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r>
        <w:rPr>
          <w:rFonts w:ascii="Traditional Arabic" w:hAnsi="Traditional Arabic" w:cs="Traditional Arabic" w:hint="cs"/>
          <w:b/>
          <w:bCs/>
          <w:color w:val="0000FF"/>
          <w:sz w:val="36"/>
          <w:szCs w:val="36"/>
          <w:rtl/>
        </w:rPr>
        <w:t xml:space="preserve">والبر سبب في طول العمر كما </w:t>
      </w:r>
      <w:r w:rsidRPr="00437507">
        <w:rPr>
          <w:rFonts w:ascii="Traditional Arabic" w:hAnsi="Traditional Arabic" w:cs="Traditional Arabic"/>
          <w:b/>
          <w:bCs/>
          <w:color w:val="0000FF"/>
          <w:sz w:val="36"/>
          <w:szCs w:val="36"/>
          <w:rtl/>
        </w:rPr>
        <w:t>قَالَ رَسُولُ اللَّهِ صَلَّى اللَّهُ عَلَيْهِ وَسَلَّمَ</w:t>
      </w:r>
      <w:r w:rsidRPr="00437507">
        <w:rPr>
          <w:rFonts w:ascii="Traditional Arabic" w:hAnsi="Traditional Arabic" w:cs="Traditional Arabic"/>
          <w:b/>
          <w:bCs/>
          <w:color w:val="0000FF"/>
          <w:sz w:val="36"/>
          <w:szCs w:val="36"/>
        </w:rPr>
        <w:t xml:space="preserve"> " </w:t>
      </w:r>
      <w:r w:rsidRPr="00437507">
        <w:rPr>
          <w:rFonts w:ascii="Traditional Arabic" w:hAnsi="Traditional Arabic" w:cs="Traditional Arabic"/>
          <w:b/>
          <w:bCs/>
          <w:color w:val="0000FF"/>
          <w:sz w:val="36"/>
          <w:szCs w:val="36"/>
          <w:rtl/>
        </w:rPr>
        <w:t>لَا يَزِيدُ فِي الْعُمْرِ إِلَّا الْبِرُّ ، وَلَا يَرُدُّ الْقَدَرَ</w:t>
      </w:r>
      <w:r w:rsidRPr="00437507">
        <w:rPr>
          <w:rFonts w:ascii="Traditional Arabic" w:hAnsi="Traditional Arabic" w:cs="Traditional Arabic"/>
          <w:b/>
          <w:bCs/>
          <w:color w:val="0000FF"/>
          <w:sz w:val="36"/>
          <w:szCs w:val="36"/>
        </w:rPr>
        <w:t xml:space="preserve"> </w:t>
      </w:r>
      <w:r w:rsidRPr="00437507">
        <w:rPr>
          <w:rFonts w:ascii="Traditional Arabic" w:hAnsi="Traditional Arabic" w:cs="Traditional Arabic"/>
          <w:b/>
          <w:bCs/>
          <w:color w:val="0000FF"/>
          <w:sz w:val="36"/>
          <w:szCs w:val="36"/>
          <w:rtl/>
        </w:rPr>
        <w:t>إِلَّا الدُّعَاءُ ، وَإِنَّ الرَّجُلَ لَيُحْرَمُ الرِّزْقَ بِخَطِيئَةٍ</w:t>
      </w:r>
      <w:r w:rsidRPr="00437507">
        <w:rPr>
          <w:rFonts w:ascii="Traditional Arabic" w:hAnsi="Traditional Arabic" w:cs="Traditional Arabic"/>
          <w:b/>
          <w:bCs/>
          <w:color w:val="0000FF"/>
          <w:sz w:val="36"/>
          <w:szCs w:val="36"/>
        </w:rPr>
        <w:t xml:space="preserve"> </w:t>
      </w:r>
      <w:r w:rsidRPr="00437507">
        <w:rPr>
          <w:rFonts w:ascii="Traditional Arabic" w:hAnsi="Traditional Arabic" w:cs="Traditional Arabic"/>
          <w:b/>
          <w:bCs/>
          <w:color w:val="0000FF"/>
          <w:sz w:val="36"/>
          <w:szCs w:val="36"/>
          <w:rtl/>
        </w:rPr>
        <w:t>يَعْمَلُهَا</w:t>
      </w:r>
      <w:r w:rsidRPr="00437507">
        <w:rPr>
          <w:rFonts w:ascii="Traditional Arabic" w:hAnsi="Traditional Arabic" w:cs="Traditional Arabic"/>
          <w:b/>
          <w:bCs/>
          <w:sz w:val="36"/>
          <w:szCs w:val="36"/>
        </w:rPr>
        <w:t xml:space="preserve"> " . </w:t>
      </w:r>
      <w:r w:rsidRPr="00437507">
        <w:rPr>
          <w:rFonts w:ascii="Traditional Arabic" w:hAnsi="Traditional Arabic" w:cs="Traditional Arabic" w:hint="cs"/>
          <w:b/>
          <w:bCs/>
          <w:sz w:val="36"/>
          <w:szCs w:val="36"/>
          <w:rtl/>
        </w:rPr>
        <w:t>رواه الترمذي وابن ماجة</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r>
        <w:rPr>
          <w:rFonts w:ascii="Traditional Arabic" w:hAnsi="Traditional Arabic" w:cs="Traditional Arabic" w:hint="cs"/>
          <w:b/>
          <w:bCs/>
          <w:color w:val="0000FF"/>
          <w:sz w:val="36"/>
          <w:szCs w:val="36"/>
          <w:rtl/>
        </w:rPr>
        <w:t xml:space="preserve">وفي الصحيحين </w:t>
      </w:r>
      <w:r w:rsidRPr="00BE0E27">
        <w:rPr>
          <w:rFonts w:ascii="Traditional Arabic" w:hAnsi="Traditional Arabic" w:cs="Traditional Arabic"/>
          <w:b/>
          <w:bCs/>
          <w:color w:val="0000FF"/>
          <w:sz w:val="36"/>
          <w:szCs w:val="36"/>
          <w:rtl/>
        </w:rPr>
        <w:t xml:space="preserve"> </w:t>
      </w:r>
      <w:r w:rsidRPr="00437507">
        <w:rPr>
          <w:rFonts w:ascii="Traditional Arabic" w:hAnsi="Traditional Arabic" w:cs="Traditional Arabic"/>
          <w:b/>
          <w:bCs/>
          <w:color w:val="0000FF"/>
          <w:sz w:val="36"/>
          <w:szCs w:val="36"/>
          <w:rtl/>
        </w:rPr>
        <w:t>قَالَ رَسُولُ اللَّهِ صَلَّى اللَّهُ عَلَيْهِ وَسَلَّمَ</w:t>
      </w:r>
      <w:r>
        <w:rPr>
          <w:rFonts w:ascii="Traditional Arabic" w:hAnsi="Traditional Arabic" w:cs="Traditional Arabic" w:hint="cs"/>
          <w:b/>
          <w:bCs/>
          <w:color w:val="0000FF"/>
          <w:sz w:val="36"/>
          <w:szCs w:val="36"/>
          <w:rtl/>
        </w:rPr>
        <w:t xml:space="preserve">" </w:t>
      </w:r>
      <w:r w:rsidRPr="00BE0E27">
        <w:rPr>
          <w:rFonts w:ascii="Traditional Arabic" w:hAnsi="Traditional Arabic" w:cs="Traditional Arabic"/>
          <w:b/>
          <w:bCs/>
          <w:color w:val="0000FF"/>
          <w:sz w:val="36"/>
          <w:szCs w:val="36"/>
        </w:rPr>
        <w:t xml:space="preserve"> </w:t>
      </w:r>
      <w:r w:rsidRPr="00BE0E27">
        <w:rPr>
          <w:rFonts w:ascii="Traditional Arabic" w:hAnsi="Traditional Arabic" w:cs="Traditional Arabic"/>
          <w:b/>
          <w:bCs/>
          <w:color w:val="0000FF"/>
          <w:sz w:val="36"/>
          <w:szCs w:val="36"/>
          <w:rtl/>
        </w:rPr>
        <w:t>مَنْ سَرَّهُ أَنْ يُبْسَطَ لَهُ فِي رِزْقِهِ ، وَأَنْ يُنْسَأَ لَهُ فِي أَثَرِهِ ، فَلْيَصِلْ رَحِمَهُ</w:t>
      </w:r>
      <w:r w:rsidRPr="00BE0E27">
        <w:rPr>
          <w:rFonts w:ascii="Traditional Arabic" w:hAnsi="Traditional Arabic" w:cs="Traditional Arabic"/>
          <w:b/>
          <w:bCs/>
          <w:color w:val="0000FF"/>
          <w:sz w:val="36"/>
          <w:szCs w:val="36"/>
        </w:rPr>
        <w:t xml:space="preserve"> " .</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color w:val="0000FF"/>
          <w:sz w:val="36"/>
          <w:szCs w:val="36"/>
          <w:rtl/>
        </w:rPr>
      </w:pP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ولا رحمة أعظم من رحمة الوالدين .</w:t>
      </w: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sz w:val="36"/>
          <w:szCs w:val="36"/>
          <w:rtl/>
        </w:rPr>
      </w:pPr>
    </w:p>
    <w:p w:rsidR="00F97338" w:rsidRDefault="00F97338" w:rsidP="005407A9">
      <w:pPr>
        <w:tabs>
          <w:tab w:val="left" w:pos="720"/>
        </w:tabs>
        <w:autoSpaceDE w:val="0"/>
        <w:autoSpaceDN w:val="0"/>
        <w:bidi/>
        <w:adjustRightInd w:val="0"/>
        <w:ind w:right="18" w:hanging="360"/>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والبر بالوالدين سبب في تفريج الكرب ، وإجابة الدعاء ، والنجاة من المضائق والمصائب ، وحديث الثلاثة الذين انطبقت عليهم صخرة الغار ، فجاء أحدهم ربه ببره بوالديه الشيخين الكبيرين ففرج الله عنهم ، وانفرجت صخرة الغار ، فخرجوا يمشون </w:t>
      </w:r>
    </w:p>
    <w:p w:rsidR="00F97338" w:rsidRDefault="00F97338" w:rsidP="00F97338">
      <w:pPr>
        <w:tabs>
          <w:tab w:val="left" w:pos="720"/>
        </w:tabs>
        <w:autoSpaceDE w:val="0"/>
        <w:autoSpaceDN w:val="0"/>
        <w:bidi/>
        <w:adjustRightInd w:val="0"/>
        <w:ind w:right="18"/>
        <w:jc w:val="center"/>
        <w:rPr>
          <w:b/>
          <w:bCs/>
          <w:rtl/>
        </w:rPr>
      </w:pPr>
      <w:r w:rsidRPr="00687793">
        <w:rPr>
          <w:rFonts w:ascii="Traditional Arabic" w:hAnsi="Traditional Arabic" w:cs="Traditional Arabic"/>
          <w:b/>
          <w:bCs/>
          <w:color w:val="0000FF"/>
          <w:sz w:val="36"/>
          <w:szCs w:val="36"/>
          <w:rtl/>
        </w:rPr>
        <w:t>عَنْ</w:t>
      </w:r>
      <w:r w:rsidRPr="00687793">
        <w:rPr>
          <w:rFonts w:ascii="Traditional Arabic" w:hAnsi="Traditional Arabic" w:cs="Traditional Arabic"/>
          <w:b/>
          <w:bCs/>
          <w:color w:val="0000FF"/>
          <w:sz w:val="36"/>
          <w:szCs w:val="36"/>
        </w:rPr>
        <w:t xml:space="preserve"> </w:t>
      </w:r>
      <w:hyperlink r:id="rId15" w:tooltip="معلومات الرواة" w:history="1">
        <w:r w:rsidRPr="00687793">
          <w:rPr>
            <w:rFonts w:ascii="Traditional Arabic" w:hAnsi="Traditional Arabic" w:cs="Traditional Arabic"/>
            <w:color w:val="0000FF"/>
            <w:sz w:val="36"/>
            <w:szCs w:val="36"/>
            <w:rtl/>
          </w:rPr>
          <w:t>ابْنِ عُمَرَ</w:t>
        </w:r>
        <w:r w:rsidRPr="00687793">
          <w:rPr>
            <w:rFonts w:ascii="Traditional Arabic" w:hAnsi="Traditional Arabic" w:cs="Traditional Arabic"/>
            <w:color w:val="0000FF"/>
            <w:sz w:val="36"/>
            <w:szCs w:val="36"/>
          </w:rPr>
          <w:t xml:space="preserve"> </w:t>
        </w:r>
      </w:hyperlink>
      <w:r w:rsidRPr="00687793">
        <w:rPr>
          <w:rFonts w:ascii="Traditional Arabic" w:hAnsi="Traditional Arabic" w:cs="Traditional Arabic"/>
          <w:b/>
          <w:bCs/>
          <w:color w:val="0000FF"/>
          <w:sz w:val="36"/>
          <w:szCs w:val="36"/>
          <w:rtl/>
        </w:rPr>
        <w:t>رَضِيَ اللَّهُ عَنْهُمَا ، أَنَّ رَسُولَ اللَّهِ صَلَّى اللَّهُ عَلَيْهِ وَسَلَّمَ ، قَالَ</w:t>
      </w:r>
      <w:r w:rsidRPr="00687793">
        <w:rPr>
          <w:rFonts w:ascii="Traditional Arabic" w:hAnsi="Traditional Arabic" w:cs="Traditional Arabic"/>
          <w:b/>
          <w:bCs/>
          <w:color w:val="0000FF"/>
          <w:sz w:val="36"/>
          <w:szCs w:val="36"/>
        </w:rPr>
        <w:t xml:space="preserve"> : " </w:t>
      </w:r>
      <w:r w:rsidRPr="00687793">
        <w:rPr>
          <w:rFonts w:ascii="Traditional Arabic" w:hAnsi="Traditional Arabic" w:cs="Traditional Arabic"/>
          <w:b/>
          <w:bCs/>
          <w:color w:val="0000FF"/>
          <w:sz w:val="36"/>
          <w:szCs w:val="36"/>
          <w:rtl/>
        </w:rPr>
        <w:t>بَيْنَمَا ثَلَاثَةُ نَفَرٍ مِمَّنْ كَانَ قَبْلَكُمْ يَمْشُونَ إِذْ</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أَصَابَهُمْ مَطَرٌ فَأَوَوْا إِلَى غَارٍ فَانْطَبَقَ عَلَيْهِمْ ،</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فَقَالَ : بَعْضُهُمْ لِبَعْضٍ إِنَّهُ وَاللَّهِ يَا هَؤُلَاءِ لَا</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يُنْجِيكُمْ إِلَّا الصِّدْقُ فَليَدْعُ كُلُّ رَجُلٍ مِنْكُمْ بِمَا</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يَعْلَمُ أَنَّهُ قَدْ صَدَقَ فِيهِ ، فَقَالَ : وَاحِدٌ مِنْهُمُ</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اللَّهُمَّ إِنْ كُنْتَ تَعْلَمُ أَنَّهُ كَانَ لِي أَجِيرٌ عَمِلَ لِي</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عَلَى فَرَقٍ مِنْ أَرُزٍّ فَذَهَبَ وَتَرَكَهُ ، وَأَنِّي عَمَدْتُ إِلَى</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ذَلِكَ الْفَرَقِ فَزَرَعْتُهُ فَصَارَ مِنْ أَمْرِهِ أَنِّي اشْتَرَيْتُ</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 xml:space="preserve">مِنْهُ بَقَرًا وَأَنَّهُ أَتَانِي </w:t>
      </w:r>
      <w:r w:rsidRPr="00687793">
        <w:rPr>
          <w:rFonts w:ascii="Traditional Arabic" w:hAnsi="Traditional Arabic" w:cs="Traditional Arabic"/>
          <w:b/>
          <w:bCs/>
          <w:color w:val="0000FF"/>
          <w:sz w:val="36"/>
          <w:szCs w:val="36"/>
          <w:rtl/>
        </w:rPr>
        <w:lastRenderedPageBreak/>
        <w:t>يَطْلُبُ أَجْرَهُ ، فَقُلْتُ لَهُ</w:t>
      </w:r>
      <w:r w:rsidRPr="00687793">
        <w:rPr>
          <w:rFonts w:ascii="Traditional Arabic" w:hAnsi="Traditional Arabic" w:cs="Traditional Arabic"/>
          <w:b/>
          <w:bCs/>
          <w:color w:val="0000FF"/>
          <w:sz w:val="36"/>
          <w:szCs w:val="36"/>
        </w:rPr>
        <w:t xml:space="preserve"> : </w:t>
      </w:r>
      <w:r w:rsidRPr="00687793">
        <w:rPr>
          <w:rFonts w:ascii="Traditional Arabic" w:hAnsi="Traditional Arabic" w:cs="Traditional Arabic"/>
          <w:b/>
          <w:bCs/>
          <w:color w:val="0000FF"/>
          <w:sz w:val="36"/>
          <w:szCs w:val="36"/>
          <w:rtl/>
        </w:rPr>
        <w:t>اعْمِدْ إِلَى تِلْكَ الْبَقَرِ فَسُقْهَا ، فَقَالَ لِي : إِنَّمَا لِي</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عِنْدَكَ فَرَقٌ مِنْ أَرُزٍّ ، فَقُلْتُ لَهُ : اعْمِدْ إِلَى تِلْكَ</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الْبَقَرِ فَإِنَّهَا مِنْ ذَلِكَ الْفَرَقِ فَسَاقَهَا فَإِنْ كُنْتَ</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تَعْلَمُ أَنِّي فَعَلْتُ ذَلِكَ مِنْ خَشْيَتِكَ فَفَرِّجْ عَنَّا</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فَانْسَاحَتْ عَنْهُمُ الصَّخْرَةُ ، فَقَالَ الْآخَرُ : اللَّهُمَّ إِنْ</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كُنْتَ تَعْلَمُ أَنَّهُ كَانَ لِي أَبَوَانِ شَيْخَانِ كَبِيرَانِ ،</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فَكُنْتُ آتِيهِمَا كُلَّ لَيْلَةٍ بِلَبَنِ غَنَمٍ لِي فَأَبْطَأْتُ</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عَلَيْهِمَا لَيْلَةً فَجِئْتُ وَقَدْ رَقَدَا وَأَهْلِي وَعِيَالِي</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يَتَضَاغَوْنَ مِنَ الْجُوعِ فَكُنْتُ لَا أَسْقِيهِمْ حَتَّى يَشْرَبَ</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أَبَوَايَ ، فَكَرِهْتُ أَنْ أُوقِظَهُمَا وَكَرِهْتُ أَنْ أَدَعَهُمَا</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فَيَسْتَكِنَّا لِشَرْبَتِهِمَا ، فَلَمْ أَزَلْ أَنْتَظِرُ حَتَّى طَلَعَ</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الْفَجْرُ فَإِنْ كُنْتَ تَعْلَمُ أَنِّي فَعَلْتُ ذَلِكَ مِنْ خَشْيَتِكَ</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فَفَرِّجْ عَنَّا فَانْسَاحَتْ عَنْهُمُ الصَّخْرَةُ حَتَّى نَظَرُوا إِلَى</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السَّمَاءِ ، فَقَالَ الْآخَرُ : اللَّهُمَّ إِنْ كُنْتَ تَعْلَمُ أَنَّهُ</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كَانَ لِي ابْنَةُ</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عَمٍّ مِنْ أَحَبِّ النَّاسِ إِلَيَّ وَأَنِّي</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رَاوَدْتُهَا عَنْ نَفْسِهَا فَأَبَتْ إِلَّا أَنْ آتِيَهَا بِمِائَةِ</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دِينَارٍ ، فَطَلَبْتُهَا حَتَّى قَدَرْتُ فَأَتَيْتُهَا بِهَا</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فَدَفَعْتُهَا إِلَيْهَا فَأَمْكَنَتْنِي مِنْ نَفْسِهَا فَلَمَّا قَعَدْتُ</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بَيْنَ رِجْلَيْهَا ، فَقَالَتْ : اتَّقِ اللَّهَ وَلَا تَفُضَّ</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الْخَاتَمَ إِلَّا بِحَقِّهِ فَقُمْتُ وَتَرَكْتُ الْمِائَةَ دِينَارٍ</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فَإِنْ كُنْتَ تَعْلَمُ أَنِّي فَعَلْتُ ذَلِكَ مِنْ خَشْيَتِكَ فَفَرِّجْ</w:t>
      </w:r>
      <w:r w:rsidRPr="00687793">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tl/>
        </w:rPr>
        <w:t>عَنَّا فَفَرَّجَ اللَّهُ عَنْهُمْ فَخَرَجُوا</w:t>
      </w:r>
      <w:r w:rsidRPr="00687793">
        <w:rPr>
          <w:rFonts w:ascii="Traditional Arabic" w:hAnsi="Traditional Arabic" w:cs="Traditional Arabic"/>
          <w:b/>
          <w:bCs/>
          <w:color w:val="0000FF"/>
          <w:sz w:val="36"/>
          <w:szCs w:val="36"/>
        </w:rPr>
        <w:t xml:space="preserve"> </w:t>
      </w:r>
      <w:r>
        <w:rPr>
          <w:rFonts w:ascii="Traditional Arabic" w:hAnsi="Traditional Arabic" w:cs="Traditional Arabic"/>
          <w:b/>
          <w:bCs/>
          <w:color w:val="0000FF"/>
          <w:sz w:val="36"/>
          <w:szCs w:val="36"/>
        </w:rPr>
        <w:t xml:space="preserve"> </w:t>
      </w:r>
      <w:r w:rsidRPr="00687793">
        <w:rPr>
          <w:rFonts w:ascii="Traditional Arabic" w:hAnsi="Traditional Arabic" w:cs="Traditional Arabic"/>
          <w:b/>
          <w:bCs/>
          <w:color w:val="0000FF"/>
          <w:sz w:val="36"/>
          <w:szCs w:val="36"/>
        </w:rPr>
        <w:t>" .</w:t>
      </w:r>
      <w:r>
        <w:rPr>
          <w:b/>
          <w:bCs/>
        </w:rPr>
        <w:t xml:space="preserve"> </w:t>
      </w:r>
      <w:r w:rsidRPr="00687793">
        <w:rPr>
          <w:rFonts w:ascii="Traditional Arabic" w:hAnsi="Traditional Arabic" w:cs="Traditional Arabic"/>
          <w:b/>
          <w:bCs/>
          <w:sz w:val="36"/>
          <w:szCs w:val="36"/>
          <w:rtl/>
        </w:rPr>
        <w:t>متفق عليه</w:t>
      </w:r>
      <w:r>
        <w:rPr>
          <w:rFonts w:hint="cs"/>
          <w:b/>
          <w:bCs/>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أيها المسلمون :</w:t>
      </w:r>
      <w:r w:rsidR="00E22DF6">
        <w:rPr>
          <w:rFonts w:ascii="Traditional Arabic" w:hAnsi="Traditional Arabic" w:cs="Traditional Arabic" w:hint="cs"/>
          <w:b/>
          <w:bCs/>
          <w:sz w:val="36"/>
          <w:szCs w:val="36"/>
          <w:rtl/>
        </w:rPr>
        <w:t>-</w:t>
      </w:r>
    </w:p>
    <w:p w:rsidR="00E22DF6" w:rsidRDefault="00E22DF6" w:rsidP="00E22DF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ومن بر الوالدين إطعامهما ، وكسوتهما ، وخدمتهما ، وامتثال أمرهما ما لم تكن معصية ، وتقديم هواهما ورغباتهما على رغبات النفس ، واحتساب ذلك عند الله ، والتكلم معهما بلين ، ومعاملتهما بالرفق واللطف خاصة مع الكبر ، وأن لا يمشي خلفهما ، ولا يدعوهما باسمهما المجرد ، بل يوقرهما ويتلطف إليهما </w:t>
      </w:r>
      <w:r w:rsidRPr="00D9249B">
        <w:rPr>
          <w:rFonts w:ascii="Traditional Arabic" w:hAnsi="Traditional Arabic" w:cs="Traditional Arabic"/>
          <w:b/>
          <w:bCs/>
          <w:color w:val="FF0000"/>
          <w:sz w:val="36"/>
          <w:szCs w:val="36"/>
          <w:rtl/>
        </w:rPr>
        <w:t>﴿ وَاخْفِضْ لَهُمَا جَنَاحَ الذُّلِّ مِنَ الرَّحْمَةِ وَقُل رَّبِّ ارْحَمْهُمَا كَمَا رَبَّيَانِي صَغِيراً</w:t>
      </w:r>
      <w:r w:rsidRPr="00D9249B">
        <w:rPr>
          <w:rFonts w:ascii="Traditional Arabic" w:hAnsi="Traditional Arabic" w:cs="Traditional Arabic" w:hint="cs"/>
          <w:b/>
          <w:bCs/>
          <w:color w:val="FF0000"/>
          <w:sz w:val="36"/>
          <w:szCs w:val="36"/>
          <w:rtl/>
        </w:rPr>
        <w:t xml:space="preserve"> (24) </w:t>
      </w:r>
      <w:r w:rsidRPr="00D9249B">
        <w:rPr>
          <w:rFonts w:ascii="Traditional Arabic" w:hAnsi="Traditional Arabic" w:cs="Traditional Arabic"/>
          <w:b/>
          <w:bCs/>
          <w:color w:val="FF0000"/>
          <w:sz w:val="36"/>
          <w:szCs w:val="36"/>
          <w:rtl/>
        </w:rPr>
        <w:t>﴾</w:t>
      </w:r>
      <w:r w:rsidRPr="00D9249B">
        <w:rPr>
          <w:rStyle w:val="af"/>
          <w:rFonts w:ascii="Traditional Arabic" w:hAnsi="Traditional Arabic" w:cs="Traditional Arabic"/>
          <w:b/>
          <w:bCs/>
          <w:color w:val="FF0000"/>
          <w:sz w:val="36"/>
          <w:szCs w:val="36"/>
          <w:rtl/>
        </w:rPr>
        <w:footnoteReference w:id="13"/>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وأن يدعو لهما ، ويستغفر لهما </w:t>
      </w:r>
      <w:r w:rsidRPr="00D9249B">
        <w:rPr>
          <w:rFonts w:ascii="Traditional Arabic" w:hAnsi="Traditional Arabic" w:cs="Traditional Arabic"/>
          <w:b/>
          <w:bCs/>
          <w:color w:val="FF0000"/>
          <w:sz w:val="36"/>
          <w:szCs w:val="36"/>
          <w:rtl/>
        </w:rPr>
        <w:t>﴿ وَقُل رَّبِّ ارْحَمْهُمَا كَمَا رَبَّيَانِي صَغِيراً</w:t>
      </w:r>
      <w:r w:rsidRPr="00D9249B">
        <w:rPr>
          <w:rFonts w:ascii="Traditional Arabic" w:hAnsi="Traditional Arabic" w:cs="Traditional Arabic" w:hint="cs"/>
          <w:b/>
          <w:bCs/>
          <w:color w:val="FF0000"/>
          <w:sz w:val="36"/>
          <w:szCs w:val="36"/>
          <w:rtl/>
        </w:rPr>
        <w:t xml:space="preserve"> (24) </w:t>
      </w:r>
      <w:r w:rsidRPr="00D9249B">
        <w:rPr>
          <w:rFonts w:ascii="Traditional Arabic" w:hAnsi="Traditional Arabic" w:cs="Traditional Arabic"/>
          <w:b/>
          <w:bCs/>
          <w:color w:val="FF0000"/>
          <w:sz w:val="36"/>
          <w:szCs w:val="36"/>
          <w:rtl/>
        </w:rPr>
        <w:t>﴾</w:t>
      </w:r>
      <w:r w:rsidRPr="00D9249B">
        <w:rPr>
          <w:rStyle w:val="af"/>
          <w:rFonts w:ascii="Traditional Arabic" w:hAnsi="Traditional Arabic" w:cs="Traditional Arabic"/>
          <w:b/>
          <w:bCs/>
          <w:color w:val="FF0000"/>
          <w:sz w:val="36"/>
          <w:szCs w:val="36"/>
          <w:rtl/>
        </w:rPr>
        <w:footnoteReference w:id="14"/>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D9249B">
        <w:rPr>
          <w:rFonts w:ascii="Traditional Arabic" w:hAnsi="Traditional Arabic" w:cs="Traditional Arabic" w:hint="cs"/>
          <w:b/>
          <w:bCs/>
          <w:sz w:val="36"/>
          <w:szCs w:val="36"/>
          <w:rtl/>
        </w:rPr>
        <w:t xml:space="preserve">وفي الأدب المفرد للبخاري </w:t>
      </w:r>
      <w:r w:rsidRPr="00D9249B">
        <w:rPr>
          <w:rFonts w:ascii="Traditional Arabic" w:hAnsi="Traditional Arabic" w:cs="Traditional Arabic"/>
          <w:b/>
          <w:bCs/>
          <w:sz w:val="36"/>
          <w:szCs w:val="36"/>
          <w:rtl/>
        </w:rPr>
        <w:t>عَنِ</w:t>
      </w:r>
      <w:r w:rsidRPr="00D9249B">
        <w:rPr>
          <w:rFonts w:ascii="Traditional Arabic" w:hAnsi="Traditional Arabic" w:cs="Traditional Arabic"/>
          <w:b/>
          <w:bCs/>
          <w:sz w:val="36"/>
          <w:szCs w:val="36"/>
        </w:rPr>
        <w:t xml:space="preserve"> </w:t>
      </w:r>
      <w:hyperlink r:id="rId16" w:tooltip="معلومات الرواة" w:history="1">
        <w:r w:rsidRPr="00D9249B">
          <w:rPr>
            <w:rFonts w:ascii="Traditional Arabic" w:hAnsi="Traditional Arabic" w:cs="Traditional Arabic"/>
            <w:sz w:val="36"/>
            <w:szCs w:val="36"/>
            <w:rtl/>
          </w:rPr>
          <w:t>ابْنِ عَبَّاسٍ</w:t>
        </w:r>
        <w:r w:rsidRPr="00D9249B">
          <w:rPr>
            <w:rFonts w:ascii="Traditional Arabic" w:hAnsi="Traditional Arabic" w:cs="Traditional Arabic"/>
            <w:sz w:val="36"/>
            <w:szCs w:val="36"/>
          </w:rPr>
          <w:t xml:space="preserve"> </w:t>
        </w:r>
      </w:hyperlink>
      <w:r w:rsidRPr="00D9249B">
        <w:rPr>
          <w:rFonts w:ascii="Traditional Arabic" w:hAnsi="Traditional Arabic" w:cs="Traditional Arabic"/>
          <w:b/>
          <w:bCs/>
          <w:sz w:val="36"/>
          <w:szCs w:val="36"/>
          <w:rtl/>
        </w:rPr>
        <w:t>، قَالَ</w:t>
      </w:r>
      <w:r>
        <w:rPr>
          <w:rFonts w:ascii="Traditional Arabic" w:hAnsi="Traditional Arabic" w:cs="Traditional Arabic" w:hint="cs"/>
          <w:b/>
          <w:bCs/>
          <w:sz w:val="36"/>
          <w:szCs w:val="36"/>
          <w:rtl/>
        </w:rPr>
        <w:t xml:space="preserve"> :</w:t>
      </w:r>
      <w:r w:rsidRPr="00870F14">
        <w:rPr>
          <w:rFonts w:ascii="Traditional Arabic" w:hAnsi="Traditional Arabic" w:cs="Traditional Arabic"/>
          <w:b/>
          <w:bCs/>
          <w:color w:val="0000FF"/>
          <w:sz w:val="36"/>
          <w:szCs w:val="36"/>
        </w:rPr>
        <w:t xml:space="preserve">  " </w:t>
      </w:r>
      <w:r w:rsidRPr="00870F14">
        <w:rPr>
          <w:rFonts w:ascii="Traditional Arabic" w:hAnsi="Traditional Arabic" w:cs="Traditional Arabic"/>
          <w:b/>
          <w:bCs/>
          <w:color w:val="0000FF"/>
          <w:sz w:val="36"/>
          <w:szCs w:val="36"/>
          <w:rtl/>
        </w:rPr>
        <w:t>مَا مِنْ مُسْلِمٍ لَهُ وَالِدَانِ مُسْلِمَانِ يُصْبِحُ إِلَيْهِمَا</w:t>
      </w:r>
      <w:r w:rsidRPr="00870F14">
        <w:rPr>
          <w:rFonts w:ascii="Traditional Arabic" w:hAnsi="Traditional Arabic" w:cs="Traditional Arabic"/>
          <w:b/>
          <w:bCs/>
          <w:color w:val="0000FF"/>
          <w:sz w:val="36"/>
          <w:szCs w:val="36"/>
        </w:rPr>
        <w:t xml:space="preserve"> </w:t>
      </w:r>
      <w:r w:rsidRPr="00870F14">
        <w:rPr>
          <w:rFonts w:ascii="Traditional Arabic" w:hAnsi="Traditional Arabic" w:cs="Traditional Arabic"/>
          <w:b/>
          <w:bCs/>
          <w:color w:val="0000FF"/>
          <w:sz w:val="36"/>
          <w:szCs w:val="36"/>
          <w:rtl/>
        </w:rPr>
        <w:t>مُحْسِنًا ، إِلَّا فَتَحَ اللَّهُ لَهُ بَابَيْنِ يَعْنِي مِنَ الْجَنَّةِ</w:t>
      </w:r>
      <w:r w:rsidRPr="00870F14">
        <w:rPr>
          <w:rFonts w:ascii="Traditional Arabic" w:hAnsi="Traditional Arabic" w:cs="Traditional Arabic"/>
          <w:b/>
          <w:bCs/>
          <w:color w:val="0000FF"/>
          <w:sz w:val="36"/>
          <w:szCs w:val="36"/>
        </w:rPr>
        <w:t xml:space="preserve"> </w:t>
      </w:r>
      <w:r w:rsidRPr="00870F14">
        <w:rPr>
          <w:rFonts w:ascii="Traditional Arabic" w:hAnsi="Traditional Arabic" w:cs="Traditional Arabic"/>
          <w:b/>
          <w:bCs/>
          <w:color w:val="0000FF"/>
          <w:sz w:val="36"/>
          <w:szCs w:val="36"/>
          <w:rtl/>
        </w:rPr>
        <w:t>، وَإِنْ كَانَ وَاحِدًا فَوَاحِدًا ، وَإِنْ أَغْضَبَ أَحَدَهُمَا لَمْ</w:t>
      </w:r>
      <w:r w:rsidRPr="00870F14">
        <w:rPr>
          <w:rFonts w:ascii="Traditional Arabic" w:hAnsi="Traditional Arabic" w:cs="Traditional Arabic"/>
          <w:b/>
          <w:bCs/>
          <w:color w:val="0000FF"/>
          <w:sz w:val="36"/>
          <w:szCs w:val="36"/>
        </w:rPr>
        <w:t xml:space="preserve"> </w:t>
      </w:r>
      <w:r w:rsidRPr="00870F14">
        <w:rPr>
          <w:rFonts w:ascii="Traditional Arabic" w:hAnsi="Traditional Arabic" w:cs="Traditional Arabic"/>
          <w:b/>
          <w:bCs/>
          <w:color w:val="0000FF"/>
          <w:sz w:val="36"/>
          <w:szCs w:val="36"/>
          <w:rtl/>
        </w:rPr>
        <w:t>يَرْضَ اللَّهُ عَنْهُ حَتَّى يَرْضَى عَنْهُ ، قَالَ : وَإِنْ ظَلَمَاهُ ؟</w:t>
      </w:r>
      <w:r w:rsidRPr="00870F14">
        <w:rPr>
          <w:rFonts w:ascii="Traditional Arabic" w:hAnsi="Traditional Arabic" w:cs="Traditional Arabic"/>
          <w:b/>
          <w:bCs/>
          <w:color w:val="0000FF"/>
          <w:sz w:val="36"/>
          <w:szCs w:val="36"/>
        </w:rPr>
        <w:t xml:space="preserve"> </w:t>
      </w:r>
      <w:r w:rsidRPr="00870F14">
        <w:rPr>
          <w:rFonts w:ascii="Traditional Arabic" w:hAnsi="Traditional Arabic" w:cs="Traditional Arabic"/>
          <w:b/>
          <w:bCs/>
          <w:color w:val="0000FF"/>
          <w:sz w:val="36"/>
          <w:szCs w:val="36"/>
          <w:rtl/>
        </w:rPr>
        <w:t>قَالَ : وَإِنْ ظَلَمَاهُ</w:t>
      </w:r>
      <w:r w:rsidRPr="00870F14">
        <w:rPr>
          <w:rFonts w:ascii="Traditional Arabic" w:hAnsi="Traditional Arabic" w:cs="Traditional Arabic"/>
          <w:b/>
          <w:bCs/>
          <w:color w:val="0000FF"/>
          <w:sz w:val="36"/>
          <w:szCs w:val="36"/>
        </w:rPr>
        <w:t xml:space="preserve"> " .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D9249B">
        <w:rPr>
          <w:rFonts w:ascii="Traditional Arabic" w:hAnsi="Traditional Arabic" w:cs="Traditional Arabic" w:hint="cs"/>
          <w:b/>
          <w:bCs/>
          <w:sz w:val="36"/>
          <w:szCs w:val="36"/>
          <w:rtl/>
        </w:rPr>
        <w:t>وفيه أيضا</w:t>
      </w:r>
      <w:r>
        <w:rPr>
          <w:rFonts w:ascii="Traditional Arabic" w:hAnsi="Traditional Arabic" w:cs="Traditional Arabic" w:hint="cs"/>
          <w:b/>
          <w:bCs/>
          <w:color w:val="0000FF"/>
          <w:sz w:val="36"/>
          <w:szCs w:val="36"/>
          <w:rtl/>
        </w:rPr>
        <w:t xml:space="preserve"> "</w:t>
      </w:r>
      <w:r w:rsidRPr="00870F14">
        <w:rPr>
          <w:rFonts w:ascii="Traditional Arabic" w:hAnsi="Traditional Arabic" w:cs="Traditional Arabic"/>
          <w:b/>
          <w:bCs/>
          <w:color w:val="0000FF"/>
          <w:sz w:val="36"/>
          <w:szCs w:val="36"/>
          <w:rtl/>
        </w:rPr>
        <w:t xml:space="preserve"> عَنِ ابْنِ عَبَّاسٍ، أَنَّهُ أَتَاهُ رَجُلٌ فَقَالَ: إِنِّي خَطَبْتُ امْرَأَةً، فَأَبَتْ أَنْ تَنْكِحَنِي، وَخَطَبَهَا غَيْرِي، فَأَحَبَّتْ أَنْ تَنْكِحَهُ، فَغِرْتُ عَلَيْهَا فَقَتَلْتُهَا، فَهَلْ لِي مِنْ تَوْبَةٍ؟ قَالَ: أُمُّكَ حَيَّةٌ؟ قَالَ: لاَ، قَالَ: تُبْ إِلَى اللهِ عَزَّ وَجَلَّ، وَتَقَرَّبْ إِلَيْهِ مَا اسْتَطَعْتَ، فَذَهَبْتُ فَسَأَلْتُ ابْنَ عَبَّاسٍ: لِمَ سَأَلْتَهُ عَنْ حَيَاةِ أُمِّهِ؟ فَقَالَ: إِنِّي لاَ أَعْلَمُ عَمَلاً أَقْرَبَ إِلَى اللهِ عَزَّ وَجَلَّ مِنْ بِرِّ الْوَالِدَةِ</w:t>
      </w:r>
      <w:r>
        <w:rPr>
          <w:rFonts w:ascii="Traditional Arabic" w:hAnsi="Traditional Arabic" w:cs="Traditional Arabic" w:hint="cs"/>
          <w:b/>
          <w:bCs/>
          <w:color w:val="0000FF"/>
          <w:sz w:val="36"/>
          <w:szCs w:val="36"/>
          <w:rtl/>
        </w:rPr>
        <w:t xml:space="preserve"> " </w:t>
      </w:r>
      <w:r w:rsidRPr="00870F14">
        <w:rPr>
          <w:rFonts w:ascii="Traditional Arabic" w:hAnsi="Traditional Arabic" w:cs="Traditional Arabic"/>
          <w:b/>
          <w:bCs/>
          <w:color w:val="0000FF"/>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Pr>
          <w:rFonts w:ascii="Traditional Arabic" w:hAnsi="Traditional Arabic" w:cs="Traditional Arabic" w:hint="cs"/>
          <w:b/>
          <w:bCs/>
          <w:color w:val="0000FF"/>
          <w:sz w:val="36"/>
          <w:szCs w:val="36"/>
          <w:rtl/>
        </w:rPr>
        <w:t>عباد الله  :</w:t>
      </w:r>
      <w:r w:rsidR="00F357BC">
        <w:rPr>
          <w:rFonts w:ascii="Traditional Arabic" w:hAnsi="Traditional Arabic" w:cs="Traditional Arabic" w:hint="cs"/>
          <w:b/>
          <w:bCs/>
          <w:color w:val="0000FF"/>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C01E4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01E42">
        <w:rPr>
          <w:rFonts w:ascii="Traditional Arabic" w:hAnsi="Traditional Arabic" w:cs="Traditional Arabic" w:hint="cs"/>
          <w:b/>
          <w:bCs/>
          <w:sz w:val="36"/>
          <w:szCs w:val="36"/>
          <w:rtl/>
        </w:rPr>
        <w:t>وللأم حق مقدم مراعاة لضعفها ، ومعاناتها ، ولحملها ، ووضعها ، وتربيتها ، والغالب أنها تحملت من المشقة مالم يتحمله غيرها ، فكانت الوصية بالعناية بها أبلغ</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2C20D8">
        <w:rPr>
          <w:rFonts w:ascii="Traditional Arabic" w:hAnsi="Traditional Arabic" w:cs="Traditional Arabic"/>
          <w:b/>
          <w:bCs/>
          <w:color w:val="0000FF"/>
          <w:sz w:val="36"/>
          <w:szCs w:val="36"/>
          <w:rtl/>
        </w:rPr>
        <w:t>عَنْ أَبِي هُرَيْرَةَ. قَالَ: جَاءَ رَجُلٌ إِلَىَ رَسُولِ اللّهِ صلى الله عليه وسلم فَقَالَ: مَنْ أَحَقّ النّاسِ بِحُسْنِ صَحَابَتِي؟ قَالَ: "أُمّكَ" قَالَ: ثُمّ مَنْ؟ قَالَ: "ثُمّ أُمّكَ" قَالَ: ثُمّ مَنْ؟ قَالَ: "ثُمّ أُمّكَ" قَالَ: ثُمّ مَنْ؟ قَالَ: "ثُمّ أَبُوكَ".</w:t>
      </w:r>
      <w:r>
        <w:rPr>
          <w:rFonts w:ascii="Traditional Arabic" w:hAnsi="Traditional Arabic" w:cs="Traditional Arabic" w:hint="cs"/>
          <w:b/>
          <w:bCs/>
          <w:color w:val="0000FF"/>
          <w:sz w:val="36"/>
          <w:szCs w:val="36"/>
          <w:rtl/>
        </w:rPr>
        <w:t xml:space="preserve"> </w:t>
      </w:r>
      <w:r w:rsidRPr="00C01E42">
        <w:rPr>
          <w:rFonts w:ascii="Traditional Arabic" w:hAnsi="Traditional Arabic" w:cs="Traditional Arabic" w:hint="cs"/>
          <w:b/>
          <w:bCs/>
          <w:sz w:val="36"/>
          <w:szCs w:val="36"/>
          <w:rtl/>
        </w:rPr>
        <w:t>متفق عليه</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2C20D8">
        <w:rPr>
          <w:rFonts w:ascii="Traditional Arabic" w:hAnsi="Traditional Arabic" w:cs="Traditional Arabic"/>
          <w:b/>
          <w:bCs/>
          <w:color w:val="0000FF"/>
          <w:sz w:val="36"/>
          <w:szCs w:val="36"/>
          <w:rtl/>
        </w:rPr>
        <w:t>عَنِ</w:t>
      </w:r>
      <w:r w:rsidRPr="002C20D8">
        <w:rPr>
          <w:rFonts w:ascii="Traditional Arabic" w:hAnsi="Traditional Arabic" w:cs="Traditional Arabic"/>
          <w:b/>
          <w:bCs/>
          <w:color w:val="0000FF"/>
          <w:sz w:val="36"/>
          <w:szCs w:val="36"/>
        </w:rPr>
        <w:t xml:space="preserve"> </w:t>
      </w:r>
      <w:hyperlink r:id="rId17" w:history="1">
        <w:r w:rsidRPr="002C20D8">
          <w:rPr>
            <w:rFonts w:ascii="Traditional Arabic" w:hAnsi="Traditional Arabic" w:cs="Traditional Arabic"/>
            <w:color w:val="0000FF"/>
            <w:sz w:val="36"/>
            <w:szCs w:val="36"/>
            <w:rtl/>
          </w:rPr>
          <w:t>الْمِقْدَامِ بْنِ مَعْدِي كَرِبَ</w:t>
        </w:r>
        <w:r w:rsidRPr="002C20D8">
          <w:rPr>
            <w:rFonts w:ascii="Traditional Arabic" w:hAnsi="Traditional Arabic" w:cs="Traditional Arabic"/>
            <w:color w:val="0000FF"/>
            <w:sz w:val="36"/>
            <w:szCs w:val="36"/>
          </w:rPr>
          <w:t xml:space="preserve"> </w:t>
        </w:r>
      </w:hyperlink>
      <w:r w:rsidRPr="002C20D8">
        <w:rPr>
          <w:rFonts w:ascii="Traditional Arabic" w:hAnsi="Traditional Arabic" w:cs="Traditional Arabic"/>
          <w:b/>
          <w:bCs/>
          <w:color w:val="0000FF"/>
          <w:sz w:val="36"/>
          <w:szCs w:val="36"/>
          <w:rtl/>
        </w:rPr>
        <w:t xml:space="preserve">أَنَّ رَسُولَ اللَّهِ - صَلَّى اللَّهُ عَلَيْهِ وَسَلَّمَ </w:t>
      </w:r>
      <w:r>
        <w:rPr>
          <w:rFonts w:ascii="Traditional Arabic" w:hAnsi="Traditional Arabic" w:cs="Traditional Arabic"/>
          <w:b/>
          <w:bCs/>
          <w:color w:val="0000FF"/>
          <w:sz w:val="36"/>
          <w:szCs w:val="36"/>
          <w:rtl/>
        </w:rPr>
        <w:t>–</w:t>
      </w:r>
      <w:r w:rsidRPr="002C20D8">
        <w:rPr>
          <w:rFonts w:ascii="Traditional Arabic" w:hAnsi="Traditional Arabic" w:cs="Traditional Arabic"/>
          <w:b/>
          <w:bCs/>
          <w:color w:val="0000FF"/>
          <w:sz w:val="36"/>
          <w:szCs w:val="36"/>
          <w:rtl/>
        </w:rPr>
        <w:t xml:space="preserve"> </w:t>
      </w:r>
      <w:r>
        <w:rPr>
          <w:rFonts w:ascii="Traditional Arabic" w:hAnsi="Traditional Arabic" w:cs="Traditional Arabic"/>
          <w:b/>
          <w:bCs/>
          <w:color w:val="0000FF"/>
          <w:sz w:val="36"/>
          <w:szCs w:val="36"/>
          <w:rtl/>
        </w:rPr>
        <w:t>قَا</w:t>
      </w:r>
      <w:r>
        <w:rPr>
          <w:rFonts w:ascii="Traditional Arabic" w:hAnsi="Traditional Arabic" w:cs="Traditional Arabic" w:hint="cs"/>
          <w:b/>
          <w:bCs/>
          <w:color w:val="0000FF"/>
          <w:sz w:val="36"/>
          <w:szCs w:val="36"/>
          <w:rtl/>
        </w:rPr>
        <w:t xml:space="preserve">لَ " </w:t>
      </w:r>
      <w:r w:rsidRPr="002C20D8">
        <w:rPr>
          <w:rFonts w:ascii="Traditional Arabic" w:hAnsi="Traditional Arabic" w:cs="Traditional Arabic"/>
          <w:b/>
          <w:bCs/>
          <w:color w:val="0000FF"/>
          <w:sz w:val="36"/>
          <w:szCs w:val="36"/>
          <w:rtl/>
        </w:rPr>
        <w:t xml:space="preserve">" إِنَّ اللَّهَ يُوصِيكُمْ بِأُمَّهَاتِكُمْ إِنَّ اللَّهَ يُوصِيكُمْ بِآبَائِكُمْ إِنَّ اللَّهَ يُوصِيكُمْ بِالْأَقْرَبِ فَالْأَقْرَبِ " </w:t>
      </w:r>
      <w:r w:rsidRPr="00C01E42">
        <w:rPr>
          <w:rFonts w:ascii="Traditional Arabic" w:hAnsi="Traditional Arabic" w:cs="Traditional Arabic" w:hint="cs"/>
          <w:b/>
          <w:bCs/>
          <w:sz w:val="36"/>
          <w:szCs w:val="36"/>
          <w:rtl/>
        </w:rPr>
        <w:t>رواه ابن ماجة</w:t>
      </w:r>
      <w:r>
        <w:rPr>
          <w:rFonts w:ascii="Traditional Arabic" w:hAnsi="Traditional Arabic" w:cs="Traditional Arabic" w:hint="cs"/>
          <w:b/>
          <w:bCs/>
          <w:color w:val="0000FF"/>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781F4D">
        <w:rPr>
          <w:rFonts w:ascii="Traditional Arabic" w:hAnsi="Traditional Arabic" w:cs="Traditional Arabic"/>
          <w:b/>
          <w:bCs/>
          <w:color w:val="0000FF"/>
          <w:sz w:val="36"/>
          <w:szCs w:val="36"/>
          <w:rtl/>
        </w:rPr>
        <w:lastRenderedPageBreak/>
        <w:t>قال أبو موسى الأشعري -رضي الله عنه</w:t>
      </w:r>
      <w:r w:rsidRPr="00781F4D">
        <w:rPr>
          <w:rFonts w:ascii="Traditional Arabic" w:hAnsi="Traditional Arabic" w:cs="Traditional Arabic"/>
          <w:b/>
          <w:bCs/>
          <w:color w:val="0000FF"/>
          <w:sz w:val="36"/>
          <w:szCs w:val="36"/>
        </w:rPr>
        <w:t>-: "</w:t>
      </w:r>
      <w:r w:rsidRPr="00781F4D">
        <w:rPr>
          <w:rFonts w:ascii="Traditional Arabic" w:hAnsi="Traditional Arabic" w:cs="Traditional Arabic"/>
          <w:b/>
          <w:bCs/>
          <w:color w:val="0000FF"/>
          <w:sz w:val="36"/>
          <w:szCs w:val="36"/>
          <w:rtl/>
        </w:rPr>
        <w:t>شهد</w:t>
      </w:r>
      <w:r w:rsidRPr="00781F4D">
        <w:rPr>
          <w:rFonts w:ascii="Traditional Arabic" w:hAnsi="Traditional Arabic" w:cs="Traditional Arabic"/>
          <w:b/>
          <w:bCs/>
          <w:color w:val="0000FF"/>
          <w:sz w:val="36"/>
          <w:szCs w:val="36"/>
        </w:rPr>
        <w:t xml:space="preserve"> </w:t>
      </w:r>
      <w:r w:rsidRPr="00781F4D">
        <w:rPr>
          <w:rFonts w:ascii="Traditional Arabic" w:hAnsi="Traditional Arabic" w:cs="Traditional Arabic"/>
          <w:b/>
          <w:bCs/>
          <w:color w:val="0000FF"/>
          <w:sz w:val="36"/>
          <w:szCs w:val="36"/>
          <w:rtl/>
        </w:rPr>
        <w:t>ابن عمر رَجُلًا يَمَانِيًّا يَطُوفُ بِالْبَيْتِ قَدْ حَمَلَ أُمَّهُ</w:t>
      </w:r>
      <w:r w:rsidRPr="00781F4D">
        <w:rPr>
          <w:rFonts w:ascii="Traditional Arabic" w:hAnsi="Traditional Arabic" w:cs="Traditional Arabic"/>
          <w:b/>
          <w:bCs/>
          <w:color w:val="0000FF"/>
          <w:sz w:val="36"/>
          <w:szCs w:val="36"/>
        </w:rPr>
        <w:t xml:space="preserve"> </w:t>
      </w:r>
      <w:r w:rsidRPr="00781F4D">
        <w:rPr>
          <w:rFonts w:ascii="Traditional Arabic" w:hAnsi="Traditional Arabic" w:cs="Traditional Arabic"/>
          <w:b/>
          <w:bCs/>
          <w:color w:val="0000FF"/>
          <w:sz w:val="36"/>
          <w:szCs w:val="36"/>
          <w:rtl/>
        </w:rPr>
        <w:t>عَلَى ظَهْرِهِ، وَهُوَ يَقُولُ: إِنِّي لَهَا بَعِيرُهَا الْمُذَلَّلُ</w:t>
      </w:r>
      <w:r w:rsidRPr="00781F4D">
        <w:rPr>
          <w:rFonts w:ascii="Traditional Arabic" w:hAnsi="Traditional Arabic" w:cs="Traditional Arabic"/>
          <w:b/>
          <w:bCs/>
          <w:color w:val="0000FF"/>
          <w:sz w:val="36"/>
          <w:szCs w:val="36"/>
        </w:rPr>
        <w:t xml:space="preserve"> </w:t>
      </w:r>
      <w:r w:rsidRPr="00781F4D">
        <w:rPr>
          <w:rFonts w:ascii="Traditional Arabic" w:hAnsi="Traditional Arabic" w:cs="Traditional Arabic"/>
          <w:b/>
          <w:bCs/>
          <w:color w:val="0000FF"/>
          <w:sz w:val="36"/>
          <w:szCs w:val="36"/>
          <w:rtl/>
        </w:rPr>
        <w:t>إِنْ أُذْعِرَتْ رِكَابُهَا لَمْ أُذْعَرِ ثُمَّ قَالَ: يَا ابْنَ عُمَرَ،</w:t>
      </w:r>
      <w:r w:rsidRPr="00781F4D">
        <w:rPr>
          <w:rFonts w:ascii="Traditional Arabic" w:hAnsi="Traditional Arabic" w:cs="Traditional Arabic"/>
          <w:b/>
          <w:bCs/>
          <w:color w:val="0000FF"/>
          <w:sz w:val="36"/>
          <w:szCs w:val="36"/>
        </w:rPr>
        <w:t xml:space="preserve"> </w:t>
      </w:r>
      <w:r w:rsidRPr="00781F4D">
        <w:rPr>
          <w:rFonts w:ascii="Traditional Arabic" w:hAnsi="Traditional Arabic" w:cs="Traditional Arabic"/>
          <w:b/>
          <w:bCs/>
          <w:color w:val="0000FF"/>
          <w:sz w:val="36"/>
          <w:szCs w:val="36"/>
          <w:rtl/>
        </w:rPr>
        <w:t>أَتُرَانِي جَزَيْتُهَا؟ قَالَ: لَا، وَلَا بِزَفْرَةٍ وَاحِدَةٍ</w:t>
      </w:r>
      <w:r w:rsidRPr="00781F4D">
        <w:rPr>
          <w:rFonts w:ascii="Traditional Arabic" w:hAnsi="Traditional Arabic" w:cs="Traditional Arabic"/>
          <w:b/>
          <w:bCs/>
          <w:color w:val="0000FF"/>
          <w:sz w:val="36"/>
          <w:szCs w:val="36"/>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9D583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أيها المسلمون :</w:t>
      </w:r>
      <w:r w:rsidR="00F357BC">
        <w:rPr>
          <w:rFonts w:ascii="Traditional Arabic" w:hAnsi="Traditional Arabic" w:cs="Traditional Arabic" w:hint="cs"/>
          <w:b/>
          <w:bCs/>
          <w:sz w:val="36"/>
          <w:szCs w:val="36"/>
          <w:rtl/>
        </w:rPr>
        <w:t>-</w:t>
      </w:r>
    </w:p>
    <w:p w:rsidR="00F97338" w:rsidRPr="009D583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9D583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حاجة الأبوين عند الكبر ، حاجة الأبوين عند الكبر تفوق كل حاجة خاصة في جانب الشعور والواقع النفسي ، فيكون الشعور مرهفا ، والنفس حساسة ، هما أحوج ما يكون إلى الرفق والملاطفة ، والأنس والعناية ، هما أحوج ما يكون إلى الرفق والملاطفة ، والأنس والعناية ،  وإظهار الاهتمام بهما .</w:t>
      </w:r>
    </w:p>
    <w:p w:rsidR="00F97338" w:rsidRPr="009D583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إنك لتحزن حين ترى الكبير منهما في وحدته مغرقا في مناجاته ، مبحرا في همومه وشكاته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9D5832">
        <w:rPr>
          <w:rFonts w:ascii="Traditional Arabic" w:hAnsi="Traditional Arabic" w:cs="Traditional Arabic" w:hint="cs"/>
          <w:b/>
          <w:bCs/>
          <w:sz w:val="36"/>
          <w:szCs w:val="36"/>
          <w:rtl/>
        </w:rPr>
        <w:t>لا يريد طعاما</w:t>
      </w:r>
      <w:r>
        <w:rPr>
          <w:rFonts w:ascii="Traditional Arabic" w:hAnsi="Traditional Arabic" w:cs="Traditional Arabic" w:hint="cs"/>
          <w:b/>
          <w:bCs/>
          <w:sz w:val="36"/>
          <w:szCs w:val="36"/>
          <w:rtl/>
        </w:rPr>
        <w:t xml:space="preserve"> ،</w:t>
      </w:r>
      <w:r w:rsidRPr="009D5832">
        <w:rPr>
          <w:rFonts w:ascii="Traditional Arabic" w:hAnsi="Traditional Arabic" w:cs="Traditional Arabic" w:hint="cs"/>
          <w:b/>
          <w:bCs/>
          <w:sz w:val="36"/>
          <w:szCs w:val="36"/>
          <w:rtl/>
        </w:rPr>
        <w:t xml:space="preserve"> ولا شرابا </w:t>
      </w:r>
      <w:r>
        <w:rPr>
          <w:rFonts w:ascii="Traditional Arabic" w:hAnsi="Traditional Arabic" w:cs="Traditional Arabic" w:hint="cs"/>
          <w:b/>
          <w:bCs/>
          <w:sz w:val="36"/>
          <w:szCs w:val="36"/>
          <w:rtl/>
        </w:rPr>
        <w:t xml:space="preserve">، </w:t>
      </w:r>
      <w:r w:rsidRPr="009D5832">
        <w:rPr>
          <w:rFonts w:ascii="Traditional Arabic" w:hAnsi="Traditional Arabic" w:cs="Traditional Arabic" w:hint="cs"/>
          <w:b/>
          <w:bCs/>
          <w:sz w:val="36"/>
          <w:szCs w:val="36"/>
          <w:rtl/>
        </w:rPr>
        <w:t>ولا مالا ، إنما يريد لمسة اهتمام من بنيه وبناته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عباد الله :</w:t>
      </w:r>
      <w:r w:rsidR="00F357BC">
        <w:rPr>
          <w:rFonts w:ascii="Traditional Arabic" w:hAnsi="Traditional Arabic" w:cs="Traditional Arabic" w:hint="cs"/>
          <w:b/>
          <w:bCs/>
          <w:sz w:val="36"/>
          <w:szCs w:val="36"/>
          <w:rtl/>
        </w:rPr>
        <w:t>-</w:t>
      </w:r>
    </w:p>
    <w:p w:rsidR="00F357BC" w:rsidRPr="009D5832" w:rsidRDefault="00F357BC" w:rsidP="00F357BC">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9D5832">
        <w:rPr>
          <w:rFonts w:ascii="Traditional Arabic" w:hAnsi="Traditional Arabic" w:cs="Traditional Arabic" w:hint="cs"/>
          <w:b/>
          <w:bCs/>
          <w:sz w:val="36"/>
          <w:szCs w:val="36"/>
          <w:rtl/>
        </w:rPr>
        <w:t>لقد ج</w:t>
      </w:r>
      <w:r>
        <w:rPr>
          <w:rFonts w:ascii="Traditional Arabic" w:hAnsi="Traditional Arabic" w:cs="Traditional Arabic" w:hint="cs"/>
          <w:b/>
          <w:bCs/>
          <w:sz w:val="36"/>
          <w:szCs w:val="36"/>
          <w:rtl/>
        </w:rPr>
        <w:t>ُ</w:t>
      </w:r>
      <w:r w:rsidRPr="009D5832">
        <w:rPr>
          <w:rFonts w:ascii="Traditional Arabic" w:hAnsi="Traditional Arabic" w:cs="Traditional Arabic" w:hint="cs"/>
          <w:b/>
          <w:bCs/>
          <w:sz w:val="36"/>
          <w:szCs w:val="36"/>
          <w:rtl/>
        </w:rPr>
        <w:t>ب</w:t>
      </w:r>
      <w:r>
        <w:rPr>
          <w:rFonts w:ascii="Traditional Arabic" w:hAnsi="Traditional Arabic" w:cs="Traditional Arabic" w:hint="cs"/>
          <w:b/>
          <w:bCs/>
          <w:sz w:val="36"/>
          <w:szCs w:val="36"/>
          <w:rtl/>
        </w:rPr>
        <w:t>ِ</w:t>
      </w:r>
      <w:r w:rsidRPr="009D5832">
        <w:rPr>
          <w:rFonts w:ascii="Traditional Arabic" w:hAnsi="Traditional Arabic" w:cs="Traditional Arabic" w:hint="cs"/>
          <w:b/>
          <w:bCs/>
          <w:sz w:val="36"/>
          <w:szCs w:val="36"/>
          <w:rtl/>
        </w:rPr>
        <w:t>ل</w:t>
      </w:r>
      <w:r>
        <w:rPr>
          <w:rFonts w:ascii="Traditional Arabic" w:hAnsi="Traditional Arabic" w:cs="Traditional Arabic" w:hint="cs"/>
          <w:b/>
          <w:bCs/>
          <w:sz w:val="36"/>
          <w:szCs w:val="36"/>
          <w:rtl/>
        </w:rPr>
        <w:t>َ</w:t>
      </w:r>
      <w:r w:rsidRPr="009D5832">
        <w:rPr>
          <w:rFonts w:ascii="Traditional Arabic" w:hAnsi="Traditional Arabic" w:cs="Traditional Arabic" w:hint="cs"/>
          <w:b/>
          <w:bCs/>
          <w:sz w:val="36"/>
          <w:szCs w:val="36"/>
          <w:rtl/>
        </w:rPr>
        <w:t xml:space="preserve">ت النفوس على الإحسان لمن أحسن إليها ، ولا منة بين المخلوقين أعظم من منة الوالدان على ولدهما ، لكن حين تنتكس الفطن ، وتقسى القلوب وتتحجر ، ترى نماذج الجحود وأمثال النكران </w:t>
      </w:r>
      <w:r>
        <w:rPr>
          <w:rFonts w:ascii="Traditional Arabic" w:hAnsi="Traditional Arabic" w:cs="Traditional Arabic" w:hint="cs"/>
          <w:b/>
          <w:bCs/>
          <w:sz w:val="36"/>
          <w:szCs w:val="36"/>
          <w:rtl/>
        </w:rPr>
        <w:t>، و</w:t>
      </w:r>
      <w:r w:rsidRPr="009D5832">
        <w:rPr>
          <w:rFonts w:ascii="Traditional Arabic" w:hAnsi="Traditional Arabic" w:cs="Traditional Arabic" w:hint="cs"/>
          <w:b/>
          <w:bCs/>
          <w:sz w:val="36"/>
          <w:szCs w:val="36"/>
          <w:rtl/>
        </w:rPr>
        <w:t>هذا هو سر الجمع بين حق الله وحق الوالدين</w:t>
      </w:r>
      <w:r>
        <w:rPr>
          <w:rFonts w:ascii="Traditional Arabic" w:hAnsi="Traditional Arabic" w:cs="Traditional Arabic" w:hint="cs"/>
          <w:b/>
          <w:bCs/>
          <w:sz w:val="36"/>
          <w:szCs w:val="36"/>
          <w:rtl/>
        </w:rPr>
        <w:t xml:space="preserve"> ،</w:t>
      </w:r>
      <w:r w:rsidRPr="009D5832">
        <w:rPr>
          <w:rFonts w:ascii="Traditional Arabic" w:hAnsi="Traditional Arabic" w:cs="Traditional Arabic" w:hint="cs"/>
          <w:b/>
          <w:bCs/>
          <w:sz w:val="36"/>
          <w:szCs w:val="36"/>
          <w:rtl/>
        </w:rPr>
        <w:t xml:space="preserve"> وبين الشرك والعقوق </w:t>
      </w:r>
      <w:r>
        <w:rPr>
          <w:rFonts w:ascii="Traditional Arabic" w:hAnsi="Traditional Arabic" w:cs="Traditional Arabic" w:hint="cs"/>
          <w:b/>
          <w:bCs/>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9D5832"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فالله تعالى يخلق ويرزق</w:t>
      </w:r>
      <w:r>
        <w:rPr>
          <w:rFonts w:ascii="Traditional Arabic" w:hAnsi="Traditional Arabic" w:cs="Traditional Arabic" w:hint="cs"/>
          <w:b/>
          <w:bCs/>
          <w:sz w:val="36"/>
          <w:szCs w:val="36"/>
          <w:rtl/>
        </w:rPr>
        <w:t xml:space="preserve"> ،</w:t>
      </w:r>
      <w:r w:rsidRPr="009D5832">
        <w:rPr>
          <w:rFonts w:ascii="Traditional Arabic" w:hAnsi="Traditional Arabic" w:cs="Traditional Arabic" w:hint="cs"/>
          <w:b/>
          <w:bCs/>
          <w:sz w:val="36"/>
          <w:szCs w:val="36"/>
          <w:rtl/>
        </w:rPr>
        <w:t xml:space="preserve"> ثم </w:t>
      </w:r>
      <w:r>
        <w:rPr>
          <w:rFonts w:ascii="Traditional Arabic" w:hAnsi="Traditional Arabic" w:cs="Traditional Arabic" w:hint="cs"/>
          <w:b/>
          <w:bCs/>
          <w:sz w:val="36"/>
          <w:szCs w:val="36"/>
          <w:rtl/>
        </w:rPr>
        <w:t>يتوجه الظالم با</w:t>
      </w:r>
      <w:r w:rsidRPr="009D5832">
        <w:rPr>
          <w:rFonts w:ascii="Traditional Arabic" w:hAnsi="Traditional Arabic" w:cs="Traditional Arabic" w:hint="cs"/>
          <w:b/>
          <w:bCs/>
          <w:sz w:val="36"/>
          <w:szCs w:val="36"/>
          <w:rtl/>
        </w:rPr>
        <w:t>لعبادة غيره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D5832">
        <w:rPr>
          <w:rFonts w:ascii="Traditional Arabic" w:hAnsi="Traditional Arabic" w:cs="Traditional Arabic" w:hint="cs"/>
          <w:b/>
          <w:bCs/>
          <w:sz w:val="36"/>
          <w:szCs w:val="36"/>
          <w:rtl/>
        </w:rPr>
        <w:t xml:space="preserve">والوالدان يلدان ويشقيان ، فيقابلان بالجحود والعقوق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F2597C">
        <w:rPr>
          <w:rFonts w:ascii="Traditional Arabic" w:hAnsi="Traditional Arabic" w:cs="Traditional Arabic" w:hint="cs"/>
          <w:b/>
          <w:bCs/>
          <w:sz w:val="36"/>
          <w:szCs w:val="36"/>
          <w:rtl/>
        </w:rPr>
        <w:t>وتأمل قول الله عز وجل</w:t>
      </w:r>
      <w:r>
        <w:rPr>
          <w:rFonts w:ascii="Traditional Arabic" w:hAnsi="Traditional Arabic" w:cs="Traditional Arabic" w:hint="cs"/>
          <w:b/>
          <w:bCs/>
          <w:color w:val="0000FF"/>
          <w:sz w:val="36"/>
          <w:szCs w:val="36"/>
          <w:rtl/>
        </w:rPr>
        <w:t xml:space="preserve"> </w:t>
      </w:r>
      <w:r w:rsidRPr="00F2597C">
        <w:rPr>
          <w:rFonts w:ascii="Traditional Arabic" w:hAnsi="Traditional Arabic" w:cs="Traditional Arabic"/>
          <w:b/>
          <w:bCs/>
          <w:color w:val="FF0000"/>
          <w:sz w:val="36"/>
          <w:szCs w:val="36"/>
          <w:rtl/>
        </w:rPr>
        <w:t xml:space="preserve">﴿ أَنِ اشْكُرْ لِي وَلِوَالِدَيْكَ إِلَيَّ الْمَصِيرُ </w:t>
      </w:r>
      <w:r w:rsidRPr="00F2597C">
        <w:rPr>
          <w:rFonts w:ascii="Traditional Arabic" w:hAnsi="Traditional Arabic" w:cs="Traditional Arabic" w:hint="cs"/>
          <w:b/>
          <w:bCs/>
          <w:color w:val="FF0000"/>
          <w:sz w:val="36"/>
          <w:szCs w:val="36"/>
          <w:rtl/>
        </w:rPr>
        <w:t xml:space="preserve">(14) </w:t>
      </w:r>
      <w:r w:rsidRPr="00F2597C">
        <w:rPr>
          <w:rFonts w:ascii="Traditional Arabic" w:hAnsi="Traditional Arabic" w:cs="Traditional Arabic"/>
          <w:b/>
          <w:bCs/>
          <w:color w:val="FF0000"/>
          <w:sz w:val="36"/>
          <w:szCs w:val="36"/>
          <w:rtl/>
        </w:rPr>
        <w:t>﴾</w:t>
      </w:r>
      <w:r w:rsidRPr="00F2597C">
        <w:rPr>
          <w:rStyle w:val="af"/>
          <w:rFonts w:ascii="Traditional Arabic" w:hAnsi="Traditional Arabic" w:cs="Traditional Arabic"/>
          <w:b/>
          <w:bCs/>
          <w:color w:val="FF0000"/>
          <w:sz w:val="36"/>
          <w:szCs w:val="36"/>
          <w:rtl/>
        </w:rPr>
        <w:footnoteReference w:id="15"/>
      </w:r>
      <w:r>
        <w:rPr>
          <w:rFonts w:ascii="Traditional Arabic" w:hAnsi="Traditional Arabic" w:cs="Traditional Arabic" w:hint="cs"/>
          <w:b/>
          <w:bCs/>
          <w:color w:val="0000FF"/>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لذا كان الوعيد شديداَ ، والعقاب أليما لمن عاق والديه وأساء لهما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EA610D">
        <w:rPr>
          <w:rFonts w:ascii="Traditional Arabic" w:hAnsi="Traditional Arabic" w:cs="Traditional Arabic"/>
          <w:b/>
          <w:bCs/>
          <w:color w:val="0000FF"/>
          <w:sz w:val="36"/>
          <w:szCs w:val="36"/>
          <w:rtl/>
        </w:rPr>
        <w:t>عَنْ</w:t>
      </w:r>
      <w:r w:rsidRPr="00EA610D">
        <w:rPr>
          <w:rFonts w:ascii="Traditional Arabic" w:hAnsi="Traditional Arabic" w:cs="Traditional Arabic"/>
          <w:b/>
          <w:bCs/>
          <w:color w:val="0000FF"/>
          <w:sz w:val="36"/>
          <w:szCs w:val="36"/>
        </w:rPr>
        <w:t xml:space="preserve"> </w:t>
      </w:r>
      <w:hyperlink r:id="rId18" w:tooltip="معلومات الرواة" w:history="1">
        <w:r w:rsidRPr="00EA610D">
          <w:rPr>
            <w:rFonts w:ascii="Traditional Arabic" w:hAnsi="Traditional Arabic" w:cs="Traditional Arabic"/>
            <w:color w:val="0000FF"/>
            <w:sz w:val="36"/>
            <w:szCs w:val="36"/>
            <w:rtl/>
          </w:rPr>
          <w:t>عَبْدِ الرَّحْمَنِ بْنِ أَبِي بَكْرَةَ</w:t>
        </w:r>
        <w:r w:rsidRPr="00EA610D">
          <w:rPr>
            <w:rFonts w:ascii="Traditional Arabic" w:hAnsi="Traditional Arabic" w:cs="Traditional Arabic"/>
            <w:color w:val="0000FF"/>
            <w:sz w:val="36"/>
            <w:szCs w:val="36"/>
          </w:rPr>
          <w:t xml:space="preserve"> </w:t>
        </w:r>
      </w:hyperlink>
      <w:r w:rsidRPr="00EA610D">
        <w:rPr>
          <w:rFonts w:ascii="Traditional Arabic" w:hAnsi="Traditional Arabic" w:cs="Traditional Arabic"/>
          <w:b/>
          <w:bCs/>
          <w:color w:val="0000FF"/>
          <w:sz w:val="36"/>
          <w:szCs w:val="36"/>
          <w:rtl/>
        </w:rPr>
        <w:t>،</w:t>
      </w:r>
      <w:r w:rsidRPr="00EA610D">
        <w:rPr>
          <w:rFonts w:ascii="Traditional Arabic" w:hAnsi="Traditional Arabic" w:cs="Traditional Arabic"/>
          <w:b/>
          <w:bCs/>
          <w:color w:val="0000FF"/>
          <w:sz w:val="36"/>
          <w:szCs w:val="36"/>
        </w:rPr>
        <w:t xml:space="preserve"> </w:t>
      </w:r>
      <w:r w:rsidRPr="00EA610D">
        <w:rPr>
          <w:rFonts w:ascii="Traditional Arabic" w:hAnsi="Traditional Arabic" w:cs="Traditional Arabic"/>
          <w:b/>
          <w:bCs/>
          <w:color w:val="0000FF"/>
          <w:sz w:val="36"/>
          <w:szCs w:val="36"/>
          <w:rtl/>
        </w:rPr>
        <w:t>عَنْ</w:t>
      </w:r>
      <w:r w:rsidRPr="00EA610D">
        <w:rPr>
          <w:rFonts w:ascii="Traditional Arabic" w:hAnsi="Traditional Arabic" w:cs="Traditional Arabic"/>
          <w:b/>
          <w:bCs/>
          <w:color w:val="0000FF"/>
          <w:sz w:val="36"/>
          <w:szCs w:val="36"/>
        </w:rPr>
        <w:t xml:space="preserve"> </w:t>
      </w:r>
      <w:hyperlink r:id="rId19" w:tooltip="معلومات الرواة" w:history="1">
        <w:r w:rsidRPr="00EA610D">
          <w:rPr>
            <w:rFonts w:ascii="Traditional Arabic" w:hAnsi="Traditional Arabic" w:cs="Traditional Arabic"/>
            <w:color w:val="0000FF"/>
            <w:sz w:val="36"/>
            <w:szCs w:val="36"/>
            <w:rtl/>
          </w:rPr>
          <w:t>أَبِيهِ</w:t>
        </w:r>
        <w:r w:rsidRPr="00EA610D">
          <w:rPr>
            <w:rFonts w:ascii="Traditional Arabic" w:hAnsi="Traditional Arabic" w:cs="Traditional Arabic"/>
            <w:color w:val="0000FF"/>
            <w:sz w:val="36"/>
            <w:szCs w:val="36"/>
          </w:rPr>
          <w:t xml:space="preserve"> </w:t>
        </w:r>
      </w:hyperlink>
      <w:r w:rsidRPr="00EA610D">
        <w:rPr>
          <w:rFonts w:ascii="Traditional Arabic" w:hAnsi="Traditional Arabic" w:cs="Traditional Arabic"/>
          <w:b/>
          <w:bCs/>
          <w:color w:val="0000FF"/>
          <w:sz w:val="36"/>
          <w:szCs w:val="36"/>
          <w:rtl/>
        </w:rPr>
        <w:t>رَضِيَ اللَّهُ عَنْهُ ، قَالَ : قَالَ النَّبِيُّ صَلَّى اللَّهُ عَلَيْهِ وَسَلَّمَ</w:t>
      </w:r>
      <w:r w:rsidRPr="00EA610D">
        <w:rPr>
          <w:rFonts w:ascii="Traditional Arabic" w:hAnsi="Traditional Arabic" w:cs="Traditional Arabic"/>
          <w:b/>
          <w:bCs/>
          <w:color w:val="0000FF"/>
          <w:sz w:val="36"/>
          <w:szCs w:val="36"/>
        </w:rPr>
        <w:t xml:space="preserve"> : " </w:t>
      </w:r>
      <w:r w:rsidRPr="00EA610D">
        <w:rPr>
          <w:rFonts w:ascii="Traditional Arabic" w:hAnsi="Traditional Arabic" w:cs="Traditional Arabic"/>
          <w:b/>
          <w:bCs/>
          <w:color w:val="0000FF"/>
          <w:sz w:val="36"/>
          <w:szCs w:val="36"/>
          <w:rtl/>
        </w:rPr>
        <w:t>أَلَا أُنَبِّئُكُمْ بِأَكْبَرِ الْكَبَائِرِ ثَلَاثًا ؟ قَالُوا : بَلَى</w:t>
      </w:r>
      <w:r w:rsidRPr="00EA610D">
        <w:rPr>
          <w:rFonts w:ascii="Traditional Arabic" w:hAnsi="Traditional Arabic" w:cs="Traditional Arabic"/>
          <w:b/>
          <w:bCs/>
          <w:color w:val="0000FF"/>
          <w:sz w:val="36"/>
          <w:szCs w:val="36"/>
        </w:rPr>
        <w:t xml:space="preserve"> </w:t>
      </w:r>
      <w:r w:rsidRPr="00EA610D">
        <w:rPr>
          <w:rFonts w:ascii="Traditional Arabic" w:hAnsi="Traditional Arabic" w:cs="Traditional Arabic"/>
          <w:b/>
          <w:bCs/>
          <w:color w:val="0000FF"/>
          <w:sz w:val="36"/>
          <w:szCs w:val="36"/>
          <w:rtl/>
        </w:rPr>
        <w:t>يَا رَسُولَ اللَّهِ ، قَالَ : الْإِشْرَاكُ بِاللَّهِ ، وَعُقُوقُ</w:t>
      </w:r>
      <w:r w:rsidRPr="00EA610D">
        <w:rPr>
          <w:rFonts w:ascii="Traditional Arabic" w:hAnsi="Traditional Arabic" w:cs="Traditional Arabic"/>
          <w:b/>
          <w:bCs/>
          <w:color w:val="0000FF"/>
          <w:sz w:val="36"/>
          <w:szCs w:val="36"/>
        </w:rPr>
        <w:t xml:space="preserve"> </w:t>
      </w:r>
      <w:r w:rsidRPr="00EA610D">
        <w:rPr>
          <w:rFonts w:ascii="Traditional Arabic" w:hAnsi="Traditional Arabic" w:cs="Traditional Arabic"/>
          <w:b/>
          <w:bCs/>
          <w:color w:val="0000FF"/>
          <w:sz w:val="36"/>
          <w:szCs w:val="36"/>
          <w:rtl/>
        </w:rPr>
        <w:t>الْوَالِدَيْنِ ، وَجَلَسَ وَكَانَ مُتَّكِئًا ، فَقَالَ : أَلَا وَقَوْلُ</w:t>
      </w:r>
      <w:r w:rsidRPr="00EA610D">
        <w:rPr>
          <w:rFonts w:ascii="Traditional Arabic" w:hAnsi="Traditional Arabic" w:cs="Traditional Arabic"/>
          <w:b/>
          <w:bCs/>
          <w:color w:val="0000FF"/>
          <w:sz w:val="36"/>
          <w:szCs w:val="36"/>
        </w:rPr>
        <w:t xml:space="preserve"> </w:t>
      </w:r>
      <w:r w:rsidRPr="00EA610D">
        <w:rPr>
          <w:rFonts w:ascii="Traditional Arabic" w:hAnsi="Traditional Arabic" w:cs="Traditional Arabic"/>
          <w:b/>
          <w:bCs/>
          <w:color w:val="0000FF"/>
          <w:sz w:val="36"/>
          <w:szCs w:val="36"/>
          <w:rtl/>
        </w:rPr>
        <w:t>الزُّورِ</w:t>
      </w:r>
      <w:r w:rsidRPr="00EA610D">
        <w:rPr>
          <w:rFonts w:ascii="Traditional Arabic" w:hAnsi="Traditional Arabic" w:cs="Traditional Arabic"/>
          <w:b/>
          <w:bCs/>
          <w:color w:val="0000FF"/>
          <w:sz w:val="36"/>
          <w:szCs w:val="36"/>
        </w:rPr>
        <w:t xml:space="preserve"> " </w:t>
      </w:r>
      <w:r w:rsidRPr="00EA610D">
        <w:rPr>
          <w:rFonts w:ascii="Traditional Arabic" w:hAnsi="Traditional Arabic" w:cs="Traditional Arabic"/>
          <w:b/>
          <w:bCs/>
          <w:color w:val="0000FF"/>
          <w:sz w:val="36"/>
          <w:szCs w:val="36"/>
          <w:rtl/>
        </w:rPr>
        <w:t>، قَالَ : فَمَا زَالَ يُكَرِّرُهَا حَتَّى قُلْنَا لَيْتَهُ سَكَتَ</w:t>
      </w:r>
      <w:r w:rsidRPr="00EA610D">
        <w:rPr>
          <w:rFonts w:ascii="Traditional Arabic" w:hAnsi="Traditional Arabic" w:cs="Traditional Arabic"/>
          <w:b/>
          <w:bCs/>
          <w:color w:val="0000FF"/>
          <w:sz w:val="36"/>
          <w:szCs w:val="36"/>
        </w:rPr>
        <w:t xml:space="preserve"> .</w:t>
      </w:r>
      <w:r w:rsidRPr="00F2597C">
        <w:rPr>
          <w:rFonts w:ascii="Traditional Arabic" w:hAnsi="Traditional Arabic" w:cs="Traditional Arabic"/>
          <w:b/>
          <w:bCs/>
          <w:color w:val="0000FF"/>
          <w:sz w:val="36"/>
          <w:szCs w:val="36"/>
        </w:rPr>
        <w:t xml:space="preserve"> </w:t>
      </w:r>
      <w:r w:rsidRPr="00F2597C">
        <w:rPr>
          <w:rFonts w:ascii="Traditional Arabic" w:hAnsi="Traditional Arabic" w:cs="Traditional Arabic" w:hint="cs"/>
          <w:b/>
          <w:bCs/>
          <w:sz w:val="36"/>
          <w:szCs w:val="36"/>
          <w:rtl/>
        </w:rPr>
        <w:t>متفق عليه</w:t>
      </w:r>
      <w:r w:rsidRPr="00F2597C">
        <w:rPr>
          <w:rFonts w:ascii="Traditional Arabic" w:hAnsi="Traditional Arabic" w:cs="Traditional Arabic" w:hint="cs"/>
          <w:b/>
          <w:bCs/>
          <w:color w:val="0000FF"/>
          <w:sz w:val="36"/>
          <w:szCs w:val="36"/>
          <w:rtl/>
        </w:rPr>
        <w:t xml:space="preserve">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 xml:space="preserve">وفي صحيح البخاري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5355DA">
        <w:rPr>
          <w:rFonts w:ascii="Traditional Arabic" w:hAnsi="Traditional Arabic" w:cs="Traditional Arabic" w:hint="cs"/>
          <w:b/>
          <w:bCs/>
          <w:color w:val="0000FF"/>
          <w:sz w:val="36"/>
          <w:szCs w:val="36"/>
          <w:rtl/>
        </w:rPr>
        <w:t xml:space="preserve">عَنْ </w:t>
      </w:r>
      <w:hyperlink r:id="rId20" w:tooltip="معلومات الرواة" w:history="1">
        <w:r w:rsidRPr="005355DA">
          <w:rPr>
            <w:rFonts w:ascii="Traditional Arabic" w:hAnsi="Traditional Arabic" w:cs="Traditional Arabic"/>
            <w:color w:val="0000FF"/>
            <w:sz w:val="36"/>
            <w:szCs w:val="36"/>
            <w:rtl/>
          </w:rPr>
          <w:t>أَنَس</w:t>
        </w:r>
        <w:r w:rsidRPr="005355DA">
          <w:rPr>
            <w:rFonts w:ascii="Traditional Arabic" w:hAnsi="Traditional Arabic" w:cs="Traditional Arabic" w:hint="cs"/>
            <w:color w:val="0000FF"/>
            <w:sz w:val="36"/>
            <w:szCs w:val="36"/>
            <w:rtl/>
          </w:rPr>
          <w:t>ٍ</w:t>
        </w:r>
        <w:r w:rsidRPr="005355DA">
          <w:rPr>
            <w:rFonts w:ascii="Traditional Arabic" w:hAnsi="Traditional Arabic" w:cs="Traditional Arabic"/>
            <w:color w:val="0000FF"/>
            <w:sz w:val="36"/>
            <w:szCs w:val="36"/>
            <w:rtl/>
          </w:rPr>
          <w:t xml:space="preserve"> بْنَ مَالِكٍ</w:t>
        </w:r>
        <w:r w:rsidRPr="005355DA">
          <w:rPr>
            <w:rFonts w:ascii="Traditional Arabic" w:hAnsi="Traditional Arabic" w:cs="Traditional Arabic"/>
            <w:color w:val="0000FF"/>
            <w:sz w:val="36"/>
            <w:szCs w:val="36"/>
          </w:rPr>
          <w:t xml:space="preserve"> </w:t>
        </w:r>
      </w:hyperlink>
      <w:r w:rsidRPr="005355DA">
        <w:rPr>
          <w:rFonts w:ascii="Traditional Arabic" w:hAnsi="Traditional Arabic" w:cs="Traditional Arabic"/>
          <w:b/>
          <w:bCs/>
          <w:color w:val="0000FF"/>
          <w:sz w:val="36"/>
          <w:szCs w:val="36"/>
          <w:rtl/>
        </w:rPr>
        <w:t>رَضِيَ اللَّهُ عَنْهُ ، قَالَ : ذَكَرَ رَسُولُ اللَّهِ صَلَّى اللَّهُ</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عَلَيْهِ وَسَلَّمَ الْكَبَائِرَ أَوْ سُئِلَ عَنِ الْكَبَائِرِ فَقَالَ</w:t>
      </w:r>
      <w:r w:rsidRPr="005355DA">
        <w:rPr>
          <w:rFonts w:ascii="Traditional Arabic" w:hAnsi="Traditional Arabic" w:cs="Traditional Arabic"/>
          <w:b/>
          <w:bCs/>
          <w:color w:val="0000FF"/>
          <w:sz w:val="36"/>
          <w:szCs w:val="36"/>
        </w:rPr>
        <w:t xml:space="preserve"> : " </w:t>
      </w:r>
      <w:r w:rsidRPr="005355DA">
        <w:rPr>
          <w:rFonts w:ascii="Traditional Arabic" w:hAnsi="Traditional Arabic" w:cs="Traditional Arabic"/>
          <w:b/>
          <w:bCs/>
          <w:color w:val="0000FF"/>
          <w:sz w:val="36"/>
          <w:szCs w:val="36"/>
          <w:rtl/>
        </w:rPr>
        <w:t>الشِّرْكُ بِاللَّهِ وَقَتْلُ النَّفْسِ وَعُقُوقُ</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الْوَالِدَيْنِ ، فَقَالَ : أَلَا أُنَبِّئُكُمْ بِأَكْبَرِ الْكَبَائِرِ ؟</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قَالَ : قَوْلُ الزُّورِ أَوْ قَالَ شَهَادَةُ الزُّورِ " قَالَ شُعْبَةُ</w:t>
      </w:r>
      <w:r w:rsidRPr="005355DA">
        <w:rPr>
          <w:rFonts w:ascii="Traditional Arabic" w:hAnsi="Traditional Arabic" w:cs="Traditional Arabic"/>
          <w:b/>
          <w:bCs/>
          <w:color w:val="0000FF"/>
          <w:sz w:val="36"/>
          <w:szCs w:val="36"/>
        </w:rPr>
        <w:t xml:space="preserve"> : </w:t>
      </w:r>
      <w:r w:rsidRPr="005355DA">
        <w:rPr>
          <w:rFonts w:ascii="Traditional Arabic" w:hAnsi="Traditional Arabic" w:cs="Traditional Arabic"/>
          <w:b/>
          <w:bCs/>
          <w:color w:val="0000FF"/>
          <w:sz w:val="36"/>
          <w:szCs w:val="36"/>
          <w:rtl/>
        </w:rPr>
        <w:t>وَأَكْثَرُ ظَنِّي أَنَّهُ قَالَ : شَهَادَةُ الزُّورِ</w:t>
      </w:r>
      <w:r w:rsidRPr="005355DA">
        <w:rPr>
          <w:rFonts w:ascii="Traditional Arabic" w:hAnsi="Traditional Arabic" w:cs="Traditional Arabic"/>
          <w:b/>
          <w:bCs/>
          <w:color w:val="0000FF"/>
          <w:sz w:val="36"/>
          <w:szCs w:val="36"/>
        </w:rPr>
        <w:t xml:space="preserve"> .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 xml:space="preserve">وعند الترمذي بسند صحيح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5355DA">
        <w:rPr>
          <w:rFonts w:ascii="Traditional Arabic" w:hAnsi="Traditional Arabic" w:cs="Traditional Arabic"/>
          <w:b/>
          <w:bCs/>
          <w:color w:val="0000FF"/>
          <w:sz w:val="36"/>
          <w:szCs w:val="36"/>
          <w:rtl/>
        </w:rPr>
        <w:t>عَنْ</w:t>
      </w:r>
      <w:r w:rsidRPr="005355DA">
        <w:rPr>
          <w:rFonts w:ascii="Traditional Arabic" w:hAnsi="Traditional Arabic" w:cs="Traditional Arabic"/>
          <w:b/>
          <w:bCs/>
          <w:color w:val="0000FF"/>
          <w:sz w:val="36"/>
          <w:szCs w:val="36"/>
        </w:rPr>
        <w:t xml:space="preserve"> </w:t>
      </w:r>
      <w:hyperlink r:id="rId21" w:history="1">
        <w:r w:rsidRPr="005355DA">
          <w:rPr>
            <w:rFonts w:ascii="Traditional Arabic" w:hAnsi="Traditional Arabic" w:cs="Traditional Arabic"/>
            <w:color w:val="0000FF"/>
            <w:sz w:val="36"/>
            <w:szCs w:val="36"/>
            <w:rtl/>
          </w:rPr>
          <w:t>عَبْدِ اللَّهِ بْنِ عَمْرٍو</w:t>
        </w:r>
        <w:r w:rsidRPr="005355DA">
          <w:rPr>
            <w:rFonts w:ascii="Traditional Arabic" w:hAnsi="Traditional Arabic" w:cs="Traditional Arabic"/>
            <w:color w:val="0000FF"/>
            <w:sz w:val="36"/>
            <w:szCs w:val="36"/>
          </w:rPr>
          <w:t xml:space="preserve"> </w:t>
        </w:r>
      </w:hyperlink>
      <w:r w:rsidRPr="005355DA">
        <w:rPr>
          <w:rFonts w:ascii="Traditional Arabic" w:hAnsi="Traditional Arabic" w:cs="Traditional Arabic"/>
          <w:b/>
          <w:bCs/>
          <w:color w:val="0000FF"/>
          <w:sz w:val="36"/>
          <w:szCs w:val="36"/>
          <w:rtl/>
        </w:rPr>
        <w:t>عَنْ النَّبِيِّ صَلَّى اللَّهُ عَلَيْهِ وَسَلَّمَ قَالَ</w:t>
      </w:r>
      <w:r>
        <w:rPr>
          <w:rFonts w:ascii="Traditional Arabic" w:hAnsi="Traditional Arabic" w:cs="Traditional Arabic" w:hint="cs"/>
          <w:b/>
          <w:bCs/>
          <w:color w:val="0000FF"/>
          <w:sz w:val="36"/>
          <w:szCs w:val="36"/>
          <w:rtl/>
        </w:rPr>
        <w:t xml:space="preserve"> "</w:t>
      </w:r>
      <w:r w:rsidRPr="005355DA">
        <w:rPr>
          <w:rFonts w:ascii="Traditional Arabic" w:hAnsi="Traditional Arabic" w:cs="Traditional Arabic"/>
          <w:b/>
          <w:bCs/>
          <w:color w:val="0000FF"/>
          <w:sz w:val="36"/>
          <w:szCs w:val="36"/>
          <w:rtl/>
        </w:rPr>
        <w:t xml:space="preserve">رِضَى الرَّبِّ فِي رِضَى الْوَالِدِ </w:t>
      </w:r>
      <w:r>
        <w:rPr>
          <w:rFonts w:ascii="Traditional Arabic" w:hAnsi="Traditional Arabic" w:cs="Traditional Arabic" w:hint="cs"/>
          <w:b/>
          <w:bCs/>
          <w:color w:val="0000FF"/>
          <w:sz w:val="36"/>
          <w:szCs w:val="36"/>
          <w:rtl/>
        </w:rPr>
        <w:t xml:space="preserve">، </w:t>
      </w:r>
      <w:r w:rsidRPr="005355DA">
        <w:rPr>
          <w:rFonts w:ascii="Traditional Arabic" w:hAnsi="Traditional Arabic" w:cs="Traditional Arabic"/>
          <w:b/>
          <w:bCs/>
          <w:color w:val="0000FF"/>
          <w:sz w:val="36"/>
          <w:szCs w:val="36"/>
          <w:rtl/>
        </w:rPr>
        <w:t>وَسَخَطُ الرَّبِّ فِي سَخَطِ الْوَالِدِ</w:t>
      </w:r>
      <w:r>
        <w:rPr>
          <w:rFonts w:ascii="Traditional Arabic" w:hAnsi="Traditional Arabic" w:cs="Traditional Arabic" w:hint="cs"/>
          <w:b/>
          <w:bCs/>
          <w:color w:val="0000FF"/>
          <w:sz w:val="36"/>
          <w:szCs w:val="36"/>
          <w:rtl/>
        </w:rPr>
        <w:t xml:space="preserve"> "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F2597C">
        <w:rPr>
          <w:rFonts w:ascii="Traditional Arabic" w:hAnsi="Traditional Arabic" w:cs="Traditional Arabic" w:hint="cs"/>
          <w:b/>
          <w:bCs/>
          <w:sz w:val="36"/>
          <w:szCs w:val="36"/>
          <w:rtl/>
        </w:rPr>
        <w:t>وفي صحيح مسلم ،</w:t>
      </w:r>
      <w:r>
        <w:rPr>
          <w:rFonts w:ascii="Traditional Arabic" w:hAnsi="Traditional Arabic" w:cs="Traditional Arabic" w:hint="cs"/>
          <w:b/>
          <w:bCs/>
          <w:color w:val="0000FF"/>
          <w:sz w:val="36"/>
          <w:szCs w:val="36"/>
          <w:rtl/>
        </w:rPr>
        <w:t xml:space="preserve"> عَنْ </w:t>
      </w:r>
      <w:hyperlink r:id="rId22" w:tooltip="معلومات الرواة" w:history="1">
        <w:r>
          <w:rPr>
            <w:rFonts w:ascii="Traditional Arabic" w:hAnsi="Traditional Arabic" w:cs="Traditional Arabic"/>
            <w:color w:val="0000FF"/>
            <w:sz w:val="36"/>
            <w:szCs w:val="36"/>
            <w:rtl/>
          </w:rPr>
          <w:t>أَب</w:t>
        </w:r>
        <w:r>
          <w:rPr>
            <w:rFonts w:ascii="Traditional Arabic" w:hAnsi="Traditional Arabic" w:cs="Traditional Arabic" w:hint="cs"/>
            <w:color w:val="0000FF"/>
            <w:sz w:val="36"/>
            <w:szCs w:val="36"/>
            <w:rtl/>
          </w:rPr>
          <w:t>ِي</w:t>
        </w:r>
        <w:r w:rsidRPr="005355DA">
          <w:rPr>
            <w:rFonts w:ascii="Traditional Arabic" w:hAnsi="Traditional Arabic" w:cs="Traditional Arabic"/>
            <w:color w:val="0000FF"/>
            <w:sz w:val="36"/>
            <w:szCs w:val="36"/>
            <w:rtl/>
          </w:rPr>
          <w:t xml:space="preserve"> الطُّفَيْلِ عَامِرُ بْنُ وَاثِلَةَ</w:t>
        </w:r>
        <w:r w:rsidRPr="005355DA">
          <w:rPr>
            <w:rFonts w:ascii="Traditional Arabic" w:hAnsi="Traditional Arabic" w:cs="Traditional Arabic"/>
            <w:color w:val="0000FF"/>
            <w:sz w:val="36"/>
            <w:szCs w:val="36"/>
          </w:rPr>
          <w:t xml:space="preserve"> </w:t>
        </w:r>
      </w:hyperlink>
      <w:r w:rsidRPr="005355DA">
        <w:rPr>
          <w:rFonts w:ascii="Traditional Arabic" w:hAnsi="Traditional Arabic" w:cs="Traditional Arabic"/>
          <w:b/>
          <w:bCs/>
          <w:color w:val="0000FF"/>
          <w:sz w:val="36"/>
          <w:szCs w:val="36"/>
          <w:rtl/>
        </w:rPr>
        <w:t>، قَالَ : كُنْتُ عِنْدَ</w:t>
      </w:r>
      <w:r w:rsidRPr="005355DA">
        <w:rPr>
          <w:rFonts w:ascii="Traditional Arabic" w:hAnsi="Traditional Arabic" w:cs="Traditional Arabic"/>
          <w:b/>
          <w:bCs/>
          <w:color w:val="0000FF"/>
          <w:sz w:val="36"/>
          <w:szCs w:val="36"/>
        </w:rPr>
        <w:t xml:space="preserve"> </w:t>
      </w:r>
      <w:hyperlink r:id="rId23" w:tooltip="معلومات الرواة" w:history="1">
        <w:r w:rsidRPr="005355DA">
          <w:rPr>
            <w:rFonts w:ascii="Traditional Arabic" w:hAnsi="Traditional Arabic" w:cs="Traditional Arabic"/>
            <w:color w:val="0000FF"/>
            <w:sz w:val="36"/>
            <w:szCs w:val="36"/>
            <w:rtl/>
          </w:rPr>
          <w:t>عَلِيِّ بْنِ أَبِي طَالِبٍ</w:t>
        </w:r>
        <w:r w:rsidRPr="005355DA">
          <w:rPr>
            <w:rFonts w:ascii="Traditional Arabic" w:hAnsi="Traditional Arabic" w:cs="Traditional Arabic"/>
            <w:color w:val="0000FF"/>
            <w:sz w:val="36"/>
            <w:szCs w:val="36"/>
          </w:rPr>
          <w:t xml:space="preserve"> </w:t>
        </w:r>
      </w:hyperlink>
      <w:r w:rsidRPr="005355DA">
        <w:rPr>
          <w:rFonts w:ascii="Traditional Arabic" w:hAnsi="Traditional Arabic" w:cs="Traditional Arabic"/>
          <w:b/>
          <w:bCs/>
          <w:color w:val="0000FF"/>
          <w:sz w:val="36"/>
          <w:szCs w:val="36"/>
          <w:rtl/>
        </w:rPr>
        <w:t>، فَأَتَاهُ رَجُلٌ ، فَقَالَ : مَا كَانَ النَّبِيُّ صَلَّى اللَّهُ</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عَلَيْهِ وَسَلَّمَ يُسِرُّ إِلَيْكَ ، قَالَ : فَغَضِبَ ، وَقَالَ</w:t>
      </w:r>
      <w:r w:rsidRPr="005355DA">
        <w:rPr>
          <w:rFonts w:ascii="Traditional Arabic" w:hAnsi="Traditional Arabic" w:cs="Traditional Arabic"/>
          <w:b/>
          <w:bCs/>
          <w:color w:val="0000FF"/>
          <w:sz w:val="36"/>
          <w:szCs w:val="36"/>
        </w:rPr>
        <w:t xml:space="preserve"> : </w:t>
      </w:r>
      <w:r w:rsidRPr="005355DA">
        <w:rPr>
          <w:rFonts w:ascii="Traditional Arabic" w:hAnsi="Traditional Arabic" w:cs="Traditional Arabic"/>
          <w:b/>
          <w:bCs/>
          <w:color w:val="0000FF"/>
          <w:sz w:val="36"/>
          <w:szCs w:val="36"/>
          <w:rtl/>
        </w:rPr>
        <w:t>مَا</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كَانَ النَّبِيُّ صَلَّى اللَّهُ عَلَيْهِ وَسَلَّمَ يُسِرُّ إِلَيَّ</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شَيْئًا يَكْتُمُهُ النَّاسَ غَيْرَ أَنَّهُ قَدْ حَدَّثَنِي بِكَلِمَاتٍ</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أَرْبَعٍ ، قَالَ : فَقَالَ : مَا هُنَّ يَا أَمِيرَ الْمُؤْمِنِينَ ؟</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قَالَ : قَالَ</w:t>
      </w:r>
      <w:r w:rsidRPr="005355DA">
        <w:rPr>
          <w:rFonts w:ascii="Traditional Arabic" w:hAnsi="Traditional Arabic" w:cs="Traditional Arabic"/>
          <w:b/>
          <w:bCs/>
          <w:color w:val="0000FF"/>
          <w:sz w:val="36"/>
          <w:szCs w:val="36"/>
        </w:rPr>
        <w:t xml:space="preserve"> : " </w:t>
      </w:r>
      <w:r w:rsidRPr="005355DA">
        <w:rPr>
          <w:rFonts w:ascii="Traditional Arabic" w:hAnsi="Traditional Arabic" w:cs="Traditional Arabic"/>
          <w:b/>
          <w:bCs/>
          <w:color w:val="0000FF"/>
          <w:sz w:val="36"/>
          <w:szCs w:val="36"/>
          <w:rtl/>
        </w:rPr>
        <w:t>لَعَنَ اللَّهُ مَنْ لَعَنَ</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وَالِدَهُ ، وَلَعَنَ اللَّهُ مَنْ ذَبَحَ لِغَيْرِ اللَّهِ ، وَلَعَنَ</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اللَّهُ مَنْ آوَى مُحْدِثًا ، وَلَعَنَ اللَّهُ مَنْ غَيَّرَ مَنَارَ</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الْأَرْضِ</w:t>
      </w:r>
      <w:r w:rsidRPr="005355DA">
        <w:rPr>
          <w:rFonts w:ascii="Traditional Arabic" w:hAnsi="Traditional Arabic" w:cs="Traditional Arabic"/>
          <w:b/>
          <w:bCs/>
          <w:color w:val="0000FF"/>
          <w:sz w:val="36"/>
          <w:szCs w:val="36"/>
        </w:rPr>
        <w:t xml:space="preserve"> " .</w:t>
      </w:r>
      <w:r>
        <w:rPr>
          <w:b/>
          <w:bCs/>
        </w:rPr>
        <w:t xml:space="preserve"> </w:t>
      </w:r>
      <w:r>
        <w:rPr>
          <w:rFonts w:ascii="Traditional Arabic" w:hAnsi="Traditional Arabic" w:cs="Traditional Arabic" w:hint="cs"/>
          <w:b/>
          <w:bCs/>
          <w:color w:val="0000FF"/>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 xml:space="preserve">وفي الصحيحين </w:t>
      </w:r>
    </w:p>
    <w:p w:rsidR="00F97338" w:rsidRDefault="00F97338" w:rsidP="00F97338">
      <w:pPr>
        <w:tabs>
          <w:tab w:val="left" w:pos="720"/>
        </w:tabs>
        <w:autoSpaceDE w:val="0"/>
        <w:autoSpaceDN w:val="0"/>
        <w:bidi/>
        <w:adjustRightInd w:val="0"/>
        <w:ind w:right="18"/>
        <w:jc w:val="center"/>
        <w:rPr>
          <w:b/>
          <w:bCs/>
          <w:rtl/>
        </w:rPr>
      </w:pPr>
      <w:r w:rsidRPr="005355DA">
        <w:rPr>
          <w:rFonts w:ascii="Traditional Arabic" w:hAnsi="Traditional Arabic" w:cs="Traditional Arabic"/>
          <w:b/>
          <w:bCs/>
          <w:color w:val="0000FF"/>
          <w:sz w:val="36"/>
          <w:szCs w:val="36"/>
          <w:rtl/>
        </w:rPr>
        <w:lastRenderedPageBreak/>
        <w:t>عَنْ</w:t>
      </w:r>
      <w:r w:rsidRPr="005355DA">
        <w:rPr>
          <w:rFonts w:ascii="Traditional Arabic" w:hAnsi="Traditional Arabic" w:cs="Traditional Arabic"/>
          <w:b/>
          <w:bCs/>
          <w:color w:val="0000FF"/>
          <w:sz w:val="36"/>
          <w:szCs w:val="36"/>
        </w:rPr>
        <w:t xml:space="preserve"> </w:t>
      </w:r>
      <w:hyperlink r:id="rId24" w:tooltip="معلومات الرواة" w:history="1">
        <w:r w:rsidRPr="005355DA">
          <w:rPr>
            <w:rFonts w:ascii="Traditional Arabic" w:hAnsi="Traditional Arabic" w:cs="Traditional Arabic"/>
            <w:color w:val="0000FF"/>
            <w:sz w:val="36"/>
            <w:szCs w:val="36"/>
            <w:rtl/>
          </w:rPr>
          <w:t>عَبْدِ اللَّهِ بْنِ عَمْرٍو</w:t>
        </w:r>
        <w:r w:rsidRPr="005355DA">
          <w:rPr>
            <w:rFonts w:ascii="Traditional Arabic" w:hAnsi="Traditional Arabic" w:cs="Traditional Arabic"/>
            <w:color w:val="0000FF"/>
            <w:sz w:val="36"/>
            <w:szCs w:val="36"/>
          </w:rPr>
          <w:t xml:space="preserve"> </w:t>
        </w:r>
      </w:hyperlink>
      <w:r w:rsidRPr="005355DA">
        <w:rPr>
          <w:rFonts w:ascii="Traditional Arabic" w:hAnsi="Traditional Arabic" w:cs="Traditional Arabic"/>
          <w:b/>
          <w:bCs/>
          <w:color w:val="0000FF"/>
          <w:sz w:val="36"/>
          <w:szCs w:val="36"/>
          <w:rtl/>
        </w:rPr>
        <w:t>رَضِيَ اللَّهُ عَنْهُمَا ، قَالَ : قَالَ رَسُولُ اللَّهِ صَلَّى اللَّهُ عَلَيْهِ وَسَلَّمَ : " إِنَّ</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مِنْ أَكْبَرِ الْكَبَائِرِ أَنْ يَلْعَنَ الرَّجُلُ وَالِدَيْهِ " قِيلَ ،</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يَا رَسُولَ اللَّهِ ، وَكَيْفَ يَلْعَنُ الرَّجُلُ وَالِدَيْهِ ؟ قَالَ</w:t>
      </w:r>
      <w:r w:rsidRPr="005355DA">
        <w:rPr>
          <w:rFonts w:ascii="Traditional Arabic" w:hAnsi="Traditional Arabic" w:cs="Traditional Arabic"/>
          <w:b/>
          <w:bCs/>
          <w:color w:val="0000FF"/>
          <w:sz w:val="36"/>
          <w:szCs w:val="36"/>
        </w:rPr>
        <w:t xml:space="preserve"> : " </w:t>
      </w:r>
      <w:r w:rsidRPr="005355DA">
        <w:rPr>
          <w:rFonts w:ascii="Traditional Arabic" w:hAnsi="Traditional Arabic" w:cs="Traditional Arabic"/>
          <w:b/>
          <w:bCs/>
          <w:color w:val="0000FF"/>
          <w:sz w:val="36"/>
          <w:szCs w:val="36"/>
          <w:rtl/>
        </w:rPr>
        <w:t>يَسُبُّ الرَّجُلُ أَبَا الرَّجُلِ فَيَسُبُّ أَبَاهُ وَيَسُبُّ أُمَّهُ</w:t>
      </w:r>
      <w:r w:rsidRPr="005355DA">
        <w:rPr>
          <w:rFonts w:ascii="Traditional Arabic" w:hAnsi="Traditional Arabic" w:cs="Traditional Arabic"/>
          <w:b/>
          <w:bCs/>
          <w:color w:val="0000FF"/>
          <w:sz w:val="36"/>
          <w:szCs w:val="36"/>
        </w:rPr>
        <w:t xml:space="preserve"> " .</w:t>
      </w:r>
      <w:r>
        <w:rPr>
          <w:b/>
          <w:bCs/>
        </w:rPr>
        <w:t xml:space="preserve"> </w:t>
      </w:r>
    </w:p>
    <w:p w:rsidR="00F97338" w:rsidRDefault="00F97338" w:rsidP="00F97338">
      <w:pPr>
        <w:tabs>
          <w:tab w:val="left" w:pos="720"/>
        </w:tabs>
        <w:autoSpaceDE w:val="0"/>
        <w:autoSpaceDN w:val="0"/>
        <w:bidi/>
        <w:adjustRightInd w:val="0"/>
        <w:ind w:right="18"/>
        <w:jc w:val="center"/>
        <w:rPr>
          <w:b/>
          <w:bCs/>
          <w:rtl/>
        </w:rPr>
      </w:pPr>
    </w:p>
    <w:p w:rsidR="00F97338" w:rsidRDefault="00F97338" w:rsidP="00F97338">
      <w:pPr>
        <w:tabs>
          <w:tab w:val="left" w:pos="720"/>
        </w:tabs>
        <w:autoSpaceDE w:val="0"/>
        <w:autoSpaceDN w:val="0"/>
        <w:bidi/>
        <w:adjustRightInd w:val="0"/>
        <w:ind w:right="18"/>
        <w:jc w:val="center"/>
        <w:rPr>
          <w:b/>
          <w:bCs/>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F2597C">
        <w:rPr>
          <w:rFonts w:ascii="Traditional Arabic" w:hAnsi="Traditional Arabic" w:cs="Traditional Arabic" w:hint="cs"/>
          <w:b/>
          <w:bCs/>
          <w:sz w:val="36"/>
          <w:szCs w:val="36"/>
          <w:rtl/>
        </w:rPr>
        <w:t>إن الأمر جد خطير ، فهل يعي ذلك العاقون ، ألا يخافون من دعوة تبلغ عنان السماء ، فتمحق دنياهم وأخراهم ،</w:t>
      </w:r>
      <w:r w:rsidRPr="005355DA">
        <w:rPr>
          <w:rFonts w:ascii="Traditional Arabic" w:hAnsi="Traditional Arabic" w:cs="Traditional Arabic" w:hint="cs"/>
          <w:b/>
          <w:bCs/>
          <w:color w:val="0000FF"/>
          <w:sz w:val="36"/>
          <w:szCs w:val="36"/>
          <w:rtl/>
        </w:rPr>
        <w:t xml:space="preserve"> وقد قال </w:t>
      </w:r>
      <w:r w:rsidRPr="005355DA">
        <w:rPr>
          <w:rFonts w:ascii="Traditional Arabic" w:hAnsi="Traditional Arabic" w:cs="Traditional Arabic"/>
          <w:b/>
          <w:bCs/>
          <w:color w:val="0000FF"/>
          <w:sz w:val="36"/>
          <w:szCs w:val="36"/>
          <w:rtl/>
        </w:rPr>
        <w:t>النَّبِيّ</w:t>
      </w:r>
      <w:r>
        <w:rPr>
          <w:rFonts w:ascii="Traditional Arabic" w:hAnsi="Traditional Arabic" w:cs="Traditional Arabic" w:hint="cs"/>
          <w:b/>
          <w:bCs/>
          <w:color w:val="0000FF"/>
          <w:sz w:val="36"/>
          <w:szCs w:val="36"/>
          <w:rtl/>
        </w:rPr>
        <w:t>ُ</w:t>
      </w:r>
      <w:r w:rsidRPr="005355DA">
        <w:rPr>
          <w:rFonts w:ascii="Traditional Arabic" w:hAnsi="Traditional Arabic" w:cs="Traditional Arabic"/>
          <w:b/>
          <w:bCs/>
          <w:color w:val="0000FF"/>
          <w:sz w:val="36"/>
          <w:szCs w:val="36"/>
          <w:rtl/>
        </w:rPr>
        <w:t xml:space="preserve"> صَلَّى اللَّهُ عَلَيْهِ وَسَلَّمَ قَالَ</w:t>
      </w:r>
      <w:r>
        <w:rPr>
          <w:rFonts w:ascii="Traditional Arabic" w:hAnsi="Traditional Arabic" w:cs="Traditional Arabic" w:hint="cs"/>
          <w:b/>
          <w:bCs/>
          <w:color w:val="0000FF"/>
          <w:sz w:val="36"/>
          <w:szCs w:val="36"/>
          <w:rtl/>
        </w:rPr>
        <w:t xml:space="preserve"> "</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ثَلَاثُ دَعَوَاتٍ مُسْتَجَابَاتٌ لَا شَكَّ فِيهِنَّ</w:t>
      </w:r>
      <w:r w:rsidRPr="005355DA">
        <w:rPr>
          <w:rFonts w:ascii="Traditional Arabic" w:hAnsi="Traditional Arabic" w:cs="Traditional Arabic"/>
          <w:b/>
          <w:bCs/>
          <w:color w:val="0000FF"/>
          <w:sz w:val="36"/>
          <w:szCs w:val="36"/>
        </w:rPr>
        <w:t xml:space="preserve"> </w:t>
      </w:r>
      <w:r w:rsidRPr="005355DA">
        <w:rPr>
          <w:rFonts w:ascii="Traditional Arabic" w:hAnsi="Traditional Arabic" w:cs="Traditional Arabic"/>
          <w:b/>
          <w:bCs/>
          <w:color w:val="0000FF"/>
          <w:sz w:val="36"/>
          <w:szCs w:val="36"/>
          <w:rtl/>
        </w:rPr>
        <w:t>دَعْوَةُ الْوَالِدِ وَدَعْوَةُ الْمُسَافِرِ وَدَعْوَةُ الْمَظْلُومِ</w:t>
      </w:r>
      <w:r w:rsidRPr="005355DA">
        <w:rPr>
          <w:rFonts w:ascii="Traditional Arabic" w:hAnsi="Traditional Arabic" w:cs="Traditional Arabic"/>
          <w:b/>
          <w:bCs/>
          <w:color w:val="0000FF"/>
          <w:sz w:val="36"/>
          <w:szCs w:val="36"/>
        </w:rPr>
        <w:t xml:space="preserve"> </w:t>
      </w:r>
      <w:r>
        <w:rPr>
          <w:rFonts w:ascii="Traditional Arabic" w:hAnsi="Traditional Arabic" w:cs="Traditional Arabic" w:hint="cs"/>
          <w:b/>
          <w:bCs/>
          <w:color w:val="0000FF"/>
          <w:sz w:val="36"/>
          <w:szCs w:val="36"/>
          <w:rtl/>
        </w:rPr>
        <w:t xml:space="preserve">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 xml:space="preserve">رواه أبو داود والترمذي وابن ماجة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 xml:space="preserve">ألا فبروا بالآباء والأمهات ، أحسنوا إليهم بأنواع البر والصلات ، قبلوا الأيدي والجباه ، وشنفوا الآذان بأجمل ما تنطق به الشفاه ، واصلوا معهم العطاء والبذل ، ولا تمنوا عليهم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2597C">
        <w:rPr>
          <w:rFonts w:ascii="Traditional Arabic" w:hAnsi="Traditional Arabic" w:cs="Traditional Arabic" w:hint="cs"/>
          <w:b/>
          <w:bCs/>
          <w:sz w:val="36"/>
          <w:szCs w:val="36"/>
          <w:rtl/>
        </w:rPr>
        <w:t>فهم بحق أصحاب المن والفضل .</w:t>
      </w:r>
    </w:p>
    <w:p w:rsidR="00F97338" w:rsidRPr="00F2597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F2597C" w:rsidRDefault="00AC677F"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إ</w:t>
      </w:r>
      <w:r w:rsidR="00F97338" w:rsidRPr="00F2597C">
        <w:rPr>
          <w:rFonts w:ascii="Traditional Arabic" w:hAnsi="Traditional Arabic" w:cs="Traditional Arabic" w:hint="cs"/>
          <w:b/>
          <w:bCs/>
          <w:sz w:val="36"/>
          <w:szCs w:val="36"/>
          <w:rtl/>
        </w:rPr>
        <w:t>عرفوا رغباتهم قبل أن ينطقوا بها ، ولكل ما يريدون فسارعوا وحققوا  ، بلغنا الله و إياكم رضاه ، وأدخلنا و إياكم جنته ومأواه ، بارك الله لي ولكم في الكتاب و السنة ، ونفعنا بما فيهما من الآيات والحكمة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F2597C">
        <w:rPr>
          <w:rFonts w:ascii="Traditional Arabic" w:hAnsi="Traditional Arabic" w:cs="Traditional Arabic" w:hint="cs"/>
          <w:b/>
          <w:bCs/>
          <w:sz w:val="36"/>
          <w:szCs w:val="36"/>
          <w:rtl/>
        </w:rPr>
        <w:t>أقول قولي هذا وأستغفر الله تعالى لي و لكم</w:t>
      </w:r>
    </w:p>
    <w:p w:rsidR="00F97338" w:rsidRDefault="00F97338" w:rsidP="00410595">
      <w:pPr>
        <w:tabs>
          <w:tab w:val="left" w:pos="720"/>
        </w:tabs>
        <w:autoSpaceDE w:val="0"/>
        <w:autoSpaceDN w:val="0"/>
        <w:bidi/>
        <w:adjustRightInd w:val="0"/>
        <w:ind w:right="18"/>
        <w:rPr>
          <w:rFonts w:ascii="Traditional Arabic" w:hAnsi="Traditional Arabic" w:cs="Traditional Arabic"/>
          <w:b/>
          <w:bCs/>
          <w:color w:val="0000FF"/>
          <w:sz w:val="36"/>
          <w:szCs w:val="36"/>
          <w:rtl/>
        </w:rPr>
      </w:pP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r>
        <w:rPr>
          <w:rFonts w:ascii="Traditional Arabic" w:hAnsi="Traditional Arabic" w:cs="Traditional Arabic" w:hint="cs"/>
          <w:b/>
          <w:bCs/>
          <w:color w:val="CC0000"/>
          <w:sz w:val="40"/>
          <w:szCs w:val="40"/>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63B56">
        <w:rPr>
          <w:rFonts w:ascii="Traditional Arabic" w:hAnsi="Traditional Arabic" w:cs="Traditional Arabic" w:hint="cs"/>
          <w:b/>
          <w:bCs/>
          <w:sz w:val="36"/>
          <w:szCs w:val="36"/>
          <w:rtl/>
        </w:rPr>
        <w:t>الحمد لله تفرد بالبقاء ، وكتب على خلقه الموت والفناء ، أحمده تعالى حمداً كثيراً طيبا مباركا فيه ، وهو المحمود في السراء والضراء .</w:t>
      </w: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63B56">
        <w:rPr>
          <w:rFonts w:ascii="Traditional Arabic" w:hAnsi="Traditional Arabic" w:cs="Traditional Arabic" w:hint="cs"/>
          <w:b/>
          <w:bCs/>
          <w:sz w:val="36"/>
          <w:szCs w:val="36"/>
          <w:rtl/>
        </w:rPr>
        <w:lastRenderedPageBreak/>
        <w:t xml:space="preserve">وأشهد أن لا إله إلاَّ الله وحده لا شريك له ، وأشهد أن سيدنا محمداً عبده ورسوله </w:t>
      </w:r>
      <w:r w:rsidRPr="00F63B56">
        <w:rPr>
          <w:rFonts w:ascii="Traditional Arabic" w:hAnsi="Traditional Arabic" w:cs="Traditional Arabic"/>
          <w:b/>
          <w:bCs/>
          <w:sz w:val="36"/>
          <w:szCs w:val="36"/>
          <w:rtl/>
        </w:rPr>
        <w:t>–</w:t>
      </w:r>
      <w:r w:rsidRPr="00F63B56">
        <w:rPr>
          <w:rFonts w:ascii="Traditional Arabic" w:hAnsi="Traditional Arabic" w:cs="Traditional Arabic" w:hint="cs"/>
          <w:b/>
          <w:bCs/>
          <w:sz w:val="36"/>
          <w:szCs w:val="36"/>
          <w:rtl/>
        </w:rPr>
        <w:t xml:space="preserve"> صلى الله عليه - و على آله و صحبه ، ومن تبعهم بإحسان إلى يوم البعث والجزاء .</w:t>
      </w: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F63B56"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F63B56">
        <w:rPr>
          <w:rFonts w:ascii="Traditional Arabic" w:hAnsi="Traditional Arabic" w:cs="Traditional Arabic" w:hint="cs"/>
          <w:b/>
          <w:bCs/>
          <w:sz w:val="36"/>
          <w:szCs w:val="36"/>
          <w:rtl/>
        </w:rPr>
        <w:t>أما بعد</w:t>
      </w:r>
      <w:r w:rsidR="00F357BC">
        <w:rPr>
          <w:rFonts w:ascii="Traditional Arabic" w:hAnsi="Traditional Arabic" w:cs="Traditional Arabic" w:hint="cs"/>
          <w:b/>
          <w:bCs/>
          <w:sz w:val="36"/>
          <w:szCs w:val="36"/>
          <w:rtl/>
        </w:rPr>
        <w:t xml:space="preserve"> ،</w:t>
      </w:r>
      <w:r w:rsidRPr="00F63B56">
        <w:rPr>
          <w:rFonts w:ascii="Traditional Arabic" w:hAnsi="Traditional Arabic" w:cs="Traditional Arabic" w:hint="cs"/>
          <w:b/>
          <w:bCs/>
          <w:sz w:val="36"/>
          <w:szCs w:val="36"/>
          <w:rtl/>
        </w:rPr>
        <w:t xml:space="preserve"> أيها المسلمون :</w:t>
      </w:r>
      <w:r w:rsidR="00F357BC">
        <w:rPr>
          <w:rFonts w:ascii="Traditional Arabic" w:hAnsi="Traditional Arabic" w:cs="Traditional Arabic" w:hint="cs"/>
          <w:b/>
          <w:bCs/>
          <w:sz w:val="36"/>
          <w:szCs w:val="36"/>
          <w:rtl/>
        </w:rPr>
        <w:t>-</w:t>
      </w:r>
    </w:p>
    <w:p w:rsidR="00F97338" w:rsidRPr="002534B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2534B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534B8">
        <w:rPr>
          <w:rFonts w:ascii="Traditional Arabic" w:hAnsi="Traditional Arabic" w:cs="Traditional Arabic" w:hint="cs"/>
          <w:b/>
          <w:bCs/>
          <w:sz w:val="36"/>
          <w:szCs w:val="36"/>
          <w:rtl/>
        </w:rPr>
        <w:t>فإن البر خلق مُتَجَدِّرٌ في هذه الأمة ، والوفاء أصل من دينها ، ومن بر الأمة بالكبار والأعلام الأخيار البر والوفاء بعلماءها الربانيين ، ودعاتها الصالحين العامرين ، من بذلوا أعمارهم في العلم ، وفي حماية الدين ، وحراسة الفضيلة ، والذب عن حياض السنة .</w:t>
      </w:r>
    </w:p>
    <w:p w:rsidR="00F97338" w:rsidRPr="002534B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C01FAF"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534B8">
        <w:rPr>
          <w:rFonts w:ascii="Traditional Arabic" w:hAnsi="Traditional Arabic" w:cs="Traditional Arabic" w:hint="cs"/>
          <w:b/>
          <w:bCs/>
          <w:sz w:val="36"/>
          <w:szCs w:val="36"/>
          <w:rtl/>
        </w:rPr>
        <w:t xml:space="preserve">قمم شامخة و جبال راسية في وجه </w:t>
      </w:r>
      <w:r w:rsidRPr="00C01FAF">
        <w:rPr>
          <w:rFonts w:ascii="Traditional Arabic" w:hAnsi="Traditional Arabic" w:cs="Traditional Arabic" w:hint="cs"/>
          <w:b/>
          <w:bCs/>
          <w:sz w:val="36"/>
          <w:szCs w:val="36"/>
          <w:rtl/>
        </w:rPr>
        <w:t>طوفان الفساد ، ومصابح واجذة تبدد ظلام الدجى وتنير درب السالكين .</w:t>
      </w:r>
    </w:p>
    <w:p w:rsidR="00F97338" w:rsidRPr="00C01FAF"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C01FAF"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01FAF">
        <w:rPr>
          <w:rFonts w:ascii="Traditional Arabic" w:hAnsi="Traditional Arabic" w:cs="Traditional Arabic" w:hint="cs"/>
          <w:b/>
          <w:bCs/>
          <w:sz w:val="36"/>
          <w:szCs w:val="36"/>
          <w:rtl/>
        </w:rPr>
        <w:t xml:space="preserve">العلماء كالنجوم ، زينة للسماء ، وهداية للخلق ، ورجوم للشياطين </w:t>
      </w:r>
      <w:r>
        <w:rPr>
          <w:rFonts w:ascii="Traditional Arabic" w:hAnsi="Traditional Arabic" w:cs="Traditional Arabic" w:hint="cs"/>
          <w:b/>
          <w:bCs/>
          <w:sz w:val="36"/>
          <w:szCs w:val="36"/>
          <w:rtl/>
        </w:rPr>
        <w:t>.</w:t>
      </w:r>
    </w:p>
    <w:p w:rsidR="00F97338" w:rsidRPr="00C01FAF"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01FAF">
        <w:rPr>
          <w:rFonts w:ascii="Traditional Arabic" w:hAnsi="Traditional Arabic" w:cs="Traditional Arabic" w:hint="cs"/>
          <w:b/>
          <w:bCs/>
          <w:sz w:val="36"/>
          <w:szCs w:val="36"/>
          <w:rtl/>
        </w:rPr>
        <w:t>وحين تفجع الأمة بموت العالم فيحق لها أن تحزن وتأسف ، فالعلماء ورثة الأنبياء ، وحاملي الوحي ، وأمان الأرض .</w:t>
      </w:r>
    </w:p>
    <w:p w:rsidR="00F97338" w:rsidRPr="00C01FAF"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C1133C" w:rsidRDefault="00F97338" w:rsidP="00C1133C">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01FAF">
        <w:rPr>
          <w:rFonts w:ascii="Traditional Arabic" w:hAnsi="Traditional Arabic" w:cs="Traditional Arabic" w:hint="cs"/>
          <w:b/>
          <w:bCs/>
          <w:sz w:val="36"/>
          <w:szCs w:val="36"/>
          <w:rtl/>
        </w:rPr>
        <w:t xml:space="preserve">إن من حقهم على الأمة الاعتراف بفضلهم وقدرهم ، والذب عن </w:t>
      </w:r>
      <w:r w:rsidR="00C1133C">
        <w:rPr>
          <w:rFonts w:ascii="Traditional Arabic" w:hAnsi="Traditional Arabic" w:cs="Traditional Arabic" w:hint="cs"/>
          <w:b/>
          <w:bCs/>
          <w:sz w:val="36"/>
          <w:szCs w:val="36"/>
          <w:rtl/>
        </w:rPr>
        <w:t xml:space="preserve">أعراضهم ، ونشر فضائلهم ومآثرهم ، </w:t>
      </w:r>
      <w:r w:rsidRPr="00F63B56">
        <w:rPr>
          <w:rFonts w:ascii="Traditional Arabic" w:hAnsi="Traditional Arabic" w:cs="Traditional Arabic" w:hint="cs"/>
          <w:b/>
          <w:bCs/>
          <w:sz w:val="36"/>
          <w:szCs w:val="36"/>
          <w:rtl/>
        </w:rPr>
        <w:t>والاستنان بسيرتهم ، والدعاء لهم</w:t>
      </w:r>
      <w:r>
        <w:rPr>
          <w:rFonts w:ascii="Traditional Arabic" w:hAnsi="Traditional Arabic" w:cs="Traditional Arabic" w:hint="cs"/>
          <w:b/>
          <w:bCs/>
          <w:sz w:val="36"/>
          <w:szCs w:val="36"/>
          <w:rtl/>
        </w:rPr>
        <w:t xml:space="preserve"> ، يقول الحق عز وجل </w:t>
      </w:r>
      <w:r>
        <w:rPr>
          <w:rFonts w:ascii="Traditional Arabic" w:hAnsi="Traditional Arabic" w:cs="Traditional Arabic" w:hint="cs"/>
          <w:b/>
          <w:bCs/>
          <w:color w:val="0000FF"/>
          <w:sz w:val="36"/>
          <w:szCs w:val="36"/>
          <w:rtl/>
        </w:rPr>
        <w:t xml:space="preserve"> </w:t>
      </w:r>
      <w:r w:rsidRPr="00F63B56">
        <w:rPr>
          <w:rFonts w:ascii="Traditional Arabic" w:hAnsi="Traditional Arabic" w:cs="Traditional Arabic"/>
          <w:b/>
          <w:bCs/>
          <w:color w:val="FF0000"/>
          <w:sz w:val="36"/>
          <w:szCs w:val="36"/>
          <w:rtl/>
        </w:rPr>
        <w:t xml:space="preserve">﴿ وَالَّذِينَ جَاؤُوا مِن بَعْدِهِمْ يَقُولُونَ رَبَّنَا اغْفِرْ لَنَا وَلِإِخْوَانِنَا الَّذِينَ سَبَقُونَا بِالْإِيمَانِ وَلَا تَجْعَلْ فِي قُلُوبِنَا غِلّاً لِّلَّذِينَ آمَنُوا رَبَّنَا إِنَّكَ رَؤُوفٌ رَّحِيمٌ </w:t>
      </w:r>
      <w:r w:rsidRPr="00F63B56">
        <w:rPr>
          <w:rFonts w:ascii="Traditional Arabic" w:hAnsi="Traditional Arabic" w:cs="Traditional Arabic" w:hint="cs"/>
          <w:b/>
          <w:bCs/>
          <w:color w:val="FF0000"/>
          <w:sz w:val="36"/>
          <w:szCs w:val="36"/>
          <w:rtl/>
        </w:rPr>
        <w:t>(</w:t>
      </w:r>
      <w:r>
        <w:rPr>
          <w:rFonts w:ascii="Traditional Arabic" w:hAnsi="Traditional Arabic" w:cs="Traditional Arabic" w:hint="cs"/>
          <w:b/>
          <w:bCs/>
          <w:color w:val="FF0000"/>
          <w:sz w:val="36"/>
          <w:szCs w:val="36"/>
          <w:rtl/>
        </w:rPr>
        <w:t>10</w:t>
      </w:r>
      <w:r w:rsidRPr="00F63B56">
        <w:rPr>
          <w:rFonts w:ascii="Traditional Arabic" w:hAnsi="Traditional Arabic" w:cs="Traditional Arabic" w:hint="cs"/>
          <w:b/>
          <w:bCs/>
          <w:color w:val="FF0000"/>
          <w:sz w:val="36"/>
          <w:szCs w:val="36"/>
          <w:rtl/>
        </w:rPr>
        <w:t xml:space="preserve">) </w:t>
      </w:r>
      <w:r w:rsidRPr="00F63B56">
        <w:rPr>
          <w:rFonts w:ascii="Traditional Arabic" w:hAnsi="Traditional Arabic" w:cs="Traditional Arabic"/>
          <w:b/>
          <w:bCs/>
          <w:color w:val="FF0000"/>
          <w:sz w:val="36"/>
          <w:szCs w:val="36"/>
          <w:rtl/>
        </w:rPr>
        <w:t>﴾</w:t>
      </w:r>
      <w:r>
        <w:rPr>
          <w:rFonts w:ascii="Traditional Arabic" w:hAnsi="Traditional Arabic" w:cs="Traditional Arabic"/>
          <w:b/>
          <w:bCs/>
          <w:color w:val="0000FF"/>
          <w:sz w:val="36"/>
          <w:szCs w:val="36"/>
          <w:rtl/>
        </w:rPr>
        <w:t xml:space="preserve"> </w:t>
      </w:r>
      <w:r w:rsidRPr="00F2597C">
        <w:rPr>
          <w:rStyle w:val="af"/>
          <w:rFonts w:ascii="Traditional Arabic" w:hAnsi="Traditional Arabic" w:cs="Traditional Arabic"/>
          <w:b/>
          <w:bCs/>
          <w:color w:val="FF0000"/>
          <w:sz w:val="36"/>
          <w:szCs w:val="36"/>
          <w:rtl/>
        </w:rPr>
        <w:footnoteReference w:id="16"/>
      </w:r>
      <w:r>
        <w:rPr>
          <w:rFonts w:ascii="Traditional Arabic" w:hAnsi="Traditional Arabic" w:cs="Traditional Arabic" w:hint="cs"/>
          <w:b/>
          <w:bCs/>
          <w:color w:val="0000FF"/>
          <w:sz w:val="36"/>
          <w:szCs w:val="36"/>
          <w:rtl/>
        </w:rPr>
        <w:t xml:space="preserve">  </w:t>
      </w:r>
      <w:r w:rsidRPr="000829B5">
        <w:rPr>
          <w:rFonts w:ascii="Traditional Arabic" w:hAnsi="Traditional Arabic" w:cs="Traditional Arabic" w:hint="cs"/>
          <w:b/>
          <w:bCs/>
          <w:sz w:val="36"/>
          <w:szCs w:val="36"/>
          <w:rtl/>
        </w:rPr>
        <w:t>فندعوا لهم كما ندعوا لوالدينا ،</w:t>
      </w:r>
      <w:r>
        <w:rPr>
          <w:rFonts w:ascii="Traditional Arabic" w:hAnsi="Traditional Arabic" w:cs="Traditional Arabic" w:hint="cs"/>
          <w:b/>
          <w:bCs/>
          <w:color w:val="0000FF"/>
          <w:sz w:val="36"/>
          <w:szCs w:val="36"/>
          <w:rtl/>
        </w:rPr>
        <w:t xml:space="preserve"> </w:t>
      </w:r>
      <w:r w:rsidRPr="000829B5">
        <w:rPr>
          <w:rFonts w:ascii="Traditional Arabic" w:hAnsi="Traditional Arabic" w:cs="Traditional Arabic"/>
          <w:b/>
          <w:bCs/>
          <w:color w:val="0000FF"/>
          <w:sz w:val="36"/>
          <w:szCs w:val="36"/>
          <w:rtl/>
        </w:rPr>
        <w:t>وَعَنْ</w:t>
      </w:r>
      <w:r w:rsidRPr="000829B5">
        <w:rPr>
          <w:rFonts w:ascii="Traditional Arabic" w:hAnsi="Traditional Arabic" w:cs="Traditional Arabic"/>
          <w:b/>
          <w:bCs/>
          <w:color w:val="0000FF"/>
          <w:sz w:val="36"/>
          <w:szCs w:val="36"/>
        </w:rPr>
        <w:t xml:space="preserve"> </w:t>
      </w:r>
      <w:hyperlink r:id="rId25" w:history="1">
        <w:r w:rsidRPr="000829B5">
          <w:rPr>
            <w:rFonts w:ascii="Traditional Arabic" w:hAnsi="Traditional Arabic" w:cs="Traditional Arabic"/>
            <w:color w:val="0000FF"/>
            <w:sz w:val="36"/>
            <w:szCs w:val="36"/>
            <w:rtl/>
          </w:rPr>
          <w:t>أَبِي أُسَيْدٍ السَّاعِدِيِّ</w:t>
        </w:r>
        <w:r w:rsidRPr="000829B5">
          <w:rPr>
            <w:rFonts w:ascii="Traditional Arabic" w:hAnsi="Traditional Arabic" w:cs="Traditional Arabic"/>
            <w:color w:val="0000FF"/>
            <w:sz w:val="36"/>
            <w:szCs w:val="36"/>
          </w:rPr>
          <w:t xml:space="preserve"> </w:t>
        </w:r>
      </w:hyperlink>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رَضِيَ اللَّهُ عَنْهُ - قَالَ</w:t>
      </w:r>
      <w:r w:rsidRPr="000829B5">
        <w:rPr>
          <w:rFonts w:ascii="Traditional Arabic" w:hAnsi="Traditional Arabic" w:cs="Traditional Arabic"/>
          <w:b/>
          <w:bCs/>
          <w:color w:val="0000FF"/>
          <w:sz w:val="36"/>
          <w:szCs w:val="36"/>
        </w:rPr>
        <w:t xml:space="preserve"> : </w:t>
      </w:r>
      <w:r w:rsidRPr="000829B5">
        <w:rPr>
          <w:rFonts w:ascii="Traditional Arabic" w:hAnsi="Traditional Arabic" w:cs="Traditional Arabic"/>
          <w:b/>
          <w:bCs/>
          <w:color w:val="0000FF"/>
          <w:sz w:val="36"/>
          <w:szCs w:val="36"/>
          <w:rtl/>
        </w:rPr>
        <w:t>بَيْنَا نَحْنُ عِنْدَ رَسُولِ اللَّهِ - صَلَّى اللَّهُ عَلَيْهِ وَسَلَّمَ - إِذْ جَاءَ رَجُلٌ مِنْ</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بَنِي سَلَمَةَ</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 فَقَالَ</w:t>
      </w:r>
      <w:r w:rsidRPr="000829B5">
        <w:rPr>
          <w:rFonts w:ascii="Traditional Arabic" w:hAnsi="Traditional Arabic" w:cs="Traditional Arabic"/>
          <w:b/>
          <w:bCs/>
          <w:color w:val="0000FF"/>
          <w:sz w:val="36"/>
          <w:szCs w:val="36"/>
        </w:rPr>
        <w:t xml:space="preserve"> : </w:t>
      </w:r>
      <w:r w:rsidRPr="000829B5">
        <w:rPr>
          <w:rFonts w:ascii="Traditional Arabic" w:hAnsi="Traditional Arabic" w:cs="Traditional Arabic"/>
          <w:b/>
          <w:bCs/>
          <w:color w:val="0000FF"/>
          <w:sz w:val="36"/>
          <w:szCs w:val="36"/>
          <w:rtl/>
        </w:rPr>
        <w:t>يَا رَسُولَ اللَّهِ هَلْ بَقِيَ مِنْ بِرِّ أَبَوَيَّ أَبَرُّهُمَا بِهِ بَعْدَ مَوْتِهِمَا</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قَالَ : " نَعَمْ ، الصَّلَاةُ عَلَيْهِمَا ، وَالِاسْتِغْفَارُ لَهُمَا ،</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وَإِنْفَاذُ عَهْدِهِمَا مِنْ بَعْدِهِمَا ، وَصِلَةُ الرَّحِمِ الَّتِي</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لَا تُوصَلُ إِلَّا</w:t>
      </w:r>
      <w:r w:rsidRPr="000829B5">
        <w:rPr>
          <w:rFonts w:ascii="Traditional Arabic" w:hAnsi="Traditional Arabic" w:cs="Traditional Arabic"/>
          <w:b/>
          <w:bCs/>
          <w:color w:val="0000FF"/>
          <w:sz w:val="36"/>
          <w:szCs w:val="36"/>
        </w:rPr>
        <w:t xml:space="preserve"> </w:t>
      </w:r>
      <w:r w:rsidRPr="000829B5">
        <w:rPr>
          <w:rFonts w:ascii="Traditional Arabic" w:hAnsi="Traditional Arabic" w:cs="Traditional Arabic"/>
          <w:b/>
          <w:bCs/>
          <w:color w:val="0000FF"/>
          <w:sz w:val="36"/>
          <w:szCs w:val="36"/>
          <w:rtl/>
        </w:rPr>
        <w:t>بِهِمَا ، وَإِكْرَامُ صَدِيقِهِمَا</w:t>
      </w:r>
      <w:r w:rsidRPr="000829B5">
        <w:rPr>
          <w:rFonts w:ascii="Traditional Arabic" w:hAnsi="Traditional Arabic" w:cs="Traditional Arabic"/>
          <w:b/>
          <w:bCs/>
          <w:color w:val="0000FF"/>
          <w:sz w:val="36"/>
          <w:szCs w:val="36"/>
        </w:rPr>
        <w:t xml:space="preserve"> " . </w:t>
      </w:r>
      <w:r w:rsidRPr="000829B5">
        <w:rPr>
          <w:rFonts w:ascii="Traditional Arabic" w:hAnsi="Traditional Arabic" w:cs="Traditional Arabic"/>
          <w:b/>
          <w:bCs/>
          <w:sz w:val="36"/>
          <w:szCs w:val="36"/>
          <w:rtl/>
        </w:rPr>
        <w:t>رَوَاهُ</w:t>
      </w:r>
      <w:r w:rsidRPr="000829B5">
        <w:rPr>
          <w:rFonts w:ascii="Traditional Arabic" w:hAnsi="Traditional Arabic" w:cs="Traditional Arabic"/>
          <w:b/>
          <w:bCs/>
          <w:sz w:val="36"/>
          <w:szCs w:val="36"/>
        </w:rPr>
        <w:t xml:space="preserve"> </w:t>
      </w:r>
      <w:r w:rsidRPr="000829B5">
        <w:rPr>
          <w:rFonts w:ascii="Traditional Arabic" w:hAnsi="Traditional Arabic" w:cs="Traditional Arabic"/>
          <w:b/>
          <w:bCs/>
          <w:sz w:val="36"/>
          <w:szCs w:val="36"/>
          <w:rtl/>
        </w:rPr>
        <w:t>أَبُو دَاوُدَ</w:t>
      </w:r>
      <w:r w:rsidRPr="000829B5">
        <w:rPr>
          <w:rFonts w:ascii="Traditional Arabic" w:hAnsi="Traditional Arabic" w:cs="Traditional Arabic"/>
          <w:b/>
          <w:bCs/>
          <w:sz w:val="36"/>
          <w:szCs w:val="36"/>
        </w:rPr>
        <w:t xml:space="preserve"> </w:t>
      </w:r>
      <w:r w:rsidRPr="000829B5">
        <w:rPr>
          <w:rFonts w:ascii="Traditional Arabic" w:hAnsi="Traditional Arabic" w:cs="Traditional Arabic"/>
          <w:b/>
          <w:bCs/>
          <w:sz w:val="36"/>
          <w:szCs w:val="36"/>
          <w:rtl/>
        </w:rPr>
        <w:t>، وَابْنُ مَاجَهْ</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0829B5">
        <w:rPr>
          <w:rFonts w:ascii="Traditional Arabic" w:hAnsi="Traditional Arabic" w:cs="Traditional Arabic"/>
          <w:b/>
          <w:bCs/>
          <w:color w:val="0000FF"/>
          <w:sz w:val="36"/>
          <w:szCs w:val="36"/>
        </w:rPr>
        <w:lastRenderedPageBreak/>
        <w:t xml:space="preserve"> . </w:t>
      </w:r>
      <w:r>
        <w:rPr>
          <w:rFonts w:ascii="Traditional Arabic" w:hAnsi="Traditional Arabic" w:cs="Traditional Arabic" w:hint="cs"/>
          <w:b/>
          <w:bCs/>
          <w:color w:val="0000FF"/>
          <w:sz w:val="36"/>
          <w:szCs w:val="36"/>
          <w:rtl/>
        </w:rPr>
        <w:t xml:space="preserve">وإذا تأملت قول الله عز وجل </w:t>
      </w:r>
      <w:r w:rsidRPr="000829B5">
        <w:rPr>
          <w:rFonts w:ascii="Traditional Arabic" w:hAnsi="Traditional Arabic" w:cs="Traditional Arabic"/>
          <w:b/>
          <w:bCs/>
          <w:color w:val="FF0000"/>
          <w:sz w:val="36"/>
          <w:szCs w:val="36"/>
          <w:rtl/>
        </w:rPr>
        <w:t xml:space="preserve">﴿ َقُل رَّبِّ ارْحَمْهُمَا كَمَا رَبَّيَانِي صَغِيراً </w:t>
      </w:r>
      <w:r w:rsidRPr="000829B5">
        <w:rPr>
          <w:rFonts w:ascii="Traditional Arabic" w:hAnsi="Traditional Arabic" w:cs="Traditional Arabic" w:hint="cs"/>
          <w:b/>
          <w:bCs/>
          <w:color w:val="FF0000"/>
          <w:sz w:val="36"/>
          <w:szCs w:val="36"/>
          <w:rtl/>
        </w:rPr>
        <w:t>(</w:t>
      </w:r>
      <w:r w:rsidRPr="000829B5">
        <w:rPr>
          <w:rFonts w:ascii="Traditional Arabic" w:hAnsi="Traditional Arabic" w:cs="Traditional Arabic"/>
          <w:b/>
          <w:bCs/>
          <w:color w:val="FF0000"/>
          <w:sz w:val="36"/>
          <w:szCs w:val="36"/>
          <w:rtl/>
        </w:rPr>
        <w:t xml:space="preserve"> 24</w:t>
      </w:r>
      <w:r w:rsidRPr="000829B5">
        <w:rPr>
          <w:rFonts w:ascii="Traditional Arabic" w:hAnsi="Traditional Arabic" w:cs="Traditional Arabic" w:hint="cs"/>
          <w:b/>
          <w:bCs/>
          <w:color w:val="FF0000"/>
          <w:sz w:val="36"/>
          <w:szCs w:val="36"/>
          <w:rtl/>
        </w:rPr>
        <w:t xml:space="preserve">) </w:t>
      </w:r>
      <w:r w:rsidRPr="000829B5">
        <w:rPr>
          <w:rFonts w:ascii="Traditional Arabic" w:hAnsi="Traditional Arabic" w:cs="Traditional Arabic"/>
          <w:b/>
          <w:bCs/>
          <w:color w:val="FF0000"/>
          <w:sz w:val="36"/>
          <w:szCs w:val="36"/>
          <w:rtl/>
        </w:rPr>
        <w:t xml:space="preserve">﴾ </w:t>
      </w:r>
      <w:r w:rsidRPr="000829B5">
        <w:rPr>
          <w:rStyle w:val="af"/>
          <w:rFonts w:ascii="Traditional Arabic" w:hAnsi="Traditional Arabic" w:cs="Traditional Arabic"/>
          <w:b/>
          <w:bCs/>
          <w:color w:val="FF0000"/>
          <w:sz w:val="36"/>
          <w:szCs w:val="36"/>
          <w:rtl/>
        </w:rPr>
        <w:footnoteReference w:id="17"/>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0829B5"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29B5">
        <w:rPr>
          <w:rFonts w:ascii="Traditional Arabic" w:hAnsi="Traditional Arabic" w:cs="Traditional Arabic" w:hint="cs"/>
          <w:b/>
          <w:bCs/>
          <w:sz w:val="36"/>
          <w:szCs w:val="36"/>
          <w:rtl/>
        </w:rPr>
        <w:t>فإذ كأنه كلما ازدادت التربية ازداد الحق ، وكذلك من تولى تربية الإنسان في صغره في دينه ودنياه تربية صالحة غير الأبوين ، فإن له حقاً على من ربى  ، وإذا كان هذا في حق الوالدين المربيين فهو كذلك في حق العلماء الربانيين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0829B5"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0829B5"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29B5">
        <w:rPr>
          <w:rFonts w:ascii="Traditional Arabic" w:hAnsi="Traditional Arabic" w:cs="Traditional Arabic" w:hint="cs"/>
          <w:b/>
          <w:bCs/>
          <w:sz w:val="36"/>
          <w:szCs w:val="36"/>
          <w:rtl/>
        </w:rPr>
        <w:t>فاللهم ارحم علماؤنا ، واغفر لهم ، وجازهم عنا وعن الإسلام خير الجزاء .</w:t>
      </w:r>
    </w:p>
    <w:p w:rsidR="00F97338" w:rsidRPr="000829B5"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0829B5"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29B5">
        <w:rPr>
          <w:rFonts w:ascii="Traditional Arabic" w:hAnsi="Traditional Arabic" w:cs="Traditional Arabic" w:hint="cs"/>
          <w:b/>
          <w:bCs/>
          <w:sz w:val="36"/>
          <w:szCs w:val="36"/>
          <w:rtl/>
        </w:rPr>
        <w:t xml:space="preserve">اللهم آجرنا في مصابنا </w:t>
      </w:r>
      <w:r>
        <w:rPr>
          <w:rFonts w:ascii="Traditional Arabic" w:hAnsi="Traditional Arabic" w:cs="Traditional Arabic" w:hint="cs"/>
          <w:b/>
          <w:bCs/>
          <w:sz w:val="36"/>
          <w:szCs w:val="36"/>
          <w:rtl/>
        </w:rPr>
        <w:t>، وفقد علمائ</w:t>
      </w:r>
      <w:r w:rsidRPr="000829B5">
        <w:rPr>
          <w:rFonts w:ascii="Traditional Arabic" w:hAnsi="Traditional Arabic" w:cs="Traditional Arabic" w:hint="cs"/>
          <w:b/>
          <w:bCs/>
          <w:sz w:val="36"/>
          <w:szCs w:val="36"/>
          <w:rtl/>
        </w:rPr>
        <w:t xml:space="preserve">نا </w:t>
      </w:r>
      <w:r>
        <w:rPr>
          <w:rFonts w:ascii="Traditional Arabic" w:hAnsi="Traditional Arabic" w:cs="Traditional Arabic" w:hint="cs"/>
          <w:b/>
          <w:bCs/>
          <w:sz w:val="36"/>
          <w:szCs w:val="36"/>
          <w:rtl/>
        </w:rPr>
        <w:t xml:space="preserve">، </w:t>
      </w:r>
      <w:r w:rsidRPr="000829B5">
        <w:rPr>
          <w:rFonts w:ascii="Traditional Arabic" w:hAnsi="Traditional Arabic" w:cs="Traditional Arabic" w:hint="cs"/>
          <w:b/>
          <w:bCs/>
          <w:sz w:val="36"/>
          <w:szCs w:val="36"/>
          <w:rtl/>
        </w:rPr>
        <w:t xml:space="preserve">واخلف علينا وعلى المسلمين خيرا </w:t>
      </w:r>
      <w:r>
        <w:rPr>
          <w:rFonts w:ascii="Traditional Arabic" w:hAnsi="Traditional Arabic" w:cs="Traditional Arabic" w:hint="cs"/>
          <w:b/>
          <w:bCs/>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1F6DD7"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1F6DD7">
        <w:rPr>
          <w:rFonts w:ascii="Traditional Arabic" w:hAnsi="Traditional Arabic" w:cs="Traditional Arabic" w:hint="cs"/>
          <w:b/>
          <w:bCs/>
          <w:sz w:val="36"/>
          <w:szCs w:val="36"/>
          <w:rtl/>
        </w:rPr>
        <w:t>أيها المسلمين :</w:t>
      </w:r>
      <w:r w:rsidR="00F357BC">
        <w:rPr>
          <w:rFonts w:ascii="Traditional Arabic" w:hAnsi="Traditional Arabic" w:cs="Traditional Arabic" w:hint="cs"/>
          <w:b/>
          <w:bCs/>
          <w:sz w:val="36"/>
          <w:szCs w:val="36"/>
          <w:rtl/>
        </w:rPr>
        <w:t>-</w:t>
      </w:r>
    </w:p>
    <w:p w:rsidR="00F97338" w:rsidRPr="001F6DD7"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1F6DD7"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1F6DD7">
        <w:rPr>
          <w:rFonts w:ascii="Traditional Arabic" w:hAnsi="Traditional Arabic" w:cs="Traditional Arabic" w:hint="cs"/>
          <w:b/>
          <w:bCs/>
          <w:sz w:val="36"/>
          <w:szCs w:val="36"/>
          <w:rtl/>
        </w:rPr>
        <w:t>لقد أمر خادم الحرمين الشريفين حفظه الله بإقامة صلاة الاستسقاء في صبيحة يوم غد السبت ، اقتداءاً بسنة النبي صلى الله عليه و سلم في طلب السقيا من الله حين يتأخر نزول المطر ، و لما نزل بالمسلمين من قحط ، والحاجة الشديدة إلى الماء ، والمطر من السماء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1F6DD7">
        <w:rPr>
          <w:rFonts w:ascii="Traditional Arabic" w:hAnsi="Traditional Arabic" w:cs="Traditional Arabic" w:hint="cs"/>
          <w:b/>
          <w:bCs/>
          <w:sz w:val="36"/>
          <w:szCs w:val="36"/>
          <w:rtl/>
        </w:rPr>
        <w:t>فاحرصوا رحمكم الله على هذه الصلاة ، و أكثروا من الاستغفار ، والدعاء ، والتوبة ، والتحلل من المظالم ، وأكثروا من الذل والخشوع لله رب العالمين ، وتقربوا بفعل الواجبات ، وترك المحرمات ، لعل الله أن يرحمنا ، وأن يغيثنا ، إنه ولي ذلك والقادر عليه ، ثم اعلموا رحمكم الله إن الله تعالى أمركم بامر بدأ فيه بنفسه</w:t>
      </w:r>
      <w:r>
        <w:rPr>
          <w:rFonts w:ascii="Traditional Arabic" w:hAnsi="Traditional Arabic" w:cs="Traditional Arabic" w:hint="cs"/>
          <w:b/>
          <w:bCs/>
          <w:color w:val="0000FF"/>
          <w:sz w:val="36"/>
          <w:szCs w:val="36"/>
          <w:rtl/>
        </w:rPr>
        <w:t xml:space="preserve"> </w:t>
      </w:r>
      <w:r w:rsidRPr="001F6DD7">
        <w:rPr>
          <w:rFonts w:ascii="Traditional Arabic" w:hAnsi="Traditional Arabic" w:cs="Traditional Arabic"/>
          <w:b/>
          <w:bCs/>
          <w:color w:val="FF0000"/>
          <w:sz w:val="36"/>
          <w:szCs w:val="36"/>
          <w:rtl/>
        </w:rPr>
        <w:t xml:space="preserve">﴿ إِنَّ اللَّهَ وَمَلَائِكَتَهُ يُصَلُّونَ عَلَى النَّبِيِّ يَا أَيُّهَا الَّذِينَ آمَنُوا صَلُّوا عَلَيْهِ وَسَلِّمُوا تَسْلِيماً </w:t>
      </w:r>
      <w:r w:rsidRPr="001F6DD7">
        <w:rPr>
          <w:rFonts w:ascii="Traditional Arabic" w:hAnsi="Traditional Arabic" w:cs="Traditional Arabic" w:hint="cs"/>
          <w:b/>
          <w:bCs/>
          <w:color w:val="FF0000"/>
          <w:sz w:val="36"/>
          <w:szCs w:val="36"/>
          <w:rtl/>
        </w:rPr>
        <w:t>(</w:t>
      </w:r>
      <w:r w:rsidRPr="001F6DD7">
        <w:rPr>
          <w:rFonts w:ascii="Traditional Arabic" w:hAnsi="Traditional Arabic" w:cs="Traditional Arabic"/>
          <w:b/>
          <w:bCs/>
          <w:color w:val="FF0000"/>
          <w:sz w:val="36"/>
          <w:szCs w:val="36"/>
          <w:rtl/>
        </w:rPr>
        <w:t xml:space="preserve"> 56</w:t>
      </w:r>
      <w:r w:rsidRPr="001F6DD7">
        <w:rPr>
          <w:rFonts w:ascii="Traditional Arabic" w:hAnsi="Traditional Arabic" w:cs="Traditional Arabic" w:hint="cs"/>
          <w:b/>
          <w:bCs/>
          <w:color w:val="FF0000"/>
          <w:sz w:val="36"/>
          <w:szCs w:val="36"/>
          <w:rtl/>
        </w:rPr>
        <w:t xml:space="preserve">) </w:t>
      </w:r>
      <w:r w:rsidRPr="001F6DD7">
        <w:rPr>
          <w:rFonts w:ascii="Traditional Arabic" w:hAnsi="Traditional Arabic" w:cs="Traditional Arabic"/>
          <w:b/>
          <w:bCs/>
          <w:color w:val="FF0000"/>
          <w:sz w:val="36"/>
          <w:szCs w:val="36"/>
          <w:rtl/>
        </w:rPr>
        <w:t xml:space="preserve">﴾ </w:t>
      </w:r>
      <w:r w:rsidRPr="001F6DD7">
        <w:rPr>
          <w:rStyle w:val="af"/>
          <w:rFonts w:ascii="Traditional Arabic" w:hAnsi="Traditional Arabic" w:cs="Traditional Arabic"/>
          <w:b/>
          <w:bCs/>
          <w:color w:val="FF0000"/>
          <w:sz w:val="36"/>
          <w:szCs w:val="36"/>
          <w:rtl/>
        </w:rPr>
        <w:footnoteReference w:id="18"/>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1F6DD7"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1F6DD7">
        <w:rPr>
          <w:rFonts w:ascii="Traditional Arabic" w:hAnsi="Traditional Arabic" w:cs="Traditional Arabic" w:hint="cs"/>
          <w:b/>
          <w:bCs/>
          <w:sz w:val="36"/>
          <w:szCs w:val="36"/>
          <w:rtl/>
        </w:rPr>
        <w:t>اللهم صلى وسلم وبارك على عبدك ورسولك محمد ، صاحب الوجه الأبهر ، والجبين الأزهر</w:t>
      </w:r>
    </w:p>
    <w:p w:rsidR="00F97338" w:rsidRPr="001F6DD7"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1F6DD7">
        <w:rPr>
          <w:rFonts w:ascii="Traditional Arabic" w:hAnsi="Traditional Arabic" w:cs="Traditional Arabic" w:hint="cs"/>
          <w:b/>
          <w:bCs/>
          <w:sz w:val="36"/>
          <w:szCs w:val="36"/>
          <w:rtl/>
        </w:rPr>
        <w:lastRenderedPageBreak/>
        <w:t>وصلى وسلم على آل بيته الأطهار ، وصحبه الأخيار ،  صلاة وسلاما دائمين ، مادام الليل والنهار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2B055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B055C">
        <w:rPr>
          <w:rFonts w:ascii="Traditional Arabic" w:hAnsi="Traditional Arabic" w:cs="Traditional Arabic" w:hint="cs"/>
          <w:b/>
          <w:bCs/>
          <w:sz w:val="36"/>
          <w:szCs w:val="36"/>
          <w:rtl/>
        </w:rPr>
        <w:t>اللهم أعز الإسلام والمسلمين ، وأذل الشرك والمشركين ، ودمر أعداء الدين ، واجعل هذا البلد آمنا مطمئنا وسائر بلاد المسلمين ، اللهم أمنا في أوطاننا ، اللهم أمنا في أوطاننا ، وأصلح أئمتنا وولاة أمورنا ، واجعل ولايتنا في من خافك واتقاك واتبع رضاك يا رب العالمين .</w:t>
      </w:r>
    </w:p>
    <w:p w:rsidR="00F97338" w:rsidRPr="002B055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2B055C"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2B055C">
        <w:rPr>
          <w:rFonts w:ascii="Traditional Arabic" w:hAnsi="Traditional Arabic" w:cs="Traditional Arabic" w:hint="cs"/>
          <w:b/>
          <w:bCs/>
          <w:sz w:val="36"/>
          <w:szCs w:val="36"/>
          <w:rtl/>
        </w:rPr>
        <w:t>اللهم من أ</w:t>
      </w:r>
      <w:r>
        <w:rPr>
          <w:rFonts w:ascii="Traditional Arabic" w:hAnsi="Traditional Arabic" w:cs="Traditional Arabic" w:hint="cs"/>
          <w:b/>
          <w:bCs/>
          <w:sz w:val="36"/>
          <w:szCs w:val="36"/>
          <w:rtl/>
        </w:rPr>
        <w:t>رادنا وأراد المسلمين بسوء فأ</w:t>
      </w:r>
      <w:r w:rsidRPr="002B055C">
        <w:rPr>
          <w:rFonts w:ascii="Traditional Arabic" w:hAnsi="Traditional Arabic" w:cs="Traditional Arabic" w:hint="cs"/>
          <w:b/>
          <w:bCs/>
          <w:sz w:val="36"/>
          <w:szCs w:val="36"/>
          <w:rtl/>
        </w:rPr>
        <w:t>شغله بنفسه ، ورد كيده في نحره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B0033">
        <w:rPr>
          <w:rFonts w:ascii="Traditional Arabic" w:hAnsi="Traditional Arabic" w:cs="Traditional Arabic" w:hint="cs"/>
          <w:b/>
          <w:bCs/>
          <w:sz w:val="36"/>
          <w:szCs w:val="36"/>
          <w:rtl/>
        </w:rPr>
        <w:t xml:space="preserve">لا إله إلا الله العظيم الحليم .لا إله إلا الله رب العرش العظيم ، لا إله إلا الله رب السموات السبع </w:t>
      </w:r>
      <w:r>
        <w:rPr>
          <w:rFonts w:ascii="Traditional Arabic" w:hAnsi="Traditional Arabic" w:cs="Traditional Arabic" w:hint="cs"/>
          <w:b/>
          <w:bCs/>
          <w:sz w:val="36"/>
          <w:szCs w:val="36"/>
          <w:rtl/>
        </w:rPr>
        <w:t xml:space="preserve"> ورب </w:t>
      </w:r>
      <w:r w:rsidRPr="00031753">
        <w:rPr>
          <w:rFonts w:ascii="Traditional Arabic" w:hAnsi="Traditional Arabic" w:cs="Traditional Arabic" w:hint="cs"/>
          <w:b/>
          <w:bCs/>
          <w:sz w:val="36"/>
          <w:szCs w:val="36"/>
          <w:rtl/>
        </w:rPr>
        <w:t>الأراض ورب العرش الكريم .</w:t>
      </w: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31753">
        <w:rPr>
          <w:rFonts w:ascii="Traditional Arabic" w:hAnsi="Traditional Arabic" w:cs="Traditional Arabic" w:hint="cs"/>
          <w:b/>
          <w:bCs/>
          <w:sz w:val="36"/>
          <w:szCs w:val="36"/>
          <w:rtl/>
        </w:rPr>
        <w:t>عز جاره ، وجل ثناؤوه ، وتقدست أسماؤه .</w:t>
      </w: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31753">
        <w:rPr>
          <w:rFonts w:ascii="Traditional Arabic" w:hAnsi="Traditional Arabic" w:cs="Traditional Arabic" w:hint="cs"/>
          <w:b/>
          <w:bCs/>
          <w:sz w:val="36"/>
          <w:szCs w:val="36"/>
          <w:rtl/>
        </w:rPr>
        <w:t>اللهم يا من لا يهزم جندك ، ولا يخلف وعدك ، اللهم أصلح أحوال المسلمين ، اللهم أصلح أحوال المسلمين في فلسطين ، وفي كل مكان ، اللهم انصر المسلمين المحاصرين في غزة ، اللهم فرج همهم ، ونفث كربهم ، وشد أزرهم ، وفك حصارهم ، وارفع عنهم الضر يا رب العالمين .</w:t>
      </w: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31753">
        <w:rPr>
          <w:rFonts w:ascii="Traditional Arabic" w:hAnsi="Traditional Arabic" w:cs="Traditional Arabic" w:hint="cs"/>
          <w:b/>
          <w:bCs/>
          <w:sz w:val="36"/>
          <w:szCs w:val="36"/>
          <w:rtl/>
        </w:rPr>
        <w:t>اللهم انصرهم على عدوك وعدوهم ، واجمع كلمتهم على الهدى والحق ، يا حي يا قيوم يا ذا الجلال والإكرام .</w:t>
      </w:r>
    </w:p>
    <w:p w:rsidR="00F97338" w:rsidRPr="00031753"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31753">
        <w:rPr>
          <w:rFonts w:ascii="Traditional Arabic" w:hAnsi="Traditional Arabic" w:cs="Traditional Arabic" w:hint="cs"/>
          <w:b/>
          <w:bCs/>
          <w:sz w:val="36"/>
          <w:szCs w:val="36"/>
          <w:rtl/>
        </w:rPr>
        <w:t>اللهم قاتل الكفرة والملحدين ، اللهم قاتل الكفرة والملحدين ، الذين يصدون عن دينك ويعادون أولياءك ، اللهم قاتل الكفرة والملحدين ، الذين ي</w:t>
      </w:r>
      <w:r>
        <w:rPr>
          <w:rFonts w:ascii="Traditional Arabic" w:hAnsi="Traditional Arabic" w:cs="Traditional Arabic" w:hint="cs"/>
          <w:b/>
          <w:bCs/>
          <w:sz w:val="36"/>
          <w:szCs w:val="36"/>
          <w:rtl/>
        </w:rPr>
        <w:t>صدو</w:t>
      </w:r>
      <w:r w:rsidRPr="00031753">
        <w:rPr>
          <w:rFonts w:ascii="Traditional Arabic" w:hAnsi="Traditional Arabic" w:cs="Traditional Arabic" w:hint="cs"/>
          <w:b/>
          <w:bCs/>
          <w:sz w:val="36"/>
          <w:szCs w:val="36"/>
          <w:rtl/>
        </w:rPr>
        <w:t xml:space="preserve">ن عن دينك ويعادون أولياءك ، اللهم قاتل الكفرة والملحدين ، اللهم قاتل الكفرة والملحدين ، الذين يصدون عن دينك ويعادون أولياءك ، اللهم اجعل أمرهم في وبال ، </w:t>
      </w:r>
      <w:r>
        <w:rPr>
          <w:rFonts w:ascii="Traditional Arabic" w:hAnsi="Traditional Arabic" w:cs="Traditional Arabic" w:hint="cs"/>
          <w:b/>
          <w:bCs/>
          <w:sz w:val="36"/>
          <w:szCs w:val="36"/>
          <w:rtl/>
        </w:rPr>
        <w:t xml:space="preserve">وشأنهم في سفال ، اللهم انصر دينك </w:t>
      </w:r>
      <w:r>
        <w:rPr>
          <w:rFonts w:ascii="Traditional Arabic" w:hAnsi="Traditional Arabic" w:cs="Traditional Arabic" w:hint="cs"/>
          <w:b/>
          <w:bCs/>
          <w:sz w:val="36"/>
          <w:szCs w:val="36"/>
          <w:rtl/>
        </w:rPr>
        <w:lastRenderedPageBreak/>
        <w:t>وكتابك ، وسنة نبيك وعبادك المؤمنين ، اللهم انصر المجاهدين في سبيلك في كل مكان يا رب العالمين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اللهم وفقك ولي أمرنا لما تحب وترضى ، وخذ به للبر والتقوى ، اللهم وفقه ، ونائبه ، وإخوانهم ، وأعوانهم لما فيه صلاح البلاد والعباد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اللهم فرج هم المهومين من المسلمين ، ونفث كرب المكروبين ، واقض الدين عن المدينين ، واشف برحمتك مرضانا ومرضى المسلمين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اللهم اغفر ذنوبنا ، واستر عيوبنا ، وبلغنا فيما يرضيك آمالنا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56F5A">
        <w:rPr>
          <w:rFonts w:ascii="Traditional Arabic" w:hAnsi="Traditional Arabic" w:cs="Traditional Arabic"/>
          <w:b/>
          <w:bCs/>
          <w:sz w:val="36"/>
          <w:szCs w:val="36"/>
          <w:rtl/>
        </w:rPr>
        <w:t xml:space="preserve">رَبَّنَا آتِنَا فِي الدُّنْيَا حَسَنَةً وَفِي الآخِرَةِ حَسَنَةً وَقِنَا عَذَابَ النَّارِ </w:t>
      </w:r>
      <w:r w:rsidR="00F50B77">
        <w:rPr>
          <w:rFonts w:ascii="Traditional Arabic" w:hAnsi="Traditional Arabic" w:cs="Traditional Arabic" w:hint="cs"/>
          <w:b/>
          <w:bCs/>
          <w:sz w:val="36"/>
          <w:szCs w:val="36"/>
          <w:rtl/>
        </w:rPr>
        <w:t>.</w:t>
      </w:r>
    </w:p>
    <w:p w:rsidR="00F97338" w:rsidRDefault="00F97338" w:rsidP="00F50B77">
      <w:pPr>
        <w:tabs>
          <w:tab w:val="left" w:pos="720"/>
        </w:tabs>
        <w:autoSpaceDE w:val="0"/>
        <w:autoSpaceDN w:val="0"/>
        <w:bidi/>
        <w:adjustRightInd w:val="0"/>
        <w:ind w:right="18"/>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ربنا اغفر لنا ، ولوالدينا ، والديهم ، وجميع المسلمين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رَ</w:t>
      </w:r>
      <w:r w:rsidRPr="00056F5A">
        <w:rPr>
          <w:rFonts w:ascii="Traditional Arabic" w:hAnsi="Traditional Arabic" w:cs="Traditional Arabic"/>
          <w:b/>
          <w:bCs/>
          <w:sz w:val="36"/>
          <w:szCs w:val="36"/>
          <w:rtl/>
        </w:rPr>
        <w:t xml:space="preserve">بَّنَا لاَ تُزِغْ قُلُوبَنَا بَعْدَ إِذْ هَدَيْتَنَا وَهَبْ لَنَا مِن لَّدُنكَ رَحْمَةً إِنَّكَ أَنتَ الْوَهَّابُ </w:t>
      </w:r>
      <w:r>
        <w:rPr>
          <w:rFonts w:ascii="Traditional Arabic" w:hAnsi="Traditional Arabic" w:cs="Traditional Arabic" w:hint="cs"/>
          <w:b/>
          <w:bCs/>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ربنا لا تؤاخذنا بذنوبنا ، ولا بما فعل السفهاء منا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نستغفر الله ، نستغفر الله ، نستغفر الله الذي لا إله إلا هو الحي القيوم ، ونتوب إليه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اللهم أنت الله لا إله إلا أنت ، أنت الغني ونحن الفقراء ، أنزل علينا الغيث ولا تجعلنا من القانطين ، اللهم أغثنا ، اللهم أغثنا ، اللهم أغثنا غيثا هنيئاً مريئاً ، سحاً غدقاً مجلجلاً ، عَامَّاً نافعاً غير ضار ، تحيي به البلاد ، وتسقي به العباد ، وتجعله بلاغا للحاضر والباد </w:t>
      </w:r>
      <w:r w:rsidR="00F50B77">
        <w:rPr>
          <w:rFonts w:ascii="Traditional Arabic" w:hAnsi="Traditional Arabic" w:cs="Traditional Arabic" w:hint="cs"/>
          <w:b/>
          <w:bCs/>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اللهم سقيا رحمة ، اللهم سقيا رحمة ، لا سقيا عذاب ، ولا هدم ، ولا بلاء ، ولا غرق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9E5DAD">
        <w:rPr>
          <w:rFonts w:ascii="Traditional Arabic" w:hAnsi="Traditional Arabic" w:cs="Traditional Arabic"/>
          <w:b/>
          <w:bCs/>
          <w:sz w:val="36"/>
          <w:szCs w:val="36"/>
          <w:rtl/>
        </w:rPr>
        <w:t xml:space="preserve">رَبَّنَا تَقَبَّلْ مِنَّا إِنَّكَ أَنتَ السَّمِيعُ الْعَلِيمُ </w:t>
      </w:r>
      <w:r>
        <w:rPr>
          <w:rFonts w:ascii="Traditional Arabic" w:hAnsi="Traditional Arabic" w:cs="Traditional Arabic" w:hint="cs"/>
          <w:b/>
          <w:bCs/>
          <w:sz w:val="36"/>
          <w:szCs w:val="36"/>
          <w:rtl/>
        </w:rPr>
        <w:t xml:space="preserve">، </w:t>
      </w:r>
      <w:r w:rsidRPr="009E5DAD">
        <w:rPr>
          <w:rFonts w:ascii="Traditional Arabic" w:hAnsi="Traditional Arabic" w:cs="Traditional Arabic"/>
          <w:b/>
          <w:bCs/>
          <w:sz w:val="36"/>
          <w:szCs w:val="36"/>
          <w:rtl/>
        </w:rPr>
        <w:t xml:space="preserve">وَتُبْ عَلَيْنَا إِنَّكَ أَنتَ التَّوَّابُ الرَّحِيمُ </w:t>
      </w:r>
      <w:r>
        <w:rPr>
          <w:rFonts w:ascii="Traditional Arabic" w:hAnsi="Traditional Arabic" w:cs="Traditional Arabic" w:hint="cs"/>
          <w:b/>
          <w:bCs/>
          <w:sz w:val="36"/>
          <w:szCs w:val="36"/>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9E5DAD"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hyperlink r:id="rId26" w:anchor="docu" w:history="1">
        <w:r w:rsidRPr="009E5DAD">
          <w:rPr>
            <w:rFonts w:ascii="Traditional Arabic" w:hAnsi="Traditional Arabic" w:cs="Traditional Arabic"/>
            <w:b/>
            <w:bCs/>
            <w:sz w:val="36"/>
            <w:szCs w:val="36"/>
            <w:rtl/>
          </w:rPr>
          <w:t>سُبْحَانَ رَبِّكَ رَبِّ الْعِزَّةِ عَمَّا يَصِفُونَ</w:t>
        </w:r>
        <w:r w:rsidRPr="009E5DAD">
          <w:rPr>
            <w:rFonts w:ascii="Traditional Arabic" w:hAnsi="Traditional Arabic" w:cs="Traditional Arabic"/>
            <w:b/>
            <w:bCs/>
            <w:sz w:val="36"/>
            <w:szCs w:val="36"/>
          </w:rPr>
          <w:t xml:space="preserve"> </w:t>
        </w:r>
      </w:hyperlink>
      <w:r w:rsidRPr="009E5DAD">
        <w:rPr>
          <w:rFonts w:ascii="Traditional Arabic" w:hAnsi="Traditional Arabic" w:cs="Traditional Arabic"/>
          <w:b/>
          <w:bCs/>
          <w:sz w:val="36"/>
          <w:szCs w:val="36"/>
        </w:rPr>
        <w:t xml:space="preserve">( 180 ) </w:t>
      </w:r>
      <w:r>
        <w:rPr>
          <w:rFonts w:ascii="Traditional Arabic" w:hAnsi="Traditional Arabic" w:cs="Traditional Arabic" w:hint="cs"/>
          <w:b/>
          <w:bCs/>
          <w:sz w:val="36"/>
          <w:szCs w:val="36"/>
          <w:rtl/>
        </w:rPr>
        <w:t xml:space="preserve"> </w:t>
      </w:r>
      <w:hyperlink r:id="rId27" w:anchor="docu" w:history="1">
        <w:r w:rsidRPr="009E5DAD">
          <w:rPr>
            <w:rFonts w:ascii="Traditional Arabic" w:hAnsi="Traditional Arabic" w:cs="Traditional Arabic"/>
            <w:b/>
            <w:bCs/>
            <w:sz w:val="36"/>
            <w:szCs w:val="36"/>
            <w:rtl/>
          </w:rPr>
          <w:t>وَسَلَامٌ عَلَى الْمُرْسَلِينَ</w:t>
        </w:r>
        <w:r w:rsidRPr="009E5DAD">
          <w:rPr>
            <w:rFonts w:ascii="Traditional Arabic" w:hAnsi="Traditional Arabic" w:cs="Traditional Arabic"/>
            <w:b/>
            <w:bCs/>
            <w:sz w:val="36"/>
            <w:szCs w:val="36"/>
          </w:rPr>
          <w:t xml:space="preserve"> </w:t>
        </w:r>
      </w:hyperlink>
      <w:r w:rsidRPr="009E5DAD">
        <w:rPr>
          <w:rFonts w:ascii="Traditional Arabic" w:hAnsi="Traditional Arabic" w:cs="Traditional Arabic"/>
          <w:b/>
          <w:bCs/>
          <w:sz w:val="36"/>
          <w:szCs w:val="36"/>
        </w:rPr>
        <w:t xml:space="preserve">( 181 ) </w:t>
      </w:r>
      <w:hyperlink r:id="rId28" w:anchor="docu" w:history="1">
        <w:r w:rsidRPr="009E5DAD">
          <w:rPr>
            <w:rFonts w:ascii="Traditional Arabic" w:hAnsi="Traditional Arabic" w:cs="Traditional Arabic"/>
            <w:b/>
            <w:bCs/>
            <w:sz w:val="36"/>
            <w:szCs w:val="36"/>
            <w:rtl/>
          </w:rPr>
          <w:t>وَالْحَمْدُ لِلَّهِ رَبِّ الْعَالَمِينَ</w:t>
        </w:r>
        <w:r w:rsidRPr="009E5DAD">
          <w:rPr>
            <w:rFonts w:ascii="Traditional Arabic" w:hAnsi="Traditional Arabic" w:cs="Traditional Arabic"/>
            <w:b/>
            <w:bCs/>
            <w:sz w:val="36"/>
            <w:szCs w:val="36"/>
          </w:rPr>
          <w:t xml:space="preserve"> </w:t>
        </w:r>
      </w:hyperlink>
      <w:r w:rsidRPr="009E5DAD">
        <w:rPr>
          <w:rFonts w:ascii="Traditional Arabic" w:hAnsi="Traditional Arabic" w:cs="Traditional Arabic"/>
          <w:b/>
          <w:bCs/>
          <w:sz w:val="36"/>
          <w:szCs w:val="36"/>
        </w:rPr>
        <w:t xml:space="preserve">( 182 ) </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CE4048"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E4048" w:rsidRDefault="004570DC" w:rsidP="00CE4048">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F97338" w:rsidRDefault="00F97338" w:rsidP="00931265">
      <w:pPr>
        <w:tabs>
          <w:tab w:val="left" w:pos="720"/>
        </w:tabs>
        <w:autoSpaceDE w:val="0"/>
        <w:autoSpaceDN w:val="0"/>
        <w:bidi/>
        <w:adjustRightInd w:val="0"/>
        <w:ind w:right="14"/>
        <w:jc w:val="center"/>
        <w:outlineLvl w:val="0"/>
        <w:rPr>
          <w:rFonts w:ascii="Traditional Arabic" w:hAnsi="Traditional Arabic" w:cs="Traditional Arabic"/>
          <w:b/>
          <w:bCs/>
          <w:color w:val="C0504D"/>
          <w:sz w:val="36"/>
          <w:szCs w:val="36"/>
          <w:rtl/>
        </w:rPr>
      </w:pPr>
      <w:bookmarkStart w:id="8" w:name="_Toc391903995"/>
      <w:r>
        <w:rPr>
          <w:rFonts w:ascii="Traditional Arabic" w:hAnsi="Traditional Arabic" w:cs="Traditional Arabic" w:hint="cs"/>
          <w:b/>
          <w:bCs/>
          <w:color w:val="C0504D"/>
          <w:sz w:val="36"/>
          <w:szCs w:val="36"/>
          <w:rtl/>
        </w:rPr>
        <w:t>عنوان الخطبة : شمائل الحبيب صلى الله عليه و سلم</w:t>
      </w:r>
      <w:bookmarkEnd w:id="8"/>
    </w:p>
    <w:p w:rsidR="00F97338" w:rsidRPr="00B5622D" w:rsidRDefault="00F97338" w:rsidP="00F97338">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tl/>
        </w:rPr>
      </w:pPr>
      <w:bookmarkStart w:id="9" w:name="_Toc391903996"/>
      <w:r w:rsidRPr="00B5622D">
        <w:rPr>
          <w:rFonts w:ascii="Traditional Arabic" w:hAnsi="Traditional Arabic" w:cs="Traditional Arabic" w:hint="cs"/>
          <w:b/>
          <w:bCs/>
          <w:color w:val="0000FF"/>
          <w:sz w:val="36"/>
          <w:szCs w:val="36"/>
          <w:rtl/>
        </w:rPr>
        <w:t>تاريخ إلقاء الخطبة :</w:t>
      </w:r>
      <w:r>
        <w:rPr>
          <w:rFonts w:ascii="Traditional Arabic" w:hAnsi="Traditional Arabic" w:cs="Traditional Arabic" w:hint="cs"/>
          <w:b/>
          <w:bCs/>
          <w:color w:val="0000FF"/>
          <w:sz w:val="36"/>
          <w:szCs w:val="36"/>
          <w:rtl/>
        </w:rPr>
        <w:t xml:space="preserve"> الخامس من ربيع الآخر من عام 1429 هـ</w:t>
      </w:r>
      <w:bookmarkEnd w:id="9"/>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EA45A8" w:rsidRDefault="00F97338" w:rsidP="00F97338">
      <w:pPr>
        <w:tabs>
          <w:tab w:val="left" w:pos="720"/>
        </w:tabs>
        <w:autoSpaceDE w:val="0"/>
        <w:autoSpaceDN w:val="0"/>
        <w:bidi/>
        <w:adjustRightInd w:val="0"/>
        <w:ind w:right="18"/>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Pr="00EA45A8">
        <w:rPr>
          <w:rFonts w:ascii="Traditional Arabic" w:hAnsi="Traditional Arabic" w:cs="Traditional Arabic" w:hint="cs"/>
          <w:b/>
          <w:bCs/>
          <w:sz w:val="40"/>
          <w:szCs w:val="40"/>
          <w:rtl/>
        </w:rPr>
        <w:t>شمائل الحبيب المصطفى</w:t>
      </w:r>
      <w:r>
        <w:rPr>
          <w:rFonts w:ascii="Traditional Arabic" w:hAnsi="Traditional Arabic" w:cs="Traditional Arabic" w:hint="cs"/>
          <w:b/>
          <w:bCs/>
          <w:sz w:val="40"/>
          <w:szCs w:val="40"/>
          <w:rtl/>
        </w:rPr>
        <w:t xml:space="preserve"> -</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AB37C7" w:rsidRDefault="00F97338" w:rsidP="00F97338">
      <w:pPr>
        <w:bidi/>
        <w:jc w:val="center"/>
        <w:rPr>
          <w:rFonts w:ascii="Traditional Arabic" w:hAnsi="Traditional Arabic" w:cs="Traditional Arabic"/>
          <w:b/>
          <w:bCs/>
          <w:sz w:val="36"/>
          <w:szCs w:val="36"/>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إن الحمد لله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نَحمده ونستعينُه ونستغفرُه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ونعوذُ بالله من شرور أنفسنا وسيئات أعمالنا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من يَهْدِه الله فلا مُضِلَّ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ومن يُضْلِل فلا هادي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وأشهد أن لا إله إلا الله وحدَهُ لا شريكَ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عزَّ عن الشبيه وعن الندِّ وعن النظير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w:t>
      </w:r>
      <w:r w:rsidRPr="009D6EEE">
        <w:rPr>
          <w:rFonts w:ascii="Traditional Arabic" w:hAnsi="Traditional Arabic" w:cs="Traditional Arabic" w:hint="cs"/>
          <w:b/>
          <w:bCs/>
          <w:color w:val="FF0000"/>
          <w:sz w:val="36"/>
          <w:szCs w:val="36"/>
          <w:rtl/>
        </w:rPr>
        <w:t xml:space="preserve">﴿ </w:t>
      </w:r>
      <w:r w:rsidRPr="009D6EEE">
        <w:rPr>
          <w:rFonts w:ascii="Traditional Arabic" w:hAnsi="Traditional Arabic" w:cs="Traditional Arabic"/>
          <w:b/>
          <w:bCs/>
          <w:color w:val="FF0000"/>
          <w:sz w:val="36"/>
          <w:szCs w:val="36"/>
          <w:rtl/>
        </w:rPr>
        <w:t>لَيْسَ كَمِثْلِهِ شَيْءٌ وَهُوَ السَّمِيعُ البَصِيرُ</w:t>
      </w:r>
      <w:r w:rsidRPr="009D6EEE">
        <w:rPr>
          <w:rFonts w:ascii="Traditional Arabic" w:hAnsi="Traditional Arabic" w:cs="Traditional Arabic" w:hint="cs"/>
          <w:b/>
          <w:bCs/>
          <w:color w:val="FF0000"/>
          <w:sz w:val="36"/>
          <w:szCs w:val="36"/>
          <w:rtl/>
        </w:rPr>
        <w:t xml:space="preserve"> (11)</w:t>
      </w:r>
      <w:r w:rsidRPr="009D6EEE">
        <w:rPr>
          <w:rFonts w:ascii="Traditional Arabic" w:hAnsi="Traditional Arabic" w:cs="Traditional Arabic"/>
          <w:b/>
          <w:bCs/>
          <w:color w:val="FF0000"/>
          <w:sz w:val="36"/>
          <w:szCs w:val="36"/>
          <w:rtl/>
        </w:rPr>
        <w:t xml:space="preserve"> </w:t>
      </w:r>
      <w:r w:rsidRPr="009D6EEE">
        <w:rPr>
          <w:rFonts w:ascii="Traditional Arabic" w:hAnsi="Traditional Arabic" w:cs="Traditional Arabic" w:hint="cs"/>
          <w:b/>
          <w:bCs/>
          <w:color w:val="FF0000"/>
          <w:sz w:val="36"/>
          <w:szCs w:val="36"/>
          <w:rtl/>
        </w:rPr>
        <w:t>﴾</w:t>
      </w:r>
      <w:r>
        <w:rPr>
          <w:rStyle w:val="af"/>
          <w:rFonts w:ascii="Traditional Arabic" w:hAnsi="Traditional Arabic" w:cs="Traditional Arabic"/>
          <w:b/>
          <w:bCs/>
          <w:color w:val="FF0000"/>
          <w:sz w:val="36"/>
          <w:szCs w:val="36"/>
          <w:rtl/>
        </w:rPr>
        <w:footnoteReference w:id="19"/>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 xml:space="preserve"> وأشهد أن محمدًا عبده ورسوله البشير النذير والسراج المنير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صلى الله عليه وعلى آله وصحبه ومن تبعهم بإحسان إلى يوم البعث والنشور وسلَّم تسليمًا كبيرًا.</w:t>
      </w:r>
    </w:p>
    <w:p w:rsidR="00F97338" w:rsidRPr="00AB37C7" w:rsidRDefault="00F97338" w:rsidP="00F97338">
      <w:pPr>
        <w:bidi/>
        <w:jc w:val="center"/>
        <w:rPr>
          <w:rFonts w:ascii="Traditional Arabic" w:hAnsi="Traditional Arabic" w:cs="Traditional Arabic"/>
          <w:b/>
          <w:bCs/>
          <w:sz w:val="36"/>
          <w:szCs w:val="36"/>
          <w:rtl/>
        </w:rPr>
      </w:pPr>
    </w:p>
    <w:p w:rsidR="00F97338" w:rsidRPr="005422E4" w:rsidRDefault="00F97338" w:rsidP="00F97338">
      <w:pPr>
        <w:bidi/>
        <w:jc w:val="center"/>
        <w:rPr>
          <w:rFonts w:ascii="Traditional Arabic" w:hAnsi="Traditional Arabic" w:cs="Traditional Arabic"/>
          <w:b/>
          <w:bCs/>
          <w:sz w:val="36"/>
          <w:szCs w:val="36"/>
          <w:rtl/>
        </w:rPr>
      </w:pPr>
      <w:r w:rsidRPr="005422E4">
        <w:rPr>
          <w:rFonts w:ascii="Traditional Arabic" w:hAnsi="Traditional Arabic" w:cs="Traditional Arabic"/>
          <w:b/>
          <w:bCs/>
          <w:sz w:val="36"/>
          <w:szCs w:val="36"/>
          <w:rtl/>
        </w:rPr>
        <w:t>أما بعد:</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فاتقوا الله تعالى وراقبوه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وأطيعوا أمره ولا تعصوه: </w:t>
      </w:r>
      <w:r w:rsidRPr="003826B6">
        <w:rPr>
          <w:rFonts w:ascii="Traditional Arabic" w:hAnsi="Traditional Arabic" w:cs="Traditional Arabic" w:hint="cs"/>
          <w:b/>
          <w:bCs/>
          <w:color w:val="FF0000"/>
          <w:sz w:val="36"/>
          <w:szCs w:val="36"/>
          <w:rtl/>
        </w:rPr>
        <w:t xml:space="preserve">﴿ </w:t>
      </w:r>
      <w:r w:rsidRPr="003826B6">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Pr="003826B6">
        <w:rPr>
          <w:rFonts w:ascii="Traditional Arabic" w:hAnsi="Traditional Arabic" w:cs="Traditional Arabic" w:hint="cs"/>
          <w:b/>
          <w:bCs/>
          <w:color w:val="FF0000"/>
          <w:sz w:val="36"/>
          <w:szCs w:val="36"/>
          <w:rtl/>
        </w:rPr>
        <w:t xml:space="preserve"> (18) ﴾</w:t>
      </w:r>
      <w:r w:rsidRPr="003826B6">
        <w:rPr>
          <w:rStyle w:val="af"/>
          <w:rFonts w:ascii="Traditional Arabic" w:hAnsi="Traditional Arabic" w:cs="Traditional Arabic"/>
          <w:b/>
          <w:bCs/>
          <w:color w:val="FF0000"/>
          <w:sz w:val="36"/>
          <w:szCs w:val="36"/>
          <w:rtl/>
        </w:rPr>
        <w:footnoteReference w:id="20"/>
      </w:r>
      <w:r w:rsidRPr="00AB37C7">
        <w:rPr>
          <w:rFonts w:ascii="Traditional Arabic" w:hAnsi="Traditional Arabic" w:cs="Traditional Arabic"/>
          <w:b/>
          <w:bCs/>
          <w:sz w:val="36"/>
          <w:szCs w:val="36"/>
          <w:rtl/>
        </w:rPr>
        <w:t> بالتقوى تستجلب الأرزاق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وتفتح الأغلاق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وتفرج الكرب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وتدفع النقم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w:t>
      </w:r>
      <w:r w:rsidRPr="003826B6">
        <w:rPr>
          <w:rFonts w:ascii="Traditional Arabic" w:hAnsi="Traditional Arabic" w:cs="Traditional Arabic" w:hint="cs"/>
          <w:b/>
          <w:bCs/>
          <w:color w:val="FF0000"/>
          <w:sz w:val="36"/>
          <w:szCs w:val="36"/>
          <w:rtl/>
        </w:rPr>
        <w:t xml:space="preserve">﴿ </w:t>
      </w:r>
      <w:r w:rsidRPr="003826B6">
        <w:rPr>
          <w:rFonts w:ascii="Traditional Arabic" w:hAnsi="Traditional Arabic" w:cs="Traditional Arabic"/>
          <w:b/>
          <w:bCs/>
          <w:color w:val="FF0000"/>
          <w:sz w:val="36"/>
          <w:szCs w:val="36"/>
          <w:rtl/>
        </w:rPr>
        <w:t xml:space="preserve">وَمَن يَتَّقِ اللَّهَ يَجْعَل لَّهُ مَخْرَجاًّ </w:t>
      </w:r>
      <w:r w:rsidRPr="003826B6">
        <w:rPr>
          <w:rFonts w:ascii="Traditional Arabic" w:hAnsi="Traditional Arabic" w:cs="Traditional Arabic" w:hint="cs"/>
          <w:b/>
          <w:bCs/>
          <w:color w:val="FF0000"/>
          <w:sz w:val="36"/>
          <w:szCs w:val="36"/>
          <w:rtl/>
        </w:rPr>
        <w:t>(2)</w:t>
      </w:r>
      <w:r w:rsidRPr="003826B6">
        <w:rPr>
          <w:rFonts w:ascii="Traditional Arabic" w:hAnsi="Traditional Arabic" w:cs="Traditional Arabic"/>
          <w:b/>
          <w:bCs/>
          <w:color w:val="FF0000"/>
          <w:sz w:val="36"/>
          <w:szCs w:val="36"/>
          <w:rtl/>
        </w:rPr>
        <w:t xml:space="preserve"> وَيَرْزُقْهُ مِنْ حَيْثُ لاَ يَحْتَسِبُ</w:t>
      </w:r>
      <w:r w:rsidRPr="003826B6">
        <w:rPr>
          <w:rFonts w:ascii="Traditional Arabic" w:hAnsi="Traditional Arabic" w:cs="Traditional Arabic" w:hint="cs"/>
          <w:b/>
          <w:bCs/>
          <w:color w:val="FF0000"/>
          <w:sz w:val="36"/>
          <w:szCs w:val="36"/>
          <w:rtl/>
        </w:rPr>
        <w:t xml:space="preserve"> (3) ﴾</w:t>
      </w:r>
      <w:r w:rsidRPr="003826B6">
        <w:rPr>
          <w:rStyle w:val="af"/>
          <w:rFonts w:ascii="Traditional Arabic" w:hAnsi="Traditional Arabic" w:cs="Traditional Arabic"/>
          <w:b/>
          <w:bCs/>
          <w:color w:val="FF0000"/>
          <w:sz w:val="36"/>
          <w:szCs w:val="36"/>
          <w:rtl/>
        </w:rPr>
        <w:footnoteReference w:id="21"/>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p>
    <w:p w:rsidR="00F97338" w:rsidRPr="00072E1D" w:rsidRDefault="00F97338" w:rsidP="00F97338">
      <w:pPr>
        <w:bidi/>
        <w:jc w:val="center"/>
        <w:rPr>
          <w:rFonts w:ascii="Traditional Arabic" w:hAnsi="Traditional Arabic" w:cs="Traditional Arabic"/>
          <w:b/>
          <w:bCs/>
          <w:sz w:val="36"/>
          <w:szCs w:val="36"/>
          <w:rtl/>
        </w:rPr>
      </w:pPr>
      <w:r w:rsidRPr="00072E1D">
        <w:rPr>
          <w:rStyle w:val="af0"/>
          <w:rFonts w:ascii="Traditional Arabic" w:hAnsi="Traditional Arabic" w:cs="Traditional Arabic"/>
          <w:sz w:val="36"/>
          <w:szCs w:val="36"/>
          <w:rtl/>
        </w:rPr>
        <w:t>أيها المسلمون:</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حديث اليوم حديث تستلذه الأسماع</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وتهفو به الأفئدة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وتجثو عندها العواطف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حديث اليوم في سيرة تتقاصر دونها السير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وصفاتٍ لا تدانيها الأوصاف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إنه لمحات ونفحات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تعبق من صفات الرسول المجتبى</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وشمائل الحبيب المصطفى - صلى الله عليه وسلم.</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شذرات تزيد الحب حبًّا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والقلب قربًا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تجدد الإيمان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وتعضد الولاء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وتثمر الاتباع</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صفاته وشمائله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وكراماته وفضائله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أفق أفيح</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وسماء رحبة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وحديقة غناء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يحار الناظر ماذا يقطف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وأي شيء يتخير.</w:t>
      </w:r>
      <w:r w:rsidRPr="00AB37C7">
        <w:rPr>
          <w:rFonts w:ascii="Traditional Arabic" w:hAnsi="Traditional Arabic" w:cs="Traditional Arabic"/>
          <w:b/>
          <w:bCs/>
          <w:sz w:val="36"/>
          <w:szCs w:val="36"/>
          <w:rtl/>
        </w:rPr>
        <w:br/>
      </w:r>
    </w:p>
    <w:p w:rsidR="00F97338" w:rsidRPr="003826B6" w:rsidRDefault="00F97338" w:rsidP="00F97338">
      <w:pPr>
        <w:bidi/>
        <w:jc w:val="center"/>
        <w:rPr>
          <w:rFonts w:ascii="Traditional Arabic" w:hAnsi="Traditional Arabic" w:cs="Traditional Arabic"/>
          <w:b/>
          <w:bCs/>
          <w:sz w:val="36"/>
          <w:szCs w:val="36"/>
          <w:rtl/>
        </w:rPr>
      </w:pPr>
      <w:r w:rsidRPr="003826B6">
        <w:rPr>
          <w:rStyle w:val="af0"/>
          <w:rFonts w:ascii="Traditional Arabic" w:hAnsi="Traditional Arabic" w:cs="Traditional Arabic"/>
          <w:sz w:val="36"/>
          <w:szCs w:val="36"/>
          <w:rtl/>
        </w:rPr>
        <w:lastRenderedPageBreak/>
        <w:t>أيها المسلمون:</w:t>
      </w:r>
    </w:p>
    <w:p w:rsidR="00F97338" w:rsidRPr="003826B6" w:rsidRDefault="00F97338" w:rsidP="00F97338">
      <w:pPr>
        <w:bidi/>
        <w:jc w:val="center"/>
        <w:rPr>
          <w:rFonts w:ascii="Traditional Arabic" w:hAnsi="Traditional Arabic" w:cs="Traditional Arabic"/>
          <w:b/>
          <w:bCs/>
          <w:sz w:val="36"/>
          <w:szCs w:val="36"/>
          <w:rtl/>
        </w:rPr>
      </w:pPr>
      <w:r w:rsidRPr="003826B6">
        <w:rPr>
          <w:rFonts w:ascii="Traditional Arabic" w:hAnsi="Traditional Arabic" w:cs="Traditional Arabic"/>
          <w:b/>
          <w:bCs/>
          <w:sz w:val="36"/>
          <w:szCs w:val="36"/>
          <w:rtl/>
        </w:rPr>
        <w:t>حين نتحدث عن رسول الله - صلى الله عليه وسلم - فإننا نتطلب زيادة الإيمان</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ومزيد التعظيم والتبجيل</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وقدره حقَّ قدره</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وازدياد محبته</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وكل ذلك مطلوب شرعًا</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والثمرة في ذلك طاعته واتباعه</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وتعظيم أمره ونهيه</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واقتفاء سنته</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والثبات على شرعته.</w:t>
      </w:r>
      <w:r w:rsidRPr="003826B6">
        <w:rPr>
          <w:rFonts w:ascii="Traditional Arabic" w:hAnsi="Traditional Arabic" w:cs="Traditional Arabic"/>
          <w:b/>
          <w:bCs/>
          <w:sz w:val="36"/>
          <w:szCs w:val="36"/>
          <w:rtl/>
        </w:rPr>
        <w:br/>
      </w:r>
      <w:r w:rsidRPr="003826B6">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3826B6">
        <w:rPr>
          <w:rStyle w:val="af0"/>
          <w:rFonts w:ascii="Traditional Arabic" w:hAnsi="Traditional Arabic" w:cs="Traditional Arabic"/>
          <w:sz w:val="36"/>
          <w:szCs w:val="36"/>
          <w:rtl/>
        </w:rPr>
        <w:t>أيها المسلمون:</w:t>
      </w:r>
    </w:p>
    <w:p w:rsidR="00F97338" w:rsidRPr="005F736B"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ومع إيماننا بأنَّه بشرٌ مَخلوق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إلا أنَّ الله تعالى جَمَّله وكمَّله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وطيَّبه خَلْقًا وخُلُقًا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وجَمع له الفضائلَ كُلَّها نسقًا متَّسقًا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مُحمَّد بن عبدالله بن عبدالمطلب الهاشمي القرشي</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شرفُ نسبِه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وكرم أصلِه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وفضل بلده ومنشئِه - لا يحتاج إلى </w:t>
      </w:r>
      <w:r w:rsidRPr="005F736B">
        <w:rPr>
          <w:rFonts w:ascii="Traditional Arabic" w:hAnsi="Traditional Arabic" w:cs="Traditional Arabic"/>
          <w:b/>
          <w:bCs/>
          <w:sz w:val="36"/>
          <w:szCs w:val="36"/>
          <w:rtl/>
        </w:rPr>
        <w:t>دليل عليه؛ فإنه نخبة بني هاشم</w:t>
      </w:r>
      <w:r>
        <w:rPr>
          <w:rFonts w:ascii="Traditional Arabic" w:hAnsi="Traditional Arabic" w:cs="Traditional Arabic"/>
          <w:b/>
          <w:bCs/>
          <w:sz w:val="36"/>
          <w:szCs w:val="36"/>
          <w:rtl/>
        </w:rPr>
        <w:t xml:space="preserve"> ، </w:t>
      </w:r>
      <w:r w:rsidRPr="005F736B">
        <w:rPr>
          <w:rFonts w:ascii="Traditional Arabic" w:hAnsi="Traditional Arabic" w:cs="Traditional Arabic"/>
          <w:b/>
          <w:bCs/>
          <w:sz w:val="36"/>
          <w:szCs w:val="36"/>
          <w:rtl/>
        </w:rPr>
        <w:t xml:space="preserve"> وسلالة قريش وطميمها</w:t>
      </w:r>
      <w:r>
        <w:rPr>
          <w:rFonts w:ascii="Traditional Arabic" w:hAnsi="Traditional Arabic" w:cs="Traditional Arabic"/>
          <w:b/>
          <w:bCs/>
          <w:sz w:val="36"/>
          <w:szCs w:val="36"/>
          <w:rtl/>
        </w:rPr>
        <w:t xml:space="preserve"> ، </w:t>
      </w:r>
      <w:r w:rsidRPr="005F736B">
        <w:rPr>
          <w:rFonts w:ascii="Traditional Arabic" w:hAnsi="Traditional Arabic" w:cs="Traditional Arabic"/>
          <w:b/>
          <w:bCs/>
          <w:sz w:val="36"/>
          <w:szCs w:val="36"/>
          <w:rtl/>
        </w:rPr>
        <w:t xml:space="preserve"> وأشرف العرب وأعزُّهم نفرًا من جهة أبيه وأمه</w:t>
      </w:r>
      <w:r>
        <w:rPr>
          <w:rFonts w:ascii="Traditional Arabic" w:hAnsi="Traditional Arabic" w:cs="Traditional Arabic"/>
          <w:b/>
          <w:bCs/>
          <w:sz w:val="36"/>
          <w:szCs w:val="36"/>
          <w:rtl/>
        </w:rPr>
        <w:t xml:space="preserve"> ، </w:t>
      </w:r>
      <w:r w:rsidRPr="005F736B">
        <w:rPr>
          <w:rFonts w:ascii="Traditional Arabic" w:hAnsi="Traditional Arabic" w:cs="Traditional Arabic"/>
          <w:b/>
          <w:bCs/>
          <w:sz w:val="36"/>
          <w:szCs w:val="36"/>
          <w:rtl/>
        </w:rPr>
        <w:t xml:space="preserve"> صلى الله عليه وسلم.</w:t>
      </w:r>
    </w:p>
    <w:p w:rsidR="00F97338" w:rsidRPr="005F736B"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5F736B">
        <w:rPr>
          <w:rFonts w:ascii="Traditional Arabic" w:hAnsi="Traditional Arabic" w:cs="Traditional Arabic"/>
          <w:b/>
          <w:bCs/>
          <w:sz w:val="36"/>
          <w:szCs w:val="36"/>
          <w:rtl/>
        </w:rPr>
        <w:t>أما بلده مكة؛ فأكرم بلاد الله على الله وعلى عباده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محمد بن عبدالله رسول الله وخليله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فاضت بمحبته القلوب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وامتلأت بإجلاله الصدور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وأسبغ الله عليه من الحسن والجمال في منظره ومخبره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وخَلْقه وخُلُقه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ما جعله آية في الكمال والجمال.</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وصفتْه أم معبد فقالت: "</w:t>
      </w:r>
      <w:r w:rsidR="00EE68DF">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إنه ظاهر الوضاءة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أبلج الوجه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حسن الخَلْق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وسيم قسيم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في عينيه دعج</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وفي أشفاره وطف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وفي صوته صحل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وفي عنقه سطع</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أحور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أكحل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أزج</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أقرن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شديد سواد الشعر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إذا صمت علاه الوقار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وإذا تكلَّم علاه البهاء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أجمل الناس وأبهاهم من بعيد</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وأحسنه وأحلاه من قريب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حلو المنطق فصل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لا نذر ولا هذر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لا تقحمه عين من قصر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تشنؤه من طول.</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lastRenderedPageBreak/>
        <w:t>قال علي بن أبي طالب - رضي الله عنه - في وصفه: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كان رسول الله - صلى الله عليه وسلم - أبيض مشربًا بحمرة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أدعج العينين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أهدب الأشفار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إذا مشى تقلع كأنما يمشي في صبب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وإذا التفت التفت جميعًا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بين كتفيه خاتم النبوة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أجود الناس كفًّا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وأجرأ الناس صدرًا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وأصدق النَّاس لَهجة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وأوفاهم ذمَّة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وألينُهم عريكة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مَنْ رآه بديهةً هابه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ومَنْ خالطه معرفةً أحبَّه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يقول ناعِتَهُ: لم أر قبله ولا بعده مثله"!!</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أبو الطفيل: "كان أبيضَ مليح الوجه".</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أنس - رضي الله عنه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كان بسط الكفين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أزهر اللون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ليس في رأسه ولحيته عشرون شعرة بيضاء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إنما كان شيءٌ يسيرٌ في صبغيه</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البراء - رضي الله عنه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كان مربوعًا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بعيد ما بين المنكبين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له شعر يبلغ شحمة أذنيه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رأيته في حلة حمراء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لم أر شيئًا قط أحسن منه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كان مثل القمر</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جابر - رضي الله عنه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كان لا يضحك إلا تبسمًا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إذا نظرت إليه قلت: أكحل العينين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وليس بأكحل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رأيته ليلة أضحيان - أي ليلة بدر - فجعلت أنظر إلى رسول الله - صلى الله عليه وسلم - وعليه حلة حمراء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وأنظر إلى القمر؛ فإذا هو عندي أحسن من القمر</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 وقال أبو هريرة - رضي الله عنه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لم أر شيئًا أحسن من رسول الله - صلى الله عليه وسلم - كأن الشمس تجري في وجهه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وما رأيت أحدًا أسرع في مشيه من رسول الله - صلى الله عليه وسلم - كأنما الأرض تُطوَى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وإنا لنجهد أنفسنا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وإنه لغير مكترث</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ابن عباس - رضي الله عنهما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كان أبلج الثنيتَيْنِ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إذا تكلَّم رؤي كالنور يخرج من بين ثناياه</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وقال أنس - رضِيَ الله عنه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ما مسِسْتُ حريرًا ولا ديباجًا ألْيَنَ من كفِّ النَّبيِّ - صلى الله عليه وسلَّم - ولا شَمَمتُ ريحًا ولا عَرفًا أطيب من ريح أو عَرف رسول الله - صلَّى الله عليه وسلم</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ولمَّا قدِمَ النَّبيُّ - صلى الله عليه وسلم - المدينة مُهاجرًا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وأقبل الناس ينظرون إليه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جاء عبدالله بن سلام - رضي الله عنه – مع الناس لينظر إليه - وكان من أحبار اليهود وعلمائهم - يقول: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فلما نظرتُ إلى وجه النَّبيِّ - صلى الله عليه وسلم - عرفتُ أن وجهه ليس بوجه كذاب</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3826B6" w:rsidRDefault="00F97338" w:rsidP="00F97338">
      <w:pPr>
        <w:bidi/>
        <w:jc w:val="center"/>
        <w:rPr>
          <w:rFonts w:ascii="Traditional Arabic" w:hAnsi="Traditional Arabic" w:cs="Traditional Arabic"/>
          <w:b/>
          <w:bCs/>
          <w:sz w:val="36"/>
          <w:szCs w:val="36"/>
          <w:rtl/>
        </w:rPr>
      </w:pPr>
    </w:p>
    <w:p w:rsidR="00F97338" w:rsidRPr="003826B6" w:rsidRDefault="00F97338" w:rsidP="00F97338">
      <w:pPr>
        <w:bidi/>
        <w:spacing w:after="240"/>
        <w:jc w:val="center"/>
        <w:rPr>
          <w:rFonts w:ascii="Traditional Arabic" w:hAnsi="Traditional Arabic" w:cs="Traditional Arabic"/>
          <w:b/>
          <w:bCs/>
          <w:sz w:val="36"/>
          <w:szCs w:val="36"/>
          <w:rtl/>
        </w:rPr>
      </w:pPr>
      <w:r w:rsidRPr="003826B6">
        <w:rPr>
          <w:rStyle w:val="af0"/>
          <w:rFonts w:ascii="Traditional Arabic" w:hAnsi="Traditional Arabic" w:cs="Traditional Arabic"/>
          <w:sz w:val="36"/>
          <w:szCs w:val="36"/>
          <w:rtl/>
        </w:rPr>
        <w:t>هذه بعض أوصاف النبي الكريم</w:t>
      </w:r>
      <w:r>
        <w:rPr>
          <w:rStyle w:val="af0"/>
          <w:rFonts w:ascii="Traditional Arabic" w:hAnsi="Traditional Arabic" w:cs="Traditional Arabic"/>
          <w:sz w:val="36"/>
          <w:szCs w:val="36"/>
          <w:rtl/>
        </w:rPr>
        <w:t xml:space="preserve"> ، </w:t>
      </w:r>
      <w:r w:rsidRPr="003826B6">
        <w:rPr>
          <w:rStyle w:val="af0"/>
          <w:rFonts w:ascii="Traditional Arabic" w:hAnsi="Traditional Arabic" w:cs="Traditional Arabic"/>
          <w:sz w:val="36"/>
          <w:szCs w:val="36"/>
          <w:rtl/>
        </w:rPr>
        <w:t xml:space="preserve"> في جَمال الخلق</w:t>
      </w:r>
      <w:r>
        <w:rPr>
          <w:rStyle w:val="af0"/>
          <w:rFonts w:ascii="Traditional Arabic" w:hAnsi="Traditional Arabic" w:cs="Traditional Arabic"/>
          <w:sz w:val="36"/>
          <w:szCs w:val="36"/>
          <w:rtl/>
        </w:rPr>
        <w:t xml:space="preserve"> ، </w:t>
      </w:r>
      <w:r w:rsidRPr="003826B6">
        <w:rPr>
          <w:rStyle w:val="af0"/>
          <w:rFonts w:ascii="Traditional Arabic" w:hAnsi="Traditional Arabic" w:cs="Traditional Arabic"/>
          <w:sz w:val="36"/>
          <w:szCs w:val="36"/>
          <w:rtl/>
        </w:rPr>
        <w:t xml:space="preserve"> وحسن الصورة</w:t>
      </w:r>
      <w:r>
        <w:rPr>
          <w:rStyle w:val="af0"/>
          <w:rFonts w:ascii="Traditional Arabic" w:hAnsi="Traditional Arabic" w:cs="Traditional Arabic"/>
          <w:sz w:val="36"/>
          <w:szCs w:val="36"/>
          <w:rtl/>
        </w:rPr>
        <w:t xml:space="preserve"> ، </w:t>
      </w:r>
      <w:r w:rsidRPr="003826B6">
        <w:rPr>
          <w:rStyle w:val="af0"/>
          <w:rFonts w:ascii="Traditional Arabic" w:hAnsi="Traditional Arabic" w:cs="Traditional Arabic"/>
          <w:sz w:val="36"/>
          <w:szCs w:val="36"/>
          <w:rtl/>
        </w:rPr>
        <w:t xml:space="preserve"> وكمال الهيئة.</w:t>
      </w:r>
    </w:p>
    <w:p w:rsidR="00F97338" w:rsidRPr="00AB37C7" w:rsidRDefault="00F97338" w:rsidP="00F97338">
      <w:pPr>
        <w:bidi/>
        <w:jc w:val="center"/>
        <w:rPr>
          <w:rFonts w:ascii="Traditional Arabic" w:hAnsi="Traditional Arabic" w:cs="Traditional Arabic"/>
          <w:b/>
          <w:bCs/>
          <w:sz w:val="36"/>
          <w:szCs w:val="36"/>
          <w:rtl/>
        </w:rPr>
      </w:pPr>
      <w:r w:rsidRPr="003826B6">
        <w:rPr>
          <w:rStyle w:val="af0"/>
          <w:rFonts w:ascii="Traditional Arabic" w:hAnsi="Traditional Arabic" w:cs="Traditional Arabic"/>
          <w:sz w:val="36"/>
          <w:szCs w:val="36"/>
          <w:rtl/>
        </w:rPr>
        <w:t>أمَّا كمال النفس ومكارم الأخلاق؛</w:t>
      </w:r>
      <w:r w:rsidRPr="003826B6">
        <w:rPr>
          <w:rFonts w:ascii="Traditional Arabic" w:hAnsi="Traditional Arabic" w:cs="Traditional Arabic"/>
          <w:b/>
          <w:bCs/>
          <w:sz w:val="36"/>
          <w:szCs w:val="36"/>
          <w:rtl/>
        </w:rPr>
        <w:t xml:space="preserve"> فقد كان في</w:t>
      </w:r>
      <w:r w:rsidRPr="00AB37C7">
        <w:rPr>
          <w:rFonts w:ascii="Traditional Arabic" w:hAnsi="Traditional Arabic" w:cs="Traditional Arabic"/>
          <w:b/>
          <w:bCs/>
          <w:sz w:val="36"/>
          <w:szCs w:val="36"/>
          <w:rtl/>
        </w:rPr>
        <w:t xml:space="preserve"> أعلاها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وله من الذرى أسناها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ويكفي في ذلك شهادة ربه له: </w:t>
      </w:r>
      <w:r w:rsidRPr="003826B6">
        <w:rPr>
          <w:rFonts w:ascii="Traditional Arabic" w:hAnsi="Traditional Arabic" w:cs="Traditional Arabic" w:hint="cs"/>
          <w:b/>
          <w:bCs/>
          <w:color w:val="FF0000"/>
          <w:sz w:val="36"/>
          <w:szCs w:val="36"/>
          <w:rtl/>
        </w:rPr>
        <w:t xml:space="preserve">﴿ </w:t>
      </w:r>
      <w:r w:rsidRPr="003826B6">
        <w:rPr>
          <w:rFonts w:ascii="Traditional Arabic" w:hAnsi="Traditional Arabic" w:cs="Traditional Arabic"/>
          <w:b/>
          <w:bCs/>
          <w:color w:val="FF0000"/>
          <w:sz w:val="36"/>
          <w:szCs w:val="36"/>
          <w:rtl/>
        </w:rPr>
        <w:t>وَإِنَّكَ لَعَلَى خُلُقٍ عَظِيمٍ</w:t>
      </w:r>
      <w:r w:rsidRPr="003826B6">
        <w:rPr>
          <w:rFonts w:ascii="Traditional Arabic" w:hAnsi="Traditional Arabic" w:cs="Traditional Arabic" w:hint="cs"/>
          <w:b/>
          <w:bCs/>
          <w:color w:val="FF0000"/>
          <w:sz w:val="36"/>
          <w:szCs w:val="36"/>
          <w:rtl/>
        </w:rPr>
        <w:t xml:space="preserve"> (4) ﴾</w:t>
      </w:r>
      <w:r w:rsidRPr="003826B6">
        <w:rPr>
          <w:rStyle w:val="af"/>
          <w:rFonts w:ascii="Traditional Arabic" w:hAnsi="Traditional Arabic" w:cs="Traditional Arabic"/>
          <w:b/>
          <w:bCs/>
          <w:color w:val="FF0000"/>
          <w:sz w:val="36"/>
          <w:szCs w:val="36"/>
          <w:rtl/>
        </w:rPr>
        <w:footnoteReference w:id="22"/>
      </w:r>
      <w:r w:rsidRPr="00AB37C7">
        <w:rPr>
          <w:rFonts w:ascii="Traditional Arabic" w:hAnsi="Traditional Arabic" w:cs="Traditional Arabic"/>
          <w:b/>
          <w:bCs/>
          <w:sz w:val="36"/>
          <w:szCs w:val="36"/>
          <w:rtl/>
        </w:rPr>
        <w:t xml:space="preserve"> </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وقال - صلى الله عليه وسلم -: </w:t>
      </w:r>
      <w:r w:rsidRPr="005F736B">
        <w:rPr>
          <w:rFonts w:ascii="Traditional Arabic" w:hAnsi="Traditional Arabic" w:cs="Traditional Arabic" w:hint="cs"/>
          <w:b/>
          <w:bCs/>
          <w:color w:val="0000FF"/>
          <w:sz w:val="36"/>
          <w:szCs w:val="36"/>
          <w:rtl/>
        </w:rPr>
        <w:t xml:space="preserve">" </w:t>
      </w:r>
      <w:r w:rsidRPr="005F736B">
        <w:rPr>
          <w:rFonts w:ascii="Traditional Arabic" w:hAnsi="Traditional Arabic" w:cs="Traditional Arabic"/>
          <w:b/>
          <w:bCs/>
          <w:color w:val="0000FF"/>
          <w:sz w:val="36"/>
          <w:szCs w:val="36"/>
          <w:rtl/>
        </w:rPr>
        <w:t>أَدَّبَنِي رَبِّي فَأَحْسَنَ تَأْدِيبِي</w:t>
      </w:r>
      <w:r w:rsidRPr="005F736B">
        <w:rPr>
          <w:rFonts w:ascii="Traditional Arabic" w:hAnsi="Traditional Arabic" w:cs="Traditional Arabic" w:hint="cs"/>
          <w:b/>
          <w:bCs/>
          <w:color w:val="0000FF"/>
          <w:sz w:val="36"/>
          <w:szCs w:val="36"/>
          <w:rtl/>
        </w:rPr>
        <w:t xml:space="preserve"> "</w:t>
      </w:r>
      <w:r w:rsidRPr="00AB37C7">
        <w:rPr>
          <w:rFonts w:ascii="Traditional Arabic" w:hAnsi="Traditional Arabic" w:cs="Traditional Arabic"/>
          <w:b/>
          <w:bCs/>
          <w:sz w:val="36"/>
          <w:szCs w:val="36"/>
          <w:rtl/>
        </w:rPr>
        <w:t xml:space="preserve"> لذا فقد كان مثالاً عاليًا في كل فضيلة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كان - صلى الله عليه وسلم - دائم البشر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سهل الخلق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لين الجانب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ليس بفظ ولا غليظ</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صخَّاب ولا فحَّاش</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عتَّاب ولا مدَّاح</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طويل السكوت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لا يتكلَّم في غير حاجة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لا يضر أحدًا ولا يعيِّره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يتبع عورته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يعفو ويصفح</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ويعاشِرُ النَّاس بالرحمة واللطف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يتغافل عما لا يشتهيه ولا يهمُّه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أما الحلم والاحتمال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والعفو والصبر - فهي صفات ميزه ربه بها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ما خير بين أمرين إلا اختار أيْسَرَهُما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ما لم يكن إثما؛ فإن كان إثما كان أبعد الناس عنه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ما انتقم لنفسه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إلا أن تُنتهك حرمة الله؛ فإنه يغضب لله.</w:t>
      </w:r>
    </w:p>
    <w:p w:rsidR="00F97338" w:rsidRPr="00AB37C7" w:rsidRDefault="00F97338" w:rsidP="00F97338">
      <w:pPr>
        <w:bidi/>
        <w:jc w:val="center"/>
        <w:rPr>
          <w:rFonts w:ascii="Traditional Arabic" w:hAnsi="Traditional Arabic" w:cs="Traditional Arabic"/>
          <w:b/>
          <w:bCs/>
          <w:sz w:val="36"/>
          <w:szCs w:val="36"/>
          <w:rtl/>
        </w:rPr>
      </w:pPr>
    </w:p>
    <w:p w:rsidR="00F97338" w:rsidRPr="003826B6" w:rsidRDefault="00F97338" w:rsidP="00F97338">
      <w:pPr>
        <w:bidi/>
        <w:jc w:val="center"/>
        <w:rPr>
          <w:rFonts w:ascii="Traditional Arabic" w:hAnsi="Traditional Arabic" w:cs="Traditional Arabic"/>
          <w:b/>
          <w:bCs/>
          <w:sz w:val="36"/>
          <w:szCs w:val="36"/>
          <w:rtl/>
        </w:rPr>
      </w:pPr>
      <w:r w:rsidRPr="003826B6">
        <w:rPr>
          <w:rStyle w:val="af0"/>
          <w:rFonts w:ascii="Traditional Arabic" w:hAnsi="Traditional Arabic" w:cs="Traditional Arabic"/>
          <w:sz w:val="36"/>
          <w:szCs w:val="36"/>
          <w:rtl/>
        </w:rPr>
        <w:t>أمَّا الجود والكرم والبذل والعطاء؛</w:t>
      </w:r>
      <w:r w:rsidRPr="003826B6">
        <w:rPr>
          <w:rFonts w:ascii="Traditional Arabic" w:hAnsi="Traditional Arabic" w:cs="Traditional Arabic"/>
          <w:b/>
          <w:bCs/>
          <w:sz w:val="36"/>
          <w:szCs w:val="36"/>
          <w:rtl/>
        </w:rPr>
        <w:t xml:space="preserve"> فإنه يعطي عطاءَ مَنْ لا يخشى الفقر</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وكان أجود بالخير من الريح المرسلة</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وكان أعدل النَّاس وأعفَّهم</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وأصدقهم لهجة وأعظمهم أمانة</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كان </w:t>
      </w:r>
      <w:r w:rsidRPr="003826B6">
        <w:rPr>
          <w:rFonts w:ascii="Traditional Arabic" w:hAnsi="Traditional Arabic" w:cs="Traditional Arabic"/>
          <w:b/>
          <w:bCs/>
          <w:sz w:val="36"/>
          <w:szCs w:val="36"/>
          <w:rtl/>
        </w:rPr>
        <w:lastRenderedPageBreak/>
        <w:t>يسمى قبل نبوته بالصادق الأمين.</w:t>
      </w:r>
      <w:r w:rsidRPr="003826B6">
        <w:rPr>
          <w:rFonts w:ascii="Traditional Arabic" w:hAnsi="Traditional Arabic" w:cs="Traditional Arabic"/>
          <w:b/>
          <w:bCs/>
          <w:sz w:val="36"/>
          <w:szCs w:val="36"/>
          <w:rtl/>
        </w:rPr>
        <w:br/>
      </w:r>
      <w:r w:rsidRPr="003826B6">
        <w:rPr>
          <w:rFonts w:ascii="Traditional Arabic" w:hAnsi="Traditional Arabic" w:cs="Traditional Arabic"/>
          <w:b/>
          <w:bCs/>
          <w:sz w:val="36"/>
          <w:szCs w:val="36"/>
          <w:rtl/>
        </w:rPr>
        <w:br/>
      </w:r>
    </w:p>
    <w:p w:rsidR="00F97338" w:rsidRPr="003826B6" w:rsidRDefault="00F97338" w:rsidP="00F97338">
      <w:pPr>
        <w:bidi/>
        <w:jc w:val="center"/>
        <w:rPr>
          <w:rFonts w:ascii="Traditional Arabic" w:hAnsi="Traditional Arabic" w:cs="Traditional Arabic"/>
          <w:b/>
          <w:bCs/>
          <w:sz w:val="36"/>
          <w:szCs w:val="36"/>
          <w:rtl/>
        </w:rPr>
      </w:pPr>
      <w:r w:rsidRPr="003826B6">
        <w:rPr>
          <w:rFonts w:ascii="Traditional Arabic" w:hAnsi="Traditional Arabic" w:cs="Traditional Arabic"/>
          <w:b/>
          <w:bCs/>
          <w:sz w:val="36"/>
          <w:szCs w:val="36"/>
          <w:rtl/>
        </w:rPr>
        <w:t>وكان أشجعَ النَّاس؛ لاقى الشدائد والأهوال وثَبَتَ وصمد</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لم يلن ولم يتزعزع؛ قال علي بن أبي طالب - رضي الله عنه -: "</w:t>
      </w:r>
      <w:r>
        <w:rPr>
          <w:rFonts w:ascii="Traditional Arabic" w:hAnsi="Traditional Arabic" w:cs="Traditional Arabic" w:hint="cs"/>
          <w:b/>
          <w:bCs/>
          <w:sz w:val="36"/>
          <w:szCs w:val="36"/>
          <w:rtl/>
        </w:rPr>
        <w:t xml:space="preserve"> </w:t>
      </w:r>
      <w:r w:rsidRPr="003826B6">
        <w:rPr>
          <w:rFonts w:ascii="Traditional Arabic" w:hAnsi="Traditional Arabic" w:cs="Traditional Arabic"/>
          <w:b/>
          <w:bCs/>
          <w:sz w:val="36"/>
          <w:szCs w:val="36"/>
          <w:rtl/>
        </w:rPr>
        <w:t>كنا إذا حمي البأس</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واحمَرَّت الحُدُق</w:t>
      </w:r>
      <w:r>
        <w:rPr>
          <w:rFonts w:ascii="Traditional Arabic" w:hAnsi="Traditional Arabic" w:cs="Traditional Arabic"/>
          <w:b/>
          <w:bCs/>
          <w:sz w:val="36"/>
          <w:szCs w:val="36"/>
          <w:rtl/>
        </w:rPr>
        <w:t xml:space="preserve"> ، </w:t>
      </w:r>
      <w:r w:rsidRPr="003826B6">
        <w:rPr>
          <w:rFonts w:ascii="Traditional Arabic" w:hAnsi="Traditional Arabic" w:cs="Traditional Arabic"/>
          <w:b/>
          <w:bCs/>
          <w:sz w:val="36"/>
          <w:szCs w:val="36"/>
          <w:rtl/>
        </w:rPr>
        <w:t xml:space="preserve"> اتقينا برسول الله - صلى الله عليه وسلم - فما يكون أحد أقرب إلى العدو منه</w:t>
      </w:r>
      <w:r>
        <w:rPr>
          <w:rFonts w:ascii="Traditional Arabic" w:hAnsi="Traditional Arabic" w:cs="Traditional Arabic" w:hint="cs"/>
          <w:b/>
          <w:bCs/>
          <w:sz w:val="36"/>
          <w:szCs w:val="36"/>
          <w:rtl/>
        </w:rPr>
        <w:t xml:space="preserve"> </w:t>
      </w:r>
      <w:r w:rsidRPr="003826B6">
        <w:rPr>
          <w:rFonts w:ascii="Traditional Arabic" w:hAnsi="Traditional Arabic" w:cs="Traditional Arabic"/>
          <w:b/>
          <w:bCs/>
          <w:sz w:val="36"/>
          <w:szCs w:val="36"/>
          <w:rtl/>
        </w:rPr>
        <w:t>".</w:t>
      </w:r>
    </w:p>
    <w:p w:rsidR="00F97338" w:rsidRPr="003826B6"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3826B6">
        <w:rPr>
          <w:rFonts w:ascii="Traditional Arabic" w:hAnsi="Traditional Arabic" w:cs="Traditional Arabic"/>
          <w:b/>
          <w:bCs/>
          <w:sz w:val="36"/>
          <w:szCs w:val="36"/>
          <w:rtl/>
        </w:rPr>
        <w:t xml:space="preserve">أمَّا أدبه وحياؤه؛ فيقول أبو سعيد الخدري - رضي الله عنه -: </w:t>
      </w:r>
      <w:r>
        <w:rPr>
          <w:rFonts w:ascii="Traditional Arabic" w:hAnsi="Traditional Arabic" w:cs="Traditional Arabic" w:hint="cs"/>
          <w:b/>
          <w:bCs/>
          <w:sz w:val="36"/>
          <w:szCs w:val="36"/>
          <w:rtl/>
        </w:rPr>
        <w:t xml:space="preserve">" </w:t>
      </w:r>
      <w:r w:rsidRPr="003826B6">
        <w:rPr>
          <w:rFonts w:ascii="Traditional Arabic" w:hAnsi="Traditional Arabic" w:cs="Traditional Arabic"/>
          <w:b/>
          <w:bCs/>
          <w:sz w:val="36"/>
          <w:szCs w:val="36"/>
          <w:rtl/>
        </w:rPr>
        <w:t>كان أشدَّ حياءً من العذراء</w:t>
      </w:r>
      <w:r w:rsidRPr="00AB37C7">
        <w:rPr>
          <w:rFonts w:ascii="Traditional Arabic" w:hAnsi="Traditional Arabic" w:cs="Traditional Arabic"/>
          <w:b/>
          <w:bCs/>
          <w:sz w:val="36"/>
          <w:szCs w:val="36"/>
          <w:rtl/>
        </w:rPr>
        <w:t xml:space="preserve"> في خدرها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وإذا كره شيئًا عُرف في وجهه</w:t>
      </w:r>
      <w:r>
        <w:rPr>
          <w:rFonts w:ascii="Traditional Arabic" w:hAnsi="Traditional Arabic" w:cs="Traditional Arabic" w:hint="cs"/>
          <w:b/>
          <w:bCs/>
          <w:sz w:val="36"/>
          <w:szCs w:val="36"/>
          <w:rtl/>
        </w:rPr>
        <w:t xml:space="preserve"> " </w:t>
      </w:r>
      <w:r w:rsidRPr="00AB37C7">
        <w:rPr>
          <w:rFonts w:ascii="Traditional Arabic" w:hAnsi="Traditional Arabic" w:cs="Traditional Arabic"/>
          <w:b/>
          <w:bCs/>
          <w:sz w:val="36"/>
          <w:szCs w:val="36"/>
          <w:rtl/>
        </w:rPr>
        <w:t>؛ رواه البخاري.</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لا يثبت نظره في وجه أحد</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نظره إلى الأرض أطول من نظره إلى السماء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جل نظره الملاحظة</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كان متواضعًا بعيدًا عن الكبر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يعود المساكين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ويجالس الفقراء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ويجيب دعوة العبد</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ويجلس في أصحابه كأحدهم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ويَمنع من القيام له كما يُقام للملوك</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تقول عائشة - رضي الله عنها -: "كان يخصف نعله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ويخيط ثوبه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ويحلب شاته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ويعمل بيده كما يعمل أحدكم في بيته".</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كان أوفى الناس بالعهود</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وأوصلهم للرحم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وأشفقهم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وأرحم الخلق بالخلق</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وصدق الله: </w:t>
      </w:r>
      <w:r w:rsidRPr="00353561">
        <w:rPr>
          <w:rFonts w:ascii="Traditional Arabic" w:hAnsi="Traditional Arabic" w:cs="Traditional Arabic" w:hint="cs"/>
          <w:b/>
          <w:bCs/>
          <w:color w:val="FF0000"/>
          <w:sz w:val="36"/>
          <w:szCs w:val="36"/>
          <w:rtl/>
        </w:rPr>
        <w:t xml:space="preserve">﴿ </w:t>
      </w:r>
      <w:r w:rsidRPr="00353561">
        <w:rPr>
          <w:rFonts w:ascii="Traditional Arabic" w:hAnsi="Traditional Arabic" w:cs="Traditional Arabic"/>
          <w:b/>
          <w:bCs/>
          <w:color w:val="FF0000"/>
          <w:sz w:val="36"/>
          <w:szCs w:val="36"/>
          <w:rtl/>
        </w:rPr>
        <w:t>لَقَدْ جَاءَكُمْ رَسُولٌ مِّنْ أَنفُسِكُمْ عَزِيزٌ عَلَيْهِ مَا عَنِتُّمْ حَرِيصٌ عَلَيْكُم بِالْمُؤْمِنِينَ رَءُوفٌ رَّحِيمٌ</w:t>
      </w:r>
      <w:r w:rsidRPr="00353561">
        <w:rPr>
          <w:rFonts w:ascii="Traditional Arabic" w:hAnsi="Traditional Arabic" w:cs="Traditional Arabic" w:hint="cs"/>
          <w:b/>
          <w:bCs/>
          <w:color w:val="FF0000"/>
          <w:sz w:val="36"/>
          <w:szCs w:val="36"/>
          <w:rtl/>
        </w:rPr>
        <w:t xml:space="preserve"> (128) ﴾</w:t>
      </w:r>
      <w:r w:rsidRPr="00353561">
        <w:rPr>
          <w:rStyle w:val="af"/>
          <w:rFonts w:ascii="Traditional Arabic" w:hAnsi="Traditional Arabic" w:cs="Traditional Arabic"/>
          <w:b/>
          <w:bCs/>
          <w:color w:val="FF0000"/>
          <w:sz w:val="36"/>
          <w:szCs w:val="36"/>
          <w:rtl/>
        </w:rPr>
        <w:footnoteReference w:id="23"/>
      </w:r>
      <w:r w:rsidRPr="00353561">
        <w:rPr>
          <w:rFonts w:ascii="Traditional Arabic" w:hAnsi="Traditional Arabic" w:cs="Traditional Arabic"/>
          <w:b/>
          <w:bCs/>
          <w:color w:val="FF0000"/>
          <w:sz w:val="36"/>
          <w:szCs w:val="36"/>
          <w:rtl/>
        </w:rPr>
        <w:t> </w:t>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إنَّها الرحمة التي جمعت له قلوب الخلق:</w:t>
      </w:r>
      <w:r w:rsidRPr="00AB37C7">
        <w:rPr>
          <w:rFonts w:ascii="Traditional Arabic" w:hAnsi="Traditional Arabic" w:cs="Traditional Arabic"/>
          <w:b/>
          <w:bCs/>
          <w:color w:val="800000"/>
          <w:sz w:val="36"/>
          <w:szCs w:val="36"/>
          <w:rtl/>
        </w:rPr>
        <w:t xml:space="preserve"> </w:t>
      </w:r>
      <w:r w:rsidRPr="00353561">
        <w:rPr>
          <w:rFonts w:ascii="Traditional Arabic" w:hAnsi="Traditional Arabic" w:cs="Traditional Arabic" w:hint="cs"/>
          <w:b/>
          <w:bCs/>
          <w:color w:val="FF0000"/>
          <w:sz w:val="36"/>
          <w:szCs w:val="36"/>
          <w:rtl/>
        </w:rPr>
        <w:t xml:space="preserve">﴿ </w:t>
      </w:r>
      <w:r w:rsidRPr="00353561">
        <w:rPr>
          <w:rFonts w:ascii="Traditional Arabic" w:hAnsi="Traditional Arabic" w:cs="Traditional Arabic"/>
          <w:b/>
          <w:bCs/>
          <w:color w:val="FF0000"/>
          <w:sz w:val="36"/>
          <w:szCs w:val="36"/>
          <w:rtl/>
        </w:rPr>
        <w:t>فَبِمَا رَحْمَةٍ مِّنَ اللَّهِ لِنتَ لَهُمْ وَلَوْ كُنتَ فَظاًّ غَلِيظَ القَلْبِ لانفَضُّوا مِنْ حَوْلِكَ فَاعْفُ عَنْهُمْ</w:t>
      </w:r>
      <w:r w:rsidRPr="00353561">
        <w:rPr>
          <w:rFonts w:ascii="Traditional Arabic" w:hAnsi="Traditional Arabic" w:cs="Traditional Arabic" w:hint="cs"/>
          <w:b/>
          <w:bCs/>
          <w:color w:val="FF0000"/>
          <w:sz w:val="36"/>
          <w:szCs w:val="36"/>
          <w:rtl/>
        </w:rPr>
        <w:t xml:space="preserve"> (159) ﴾</w:t>
      </w:r>
      <w:r>
        <w:rPr>
          <w:rStyle w:val="af"/>
          <w:rFonts w:ascii="Traditional Arabic" w:hAnsi="Traditional Arabic" w:cs="Traditional Arabic"/>
          <w:b/>
          <w:bCs/>
          <w:color w:val="FF0000"/>
          <w:sz w:val="36"/>
          <w:szCs w:val="36"/>
          <w:rtl/>
        </w:rPr>
        <w:footnoteReference w:id="24"/>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لطف في المعشر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وتبسم عند اللقاء؛ في "الصحيحين" عن جابر - رضي الله عنه - قال: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ما حجبني رسول الله - صلى الله عليه وسلم - منذ أسلمت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رآني إلا تبسم</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أمَّا زُهْدُه في الدنيا؛ فحسبُك تقلُّله</w:t>
      </w:r>
      <w:r w:rsidRPr="00AB37C7">
        <w:rPr>
          <w:rFonts w:ascii="Traditional Arabic" w:hAnsi="Traditional Arabic" w:cs="Traditional Arabic"/>
          <w:b/>
          <w:bCs/>
          <w:sz w:val="36"/>
          <w:szCs w:val="36"/>
          <w:rtl/>
        </w:rPr>
        <w:t xml:space="preserve"> منها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وإعراضُه عن زهرتِها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وقد سيقتْ إليْهِ بحذافيرها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وترادفَتْ عليْهِ فتوحُها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إلى أن توفِّي - صلى الله عليه وسلم - ودِرْعُه مرهونةٌ عند يهودي في نفقة عياله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وهو يدعو يقول: </w:t>
      </w:r>
      <w:r w:rsidRPr="002E3022">
        <w:rPr>
          <w:rFonts w:ascii="Traditional Arabic" w:hAnsi="Traditional Arabic" w:cs="Traditional Arabic" w:hint="cs"/>
          <w:b/>
          <w:bCs/>
          <w:color w:val="0000FF"/>
          <w:sz w:val="36"/>
          <w:szCs w:val="36"/>
          <w:rtl/>
        </w:rPr>
        <w:t xml:space="preserve">" </w:t>
      </w:r>
      <w:r w:rsidRPr="002E3022">
        <w:rPr>
          <w:rFonts w:ascii="Traditional Arabic" w:hAnsi="Traditional Arabic" w:cs="Traditional Arabic"/>
          <w:b/>
          <w:bCs/>
          <w:color w:val="0000FF"/>
          <w:sz w:val="36"/>
          <w:szCs w:val="36"/>
          <w:rtl/>
        </w:rPr>
        <w:t>اللَّهُمَّ اجْعَلْ رِزْقَ آلِ مُحَمَّدٍ قُوتًا</w:t>
      </w:r>
      <w:r w:rsidRPr="002E3022">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 رواه البخاري ومسلم.</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عن عائشة - رضي الله عنها - قالت: "ما شبِع رسول الله - صلى الله عليه وسلم - ثلاثة أيام تباعًا من خبز حتى قُبِضَ"</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وقالتْ أيضًا: "ما ترك رسول الله - صلَّى الله عليه وسلم - دينارًا ولا دِرْهمًا ولا شاةً ولا بعيرًا</w:t>
      </w:r>
      <w:r>
        <w:rPr>
          <w:rFonts w:ascii="Traditional Arabic" w:hAnsi="Traditional Arabic" w:cs="Traditional Arabic" w:hint="cs"/>
          <w:b/>
          <w:bCs/>
          <w:sz w:val="36"/>
          <w:szCs w:val="36"/>
          <w:rtl/>
        </w:rPr>
        <w:t xml:space="preserve"> "</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وقالت: "كان فراشُه من أدم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وحشوُه من ليف".. كل ذلك مخرج في "الصحيحين".</w:t>
      </w:r>
    </w:p>
    <w:p w:rsidR="00F97338" w:rsidRPr="00AB37C7" w:rsidRDefault="00F97338" w:rsidP="00F97338">
      <w:pPr>
        <w:bidi/>
        <w:jc w:val="center"/>
        <w:rPr>
          <w:rFonts w:ascii="Traditional Arabic" w:hAnsi="Traditional Arabic" w:cs="Traditional Arabic"/>
          <w:b/>
          <w:bCs/>
          <w:sz w:val="36"/>
          <w:szCs w:val="36"/>
          <w:rtl/>
        </w:rPr>
      </w:pPr>
      <w:r w:rsidRPr="00AB37C7">
        <w:rPr>
          <w:rStyle w:val="af0"/>
          <w:rFonts w:ascii="Traditional Arabic" w:hAnsi="Traditional Arabic" w:cs="Traditional Arabic"/>
          <w:sz w:val="36"/>
          <w:szCs w:val="36"/>
          <w:rtl/>
        </w:rPr>
        <w:t>أمَّا خوفه من ربه</w:t>
      </w:r>
      <w:r>
        <w:rPr>
          <w:rStyle w:val="af0"/>
          <w:rFonts w:ascii="Traditional Arabic" w:hAnsi="Traditional Arabic" w:cs="Traditional Arabic"/>
          <w:sz w:val="36"/>
          <w:szCs w:val="36"/>
          <w:rtl/>
        </w:rPr>
        <w:t xml:space="preserve"> ، </w:t>
      </w:r>
      <w:r w:rsidRPr="00AB37C7">
        <w:rPr>
          <w:rStyle w:val="af0"/>
          <w:rFonts w:ascii="Traditional Arabic" w:hAnsi="Traditional Arabic" w:cs="Traditional Arabic"/>
          <w:sz w:val="36"/>
          <w:szCs w:val="36"/>
          <w:rtl/>
        </w:rPr>
        <w:t xml:space="preserve"> وخشيته وطاعته له</w:t>
      </w:r>
      <w:r>
        <w:rPr>
          <w:rStyle w:val="af0"/>
          <w:rFonts w:ascii="Traditional Arabic" w:hAnsi="Traditional Arabic" w:cs="Traditional Arabic"/>
          <w:sz w:val="36"/>
          <w:szCs w:val="36"/>
          <w:rtl/>
        </w:rPr>
        <w:t xml:space="preserve"> ، </w:t>
      </w:r>
      <w:r w:rsidRPr="00AB37C7">
        <w:rPr>
          <w:rStyle w:val="af0"/>
          <w:rFonts w:ascii="Traditional Arabic" w:hAnsi="Traditional Arabic" w:cs="Traditional Arabic"/>
          <w:sz w:val="36"/>
          <w:szCs w:val="36"/>
          <w:rtl/>
        </w:rPr>
        <w:t xml:space="preserve"> وشدة عبادته</w:t>
      </w:r>
      <w:r w:rsidRPr="00AB37C7">
        <w:rPr>
          <w:rFonts w:ascii="Traditional Arabic" w:hAnsi="Traditional Arabic" w:cs="Traditional Arabic"/>
          <w:b/>
          <w:bCs/>
          <w:sz w:val="36"/>
          <w:szCs w:val="36"/>
          <w:rtl/>
        </w:rPr>
        <w:t xml:space="preserve"> - فذاك شأن عظيم؛ يقوم الليل إلا قليلاً</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ويسمع لصدره أزيز كأزيز المرجل من البكاء</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ويصلي حتى تَرِمَ أو تنتفخ قدماه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فيقال له: "قد غفر الله لك ما تقدم من ذنبك وما تأخر"!! فيقول: </w:t>
      </w:r>
      <w:r w:rsidRPr="002E3022">
        <w:rPr>
          <w:rFonts w:ascii="Traditional Arabic" w:hAnsi="Traditional Arabic" w:cs="Traditional Arabic" w:hint="cs"/>
          <w:b/>
          <w:bCs/>
          <w:color w:val="0000FF"/>
          <w:sz w:val="36"/>
          <w:szCs w:val="36"/>
          <w:rtl/>
        </w:rPr>
        <w:t>"</w:t>
      </w:r>
      <w:r w:rsidRPr="002E3022">
        <w:rPr>
          <w:rFonts w:ascii="Traditional Arabic" w:hAnsi="Traditional Arabic" w:cs="Traditional Arabic"/>
          <w:b/>
          <w:bCs/>
          <w:color w:val="0000FF"/>
          <w:sz w:val="36"/>
          <w:szCs w:val="36"/>
          <w:rtl/>
        </w:rPr>
        <w:t xml:space="preserve"> ‏</w:t>
      </w:r>
      <w:r w:rsidRPr="002E3022">
        <w:rPr>
          <w:rFonts w:ascii="Traditional Arabic" w:hAnsi="Traditional Arabic" w:cs="Traditional Arabic"/>
          <w:b/>
          <w:bCs/>
          <w:color w:val="0000FF"/>
          <w:sz w:val="36"/>
          <w:szCs w:val="36"/>
        </w:rPr>
        <w:t xml:space="preserve"> </w:t>
      </w:r>
      <w:r w:rsidRPr="002E3022">
        <w:rPr>
          <w:rFonts w:ascii="Traditional Arabic" w:hAnsi="Traditional Arabic" w:cs="Traditional Arabic"/>
          <w:b/>
          <w:bCs/>
          <w:color w:val="0000FF"/>
          <w:sz w:val="36"/>
          <w:szCs w:val="36"/>
          <w:rtl/>
        </w:rPr>
        <w:t>أَفَلَا أَكُونُ عَبْدًا شَكُورًا</w:t>
      </w:r>
      <w:r w:rsidRPr="002E3022">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 رواه البخاري ومسلم.</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قام ليلةً فقرأ في ركعة سورة البقرة والنساء وآل عمران</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ومع كل ذلك فإنه يقول: </w:t>
      </w:r>
      <w:r w:rsidRPr="00125AE5">
        <w:rPr>
          <w:rFonts w:ascii="Traditional Arabic" w:hAnsi="Traditional Arabic" w:cs="Traditional Arabic" w:hint="cs"/>
          <w:b/>
          <w:bCs/>
          <w:sz w:val="36"/>
          <w:szCs w:val="36"/>
          <w:rtl/>
        </w:rPr>
        <w:t xml:space="preserve">" </w:t>
      </w:r>
      <w:r w:rsidRPr="00125AE5">
        <w:rPr>
          <w:rFonts w:ascii="Traditional Arabic" w:hAnsi="Traditional Arabic" w:cs="Traditional Arabic"/>
          <w:b/>
          <w:bCs/>
          <w:sz w:val="36"/>
          <w:szCs w:val="36"/>
          <w:rtl/>
        </w:rPr>
        <w:t>إني لأستغفر الله وأتوب إليه في</w:t>
      </w:r>
      <w:r w:rsidRPr="00AB37C7">
        <w:rPr>
          <w:rFonts w:ascii="Traditional Arabic" w:hAnsi="Traditional Arabic" w:cs="Traditional Arabic"/>
          <w:b/>
          <w:bCs/>
          <w:sz w:val="36"/>
          <w:szCs w:val="36"/>
          <w:rtl/>
        </w:rPr>
        <w:t xml:space="preserve"> اليوم أكثر من سبعين مرة</w:t>
      </w:r>
      <w:r>
        <w:rPr>
          <w:rFonts w:ascii="Traditional Arabic" w:hAnsi="Traditional Arabic" w:cs="Traditional Arabic" w:hint="cs"/>
          <w:b/>
          <w:bCs/>
          <w:sz w:val="36"/>
          <w:szCs w:val="36"/>
          <w:rtl/>
        </w:rPr>
        <w:t xml:space="preserve"> "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 xml:space="preserve">عن عبدالله بن مسعود - رضي الله عنه - قال: "قال لي النبي - صلى الله عليه وسلم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اقرأ عليَّ</w:t>
      </w:r>
      <w:r>
        <w:rPr>
          <w:rFonts w:ascii="Traditional Arabic" w:hAnsi="Traditional Arabic" w:cs="Traditional Arabic" w:hint="cs"/>
          <w:b/>
          <w:bCs/>
          <w:sz w:val="36"/>
          <w:szCs w:val="36"/>
          <w:rtl/>
        </w:rPr>
        <w:t xml:space="preserve"> " </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قلت: يا رسول الله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أأقرأُ عليك وعليك أنزل! قال: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إني أحب أن أسمعه من غيري</w:t>
      </w:r>
      <w:r>
        <w:rPr>
          <w:rFonts w:ascii="Traditional Arabic" w:hAnsi="Traditional Arabic" w:cs="Traditional Arabic" w:hint="cs"/>
          <w:b/>
          <w:bCs/>
          <w:sz w:val="36"/>
          <w:szCs w:val="36"/>
          <w:rtl/>
        </w:rPr>
        <w:t xml:space="preserve"> " </w:t>
      </w:r>
      <w:r w:rsidRPr="00AB37C7">
        <w:rPr>
          <w:rFonts w:ascii="Traditional Arabic" w:hAnsi="Traditional Arabic" w:cs="Traditional Arabic"/>
          <w:b/>
          <w:bCs/>
          <w:sz w:val="36"/>
          <w:szCs w:val="36"/>
          <w:rtl/>
        </w:rPr>
        <w:t xml:space="preserve">؛ فقرأت سورة النساء حتى أتيت هذه الآية: </w:t>
      </w: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 xml:space="preserve">فَكَيْفَ إِذَا جِئْنَا مِن كُلِّ أُمَّةٍ </w:t>
      </w:r>
      <w:r w:rsidRPr="00125AE5">
        <w:rPr>
          <w:rFonts w:ascii="Traditional Arabic" w:hAnsi="Traditional Arabic" w:cs="Traditional Arabic"/>
          <w:b/>
          <w:bCs/>
          <w:color w:val="FF0000"/>
          <w:sz w:val="36"/>
          <w:szCs w:val="36"/>
          <w:rtl/>
        </w:rPr>
        <w:lastRenderedPageBreak/>
        <w:t>بِشَهِيدٍ  وَجِئْنَا بِكَ عَلَى هَؤُلاءِ شَهِيداً</w:t>
      </w:r>
      <w:r w:rsidRPr="00125AE5">
        <w:rPr>
          <w:rFonts w:ascii="Traditional Arabic" w:hAnsi="Traditional Arabic" w:cs="Traditional Arabic" w:hint="cs"/>
          <w:b/>
          <w:bCs/>
          <w:color w:val="FF0000"/>
          <w:sz w:val="36"/>
          <w:szCs w:val="36"/>
          <w:rtl/>
        </w:rPr>
        <w:t xml:space="preserve"> (41) ﴾</w:t>
      </w:r>
      <w:r w:rsidRPr="00125AE5">
        <w:rPr>
          <w:rStyle w:val="af"/>
          <w:rFonts w:ascii="Traditional Arabic" w:hAnsi="Traditional Arabic" w:cs="Traditional Arabic"/>
          <w:b/>
          <w:bCs/>
          <w:color w:val="FF0000"/>
          <w:sz w:val="36"/>
          <w:szCs w:val="36"/>
          <w:rtl/>
        </w:rPr>
        <w:footnoteReference w:id="25"/>
      </w:r>
      <w:r w:rsidRPr="00125AE5">
        <w:rPr>
          <w:rFonts w:ascii="Traditional Arabic" w:hAnsi="Traditional Arabic" w:cs="Traditional Arabic"/>
          <w:b/>
          <w:bCs/>
          <w:color w:val="FF0000"/>
          <w:sz w:val="36"/>
          <w:szCs w:val="36"/>
          <w:rtl/>
        </w:rPr>
        <w:t xml:space="preserve"> </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قال: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حسبك الآن</w:t>
      </w:r>
      <w:r>
        <w:rPr>
          <w:rFonts w:ascii="Traditional Arabic" w:hAnsi="Traditional Arabic" w:cs="Traditional Arabic" w:hint="cs"/>
          <w:b/>
          <w:bCs/>
          <w:sz w:val="36"/>
          <w:szCs w:val="36"/>
          <w:rtl/>
        </w:rPr>
        <w:t xml:space="preserve"> " </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فالتفتُّ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فإذا عيناه تذرفان؛ رواه البخاري ومسلم.</w:t>
      </w:r>
    </w:p>
    <w:p w:rsidR="00F97338" w:rsidRDefault="00F97338" w:rsidP="00F97338">
      <w:pPr>
        <w:bidi/>
        <w:jc w:val="center"/>
        <w:rPr>
          <w:rFonts w:ascii="Traditional Arabic" w:hAnsi="Traditional Arabic" w:cs="Traditional Arabic"/>
          <w:b/>
          <w:bCs/>
          <w:sz w:val="36"/>
          <w:szCs w:val="36"/>
          <w:rtl/>
        </w:rPr>
      </w:pPr>
    </w:p>
    <w:p w:rsidR="00F97338" w:rsidRPr="00125AE5" w:rsidRDefault="00F97338" w:rsidP="00F97338">
      <w:pPr>
        <w:bidi/>
        <w:jc w:val="center"/>
        <w:rPr>
          <w:rFonts w:ascii="Traditional Arabic" w:hAnsi="Traditional Arabic" w:cs="Traditional Arabic"/>
          <w:b/>
          <w:bCs/>
          <w:color w:val="800000"/>
          <w:sz w:val="36"/>
          <w:szCs w:val="36"/>
          <w:rtl/>
        </w:rPr>
      </w:pPr>
      <w:r w:rsidRPr="00125AE5">
        <w:rPr>
          <w:rFonts w:ascii="Traditional Arabic" w:hAnsi="Traditional Arabic" w:cs="Traditional Arabic"/>
          <w:b/>
          <w:bCs/>
          <w:color w:val="800000"/>
          <w:sz w:val="36"/>
          <w:szCs w:val="36"/>
          <w:rtl/>
        </w:rPr>
        <w:t>صَلَّى عَلَيْكَ اللهُ يَا  خَيْرَ  الوَرَى</w:t>
      </w:r>
    </w:p>
    <w:p w:rsidR="00F97338" w:rsidRPr="00125AE5" w:rsidRDefault="00F97338" w:rsidP="00F97338">
      <w:pPr>
        <w:bidi/>
        <w:jc w:val="center"/>
        <w:rPr>
          <w:rFonts w:ascii="Traditional Arabic" w:hAnsi="Traditional Arabic" w:cs="Traditional Arabic"/>
          <w:b/>
          <w:bCs/>
          <w:color w:val="800000"/>
          <w:sz w:val="36"/>
          <w:szCs w:val="36"/>
          <w:rtl/>
        </w:rPr>
      </w:pPr>
      <w:r w:rsidRPr="00125AE5">
        <w:rPr>
          <w:rFonts w:ascii="Traditional Arabic" w:hAnsi="Traditional Arabic" w:cs="Traditional Arabic"/>
          <w:b/>
          <w:bCs/>
          <w:color w:val="800000"/>
          <w:sz w:val="36"/>
          <w:szCs w:val="36"/>
          <w:rtl/>
        </w:rPr>
        <w:t>وَهَمَتْ عَلَيْكَ سَحَائِبُ الرِّضْوَانِ</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هذا الحبيب يا محب</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وهذه بعض القطوف من شمائل النبي الرؤوف</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بحر من الحب لا ساحل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وفضاء من الخير لا منتهى 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شمائل المصطفى - صلى الله عليه وسلم - لا تحدها الكلمات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ولا توفيها العبارات</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وحسبنا من ذلك الإشارات.</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125AE5"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وإن على أمة الإسلام أن تتربى على سيرته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وأن تتخلق بخُلُقه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وتتبع هديه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وتستنَّ بسنته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وتقفو أثره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فما عرفت الدنيا ولن تعرف مثله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وإن لدينا - نحن المسلمين - من ميراثه ما نفاخر به الأمم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w:t>
      </w:r>
      <w:r w:rsidRPr="00125AE5">
        <w:rPr>
          <w:rFonts w:ascii="Traditional Arabic" w:hAnsi="Traditional Arabic" w:cs="Traditional Arabic"/>
          <w:b/>
          <w:bCs/>
          <w:sz w:val="36"/>
          <w:szCs w:val="36"/>
          <w:rtl/>
        </w:rPr>
        <w:t>ونسابق به الحضارات.</w:t>
      </w:r>
    </w:p>
    <w:p w:rsidR="00F97338" w:rsidRPr="00125AE5"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فهذا النبع فأين الواردون؟! وهذا المنهل فأين الناهلون؟!</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لَقَدْ كَانَ لَكُمْ فِي رَسُولِ اللَّهِ أُسْوَةٌ حَسَنَةٌ لِّمَن كَانَ يَرْجُو اللَّهَ وَالْيَوْمَ الآخِرَ وَذَكَرَ اللَّهَ كَثِيراً</w:t>
      </w:r>
      <w:r w:rsidRPr="00125AE5">
        <w:rPr>
          <w:rFonts w:ascii="Traditional Arabic" w:hAnsi="Traditional Arabic" w:cs="Traditional Arabic" w:hint="cs"/>
          <w:b/>
          <w:bCs/>
          <w:color w:val="FF0000"/>
          <w:sz w:val="36"/>
          <w:szCs w:val="36"/>
          <w:rtl/>
        </w:rPr>
        <w:t xml:space="preserve"> (21) ﴾</w:t>
      </w:r>
      <w:r w:rsidRPr="00125AE5">
        <w:rPr>
          <w:rStyle w:val="af"/>
          <w:rFonts w:ascii="Traditional Arabic" w:hAnsi="Traditional Arabic" w:cs="Traditional Arabic"/>
          <w:b/>
          <w:bCs/>
          <w:color w:val="FF0000"/>
          <w:sz w:val="36"/>
          <w:szCs w:val="36"/>
          <w:rtl/>
        </w:rPr>
        <w:footnoteReference w:id="26"/>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125AE5"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بارك الله لي ولكم في القرآن والسنة</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ونفعنا بما فيهما من الآيات والحكمة</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أقول قولي هذا</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وأستغفر الله تعالى لي ولكم.</w:t>
      </w:r>
      <w:r w:rsidRPr="00125AE5">
        <w:rPr>
          <w:rFonts w:ascii="Traditional Arabic" w:hAnsi="Traditional Arabic" w:cs="Traditional Arabic"/>
          <w:b/>
          <w:bCs/>
          <w:sz w:val="36"/>
          <w:szCs w:val="36"/>
          <w:rtl/>
        </w:rPr>
        <w:br/>
      </w:r>
    </w:p>
    <w:p w:rsidR="00F97338" w:rsidRDefault="00F97338" w:rsidP="00F97338">
      <w:pPr>
        <w:bidi/>
        <w:jc w:val="center"/>
        <w:rPr>
          <w:rFonts w:ascii="Traditional Arabic" w:hAnsi="Traditional Arabic" w:cs="Traditional Arabic"/>
          <w:b/>
          <w:bCs/>
          <w:sz w:val="36"/>
          <w:szCs w:val="36"/>
          <w:rtl/>
        </w:rPr>
      </w:pPr>
      <w:r w:rsidRPr="00C53EB0">
        <w:rPr>
          <w:rFonts w:ascii="Traditional Arabic" w:hAnsi="Traditional Arabic" w:cs="Traditional Arabic"/>
          <w:b/>
          <w:bCs/>
          <w:color w:val="0000FF"/>
          <w:sz w:val="40"/>
          <w:szCs w:val="40"/>
          <w:rtl/>
        </w:rPr>
        <w:lastRenderedPageBreak/>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الحمد لله رب العالمين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الرحمن الرحيم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مالك يوم الدين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وأشهد أن لا إله إلا الله وحده لا شريك له الملك الحق المبين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وأشهد أن محمدًا عبده ورسوله الصادق الأمين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صلى الله وسلم عليه وعلى آله وصحبه أجمعين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أما بعد. </w:t>
      </w:r>
      <w:r w:rsidRPr="00AB37C7">
        <w:rPr>
          <w:rFonts w:ascii="Traditional Arabic" w:hAnsi="Traditional Arabic" w:cs="Traditional Arabic"/>
          <w:b/>
          <w:bCs/>
          <w:sz w:val="36"/>
          <w:szCs w:val="36"/>
          <w:rtl/>
        </w:rPr>
        <w:br/>
      </w:r>
      <w:r w:rsidRPr="00AB37C7">
        <w:rPr>
          <w:rFonts w:ascii="Traditional Arabic" w:hAnsi="Traditional Arabic" w:cs="Traditional Arabic"/>
          <w:b/>
          <w:bCs/>
          <w:sz w:val="36"/>
          <w:szCs w:val="36"/>
          <w:rtl/>
        </w:rPr>
        <w:br/>
      </w:r>
    </w:p>
    <w:p w:rsidR="00F97338" w:rsidRPr="00125AE5" w:rsidRDefault="00F97338" w:rsidP="00F97338">
      <w:pPr>
        <w:bidi/>
        <w:jc w:val="center"/>
        <w:rPr>
          <w:rFonts w:ascii="Traditional Arabic" w:hAnsi="Traditional Arabic" w:cs="Traditional Arabic"/>
          <w:b/>
          <w:bCs/>
          <w:sz w:val="36"/>
          <w:szCs w:val="36"/>
          <w:rtl/>
        </w:rPr>
      </w:pPr>
      <w:r w:rsidRPr="00125AE5">
        <w:rPr>
          <w:rStyle w:val="af0"/>
          <w:rFonts w:ascii="Traditional Arabic" w:hAnsi="Traditional Arabic" w:cs="Traditional Arabic"/>
          <w:sz w:val="36"/>
          <w:szCs w:val="36"/>
          <w:rtl/>
        </w:rPr>
        <w:t>أيها المسلمون:</w:t>
      </w: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لقد كانت لرسول الله مُحمدٍ - صلى الله عليه وسلم - عند ربه المكانة العلية</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والمنزلة السامية الجلية؛ فقربه واصطفاه</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أسرى به وناجاه</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ومن كل فضل حباه</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واقرأ في ذلك</w:t>
      </w:r>
      <w:r w:rsidRPr="00AB37C7">
        <w:rPr>
          <w:rFonts w:ascii="Traditional Arabic" w:hAnsi="Traditional Arabic" w:cs="Traditional Arabic"/>
          <w:b/>
          <w:bCs/>
          <w:sz w:val="36"/>
          <w:szCs w:val="36"/>
          <w:rtl/>
        </w:rPr>
        <w:t xml:space="preserve">: </w:t>
      </w: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 xml:space="preserve">وَالنَّجْمِ إِذَا هَوَى </w:t>
      </w:r>
      <w:r w:rsidRPr="00125AE5">
        <w:rPr>
          <w:rFonts w:ascii="Traditional Arabic" w:hAnsi="Traditional Arabic" w:cs="Traditional Arabic" w:hint="cs"/>
          <w:b/>
          <w:bCs/>
          <w:color w:val="FF0000"/>
          <w:sz w:val="36"/>
          <w:szCs w:val="36"/>
          <w:rtl/>
        </w:rPr>
        <w:t>(1)</w:t>
      </w:r>
      <w:r w:rsidRPr="00125AE5">
        <w:rPr>
          <w:rFonts w:ascii="Traditional Arabic" w:hAnsi="Traditional Arabic" w:cs="Traditional Arabic"/>
          <w:b/>
          <w:bCs/>
          <w:color w:val="FF0000"/>
          <w:sz w:val="36"/>
          <w:szCs w:val="36"/>
          <w:rtl/>
        </w:rPr>
        <w:t xml:space="preserve"> مَا ضَلَّ صَاحِبُكُمْ وَمَا غَوَى </w:t>
      </w:r>
      <w:r w:rsidRPr="00125AE5">
        <w:rPr>
          <w:rFonts w:ascii="Traditional Arabic" w:hAnsi="Traditional Arabic" w:cs="Traditional Arabic" w:hint="cs"/>
          <w:b/>
          <w:bCs/>
          <w:color w:val="FF0000"/>
          <w:sz w:val="36"/>
          <w:szCs w:val="36"/>
          <w:rtl/>
        </w:rPr>
        <w:t>(2)</w:t>
      </w:r>
      <w:r w:rsidRPr="00125AE5">
        <w:rPr>
          <w:rFonts w:ascii="Traditional Arabic" w:hAnsi="Traditional Arabic" w:cs="Traditional Arabic"/>
          <w:b/>
          <w:bCs/>
          <w:color w:val="FF0000"/>
          <w:sz w:val="36"/>
          <w:szCs w:val="36"/>
          <w:rtl/>
        </w:rPr>
        <w:t xml:space="preserve"> وَمَا يَنطِقُ عَنِ الهَوَى </w:t>
      </w:r>
      <w:r w:rsidRPr="00125AE5">
        <w:rPr>
          <w:rFonts w:ascii="Traditional Arabic" w:hAnsi="Traditional Arabic" w:cs="Traditional Arabic" w:hint="cs"/>
          <w:b/>
          <w:bCs/>
          <w:color w:val="FF0000"/>
          <w:sz w:val="36"/>
          <w:szCs w:val="36"/>
          <w:rtl/>
        </w:rPr>
        <w:t>(3)</w:t>
      </w:r>
      <w:r w:rsidRPr="00125AE5">
        <w:rPr>
          <w:rFonts w:ascii="Traditional Arabic" w:hAnsi="Traditional Arabic" w:cs="Traditional Arabic"/>
          <w:b/>
          <w:bCs/>
          <w:color w:val="FF0000"/>
          <w:sz w:val="36"/>
          <w:szCs w:val="36"/>
          <w:rtl/>
        </w:rPr>
        <w:t xml:space="preserve"> إِنْ هُوَ إِلاَّ وَحْيٌ يُوحَى </w:t>
      </w:r>
      <w:r>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3</w:t>
      </w:r>
      <w:r>
        <w:rPr>
          <w:rFonts w:ascii="Traditional Arabic" w:hAnsi="Traditional Arabic" w:cs="Traditional Arabic"/>
          <w:b/>
          <w:bCs/>
          <w:color w:val="FF0000"/>
          <w:sz w:val="36"/>
          <w:szCs w:val="36"/>
          <w:rtl/>
        </w:rPr>
        <w:t xml:space="preserve">) </w:t>
      </w:r>
      <w:r w:rsidRPr="00125AE5">
        <w:rPr>
          <w:rFonts w:ascii="Traditional Arabic" w:hAnsi="Traditional Arabic" w:cs="Traditional Arabic"/>
          <w:b/>
          <w:bCs/>
          <w:color w:val="FF0000"/>
          <w:sz w:val="36"/>
          <w:szCs w:val="36"/>
          <w:rtl/>
        </w:rPr>
        <w:t xml:space="preserve"> عَلَّمَهُ شَدِيدُ القُوَى</w:t>
      </w:r>
      <w:r w:rsidRPr="00125AE5">
        <w:rPr>
          <w:rFonts w:ascii="Traditional Arabic" w:hAnsi="Traditional Arabic" w:cs="Traditional Arabic" w:hint="cs"/>
          <w:b/>
          <w:bCs/>
          <w:color w:val="FF0000"/>
          <w:sz w:val="36"/>
          <w:szCs w:val="36"/>
          <w:rtl/>
        </w:rPr>
        <w:t xml:space="preserve"> (4) </w:t>
      </w:r>
      <w:r w:rsidRPr="00125AE5">
        <w:rPr>
          <w:rFonts w:ascii="Traditional Arabic" w:hAnsi="Traditional Arabic" w:cs="Traditional Arabic"/>
          <w:b/>
          <w:bCs/>
          <w:color w:val="FF0000"/>
          <w:sz w:val="36"/>
          <w:szCs w:val="36"/>
          <w:rtl/>
        </w:rPr>
        <w:t>﴾</w:t>
      </w:r>
      <w:r w:rsidRPr="00125AE5">
        <w:rPr>
          <w:rStyle w:val="af"/>
          <w:rFonts w:ascii="Traditional Arabic" w:hAnsi="Traditional Arabic" w:cs="Traditional Arabic"/>
          <w:b/>
          <w:bCs/>
          <w:color w:val="FF0000"/>
          <w:sz w:val="36"/>
          <w:szCs w:val="36"/>
          <w:rtl/>
        </w:rPr>
        <w:footnoteReference w:id="27"/>
      </w:r>
      <w:r w:rsidRPr="00125AE5">
        <w:rPr>
          <w:rFonts w:ascii="Traditional Arabic" w:hAnsi="Traditional Arabic" w:cs="Traditional Arabic" w:hint="cs"/>
          <w:b/>
          <w:bCs/>
          <w:color w:val="FF0000"/>
          <w:sz w:val="36"/>
          <w:szCs w:val="36"/>
          <w:rtl/>
        </w:rPr>
        <w:t xml:space="preserve"> </w:t>
      </w:r>
      <w:r w:rsidRPr="00AB37C7">
        <w:rPr>
          <w:rFonts w:ascii="Traditional Arabic" w:hAnsi="Traditional Arabic" w:cs="Traditional Arabic"/>
          <w:b/>
          <w:bCs/>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125AE5">
        <w:rPr>
          <w:rFonts w:ascii="Traditional Arabic" w:hAnsi="Traditional Arabic" w:cs="Traditional Arabic"/>
          <w:b/>
          <w:bCs/>
          <w:sz w:val="36"/>
          <w:szCs w:val="36"/>
          <w:rtl/>
        </w:rPr>
        <w:t>صلَّى بالأنبياء</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ثم عرج به إلى السماء</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ووصل إلى سدرة المنتهى</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ودنا واقترب</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وراجع ربَّه في عدد الصلوات</w:t>
      </w:r>
      <w:r>
        <w:rPr>
          <w:rFonts w:ascii="Traditional Arabic" w:hAnsi="Traditional Arabic" w:cs="Traditional Arabic"/>
          <w:b/>
          <w:bCs/>
          <w:sz w:val="36"/>
          <w:szCs w:val="36"/>
          <w:rtl/>
        </w:rPr>
        <w:t xml:space="preserve"> ، </w:t>
      </w:r>
      <w:r w:rsidRPr="00125AE5">
        <w:rPr>
          <w:rFonts w:ascii="Traditional Arabic" w:hAnsi="Traditional Arabic" w:cs="Traditional Arabic"/>
          <w:b/>
          <w:bCs/>
          <w:sz w:val="36"/>
          <w:szCs w:val="36"/>
          <w:rtl/>
        </w:rPr>
        <w:t xml:space="preserve"> وقال لموسى - عليه</w:t>
      </w:r>
      <w:r w:rsidRPr="00AB37C7">
        <w:rPr>
          <w:rFonts w:ascii="Traditional Arabic" w:hAnsi="Traditional Arabic" w:cs="Traditional Arabic"/>
          <w:b/>
          <w:bCs/>
          <w:sz w:val="36"/>
          <w:szCs w:val="36"/>
          <w:rtl/>
        </w:rPr>
        <w:t xml:space="preserve"> السلام -: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قد رَجَعْتُ إلى ربِّي حتَّى استحْيَيْتُ منه</w:t>
      </w:r>
      <w:r>
        <w:rPr>
          <w:rFonts w:ascii="Traditional Arabic" w:hAnsi="Traditional Arabic" w:cs="Traditional Arabic" w:hint="cs"/>
          <w:b/>
          <w:bCs/>
          <w:sz w:val="36"/>
          <w:szCs w:val="36"/>
          <w:rtl/>
        </w:rPr>
        <w:t xml:space="preserve"> " </w:t>
      </w:r>
      <w:r w:rsidRPr="00AB37C7">
        <w:rPr>
          <w:rFonts w:ascii="Traditional Arabic" w:hAnsi="Traditional Arabic" w:cs="Traditional Arabic"/>
          <w:b/>
          <w:bCs/>
          <w:sz w:val="36"/>
          <w:szCs w:val="36"/>
          <w:rtl/>
        </w:rPr>
        <w:t>؛ رواه مسلم.</w:t>
      </w:r>
      <w:r w:rsidRPr="00AB37C7">
        <w:rPr>
          <w:rFonts w:ascii="Traditional Arabic" w:hAnsi="Traditional Arabic" w:cs="Traditional Arabic"/>
          <w:b/>
          <w:bCs/>
          <w:sz w:val="36"/>
          <w:szCs w:val="36"/>
          <w:rtl/>
        </w:rPr>
        <w:br/>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شرح الله صدره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وغفر ذنبه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ورفع ذكره: </w:t>
      </w: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 xml:space="preserve">أَلَمْ نَشْرَحْ لَكَ صَدْرَكَ </w:t>
      </w:r>
      <w:r w:rsidRPr="00125AE5">
        <w:rPr>
          <w:rFonts w:ascii="Traditional Arabic" w:hAnsi="Traditional Arabic" w:cs="Traditional Arabic" w:hint="cs"/>
          <w:b/>
          <w:bCs/>
          <w:color w:val="FF0000"/>
          <w:sz w:val="36"/>
          <w:szCs w:val="36"/>
          <w:rtl/>
        </w:rPr>
        <w:t>(1)</w:t>
      </w:r>
      <w:r w:rsidRPr="00125AE5">
        <w:rPr>
          <w:rFonts w:ascii="Traditional Arabic" w:hAnsi="Traditional Arabic" w:cs="Traditional Arabic"/>
          <w:b/>
          <w:bCs/>
          <w:color w:val="FF0000"/>
          <w:sz w:val="36"/>
          <w:szCs w:val="36"/>
          <w:rtl/>
        </w:rPr>
        <w:t xml:space="preserve"> وَوَضَعْنَا عَنكَ وِزْرَكَ </w:t>
      </w:r>
      <w:r w:rsidRPr="00125AE5">
        <w:rPr>
          <w:rFonts w:ascii="Traditional Arabic" w:hAnsi="Traditional Arabic" w:cs="Traditional Arabic" w:hint="cs"/>
          <w:b/>
          <w:bCs/>
          <w:color w:val="FF0000"/>
          <w:sz w:val="36"/>
          <w:szCs w:val="36"/>
          <w:rtl/>
        </w:rPr>
        <w:t>(2)</w:t>
      </w:r>
      <w:r w:rsidRPr="00125AE5">
        <w:rPr>
          <w:rFonts w:ascii="Traditional Arabic" w:hAnsi="Traditional Arabic" w:cs="Traditional Arabic"/>
          <w:b/>
          <w:bCs/>
          <w:color w:val="FF0000"/>
          <w:sz w:val="36"/>
          <w:szCs w:val="36"/>
          <w:rtl/>
        </w:rPr>
        <w:t xml:space="preserve"> الَّذِي أَنقَضَ ظَهْرَكَ </w:t>
      </w:r>
      <w:r w:rsidRPr="00125AE5">
        <w:rPr>
          <w:rFonts w:ascii="Traditional Arabic" w:hAnsi="Traditional Arabic" w:cs="Traditional Arabic" w:hint="cs"/>
          <w:b/>
          <w:bCs/>
          <w:color w:val="FF0000"/>
          <w:sz w:val="36"/>
          <w:szCs w:val="36"/>
          <w:rtl/>
        </w:rPr>
        <w:t>(3)</w:t>
      </w:r>
      <w:r w:rsidRPr="00125AE5">
        <w:rPr>
          <w:rFonts w:ascii="Traditional Arabic" w:hAnsi="Traditional Arabic" w:cs="Traditional Arabic"/>
          <w:b/>
          <w:bCs/>
          <w:color w:val="FF0000"/>
          <w:sz w:val="36"/>
          <w:szCs w:val="36"/>
          <w:rtl/>
        </w:rPr>
        <w:t xml:space="preserve"> وَرَفَعْنَا لَكَ ذِكْرَكَ</w:t>
      </w:r>
      <w:r w:rsidRPr="00125AE5">
        <w:rPr>
          <w:rFonts w:ascii="Traditional Arabic" w:hAnsi="Traditional Arabic" w:cs="Traditional Arabic" w:hint="cs"/>
          <w:b/>
          <w:bCs/>
          <w:color w:val="FF0000"/>
          <w:sz w:val="36"/>
          <w:szCs w:val="36"/>
          <w:rtl/>
        </w:rPr>
        <w:t xml:space="preserve"> (4) </w:t>
      </w:r>
      <w:r w:rsidRPr="00125AE5">
        <w:rPr>
          <w:rFonts w:ascii="Traditional Arabic" w:hAnsi="Traditional Arabic" w:cs="Traditional Arabic"/>
          <w:b/>
          <w:bCs/>
          <w:color w:val="FF0000"/>
          <w:sz w:val="36"/>
          <w:szCs w:val="36"/>
          <w:rtl/>
        </w:rPr>
        <w:t>﴾</w:t>
      </w:r>
      <w:r w:rsidRPr="00125AE5">
        <w:rPr>
          <w:rStyle w:val="af"/>
          <w:rFonts w:ascii="Traditional Arabic" w:hAnsi="Traditional Arabic" w:cs="Traditional Arabic"/>
          <w:b/>
          <w:bCs/>
          <w:color w:val="FF0000"/>
          <w:sz w:val="36"/>
          <w:szCs w:val="36"/>
          <w:rtl/>
        </w:rPr>
        <w:footnoteReference w:id="28"/>
      </w:r>
      <w:r w:rsidRPr="00125AE5">
        <w:rPr>
          <w:rFonts w:ascii="Traditional Arabic" w:hAnsi="Traditional Arabic" w:cs="Traditional Arabic" w:hint="cs"/>
          <w:b/>
          <w:bCs/>
          <w:color w:val="FF0000"/>
          <w:sz w:val="36"/>
          <w:szCs w:val="36"/>
          <w:rtl/>
        </w:rPr>
        <w:t xml:space="preserve"> </w:t>
      </w:r>
      <w:r w:rsidRPr="00AB37C7">
        <w:rPr>
          <w:rFonts w:ascii="Traditional Arabic" w:hAnsi="Traditional Arabic" w:cs="Traditional Arabic"/>
          <w:b/>
          <w:bCs/>
          <w:color w:val="000000"/>
          <w:sz w:val="36"/>
          <w:szCs w:val="36"/>
          <w:rtl/>
        </w:rPr>
        <w:t>.</w:t>
      </w:r>
    </w:p>
    <w:p w:rsidR="00F97338" w:rsidRPr="00AB37C7" w:rsidRDefault="00F97338" w:rsidP="00F97338">
      <w:pPr>
        <w:bidi/>
        <w:spacing w:after="240"/>
        <w:jc w:val="center"/>
        <w:rPr>
          <w:rFonts w:ascii="Traditional Arabic" w:hAnsi="Traditional Arabic" w:cs="Traditional Arabic"/>
          <w:b/>
          <w:bCs/>
          <w:sz w:val="36"/>
          <w:szCs w:val="36"/>
          <w:rtl/>
        </w:rPr>
      </w:pPr>
      <w:r w:rsidRPr="00AB37C7">
        <w:rPr>
          <w:rFonts w:ascii="Traditional Arabic" w:hAnsi="Traditional Arabic" w:cs="Traditional Arabic"/>
          <w:b/>
          <w:bCs/>
          <w:color w:val="000000"/>
          <w:sz w:val="36"/>
          <w:szCs w:val="36"/>
          <w:rtl/>
        </w:rPr>
        <w:t>قرن الله اسْمَهُ باسْمِه في شهادة التوحيد</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وفي الأذان</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وفي الإيمان: </w:t>
      </w: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آمِنُوا بِاللَّهِ وَرَسُولِهِ</w:t>
      </w:r>
      <w:r w:rsidRPr="00125AE5">
        <w:rPr>
          <w:rFonts w:ascii="Traditional Arabic" w:hAnsi="Traditional Arabic" w:cs="Traditional Arabic" w:hint="cs"/>
          <w:b/>
          <w:bCs/>
          <w:color w:val="FF0000"/>
          <w:sz w:val="36"/>
          <w:szCs w:val="36"/>
          <w:rtl/>
        </w:rPr>
        <w:t xml:space="preserve"> (136) </w:t>
      </w:r>
      <w:r w:rsidRPr="00125AE5">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29"/>
      </w:r>
      <w:r w:rsidRPr="00125AE5">
        <w:rPr>
          <w:rFonts w:ascii="Traditional Arabic" w:hAnsi="Traditional Arabic" w:cs="Traditional Arabic"/>
          <w:b/>
          <w:bCs/>
          <w:color w:val="FF0000"/>
          <w:sz w:val="36"/>
          <w:szCs w:val="36"/>
          <w:rtl/>
        </w:rPr>
        <w:t xml:space="preserve"> </w:t>
      </w:r>
      <w:r>
        <w:rPr>
          <w:rFonts w:ascii="Traditional Arabic" w:hAnsi="Traditional Arabic" w:cs="Traditional Arabic"/>
          <w:b/>
          <w:bCs/>
          <w:color w:val="FF0000"/>
          <w:sz w:val="36"/>
          <w:szCs w:val="36"/>
          <w:rtl/>
        </w:rPr>
        <w:t xml:space="preserve"> ، </w:t>
      </w:r>
      <w:r w:rsidRPr="00125AE5">
        <w:rPr>
          <w:rFonts w:ascii="Traditional Arabic" w:hAnsi="Traditional Arabic" w:cs="Traditional Arabic"/>
          <w:b/>
          <w:bCs/>
          <w:color w:val="FF0000"/>
          <w:sz w:val="36"/>
          <w:szCs w:val="36"/>
          <w:rtl/>
        </w:rPr>
        <w:t xml:space="preserve"> وفي الطاعة: </w:t>
      </w:r>
      <w:r w:rsidRPr="00125AE5">
        <w:rPr>
          <w:rFonts w:ascii="Traditional Arabic" w:hAnsi="Traditional Arabic" w:cs="Traditional Arabic" w:hint="cs"/>
          <w:b/>
          <w:bCs/>
          <w:color w:val="FF0000"/>
          <w:sz w:val="36"/>
          <w:szCs w:val="36"/>
          <w:rtl/>
        </w:rPr>
        <w:t xml:space="preserve">﴿ </w:t>
      </w:r>
      <w:r w:rsidRPr="00125AE5">
        <w:rPr>
          <w:rFonts w:ascii="Traditional Arabic" w:hAnsi="Traditional Arabic" w:cs="Traditional Arabic"/>
          <w:b/>
          <w:bCs/>
          <w:color w:val="FF0000"/>
          <w:sz w:val="36"/>
          <w:szCs w:val="36"/>
          <w:rtl/>
        </w:rPr>
        <w:t>وَأَطِيعُوا اللَّهَ  وَأَطِيعُوا الرَّسُولَ</w:t>
      </w:r>
      <w:r w:rsidRPr="00125AE5">
        <w:rPr>
          <w:rFonts w:ascii="Traditional Arabic" w:hAnsi="Traditional Arabic" w:cs="Traditional Arabic" w:hint="cs"/>
          <w:b/>
          <w:bCs/>
          <w:color w:val="FF0000"/>
          <w:sz w:val="36"/>
          <w:szCs w:val="36"/>
          <w:rtl/>
        </w:rPr>
        <w:t xml:space="preserve"> (92) </w:t>
      </w:r>
      <w:r w:rsidRPr="00125AE5">
        <w:rPr>
          <w:rFonts w:ascii="Traditional Arabic" w:hAnsi="Traditional Arabic" w:cs="Traditional Arabic"/>
          <w:b/>
          <w:bCs/>
          <w:color w:val="FF0000"/>
          <w:sz w:val="36"/>
          <w:szCs w:val="36"/>
          <w:rtl/>
        </w:rPr>
        <w:t>﴾</w:t>
      </w:r>
      <w:r w:rsidRPr="00125AE5">
        <w:rPr>
          <w:rStyle w:val="af"/>
          <w:rFonts w:ascii="Traditional Arabic" w:hAnsi="Traditional Arabic" w:cs="Traditional Arabic"/>
          <w:b/>
          <w:bCs/>
          <w:color w:val="FF0000"/>
          <w:sz w:val="36"/>
          <w:szCs w:val="36"/>
          <w:rtl/>
        </w:rPr>
        <w:footnoteReference w:id="30"/>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 xml:space="preserve">مَن يُطِعِ </w:t>
      </w:r>
      <w:r w:rsidRPr="00593295">
        <w:rPr>
          <w:rFonts w:ascii="Traditional Arabic" w:hAnsi="Traditional Arabic" w:cs="Traditional Arabic"/>
          <w:b/>
          <w:bCs/>
          <w:color w:val="FF0000"/>
          <w:sz w:val="36"/>
          <w:szCs w:val="36"/>
          <w:rtl/>
        </w:rPr>
        <w:lastRenderedPageBreak/>
        <w:t>الرَّسُولَ فَقَدْ أَطَاعَ اللَّهَ</w:t>
      </w:r>
      <w:r w:rsidRPr="00593295">
        <w:rPr>
          <w:rFonts w:ascii="Traditional Arabic" w:hAnsi="Traditional Arabic" w:cs="Traditional Arabic" w:hint="cs"/>
          <w:b/>
          <w:bCs/>
          <w:color w:val="FF0000"/>
          <w:sz w:val="36"/>
          <w:szCs w:val="36"/>
          <w:rtl/>
        </w:rPr>
        <w:t xml:space="preserve"> (80) ﴾</w:t>
      </w:r>
      <w:r w:rsidRPr="00593295">
        <w:rPr>
          <w:rStyle w:val="af"/>
          <w:rFonts w:ascii="Traditional Arabic" w:hAnsi="Traditional Arabic" w:cs="Traditional Arabic"/>
          <w:b/>
          <w:bCs/>
          <w:color w:val="FF0000"/>
          <w:sz w:val="36"/>
          <w:szCs w:val="36"/>
          <w:rtl/>
        </w:rPr>
        <w:footnoteReference w:id="31"/>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صلى الله عليه: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إِنَّ اللَّهَ وَمَلائِكَتَهُ يُصَلُّونَ عَلَى النَّبِيِّ</w:t>
      </w:r>
      <w:r w:rsidRPr="00593295">
        <w:rPr>
          <w:rFonts w:ascii="Traditional Arabic" w:hAnsi="Traditional Arabic" w:cs="Traditional Arabic" w:hint="cs"/>
          <w:b/>
          <w:bCs/>
          <w:color w:val="FF0000"/>
          <w:sz w:val="36"/>
          <w:szCs w:val="36"/>
          <w:rtl/>
        </w:rPr>
        <w:t xml:space="preserve"> (56) ﴾</w:t>
      </w:r>
      <w:r w:rsidRPr="00593295">
        <w:rPr>
          <w:rStyle w:val="af"/>
          <w:rFonts w:ascii="Traditional Arabic" w:hAnsi="Traditional Arabic" w:cs="Traditional Arabic"/>
          <w:b/>
          <w:bCs/>
          <w:color w:val="FF0000"/>
          <w:sz w:val="36"/>
          <w:szCs w:val="36"/>
          <w:rtl/>
        </w:rPr>
        <w:footnoteReference w:id="32"/>
      </w:r>
      <w:r w:rsidRPr="00593295">
        <w:rPr>
          <w:rFonts w:ascii="Traditional Arabic" w:hAnsi="Traditional Arabic" w:cs="Traditional Arabic"/>
          <w:b/>
          <w:bCs/>
          <w:color w:val="FF0000"/>
          <w:sz w:val="36"/>
          <w:szCs w:val="36"/>
          <w:rtl/>
        </w:rPr>
        <w:t>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جعله شاهدًا على الناس: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 xml:space="preserve">يَا أَيُّهَا النَّبِيُّ إِنَّا أَرْسَلْنَاكَ شَاهِداً   وَمُبَشِّراً   وَنَذِيراً </w:t>
      </w:r>
      <w:r w:rsidRPr="00593295">
        <w:rPr>
          <w:rFonts w:ascii="Traditional Arabic" w:hAnsi="Traditional Arabic" w:cs="Traditional Arabic" w:hint="cs"/>
          <w:b/>
          <w:bCs/>
          <w:color w:val="FF0000"/>
          <w:sz w:val="36"/>
          <w:szCs w:val="36"/>
          <w:rtl/>
        </w:rPr>
        <w:t>(45)</w:t>
      </w:r>
      <w:r w:rsidRPr="00593295">
        <w:rPr>
          <w:rFonts w:ascii="Traditional Arabic" w:hAnsi="Traditional Arabic" w:cs="Traditional Arabic"/>
          <w:b/>
          <w:bCs/>
          <w:color w:val="FF0000"/>
          <w:sz w:val="36"/>
          <w:szCs w:val="36"/>
          <w:rtl/>
        </w:rPr>
        <w:t> وَدَاعِياً إِلَى اللَّهِ بِإِذْنِهِ وَسِرَاجاً مُّنِيراً</w:t>
      </w:r>
      <w:r w:rsidRPr="00593295">
        <w:rPr>
          <w:rFonts w:ascii="Traditional Arabic" w:hAnsi="Traditional Arabic" w:cs="Traditional Arabic" w:hint="cs"/>
          <w:b/>
          <w:bCs/>
          <w:color w:val="FF0000"/>
          <w:sz w:val="36"/>
          <w:szCs w:val="36"/>
          <w:rtl/>
        </w:rPr>
        <w:t xml:space="preserve"> (46)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3"/>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أقسم الله تعالى به: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لَعَمْرُكَ إِنَّهُمْ لَفِي سَكْرَتِهِمْ يَعْمَهُونَ</w:t>
      </w:r>
      <w:r w:rsidRPr="00593295">
        <w:rPr>
          <w:rFonts w:ascii="Traditional Arabic" w:hAnsi="Traditional Arabic" w:cs="Traditional Arabic" w:hint="cs"/>
          <w:b/>
          <w:bCs/>
          <w:color w:val="FF0000"/>
          <w:sz w:val="36"/>
          <w:szCs w:val="36"/>
          <w:rtl/>
        </w:rPr>
        <w:t xml:space="preserve"> (72)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4"/>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ولاطَفَهُ بقوله: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عَفَا اللَّهُ عَنكَ لِمَ أَذِنتَ لَهُمْ</w:t>
      </w:r>
      <w:r w:rsidRPr="00593295">
        <w:rPr>
          <w:rFonts w:ascii="Traditional Arabic" w:hAnsi="Traditional Arabic" w:cs="Traditional Arabic" w:hint="cs"/>
          <w:b/>
          <w:bCs/>
          <w:color w:val="FF0000"/>
          <w:sz w:val="36"/>
          <w:szCs w:val="36"/>
          <w:rtl/>
        </w:rPr>
        <w:t xml:space="preserve"> (43)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5"/>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ووعده بالعطاء حتى الرضا: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وَلَسَوْفَ يُعْطِيكَ رَبُّكَ فَتَرْضَى</w:t>
      </w:r>
      <w:r w:rsidRPr="00593295">
        <w:rPr>
          <w:rFonts w:ascii="Traditional Arabic" w:hAnsi="Traditional Arabic" w:cs="Traditional Arabic" w:hint="cs"/>
          <w:b/>
          <w:bCs/>
          <w:color w:val="FF0000"/>
          <w:sz w:val="36"/>
          <w:szCs w:val="36"/>
          <w:rtl/>
        </w:rPr>
        <w:t xml:space="preserve"> (5)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6"/>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وَإِنَّ لَكَ لأَجْراً غَيْرَ مَمْنُونٍ</w:t>
      </w:r>
      <w:r w:rsidRPr="00593295">
        <w:rPr>
          <w:rFonts w:ascii="Traditional Arabic" w:hAnsi="Traditional Arabic" w:cs="Traditional Arabic" w:hint="cs"/>
          <w:b/>
          <w:bCs/>
          <w:color w:val="FF0000"/>
          <w:sz w:val="36"/>
          <w:szCs w:val="36"/>
          <w:rtl/>
        </w:rPr>
        <w:t xml:space="preserve"> (3)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7"/>
      </w:r>
      <w:r w:rsidRPr="00593295">
        <w:rPr>
          <w:rFonts w:ascii="Traditional Arabic" w:hAnsi="Traditional Arabic" w:cs="Traditional Arabic" w:hint="cs"/>
          <w:b/>
          <w:bCs/>
          <w:color w:val="FF0000"/>
          <w:sz w:val="36"/>
          <w:szCs w:val="36"/>
          <w:rtl/>
        </w:rPr>
        <w:t xml:space="preserve"> </w:t>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طمأنه ربه بالحفظ والرعاية والأمن والكفاية: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إِنَّا كَفَيْنَاكَ المُسْتَهْزِئِينَ</w:t>
      </w:r>
      <w:r w:rsidRPr="00593295">
        <w:rPr>
          <w:rFonts w:ascii="Traditional Arabic" w:hAnsi="Traditional Arabic" w:cs="Traditional Arabic" w:hint="cs"/>
          <w:b/>
          <w:bCs/>
          <w:color w:val="FF0000"/>
          <w:sz w:val="36"/>
          <w:szCs w:val="36"/>
          <w:rtl/>
        </w:rPr>
        <w:t xml:space="preserve"> (95)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38"/>
      </w:r>
      <w:r w:rsidRPr="00593295">
        <w:rPr>
          <w:rFonts w:ascii="Traditional Arabic" w:hAnsi="Traditional Arabic" w:cs="Traditional Arabic"/>
          <w:b/>
          <w:bCs/>
          <w:color w:val="FF0000"/>
          <w:sz w:val="36"/>
          <w:szCs w:val="36"/>
          <w:rtl/>
        </w:rPr>
        <w:t xml:space="preserve"> </w:t>
      </w:r>
      <w:r>
        <w:rPr>
          <w:rFonts w:ascii="Traditional Arabic" w:hAnsi="Traditional Arabic" w:cs="Traditional Arabic" w:hint="cs"/>
          <w:b/>
          <w:bCs/>
          <w:color w:val="000000"/>
          <w:sz w:val="36"/>
          <w:szCs w:val="36"/>
          <w:rtl/>
        </w:rPr>
        <w:t xml:space="preserve"> </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وَاللَّهُ يَعْصِمُكَ مِنَ النَّاسِ</w:t>
      </w:r>
      <w:r w:rsidRPr="00593295">
        <w:rPr>
          <w:rFonts w:ascii="Traditional Arabic" w:hAnsi="Traditional Arabic" w:cs="Traditional Arabic" w:hint="cs"/>
          <w:b/>
          <w:bCs/>
          <w:color w:val="FF0000"/>
          <w:sz w:val="36"/>
          <w:szCs w:val="36"/>
          <w:rtl/>
        </w:rPr>
        <w:t xml:space="preserve"> (67) </w:t>
      </w:r>
      <w:r w:rsidRPr="00593295">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39"/>
      </w:r>
      <w:r w:rsidRPr="00AB37C7">
        <w:rPr>
          <w:rFonts w:ascii="Traditional Arabic" w:hAnsi="Traditional Arabic" w:cs="Traditional Arabic"/>
          <w:b/>
          <w:bCs/>
          <w:color w:val="000000"/>
          <w:sz w:val="36"/>
          <w:szCs w:val="36"/>
          <w:rtl/>
        </w:rPr>
        <w:t xml:space="preserve"> [المائدة: 67]</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وقال سبحانه: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وَاصْبِرْ لِحُكْمِ رَبِّكَ فَإِنَّكَ بِأَعْيُنِنَا</w:t>
      </w:r>
      <w:r w:rsidRPr="00593295">
        <w:rPr>
          <w:rFonts w:ascii="Traditional Arabic" w:hAnsi="Traditional Arabic" w:cs="Traditional Arabic" w:hint="cs"/>
          <w:b/>
          <w:bCs/>
          <w:color w:val="FF0000"/>
          <w:sz w:val="36"/>
          <w:szCs w:val="36"/>
          <w:rtl/>
        </w:rPr>
        <w:t xml:space="preserve"> (48)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40"/>
      </w:r>
      <w:r w:rsidRPr="00AB37C7">
        <w:rPr>
          <w:rFonts w:ascii="Traditional Arabic" w:hAnsi="Traditional Arabic" w:cs="Traditional Arabic"/>
          <w:b/>
          <w:bCs/>
          <w:color w:val="000000"/>
          <w:sz w:val="36"/>
          <w:szCs w:val="36"/>
          <w:rtl/>
        </w:rPr>
        <w:t xml:space="preserve"> </w:t>
      </w:r>
      <w:r>
        <w:rPr>
          <w:rFonts w:ascii="Traditional Arabic" w:hAnsi="Traditional Arabic" w:cs="Traditional Arabic" w:hint="cs"/>
          <w:b/>
          <w:bCs/>
          <w:color w:val="000000"/>
          <w:sz w:val="36"/>
          <w:szCs w:val="36"/>
          <w:rtl/>
        </w:rPr>
        <w:t xml:space="preserve"> </w:t>
      </w:r>
      <w:r w:rsidRPr="00AB37C7">
        <w:rPr>
          <w:rFonts w:ascii="Traditional Arabic" w:hAnsi="Traditional Arabic" w:cs="Traditional Arabic"/>
          <w:b/>
          <w:bCs/>
          <w:color w:val="000000"/>
          <w:sz w:val="36"/>
          <w:szCs w:val="36"/>
          <w:rtl/>
        </w:rPr>
        <w:t>.</w:t>
      </w:r>
    </w:p>
    <w:p w:rsidR="00F97338" w:rsidRPr="00AB37C7"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color w:val="000000"/>
          <w:sz w:val="36"/>
          <w:szCs w:val="36"/>
          <w:rtl/>
        </w:rPr>
        <w:t>كانت حياته أمانًا لأهل الأرض</w:t>
      </w:r>
      <w:r>
        <w:rPr>
          <w:rFonts w:ascii="Traditional Arabic" w:hAnsi="Traditional Arabic" w:cs="Traditional Arabic"/>
          <w:b/>
          <w:bCs/>
          <w:color w:val="000000"/>
          <w:sz w:val="36"/>
          <w:szCs w:val="36"/>
          <w:rtl/>
        </w:rPr>
        <w:t xml:space="preserve"> ، </w:t>
      </w:r>
      <w:r w:rsidRPr="00AB37C7">
        <w:rPr>
          <w:rFonts w:ascii="Traditional Arabic" w:hAnsi="Traditional Arabic" w:cs="Traditional Arabic"/>
          <w:b/>
          <w:bCs/>
          <w:color w:val="000000"/>
          <w:sz w:val="36"/>
          <w:szCs w:val="36"/>
          <w:rtl/>
        </w:rPr>
        <w:t xml:space="preserve"> أمانًا من الهلاك العام والعذاب الطَّام</w:t>
      </w:r>
      <w:r w:rsidRPr="00593295">
        <w:rPr>
          <w:rFonts w:ascii="Traditional Arabic" w:hAnsi="Traditional Arabic" w:cs="Traditional Arabic"/>
          <w:b/>
          <w:bCs/>
          <w:color w:val="FF0000"/>
          <w:sz w:val="36"/>
          <w:szCs w:val="36"/>
          <w:rtl/>
        </w:rPr>
        <w:t xml:space="preserve">: </w:t>
      </w:r>
      <w:r w:rsidRPr="00593295">
        <w:rPr>
          <w:rFonts w:ascii="Traditional Arabic" w:hAnsi="Traditional Arabic" w:cs="Traditional Arabic" w:hint="cs"/>
          <w:b/>
          <w:bCs/>
          <w:color w:val="FF0000"/>
          <w:sz w:val="36"/>
          <w:szCs w:val="36"/>
          <w:rtl/>
        </w:rPr>
        <w:t xml:space="preserve">﴿ </w:t>
      </w:r>
      <w:r w:rsidRPr="00593295">
        <w:rPr>
          <w:rFonts w:ascii="Traditional Arabic" w:hAnsi="Traditional Arabic" w:cs="Traditional Arabic"/>
          <w:b/>
          <w:bCs/>
          <w:color w:val="FF0000"/>
          <w:sz w:val="36"/>
          <w:szCs w:val="36"/>
          <w:rtl/>
        </w:rPr>
        <w:t>وَمَا كَانَ اللَّهُ لِيُعَذِّبَهُمْ   وَأَنْتَ فِيهِمْ</w:t>
      </w:r>
      <w:r w:rsidRPr="00593295">
        <w:rPr>
          <w:rFonts w:ascii="Traditional Arabic" w:hAnsi="Traditional Arabic" w:cs="Traditional Arabic" w:hint="cs"/>
          <w:b/>
          <w:bCs/>
          <w:color w:val="FF0000"/>
          <w:sz w:val="36"/>
          <w:szCs w:val="36"/>
          <w:rtl/>
        </w:rPr>
        <w:t xml:space="preserve"> (33) </w:t>
      </w:r>
      <w:r w:rsidRPr="00593295">
        <w:rPr>
          <w:rFonts w:ascii="Traditional Arabic" w:hAnsi="Traditional Arabic" w:cs="Traditional Arabic"/>
          <w:b/>
          <w:bCs/>
          <w:color w:val="FF0000"/>
          <w:sz w:val="36"/>
          <w:szCs w:val="36"/>
          <w:rtl/>
        </w:rPr>
        <w:t>﴾</w:t>
      </w:r>
      <w:r w:rsidRPr="00593295">
        <w:rPr>
          <w:rStyle w:val="af"/>
          <w:rFonts w:ascii="Traditional Arabic" w:hAnsi="Traditional Arabic" w:cs="Traditional Arabic"/>
          <w:b/>
          <w:bCs/>
          <w:color w:val="FF0000"/>
          <w:sz w:val="36"/>
          <w:szCs w:val="36"/>
          <w:rtl/>
        </w:rPr>
        <w:footnoteReference w:id="41"/>
      </w:r>
      <w:r>
        <w:rPr>
          <w:rFonts w:ascii="Traditional Arabic" w:hAnsi="Traditional Arabic" w:cs="Traditional Arabic" w:hint="cs"/>
          <w:b/>
          <w:bCs/>
          <w:color w:val="000000"/>
          <w:sz w:val="36"/>
          <w:szCs w:val="36"/>
          <w:rtl/>
        </w:rPr>
        <w:t xml:space="preserve"> </w:t>
      </w:r>
      <w:r w:rsidRPr="00AB37C7">
        <w:rPr>
          <w:rFonts w:ascii="Traditional Arabic" w:hAnsi="Traditional Arabic" w:cs="Traditional Arabic"/>
          <w:b/>
          <w:bCs/>
          <w:color w:val="000000"/>
          <w:sz w:val="36"/>
          <w:szCs w:val="36"/>
          <w:rtl/>
        </w:rPr>
        <w:t>.</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6867E6">
        <w:rPr>
          <w:rFonts w:ascii="Traditional Arabic" w:hAnsi="Traditional Arabic" w:cs="Traditional Arabic"/>
          <w:b/>
          <w:bCs/>
          <w:sz w:val="36"/>
          <w:szCs w:val="36"/>
          <w:rtl/>
        </w:rPr>
        <w:t>أعطاه الله الكوثر</w:t>
      </w:r>
      <w:r>
        <w:rPr>
          <w:rFonts w:ascii="Traditional Arabic" w:hAnsi="Traditional Arabic" w:cs="Traditional Arabic"/>
          <w:b/>
          <w:bCs/>
          <w:sz w:val="36"/>
          <w:szCs w:val="36"/>
          <w:rtl/>
        </w:rPr>
        <w:t xml:space="preserve"> ، </w:t>
      </w:r>
      <w:r w:rsidRPr="006867E6">
        <w:rPr>
          <w:rFonts w:ascii="Traditional Arabic" w:hAnsi="Traditional Arabic" w:cs="Traditional Arabic"/>
          <w:b/>
          <w:bCs/>
          <w:sz w:val="36"/>
          <w:szCs w:val="36"/>
          <w:rtl/>
        </w:rPr>
        <w:t xml:space="preserve"> وآتاه السبع</w:t>
      </w:r>
      <w:r w:rsidRPr="00AB37C7">
        <w:rPr>
          <w:rFonts w:ascii="Traditional Arabic" w:hAnsi="Traditional Arabic" w:cs="Traditional Arabic"/>
          <w:b/>
          <w:bCs/>
          <w:sz w:val="36"/>
          <w:szCs w:val="36"/>
          <w:rtl/>
        </w:rPr>
        <w:t xml:space="preserve"> المثاني والقرآن العظيم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وغفر له ما تقدم من ذنبه وما تأخر</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وأتم عليه نعمته عليه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وهداه ونصره</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وجعله رحمة للخلق: </w:t>
      </w:r>
      <w:r w:rsidRPr="00043C82">
        <w:rPr>
          <w:rFonts w:ascii="Traditional Arabic" w:hAnsi="Traditional Arabic" w:cs="Traditional Arabic" w:hint="cs"/>
          <w:b/>
          <w:bCs/>
          <w:color w:val="FF0000"/>
          <w:sz w:val="36"/>
          <w:szCs w:val="36"/>
          <w:rtl/>
        </w:rPr>
        <w:t xml:space="preserve">﴿ </w:t>
      </w:r>
      <w:r w:rsidRPr="00043C82">
        <w:rPr>
          <w:rFonts w:ascii="Traditional Arabic" w:hAnsi="Traditional Arabic" w:cs="Traditional Arabic"/>
          <w:b/>
          <w:bCs/>
          <w:color w:val="FF0000"/>
          <w:sz w:val="36"/>
          <w:szCs w:val="36"/>
          <w:rtl/>
        </w:rPr>
        <w:t xml:space="preserve">وَمَا أَرْسَلْنَاكَ إِلاَّ رَحْمَةً </w:t>
      </w:r>
      <w:r w:rsidRPr="00043C82">
        <w:rPr>
          <w:rFonts w:ascii="Traditional Arabic" w:hAnsi="Traditional Arabic" w:cs="Traditional Arabic"/>
          <w:b/>
          <w:bCs/>
          <w:color w:val="FF0000"/>
          <w:sz w:val="36"/>
          <w:szCs w:val="36"/>
          <w:rtl/>
        </w:rPr>
        <w:lastRenderedPageBreak/>
        <w:t>لِّلْعَالَمِينَ</w:t>
      </w:r>
      <w:r w:rsidRPr="00043C82">
        <w:rPr>
          <w:rFonts w:ascii="Traditional Arabic" w:hAnsi="Traditional Arabic" w:cs="Traditional Arabic" w:hint="cs"/>
          <w:b/>
          <w:bCs/>
          <w:color w:val="FF0000"/>
          <w:sz w:val="36"/>
          <w:szCs w:val="36"/>
          <w:rtl/>
        </w:rPr>
        <w:t xml:space="preserve"> (107) </w:t>
      </w:r>
      <w:r w:rsidRPr="00043C82">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42"/>
      </w:r>
      <w:r w:rsidRPr="00043C82">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r w:rsidRPr="00AB37C7">
        <w:rPr>
          <w:rFonts w:ascii="Traditional Arabic" w:hAnsi="Traditional Arabic" w:cs="Traditional Arabic"/>
          <w:b/>
          <w:bCs/>
          <w:sz w:val="36"/>
          <w:szCs w:val="36"/>
          <w:rtl/>
        </w:rPr>
        <w:t>.</w:t>
      </w:r>
      <w:r w:rsidRPr="00AB37C7">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Style w:val="af0"/>
          <w:rFonts w:ascii="Traditional Arabic" w:hAnsi="Traditional Arabic" w:cs="Traditional Arabic"/>
          <w:sz w:val="36"/>
          <w:szCs w:val="36"/>
          <w:rtl/>
        </w:rPr>
        <w:t>أيها المسلمون:</w:t>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نَبِيٌّ هذا شأنه</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ورسولٌ هذا شأوه</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وعظيمٌ هذا قدره - لا يضره شَنَأُ الشانئين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ولا ينال سماءه حقد الحاقدين.</w:t>
      </w:r>
    </w:p>
    <w:p w:rsidR="00F97338" w:rsidRPr="00AB37C7"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AB37C7">
        <w:rPr>
          <w:rFonts w:ascii="Traditional Arabic" w:hAnsi="Traditional Arabic" w:cs="Traditional Arabic"/>
          <w:b/>
          <w:bCs/>
          <w:sz w:val="36"/>
          <w:szCs w:val="36"/>
          <w:rtl/>
        </w:rPr>
        <w:t>إن رسول الله محمدًا - صلى الله عليه وسلم - قد فاضت بمحبته قلوب المسلمين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وتشربت بمودته جوارح المؤمنين</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وقدره عند الله عظيم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ولن يضر الشمس أن تشتمها خفافيش الظلام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ولن يغير الحق تهويش الباطل</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وإذا عجز الباغي أمام الحقيقة فزع إلى الشِّتام</w:t>
      </w:r>
      <w:r>
        <w:rPr>
          <w:rFonts w:ascii="Traditional Arabic" w:hAnsi="Traditional Arabic" w:cs="Traditional Arabic"/>
          <w:b/>
          <w:bCs/>
          <w:sz w:val="36"/>
          <w:szCs w:val="36"/>
          <w:rtl/>
        </w:rPr>
        <w:t xml:space="preserve"> ، </w:t>
      </w:r>
      <w:r w:rsidRPr="00AB37C7">
        <w:rPr>
          <w:rFonts w:ascii="Traditional Arabic" w:hAnsi="Traditional Arabic" w:cs="Traditional Arabic"/>
          <w:b/>
          <w:bCs/>
          <w:sz w:val="36"/>
          <w:szCs w:val="36"/>
          <w:rtl/>
        </w:rPr>
        <w:t xml:space="preserve"> ومن جف دلوه من الماء أثار التراب والغبار.</w:t>
      </w:r>
      <w:r w:rsidRPr="00AB37C7">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فاللهم اشرح صدورنا بمحبة نبينا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واشف صدورنا ممن آذانا في نبينا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ارزقنا طاعة رسولك محمد - صلى الله عليه وسلم - واتباع سنته.</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صلِّ على محمد وعلى آل محمد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كما صليت على إبراهيم وعلى آل إبراهيم</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إنك حميد مجيد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وبارك على محمد وعلى آل محمد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كما باركت على إبراهيم وعلى آل إبراهيم</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في العالمين إنك حميد مجيد.</w:t>
      </w:r>
      <w:r w:rsidRPr="00043C82">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أعز الإسلام والمسلمين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وأذل الشرك والمشركين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واجعل هذا البلد آمنًا مطمئنًا وسائر بلاد المسلمين.</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أمِّنَّا في أوطاننا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وأصلح أئمتنا وولاة أمورنا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واجعل ولايتنا فيمن خافك واتقاك واتبع رضاك يا حي يا قيوم يا ذا الجلال والإكرام.</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lastRenderedPageBreak/>
        <w:t>اللهم انصر من نصر الدين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واخذل الطغاة والملاحدة والمفسدين.</w:t>
      </w:r>
      <w:r w:rsidRPr="00043C82">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وفق ولي أمرنا لهداك</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واجعل عمله في رضاك</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أصلح بطانته</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واصرف عنه بطانة السوء يا رب العالمين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وفقه ونائبه وإخوانهم وأعوانهم لما فيه صلاح العباد والبلاد.</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انصر دينك وكتابك وسنة نبيك وعبادك المؤمنين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انصر المجاهدين في سبيلك في فلسطين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وفي كل مكان يا رب العالمين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عليك بأعداء الدين فإنهم لا يعجزونك</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أنزل عليهم بأسك ورجْزَك إله الحق.</w:t>
      </w:r>
      <w:r w:rsidRPr="00043C82">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فرج هم المهمومين من المسلمين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ونفث كرب المكروبين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وفك أسر المأسورين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واقض الدين عن المدينين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واشف برحمتك مرضانا ومرضى المسلمين.</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اغفر ذنوبنا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واستر عيوبنا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ويسر أمورنا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وبلغنا فيما يرضيك آمالنا.</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ربنا آتنا في الدنيا حسنة</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وفي الآخرة حسنة</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وقنا عذاب النار.</w:t>
      </w:r>
      <w:r w:rsidRPr="00043C82">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ادفع وارفع عنا الغلاء والوباء</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والربا والزنا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والزلازل والمحن وسوء الفتن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ما ظهر منها وما بطن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عن بلدنا وعن سائر بلاد المسلمين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يا حي يا قيوم</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يا ذا الجلال والإكرام.</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ربنا اغفر لنا ولوالدينا ووالديهم وذرياتهم</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ولجميع المسلمين.</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ربنا لا تؤاخذنا بذنوبنا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ولا بما فعل السفهاء منا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ربنا ظلمنا أنفسنا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وإن لم تغفر لنا وترحمنا لنكونن من الخاسرين.</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نستغفر الله</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نستغفر الله</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نستغفر الله الذي لا إله إلا هو الحي القيوم ونتوب إليه.</w:t>
      </w:r>
      <w:r w:rsidRPr="00043C82">
        <w:rPr>
          <w:rFonts w:ascii="Traditional Arabic" w:hAnsi="Traditional Arabic" w:cs="Traditional Arabic"/>
          <w:b/>
          <w:bCs/>
          <w:sz w:val="36"/>
          <w:szCs w:val="36"/>
          <w:rtl/>
        </w:rPr>
        <w:br/>
      </w: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اللهم أنت الله لا إله إلا أنت</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أنت الغني ونحن الفقراء</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أنزل علينا الغيث ولا تجعلنا من القانطين</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أغثنا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أغِثْنا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أغثنا غيثًا هنيئًا مريئًا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سحًّا غدقًا مجللاً</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عامًّا نافعًا غير ضار</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تحيي به البلاد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وتسقي به العباد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وتجعله بلاغًا للحاضر والباد</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سقيا رحمة</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سقيا رحمة</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اللهم سقيا رحمة</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لا سقيا عذاب ولا بلاء ولا هدم ولا غرق.</w:t>
      </w:r>
    </w:p>
    <w:p w:rsidR="00F97338" w:rsidRPr="00043C82" w:rsidRDefault="00F97338" w:rsidP="00F97338">
      <w:pPr>
        <w:bidi/>
        <w:jc w:val="center"/>
        <w:rPr>
          <w:rFonts w:ascii="Traditional Arabic" w:hAnsi="Traditional Arabic" w:cs="Traditional Arabic"/>
          <w:b/>
          <w:bCs/>
          <w:sz w:val="36"/>
          <w:szCs w:val="36"/>
          <w:rtl/>
        </w:rPr>
      </w:pPr>
    </w:p>
    <w:p w:rsidR="00F97338" w:rsidRPr="00043C82" w:rsidRDefault="00F97338" w:rsidP="00F97338">
      <w:pPr>
        <w:bidi/>
        <w:jc w:val="center"/>
        <w:rPr>
          <w:rFonts w:ascii="Traditional Arabic" w:hAnsi="Traditional Arabic" w:cs="Traditional Arabic"/>
          <w:b/>
          <w:bCs/>
          <w:sz w:val="36"/>
          <w:szCs w:val="36"/>
          <w:rtl/>
        </w:rPr>
      </w:pPr>
      <w:r w:rsidRPr="00043C82">
        <w:rPr>
          <w:rFonts w:ascii="Traditional Arabic" w:hAnsi="Traditional Arabic" w:cs="Traditional Arabic"/>
          <w:b/>
          <w:bCs/>
          <w:sz w:val="36"/>
          <w:szCs w:val="36"/>
          <w:rtl/>
        </w:rPr>
        <w:t>ربنا تقبل منا إنك أنت السميع العليم</w:t>
      </w:r>
      <w:r>
        <w:rPr>
          <w:rFonts w:ascii="Traditional Arabic" w:hAnsi="Traditional Arabic" w:cs="Traditional Arabic"/>
          <w:b/>
          <w:bCs/>
          <w:sz w:val="36"/>
          <w:szCs w:val="36"/>
          <w:rtl/>
        </w:rPr>
        <w:t xml:space="preserve"> ، </w:t>
      </w:r>
      <w:r w:rsidRPr="00043C82">
        <w:rPr>
          <w:rFonts w:ascii="Traditional Arabic" w:hAnsi="Traditional Arabic" w:cs="Traditional Arabic"/>
          <w:b/>
          <w:bCs/>
          <w:sz w:val="36"/>
          <w:szCs w:val="36"/>
          <w:rtl/>
        </w:rPr>
        <w:t xml:space="preserve"> وتب علينا إنك أنت التواب الرحيم.</w:t>
      </w:r>
    </w:p>
    <w:p w:rsidR="00F97338" w:rsidRPr="00AB37C7" w:rsidRDefault="00F97338" w:rsidP="00F97338">
      <w:pPr>
        <w:bidi/>
        <w:jc w:val="center"/>
        <w:rPr>
          <w:rFonts w:ascii="Traditional Arabic" w:hAnsi="Traditional Arabic" w:cs="Traditional Arabic"/>
          <w:b/>
          <w:bCs/>
          <w:sz w:val="36"/>
          <w:szCs w:val="36"/>
          <w:rtl/>
        </w:rPr>
      </w:pPr>
    </w:p>
    <w:p w:rsidR="00F97338" w:rsidRPr="00AB37C7" w:rsidRDefault="00F97338" w:rsidP="00F97338">
      <w:pPr>
        <w:bidi/>
        <w:jc w:val="center"/>
        <w:rPr>
          <w:rFonts w:ascii="Traditional Arabic" w:hAnsi="Traditional Arabic" w:cs="Traditional Arabic"/>
          <w:b/>
          <w:bCs/>
          <w:sz w:val="36"/>
          <w:szCs w:val="36"/>
          <w:rtl/>
        </w:rPr>
      </w:pPr>
      <w:r w:rsidRPr="00226B64">
        <w:rPr>
          <w:rFonts w:ascii="Traditional Arabic" w:hAnsi="Traditional Arabic" w:cs="Traditional Arabic" w:hint="cs"/>
          <w:b/>
          <w:bCs/>
          <w:color w:val="FF0000"/>
          <w:sz w:val="36"/>
          <w:szCs w:val="36"/>
          <w:rtl/>
        </w:rPr>
        <w:t xml:space="preserve">﴿ </w:t>
      </w:r>
      <w:r w:rsidRPr="00226B64">
        <w:rPr>
          <w:rFonts w:ascii="Traditional Arabic" w:hAnsi="Traditional Arabic" w:cs="Traditional Arabic"/>
          <w:b/>
          <w:bCs/>
          <w:color w:val="FF0000"/>
          <w:sz w:val="36"/>
          <w:szCs w:val="36"/>
          <w:rtl/>
        </w:rPr>
        <w:t xml:space="preserve">سُبْحَانَ رَبِّكَ رَبِّ العِزَّةِ عَمَّا يَصِفُونَ </w:t>
      </w:r>
      <w:r w:rsidRPr="00226B64">
        <w:rPr>
          <w:rFonts w:ascii="Traditional Arabic" w:hAnsi="Traditional Arabic" w:cs="Traditional Arabic" w:hint="cs"/>
          <w:b/>
          <w:bCs/>
          <w:color w:val="FF0000"/>
          <w:sz w:val="36"/>
          <w:szCs w:val="36"/>
          <w:rtl/>
        </w:rPr>
        <w:t>(180)</w:t>
      </w:r>
      <w:r w:rsidRPr="00226B64">
        <w:rPr>
          <w:rFonts w:ascii="Traditional Arabic" w:hAnsi="Traditional Arabic" w:cs="Traditional Arabic"/>
          <w:b/>
          <w:bCs/>
          <w:color w:val="FF0000"/>
          <w:sz w:val="36"/>
          <w:szCs w:val="36"/>
          <w:rtl/>
        </w:rPr>
        <w:t xml:space="preserve"> وَسَلامٌ عَلَى المُرْسَلِينَ </w:t>
      </w:r>
      <w:r w:rsidRPr="00226B64">
        <w:rPr>
          <w:rFonts w:ascii="Traditional Arabic" w:hAnsi="Traditional Arabic" w:cs="Traditional Arabic" w:hint="cs"/>
          <w:b/>
          <w:bCs/>
          <w:color w:val="FF0000"/>
          <w:sz w:val="36"/>
          <w:szCs w:val="36"/>
          <w:rtl/>
        </w:rPr>
        <w:t>(181)</w:t>
      </w:r>
      <w:r w:rsidRPr="00226B64">
        <w:rPr>
          <w:rFonts w:ascii="Traditional Arabic" w:hAnsi="Traditional Arabic" w:cs="Traditional Arabic"/>
          <w:b/>
          <w:bCs/>
          <w:color w:val="FF0000"/>
          <w:sz w:val="36"/>
          <w:szCs w:val="36"/>
          <w:rtl/>
        </w:rPr>
        <w:t xml:space="preserve"> وَالْحَمْدُ لِلَّهِ رَبِّ العَالَمِينَ</w:t>
      </w:r>
      <w:r w:rsidRPr="00226B64">
        <w:rPr>
          <w:rFonts w:ascii="Traditional Arabic" w:hAnsi="Traditional Arabic" w:cs="Traditional Arabic" w:hint="cs"/>
          <w:b/>
          <w:bCs/>
          <w:color w:val="FF0000"/>
          <w:sz w:val="36"/>
          <w:szCs w:val="36"/>
          <w:rtl/>
        </w:rPr>
        <w:t xml:space="preserve"> (182) ﴾</w:t>
      </w:r>
      <w:r w:rsidRPr="00AB37C7">
        <w:rPr>
          <w:rFonts w:ascii="Traditional Arabic" w:hAnsi="Traditional Arabic" w:cs="Traditional Arabic"/>
          <w:b/>
          <w:bCs/>
          <w:sz w:val="36"/>
          <w:szCs w:val="36"/>
          <w:rtl/>
        </w:rPr>
        <w:t xml:space="preserve"> </w:t>
      </w:r>
      <w:r w:rsidRPr="00E13AEA">
        <w:rPr>
          <w:rStyle w:val="af"/>
          <w:rFonts w:ascii="Traditional Arabic" w:hAnsi="Traditional Arabic" w:cs="Traditional Arabic"/>
          <w:b/>
          <w:bCs/>
          <w:color w:val="FF0000"/>
          <w:sz w:val="36"/>
          <w:szCs w:val="36"/>
          <w:rtl/>
        </w:rPr>
        <w:footnoteReference w:id="43"/>
      </w:r>
      <w:r w:rsidRPr="00E13AEA">
        <w:rPr>
          <w:rFonts w:ascii="Traditional Arabic" w:hAnsi="Traditional Arabic" w:cs="Traditional Arabic" w:hint="cs"/>
          <w:b/>
          <w:bCs/>
          <w:color w:val="FF0000"/>
          <w:sz w:val="36"/>
          <w:szCs w:val="36"/>
          <w:rtl/>
        </w:rPr>
        <w:t xml:space="preserve"> </w:t>
      </w:r>
      <w:r w:rsidRPr="00AB37C7">
        <w:rPr>
          <w:rFonts w:ascii="Traditional Arabic" w:hAnsi="Traditional Arabic" w:cs="Traditional Arabic"/>
          <w:b/>
          <w:bCs/>
          <w:sz w:val="36"/>
          <w:szCs w:val="36"/>
          <w:rtl/>
        </w:rPr>
        <w:t>.</w:t>
      </w: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570DC" w:rsidRDefault="004570DC" w:rsidP="004570D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Default="00F97338" w:rsidP="00931265">
      <w:pPr>
        <w:tabs>
          <w:tab w:val="left" w:pos="720"/>
        </w:tabs>
        <w:autoSpaceDE w:val="0"/>
        <w:autoSpaceDN w:val="0"/>
        <w:bidi/>
        <w:adjustRightInd w:val="0"/>
        <w:ind w:right="18"/>
        <w:rPr>
          <w:rFonts w:ascii="Traditional Arabic" w:hAnsi="Traditional Arabic" w:cs="Traditional Arabic"/>
          <w:b/>
          <w:bCs/>
          <w:color w:val="C0504D"/>
          <w:sz w:val="36"/>
          <w:szCs w:val="36"/>
          <w:rtl/>
        </w:rPr>
      </w:pPr>
    </w:p>
    <w:p w:rsidR="00F97338" w:rsidRDefault="00F97338" w:rsidP="00F97338">
      <w:pPr>
        <w:tabs>
          <w:tab w:val="left" w:pos="720"/>
        </w:tabs>
        <w:autoSpaceDE w:val="0"/>
        <w:autoSpaceDN w:val="0"/>
        <w:bidi/>
        <w:adjustRightInd w:val="0"/>
        <w:ind w:right="14"/>
        <w:jc w:val="center"/>
        <w:outlineLvl w:val="0"/>
        <w:rPr>
          <w:rFonts w:ascii="Traditional Arabic" w:hAnsi="Traditional Arabic" w:cs="Traditional Arabic"/>
          <w:b/>
          <w:bCs/>
          <w:color w:val="C0504D"/>
          <w:sz w:val="36"/>
          <w:szCs w:val="36"/>
          <w:rtl/>
        </w:rPr>
      </w:pPr>
      <w:bookmarkStart w:id="10" w:name="_Toc391903997"/>
      <w:r>
        <w:rPr>
          <w:rFonts w:ascii="Traditional Arabic" w:hAnsi="Traditional Arabic" w:cs="Traditional Arabic" w:hint="cs"/>
          <w:b/>
          <w:bCs/>
          <w:color w:val="C0504D"/>
          <w:sz w:val="36"/>
          <w:szCs w:val="36"/>
          <w:rtl/>
        </w:rPr>
        <w:t>عنوان الخطبة : التحذير من الإسراف</w:t>
      </w:r>
      <w:bookmarkEnd w:id="10"/>
    </w:p>
    <w:p w:rsidR="00F97338" w:rsidRPr="00FA543D" w:rsidRDefault="00F97338" w:rsidP="00F97338">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tl/>
        </w:rPr>
      </w:pPr>
      <w:bookmarkStart w:id="11" w:name="_Toc391903998"/>
      <w:r w:rsidRPr="00FA543D">
        <w:rPr>
          <w:rFonts w:ascii="Traditional Arabic" w:hAnsi="Traditional Arabic" w:cs="Traditional Arabic" w:hint="cs"/>
          <w:b/>
          <w:bCs/>
          <w:color w:val="0000FF"/>
          <w:sz w:val="36"/>
          <w:szCs w:val="36"/>
          <w:rtl/>
        </w:rPr>
        <w:t>تاريخ إلقاء الخطبة : الرابع من جمادى الأولى من عام 1429 هـ</w:t>
      </w:r>
      <w:bookmarkEnd w:id="11"/>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FA543D" w:rsidRDefault="00F97338" w:rsidP="00F97338">
      <w:pPr>
        <w:tabs>
          <w:tab w:val="left" w:pos="720"/>
        </w:tabs>
        <w:autoSpaceDE w:val="0"/>
        <w:autoSpaceDN w:val="0"/>
        <w:bidi/>
        <w:adjustRightInd w:val="0"/>
        <w:ind w:right="18"/>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Pr="00FA543D">
        <w:rPr>
          <w:rFonts w:ascii="Traditional Arabic" w:hAnsi="Traditional Arabic" w:cs="Traditional Arabic" w:hint="cs"/>
          <w:b/>
          <w:bCs/>
          <w:sz w:val="40"/>
          <w:szCs w:val="40"/>
          <w:rtl/>
        </w:rPr>
        <w:t>التحذير من الإسراف</w:t>
      </w:r>
      <w:r>
        <w:rPr>
          <w:rFonts w:ascii="Traditional Arabic" w:hAnsi="Traditional Arabic" w:cs="Traditional Arabic" w:hint="cs"/>
          <w:b/>
          <w:bCs/>
          <w:sz w:val="40"/>
          <w:szCs w:val="40"/>
          <w:rtl/>
        </w:rPr>
        <w:t xml:space="preserve"> -</w:t>
      </w:r>
    </w:p>
    <w:p w:rsidR="00F97338" w:rsidRPr="009641FD" w:rsidRDefault="00F97338" w:rsidP="00F97338">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97338" w:rsidRPr="00F86689" w:rsidRDefault="00F97338" w:rsidP="00F97338">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9641FD" w:rsidRDefault="00F97338" w:rsidP="00F97338">
      <w:pPr>
        <w:bidi/>
        <w:jc w:val="center"/>
        <w:rPr>
          <w:rFonts w:ascii="Traditional Arabic" w:hAnsi="Traditional Arabic" w:cs="Traditional Arabic"/>
          <w:b/>
          <w:bCs/>
          <w:sz w:val="36"/>
          <w:szCs w:val="36"/>
        </w:rPr>
      </w:pPr>
    </w:p>
    <w:p w:rsidR="00F97338" w:rsidRPr="00FA543D" w:rsidRDefault="00F97338" w:rsidP="00F97338">
      <w:pPr>
        <w:bidi/>
        <w:spacing w:after="240"/>
        <w:jc w:val="center"/>
        <w:rPr>
          <w:rFonts w:ascii="Traditional Arabic" w:hAnsi="Traditional Arabic" w:cs="Traditional Arabic"/>
          <w:b/>
          <w:bCs/>
          <w:sz w:val="36"/>
          <w:szCs w:val="36"/>
          <w:rtl/>
        </w:rPr>
      </w:pPr>
      <w:r w:rsidRPr="009641FD">
        <w:rPr>
          <w:rFonts w:ascii="Traditional Arabic" w:hAnsi="Traditional Arabic" w:cs="Traditional Arabic"/>
          <w:b/>
          <w:bCs/>
          <w:sz w:val="36"/>
          <w:szCs w:val="36"/>
          <w:rtl/>
        </w:rPr>
        <w:t>إن الحمد لله نحمده ونستعينه ونستهديه ونستغفره، ونعوذ بالله من شرور أنفسنا ومن سيئات أعمالنا، من يهده الله فلا مضل له، ومن</w:t>
      </w:r>
      <w:r w:rsidRPr="00FA543D">
        <w:rPr>
          <w:rFonts w:ascii="Traditional Arabic" w:hAnsi="Traditional Arabic" w:cs="Traditional Arabic"/>
          <w:b/>
          <w:bCs/>
          <w:sz w:val="36"/>
          <w:szCs w:val="36"/>
          <w:rtl/>
        </w:rPr>
        <w:t xml:space="preserve"> يضلل فلا هادي له، وأشهد أن لا إله إلا الله وحده لا شريك له، وأشهد أن محمدًا عبده ورسوله، بلغ الرسالة، وأدى الأمانة، ونصح الأمة، ما ترك خيرًا إلا دلنا عليه، ولا شرًا إلا حذرنا منه، صلى الله وسلم وبارك عليه وعلى آله وصحبه والتابعين لهم بإحسان.</w:t>
      </w:r>
    </w:p>
    <w:p w:rsidR="00F97338" w:rsidRPr="00FA543D" w:rsidRDefault="00F97338" w:rsidP="00F97338">
      <w:pPr>
        <w:bidi/>
        <w:jc w:val="center"/>
        <w:rPr>
          <w:rFonts w:ascii="Traditional Arabic" w:hAnsi="Traditional Arabic" w:cs="Traditional Arabic"/>
          <w:b/>
          <w:bCs/>
          <w:sz w:val="36"/>
          <w:szCs w:val="36"/>
          <w:rtl/>
        </w:rPr>
      </w:pPr>
      <w:r w:rsidRPr="00FA543D">
        <w:rPr>
          <w:rStyle w:val="af0"/>
          <w:rFonts w:ascii="Traditional Arabic" w:hAnsi="Traditional Arabic" w:cs="Traditional Arabic"/>
          <w:sz w:val="36"/>
          <w:szCs w:val="36"/>
          <w:rtl/>
        </w:rPr>
        <w:t>أما بعد،</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فإن أصدق الحديث كتاب الله، وخير الهدي هدي محمدٍ صلى الله عليه وسلم، وشر الأمور محدثاتها، وكل محدثة بدعة، وكل ضلالة في النار، ثم إن خير الوصايا بعد المحامد والتحايا تقوى </w:t>
      </w:r>
      <w:r w:rsidRPr="00FA543D">
        <w:rPr>
          <w:rFonts w:ascii="Traditional Arabic" w:hAnsi="Traditional Arabic" w:cs="Traditional Arabic"/>
          <w:b/>
          <w:bCs/>
          <w:sz w:val="36"/>
          <w:szCs w:val="36"/>
          <w:rtl/>
        </w:rPr>
        <w:lastRenderedPageBreak/>
        <w:t xml:space="preserve">الله: </w:t>
      </w:r>
      <w:r>
        <w:rPr>
          <w:rFonts w:ascii="Traditional Arabic" w:hAnsi="Traditional Arabic" w:cs="Traditional Arabic"/>
          <w:b/>
          <w:bCs/>
          <w:sz w:val="36"/>
          <w:szCs w:val="36"/>
        </w:rPr>
        <w:t xml:space="preserve"> </w:t>
      </w:r>
      <w:r w:rsidRPr="00B1456D">
        <w:rPr>
          <w:rFonts w:ascii="Traditional Arabic" w:hAnsi="Traditional Arabic" w:cs="Traditional Arabic"/>
          <w:b/>
          <w:bCs/>
          <w:color w:val="FF0000"/>
          <w:sz w:val="36"/>
          <w:szCs w:val="36"/>
          <w:rtl/>
        </w:rPr>
        <w:t>﴿ يَا أَيُّهَا الَّذِينَ آمَنُوا اتَّقُوا اللَّهَ وَلْتَنظُرْ نَفْسٌ مَّا قَدَّمَتْ لِغَدٍ وَاتَّقُوا اللَّهَ إِنَّ اللَّهَ خَبِيرٌ بِمَا تَعْمَلُونَ</w:t>
      </w:r>
      <w:r w:rsidRPr="00B1456D">
        <w:rPr>
          <w:rFonts w:ascii="Traditional Arabic" w:hAnsi="Traditional Arabic" w:cs="Traditional Arabic"/>
          <w:b/>
          <w:bCs/>
          <w:color w:val="FF0000"/>
          <w:sz w:val="36"/>
          <w:szCs w:val="36"/>
        </w:rPr>
        <w:t xml:space="preserve">  </w:t>
      </w:r>
      <w:r w:rsidRPr="00B1456D">
        <w:rPr>
          <w:rFonts w:ascii="Traditional Arabic" w:hAnsi="Traditional Arabic" w:cs="Traditional Arabic" w:hint="cs"/>
          <w:b/>
          <w:bCs/>
          <w:color w:val="FF0000"/>
          <w:sz w:val="36"/>
          <w:szCs w:val="36"/>
          <w:rtl/>
        </w:rPr>
        <w:t xml:space="preserve">(18) </w:t>
      </w:r>
      <w:r w:rsidRPr="00B1456D">
        <w:rPr>
          <w:rFonts w:ascii="Traditional Arabic" w:hAnsi="Traditional Arabic" w:cs="Traditional Arabic"/>
          <w:b/>
          <w:bCs/>
          <w:color w:val="FF0000"/>
          <w:sz w:val="36"/>
          <w:szCs w:val="36"/>
          <w:rtl/>
        </w:rPr>
        <w:t>﴾</w:t>
      </w:r>
      <w:r w:rsidRPr="00B1456D">
        <w:rPr>
          <w:rStyle w:val="af"/>
          <w:rFonts w:ascii="Traditional Arabic" w:hAnsi="Traditional Arabic" w:cs="Traditional Arabic"/>
          <w:b/>
          <w:bCs/>
          <w:color w:val="FF0000"/>
          <w:sz w:val="36"/>
          <w:szCs w:val="36"/>
          <w:rtl/>
        </w:rPr>
        <w:footnoteReference w:id="44"/>
      </w:r>
      <w:r w:rsidRPr="00FA543D">
        <w:rPr>
          <w:rFonts w:ascii="Traditional Arabic" w:hAnsi="Traditional Arabic" w:cs="Traditional Arabic"/>
          <w:b/>
          <w:bCs/>
          <w:sz w:val="36"/>
          <w:szCs w:val="36"/>
          <w:rtl/>
        </w:rPr>
        <w:t xml:space="preserve">  اللهم وَفِقْنَا لِهُداكَ وارزُقْنَا تُقَاكَ وَاجْعَلْنَا نخشاكَ كأنَّا نَرَاكَ.</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أيها المسلمون، دين الإسلام هو دين القسط والميزان والعدل والوسطية والتوازن، فميز بهذه المبادئ في كل النواحي وفي كل المجالات، في أحكامه وتوجيهاته، ومواقفه في العادات والعبادات، والمعاملات والتصرفات، والأخلاق والسلوك، والعقل والفكر، ومن هذا التوسط والاعتدال والتوازن، جاء الإسلام بالقصد في كل الأمور، وحذر من خصلة تنافي هذه المبادئ، وذم سلوكًا يتعارض مع أصوله ومبادئه، إنه </w:t>
      </w:r>
      <w:r w:rsidRPr="00FA543D">
        <w:rPr>
          <w:rStyle w:val="af0"/>
          <w:rFonts w:ascii="Traditional Arabic" w:hAnsi="Traditional Arabic" w:cs="Traditional Arabic"/>
          <w:sz w:val="36"/>
          <w:szCs w:val="36"/>
          <w:rtl/>
        </w:rPr>
        <w:t>"الإِسْرَافُ"</w:t>
      </w:r>
      <w:r w:rsidRPr="00FA543D">
        <w:rPr>
          <w:rFonts w:ascii="Traditional Arabic" w:hAnsi="Traditional Arabic" w:cs="Traditional Arabic"/>
          <w:b/>
          <w:bCs/>
          <w:sz w:val="36"/>
          <w:szCs w:val="36"/>
          <w:rtl/>
        </w:rPr>
        <w:t xml:space="preserve"> ذلكم التصرف المشين والسلوك المنحرف المنافي للعقل والشرع، ذمه القرآن في ثلاث وعشرين موضعًا كما ذم أخاه </w:t>
      </w:r>
      <w:r w:rsidRPr="00FA543D">
        <w:rPr>
          <w:rStyle w:val="af0"/>
          <w:rFonts w:ascii="Traditional Arabic" w:hAnsi="Traditional Arabic" w:cs="Traditional Arabic"/>
          <w:sz w:val="36"/>
          <w:szCs w:val="36"/>
          <w:rtl/>
        </w:rPr>
        <w:t>"التَبْذِيرَ"</w:t>
      </w:r>
      <w:r w:rsidRPr="00FA543D">
        <w:rPr>
          <w:rFonts w:ascii="Traditional Arabic" w:hAnsi="Traditional Arabic" w:cs="Traditional Arabic"/>
          <w:b/>
          <w:bCs/>
          <w:sz w:val="36"/>
          <w:szCs w:val="36"/>
          <w:rtl/>
        </w:rPr>
        <w:t xml:space="preserve"> في مواضع أخرى.</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الإِسْرَافُ هو مجاوزة الحد وتعدي المشروع، وكل ما بذل في غير وجهه فهو تبذير، نهى عنه الله وذمه، وخوف من عاقبته؛ فقال سبحانه: </w:t>
      </w:r>
      <w:r w:rsidRPr="00B1456D">
        <w:rPr>
          <w:rFonts w:ascii="Traditional Arabic" w:hAnsi="Traditional Arabic" w:cs="Traditional Arabic" w:hint="cs"/>
          <w:b/>
          <w:bCs/>
          <w:color w:val="FF0000"/>
          <w:sz w:val="36"/>
          <w:szCs w:val="36"/>
          <w:rtl/>
        </w:rPr>
        <w:t xml:space="preserve">﴿ </w:t>
      </w:r>
      <w:r w:rsidRPr="00B1456D">
        <w:rPr>
          <w:rFonts w:ascii="Traditional Arabic" w:hAnsi="Traditional Arabic" w:cs="Traditional Arabic"/>
          <w:b/>
          <w:bCs/>
          <w:color w:val="FF0000"/>
          <w:sz w:val="36"/>
          <w:szCs w:val="36"/>
          <w:rtl/>
        </w:rPr>
        <w:t>وَأَهْلَكْنَا المُسْرِفِينَ</w:t>
      </w:r>
      <w:r w:rsidRPr="00B1456D">
        <w:rPr>
          <w:rFonts w:ascii="Traditional Arabic" w:hAnsi="Traditional Arabic" w:cs="Traditional Arabic" w:hint="cs"/>
          <w:b/>
          <w:bCs/>
          <w:color w:val="FF0000"/>
          <w:sz w:val="36"/>
          <w:szCs w:val="36"/>
          <w:rtl/>
        </w:rPr>
        <w:t xml:space="preserve"> (9 ) </w:t>
      </w:r>
      <w:r w:rsidRPr="00B1456D">
        <w:rPr>
          <w:rFonts w:ascii="Traditional Arabic" w:hAnsi="Traditional Arabic" w:cs="Traditional Arabic"/>
          <w:b/>
          <w:bCs/>
          <w:color w:val="FF0000"/>
          <w:sz w:val="36"/>
          <w:szCs w:val="36"/>
          <w:rtl/>
        </w:rPr>
        <w:t>﴾</w:t>
      </w:r>
      <w:r w:rsidRPr="00B1456D">
        <w:rPr>
          <w:rStyle w:val="af"/>
          <w:rFonts w:ascii="Traditional Arabic" w:hAnsi="Traditional Arabic" w:cs="Traditional Arabic"/>
          <w:b/>
          <w:bCs/>
          <w:color w:val="FF0000"/>
          <w:sz w:val="36"/>
          <w:szCs w:val="36"/>
          <w:rtl/>
        </w:rPr>
        <w:footnoteReference w:id="45"/>
      </w:r>
      <w:r w:rsidRPr="00B1456D">
        <w:rPr>
          <w:rFonts w:ascii="Traditional Arabic" w:hAnsi="Traditional Arabic" w:cs="Traditional Arabic"/>
          <w:b/>
          <w:bCs/>
          <w:color w:val="FF0000"/>
          <w:sz w:val="36"/>
          <w:szCs w:val="36"/>
          <w:rtl/>
        </w:rPr>
        <w:t xml:space="preserve">  </w:t>
      </w:r>
      <w:r w:rsidRPr="00FA543D">
        <w:rPr>
          <w:rFonts w:ascii="Traditional Arabic" w:hAnsi="Traditional Arabic" w:cs="Traditional Arabic"/>
          <w:b/>
          <w:bCs/>
          <w:sz w:val="36"/>
          <w:szCs w:val="36"/>
          <w:rtl/>
        </w:rPr>
        <w:t xml:space="preserve">وقال عز وجل: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وَأَنَّ المُسْرِفِينَ هُمْ أَصْحَابُ النَّارِ</w:t>
      </w:r>
      <w:r w:rsidRPr="00807082">
        <w:rPr>
          <w:rFonts w:ascii="Traditional Arabic" w:hAnsi="Traditional Arabic" w:cs="Traditional Arabic" w:hint="cs"/>
          <w:b/>
          <w:bCs/>
          <w:color w:val="FF0000"/>
          <w:sz w:val="36"/>
          <w:szCs w:val="36"/>
          <w:rtl/>
        </w:rPr>
        <w:t xml:space="preserve"> (43)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46"/>
      </w:r>
      <w:r w:rsidRPr="00FA543D">
        <w:rPr>
          <w:rFonts w:ascii="Traditional Arabic" w:hAnsi="Traditional Arabic" w:cs="Traditional Arabic"/>
          <w:b/>
          <w:bCs/>
          <w:sz w:val="36"/>
          <w:szCs w:val="36"/>
          <w:rtl/>
        </w:rPr>
        <w:t xml:space="preserve">  وكره صاحبه فقال: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وَلاَ تُسْرِفُوا إِنَّهُ لاَ يُحِبُّ المُسْرِفِينَ</w:t>
      </w:r>
      <w:r w:rsidRPr="00807082">
        <w:rPr>
          <w:rFonts w:ascii="Traditional Arabic" w:hAnsi="Traditional Arabic" w:cs="Traditional Arabic" w:hint="cs"/>
          <w:b/>
          <w:bCs/>
          <w:color w:val="FF0000"/>
          <w:sz w:val="36"/>
          <w:szCs w:val="36"/>
          <w:rtl/>
        </w:rPr>
        <w:t xml:space="preserve"> (141)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47"/>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وإذا غرق المسرف في بحر إسرافه وأشرب هواه عميت بصيرته؛ فيضل ولا يهتدي، وربما لا يوفق للتوبة؛ حتى يموت على معاصيه وآثامه، وفي ذلك يقول الله - عز وجل-: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إِنَّ اللَّهَ لاَ يَهْدِي مَنْ هُوَ مُسْرِفٌ كَذَّابٌ</w:t>
      </w:r>
      <w:r w:rsidRPr="00807082">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28</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48"/>
      </w:r>
      <w:r w:rsidRPr="00807082">
        <w:rPr>
          <w:rFonts w:ascii="Traditional Arabic" w:hAnsi="Traditional Arabic" w:cs="Traditional Arabic"/>
          <w:b/>
          <w:bCs/>
          <w:color w:val="FF0000"/>
          <w:sz w:val="36"/>
          <w:szCs w:val="36"/>
          <w:rtl/>
        </w:rPr>
        <w:t xml:space="preserve"> </w:t>
      </w:r>
      <w:r w:rsidRPr="00FA543D">
        <w:rPr>
          <w:rFonts w:ascii="Traditional Arabic" w:hAnsi="Traditional Arabic" w:cs="Traditional Arabic"/>
          <w:b/>
          <w:bCs/>
          <w:sz w:val="36"/>
          <w:szCs w:val="36"/>
          <w:rtl/>
        </w:rPr>
        <w:t xml:space="preserve"> ويقول الله - عز وجل -: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كَذَلِكَ يُضِلُّ اللَّهُ مَنْ هُوَ مُسْرِفٌ مُّرْتَابٌ</w:t>
      </w:r>
      <w:r w:rsidRPr="00807082">
        <w:rPr>
          <w:rFonts w:ascii="Traditional Arabic" w:hAnsi="Traditional Arabic" w:cs="Traditional Arabic" w:hint="cs"/>
          <w:b/>
          <w:bCs/>
          <w:color w:val="FF0000"/>
          <w:sz w:val="36"/>
          <w:szCs w:val="36"/>
          <w:rtl/>
        </w:rPr>
        <w:t xml:space="preserve"> (34)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49"/>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lastRenderedPageBreak/>
        <w:t xml:space="preserve">الإسراف مذموم في كل حال؛ حتى ورد النهي عند ذكر الزكاة والصدقات، قال الله – عز وجل-: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وَآتُوا حَقَّهُ يَوْمَ حَصَادِهِ وَلاَ تُسْرِفُوا إِنَّهُ لاَ يُحِبُّ المُسْرِفِينَ</w:t>
      </w:r>
      <w:r w:rsidRPr="00807082">
        <w:rPr>
          <w:rFonts w:ascii="Traditional Arabic" w:hAnsi="Traditional Arabic" w:cs="Traditional Arabic" w:hint="cs"/>
          <w:b/>
          <w:bCs/>
          <w:color w:val="FF0000"/>
          <w:sz w:val="36"/>
          <w:szCs w:val="36"/>
          <w:rtl/>
        </w:rPr>
        <w:t xml:space="preserve"> (141)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50"/>
      </w:r>
      <w:r w:rsidRPr="00FA543D">
        <w:rPr>
          <w:rFonts w:ascii="Traditional Arabic" w:hAnsi="Traditional Arabic" w:cs="Traditional Arabic"/>
          <w:b/>
          <w:bCs/>
          <w:sz w:val="36"/>
          <w:szCs w:val="36"/>
          <w:rtl/>
        </w:rPr>
        <w:t xml:space="preserve">  وقال رسول الله – صلى الله عليه وسلم -: </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 xml:space="preserve">كُلُوا وَاشْرَبُوا </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وَالْبَسُوا وَتَصَدَّقُوا</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 xml:space="preserve"> فِي غَيْرِ إِسْرَافٍ</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 xml:space="preserve"> وَلَا مَخِيلَةٍ</w:t>
      </w:r>
      <w:r w:rsidRPr="006E28A0">
        <w:rPr>
          <w:rFonts w:ascii="Traditional Arabic" w:hAnsi="Traditional Arabic" w:cs="Traditional Arabic" w:hint="cs"/>
          <w:b/>
          <w:bCs/>
          <w:color w:val="0000FF"/>
          <w:sz w:val="36"/>
          <w:szCs w:val="36"/>
          <w:rtl/>
        </w:rPr>
        <w:t xml:space="preserve"> " </w:t>
      </w:r>
      <w:r w:rsidRPr="00FA543D">
        <w:rPr>
          <w:rFonts w:ascii="Traditional Arabic" w:hAnsi="Traditional Arabic" w:cs="Traditional Arabic"/>
          <w:b/>
          <w:bCs/>
          <w:sz w:val="36"/>
          <w:szCs w:val="36"/>
          <w:rtl/>
        </w:rPr>
        <w:t xml:space="preserve"> حديث صحيح رواه النسائي وابن ماجه.</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ووصف الله - تعالى – حال كثير من الأمم التي أهلكها بأنها كانت مسرفة، وأن هلاكها بسبب إسرافها، ويكفي في ذمه أنه صفة للشيطان، وأن المتصف به من حزب الشيطان، قال الله – عز وجل -: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وَلاَ تُبَذِّرْ تَبْذِيراً  (</w:t>
      </w:r>
      <w:r w:rsidRPr="00807082">
        <w:rPr>
          <w:rFonts w:ascii="Traditional Arabic" w:hAnsi="Traditional Arabic" w:cs="Traditional Arabic" w:hint="cs"/>
          <w:b/>
          <w:bCs/>
          <w:color w:val="FF0000"/>
          <w:sz w:val="36"/>
          <w:szCs w:val="36"/>
          <w:rtl/>
        </w:rPr>
        <w:t>26</w:t>
      </w:r>
      <w:r w:rsidRPr="00807082">
        <w:rPr>
          <w:rFonts w:ascii="Traditional Arabic" w:hAnsi="Traditional Arabic" w:cs="Traditional Arabic"/>
          <w:b/>
          <w:bCs/>
          <w:color w:val="FF0000"/>
          <w:sz w:val="36"/>
          <w:szCs w:val="36"/>
          <w:rtl/>
        </w:rPr>
        <w:t>)  إِنَّ المُبَذِّرِينَ كَانُوا إِخْوَانَ الشَّيَاطِينِ وَكَانَ الشَّيْطَانُ لِرَبِّهِ كَفُوراً</w:t>
      </w:r>
      <w:r w:rsidRPr="00807082">
        <w:rPr>
          <w:rFonts w:ascii="Traditional Arabic" w:hAnsi="Traditional Arabic" w:cs="Traditional Arabic" w:hint="cs"/>
          <w:b/>
          <w:bCs/>
          <w:color w:val="FF0000"/>
          <w:sz w:val="36"/>
          <w:szCs w:val="36"/>
          <w:rtl/>
        </w:rPr>
        <w:t xml:space="preserve"> (27)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51"/>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ومع ذلك فهو إضاعة للمال، وحساب وحسرة في المآل، في الصحيحين أن النبي – صلى الله عليه وسلم – قال: </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إِنَّ اللَّهَ كَرِهَ</w:t>
      </w:r>
      <w:r w:rsidRPr="006E28A0">
        <w:rPr>
          <w:rFonts w:ascii="Traditional Arabic" w:hAnsi="Traditional Arabic" w:cs="Traditional Arabic"/>
          <w:b/>
          <w:bCs/>
          <w:color w:val="0000FF"/>
          <w:sz w:val="36"/>
          <w:szCs w:val="36"/>
        </w:rPr>
        <w:t xml:space="preserve"> </w:t>
      </w:r>
      <w:r w:rsidRPr="006E28A0">
        <w:rPr>
          <w:rFonts w:ascii="Traditional Arabic" w:hAnsi="Traditional Arabic" w:cs="Traditional Arabic"/>
          <w:b/>
          <w:bCs/>
          <w:color w:val="0000FF"/>
          <w:sz w:val="36"/>
          <w:szCs w:val="36"/>
          <w:rtl/>
        </w:rPr>
        <w:t>لَكُمْ ثَلَاثًا</w:t>
      </w:r>
      <w:r w:rsidRPr="006E28A0">
        <w:rPr>
          <w:rFonts w:ascii="Traditional Arabic" w:hAnsi="Traditional Arabic" w:cs="Traditional Arabic"/>
          <w:b/>
          <w:bCs/>
          <w:color w:val="0000FF"/>
          <w:sz w:val="36"/>
          <w:szCs w:val="36"/>
        </w:rPr>
        <w:t xml:space="preserve"> : </w:t>
      </w:r>
      <w:r w:rsidRPr="006E28A0">
        <w:rPr>
          <w:rFonts w:ascii="Traditional Arabic" w:hAnsi="Traditional Arabic" w:cs="Traditional Arabic"/>
          <w:b/>
          <w:bCs/>
          <w:color w:val="0000FF"/>
          <w:sz w:val="36"/>
          <w:szCs w:val="36"/>
          <w:rtl/>
        </w:rPr>
        <w:t>قِيلَ</w:t>
      </w:r>
      <w:r w:rsidRPr="006E28A0">
        <w:rPr>
          <w:rFonts w:ascii="Traditional Arabic" w:hAnsi="Traditional Arabic" w:cs="Traditional Arabic"/>
          <w:b/>
          <w:bCs/>
          <w:color w:val="0000FF"/>
          <w:sz w:val="36"/>
          <w:szCs w:val="36"/>
        </w:rPr>
        <w:t xml:space="preserve"> </w:t>
      </w:r>
      <w:r w:rsidRPr="006E28A0">
        <w:rPr>
          <w:rFonts w:ascii="Traditional Arabic" w:hAnsi="Traditional Arabic" w:cs="Traditional Arabic"/>
          <w:b/>
          <w:bCs/>
          <w:color w:val="0000FF"/>
          <w:sz w:val="36"/>
          <w:szCs w:val="36"/>
          <w:rtl/>
        </w:rPr>
        <w:t>وَقَالَ ،</w:t>
      </w:r>
      <w:r w:rsidRPr="006E28A0">
        <w:rPr>
          <w:rFonts w:ascii="Traditional Arabic" w:hAnsi="Traditional Arabic" w:cs="Traditional Arabic"/>
          <w:b/>
          <w:bCs/>
          <w:color w:val="0000FF"/>
          <w:sz w:val="36"/>
          <w:szCs w:val="36"/>
        </w:rPr>
        <w:t xml:space="preserve"> </w:t>
      </w:r>
      <w:r w:rsidRPr="006E28A0">
        <w:rPr>
          <w:rFonts w:ascii="Traditional Arabic" w:hAnsi="Traditional Arabic" w:cs="Traditional Arabic"/>
          <w:b/>
          <w:bCs/>
          <w:color w:val="0000FF"/>
          <w:sz w:val="36"/>
          <w:szCs w:val="36"/>
          <w:rtl/>
        </w:rPr>
        <w:t>وَكَثْرَةَ السُّؤَالِ</w:t>
      </w:r>
      <w:r w:rsidRPr="006E28A0">
        <w:rPr>
          <w:rFonts w:ascii="Traditional Arabic" w:hAnsi="Traditional Arabic" w:cs="Traditional Arabic"/>
          <w:b/>
          <w:bCs/>
          <w:color w:val="0000FF"/>
          <w:sz w:val="36"/>
          <w:szCs w:val="36"/>
        </w:rPr>
        <w:t xml:space="preserve"> </w:t>
      </w:r>
      <w:r w:rsidRPr="006E28A0">
        <w:rPr>
          <w:rFonts w:ascii="Traditional Arabic" w:hAnsi="Traditional Arabic" w:cs="Traditional Arabic"/>
          <w:b/>
          <w:bCs/>
          <w:color w:val="0000FF"/>
          <w:sz w:val="36"/>
          <w:szCs w:val="36"/>
          <w:rtl/>
        </w:rPr>
        <w:t>، وَإِضَاعَةَ الْمَالِ</w:t>
      </w:r>
      <w:r w:rsidRPr="006E28A0">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عباد الله، وفي صفات عباد الرحمن الواردة في آخر سورة الفرقان،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وَالَّذِينَ إِذَا أَنفَقُوا لَمْ يُسْرِفُوا وَلَمْ يَقْتُرُوا وَكَانَ بَيْنَ ذَلِكَ قَوَاماً</w:t>
      </w:r>
      <w:r w:rsidRPr="00807082">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67</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52"/>
      </w:r>
      <w:r w:rsidRPr="00807082">
        <w:rPr>
          <w:rFonts w:ascii="Traditional Arabic" w:hAnsi="Traditional Arabic" w:cs="Traditional Arabic"/>
          <w:b/>
          <w:bCs/>
          <w:color w:val="FF0000"/>
          <w:sz w:val="36"/>
          <w:szCs w:val="36"/>
          <w:rtl/>
        </w:rPr>
        <w:t xml:space="preserve"> </w:t>
      </w:r>
      <w:r w:rsidRPr="00FA543D">
        <w:rPr>
          <w:rFonts w:ascii="Traditional Arabic" w:hAnsi="Traditional Arabic" w:cs="Traditional Arabic"/>
          <w:b/>
          <w:bCs/>
          <w:sz w:val="36"/>
          <w:szCs w:val="36"/>
          <w:rtl/>
        </w:rPr>
        <w:t xml:space="preserve"> هذا هو منهج الإسلام، وخصال أهل الإيمان، القوام والقصد والاعتدال، </w:t>
      </w:r>
      <w:r w:rsidRPr="00807082">
        <w:rPr>
          <w:rFonts w:ascii="Traditional Arabic" w:hAnsi="Traditional Arabic" w:cs="Traditional Arabic" w:hint="cs"/>
          <w:b/>
          <w:bCs/>
          <w:color w:val="FF0000"/>
          <w:sz w:val="36"/>
          <w:szCs w:val="36"/>
          <w:rtl/>
        </w:rPr>
        <w:t xml:space="preserve">﴿ </w:t>
      </w:r>
      <w:r w:rsidRPr="00807082">
        <w:rPr>
          <w:rFonts w:ascii="Traditional Arabic" w:hAnsi="Traditional Arabic" w:cs="Traditional Arabic"/>
          <w:b/>
          <w:bCs/>
          <w:color w:val="FF0000"/>
          <w:sz w:val="36"/>
          <w:szCs w:val="36"/>
          <w:rtl/>
        </w:rPr>
        <w:t>وَلاَ تَجْعَلْ يَدَكَ مَغْلُولَةً إِلَى عُنُقِكَ وَلاَ تَبْسُطْهَا كُلَّ البَسْطِ فَتَقْعُدَ مَلُوماً مَّحْسُوراً</w:t>
      </w:r>
      <w:r w:rsidRPr="00807082">
        <w:rPr>
          <w:rFonts w:ascii="Traditional Arabic" w:hAnsi="Traditional Arabic" w:cs="Traditional Arabic" w:hint="cs"/>
          <w:b/>
          <w:bCs/>
          <w:color w:val="FF0000"/>
          <w:sz w:val="36"/>
          <w:szCs w:val="36"/>
          <w:rtl/>
        </w:rPr>
        <w:t xml:space="preserve"> (29) </w:t>
      </w:r>
      <w:r w:rsidRPr="00807082">
        <w:rPr>
          <w:rFonts w:ascii="Traditional Arabic" w:hAnsi="Traditional Arabic" w:cs="Traditional Arabic"/>
          <w:b/>
          <w:bCs/>
          <w:color w:val="FF0000"/>
          <w:sz w:val="36"/>
          <w:szCs w:val="36"/>
          <w:rtl/>
        </w:rPr>
        <w:t>﴾</w:t>
      </w:r>
      <w:r w:rsidRPr="00807082">
        <w:rPr>
          <w:rStyle w:val="af"/>
          <w:rFonts w:ascii="Traditional Arabic" w:hAnsi="Traditional Arabic" w:cs="Traditional Arabic"/>
          <w:b/>
          <w:bCs/>
          <w:color w:val="FF0000"/>
          <w:sz w:val="36"/>
          <w:szCs w:val="36"/>
          <w:rtl/>
        </w:rPr>
        <w:footnoteReference w:id="53"/>
      </w:r>
      <w:r>
        <w:rPr>
          <w:rFonts w:ascii="Traditional Arabic" w:hAnsi="Traditional Arabic" w:cs="Traditional Arabic"/>
          <w:b/>
          <w:bCs/>
          <w:sz w:val="36"/>
          <w:szCs w:val="36"/>
          <w:rtl/>
        </w:rPr>
        <w:t xml:space="preserve"> </w:t>
      </w:r>
      <w:r w:rsidRPr="00FA543D">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هذا المنهج الرباني المأمور به هو الاقتصاد وهو التوازن، والتزامه يعني الكفاف، والاستغناء عن الخلق، وتضييق الفجوة بين الأغنياء والفقراء، وتوفير المال للنافع المفيد، ليصرف في قنوات المصالح العامة والخاصة بما يعود بالخير على الجميع.</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والإسراف إما يكون بالزيادة عن القدر الكافي، وإما بزيادة الترفه والتنعم، وإما بتجاوز الحلال إلى الحرام، وهذه أقبح صوره.</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lastRenderedPageBreak/>
        <w:t xml:space="preserve">عباد الله، إن التحذير من الإسراف، لا يعني الأمر بترك </w:t>
      </w:r>
      <w:r>
        <w:rPr>
          <w:rFonts w:ascii="Traditional Arabic" w:hAnsi="Traditional Arabic" w:cs="Traditional Arabic"/>
          <w:b/>
          <w:bCs/>
          <w:sz w:val="36"/>
          <w:szCs w:val="36"/>
          <w:rtl/>
        </w:rPr>
        <w:t>المباح لذا جاء في الآية الكريمة</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xml:space="preserve">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يَا بَنِي آدَمَ خُذُوا زِينَتَكُمْ عِندَ كُلِّ مَسْجِدٍ وَكُلُوا وَاشْرَبُوا وَلاَ تُسْرِفُوا إِنَّهُ لاَ يُحِبُّ المُسْرِفِينَ  (</w:t>
      </w:r>
      <w:r w:rsidRPr="00F441A6">
        <w:rPr>
          <w:rFonts w:ascii="Traditional Arabic" w:hAnsi="Traditional Arabic" w:cs="Traditional Arabic" w:hint="cs"/>
          <w:b/>
          <w:bCs/>
          <w:color w:val="FF0000"/>
          <w:sz w:val="36"/>
          <w:szCs w:val="36"/>
          <w:rtl/>
        </w:rPr>
        <w:t>31</w:t>
      </w:r>
      <w:r w:rsidRPr="00F441A6">
        <w:rPr>
          <w:rFonts w:ascii="Traditional Arabic" w:hAnsi="Traditional Arabic" w:cs="Traditional Arabic"/>
          <w:b/>
          <w:bCs/>
          <w:color w:val="FF0000"/>
          <w:sz w:val="36"/>
          <w:szCs w:val="36"/>
          <w:rtl/>
        </w:rPr>
        <w:t>)  قُلْ مَنْ حَرَّمَ زِينَةَ اللَّهِ الَتِي أَخْرَجَ لِعِبَادِهِ وَالطَّيِّبَاتِ مِنَ الرِّزْقِ</w:t>
      </w:r>
      <w:r w:rsidRPr="00F441A6">
        <w:rPr>
          <w:rFonts w:ascii="Traditional Arabic" w:hAnsi="Traditional Arabic" w:cs="Traditional Arabic" w:hint="cs"/>
          <w:b/>
          <w:bCs/>
          <w:color w:val="FF0000"/>
          <w:sz w:val="36"/>
          <w:szCs w:val="36"/>
          <w:rtl/>
        </w:rPr>
        <w:t xml:space="preserve"> (32)</w:t>
      </w:r>
      <w:r>
        <w:rPr>
          <w:rFonts w:ascii="Traditional Arabic" w:hAnsi="Traditional Arabic" w:cs="Traditional Arabic" w:hint="cs"/>
          <w:b/>
          <w:bCs/>
          <w:color w:val="FF0000"/>
          <w:sz w:val="36"/>
          <w:szCs w:val="36"/>
          <w:rtl/>
        </w:rPr>
        <w:t xml:space="preserve"> </w:t>
      </w:r>
      <w:r>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54"/>
      </w:r>
      <w:r>
        <w:rPr>
          <w:rFonts w:ascii="Traditional Arabic" w:hAnsi="Traditional Arabic" w:cs="Traditional Arabic" w:hint="cs"/>
          <w:b/>
          <w:bCs/>
          <w:color w:val="FF0000"/>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وكما أن الإسراف مذموم، فكذلك البخر والتقتير، وكنز المال والشح به،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وَالَّذِينَ يَكْنِزُونَ الذَّهَبَ وَالْفِضَّةَ وَلاَ يُنفِقُونَهَا فِي سَبِيلِ اللَّهِ فَبَشِّرْهُم بِعَذَابٍ أَلِيمٍ</w:t>
      </w:r>
      <w:r w:rsidRPr="00F441A6">
        <w:rPr>
          <w:rFonts w:ascii="Traditional Arabic" w:hAnsi="Traditional Arabic" w:cs="Traditional Arabic" w:hint="cs"/>
          <w:b/>
          <w:bCs/>
          <w:color w:val="FF0000"/>
          <w:sz w:val="36"/>
          <w:szCs w:val="36"/>
          <w:rtl/>
        </w:rPr>
        <w:t xml:space="preserve"> (34) </w:t>
      </w:r>
      <w:r w:rsidRPr="00F441A6">
        <w:rPr>
          <w:rFonts w:ascii="Traditional Arabic" w:hAnsi="Traditional Arabic" w:cs="Traditional Arabic"/>
          <w:b/>
          <w:bCs/>
          <w:color w:val="FF0000"/>
          <w:sz w:val="36"/>
          <w:szCs w:val="36"/>
          <w:rtl/>
        </w:rPr>
        <w:t>﴾</w:t>
      </w:r>
      <w:r w:rsidRPr="00F441A6">
        <w:rPr>
          <w:rStyle w:val="af"/>
          <w:rFonts w:ascii="Traditional Arabic" w:hAnsi="Traditional Arabic" w:cs="Traditional Arabic"/>
          <w:b/>
          <w:bCs/>
          <w:color w:val="FF0000"/>
          <w:sz w:val="36"/>
          <w:szCs w:val="36"/>
          <w:rtl/>
        </w:rPr>
        <w:footnoteReference w:id="55"/>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xml:space="preserve"> والبخل والشح من أقبح الصفات والخصال، إنما المطلوب الاعتدال فلا إسراف ولا تقتير، قال ابن القيم - رحمه الله -: "إن مجاوزة الحد في كل أمر يضر بمصالح الدنيا والآخرة، بل يفسد البدن أيضًا؛ إذ إنه متى زالت أخلاقه عن حد العدل والوسط، ذهب من صحته وقوته بحسب ذلك، وهذا مفترض أيضًا في الأفعال الطبيعية كالنوم والسهر والأكل والشرب والجماع والخلوة والمخالطة وغير ذلك"؛ انتهى كلامه رحمه الله.</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أيها المسلمون، ومن آفات الإسراف أنه يطبع المجتمع على الانحلال، وعدم المبالاة، والبعد عن الجد والاجتهاد، كما أنه يضيق الفقراء من حال الأغنياء، ويزرع العداوة والبغضاء حين يرون تبديدهم للثروة والعبث بها، بينما هو في الضنك والعوذ والفاقة والحاجة إلى الضروريات، وربما سعى أصحاب الدخل الضعيف أو حتى المتوسط لمجاراة الأغنياء في إنفاقهم وإسرافهم، فانقلبت كثير من موازين الاقتصاد على مستوى المجتمع وربما على مستوى الدولة، كما هو واقع في المجتمع اليوم، فمن لك بالقنوع الراضي؟!</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إن الناظر في حال غالب الناس اليوم يرى أن نفقتهم تضيق بهم مع وفرة المال، وترى غالب الصرف في مجال الكماليات والمجاملات على حساب الضروريات والحاجيات، بل ترى بعض الناس يستدينون ويقترضون لا لسد الحاجة وإنما للكماليات ولمجاراة الأغنياء والمترفين، فيقلد </w:t>
      </w:r>
      <w:r w:rsidRPr="00FA543D">
        <w:rPr>
          <w:rFonts w:ascii="Traditional Arabic" w:hAnsi="Traditional Arabic" w:cs="Traditional Arabic"/>
          <w:b/>
          <w:bCs/>
          <w:sz w:val="36"/>
          <w:szCs w:val="36"/>
          <w:rtl/>
        </w:rPr>
        <w:lastRenderedPageBreak/>
        <w:t xml:space="preserve">بعضهم بعضًا، ويسرفون كما يسرفون، ويركضون خلف التقليد ويلهثون، حتى يسقطوا في حمأة الديون، وقد قال الله – عز وجل -: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وَلاَ تُطِيعُوا أَمْرَ المُسْرِفِينَ</w:t>
      </w:r>
      <w:r w:rsidRPr="00F441A6">
        <w:rPr>
          <w:rFonts w:ascii="Traditional Arabic" w:hAnsi="Traditional Arabic" w:cs="Traditional Arabic" w:hint="cs"/>
          <w:b/>
          <w:bCs/>
          <w:color w:val="FF0000"/>
          <w:sz w:val="36"/>
          <w:szCs w:val="36"/>
          <w:rtl/>
        </w:rPr>
        <w:t xml:space="preserve"> (151)</w:t>
      </w:r>
      <w:r w:rsidRPr="00F441A6">
        <w:rPr>
          <w:rFonts w:ascii="Traditional Arabic" w:hAnsi="Traditional Arabic" w:cs="Traditional Arabic"/>
          <w:b/>
          <w:bCs/>
          <w:color w:val="FF0000"/>
          <w:sz w:val="36"/>
          <w:szCs w:val="36"/>
          <w:rtl/>
        </w:rPr>
        <w:t xml:space="preserve"> </w:t>
      </w:r>
      <w:r w:rsidRPr="00F441A6">
        <w:rPr>
          <w:rFonts w:ascii="Traditional Arabic" w:hAnsi="Traditional Arabic" w:cs="Traditional Arabic" w:hint="cs"/>
          <w:b/>
          <w:bCs/>
          <w:color w:val="FF0000"/>
          <w:sz w:val="36"/>
          <w:szCs w:val="36"/>
          <w:rtl/>
        </w:rPr>
        <w:t>﴾</w:t>
      </w:r>
      <w:r w:rsidRPr="00F441A6">
        <w:rPr>
          <w:rStyle w:val="af"/>
          <w:rFonts w:ascii="Traditional Arabic" w:hAnsi="Traditional Arabic" w:cs="Traditional Arabic"/>
          <w:b/>
          <w:bCs/>
          <w:color w:val="FF0000"/>
          <w:sz w:val="36"/>
          <w:szCs w:val="36"/>
          <w:rtl/>
        </w:rPr>
        <w:footnoteReference w:id="56"/>
      </w:r>
      <w:r w:rsidRPr="00F441A6">
        <w:rPr>
          <w:rFonts w:ascii="Traditional Arabic" w:hAnsi="Traditional Arabic" w:cs="Traditional Arabic" w:hint="cs"/>
          <w:b/>
          <w:bCs/>
          <w:color w:val="FF0000"/>
          <w:sz w:val="36"/>
          <w:szCs w:val="36"/>
          <w:rtl/>
        </w:rPr>
        <w:t xml:space="preserve"> </w:t>
      </w:r>
      <w:r w:rsidRPr="00FA543D">
        <w:rPr>
          <w:rFonts w:ascii="Traditional Arabic" w:hAnsi="Traditional Arabic" w:cs="Traditional Arabic"/>
          <w:b/>
          <w:bCs/>
          <w:sz w:val="36"/>
          <w:szCs w:val="36"/>
          <w:rtl/>
        </w:rPr>
        <w:t>.</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ومع كل ذلك فإن الجهول يعمى عن هذه العواقب، وصدق الله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كَذَلِكَ زُيِّنَ لِلْمُسْرِفِينَ مَا كَانُوا يَعْمَلُونَ</w:t>
      </w:r>
      <w:r w:rsidRPr="00F441A6">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12</w:t>
      </w:r>
      <w:r w:rsidRPr="00F441A6">
        <w:rPr>
          <w:rFonts w:ascii="Traditional Arabic" w:hAnsi="Traditional Arabic" w:cs="Traditional Arabic" w:hint="cs"/>
          <w:b/>
          <w:bCs/>
          <w:color w:val="FF0000"/>
          <w:sz w:val="36"/>
          <w:szCs w:val="36"/>
          <w:rtl/>
        </w:rPr>
        <w:t>)</w:t>
      </w:r>
      <w:r w:rsidRPr="00F441A6">
        <w:rPr>
          <w:rFonts w:ascii="Traditional Arabic" w:hAnsi="Traditional Arabic" w:cs="Traditional Arabic"/>
          <w:b/>
          <w:bCs/>
          <w:color w:val="FF0000"/>
          <w:sz w:val="36"/>
          <w:szCs w:val="36"/>
          <w:rtl/>
        </w:rPr>
        <w:t xml:space="preserve"> </w:t>
      </w:r>
      <w:r w:rsidRPr="00F441A6">
        <w:rPr>
          <w:rFonts w:ascii="Traditional Arabic" w:hAnsi="Traditional Arabic" w:cs="Traditional Arabic" w:hint="cs"/>
          <w:b/>
          <w:bCs/>
          <w:color w:val="FF0000"/>
          <w:sz w:val="36"/>
          <w:szCs w:val="36"/>
          <w:rtl/>
        </w:rPr>
        <w:t>﴾</w:t>
      </w:r>
      <w:r w:rsidRPr="00F441A6">
        <w:rPr>
          <w:rStyle w:val="af"/>
          <w:rFonts w:ascii="Traditional Arabic" w:hAnsi="Traditional Arabic" w:cs="Traditional Arabic"/>
          <w:b/>
          <w:bCs/>
          <w:color w:val="FF0000"/>
          <w:sz w:val="36"/>
          <w:szCs w:val="36"/>
          <w:rtl/>
        </w:rPr>
        <w:footnoteReference w:id="57"/>
      </w:r>
      <w:r w:rsidRPr="00FA543D">
        <w:rPr>
          <w:rFonts w:ascii="Traditional Arabic" w:hAnsi="Traditional Arabic" w:cs="Traditional Arabic"/>
          <w:b/>
          <w:bCs/>
          <w:sz w:val="36"/>
          <w:szCs w:val="36"/>
          <w:rtl/>
        </w:rPr>
        <w:t>.</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إن الاقتراض شُرِعَ للإنفاق ولسد الحاجة، لا للترفه بما لا يدركه الإنسان ولا يقوى عليه، وقد نص العلماء على كراهة الاستدانة لغير حاجة كراهة شديدة، قال وهب بن منبه – رحمه الله -: "من الترف أن يلبس الإنسان ويأكل ويشرب مما ليس عنده، وما جاوز الكفاف فهو تبذير".</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ومما يلفت النظر في هذا المجال الكثرة الهائلة للمحلات التجارية والأسواق، خاصةً فيما يتعلق بأمور النساء، والنسف الهائل من المال على شراء ما لا يُحتاج إليه؛ حتى أصبحت مجتمعاتنا سوقًا استهلاكية كبرى لكل بضاعة، وأصبحت بيوتنا معارض لكل ما تنتجه مصانع العالم، وتسوق له الشركات، ولعبت الدعاية بعقول الناس؛ حتى لكأنما خُلقت النساء للأسواق!!</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ويحمل الإعلام المقروء والمرئي بدعاياته وبرامجه مسؤولية وصول المجتمع إلى هذا المستوى، فأين دور الإعلام في صيانة الناس وتوعيتهم بالاقتصاد وتدبير المعيشة.</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أيها المسلمون، وفي هذا المجال أيضًا ترى الإنفاق الضخم على الحفلات والمناسبات والأعراف والدرجات سرف عظيم وإنفاق ليس له مردود يكفي لإعاشة المحتفلين دهرًا طويلاً.</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على العاقل ألاَّ ينهزم أمام رغبات ضعاف العقول والأهواء من أهل بيته وممن حوله؛ فإنه المسؤول عنهم وعن تدبيرهم، وقد قال الله – عز وجل -: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وَلاَ تُؤْتُوا السُّفَهَاءَ أَمْوَالَكُمُ الَتِي جَعَلَ اللَّهُ لَكُمْ قِيَاماً وَارْزُقُوَهُمْ فِيهَا وَاكْسُوَهُمْ وَقُولُوا لَهُمْ قَوْلاً مَّعْرُوفاً</w:t>
      </w:r>
      <w:r w:rsidRPr="00F441A6">
        <w:rPr>
          <w:rFonts w:ascii="Traditional Arabic" w:hAnsi="Traditional Arabic" w:cs="Traditional Arabic" w:hint="cs"/>
          <w:b/>
          <w:bCs/>
          <w:color w:val="FF0000"/>
          <w:sz w:val="36"/>
          <w:szCs w:val="36"/>
          <w:rtl/>
        </w:rPr>
        <w:t xml:space="preserve"> (5) </w:t>
      </w:r>
      <w:r w:rsidRPr="00F441A6">
        <w:rPr>
          <w:rFonts w:ascii="Traditional Arabic" w:hAnsi="Traditional Arabic" w:cs="Traditional Arabic"/>
          <w:b/>
          <w:bCs/>
          <w:color w:val="FF0000"/>
          <w:sz w:val="36"/>
          <w:szCs w:val="36"/>
          <w:rtl/>
        </w:rPr>
        <w:t>﴾</w:t>
      </w:r>
      <w:r w:rsidRPr="00F441A6">
        <w:rPr>
          <w:rStyle w:val="af"/>
          <w:rFonts w:ascii="Traditional Arabic" w:hAnsi="Traditional Arabic" w:cs="Traditional Arabic"/>
          <w:b/>
          <w:bCs/>
          <w:color w:val="FF0000"/>
          <w:sz w:val="36"/>
          <w:szCs w:val="36"/>
          <w:rtl/>
        </w:rPr>
        <w:footnoteReference w:id="58"/>
      </w:r>
      <w:r w:rsidRPr="00F441A6">
        <w:rPr>
          <w:rFonts w:ascii="Traditional Arabic" w:hAnsi="Traditional Arabic" w:cs="Traditional Arabic"/>
          <w:b/>
          <w:bCs/>
          <w:color w:val="FF0000"/>
          <w:sz w:val="36"/>
          <w:szCs w:val="36"/>
          <w:rtl/>
        </w:rPr>
        <w:t xml:space="preserve"> </w:t>
      </w:r>
      <w:r w:rsidRPr="00FA543D">
        <w:rPr>
          <w:rFonts w:ascii="Traditional Arabic" w:hAnsi="Traditional Arabic" w:cs="Traditional Arabic"/>
          <w:b/>
          <w:bCs/>
          <w:sz w:val="36"/>
          <w:szCs w:val="36"/>
          <w:rtl/>
        </w:rPr>
        <w:t xml:space="preserve"> عن علي ابن أبي طالب – رضي الله عنه – قال: "ما أنفقت على نفسك وأهل بيتك في غير سرف ولا تبذير وما تصدقت فهو لك، وما أنفقت رياءً وسمعة فذلك حظ الشيطان"، ولقد كان العرب </w:t>
      </w:r>
      <w:r w:rsidRPr="00FA543D">
        <w:rPr>
          <w:rFonts w:ascii="Traditional Arabic" w:hAnsi="Traditional Arabic" w:cs="Traditional Arabic"/>
          <w:b/>
          <w:bCs/>
          <w:sz w:val="36"/>
          <w:szCs w:val="36"/>
          <w:rtl/>
        </w:rPr>
        <w:lastRenderedPageBreak/>
        <w:t xml:space="preserve">في الجاهلية ينفقون أموالهم ويطعمون الطعام ويقيمون الولائم للتفاخر والسمعة، ويذكرون ذلك في أشعارهم؛ فنهى الله عن ذلك الصنيع، </w:t>
      </w:r>
      <w:r w:rsidRPr="00FA543D">
        <w:rPr>
          <w:rStyle w:val="af0"/>
          <w:rFonts w:ascii="Traditional Arabic" w:hAnsi="Traditional Arabic" w:cs="Traditional Arabic"/>
          <w:sz w:val="36"/>
          <w:szCs w:val="36"/>
          <w:rtl/>
        </w:rPr>
        <w:t>فهل عادت تلك الخصلة الجاهلية بالمباهاة والتكلف في المناسبات، ليقال ما صنع آل فلان؟!!</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أيها المسلمون، إن وفرة المال ليس عذرًا ولا مسوغًا لإسراف، حتى وإن كان المنفق مقتدرًا، وقد علمتم ما جاء في السرف، فإن صاحب المال مسؤول عنه يوم القيامة، قال رسول الله – صلى الله عليه وسلم -: </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لا تَزُولُ قَدَمَا عَبْدٍ يَوْمَ الْقِيَامَةِ حَتَّى يُسْأَلَ عَنْ أَرْبَعِ خِصَالٍ...</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 ومنها ((...وَعَنْ مَالِهِ مِنْ أَيْنَ اكْتَسَبَهُ وَفِيمَا أَنْفَقَهُ</w:t>
      </w:r>
      <w:r w:rsidRPr="006E28A0">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xml:space="preserve"> رواه الترمذي بإسناد صحيح، قال الله – عز وجل -: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ثُمَّ لَتُسْأَلُنَّ يَوْمَئِذٍ عَنِ النَّعِيمِ</w:t>
      </w:r>
      <w:r w:rsidRPr="00F441A6">
        <w:rPr>
          <w:rFonts w:ascii="Traditional Arabic" w:hAnsi="Traditional Arabic" w:cs="Traditional Arabic" w:hint="cs"/>
          <w:b/>
          <w:bCs/>
          <w:color w:val="FF0000"/>
          <w:sz w:val="36"/>
          <w:szCs w:val="36"/>
          <w:rtl/>
        </w:rPr>
        <w:t xml:space="preserve"> (8) </w:t>
      </w:r>
      <w:r w:rsidRPr="00F441A6">
        <w:rPr>
          <w:rFonts w:ascii="Traditional Arabic" w:hAnsi="Traditional Arabic" w:cs="Traditional Arabic"/>
          <w:b/>
          <w:bCs/>
          <w:color w:val="FF0000"/>
          <w:sz w:val="36"/>
          <w:szCs w:val="36"/>
          <w:rtl/>
        </w:rPr>
        <w:t>﴾</w:t>
      </w:r>
      <w:r w:rsidRPr="00F441A6">
        <w:rPr>
          <w:rStyle w:val="af"/>
          <w:rFonts w:ascii="Traditional Arabic" w:hAnsi="Traditional Arabic" w:cs="Traditional Arabic"/>
          <w:b/>
          <w:bCs/>
          <w:color w:val="FF0000"/>
          <w:sz w:val="36"/>
          <w:szCs w:val="36"/>
          <w:rtl/>
        </w:rPr>
        <w:footnoteReference w:id="59"/>
      </w:r>
      <w:r w:rsidRPr="00F441A6">
        <w:rPr>
          <w:rFonts w:ascii="Traditional Arabic" w:hAnsi="Traditional Arabic" w:cs="Traditional Arabic"/>
          <w:b/>
          <w:bCs/>
          <w:color w:val="FF0000"/>
          <w:sz w:val="36"/>
          <w:szCs w:val="36"/>
          <w:rtl/>
        </w:rPr>
        <w:t xml:space="preserve"> </w:t>
      </w:r>
      <w:r w:rsidRPr="00FA543D">
        <w:rPr>
          <w:rFonts w:ascii="Traditional Arabic" w:hAnsi="Traditional Arabic" w:cs="Traditional Arabic"/>
          <w:b/>
          <w:bCs/>
          <w:sz w:val="36"/>
          <w:szCs w:val="36"/>
          <w:rtl/>
        </w:rPr>
        <w:t xml:space="preserve"> أي ما تنعمتم به في الدنيا، </w:t>
      </w:r>
      <w:r w:rsidRPr="00FA543D">
        <w:rPr>
          <w:rStyle w:val="af0"/>
          <w:rFonts w:ascii="Traditional Arabic" w:hAnsi="Traditional Arabic" w:cs="Traditional Arabic"/>
          <w:sz w:val="36"/>
          <w:szCs w:val="36"/>
          <w:rtl/>
        </w:rPr>
        <w:t>فهل أعددنا للسؤال جوابا؟! وهل أعددنا للجواب صوابا؟!!</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عباد الله، إنها ليست دعوة للبخل والتقتير، وليس اعتذارا للشحيح المضيق على أهله المقتر عليهم، ولكن يجب أن يعاد النظر في كثير من العادات، في الصرف والإنفاق، على ضوء الصفة الكريمة </w:t>
      </w:r>
      <w:r w:rsidRPr="00F441A6">
        <w:rPr>
          <w:rFonts w:ascii="Traditional Arabic" w:hAnsi="Traditional Arabic" w:cs="Traditional Arabic" w:hint="cs"/>
          <w:b/>
          <w:bCs/>
          <w:color w:val="FF0000"/>
          <w:sz w:val="36"/>
          <w:szCs w:val="36"/>
          <w:rtl/>
        </w:rPr>
        <w:t xml:space="preserve">﴿ </w:t>
      </w:r>
      <w:r w:rsidRPr="00F441A6">
        <w:rPr>
          <w:rFonts w:ascii="Traditional Arabic" w:hAnsi="Traditional Arabic" w:cs="Traditional Arabic"/>
          <w:b/>
          <w:bCs/>
          <w:color w:val="FF0000"/>
          <w:sz w:val="36"/>
          <w:szCs w:val="36"/>
          <w:rtl/>
        </w:rPr>
        <w:t>وَالَّذِينَ إِذَا أَنفَقُوا لَمْ يُسْرِفُوا وَلَمْ يَقْتُرُوا وَكَانَ بَيْنَ ذَلِكَ قَوَاماً</w:t>
      </w:r>
      <w:r w:rsidRPr="00F441A6">
        <w:rPr>
          <w:rFonts w:ascii="Traditional Arabic" w:hAnsi="Traditional Arabic" w:cs="Traditional Arabic" w:hint="cs"/>
          <w:b/>
          <w:bCs/>
          <w:color w:val="FF0000"/>
          <w:sz w:val="36"/>
          <w:szCs w:val="36"/>
          <w:rtl/>
        </w:rPr>
        <w:t xml:space="preserve"> (67) </w:t>
      </w:r>
      <w:r w:rsidRPr="00F441A6">
        <w:rPr>
          <w:rFonts w:ascii="Traditional Arabic" w:hAnsi="Traditional Arabic" w:cs="Traditional Arabic"/>
          <w:b/>
          <w:bCs/>
          <w:color w:val="FF0000"/>
          <w:sz w:val="36"/>
          <w:szCs w:val="36"/>
          <w:rtl/>
        </w:rPr>
        <w:t xml:space="preserve">﴾ </w:t>
      </w:r>
      <w:r w:rsidRPr="00F441A6">
        <w:rPr>
          <w:rStyle w:val="af"/>
          <w:rFonts w:ascii="Traditional Arabic" w:hAnsi="Traditional Arabic" w:cs="Traditional Arabic"/>
          <w:b/>
          <w:bCs/>
          <w:color w:val="FF0000"/>
          <w:sz w:val="36"/>
          <w:szCs w:val="36"/>
          <w:rtl/>
        </w:rPr>
        <w:footnoteReference w:id="60"/>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xml:space="preserve"> إنه القصد والعدل، والتوازن والتقصد، وقد قيل: "لا عقل كالتدبير".</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بارك الله لي ولكم في القرآن والسنة، ونفعنا بما فيهما من الآيات والحكمة، أقول قولي هذا، وأستغفر الله – تعالى – لي ولكم.</w:t>
      </w:r>
    </w:p>
    <w:p w:rsidR="00F97338" w:rsidRDefault="00F97338" w:rsidP="00F97338">
      <w:pPr>
        <w:bidi/>
        <w:jc w:val="center"/>
        <w:rPr>
          <w:rFonts w:ascii="Traditional Arabic" w:hAnsi="Traditional Arabic" w:cs="Traditional Arabic"/>
          <w:b/>
          <w:bCs/>
          <w:color w:val="0000FF"/>
          <w:sz w:val="40"/>
          <w:szCs w:val="40"/>
          <w:rtl/>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FA543D" w:rsidRDefault="00F97338" w:rsidP="00F97338">
      <w:pPr>
        <w:bidi/>
        <w:jc w:val="center"/>
        <w:rPr>
          <w:rFonts w:ascii="Traditional Arabic" w:hAnsi="Traditional Arabic" w:cs="Traditional Arabic"/>
          <w:b/>
          <w:bCs/>
          <w:sz w:val="36"/>
          <w:szCs w:val="36"/>
          <w:rtl/>
        </w:rPr>
      </w:pP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lastRenderedPageBreak/>
        <w:t>الحمد لله المحمود في عليائه، وهو الإله الحق في أرضه وسمائه، وأشهد أن لا إله إلا الله وحده لا شريك له، تعالى بعزته وكبريائه، وأشهد أن محمدًا عبده ورسوله، وخيرته من أنبيائه، صلى الله وسلم وبارك عليه، وعلى آله وصحبه ومن تبعهم بإحسانٍ إلى يوم الدين.</w:t>
      </w:r>
    </w:p>
    <w:p w:rsidR="00F97338" w:rsidRPr="00FA543D" w:rsidRDefault="00F97338" w:rsidP="00F97338">
      <w:pPr>
        <w:bidi/>
        <w:jc w:val="center"/>
        <w:rPr>
          <w:rFonts w:ascii="Traditional Arabic" w:hAnsi="Traditional Arabic" w:cs="Traditional Arabic"/>
          <w:b/>
          <w:bCs/>
          <w:sz w:val="36"/>
          <w:szCs w:val="36"/>
          <w:rtl/>
        </w:rPr>
      </w:pPr>
      <w:r w:rsidRPr="00FA543D">
        <w:rPr>
          <w:rStyle w:val="af0"/>
          <w:rFonts w:ascii="Traditional Arabic" w:hAnsi="Traditional Arabic" w:cs="Traditional Arabic"/>
          <w:sz w:val="36"/>
          <w:szCs w:val="36"/>
          <w:rtl/>
        </w:rPr>
        <w:t>أما بعد،</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فمن صور الإسراف التي بان خطرها، وتنادت الدول والمنظمات بتداركها، الإسراف فيما الناس شركاء فيه، وهو الإسراف في هدر المياه، والإسراف في طاقة الكهرباء، والتي تكلف شيئًا كثيرًا من جهة إنتاجها وجلبها وتوفيرها؛ حتى تكاد الدول تتقاتل على مصادرها، وإن الإسراف مع هدرها يحرم آخرين هم في أمس الحاجة إليها مع تعرضها للنفاذ، والعالم اليوم مقبل على أزمة في المياه، حذر من مغبتها العقلاء والمراقبون، خاصةً في بلادنا التي تنعدم فيها الأنهار، وتندر فيها الأمطار، وأوشكت أن تغور فيها الآبار.</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أيها المسلمون، القصد في استهلاك الماء هو السنة، حتى في الوضوء والطهارة، مع أنها عبادة يُتَقَرَّبُ بها إلى الله باستعمال الماء فيها، وقد كان النبي – صلى الله عليه وسلم – </w:t>
      </w:r>
      <w:r w:rsidRPr="006E28A0">
        <w:rPr>
          <w:rFonts w:ascii="Traditional Arabic" w:hAnsi="Traditional Arabic" w:cs="Traditional Arabic" w:hint="cs"/>
          <w:b/>
          <w:bCs/>
          <w:color w:val="0000FF"/>
          <w:sz w:val="36"/>
          <w:szCs w:val="36"/>
          <w:rtl/>
        </w:rPr>
        <w:t xml:space="preserve">" </w:t>
      </w:r>
      <w:r w:rsidRPr="006E28A0">
        <w:rPr>
          <w:rFonts w:ascii="Traditional Arabic" w:hAnsi="Traditional Arabic" w:cs="Traditional Arabic"/>
          <w:b/>
          <w:bCs/>
          <w:color w:val="0000FF"/>
          <w:sz w:val="36"/>
          <w:szCs w:val="36"/>
          <w:rtl/>
        </w:rPr>
        <w:t>يَتَوَضَّأُ بِالْمُدِّ،</w:t>
      </w:r>
      <w:r w:rsidRPr="006E28A0">
        <w:rPr>
          <w:rFonts w:ascii="Traditional Arabic" w:hAnsi="Traditional Arabic" w:cs="Traditional Arabic"/>
          <w:b/>
          <w:bCs/>
          <w:color w:val="0000FF"/>
          <w:sz w:val="36"/>
          <w:szCs w:val="36"/>
        </w:rPr>
        <w:t xml:space="preserve"> </w:t>
      </w:r>
      <w:r w:rsidRPr="006E28A0">
        <w:rPr>
          <w:rFonts w:ascii="Traditional Arabic" w:hAnsi="Traditional Arabic" w:cs="Traditional Arabic"/>
          <w:b/>
          <w:bCs/>
          <w:color w:val="0000FF"/>
          <w:sz w:val="36"/>
          <w:szCs w:val="36"/>
          <w:rtl/>
        </w:rPr>
        <w:t>وَيَغْتَسِلُ بِالصَّاعِ</w:t>
      </w:r>
      <w:r w:rsidRPr="006E28A0">
        <w:rPr>
          <w:rFonts w:ascii="Traditional Arabic" w:hAnsi="Traditional Arabic" w:cs="Traditional Arabic" w:hint="cs"/>
          <w:b/>
          <w:bCs/>
          <w:color w:val="0000FF"/>
          <w:sz w:val="36"/>
          <w:szCs w:val="36"/>
          <w:rtl/>
        </w:rPr>
        <w:t xml:space="preserve">  "</w:t>
      </w:r>
      <w:r w:rsidRPr="00FA543D">
        <w:rPr>
          <w:rFonts w:ascii="Traditional Arabic" w:hAnsi="Traditional Arabic" w:cs="Traditional Arabic"/>
          <w:b/>
          <w:bCs/>
          <w:sz w:val="36"/>
          <w:szCs w:val="36"/>
          <w:rtl/>
        </w:rPr>
        <w:t xml:space="preserve"> رواه البخاري ومسلم.</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وعن عمرو بن شعيب عن أبيه عن جده قال: </w:t>
      </w:r>
      <w:r w:rsidRPr="000351D2">
        <w:rPr>
          <w:rFonts w:ascii="Traditional Arabic" w:hAnsi="Traditional Arabic" w:cs="Traditional Arabic"/>
          <w:b/>
          <w:bCs/>
          <w:color w:val="0000FF"/>
          <w:sz w:val="36"/>
          <w:szCs w:val="36"/>
        </w:rPr>
        <w:t xml:space="preserve"> </w:t>
      </w:r>
      <w:r w:rsidRPr="000351D2">
        <w:rPr>
          <w:rFonts w:ascii="Traditional Arabic" w:hAnsi="Traditional Arabic" w:cs="Traditional Arabic"/>
          <w:b/>
          <w:bCs/>
          <w:color w:val="0000FF"/>
          <w:sz w:val="36"/>
          <w:szCs w:val="36"/>
          <w:rtl/>
        </w:rPr>
        <w:t>جَاءَ أَعْرَابِيٌّ إِلَى النَّبِيِّ صَلَّى اللَّهُ عَلَيْهِ وَسَلَّمَ يَسْأَلُهُ عَنِ الْوُضُوءِ</w:t>
      </w:r>
      <w:r w:rsidRPr="000351D2">
        <w:rPr>
          <w:rFonts w:ascii="Traditional Arabic" w:hAnsi="Traditional Arabic" w:cs="Traditional Arabic"/>
          <w:b/>
          <w:bCs/>
          <w:color w:val="0000FF"/>
          <w:sz w:val="36"/>
          <w:szCs w:val="36"/>
        </w:rPr>
        <w:t xml:space="preserve"> " </w:t>
      </w:r>
      <w:r w:rsidRPr="000351D2">
        <w:rPr>
          <w:rFonts w:ascii="Traditional Arabic" w:hAnsi="Traditional Arabic" w:cs="Traditional Arabic"/>
          <w:b/>
          <w:bCs/>
          <w:color w:val="0000FF"/>
          <w:sz w:val="36"/>
          <w:szCs w:val="36"/>
          <w:rtl/>
        </w:rPr>
        <w:t>فَأَرَاهُ الْوُضُوءَ ثَلَاثًا ثَلَاثًا ، ثُمَّ قَالَ : هَكَذَا</w:t>
      </w:r>
      <w:r w:rsidRPr="000351D2">
        <w:rPr>
          <w:rFonts w:ascii="Traditional Arabic" w:hAnsi="Traditional Arabic" w:cs="Traditional Arabic"/>
          <w:b/>
          <w:bCs/>
          <w:color w:val="0000FF"/>
          <w:sz w:val="36"/>
          <w:szCs w:val="36"/>
        </w:rPr>
        <w:t xml:space="preserve"> </w:t>
      </w:r>
      <w:r w:rsidRPr="000351D2">
        <w:rPr>
          <w:rFonts w:ascii="Traditional Arabic" w:hAnsi="Traditional Arabic" w:cs="Traditional Arabic"/>
          <w:b/>
          <w:bCs/>
          <w:color w:val="0000FF"/>
          <w:sz w:val="36"/>
          <w:szCs w:val="36"/>
          <w:rtl/>
        </w:rPr>
        <w:t>الْوُضُوءُ ، فَمَنْ زَادَ عَلَى هَذَا فَقَدْ أَسَاءَ وَتَعَدَّى وَظَلَمَ</w:t>
      </w:r>
      <w:r w:rsidRPr="000351D2">
        <w:rPr>
          <w:rFonts w:ascii="Traditional Arabic" w:hAnsi="Traditional Arabic" w:cs="Traditional Arabic"/>
          <w:b/>
          <w:bCs/>
          <w:color w:val="0000FF"/>
          <w:sz w:val="36"/>
          <w:szCs w:val="36"/>
        </w:rPr>
        <w:t xml:space="preserve"> "</w:t>
      </w:r>
      <w:r w:rsidRPr="00FA543D">
        <w:rPr>
          <w:rFonts w:ascii="Traditional Arabic" w:hAnsi="Traditional Arabic" w:cs="Traditional Arabic"/>
          <w:b/>
          <w:bCs/>
          <w:sz w:val="36"/>
          <w:szCs w:val="36"/>
          <w:rtl/>
        </w:rPr>
        <w:t xml:space="preserve"> ؛ حديث صحيح أخرجه النسائي وأبو داود وابن ماجه.</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قال ابن قدامة – رحمه الله –: "ويكره الإسراف في الماء، والزيادة الكثيرة فيه لما روينا من الآثار"، وكان يُقال: "من قلة فقه الرجل ولعه بالماء"</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xml:space="preserve"> </w:t>
      </w:r>
      <w:r w:rsidRPr="00512683">
        <w:rPr>
          <w:rFonts w:ascii="Traditional Arabic" w:hAnsi="Traditional Arabic" w:cs="Traditional Arabic"/>
          <w:b/>
          <w:bCs/>
          <w:color w:val="0000FF"/>
          <w:sz w:val="36"/>
          <w:szCs w:val="36"/>
          <w:rtl/>
        </w:rPr>
        <w:t>وعن عبد الله بن عمرو – رضي الله عنه –:</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أَنَّ النَّبِيَّ صَلَّى اللَّهُ عَلَيْهِ وَسَلَّمَ مَرَّ</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بِسَعْدٍ</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وَهُوَ يَتَوَضَّأُ فَقَالَ :</w:t>
      </w:r>
      <w:r w:rsidRPr="00512683">
        <w:rPr>
          <w:rFonts w:ascii="Traditional Arabic" w:hAnsi="Traditional Arabic" w:cs="Traditional Arabic" w:hint="cs"/>
          <w:b/>
          <w:bCs/>
          <w:color w:val="0000FF"/>
          <w:sz w:val="36"/>
          <w:szCs w:val="36"/>
          <w:rtl/>
        </w:rPr>
        <w:t xml:space="preserve"> "</w:t>
      </w:r>
      <w:r w:rsidRPr="00512683">
        <w:rPr>
          <w:rFonts w:ascii="Traditional Arabic" w:hAnsi="Traditional Arabic" w:cs="Traditional Arabic"/>
          <w:b/>
          <w:bCs/>
          <w:color w:val="0000FF"/>
          <w:sz w:val="36"/>
          <w:szCs w:val="36"/>
          <w:rtl/>
        </w:rPr>
        <w:t xml:space="preserve"> مَا هَذَا السَّرَفُ يَا</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سَعْدُ</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قَالَ</w:t>
      </w:r>
      <w:r w:rsidRPr="00512683">
        <w:rPr>
          <w:rFonts w:ascii="Traditional Arabic" w:hAnsi="Traditional Arabic" w:cs="Traditional Arabic"/>
          <w:b/>
          <w:bCs/>
          <w:color w:val="0000FF"/>
          <w:sz w:val="36"/>
          <w:szCs w:val="36"/>
        </w:rPr>
        <w:t xml:space="preserve"> : </w:t>
      </w:r>
      <w:r w:rsidRPr="00512683">
        <w:rPr>
          <w:rFonts w:ascii="Traditional Arabic" w:hAnsi="Traditional Arabic" w:cs="Traditional Arabic"/>
          <w:b/>
          <w:bCs/>
          <w:color w:val="0000FF"/>
          <w:sz w:val="36"/>
          <w:szCs w:val="36"/>
          <w:rtl/>
        </w:rPr>
        <w:t>أَفِي الْوُضُوءِ سَرَفٌ</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b/>
          <w:bCs/>
          <w:color w:val="0000FF"/>
          <w:sz w:val="36"/>
          <w:szCs w:val="36"/>
          <w:rtl/>
        </w:rPr>
        <w:t>؟ ! قَالَ : " نَعَمْ ! وَإِنْ كُنْتَ عَلَى نَهْرٍ جَارٍ</w:t>
      </w:r>
      <w:r w:rsidRPr="00512683">
        <w:rPr>
          <w:rFonts w:ascii="Traditional Arabic" w:hAnsi="Traditional Arabic" w:cs="Traditional Arabic"/>
          <w:b/>
          <w:bCs/>
          <w:color w:val="0000FF"/>
          <w:sz w:val="36"/>
          <w:szCs w:val="36"/>
        </w:rPr>
        <w:t xml:space="preserve"> </w:t>
      </w:r>
      <w:r w:rsidRPr="00512683">
        <w:rPr>
          <w:rFonts w:ascii="Traditional Arabic" w:hAnsi="Traditional Arabic" w:cs="Traditional Arabic" w:hint="cs"/>
          <w:b/>
          <w:bCs/>
          <w:color w:val="0000FF"/>
          <w:sz w:val="36"/>
          <w:szCs w:val="36"/>
          <w:rtl/>
        </w:rPr>
        <w:t>"</w:t>
      </w:r>
      <w:r>
        <w:rPr>
          <w:rFonts w:ascii="Traditional Arabic" w:hAnsi="Traditional Arabic" w:cs="Traditional Arabic" w:hint="cs"/>
          <w:b/>
          <w:bCs/>
          <w:sz w:val="36"/>
          <w:szCs w:val="36"/>
          <w:rtl/>
        </w:rPr>
        <w:t xml:space="preserve"> </w:t>
      </w:r>
      <w:r w:rsidRPr="00FA543D">
        <w:rPr>
          <w:rFonts w:ascii="Traditional Arabic" w:hAnsi="Traditional Arabic" w:cs="Traditional Arabic"/>
          <w:b/>
          <w:bCs/>
          <w:sz w:val="36"/>
          <w:szCs w:val="36"/>
          <w:rtl/>
        </w:rPr>
        <w:t>؛ رواه ابن ماجه بإسناد ضعيف.</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وإذا كان هذا في الوضوء والعبادة فما بالك بغير ذلك، إن المحافظة على الماء والطاقة والاقتصاد فيها، لَهُوَ واجب عام على المجتمع والأفراد، وهو حق مشترك، ونقصه نقص على </w:t>
      </w:r>
      <w:r w:rsidRPr="00FA543D">
        <w:rPr>
          <w:rFonts w:ascii="Traditional Arabic" w:hAnsi="Traditional Arabic" w:cs="Traditional Arabic"/>
          <w:b/>
          <w:bCs/>
          <w:sz w:val="36"/>
          <w:szCs w:val="36"/>
          <w:rtl/>
        </w:rPr>
        <w:lastRenderedPageBreak/>
        <w:t>الجميع، والواجب على كلٍ بحسبه، اتخاذ جميع التدابير اللازمة للحفاظ على هذه الثروة من الهدر والضياع، مع سن الأنظمة وتفعيلها لأقرِ الناس على القصد فيها.</w:t>
      </w:r>
    </w:p>
    <w:p w:rsidR="00F97338" w:rsidRPr="00FA543D" w:rsidRDefault="00F97338" w:rsidP="00F97338">
      <w:pPr>
        <w:bidi/>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أيها المسلمون، إن التواصي بالقصد والاعتدال في الإنفاق والاستهلاك، وإن التشهير من الإسراف والتبذير لَهُوَ من التواصي بالبر والتقوى، ومن الأمر بالمعروف والنهي عن المنكر، ومن النصح للمسلمين، بل هو ما وصى به القرآن، وتكرر في مواضع كثيرة منه، وإن التعاون مع الجهات التي تسعى لتحقيق هذه المصالح بالتوعية والتثقيف والتربية والتعليم لمما يحتسب فيه ويرجى عنه الثواب.</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هذا وصلوا وسلموا على الرحمة المهداة، والنعمة المسداة، محمد بن عبدالله رسول الله وخاتم أنبيائه، اللهم صلِ وسلم وبارك على عبدك ورسولك محمد، وعلى آله وصحبه أجمعين.</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اللهم أعز الإسلام والمسلمين، وأذل الشرك والمشركين، واجعل هذا البلد آمنا مطمئنًا وسائر بلاد المسلمين، اللهم آمنا في أوطاننا، وأصلح أئمتنا وولاة أمورنا، واجعل ولايتنا فيمن خافك واتقاك واتبع رضاك يا رب العالمين، اللهم وفق ولي أمرنا لما تحب وترضى، وخذ به للبر والتقوى، اللهم وفقه ونائبه وإخوانهم وأعوانهم لما فيه صلاح العباد والبلاد، اللهم هيئ له البطانة الصالحة، واصرف عنه بطانة السوء يا رب العالمين. </w:t>
      </w:r>
      <w:r w:rsidRPr="00FA543D">
        <w:rPr>
          <w:rFonts w:ascii="Traditional Arabic" w:hAnsi="Traditional Arabic" w:cs="Traditional Arabic"/>
          <w:b/>
          <w:bCs/>
          <w:sz w:val="36"/>
          <w:szCs w:val="36"/>
          <w:rtl/>
        </w:rPr>
        <w:br/>
        <w:t>اللهم انصر من نصر الدين، اللهم انصر من نصر الدين، واخذل الطغاة والملاحدة والمفسدين، اللهم انصر دينك وكتابك، وسنة نبيك وعبادك المؤمنين، اللهم انصر المجاهدين في سبيلك في كل مكان، اللهم انصرهم في فلسطين، وفي كل مكان يا رب العالمين.</w:t>
      </w:r>
    </w:p>
    <w:p w:rsidR="00F97338" w:rsidRPr="00FA543D"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اللهم أصلح أحوال المسلمين، اللهم أصلح أحوال المسلمين، اللهم أصلح أحوال المسلمين، في كل مكان يا رب العالمين، اللهم انصر المستضعفين من المسلمين، وكن لهم وليًا ونصيرًا، ومعينا وظهيرًا، اللهم عليك بأعداء الدين فإنهم لا يعجزونك، اللهم إنا نعوذ بك من شرورهم، وندرأ بك في نحورهم، اللهم فرج هم المهمومين من المسلمين، ونفس كرب المكروبين، وفك أسرى المأسورين، واقضِ الدين عن المدينين، واشفِ برحمتك مرضانا ومرضى المسلمين.</w:t>
      </w:r>
    </w:p>
    <w:p w:rsidR="00F97338"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lastRenderedPageBreak/>
        <w:t>اللهم اغفر ذنوبنا، واستر عيوبنا، ويسر أمورنا، وبلغنا فيما يرضيك آمالنا، ربنا آتنا في الدنيا حسنة وفي الآخرة وقنا عذاب النار، ربنا اغفر لنا ولوالدينا ووالديهم وذرياتهم ولجميع المسلمين.</w:t>
      </w:r>
    </w:p>
    <w:p w:rsidR="00C14E03" w:rsidRPr="00FA543D" w:rsidRDefault="00C14E03" w:rsidP="00C14E03">
      <w:pPr>
        <w:bidi/>
        <w:spacing w:after="240"/>
        <w:jc w:val="center"/>
        <w:rPr>
          <w:rFonts w:ascii="Traditional Arabic" w:hAnsi="Traditional Arabic" w:cs="Traditional Arabic"/>
          <w:b/>
          <w:bCs/>
          <w:sz w:val="36"/>
          <w:szCs w:val="36"/>
          <w:rtl/>
        </w:rPr>
      </w:pPr>
    </w:p>
    <w:p w:rsidR="00F97338" w:rsidRDefault="00F97338" w:rsidP="00F97338">
      <w:pPr>
        <w:bidi/>
        <w:spacing w:after="240"/>
        <w:jc w:val="center"/>
        <w:rPr>
          <w:rFonts w:ascii="Traditional Arabic" w:hAnsi="Traditional Arabic" w:cs="Traditional Arabic"/>
          <w:b/>
          <w:bCs/>
          <w:sz w:val="36"/>
          <w:szCs w:val="36"/>
          <w:rtl/>
        </w:rPr>
      </w:pPr>
      <w:r w:rsidRPr="00FA543D">
        <w:rPr>
          <w:rFonts w:ascii="Traditional Arabic" w:hAnsi="Traditional Arabic" w:cs="Traditional Arabic"/>
          <w:b/>
          <w:bCs/>
          <w:sz w:val="36"/>
          <w:szCs w:val="36"/>
          <w:rtl/>
        </w:rPr>
        <w:t xml:space="preserve">ربنا ظلمنا أنفسنا وإن لم تغفر لنا وترحمنا لنكونن </w:t>
      </w:r>
      <w:r w:rsidRPr="00056D5E">
        <w:rPr>
          <w:rFonts w:ascii="Traditional Arabic" w:hAnsi="Traditional Arabic" w:cs="Traditional Arabic"/>
          <w:b/>
          <w:bCs/>
          <w:sz w:val="36"/>
          <w:szCs w:val="36"/>
          <w:rtl/>
        </w:rPr>
        <w:t>من الخاسرين، نستغفر الله، نستغفر الله، نستغفر الله الذي لا إله إلا هو الحي القيوم ونتوب إليه، اللهم أنت الله لا إله إلا أنت، أنت الغني ونحن الفقراء، أنزل علينا الغيث ولا تجعلنا من القانطين، اللهم أغثنا، اللهم أغثنا، اللهم أغثنا غيثًا هنيئا مريئا صحًا طبقًا مجللاً عامًا نافعًا غير ضار، تحيي به البلاد، وتسقي به العباد، وتجعله بلاغًا للحاضر والباد، اللهم سقيا رحمة، اللهم سقيا رحمة، اللهم سقيا رحمة، لا سقيا ولا بلاء ولا هدم ولا غرق.</w:t>
      </w:r>
    </w:p>
    <w:p w:rsidR="00C14E03" w:rsidRPr="00056D5E" w:rsidRDefault="00C14E03" w:rsidP="00C14E03">
      <w:pPr>
        <w:bidi/>
        <w:spacing w:after="240"/>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إنا نستغفرك، إنك كنت غفارًا، فأرسل السماء علينا مدرارًا، ربنا تقبل منا إنك أنت السميع العليم، وتب علينا إنك أنت التواب الرحيم.</w:t>
      </w:r>
    </w:p>
    <w:p w:rsidR="00F97338" w:rsidRPr="00056D5E" w:rsidRDefault="00F97338" w:rsidP="00F97338">
      <w:pPr>
        <w:bidi/>
        <w:jc w:val="center"/>
        <w:rPr>
          <w:rFonts w:ascii="Traditional Arabic" w:hAnsi="Traditional Arabic" w:cs="Traditional Arabic"/>
          <w:b/>
          <w:bCs/>
          <w:sz w:val="36"/>
          <w:szCs w:val="36"/>
          <w:rtl/>
        </w:rPr>
      </w:pPr>
      <w:r w:rsidRPr="009641FD">
        <w:rPr>
          <w:rFonts w:ascii="Traditional Arabic" w:hAnsi="Traditional Arabic" w:cs="Traditional Arabic" w:hint="cs"/>
          <w:b/>
          <w:bCs/>
          <w:color w:val="FF0000"/>
          <w:sz w:val="36"/>
          <w:szCs w:val="36"/>
          <w:rtl/>
        </w:rPr>
        <w:t xml:space="preserve">﴿ </w:t>
      </w:r>
      <w:r w:rsidRPr="009641FD">
        <w:rPr>
          <w:rFonts w:ascii="Traditional Arabic" w:hAnsi="Traditional Arabic" w:cs="Traditional Arabic"/>
          <w:b/>
          <w:bCs/>
          <w:color w:val="FF0000"/>
          <w:sz w:val="36"/>
          <w:szCs w:val="36"/>
          <w:rtl/>
        </w:rPr>
        <w:t>سُبْحَانَ رَبِّكَ رَبِّ العِزَّةِ عَمَّا يَصِفُونَ  (</w:t>
      </w:r>
      <w:r w:rsidRPr="009641FD">
        <w:rPr>
          <w:rFonts w:ascii="Traditional Arabic" w:hAnsi="Traditional Arabic" w:cs="Traditional Arabic" w:hint="cs"/>
          <w:b/>
          <w:bCs/>
          <w:color w:val="FF0000"/>
          <w:sz w:val="36"/>
          <w:szCs w:val="36"/>
          <w:rtl/>
        </w:rPr>
        <w:t>180</w:t>
      </w:r>
      <w:r w:rsidRPr="009641FD">
        <w:rPr>
          <w:rFonts w:ascii="Traditional Arabic" w:hAnsi="Traditional Arabic" w:cs="Traditional Arabic"/>
          <w:b/>
          <w:bCs/>
          <w:color w:val="FF0000"/>
          <w:sz w:val="36"/>
          <w:szCs w:val="36"/>
          <w:rtl/>
        </w:rPr>
        <w:t>)  وَسَلامٌ عَلَى المُرْسَلِينَ  (</w:t>
      </w:r>
      <w:r w:rsidRPr="009641FD">
        <w:rPr>
          <w:rFonts w:ascii="Traditional Arabic" w:hAnsi="Traditional Arabic" w:cs="Traditional Arabic" w:hint="cs"/>
          <w:b/>
          <w:bCs/>
          <w:color w:val="FF0000"/>
          <w:sz w:val="36"/>
          <w:szCs w:val="36"/>
          <w:rtl/>
        </w:rPr>
        <w:t>181</w:t>
      </w:r>
      <w:r w:rsidRPr="009641FD">
        <w:rPr>
          <w:rFonts w:ascii="Traditional Arabic" w:hAnsi="Traditional Arabic" w:cs="Traditional Arabic"/>
          <w:b/>
          <w:bCs/>
          <w:color w:val="FF0000"/>
          <w:sz w:val="36"/>
          <w:szCs w:val="36"/>
          <w:rtl/>
        </w:rPr>
        <w:t>)  وَالْحَمْدُ لِلَّهِ رَبِّ العَالَمِينَ</w:t>
      </w:r>
      <w:r w:rsidRPr="009641FD">
        <w:rPr>
          <w:rFonts w:ascii="Traditional Arabic" w:hAnsi="Traditional Arabic" w:cs="Traditional Arabic" w:hint="cs"/>
          <w:b/>
          <w:bCs/>
          <w:color w:val="FF0000"/>
          <w:sz w:val="36"/>
          <w:szCs w:val="36"/>
          <w:rtl/>
        </w:rPr>
        <w:t xml:space="preserve"> (182) </w:t>
      </w:r>
      <w:r w:rsidRPr="009641FD">
        <w:rPr>
          <w:rFonts w:ascii="Traditional Arabic" w:hAnsi="Traditional Arabic" w:cs="Traditional Arabic"/>
          <w:b/>
          <w:bCs/>
          <w:color w:val="FF0000"/>
          <w:sz w:val="36"/>
          <w:szCs w:val="36"/>
          <w:rtl/>
        </w:rPr>
        <w:t>﴾</w:t>
      </w:r>
      <w:r w:rsidRPr="009641FD">
        <w:rPr>
          <w:rFonts w:ascii="Traditional Arabic" w:hAnsi="Traditional Arabic" w:cs="Traditional Arabic" w:hint="cs"/>
          <w:b/>
          <w:bCs/>
          <w:color w:val="FF0000"/>
          <w:sz w:val="36"/>
          <w:szCs w:val="36"/>
          <w:rtl/>
        </w:rPr>
        <w:t xml:space="preserve"> </w:t>
      </w:r>
      <w:r w:rsidRPr="009641FD">
        <w:rPr>
          <w:rStyle w:val="af"/>
          <w:rFonts w:ascii="Traditional Arabic" w:hAnsi="Traditional Arabic" w:cs="Traditional Arabic"/>
          <w:b/>
          <w:bCs/>
          <w:color w:val="FF0000"/>
          <w:sz w:val="36"/>
          <w:szCs w:val="36"/>
          <w:rtl/>
        </w:rPr>
        <w:footnoteReference w:id="61"/>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056D5E" w:rsidRDefault="00F97338" w:rsidP="00F97338">
      <w:pPr>
        <w:bidi/>
        <w:jc w:val="center"/>
        <w:rPr>
          <w:rFonts w:ascii="Traditional Arabic" w:hAnsi="Traditional Arabic" w:cs="Traditional Arabic"/>
          <w:sz w:val="36"/>
          <w:szCs w:val="36"/>
          <w:rtl/>
        </w:rPr>
      </w:pPr>
    </w:p>
    <w:p w:rsidR="00F97338" w:rsidRPr="00E30A42" w:rsidRDefault="00F97338" w:rsidP="004570DC">
      <w:pPr>
        <w:bidi/>
        <w:rPr>
          <w:rFonts w:ascii="Traditional Arabic" w:hAnsi="Traditional Arabic" w:cs="Traditional Arabic"/>
          <w:b/>
          <w:bCs/>
          <w:sz w:val="36"/>
          <w:szCs w:val="36"/>
          <w:rtl/>
        </w:rPr>
      </w:pPr>
    </w:p>
    <w:p w:rsidR="00F97338" w:rsidRDefault="00F97338" w:rsidP="00F97338">
      <w:pPr>
        <w:bidi/>
        <w:jc w:val="center"/>
        <w:outlineLvl w:val="0"/>
        <w:rPr>
          <w:rFonts w:ascii="Traditional Arabic" w:hAnsi="Traditional Arabic" w:cs="Traditional Arabic"/>
          <w:b/>
          <w:bCs/>
          <w:color w:val="FF0000"/>
          <w:sz w:val="36"/>
          <w:szCs w:val="36"/>
          <w:rtl/>
        </w:rPr>
      </w:pPr>
      <w:bookmarkStart w:id="12" w:name="_Toc391903999"/>
      <w:r w:rsidRPr="007740AA">
        <w:rPr>
          <w:rStyle w:val="af0"/>
          <w:rFonts w:ascii="Traditional Arabic" w:hAnsi="Traditional Arabic" w:cs="Traditional Arabic" w:hint="cs"/>
          <w:color w:val="CC0000"/>
          <w:sz w:val="36"/>
          <w:szCs w:val="36"/>
          <w:rtl/>
        </w:rPr>
        <w:t xml:space="preserve">عنوان الخطبة : </w:t>
      </w:r>
      <w:r>
        <w:rPr>
          <w:rStyle w:val="af0"/>
          <w:rFonts w:ascii="Traditional Arabic" w:hAnsi="Traditional Arabic" w:cs="Traditional Arabic" w:hint="cs"/>
          <w:color w:val="CC0000"/>
          <w:sz w:val="36"/>
          <w:szCs w:val="36"/>
          <w:rtl/>
        </w:rPr>
        <w:t>الحذر من فجأة نقمة الله عزَّ وجلَّ</w:t>
      </w:r>
      <w:bookmarkEnd w:id="12"/>
    </w:p>
    <w:p w:rsidR="00F97338" w:rsidRPr="00671277" w:rsidRDefault="00F97338" w:rsidP="00F97338">
      <w:pPr>
        <w:bidi/>
        <w:jc w:val="center"/>
        <w:outlineLvl w:val="1"/>
        <w:rPr>
          <w:rFonts w:ascii="Traditional Arabic" w:hAnsi="Traditional Arabic" w:cs="Traditional Arabic"/>
          <w:b/>
          <w:bCs/>
          <w:color w:val="CC0000"/>
          <w:sz w:val="36"/>
          <w:szCs w:val="36"/>
          <w:rtl/>
        </w:rPr>
      </w:pPr>
      <w:bookmarkStart w:id="13" w:name="_Toc391904000"/>
      <w:r w:rsidRPr="007740AA">
        <w:rPr>
          <w:rFonts w:ascii="Traditional Arabic" w:hAnsi="Traditional Arabic" w:cs="Traditional Arabic" w:hint="cs"/>
          <w:b/>
          <w:bCs/>
          <w:color w:val="0000FF"/>
          <w:sz w:val="36"/>
          <w:szCs w:val="36"/>
          <w:rtl/>
        </w:rPr>
        <w:t>تاريخ إلقاء الخطبة :</w:t>
      </w:r>
      <w:r>
        <w:rPr>
          <w:rFonts w:ascii="Traditional Arabic" w:hAnsi="Traditional Arabic" w:cs="Traditional Arabic" w:hint="cs"/>
          <w:b/>
          <w:bCs/>
          <w:color w:val="0000FF"/>
          <w:sz w:val="36"/>
          <w:szCs w:val="36"/>
          <w:rtl/>
        </w:rPr>
        <w:t xml:space="preserve"> الثامن عشر من جمادى الأولى من عام 1429 هـ</w:t>
      </w:r>
      <w:bookmarkEnd w:id="13"/>
    </w:p>
    <w:p w:rsidR="00F97338" w:rsidRDefault="00F97338" w:rsidP="00F97338">
      <w:pPr>
        <w:bidi/>
        <w:jc w:val="center"/>
        <w:rPr>
          <w:rFonts w:ascii="Traditional Arabic" w:hAnsi="Traditional Arabic" w:cs="Traditional Arabic"/>
          <w:b/>
          <w:bCs/>
          <w:sz w:val="40"/>
          <w:szCs w:val="40"/>
          <w:rtl/>
        </w:rPr>
      </w:pPr>
    </w:p>
    <w:p w:rsidR="00F97338" w:rsidRPr="0007685E" w:rsidRDefault="00F97338" w:rsidP="00F97338">
      <w:pPr>
        <w:bidi/>
        <w:jc w:val="center"/>
        <w:rPr>
          <w:rStyle w:val="af0"/>
          <w:rFonts w:ascii="Traditional Arabic" w:hAnsi="Traditional Arabic" w:cs="Traditional Arabic"/>
          <w:sz w:val="40"/>
          <w:szCs w:val="40"/>
          <w:rtl/>
        </w:rPr>
      </w:pPr>
      <w:r>
        <w:rPr>
          <w:rStyle w:val="af0"/>
          <w:rFonts w:ascii="Traditional Arabic" w:hAnsi="Traditional Arabic" w:cs="Traditional Arabic" w:hint="cs"/>
          <w:sz w:val="40"/>
          <w:szCs w:val="40"/>
          <w:rtl/>
        </w:rPr>
        <w:t xml:space="preserve">- </w:t>
      </w:r>
      <w:r w:rsidRPr="0007685E">
        <w:rPr>
          <w:rStyle w:val="af0"/>
          <w:rFonts w:ascii="Traditional Arabic" w:hAnsi="Traditional Arabic" w:cs="Traditional Arabic" w:hint="cs"/>
          <w:sz w:val="40"/>
          <w:szCs w:val="40"/>
          <w:rtl/>
        </w:rPr>
        <w:t>الحذر من فجأة نقمة الله عزَّ وجلَّ</w:t>
      </w:r>
      <w:r>
        <w:rPr>
          <w:rStyle w:val="af0"/>
          <w:rFonts w:ascii="Traditional Arabic" w:hAnsi="Traditional Arabic" w:cs="Traditional Arabic" w:hint="cs"/>
          <w:sz w:val="40"/>
          <w:szCs w:val="40"/>
          <w:rtl/>
        </w:rPr>
        <w:t xml:space="preserve"> -</w:t>
      </w:r>
    </w:p>
    <w:p w:rsidR="00F97338" w:rsidRDefault="00F97338" w:rsidP="00F97338">
      <w:pPr>
        <w:bidi/>
        <w:jc w:val="center"/>
        <w:rPr>
          <w:rFonts w:ascii="Traditional Arabic" w:hAnsi="Traditional Arabic" w:cs="Traditional Arabic"/>
          <w:b/>
          <w:bCs/>
          <w:sz w:val="40"/>
          <w:szCs w:val="40"/>
          <w:rtl/>
        </w:rPr>
      </w:pPr>
    </w:p>
    <w:p w:rsidR="00F97338" w:rsidRPr="00F86689" w:rsidRDefault="00F97338" w:rsidP="00F97338">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E30A42" w:rsidRDefault="00F97338" w:rsidP="00F97338">
      <w:pPr>
        <w:bidi/>
        <w:jc w:val="center"/>
        <w:rPr>
          <w:rFonts w:ascii="Traditional Arabic" w:hAnsi="Traditional Arabic" w:cs="Traditional Arabic"/>
          <w:b/>
          <w:bCs/>
          <w:sz w:val="36"/>
          <w:szCs w:val="36"/>
        </w:rPr>
      </w:pP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الحمد لله العزيز القاهر، يعلم خفايا الصدور ومكنونَ الضمائر، لا رادَّ لأمره ولا معقِّب لحكمِهِ، سبحانه وبحمده، تطامَنَت لعَظَمَته الجبال الرَّواسي، وخضَعَت لجبَروته الرِّقاب والنَّواصي، وأشهد أن لا إله إلا الله وحده لا شريك له، هو الأوَّل والآخر والظاهر والبَاطن وهو بكل شيء عليمٌ، وأشهد أن محمدًا عبدالله ورسوله، أزكى الورَى وخير من وطئت قدمُه الثرى، صلى الله وسلَّم وبارك عليه وعلى آله الطيبين الطاهرين وأصحابه والتابعين ومن تبِعَهم بإحسان إلى يوم الدين.</w:t>
      </w:r>
    </w:p>
    <w:p w:rsidR="00F97338" w:rsidRDefault="00F97338" w:rsidP="00F97338">
      <w:pPr>
        <w:bidi/>
        <w:jc w:val="center"/>
        <w:rPr>
          <w:rFonts w:ascii="Traditional Arabic" w:hAnsi="Traditional Arabic" w:cs="Traditional Arabic"/>
          <w:b/>
          <w:bCs/>
          <w:sz w:val="36"/>
          <w:szCs w:val="36"/>
          <w:rtl/>
        </w:rPr>
      </w:pPr>
    </w:p>
    <w:p w:rsidR="00F97338" w:rsidRPr="0063479B" w:rsidRDefault="00F97338" w:rsidP="00F97338">
      <w:pPr>
        <w:bidi/>
        <w:jc w:val="center"/>
        <w:rPr>
          <w:rFonts w:ascii="Traditional Arabic" w:hAnsi="Traditional Arabic" w:cs="Traditional Arabic"/>
          <w:b/>
          <w:bCs/>
          <w:sz w:val="36"/>
          <w:szCs w:val="36"/>
          <w:rtl/>
        </w:rPr>
      </w:pPr>
      <w:r w:rsidRPr="0063479B">
        <w:rPr>
          <w:rFonts w:ascii="Traditional Arabic" w:hAnsi="Traditional Arabic" w:cs="Traditional Arabic"/>
          <w:b/>
          <w:bCs/>
          <w:sz w:val="36"/>
          <w:szCs w:val="36"/>
          <w:rtl/>
        </w:rPr>
        <w:t>أما بعد أيُّها المسلمون: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lastRenderedPageBreak/>
        <w:t xml:space="preserve">فإنَّ التقوى أعظم وصيَّة، وهي خير لِبَاس وأكرم سَدِية: </w:t>
      </w:r>
      <w:r w:rsidRPr="007740AA">
        <w:rPr>
          <w:rFonts w:ascii="Traditional Arabic" w:hAnsi="Traditional Arabic" w:cs="Traditional Arabic" w:hint="cs"/>
          <w:b/>
          <w:bCs/>
          <w:color w:val="FF0000"/>
          <w:sz w:val="36"/>
          <w:szCs w:val="36"/>
          <w:rtl/>
        </w:rPr>
        <w:t xml:space="preserve">﴿ </w:t>
      </w:r>
      <w:r w:rsidRPr="007740AA">
        <w:rPr>
          <w:rFonts w:ascii="Traditional Arabic" w:hAnsi="Traditional Arabic" w:cs="Traditional Arabic"/>
          <w:b/>
          <w:bCs/>
          <w:color w:val="FF0000"/>
          <w:sz w:val="36"/>
          <w:szCs w:val="36"/>
          <w:rtl/>
        </w:rPr>
        <w:t>يَا أَيُّهَا النَّاسُ اتَّقُوا رَبَّكُمْ إِنَّ زَلْزَلَةَ السَّاعَةِ شَيْءٌ عَظِيمٌ  (</w:t>
      </w:r>
      <w:r w:rsidRPr="007740AA">
        <w:rPr>
          <w:rFonts w:ascii="Traditional Arabic" w:hAnsi="Traditional Arabic" w:cs="Traditional Arabic" w:hint="cs"/>
          <w:b/>
          <w:bCs/>
          <w:color w:val="FF0000"/>
          <w:sz w:val="36"/>
          <w:szCs w:val="36"/>
          <w:rtl/>
        </w:rPr>
        <w:t>1</w:t>
      </w:r>
      <w:r w:rsidRPr="007740AA">
        <w:rPr>
          <w:rFonts w:ascii="Traditional Arabic" w:hAnsi="Traditional Arabic" w:cs="Traditional Arabic"/>
          <w:b/>
          <w:bCs/>
          <w:color w:val="FF0000"/>
          <w:sz w:val="36"/>
          <w:szCs w:val="36"/>
          <w:rtl/>
        </w:rPr>
        <w:t>)  يَوْمَ تَرَوْنَهَا تَذْهَلُ كُلُّ مُرْضِعَةٍ عَمَّا أَرْضَعَتْ وَتَضَعُ كُلُّ ذَاتِ حَمْلٍ حَمْلَهَا وَتَرَى النَّاسَ سُكَارَى وَمَا هُم بِسُكَارَى وَلَكِنَّ عَذَابَ اللَّهِ شَدِيدٌ</w:t>
      </w:r>
      <w:r w:rsidRPr="007740AA">
        <w:rPr>
          <w:rFonts w:ascii="Traditional Arabic" w:hAnsi="Traditional Arabic" w:cs="Traditional Arabic" w:hint="cs"/>
          <w:b/>
          <w:bCs/>
          <w:color w:val="FF0000"/>
          <w:sz w:val="36"/>
          <w:szCs w:val="36"/>
          <w:rtl/>
        </w:rPr>
        <w:t xml:space="preserve"> (2) </w:t>
      </w:r>
      <w:r w:rsidRPr="007740AA">
        <w:rPr>
          <w:rFonts w:ascii="Traditional Arabic" w:hAnsi="Traditional Arabic" w:cs="Traditional Arabic"/>
          <w:b/>
          <w:bCs/>
          <w:color w:val="FF0000"/>
          <w:sz w:val="36"/>
          <w:szCs w:val="36"/>
          <w:rtl/>
        </w:rPr>
        <w:t>﴾</w:t>
      </w:r>
      <w:r w:rsidRPr="007740AA">
        <w:rPr>
          <w:rStyle w:val="af"/>
          <w:rFonts w:ascii="Traditional Arabic" w:hAnsi="Traditional Arabic" w:cs="Traditional Arabic"/>
          <w:b/>
          <w:bCs/>
          <w:color w:val="FF0000"/>
          <w:sz w:val="36"/>
          <w:szCs w:val="36"/>
          <w:rtl/>
        </w:rPr>
        <w:footnoteReference w:id="62"/>
      </w:r>
      <w:r w:rsidRPr="00E30A42">
        <w:rPr>
          <w:rFonts w:ascii="Traditional Arabic" w:hAnsi="Traditional Arabic" w:cs="Traditional Arabic"/>
          <w:b/>
          <w:bCs/>
          <w:sz w:val="36"/>
          <w:szCs w:val="36"/>
          <w:rtl/>
        </w:rPr>
        <w:t>.</w:t>
      </w:r>
    </w:p>
    <w:p w:rsidR="00F97338" w:rsidRDefault="00F97338" w:rsidP="00F97338">
      <w:pPr>
        <w:bidi/>
        <w:jc w:val="center"/>
        <w:rPr>
          <w:rFonts w:ascii="Traditional Arabic" w:hAnsi="Traditional Arabic" w:cs="Traditional Arabic"/>
          <w:b/>
          <w:bCs/>
          <w:sz w:val="36"/>
          <w:szCs w:val="36"/>
          <w:rtl/>
        </w:rPr>
      </w:pPr>
    </w:p>
    <w:p w:rsidR="00F97338" w:rsidRPr="0063479B" w:rsidRDefault="00F97338" w:rsidP="00F97338">
      <w:pPr>
        <w:bidi/>
        <w:jc w:val="center"/>
        <w:rPr>
          <w:rFonts w:ascii="Traditional Arabic" w:hAnsi="Traditional Arabic" w:cs="Traditional Arabic"/>
          <w:b/>
          <w:bCs/>
          <w:sz w:val="36"/>
          <w:szCs w:val="36"/>
          <w:rtl/>
        </w:rPr>
      </w:pPr>
      <w:r w:rsidRPr="0063479B">
        <w:rPr>
          <w:rFonts w:ascii="Traditional Arabic" w:hAnsi="Traditional Arabic" w:cs="Traditional Arabic"/>
          <w:b/>
          <w:bCs/>
          <w:sz w:val="36"/>
          <w:szCs w:val="36"/>
          <w:rtl/>
        </w:rPr>
        <w:t>أيُّها المسلمون: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في غمرات قسْوَة القلوب وجفافها، والإغراق في الدنيا ونسيان الآخرة، وفي فترة القوة ونشوة الاقتدار، وتجبُّر الإنسان في هذه الأرض يظن أنه القادر عليها والمتمكن فيها، يأذن الله لبعض آياته أن تَظهَر، ولصورة من قوته أن تجأرَ، في زلزال مدمِّر، أو طوفان مزمْجِر، يقلب عالي الأرض سافِلَها، ويجعل ظاهرَها باطنَها، ويغيِّر معالم الكون.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الزلزال آيَة من آيات الله الكبرى، وسطوة من أمر الله العظمى، تُريك عظمة الله وقوَّته وجبروته، في طرفة عين، وفي لمحة بصَر، وبلا مقدمات، يغير الله معالم الأرض، ويمحو دولاً ويَدفِن مدنًا.. سبعون ألفًا من البشر ما بين قتيل وجريح، ومئاتُ الآلاف من المصابين والمشردين، ودمارٌ وخراب لا يعلم مداه إلا الله، لو رأيت الرعب في وجوه الحيارى، والذعر في قسماتهم وذهولهم كالسكارى؛ لأدركت هول المصيبة وقوة الكارثة، رعب وفزع وذعر وجزع، والله غالب على أمره، كله في ثوانٍ ولحظات: </w:t>
      </w:r>
      <w:r w:rsidRPr="002B145A">
        <w:rPr>
          <w:rFonts w:ascii="Traditional Arabic" w:hAnsi="Traditional Arabic" w:cs="Traditional Arabic" w:hint="cs"/>
          <w:b/>
          <w:bCs/>
          <w:color w:val="FF0000"/>
          <w:sz w:val="36"/>
          <w:szCs w:val="36"/>
          <w:rtl/>
        </w:rPr>
        <w:t xml:space="preserve">﴿ </w:t>
      </w:r>
      <w:r w:rsidRPr="002B145A">
        <w:rPr>
          <w:rFonts w:ascii="Traditional Arabic" w:hAnsi="Traditional Arabic" w:cs="Traditional Arabic"/>
          <w:b/>
          <w:bCs/>
          <w:color w:val="FF0000"/>
          <w:sz w:val="36"/>
          <w:szCs w:val="36"/>
          <w:rtl/>
        </w:rPr>
        <w:t>وَمَا أَمْرُنَا إِلاَّ وَاحِدَةٌ كَلَمْحٍ بِالْبَصَرِ</w:t>
      </w:r>
      <w:r w:rsidRPr="002B145A">
        <w:rPr>
          <w:rFonts w:ascii="Traditional Arabic" w:hAnsi="Traditional Arabic" w:cs="Traditional Arabic" w:hint="cs"/>
          <w:b/>
          <w:bCs/>
          <w:color w:val="FF0000"/>
          <w:sz w:val="36"/>
          <w:szCs w:val="36"/>
          <w:rtl/>
        </w:rPr>
        <w:t xml:space="preserve"> (50) </w:t>
      </w:r>
      <w:r w:rsidRPr="002B145A">
        <w:rPr>
          <w:rFonts w:ascii="Traditional Arabic" w:hAnsi="Traditional Arabic" w:cs="Traditional Arabic"/>
          <w:b/>
          <w:bCs/>
          <w:color w:val="FF0000"/>
          <w:sz w:val="36"/>
          <w:szCs w:val="36"/>
          <w:rtl/>
        </w:rPr>
        <w:t>﴾</w:t>
      </w:r>
      <w:r w:rsidRPr="002B145A">
        <w:rPr>
          <w:rStyle w:val="af"/>
          <w:rFonts w:ascii="Traditional Arabic" w:hAnsi="Traditional Arabic" w:cs="Traditional Arabic"/>
          <w:b/>
          <w:bCs/>
          <w:color w:val="FF0000"/>
          <w:sz w:val="36"/>
          <w:szCs w:val="36"/>
          <w:rtl/>
        </w:rPr>
        <w:footnoteReference w:id="63"/>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لمَّا جاء أمر الله نفذ قضاؤه، فلم يكن للناس من قوة ولا ناصر ولا دافع أو ساتر، فالملك لله والأمر أمره، والخلق خلقه، والكل عبيده، وإذا أراد شيئا فإنما يقول له كن فيكون، إنه الله العظيم: </w:t>
      </w:r>
      <w:r w:rsidRPr="002B145A">
        <w:rPr>
          <w:rFonts w:ascii="Traditional Arabic" w:hAnsi="Traditional Arabic" w:cs="Traditional Arabic" w:hint="cs"/>
          <w:b/>
          <w:bCs/>
          <w:color w:val="FF0000"/>
          <w:sz w:val="36"/>
          <w:szCs w:val="36"/>
          <w:rtl/>
        </w:rPr>
        <w:t xml:space="preserve">﴿ </w:t>
      </w:r>
      <w:r w:rsidRPr="002B145A">
        <w:rPr>
          <w:rFonts w:ascii="Traditional Arabic" w:hAnsi="Traditional Arabic" w:cs="Traditional Arabic"/>
          <w:b/>
          <w:bCs/>
          <w:color w:val="FF0000"/>
          <w:sz w:val="36"/>
          <w:szCs w:val="36"/>
          <w:rtl/>
        </w:rPr>
        <w:t>لاَ يُسْأَلُ عَمَّا يَفْعَلُ وَهُمْ يُسْأَلُونَ</w:t>
      </w:r>
      <w:r w:rsidRPr="002B145A">
        <w:rPr>
          <w:rFonts w:ascii="Traditional Arabic" w:hAnsi="Traditional Arabic" w:cs="Traditional Arabic" w:hint="cs"/>
          <w:b/>
          <w:bCs/>
          <w:color w:val="FF0000"/>
          <w:sz w:val="36"/>
          <w:szCs w:val="36"/>
          <w:rtl/>
        </w:rPr>
        <w:t xml:space="preserve"> (23) </w:t>
      </w:r>
      <w:r w:rsidRPr="002B145A">
        <w:rPr>
          <w:rFonts w:ascii="Traditional Arabic" w:hAnsi="Traditional Arabic" w:cs="Traditional Arabic"/>
          <w:b/>
          <w:bCs/>
          <w:color w:val="FF0000"/>
          <w:sz w:val="36"/>
          <w:szCs w:val="36"/>
          <w:rtl/>
        </w:rPr>
        <w:t>﴾</w:t>
      </w:r>
      <w:r w:rsidRPr="002B145A">
        <w:rPr>
          <w:rStyle w:val="af"/>
          <w:rFonts w:ascii="Traditional Arabic" w:hAnsi="Traditional Arabic" w:cs="Traditional Arabic"/>
          <w:b/>
          <w:bCs/>
          <w:color w:val="FF0000"/>
          <w:sz w:val="36"/>
          <w:szCs w:val="36"/>
          <w:rtl/>
        </w:rPr>
        <w:footnoteReference w:id="64"/>
      </w:r>
      <w:r w:rsidRPr="00E30A42">
        <w:rPr>
          <w:rFonts w:ascii="Traditional Arabic" w:hAnsi="Traditional Arabic" w:cs="Traditional Arabic"/>
          <w:b/>
          <w:bCs/>
          <w:sz w:val="36"/>
          <w:szCs w:val="36"/>
          <w:rtl/>
        </w:rPr>
        <w:t xml:space="preserve">  وهو القاهر فوق عباده، وهو العزيز الحكيم.</w:t>
      </w:r>
    </w:p>
    <w:p w:rsidR="00F97338" w:rsidRPr="00E30A42" w:rsidRDefault="00F97338" w:rsidP="00F97338">
      <w:pPr>
        <w:bidi/>
        <w:spacing w:after="240"/>
        <w:jc w:val="center"/>
        <w:rPr>
          <w:rFonts w:ascii="Traditional Arabic" w:hAnsi="Traditional Arabic" w:cs="Traditional Arabic"/>
          <w:b/>
          <w:bCs/>
          <w:sz w:val="36"/>
          <w:szCs w:val="36"/>
          <w:rtl/>
        </w:rPr>
      </w:pPr>
    </w:p>
    <w:p w:rsidR="00F97338" w:rsidRPr="00003ECA" w:rsidRDefault="00F97338" w:rsidP="00F97338">
      <w:pPr>
        <w:bidi/>
        <w:jc w:val="center"/>
        <w:rPr>
          <w:rFonts w:ascii="Traditional Arabic" w:hAnsi="Traditional Arabic" w:cs="Traditional Arabic"/>
          <w:b/>
          <w:bCs/>
          <w:sz w:val="36"/>
          <w:szCs w:val="36"/>
          <w:rtl/>
        </w:rPr>
      </w:pPr>
      <w:r w:rsidRPr="00003ECA">
        <w:rPr>
          <w:rFonts w:ascii="Traditional Arabic" w:hAnsi="Traditional Arabic" w:cs="Traditional Arabic"/>
          <w:b/>
          <w:bCs/>
          <w:sz w:val="36"/>
          <w:szCs w:val="36"/>
          <w:rtl/>
        </w:rPr>
        <w:t>أيها المؤمنون: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وزلازل الأرض وكوارث الطبيعية تهون أمام الزلزلة الكبرى والقيامة العظمى، وذلك حين يأذن الله تعالى بانقضاء الدنيا وزوالها، فترتج الأرض كلِّها، ويخرج مكنونها: </w:t>
      </w:r>
      <w:r w:rsidRPr="0063479B">
        <w:rPr>
          <w:rFonts w:ascii="Traditional Arabic" w:hAnsi="Traditional Arabic" w:cs="Traditional Arabic" w:hint="cs"/>
          <w:b/>
          <w:bCs/>
          <w:color w:val="FF0000"/>
          <w:sz w:val="36"/>
          <w:szCs w:val="36"/>
          <w:rtl/>
        </w:rPr>
        <w:t xml:space="preserve">﴿ </w:t>
      </w:r>
      <w:r w:rsidRPr="0063479B">
        <w:rPr>
          <w:rFonts w:ascii="Traditional Arabic" w:hAnsi="Traditional Arabic" w:cs="Traditional Arabic"/>
          <w:b/>
          <w:bCs/>
          <w:color w:val="FF0000"/>
          <w:sz w:val="36"/>
          <w:szCs w:val="36"/>
          <w:rtl/>
        </w:rPr>
        <w:t>إِذَا زُلْزِلَتِ الأَرْضُ زِلْزَالَهَا  (</w:t>
      </w:r>
      <w:r w:rsidRPr="0063479B">
        <w:rPr>
          <w:rFonts w:ascii="Traditional Arabic" w:hAnsi="Traditional Arabic" w:cs="Traditional Arabic" w:hint="cs"/>
          <w:b/>
          <w:bCs/>
          <w:color w:val="FF0000"/>
          <w:sz w:val="36"/>
          <w:szCs w:val="36"/>
          <w:rtl/>
        </w:rPr>
        <w:t>1</w:t>
      </w:r>
      <w:r w:rsidRPr="0063479B">
        <w:rPr>
          <w:rFonts w:ascii="Traditional Arabic" w:hAnsi="Traditional Arabic" w:cs="Traditional Arabic"/>
          <w:b/>
          <w:bCs/>
          <w:color w:val="FF0000"/>
          <w:sz w:val="36"/>
          <w:szCs w:val="36"/>
          <w:rtl/>
        </w:rPr>
        <w:t>)  وَأَخْرَجَتِ الأَرْضُ أَثْقَالَهَا  (</w:t>
      </w:r>
      <w:r w:rsidRPr="0063479B">
        <w:rPr>
          <w:rFonts w:ascii="Traditional Arabic" w:hAnsi="Traditional Arabic" w:cs="Traditional Arabic" w:hint="cs"/>
          <w:b/>
          <w:bCs/>
          <w:color w:val="FF0000"/>
          <w:sz w:val="36"/>
          <w:szCs w:val="36"/>
          <w:rtl/>
        </w:rPr>
        <w:t>2</w:t>
      </w:r>
      <w:r w:rsidRPr="0063479B">
        <w:rPr>
          <w:rFonts w:ascii="Traditional Arabic" w:hAnsi="Traditional Arabic" w:cs="Traditional Arabic"/>
          <w:b/>
          <w:bCs/>
          <w:color w:val="FF0000"/>
          <w:sz w:val="36"/>
          <w:szCs w:val="36"/>
          <w:rtl/>
        </w:rPr>
        <w:t>)  وَقَالَ الإِنسَانُ مَا لَهَا  (</w:t>
      </w:r>
      <w:r w:rsidRPr="0063479B">
        <w:rPr>
          <w:rFonts w:ascii="Traditional Arabic" w:hAnsi="Traditional Arabic" w:cs="Traditional Arabic" w:hint="cs"/>
          <w:b/>
          <w:bCs/>
          <w:color w:val="FF0000"/>
          <w:sz w:val="36"/>
          <w:szCs w:val="36"/>
          <w:rtl/>
        </w:rPr>
        <w:t>3</w:t>
      </w:r>
      <w:r w:rsidRPr="0063479B">
        <w:rPr>
          <w:rFonts w:ascii="Traditional Arabic" w:hAnsi="Traditional Arabic" w:cs="Traditional Arabic"/>
          <w:b/>
          <w:bCs/>
          <w:color w:val="FF0000"/>
          <w:sz w:val="36"/>
          <w:szCs w:val="36"/>
          <w:rtl/>
        </w:rPr>
        <w:t>)  يَوْمَئِذٍ تُحَدِّثُ أَخْبَارَهَا  (</w:t>
      </w:r>
      <w:r w:rsidRPr="0063479B">
        <w:rPr>
          <w:rFonts w:ascii="Traditional Arabic" w:hAnsi="Traditional Arabic" w:cs="Traditional Arabic" w:hint="cs"/>
          <w:b/>
          <w:bCs/>
          <w:color w:val="FF0000"/>
          <w:sz w:val="36"/>
          <w:szCs w:val="36"/>
          <w:rtl/>
        </w:rPr>
        <w:t>4</w:t>
      </w:r>
      <w:r w:rsidRPr="0063479B">
        <w:rPr>
          <w:rFonts w:ascii="Traditional Arabic" w:hAnsi="Traditional Arabic" w:cs="Traditional Arabic"/>
          <w:b/>
          <w:bCs/>
          <w:color w:val="FF0000"/>
          <w:sz w:val="36"/>
          <w:szCs w:val="36"/>
          <w:rtl/>
        </w:rPr>
        <w:t>)  بِأَنَّ رَبَّكَ أَوْحَى لَهَا</w:t>
      </w:r>
      <w:r w:rsidRPr="0063479B">
        <w:rPr>
          <w:rFonts w:ascii="Traditional Arabic" w:hAnsi="Traditional Arabic" w:cs="Traditional Arabic" w:hint="cs"/>
          <w:b/>
          <w:bCs/>
          <w:color w:val="FF0000"/>
          <w:sz w:val="36"/>
          <w:szCs w:val="36"/>
          <w:rtl/>
        </w:rPr>
        <w:t xml:space="preserve"> (5) </w:t>
      </w:r>
      <w:r w:rsidRPr="0063479B">
        <w:rPr>
          <w:rFonts w:ascii="Traditional Arabic" w:hAnsi="Traditional Arabic" w:cs="Traditional Arabic"/>
          <w:b/>
          <w:bCs/>
          <w:color w:val="FF0000"/>
          <w:sz w:val="36"/>
          <w:szCs w:val="36"/>
          <w:rtl/>
        </w:rPr>
        <w:t>﴾</w:t>
      </w:r>
      <w:r w:rsidRPr="0063479B">
        <w:rPr>
          <w:rStyle w:val="af"/>
          <w:rFonts w:ascii="Traditional Arabic" w:hAnsi="Traditional Arabic" w:cs="Traditional Arabic"/>
          <w:b/>
          <w:bCs/>
          <w:color w:val="FF0000"/>
          <w:sz w:val="36"/>
          <w:szCs w:val="36"/>
          <w:rtl/>
        </w:rPr>
        <w:footnoteReference w:id="65"/>
      </w:r>
      <w:r w:rsidRPr="0063479B">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يوم تكوَّر الشمس وتتناثر النجوم وتسجر البحار فتلتهب نارًا: </w:t>
      </w:r>
      <w:r w:rsidRPr="0063479B">
        <w:rPr>
          <w:rFonts w:ascii="Traditional Arabic" w:hAnsi="Traditional Arabic" w:cs="Traditional Arabic" w:hint="cs"/>
          <w:b/>
          <w:bCs/>
          <w:color w:val="FF0000"/>
          <w:sz w:val="36"/>
          <w:szCs w:val="36"/>
          <w:rtl/>
        </w:rPr>
        <w:t xml:space="preserve">﴿ </w:t>
      </w:r>
      <w:r w:rsidRPr="0063479B">
        <w:rPr>
          <w:rFonts w:ascii="Traditional Arabic" w:hAnsi="Traditional Arabic" w:cs="Traditional Arabic"/>
          <w:b/>
          <w:bCs/>
          <w:color w:val="FF0000"/>
          <w:sz w:val="36"/>
          <w:szCs w:val="36"/>
          <w:rtl/>
        </w:rPr>
        <w:t>يَوْمَ تُبَدَّلُ الأَرْضُ غَيْرَ الأَرْضِ وَالسَّمَوَاتُ وَبَرَزُوا لِلَّهِ الوَاحِدِ القَهَّارِ</w:t>
      </w:r>
      <w:r w:rsidRPr="0063479B">
        <w:rPr>
          <w:rFonts w:ascii="Traditional Arabic" w:hAnsi="Traditional Arabic" w:cs="Traditional Arabic" w:hint="cs"/>
          <w:b/>
          <w:bCs/>
          <w:color w:val="FF0000"/>
          <w:sz w:val="36"/>
          <w:szCs w:val="36"/>
          <w:rtl/>
        </w:rPr>
        <w:t xml:space="preserve"> (48) </w:t>
      </w:r>
      <w:r w:rsidRPr="0063479B">
        <w:rPr>
          <w:rFonts w:ascii="Traditional Arabic" w:hAnsi="Traditional Arabic" w:cs="Traditional Arabic"/>
          <w:b/>
          <w:bCs/>
          <w:color w:val="FF0000"/>
          <w:sz w:val="36"/>
          <w:szCs w:val="36"/>
          <w:rtl/>
        </w:rPr>
        <w:t>﴾</w:t>
      </w:r>
      <w:r w:rsidRPr="0063479B">
        <w:rPr>
          <w:rStyle w:val="af"/>
          <w:rFonts w:ascii="Traditional Arabic" w:hAnsi="Traditional Arabic" w:cs="Traditional Arabic"/>
          <w:b/>
          <w:bCs/>
          <w:color w:val="FF0000"/>
          <w:sz w:val="36"/>
          <w:szCs w:val="36"/>
          <w:rtl/>
        </w:rPr>
        <w:footnoteReference w:id="66"/>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يوم الزلزال العظيم سيأتي - والله - لا محالة، ولكن أين المؤمنون؟!</w:t>
      </w:r>
    </w:p>
    <w:p w:rsidR="00F97338" w:rsidRPr="00E30A42" w:rsidRDefault="00F97338" w:rsidP="00F97338">
      <w:pPr>
        <w:bidi/>
        <w:spacing w:after="240"/>
        <w:jc w:val="center"/>
        <w:rPr>
          <w:rFonts w:ascii="Traditional Arabic" w:hAnsi="Traditional Arabic" w:cs="Traditional Arabic"/>
          <w:b/>
          <w:bCs/>
          <w:sz w:val="36"/>
          <w:szCs w:val="36"/>
          <w:rtl/>
        </w:rPr>
      </w:pPr>
      <w:r w:rsidRPr="0063479B">
        <w:rPr>
          <w:rFonts w:ascii="Traditional Arabic" w:hAnsi="Traditional Arabic" w:cs="Traditional Arabic" w:hint="cs"/>
          <w:b/>
          <w:bCs/>
          <w:color w:val="FF0000"/>
          <w:sz w:val="36"/>
          <w:szCs w:val="36"/>
          <w:rtl/>
        </w:rPr>
        <w:t xml:space="preserve">﴿ </w:t>
      </w:r>
      <w:r w:rsidRPr="0063479B">
        <w:rPr>
          <w:rFonts w:ascii="Traditional Arabic" w:hAnsi="Traditional Arabic" w:cs="Traditional Arabic"/>
          <w:b/>
          <w:bCs/>
          <w:color w:val="FF0000"/>
          <w:sz w:val="36"/>
          <w:szCs w:val="36"/>
          <w:rtl/>
        </w:rPr>
        <w:t>يَا أَيُّهَا النَّاسُ اتَّقُوا رَبَّكُمْ إِنَّ زَلْزَلَةَ السَّاعَةِ شَيْءٌ عَظِيمٌ</w:t>
      </w:r>
      <w:r w:rsidRPr="0063479B">
        <w:rPr>
          <w:rFonts w:ascii="Traditional Arabic" w:hAnsi="Traditional Arabic" w:cs="Traditional Arabic" w:hint="cs"/>
          <w:b/>
          <w:bCs/>
          <w:color w:val="FF0000"/>
          <w:sz w:val="36"/>
          <w:szCs w:val="36"/>
          <w:rtl/>
        </w:rPr>
        <w:t xml:space="preserve"> (1) </w:t>
      </w:r>
      <w:r w:rsidRPr="0063479B">
        <w:rPr>
          <w:rFonts w:ascii="Traditional Arabic" w:hAnsi="Traditional Arabic" w:cs="Traditional Arabic"/>
          <w:b/>
          <w:bCs/>
          <w:color w:val="FF0000"/>
          <w:sz w:val="36"/>
          <w:szCs w:val="36"/>
          <w:rtl/>
        </w:rPr>
        <w:t>﴾</w:t>
      </w:r>
      <w:r w:rsidRPr="0063479B">
        <w:rPr>
          <w:rStyle w:val="af"/>
          <w:rFonts w:ascii="Traditional Arabic" w:hAnsi="Traditional Arabic" w:cs="Traditional Arabic"/>
          <w:b/>
          <w:bCs/>
          <w:color w:val="FF0000"/>
          <w:sz w:val="36"/>
          <w:szCs w:val="36"/>
          <w:rtl/>
        </w:rPr>
        <w:footnoteReference w:id="67"/>
      </w:r>
      <w:r w:rsidRPr="00E30A42">
        <w:rPr>
          <w:rFonts w:ascii="Traditional Arabic" w:hAnsi="Traditional Arabic" w:cs="Traditional Arabic"/>
          <w:b/>
          <w:bCs/>
          <w:sz w:val="36"/>
          <w:szCs w:val="36"/>
          <w:rtl/>
        </w:rPr>
        <w:t>.. شيء مهول، تترك المرضع رضيعها من شدة الذهول، وتسقط الحامل ما في بطنها من شدة الفزع، وترى الناسَ تحسبُهم سكارى من هول الموقف، وما هم بسكارى، ولكنَّ عذاب الله شديد، وإن زلازل اليوم مقدمات وإرهاصات، وقد جاء في السنة أنَّ الزلازل تَهيج قبل قيام الساعة وكأنَّها للأرض صحوةُ الموت، أو انتفاضةُ الوداع الأخير؛ فهل من مدَّكِر؟!</w:t>
      </w:r>
    </w:p>
    <w:p w:rsidR="00F97338" w:rsidRPr="0063479B" w:rsidRDefault="00F97338" w:rsidP="00F97338">
      <w:pPr>
        <w:bidi/>
        <w:jc w:val="center"/>
        <w:rPr>
          <w:rFonts w:ascii="Traditional Arabic" w:hAnsi="Traditional Arabic" w:cs="Traditional Arabic"/>
          <w:b/>
          <w:bCs/>
          <w:sz w:val="36"/>
          <w:szCs w:val="36"/>
          <w:rtl/>
        </w:rPr>
      </w:pPr>
      <w:r w:rsidRPr="0063479B">
        <w:rPr>
          <w:rFonts w:ascii="Traditional Arabic" w:hAnsi="Traditional Arabic" w:cs="Traditional Arabic"/>
          <w:b/>
          <w:bCs/>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إن الزلازل والكوارث تفضَح عجز البشر، وتظهر الضعف والذل والعجز والهزيمة أمام قوة رب العالمين، إنَّها آية لمن تدبَّرها، كيف تحركت الأرض الراسية؟! وتزلزلت الجبال الشامخة؟! وغارت أنهار وتطاولت بحار وطمرت القرى بمن فيها؟! </w:t>
      </w:r>
      <w:r w:rsidRPr="00DD3A76">
        <w:rPr>
          <w:rFonts w:ascii="Traditional Arabic" w:hAnsi="Traditional Arabic" w:cs="Traditional Arabic" w:hint="cs"/>
          <w:b/>
          <w:bCs/>
          <w:color w:val="FF0000"/>
          <w:sz w:val="36"/>
          <w:szCs w:val="36"/>
          <w:rtl/>
        </w:rPr>
        <w:t xml:space="preserve">﴿ </w:t>
      </w:r>
      <w:r w:rsidRPr="00DD3A76">
        <w:rPr>
          <w:rFonts w:ascii="Traditional Arabic" w:hAnsi="Traditional Arabic" w:cs="Traditional Arabic"/>
          <w:b/>
          <w:bCs/>
          <w:color w:val="FF0000"/>
          <w:sz w:val="36"/>
          <w:szCs w:val="36"/>
          <w:rtl/>
        </w:rPr>
        <w:t>سَنُرِيهِمْ آيَاتِنَا فِي الآفَاقِ وَفِي أَنفُسِهِمْ حَتَّى يَتَبَيَّنَ لَهُمْ أَنَّهُ الحَقُّ</w:t>
      </w:r>
      <w:r w:rsidRPr="00DD3A76">
        <w:rPr>
          <w:rFonts w:ascii="Traditional Arabic" w:hAnsi="Traditional Arabic" w:cs="Traditional Arabic" w:hint="cs"/>
          <w:b/>
          <w:bCs/>
          <w:color w:val="FF0000"/>
          <w:sz w:val="36"/>
          <w:szCs w:val="36"/>
          <w:rtl/>
        </w:rPr>
        <w:t xml:space="preserve"> (53) </w:t>
      </w:r>
      <w:r w:rsidRPr="00DD3A76">
        <w:rPr>
          <w:rFonts w:ascii="Traditional Arabic" w:hAnsi="Traditional Arabic" w:cs="Traditional Arabic"/>
          <w:b/>
          <w:bCs/>
          <w:color w:val="FF0000"/>
          <w:sz w:val="36"/>
          <w:szCs w:val="36"/>
          <w:rtl/>
        </w:rPr>
        <w:t>﴾</w:t>
      </w:r>
      <w:r w:rsidRPr="00DD3A76">
        <w:rPr>
          <w:rStyle w:val="af"/>
          <w:rFonts w:ascii="Traditional Arabic" w:hAnsi="Traditional Arabic" w:cs="Traditional Arabic"/>
          <w:b/>
          <w:bCs/>
          <w:color w:val="FF0000"/>
          <w:sz w:val="36"/>
          <w:szCs w:val="36"/>
          <w:rtl/>
        </w:rPr>
        <w:footnoteReference w:id="68"/>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lastRenderedPageBreak/>
        <w:br/>
      </w:r>
      <w:r w:rsidRPr="00E30A42">
        <w:rPr>
          <w:rFonts w:ascii="Traditional Arabic" w:hAnsi="Traditional Arabic" w:cs="Traditional Arabic"/>
          <w:b/>
          <w:bCs/>
          <w:sz w:val="36"/>
          <w:szCs w:val="36"/>
          <w:rtl/>
        </w:rPr>
        <w:br/>
        <w:t xml:space="preserve">يغتر الخلق بقوتهم حين يعمرون الأرض ويملكونها: </w:t>
      </w:r>
      <w:r w:rsidRPr="00DD3A76">
        <w:rPr>
          <w:rFonts w:ascii="Traditional Arabic" w:hAnsi="Traditional Arabic" w:cs="Traditional Arabic" w:hint="cs"/>
          <w:b/>
          <w:bCs/>
          <w:color w:val="FF0000"/>
          <w:sz w:val="36"/>
          <w:szCs w:val="36"/>
          <w:rtl/>
        </w:rPr>
        <w:t xml:space="preserve">﴿ </w:t>
      </w:r>
      <w:r w:rsidRPr="00DD3A76">
        <w:rPr>
          <w:rFonts w:ascii="Traditional Arabic" w:hAnsi="Traditional Arabic" w:cs="Traditional Arabic"/>
          <w:b/>
          <w:bCs/>
          <w:color w:val="FF0000"/>
          <w:sz w:val="36"/>
          <w:szCs w:val="36"/>
          <w:rtl/>
        </w:rPr>
        <w:t>حَتَّى إِذَا أَخَذَتِ الأَرْضُ زُخْرُفَهَا وَازَّيَّنَتْ وَظَنَّ أَهْلُهَا أَنَّهُمْ قَادِرُونَ عَلَيْهَا أَتَاهَا أَمْرُنَا لَيْلاً أَوْ نَهَاراً فَجَعَلْنَاهَا حَصِيداً كَأَن لَّمْ تَغْنَ بِالأَمْسِ</w:t>
      </w:r>
      <w:r w:rsidRPr="00DD3A76">
        <w:rPr>
          <w:rFonts w:ascii="Traditional Arabic" w:hAnsi="Traditional Arabic" w:cs="Traditional Arabic" w:hint="cs"/>
          <w:b/>
          <w:bCs/>
          <w:color w:val="FF0000"/>
          <w:sz w:val="36"/>
          <w:szCs w:val="36"/>
          <w:rtl/>
        </w:rPr>
        <w:t xml:space="preserve"> (24) </w:t>
      </w:r>
      <w:r w:rsidRPr="00DD3A76">
        <w:rPr>
          <w:rFonts w:ascii="Traditional Arabic" w:hAnsi="Traditional Arabic" w:cs="Traditional Arabic"/>
          <w:b/>
          <w:bCs/>
          <w:color w:val="FF0000"/>
          <w:sz w:val="36"/>
          <w:szCs w:val="36"/>
          <w:rtl/>
        </w:rPr>
        <w:t>﴾</w:t>
      </w:r>
      <w:r w:rsidRPr="00DD3A76">
        <w:rPr>
          <w:rStyle w:val="af"/>
          <w:rFonts w:ascii="Traditional Arabic" w:hAnsi="Traditional Arabic" w:cs="Traditional Arabic"/>
          <w:b/>
          <w:bCs/>
          <w:color w:val="FF0000"/>
          <w:sz w:val="36"/>
          <w:szCs w:val="36"/>
          <w:rtl/>
        </w:rPr>
        <w:footnoteReference w:id="6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كم من البشر اليوم في قوتهم يتغطرسون، وبدنياهم يتباهَون، ويقولون: مَن أشدُّ منا قوة؟! أولم يروا أن الله الذي خلقهم هو أشد منهم قوَّة، إنها والله آية فأين المعتبرون؟! </w:t>
      </w:r>
      <w:r w:rsidRPr="00DD3A76">
        <w:rPr>
          <w:rFonts w:ascii="Traditional Arabic" w:hAnsi="Traditional Arabic" w:cs="Traditional Arabic" w:hint="cs"/>
          <w:b/>
          <w:bCs/>
          <w:color w:val="FF0000"/>
          <w:sz w:val="36"/>
          <w:szCs w:val="36"/>
          <w:rtl/>
        </w:rPr>
        <w:t xml:space="preserve">﴿ </w:t>
      </w:r>
      <w:r w:rsidRPr="00DD3A76">
        <w:rPr>
          <w:rFonts w:ascii="Traditional Arabic" w:hAnsi="Traditional Arabic" w:cs="Traditional Arabic"/>
          <w:b/>
          <w:bCs/>
          <w:color w:val="FF0000"/>
          <w:sz w:val="36"/>
          <w:szCs w:val="36"/>
          <w:rtl/>
        </w:rPr>
        <w:t>وَكَأَيِّن مِّنْ آيَةٍ فِي السَّمَوَاتِ وَالأَرْضِ يَمُرُّونَ عَلَيْهَا وَهُمْ عَنْهَا مُعْرِضُونَ</w:t>
      </w:r>
      <w:r w:rsidRPr="00DD3A76">
        <w:rPr>
          <w:rFonts w:ascii="Traditional Arabic" w:hAnsi="Traditional Arabic" w:cs="Traditional Arabic" w:hint="cs"/>
          <w:b/>
          <w:bCs/>
          <w:color w:val="FF0000"/>
          <w:sz w:val="36"/>
          <w:szCs w:val="36"/>
          <w:rtl/>
        </w:rPr>
        <w:t xml:space="preserve"> (105) </w:t>
      </w:r>
      <w:r w:rsidRPr="00DD3A76">
        <w:rPr>
          <w:rFonts w:ascii="Traditional Arabic" w:hAnsi="Traditional Arabic" w:cs="Traditional Arabic"/>
          <w:b/>
          <w:bCs/>
          <w:color w:val="FF0000"/>
          <w:sz w:val="36"/>
          <w:szCs w:val="36"/>
          <w:rtl/>
        </w:rPr>
        <w:t>﴾</w:t>
      </w:r>
      <w:r w:rsidRPr="00DD3A76">
        <w:rPr>
          <w:rStyle w:val="af"/>
          <w:rFonts w:ascii="Traditional Arabic" w:hAnsi="Traditional Arabic" w:cs="Traditional Arabic"/>
          <w:b/>
          <w:bCs/>
          <w:color w:val="FF0000"/>
          <w:sz w:val="36"/>
          <w:szCs w:val="36"/>
          <w:rtl/>
        </w:rPr>
        <w:footnoteReference w:id="70"/>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Default="00F97338" w:rsidP="00F97338">
      <w:pPr>
        <w:bidi/>
        <w:jc w:val="center"/>
        <w:rPr>
          <w:rFonts w:ascii="Traditional Arabic" w:hAnsi="Traditional Arabic" w:cs="Traditional Arabic"/>
          <w:b/>
          <w:bCs/>
          <w:color w:val="0000FF"/>
          <w:sz w:val="36"/>
          <w:szCs w:val="36"/>
          <w:rtl/>
        </w:rPr>
      </w:pPr>
    </w:p>
    <w:p w:rsidR="00F97338" w:rsidRPr="00DD3A76" w:rsidRDefault="00F97338" w:rsidP="00F97338">
      <w:pPr>
        <w:bidi/>
        <w:jc w:val="center"/>
        <w:rPr>
          <w:rFonts w:ascii="Traditional Arabic" w:hAnsi="Traditional Arabic" w:cs="Traditional Arabic"/>
          <w:b/>
          <w:bCs/>
          <w:sz w:val="36"/>
          <w:szCs w:val="36"/>
          <w:rtl/>
        </w:rPr>
      </w:pPr>
      <w:r w:rsidRPr="00DD3A76">
        <w:rPr>
          <w:rFonts w:ascii="Traditional Arabic" w:hAnsi="Traditional Arabic" w:cs="Traditional Arabic"/>
          <w:b/>
          <w:bCs/>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إنَّ عظمة الله وقوَّته وقهْرَهُ تَبْعَثُ الرَّهبة في القلوب، وتزْرَعُ الخَشْيَة في النُّفوس، وتَدْعُو إلى قدر الله حقَّ قدره، والخوف من حسابه وعذابه وانتقامه وعقابه، وما تجرَّأ مَن تجرَّأ على المعاصي والذنوب، ومُحادَّة الله في أمره وشرعه وحكمه وقدره، إلا حين قلَّ خوفهم من الله، وتناسَوا قوَّة الله وبطشِه، كما قال الحق سبحانه: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مَا قَدَرُوا اللَّهَ حَقَّ قَدْرِهِ إِنَّ اللَّهَ لَقَوِيٌّ عَزِيزٌ</w:t>
      </w:r>
      <w:r w:rsidRPr="00AF59DA">
        <w:rPr>
          <w:rFonts w:ascii="Traditional Arabic" w:hAnsi="Traditional Arabic" w:cs="Traditional Arabic" w:hint="cs"/>
          <w:b/>
          <w:bCs/>
          <w:color w:val="FF0000"/>
          <w:sz w:val="36"/>
          <w:szCs w:val="36"/>
          <w:rtl/>
        </w:rPr>
        <w:t xml:space="preserve"> (74)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1"/>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نَعَم، ما قدروا الله حقَّ قَدْرِه حين كفروا بالله، وما قدروا الله حق قدره حين اجتَرَؤوا على مَحارم الله، وما قدروا الله حق قدره وهم يُحادُّون الله ورسوله، ويعارضون شرعه وشريعته: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lastRenderedPageBreak/>
        <w:t>مَا لَكُمْ لا تَرْجُونَ لِلَّهِ وَقَارًا</w:t>
      </w:r>
      <w:r w:rsidRPr="00AF59DA">
        <w:rPr>
          <w:rFonts w:ascii="Traditional Arabic" w:hAnsi="Traditional Arabic" w:cs="Traditional Arabic" w:hint="cs"/>
          <w:b/>
          <w:bCs/>
          <w:color w:val="FF0000"/>
          <w:sz w:val="36"/>
          <w:szCs w:val="36"/>
          <w:rtl/>
        </w:rPr>
        <w:t xml:space="preserve"> (13)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2"/>
      </w:r>
      <w:r w:rsidRPr="00AF59DA">
        <w:rPr>
          <w:rFonts w:ascii="Traditional Arabic" w:hAnsi="Traditional Arabic" w:cs="Traditional Arabic"/>
          <w:b/>
          <w:bCs/>
          <w:color w:val="FF0000"/>
          <w:sz w:val="36"/>
          <w:szCs w:val="36"/>
          <w:rtl/>
        </w:rPr>
        <w:t xml:space="preserve"> </w:t>
      </w:r>
      <w:r>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 xml:space="preserve">ما وقر الله من جعل دينه هزوًا ولعِبًا وسخرية واستخفافًا: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أَلاَ يَظُنُّ أُوْلَئِكَ أَنَّهُم مَّبْعُوثُونَ  (</w:t>
      </w:r>
      <w:r w:rsidRPr="00AF59DA">
        <w:rPr>
          <w:rFonts w:ascii="Traditional Arabic" w:hAnsi="Traditional Arabic" w:cs="Traditional Arabic" w:hint="cs"/>
          <w:b/>
          <w:bCs/>
          <w:color w:val="FF0000"/>
          <w:sz w:val="36"/>
          <w:szCs w:val="36"/>
          <w:rtl/>
        </w:rPr>
        <w:t>4</w:t>
      </w:r>
      <w:r w:rsidRPr="00AF59DA">
        <w:rPr>
          <w:rFonts w:ascii="Traditional Arabic" w:hAnsi="Traditional Arabic" w:cs="Traditional Arabic"/>
          <w:b/>
          <w:bCs/>
          <w:color w:val="FF0000"/>
          <w:sz w:val="36"/>
          <w:szCs w:val="36"/>
          <w:rtl/>
        </w:rPr>
        <w:t>)  لِيَوْمٍ عَظِيمٍ  (</w:t>
      </w:r>
      <w:r w:rsidRPr="00AF59DA">
        <w:rPr>
          <w:rFonts w:ascii="Traditional Arabic" w:hAnsi="Traditional Arabic" w:cs="Traditional Arabic" w:hint="cs"/>
          <w:b/>
          <w:bCs/>
          <w:color w:val="FF0000"/>
          <w:sz w:val="36"/>
          <w:szCs w:val="36"/>
          <w:rtl/>
        </w:rPr>
        <w:t>5</w:t>
      </w:r>
      <w:r w:rsidRPr="00AF59DA">
        <w:rPr>
          <w:rFonts w:ascii="Traditional Arabic" w:hAnsi="Traditional Arabic" w:cs="Traditional Arabic"/>
          <w:b/>
          <w:bCs/>
          <w:color w:val="FF0000"/>
          <w:sz w:val="36"/>
          <w:szCs w:val="36"/>
          <w:rtl/>
        </w:rPr>
        <w:t>)  يَوْمَ يَقُومُ النَّاسُ لِرَبِّ العَالَمِينَ</w:t>
      </w:r>
      <w:r w:rsidRPr="00AF59DA">
        <w:rPr>
          <w:rFonts w:ascii="Traditional Arabic" w:hAnsi="Traditional Arabic" w:cs="Traditional Arabic" w:hint="cs"/>
          <w:b/>
          <w:bCs/>
          <w:color w:val="FF0000"/>
          <w:sz w:val="36"/>
          <w:szCs w:val="36"/>
          <w:rtl/>
        </w:rPr>
        <w:t xml:space="preserve"> (6)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3"/>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ومِن هنا كانتِ المواعيد الربانيَّة والزواجر الإلهيَّة، مذكرةً بعظمة الله ولقائه، وقدرته وقوَّته وقهرِهِ، وهو سنن للداعين إلى الله أن يعظموا في قلوب الخلق، وأن يعظموا أمره ونهيَه، فإن أتقى الناس وأخشاهم لله من كان بالله عالمًا، ومَن كان بالله أعرَف فهو له أخوف</w:t>
      </w:r>
      <w:r w:rsidRPr="00AF59DA">
        <w:rPr>
          <w:rFonts w:ascii="Traditional Arabic" w:hAnsi="Traditional Arabic" w:cs="Traditional Arabic"/>
          <w:b/>
          <w:bCs/>
          <w:color w:val="FF0000"/>
          <w:sz w:val="36"/>
          <w:szCs w:val="36"/>
          <w:rtl/>
        </w:rPr>
        <w:t xml:space="preserve">: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إِنَّمَا يَخْشَى اللَّهَ مِنْ عِبَادِهِ العُلَمَاءُ</w:t>
      </w:r>
      <w:r w:rsidRPr="00AF59DA">
        <w:rPr>
          <w:rFonts w:ascii="Traditional Arabic" w:hAnsi="Traditional Arabic" w:cs="Traditional Arabic" w:hint="cs"/>
          <w:b/>
          <w:bCs/>
          <w:color w:val="FF0000"/>
          <w:sz w:val="36"/>
          <w:szCs w:val="36"/>
          <w:rtl/>
        </w:rPr>
        <w:t xml:space="preserve"> (28)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4"/>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Default="00F97338" w:rsidP="00F97338">
      <w:pPr>
        <w:bidi/>
        <w:jc w:val="center"/>
        <w:rPr>
          <w:rFonts w:ascii="Traditional Arabic" w:hAnsi="Traditional Arabic" w:cs="Traditional Arabic"/>
          <w:b/>
          <w:bCs/>
          <w:color w:val="0000FF"/>
          <w:sz w:val="36"/>
          <w:szCs w:val="36"/>
          <w:rtl/>
        </w:rPr>
      </w:pPr>
    </w:p>
    <w:p w:rsidR="00F97338" w:rsidRPr="00AF59DA" w:rsidRDefault="00F97338" w:rsidP="00F97338">
      <w:pPr>
        <w:bidi/>
        <w:jc w:val="center"/>
        <w:rPr>
          <w:rFonts w:ascii="Traditional Arabic" w:hAnsi="Traditional Arabic" w:cs="Traditional Arabic"/>
          <w:b/>
          <w:bCs/>
          <w:sz w:val="36"/>
          <w:szCs w:val="36"/>
          <w:rtl/>
        </w:rPr>
      </w:pPr>
      <w:r w:rsidRPr="00AF59DA">
        <w:rPr>
          <w:rFonts w:ascii="Traditional Arabic" w:hAnsi="Traditional Arabic" w:cs="Traditional Arabic"/>
          <w:b/>
          <w:bCs/>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وثَمَّة عبرة في الزلازل والكوارث، وما ترى في أعطافها من المصائب والمشاهد الداميات، والتي تعبر عنها مقولة الحكيم الرباني: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ألا ما أهون الخلق على الله إن هم عصَوا</w:t>
      </w:r>
      <w:r>
        <w:rPr>
          <w:rFonts w:ascii="Traditional Arabic" w:hAnsi="Traditional Arabic" w:cs="Traditional Arabic" w:hint="cs"/>
          <w:b/>
          <w:bCs/>
          <w:sz w:val="36"/>
          <w:szCs w:val="36"/>
          <w:rtl/>
        </w:rPr>
        <w:t xml:space="preserve"> "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رجالٌ ونساء وأطفال بينما هم نائمون، أو في دنياهم غافلون، إذا بالأرض تنطبق على الأرض، والبحر يطغى ويغرق الأرض، ويهلك الجميع وتدمَّر القرى والبنايات، ويُقفَل الستار على خراب ودمار: </w:t>
      </w:r>
      <w:r w:rsidRPr="002619F1">
        <w:rPr>
          <w:rFonts w:ascii="Traditional Arabic" w:hAnsi="Traditional Arabic" w:cs="Traditional Arabic" w:hint="cs"/>
          <w:b/>
          <w:bCs/>
          <w:color w:val="FF0000"/>
          <w:sz w:val="36"/>
          <w:szCs w:val="36"/>
          <w:rtl/>
        </w:rPr>
        <w:t xml:space="preserve">﴿ </w:t>
      </w:r>
      <w:r w:rsidRPr="002619F1">
        <w:rPr>
          <w:rFonts w:ascii="Traditional Arabic" w:hAnsi="Traditional Arabic" w:cs="Traditional Arabic"/>
          <w:b/>
          <w:bCs/>
          <w:color w:val="FF0000"/>
          <w:sz w:val="36"/>
          <w:szCs w:val="36"/>
          <w:rtl/>
        </w:rPr>
        <w:t>وَكَذَلِكَ أَخْذُ رَبِّكَ إِذَا أَخَذَ القُرَى وَهِيَ ظَالِمَةٌ إِنَّ أَخْذَهُ أَلِيمٌ شَدِيدٌ</w:t>
      </w:r>
      <w:r w:rsidRPr="002619F1">
        <w:rPr>
          <w:rFonts w:ascii="Traditional Arabic" w:hAnsi="Traditional Arabic" w:cs="Traditional Arabic" w:hint="cs"/>
          <w:b/>
          <w:bCs/>
          <w:color w:val="FF0000"/>
          <w:sz w:val="36"/>
          <w:szCs w:val="36"/>
          <w:rtl/>
        </w:rPr>
        <w:t xml:space="preserve"> (102) </w:t>
      </w:r>
      <w:r w:rsidRPr="002619F1">
        <w:rPr>
          <w:rFonts w:ascii="Traditional Arabic" w:hAnsi="Traditional Arabic" w:cs="Traditional Arabic"/>
          <w:b/>
          <w:bCs/>
          <w:color w:val="FF0000"/>
          <w:sz w:val="36"/>
          <w:szCs w:val="36"/>
          <w:rtl/>
        </w:rPr>
        <w:t>﴾</w:t>
      </w:r>
      <w:r w:rsidRPr="002619F1">
        <w:rPr>
          <w:rStyle w:val="af"/>
          <w:rFonts w:ascii="Traditional Arabic" w:hAnsi="Traditional Arabic" w:cs="Traditional Arabic"/>
          <w:b/>
          <w:bCs/>
          <w:color w:val="FF0000"/>
          <w:sz w:val="36"/>
          <w:szCs w:val="36"/>
          <w:rtl/>
        </w:rPr>
        <w:footnoteReference w:id="75"/>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ألا ما أهون الخلق على الله إن هم عَصَوا: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 xml:space="preserve">أَفَأَمِنَ أَهْلُ القُرَى أَن يَأْتِيَهُم بَأْسُنَا بَيَاتاً وَهُمْ </w:t>
      </w:r>
      <w:r w:rsidRPr="00AF59DA">
        <w:rPr>
          <w:rFonts w:ascii="Traditional Arabic" w:hAnsi="Traditional Arabic" w:cs="Traditional Arabic"/>
          <w:b/>
          <w:bCs/>
          <w:color w:val="FF0000"/>
          <w:sz w:val="36"/>
          <w:szCs w:val="36"/>
          <w:rtl/>
        </w:rPr>
        <w:lastRenderedPageBreak/>
        <w:t>نَائِمُونَ  (</w:t>
      </w:r>
      <w:r w:rsidRPr="00AF59DA">
        <w:rPr>
          <w:rFonts w:ascii="Traditional Arabic" w:hAnsi="Traditional Arabic" w:cs="Traditional Arabic" w:hint="cs"/>
          <w:b/>
          <w:bCs/>
          <w:color w:val="FF0000"/>
          <w:sz w:val="36"/>
          <w:szCs w:val="36"/>
          <w:rtl/>
        </w:rPr>
        <w:t>97</w:t>
      </w:r>
      <w:r w:rsidRPr="00AF59DA">
        <w:rPr>
          <w:rFonts w:ascii="Traditional Arabic" w:hAnsi="Traditional Arabic" w:cs="Traditional Arabic"/>
          <w:b/>
          <w:bCs/>
          <w:color w:val="FF0000"/>
          <w:sz w:val="36"/>
          <w:szCs w:val="36"/>
          <w:rtl/>
        </w:rPr>
        <w:t>)  أَوَ أَمِنَ أَهْلُ القُرَى أَن يَأْتِيَهُم بَأْسُنَا ضُحًى وَهُمْ يَلْعَبُونَ  (</w:t>
      </w:r>
      <w:r w:rsidRPr="00AF59DA">
        <w:rPr>
          <w:rFonts w:ascii="Traditional Arabic" w:hAnsi="Traditional Arabic" w:cs="Traditional Arabic" w:hint="cs"/>
          <w:b/>
          <w:bCs/>
          <w:color w:val="FF0000"/>
          <w:sz w:val="36"/>
          <w:szCs w:val="36"/>
          <w:rtl/>
        </w:rPr>
        <w:t>98</w:t>
      </w:r>
      <w:r w:rsidRPr="00AF59DA">
        <w:rPr>
          <w:rFonts w:ascii="Traditional Arabic" w:hAnsi="Traditional Arabic" w:cs="Traditional Arabic"/>
          <w:b/>
          <w:bCs/>
          <w:color w:val="FF0000"/>
          <w:sz w:val="36"/>
          <w:szCs w:val="36"/>
          <w:rtl/>
        </w:rPr>
        <w:t>)  أَفَأَمِنُوا مَكْرَ اللَّهِ فَلاَ يَأْمَنُ مَكْرَ اللَّهِ إِلاَّ القَوْمُ الخَاسِرُونَ</w:t>
      </w:r>
      <w:r w:rsidRPr="00AF59DA">
        <w:rPr>
          <w:rFonts w:ascii="Traditional Arabic" w:hAnsi="Traditional Arabic" w:cs="Traditional Arabic" w:hint="cs"/>
          <w:b/>
          <w:bCs/>
          <w:color w:val="FF0000"/>
          <w:sz w:val="36"/>
          <w:szCs w:val="36"/>
          <w:rtl/>
        </w:rPr>
        <w:t xml:space="preserve"> (99)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6"/>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Default="00F97338" w:rsidP="00F97338">
      <w:pPr>
        <w:bidi/>
        <w:jc w:val="center"/>
        <w:rPr>
          <w:rFonts w:ascii="Traditional Arabic" w:hAnsi="Traditional Arabic" w:cs="Traditional Arabic"/>
          <w:b/>
          <w:bCs/>
          <w:color w:val="0000FF"/>
          <w:sz w:val="36"/>
          <w:szCs w:val="36"/>
          <w:rtl/>
        </w:rPr>
      </w:pPr>
    </w:p>
    <w:p w:rsidR="00F97338" w:rsidRPr="00AF59DA" w:rsidRDefault="00F97338" w:rsidP="00F97338">
      <w:pPr>
        <w:bidi/>
        <w:jc w:val="center"/>
        <w:rPr>
          <w:rFonts w:ascii="Traditional Arabic" w:hAnsi="Traditional Arabic" w:cs="Traditional Arabic"/>
          <w:b/>
          <w:bCs/>
          <w:sz w:val="36"/>
          <w:szCs w:val="36"/>
          <w:rtl/>
        </w:rPr>
      </w:pPr>
      <w:r w:rsidRPr="00AF59DA">
        <w:rPr>
          <w:rFonts w:ascii="Traditional Arabic" w:hAnsi="Traditional Arabic" w:cs="Traditional Arabic"/>
          <w:b/>
          <w:bCs/>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إنه ليس بيننا وبين الله حسب أو نسَب، وسنن الله لا تُحابي أحدًا، وإذا كثر الخبَث عمَّ العذاب، وهذه النذر في كل ناحية: زلازل، وفيضانات، وحروب، وتهديدات، وغلاء في الأسعار، وقلة في الأمطار، وذنوب ومعاصي، وانحدار سريع في التفلُّت من حبال الدين: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فَهَلْ يَنظُرُونَ إِلاَّ سُنَّةَ الأَوَّلِينَ فَلَن تَجِدَ لِسُنَّةِ اللَّهِ تَبْدِيلاً وَلَن تَجِدَ لِسُنَّةِ اللَّهِ تَحْوِيلاً</w:t>
      </w:r>
      <w:r w:rsidRPr="00AF59DA">
        <w:rPr>
          <w:rFonts w:ascii="Traditional Arabic" w:hAnsi="Traditional Arabic" w:cs="Traditional Arabic" w:hint="cs"/>
          <w:b/>
          <w:bCs/>
          <w:color w:val="FF0000"/>
          <w:sz w:val="36"/>
          <w:szCs w:val="36"/>
          <w:rtl/>
        </w:rPr>
        <w:t xml:space="preserve"> (43)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7"/>
      </w:r>
      <w:r w:rsidRPr="00AF59DA">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فَفِرُّوا إِلَى اللَّهِ إِنِّي لَكُم مِّنْهُ نَذِيرٌ مُّبِينٌ</w:t>
      </w:r>
      <w:r w:rsidRPr="00AF59DA">
        <w:rPr>
          <w:rFonts w:ascii="Traditional Arabic" w:hAnsi="Traditional Arabic" w:cs="Traditional Arabic" w:hint="cs"/>
          <w:b/>
          <w:bCs/>
          <w:color w:val="FF0000"/>
          <w:sz w:val="36"/>
          <w:szCs w:val="36"/>
          <w:rtl/>
        </w:rPr>
        <w:t xml:space="preserve"> (50)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8"/>
      </w:r>
      <w:r w:rsidRPr="00AF59DA">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أعوذ بالله من الشيطان الرجيم: </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أَفَأَمِنَ الَّذِينَ مَكَرُوا السَّيِّئَاتِ أَن يَخْسِفَ اللَّهُ بِهِمُ الأَرْضَ أَوْ يَأْتِيَهُمُ العَذَابُ مِنْ حَيْثُ لاَ يَشْعُرُونَ  (</w:t>
      </w:r>
      <w:r>
        <w:rPr>
          <w:rFonts w:ascii="Traditional Arabic" w:hAnsi="Traditional Arabic" w:cs="Traditional Arabic" w:hint="cs"/>
          <w:b/>
          <w:bCs/>
          <w:color w:val="FF0000"/>
          <w:sz w:val="36"/>
          <w:szCs w:val="36"/>
          <w:rtl/>
        </w:rPr>
        <w:t>45</w:t>
      </w:r>
      <w:r w:rsidRPr="00AF59DA">
        <w:rPr>
          <w:rFonts w:ascii="Traditional Arabic" w:hAnsi="Traditional Arabic" w:cs="Traditional Arabic"/>
          <w:b/>
          <w:bCs/>
          <w:color w:val="FF0000"/>
          <w:sz w:val="36"/>
          <w:szCs w:val="36"/>
          <w:rtl/>
        </w:rPr>
        <w:t>)  أَوْ يَأْخُذَهُمْ فِي تَقَلُّبِهِمْ فَمَا هُم بِمُعْجِزِينَ  (</w:t>
      </w:r>
      <w:r>
        <w:rPr>
          <w:rFonts w:ascii="Traditional Arabic" w:hAnsi="Traditional Arabic" w:cs="Traditional Arabic" w:hint="cs"/>
          <w:b/>
          <w:bCs/>
          <w:color w:val="FF0000"/>
          <w:sz w:val="36"/>
          <w:szCs w:val="36"/>
          <w:rtl/>
        </w:rPr>
        <w:t>46</w:t>
      </w:r>
      <w:r w:rsidRPr="00AF59DA">
        <w:rPr>
          <w:rFonts w:ascii="Traditional Arabic" w:hAnsi="Traditional Arabic" w:cs="Traditional Arabic"/>
          <w:b/>
          <w:bCs/>
          <w:color w:val="FF0000"/>
          <w:sz w:val="36"/>
          <w:szCs w:val="36"/>
          <w:rtl/>
        </w:rPr>
        <w:t>)  أَوْ يَأْخُذَهُمْ عَلَى تَخَوُّفٍ فَإِنَّ رَبَّكُمْ لَرَءُوفٌ رَّحِيمٌ</w:t>
      </w:r>
      <w:r w:rsidRPr="00AF59DA">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47</w:t>
      </w:r>
      <w:r w:rsidRPr="00AF59DA">
        <w:rPr>
          <w:rFonts w:ascii="Traditional Arabic" w:hAnsi="Traditional Arabic" w:cs="Traditional Arabic" w:hint="cs"/>
          <w:b/>
          <w:bCs/>
          <w:color w:val="FF0000"/>
          <w:sz w:val="36"/>
          <w:szCs w:val="36"/>
          <w:rtl/>
        </w:rPr>
        <w:t xml:space="preserve">) </w:t>
      </w:r>
      <w:r w:rsidRPr="00AF59DA">
        <w:rPr>
          <w:rFonts w:ascii="Traditional Arabic" w:hAnsi="Traditional Arabic" w:cs="Traditional Arabic"/>
          <w:b/>
          <w:bCs/>
          <w:color w:val="FF0000"/>
          <w:sz w:val="36"/>
          <w:szCs w:val="36"/>
          <w:rtl/>
        </w:rPr>
        <w:t>﴾</w:t>
      </w:r>
      <w:r w:rsidRPr="00AF59DA">
        <w:rPr>
          <w:rStyle w:val="af"/>
          <w:rFonts w:ascii="Traditional Arabic" w:hAnsi="Traditional Arabic" w:cs="Traditional Arabic"/>
          <w:b/>
          <w:bCs/>
          <w:color w:val="FF0000"/>
          <w:sz w:val="36"/>
          <w:szCs w:val="36"/>
          <w:rtl/>
        </w:rPr>
        <w:footnoteReference w:id="7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إنا نعوذ بك من زوال نعمتك، وتحوُّل عافيتك، وفجاءة نقمتك، وجميع سخطك؛ اللهم، باركْ لنا في القرآن والسنة، وانفعنا بما فيهما من الآيات والقواعد والحكمة، أقول قولي هذا وأستغفر الله تعالى لي ولكم.</w:t>
      </w:r>
    </w:p>
    <w:p w:rsidR="00F97338" w:rsidRDefault="00F97338" w:rsidP="00F97338">
      <w:pPr>
        <w:bidi/>
        <w:jc w:val="center"/>
        <w:rPr>
          <w:rFonts w:ascii="Traditional Arabic" w:hAnsi="Traditional Arabic" w:cs="Traditional Arabic"/>
          <w:b/>
          <w:bCs/>
          <w:color w:val="0000FF"/>
          <w:sz w:val="40"/>
          <w:szCs w:val="40"/>
          <w:rtl/>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lastRenderedPageBreak/>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E30A42" w:rsidRDefault="00F97338" w:rsidP="00F97338">
      <w:pPr>
        <w:bidi/>
        <w:spacing w:after="240"/>
        <w:jc w:val="center"/>
        <w:rPr>
          <w:rFonts w:ascii="Traditional Arabic" w:hAnsi="Traditional Arabic" w:cs="Traditional Arabic"/>
          <w:b/>
          <w:bCs/>
          <w:sz w:val="36"/>
          <w:szCs w:val="36"/>
          <w:rtl/>
        </w:rPr>
      </w:pP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الحمد لله حَمدًا طيبًا كثيرًا، وكفى بالله وليًّا وكفى بالله نصيرًا، من ركن إليه كفَاه وآواه واكتَنَفَه وحماه، وكفى بالله وكيلاً، وأشهَد أن لا إله إلا الله وحدَه لا شريك له، وأشهد أنَّ محمدًا عبدُه ورسوله، صلى الله وسلم عليه، وعلى آله وصحبه والتابعين ومن تبعهم بإحسان إلى يوم الدين.</w:t>
      </w:r>
    </w:p>
    <w:p w:rsidR="00F97338" w:rsidRDefault="00F97338" w:rsidP="00F97338">
      <w:pPr>
        <w:bidi/>
        <w:jc w:val="center"/>
        <w:rPr>
          <w:rFonts w:ascii="Traditional Arabic" w:hAnsi="Traditional Arabic" w:cs="Traditional Arabic"/>
          <w:b/>
          <w:bCs/>
          <w:color w:val="0000FF"/>
          <w:sz w:val="36"/>
          <w:szCs w:val="36"/>
          <w:rtl/>
        </w:rPr>
      </w:pPr>
    </w:p>
    <w:p w:rsidR="00F97338" w:rsidRPr="00865FDC" w:rsidRDefault="00F97338" w:rsidP="00F97338">
      <w:pPr>
        <w:bidi/>
        <w:jc w:val="center"/>
        <w:rPr>
          <w:rFonts w:ascii="Traditional Arabic" w:hAnsi="Traditional Arabic" w:cs="Traditional Arabic"/>
          <w:b/>
          <w:bCs/>
          <w:sz w:val="36"/>
          <w:szCs w:val="36"/>
          <w:rtl/>
        </w:rPr>
      </w:pPr>
      <w:r w:rsidRPr="00865FDC">
        <w:rPr>
          <w:rFonts w:ascii="Traditional Arabic" w:hAnsi="Traditional Arabic" w:cs="Traditional Arabic"/>
          <w:b/>
          <w:bCs/>
          <w:sz w:val="36"/>
          <w:szCs w:val="36"/>
          <w:rtl/>
        </w:rPr>
        <w:t>أيُّها المسلمون: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إنَّ استحضار عظمة الله، واليقين بمعرفة قدره وقهره، باعث على الثِّقَة بالله والتوكُّل عليه والتعلُّق به ورجائه وعدم الخوف مِمَّا سواه، وذلك من صميم التوحيد، إن الإيمان أن تعلَم حقًّا أنَّ التَّقدير والتدبير بِيَد الله، وأنَّه مالك السَّموات والأرض، يتصرَّف فيها كيف يشاء، وأنَّ الخَلْقَ مَهْمَا أوتُوا من علم الدنيا وقوَّتِها، فإنهم لا يخرجون عن سلطان الله وملكه وقهرِه، وإذا كان الأمر كذلك فكيف يُرجى غير الله لجلب نفع أو دفع ضر، أو كيف يُخشى غير الله وهو القوي القاهر والعزيز الناصر، وقد قال جل في عليائِهِ: </w:t>
      </w:r>
      <w:r w:rsidRPr="00865FDC">
        <w:rPr>
          <w:rFonts w:ascii="Traditional Arabic" w:hAnsi="Traditional Arabic" w:cs="Traditional Arabic" w:hint="cs"/>
          <w:b/>
          <w:bCs/>
          <w:color w:val="FF0000"/>
          <w:sz w:val="36"/>
          <w:szCs w:val="36"/>
          <w:rtl/>
        </w:rPr>
        <w:t xml:space="preserve">﴿ </w:t>
      </w:r>
      <w:r w:rsidRPr="00865FDC">
        <w:rPr>
          <w:rFonts w:ascii="Traditional Arabic" w:hAnsi="Traditional Arabic" w:cs="Traditional Arabic"/>
          <w:b/>
          <w:bCs/>
          <w:color w:val="FF0000"/>
          <w:sz w:val="36"/>
          <w:szCs w:val="36"/>
          <w:rtl/>
        </w:rPr>
        <w:t>وَتَوَكَّلْ عَلَى الحَيِّ الَّذِي لاَ يَمُوتُ وَسَبِّحْ بِحَمْدِهِ</w:t>
      </w:r>
      <w:r w:rsidRPr="00865FDC">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58</w:t>
      </w:r>
      <w:r w:rsidRPr="00865FDC">
        <w:rPr>
          <w:rFonts w:ascii="Traditional Arabic" w:hAnsi="Traditional Arabic" w:cs="Traditional Arabic" w:hint="cs"/>
          <w:b/>
          <w:bCs/>
          <w:color w:val="FF0000"/>
          <w:sz w:val="36"/>
          <w:szCs w:val="36"/>
          <w:rtl/>
        </w:rPr>
        <w:t xml:space="preserve">) </w:t>
      </w:r>
      <w:r w:rsidRPr="00865FDC">
        <w:rPr>
          <w:rFonts w:ascii="Traditional Arabic" w:hAnsi="Traditional Arabic" w:cs="Traditional Arabic"/>
          <w:b/>
          <w:bCs/>
          <w:color w:val="FF0000"/>
          <w:sz w:val="36"/>
          <w:szCs w:val="36"/>
          <w:rtl/>
        </w:rPr>
        <w:t>﴾</w:t>
      </w:r>
      <w:r w:rsidRPr="00865FDC">
        <w:rPr>
          <w:rStyle w:val="af"/>
          <w:rFonts w:ascii="Traditional Arabic" w:hAnsi="Traditional Arabic" w:cs="Traditional Arabic"/>
          <w:b/>
          <w:bCs/>
          <w:color w:val="FF0000"/>
          <w:sz w:val="36"/>
          <w:szCs w:val="36"/>
          <w:rtl/>
        </w:rPr>
        <w:footnoteReference w:id="80"/>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كيف يتسلَّل اليأس والإحباط إلى قلوب المؤمنين حين يُضامُون في دينهم ويُبتَغَوْن في شرعتِهِم، والله تعالى يقول: </w:t>
      </w:r>
      <w:r w:rsidRPr="00865FDC">
        <w:rPr>
          <w:rFonts w:ascii="Traditional Arabic" w:hAnsi="Traditional Arabic" w:cs="Traditional Arabic" w:hint="cs"/>
          <w:b/>
          <w:bCs/>
          <w:color w:val="FF0000"/>
          <w:sz w:val="36"/>
          <w:szCs w:val="36"/>
          <w:rtl/>
        </w:rPr>
        <w:t xml:space="preserve">﴿ </w:t>
      </w:r>
      <w:r w:rsidRPr="00865FDC">
        <w:rPr>
          <w:rFonts w:ascii="Traditional Arabic" w:hAnsi="Traditional Arabic" w:cs="Traditional Arabic"/>
          <w:b/>
          <w:bCs/>
          <w:color w:val="FF0000"/>
          <w:sz w:val="36"/>
          <w:szCs w:val="36"/>
          <w:rtl/>
        </w:rPr>
        <w:t>فَتَوَكَّلْ عَلَى اللَّهِ إِنَّكَ عَلَى الحَقِّ المُبِينِ</w:t>
      </w:r>
      <w:r w:rsidRPr="00865FDC">
        <w:rPr>
          <w:rFonts w:ascii="Traditional Arabic" w:hAnsi="Traditional Arabic" w:cs="Traditional Arabic" w:hint="cs"/>
          <w:b/>
          <w:bCs/>
          <w:color w:val="FF0000"/>
          <w:sz w:val="36"/>
          <w:szCs w:val="36"/>
          <w:rtl/>
        </w:rPr>
        <w:t xml:space="preserve"> (79) </w:t>
      </w:r>
      <w:r w:rsidRPr="00865FDC">
        <w:rPr>
          <w:rFonts w:ascii="Traditional Arabic" w:hAnsi="Traditional Arabic" w:cs="Traditional Arabic"/>
          <w:b/>
          <w:bCs/>
          <w:color w:val="FF0000"/>
          <w:sz w:val="36"/>
          <w:szCs w:val="36"/>
          <w:rtl/>
        </w:rPr>
        <w:t>﴾</w:t>
      </w:r>
      <w:r w:rsidRPr="00865FDC">
        <w:rPr>
          <w:rStyle w:val="af"/>
          <w:rFonts w:ascii="Traditional Arabic" w:hAnsi="Traditional Arabic" w:cs="Traditional Arabic"/>
          <w:b/>
          <w:bCs/>
          <w:color w:val="FF0000"/>
          <w:sz w:val="36"/>
          <w:szCs w:val="36"/>
          <w:rtl/>
        </w:rPr>
        <w:footnoteReference w:id="81"/>
      </w:r>
      <w:r w:rsidRPr="00E30A42">
        <w:rPr>
          <w:rFonts w:ascii="Traditional Arabic" w:hAnsi="Traditional Arabic" w:cs="Traditional Arabic"/>
          <w:b/>
          <w:bCs/>
          <w:sz w:val="36"/>
          <w:szCs w:val="36"/>
          <w:rtl/>
        </w:rPr>
        <w:t xml:space="preserve"> ؟!.</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lastRenderedPageBreak/>
        <w:t xml:space="preserve">إن حشودَ الباطل وإجلابِهِ لا تزيد المؤمن إلا ثباتًا، وثقة بوعد الله ويقينًا، فهو القوي المسيطر: </w:t>
      </w:r>
      <w:r>
        <w:rPr>
          <w:rFonts w:ascii="Traditional Arabic" w:hAnsi="Traditional Arabic" w:cs="Traditional Arabic" w:hint="cs"/>
          <w:b/>
          <w:bCs/>
          <w:sz w:val="36"/>
          <w:szCs w:val="36"/>
          <w:rtl/>
        </w:rPr>
        <w:t xml:space="preserve"> </w:t>
      </w:r>
      <w:r w:rsidRPr="00865FDC">
        <w:rPr>
          <w:rFonts w:ascii="Traditional Arabic" w:hAnsi="Traditional Arabic" w:cs="Traditional Arabic"/>
          <w:b/>
          <w:bCs/>
          <w:color w:val="FF0000"/>
          <w:sz w:val="36"/>
          <w:szCs w:val="36"/>
          <w:rtl/>
        </w:rPr>
        <w:t>﴿ الَّذِينَ قَالَ لَهُمُ النَّاسُ إِنَّ النَّاسَ قَدْ جَمَعُوا لَكُمْ فَاخْشَوْهُمْ فَزَادَهُمْ إِيمَاناً وَقَالُوا حَسْبُنَا اللَّهُ وَنِعْمَ الوَكِيلُ  (</w:t>
      </w:r>
      <w:r w:rsidRPr="00865FDC">
        <w:rPr>
          <w:rFonts w:ascii="Traditional Arabic" w:hAnsi="Traditional Arabic" w:cs="Traditional Arabic" w:hint="cs"/>
          <w:b/>
          <w:bCs/>
          <w:color w:val="FF0000"/>
          <w:sz w:val="36"/>
          <w:szCs w:val="36"/>
          <w:rtl/>
        </w:rPr>
        <w:t>173</w:t>
      </w:r>
      <w:r w:rsidRPr="00865FDC">
        <w:rPr>
          <w:rFonts w:ascii="Traditional Arabic" w:hAnsi="Traditional Arabic" w:cs="Traditional Arabic"/>
          <w:b/>
          <w:bCs/>
          <w:color w:val="FF0000"/>
          <w:sz w:val="36"/>
          <w:szCs w:val="36"/>
          <w:rtl/>
        </w:rPr>
        <w:t>)  فَانقَلَبُوا بِنِعْمَةٍ مِّنَ اللَّهِ وَفَضْلٍ لَّمْ يَمْسَسْهُمْ سُوءٌ</w:t>
      </w:r>
      <w:r w:rsidRPr="00865FDC">
        <w:rPr>
          <w:rFonts w:ascii="Traditional Arabic" w:hAnsi="Traditional Arabic" w:cs="Traditional Arabic" w:hint="cs"/>
          <w:b/>
          <w:bCs/>
          <w:color w:val="FF0000"/>
          <w:sz w:val="36"/>
          <w:szCs w:val="36"/>
          <w:rtl/>
        </w:rPr>
        <w:t xml:space="preserve"> (174) </w:t>
      </w:r>
      <w:r w:rsidRPr="00865FDC">
        <w:rPr>
          <w:rFonts w:ascii="Traditional Arabic" w:hAnsi="Traditional Arabic" w:cs="Traditional Arabic"/>
          <w:b/>
          <w:bCs/>
          <w:color w:val="FF0000"/>
          <w:sz w:val="36"/>
          <w:szCs w:val="36"/>
          <w:rtl/>
        </w:rPr>
        <w:t>﴾</w:t>
      </w:r>
      <w:r w:rsidRPr="00865FDC">
        <w:rPr>
          <w:rStyle w:val="af"/>
          <w:rFonts w:ascii="Traditional Arabic" w:hAnsi="Traditional Arabic" w:cs="Traditional Arabic"/>
          <w:b/>
          <w:bCs/>
          <w:color w:val="FF0000"/>
          <w:sz w:val="36"/>
          <w:szCs w:val="36"/>
          <w:rtl/>
        </w:rPr>
        <w:footnoteReference w:id="82"/>
      </w:r>
      <w:r w:rsidRPr="00E30A42">
        <w:rPr>
          <w:rFonts w:ascii="Traditional Arabic" w:hAnsi="Traditional Arabic" w:cs="Traditional Arabic"/>
          <w:b/>
          <w:bCs/>
          <w:sz w:val="36"/>
          <w:szCs w:val="36"/>
          <w:rtl/>
        </w:rPr>
        <w:t>.</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اليقين بالله والتَّوكل على الله يعنِي التعلُّق به في كل حال، يعني اعتماد القلب على الله واستناده عليه وسكونه إليه، فلا يضطرب القلب إلى اضطراب الأحوال والأسباب، ولا يركن إليها، ولا يبالي بإخفائها وإدبارها؛ لأن اعتماده على الله القوي العزيز، ومن كان الله معه فمِمَّن يخاف؟! ومن كان عليه فمن يرجو؟!</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فاللهم احفظ علينا ديننا الذي هو عصمة أمرنا، وأصلح لنا دنيانا التي فيها معاشنا، وآخرتنا التي إليها معادنا، واجعل الحياة زيادة لنا في كل خير، والموت راحة لنا من كل شر، وعافنا واعفُ عنا، ثم صلُّوا وسلِّموا على الرسول المصطفى، والنبي المجتبى، محمد بن عبدالله الهاشمي القرشي، اللهم صلِّ على مُحمَّد وعلى آل مُحمَّد كما صليت على إبراهيم وعلى آل إبراهيم إنك حميد مجيد، وبارِكْ على مُحمد وعلى آل مُحمَّد كما باركت على إبراهيم وعلى آل إبراهيم في العالمين إنك حميد مجيد.</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أعزَّ الإسلام والمسلمين، اللهم أعزَّ الإسلام والمسلمين، وأذِلَّ الشرك والمشركين، ودمِّر أعداء الدين، واجعل هذا البلد آمنًا مطمئنًا وسائرَ بلاد المسلمين.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انصر من نصر الدين، واخذُل الطغاةَ والملاحدة والمفسدين.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آمنَّا في أوطاننا، وأصلح أئمتَنا وولاة أمورنا، واجعل ولايتنا فيمن خافك واتَّقاك واتَّبع رضاكَ،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اللهم وفِّق وليَّ أمْرِنا لما تُحِبُّ وتَرْضى، وخذ به للبر والتقوى؛ اللهم، وفقه ونائبه وإخوانهم وأعوانهم لما فيه صلاح العباد والبلاد، يا حي، يا قيوم، يا ذا الجلال والإكرام؛ اللهم، أصلح بطانته؛ اللهم، أصلح بطانته، واصرف عنه بطانة السوء، يا رب العالمين!!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انصر المجاهدين في سبيلك في كل مكان؛ اللهم، انصر دينك وكتابك وسنة نبيِّك وعبادك المؤمنين؛ اللهُمَّ، أصلِحْ أحوال المسلمين؛ اللهم، أصْلِحْ أحوال المسلمين في كل مكان،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قاتل الكفرة والملحدين، الذين يصدُّون عن دينِك ويُعادُون أولياءك؛ اللهم، أنزل بهم بأسك وردَّكَ، إلهَ الحقِّ.</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فرِّج همَّ المهمومين من المسلمين، ونفِّث كرب المكروبين، واقضِ الدَّين عن المدينين، وفُكَّ أسرى المأسورين، واشفِ برحمتك مرضانا ومرضى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آتنا في الدنيا حسنة، وفي الآخرة حسنة، وقنا عذاب النار، ربنا اغفر لنا ولوالدينا ولوالديهم ولجميع المسلمين.</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إنا نسألك العفو والعافية والمعافاة الدائمة في الدين والدنيا والآخرة، اللهم اغفِر ذنوبنا واستر عيوبنا وبلغنا فيما يرضيك آمالنا؛ اللهم، اغفر ذنوبنا، واستر عيوبنا، ويسر أمورنا، وبلِّغنا فيما يرضيك آمالنا!!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نستغفر الله، نستغفر الله، نستغفر الله الذي لا إله إلا هو الحي القيوم ونتوب إليه!!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اللهم أنت الله، لا إله إلا أنت، أنت الغني ونحن الفقراء، أنزل علينا الغيث ولا تجعلنا من القانطين؛ اللهم أغثنا؛ اللهم أغثنا؛ اللهم أغثنا غيثًا هنيئًا مَريئًا، طبقًا مجللاً عامًّا، نافعًا غيرَ ضارٍّ، تحيي به البلاد، وتسقي به العباد، وتجعله بلاغًا للحاضر والبادي، اللهم سقيا رحمة، اللهم سقيا رحمة، اللهم سقيا رحمة، لا سقيا عذاب ولا بلاء ولا هدم ولا غرق، اللهم إنا نستغفرك إنَّك كُنْتَ غفَّارًا، فأرسل السماء علينا مِدْرارًا.</w:t>
      </w:r>
    </w:p>
    <w:p w:rsidR="00F97338" w:rsidRPr="00E30A42" w:rsidRDefault="00F97338" w:rsidP="00F97338">
      <w:pPr>
        <w:bidi/>
        <w:spacing w:after="240"/>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ربنا تقبل منا إنك أنت السميع العليم، وتُبْ علينا إنك أنت التواب الرحيم!!</w:t>
      </w:r>
    </w:p>
    <w:p w:rsidR="00F97338" w:rsidRDefault="00F97338" w:rsidP="00C14E03">
      <w:pPr>
        <w:bidi/>
        <w:jc w:val="center"/>
        <w:rPr>
          <w:rFonts w:ascii="Traditional Arabic" w:hAnsi="Traditional Arabic" w:cs="Traditional Arabic"/>
          <w:b/>
          <w:bCs/>
          <w:sz w:val="36"/>
          <w:szCs w:val="36"/>
          <w:rtl/>
        </w:rPr>
      </w:pPr>
      <w:r w:rsidRPr="00865FDC">
        <w:rPr>
          <w:rFonts w:ascii="Traditional Arabic" w:hAnsi="Traditional Arabic" w:cs="Traditional Arabic" w:hint="cs"/>
          <w:b/>
          <w:bCs/>
          <w:color w:val="FF0000"/>
          <w:sz w:val="36"/>
          <w:szCs w:val="36"/>
          <w:rtl/>
        </w:rPr>
        <w:t xml:space="preserve">﴿ </w:t>
      </w:r>
      <w:r w:rsidRPr="00865FDC">
        <w:rPr>
          <w:rFonts w:ascii="Traditional Arabic" w:hAnsi="Traditional Arabic" w:cs="Traditional Arabic"/>
          <w:b/>
          <w:bCs/>
          <w:color w:val="FF0000"/>
          <w:sz w:val="36"/>
          <w:szCs w:val="36"/>
          <w:rtl/>
        </w:rPr>
        <w:t>سُبْحَانَ رَبِّكَ رَبِّ العِزَّةِ عَمَّا يَصِفُونَ  (</w:t>
      </w:r>
      <w:r w:rsidRPr="00865FDC">
        <w:rPr>
          <w:rFonts w:ascii="Traditional Arabic" w:hAnsi="Traditional Arabic" w:cs="Traditional Arabic" w:hint="cs"/>
          <w:b/>
          <w:bCs/>
          <w:color w:val="FF0000"/>
          <w:sz w:val="36"/>
          <w:szCs w:val="36"/>
          <w:rtl/>
        </w:rPr>
        <w:t>180</w:t>
      </w:r>
      <w:r w:rsidRPr="00865FDC">
        <w:rPr>
          <w:rFonts w:ascii="Traditional Arabic" w:hAnsi="Traditional Arabic" w:cs="Traditional Arabic"/>
          <w:b/>
          <w:bCs/>
          <w:color w:val="FF0000"/>
          <w:sz w:val="36"/>
          <w:szCs w:val="36"/>
          <w:rtl/>
        </w:rPr>
        <w:t>)  وَسَلامٌ عَلَى المُرْسَلِينَ  (</w:t>
      </w:r>
      <w:r w:rsidRPr="00865FDC">
        <w:rPr>
          <w:rFonts w:ascii="Traditional Arabic" w:hAnsi="Traditional Arabic" w:cs="Traditional Arabic" w:hint="cs"/>
          <w:b/>
          <w:bCs/>
          <w:color w:val="FF0000"/>
          <w:sz w:val="36"/>
          <w:szCs w:val="36"/>
          <w:rtl/>
        </w:rPr>
        <w:t>181</w:t>
      </w:r>
      <w:r w:rsidRPr="00865FDC">
        <w:rPr>
          <w:rFonts w:ascii="Traditional Arabic" w:hAnsi="Traditional Arabic" w:cs="Traditional Arabic"/>
          <w:b/>
          <w:bCs/>
          <w:color w:val="FF0000"/>
          <w:sz w:val="36"/>
          <w:szCs w:val="36"/>
          <w:rtl/>
        </w:rPr>
        <w:t>)  وَالْحَمْدُ لِلَّهِ رَبِّ العَالَمِينَ</w:t>
      </w:r>
      <w:r w:rsidRPr="00865FDC">
        <w:rPr>
          <w:rFonts w:ascii="Traditional Arabic" w:hAnsi="Traditional Arabic" w:cs="Traditional Arabic" w:hint="cs"/>
          <w:b/>
          <w:bCs/>
          <w:color w:val="FF0000"/>
          <w:sz w:val="36"/>
          <w:szCs w:val="36"/>
          <w:rtl/>
        </w:rPr>
        <w:t xml:space="preserve"> (182)</w:t>
      </w:r>
      <w:r w:rsidRPr="00865FDC">
        <w:rPr>
          <w:rFonts w:ascii="Traditional Arabic" w:hAnsi="Traditional Arabic" w:cs="Traditional Arabic"/>
          <w:b/>
          <w:bCs/>
          <w:color w:val="FF0000"/>
          <w:sz w:val="36"/>
          <w:szCs w:val="36"/>
          <w:rtl/>
        </w:rPr>
        <w:t xml:space="preserve"> </w:t>
      </w:r>
      <w:r w:rsidRPr="00865FDC">
        <w:rPr>
          <w:rFonts w:ascii="Traditional Arabic" w:hAnsi="Traditional Arabic" w:cs="Traditional Arabic" w:hint="cs"/>
          <w:b/>
          <w:bCs/>
          <w:color w:val="FF0000"/>
          <w:sz w:val="36"/>
          <w:szCs w:val="36"/>
          <w:rtl/>
        </w:rPr>
        <w:t>﴾</w:t>
      </w:r>
      <w:r w:rsidRPr="00865FDC">
        <w:rPr>
          <w:rStyle w:val="af"/>
          <w:rFonts w:ascii="Traditional Arabic" w:hAnsi="Traditional Arabic" w:cs="Traditional Arabic"/>
          <w:b/>
          <w:bCs/>
          <w:color w:val="FF0000"/>
          <w:sz w:val="36"/>
          <w:szCs w:val="36"/>
          <w:rtl/>
        </w:rPr>
        <w:footnoteReference w:id="83"/>
      </w:r>
      <w:r>
        <w:rPr>
          <w:rFonts w:ascii="Traditional Arabic" w:hAnsi="Traditional Arabic" w:cs="Traditional Arabic" w:hint="cs"/>
          <w:b/>
          <w:bCs/>
          <w:sz w:val="36"/>
          <w:szCs w:val="36"/>
          <w:rtl/>
        </w:rPr>
        <w:t xml:space="preserve"> </w:t>
      </w: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Default="00E433C4" w:rsidP="00E433C4">
      <w:pPr>
        <w:bidi/>
        <w:jc w:val="center"/>
        <w:rPr>
          <w:rFonts w:ascii="Traditional Arabic" w:hAnsi="Traditional Arabic" w:cs="Traditional Arabic"/>
          <w:b/>
          <w:bCs/>
          <w:sz w:val="36"/>
          <w:szCs w:val="36"/>
          <w:rtl/>
        </w:rPr>
      </w:pPr>
    </w:p>
    <w:p w:rsidR="00E433C4" w:rsidRPr="00C14E03" w:rsidRDefault="00E433C4" w:rsidP="00E433C4">
      <w:pPr>
        <w:bidi/>
        <w:jc w:val="center"/>
        <w:rPr>
          <w:rFonts w:ascii="Traditional Arabic" w:hAnsi="Traditional Arabic" w:cs="Traditional Arabic"/>
          <w:b/>
          <w:bCs/>
          <w:sz w:val="36"/>
          <w:szCs w:val="36"/>
          <w:rtl/>
        </w:rPr>
      </w:pPr>
    </w:p>
    <w:p w:rsidR="00F97338" w:rsidRDefault="00F97338" w:rsidP="00F97338">
      <w:pPr>
        <w:bidi/>
        <w:jc w:val="center"/>
        <w:outlineLvl w:val="0"/>
        <w:rPr>
          <w:rFonts w:ascii="Traditional Arabic" w:hAnsi="Traditional Arabic" w:cs="Traditional Arabic"/>
          <w:b/>
          <w:bCs/>
          <w:color w:val="339966"/>
          <w:sz w:val="36"/>
          <w:szCs w:val="36"/>
          <w:rtl/>
        </w:rPr>
      </w:pPr>
      <w:bookmarkStart w:id="14" w:name="_Toc391904001"/>
      <w:r w:rsidRPr="00E12E81">
        <w:rPr>
          <w:rStyle w:val="af0"/>
          <w:rFonts w:ascii="Traditional Arabic" w:hAnsi="Traditional Arabic" w:cs="Traditional Arabic" w:hint="cs"/>
          <w:color w:val="CC0000"/>
          <w:sz w:val="36"/>
          <w:szCs w:val="36"/>
          <w:rtl/>
        </w:rPr>
        <w:t xml:space="preserve">عنوان الخطبة : </w:t>
      </w:r>
      <w:r>
        <w:rPr>
          <w:rStyle w:val="af0"/>
          <w:rFonts w:ascii="Traditional Arabic" w:hAnsi="Traditional Arabic" w:cs="Traditional Arabic" w:hint="cs"/>
          <w:color w:val="CC0000"/>
          <w:sz w:val="36"/>
          <w:szCs w:val="36"/>
          <w:rtl/>
        </w:rPr>
        <w:t>أَيُّكُمْ أَحْسَنُ عَمَلاً</w:t>
      </w:r>
      <w:bookmarkEnd w:id="14"/>
    </w:p>
    <w:p w:rsidR="00F97338" w:rsidRDefault="00F97338" w:rsidP="00F97338">
      <w:pPr>
        <w:bidi/>
        <w:jc w:val="center"/>
        <w:outlineLvl w:val="1"/>
        <w:rPr>
          <w:rFonts w:ascii="Traditional Arabic" w:hAnsi="Traditional Arabic" w:cs="Traditional Arabic"/>
          <w:b/>
          <w:bCs/>
          <w:color w:val="339966"/>
          <w:sz w:val="36"/>
          <w:szCs w:val="36"/>
          <w:rtl/>
        </w:rPr>
      </w:pPr>
      <w:bookmarkStart w:id="15" w:name="_Toc391904002"/>
      <w:r w:rsidRPr="003E602B">
        <w:rPr>
          <w:rFonts w:ascii="Traditional Arabic" w:hAnsi="Traditional Arabic" w:cs="Traditional Arabic" w:hint="cs"/>
          <w:b/>
          <w:bCs/>
          <w:color w:val="0000FF"/>
          <w:sz w:val="36"/>
          <w:szCs w:val="36"/>
          <w:rtl/>
        </w:rPr>
        <w:t>تاريخ إلقاء الخطبة : الثاني من جمادى الآخرة من عام 1429 هـ</w:t>
      </w:r>
      <w:bookmarkEnd w:id="15"/>
    </w:p>
    <w:p w:rsidR="00F97338" w:rsidRDefault="00F97338" w:rsidP="00F97338">
      <w:pPr>
        <w:bidi/>
        <w:jc w:val="center"/>
        <w:rPr>
          <w:rFonts w:ascii="Traditional Arabic" w:hAnsi="Traditional Arabic" w:cs="Traditional Arabic"/>
          <w:b/>
          <w:bCs/>
          <w:color w:val="339966"/>
          <w:sz w:val="36"/>
          <w:szCs w:val="36"/>
          <w:rtl/>
        </w:rPr>
      </w:pPr>
    </w:p>
    <w:p w:rsidR="00F97338" w:rsidRDefault="00F97338" w:rsidP="00F97338">
      <w:pPr>
        <w:numPr>
          <w:ilvl w:val="0"/>
          <w:numId w:val="1"/>
        </w:numPr>
        <w:bidi/>
        <w:jc w:val="center"/>
        <w:rPr>
          <w:rFonts w:ascii="Traditional Arabic" w:hAnsi="Traditional Arabic" w:cs="Traditional Arabic"/>
          <w:b/>
          <w:bCs/>
          <w:color w:val="339966"/>
          <w:sz w:val="36"/>
          <w:szCs w:val="36"/>
          <w:rtl/>
        </w:rPr>
      </w:pPr>
      <w:r w:rsidRPr="00B7740F">
        <w:rPr>
          <w:rStyle w:val="af0"/>
          <w:rFonts w:ascii="Traditional Arabic" w:hAnsi="Traditional Arabic" w:cs="Traditional Arabic" w:hint="cs"/>
          <w:sz w:val="40"/>
          <w:szCs w:val="40"/>
          <w:rtl/>
        </w:rPr>
        <w:t>أَيُّكُمْ أَحْسَنُ عَمَلاً</w:t>
      </w:r>
      <w:r>
        <w:rPr>
          <w:rStyle w:val="af0"/>
          <w:rFonts w:ascii="Traditional Arabic" w:hAnsi="Traditional Arabic" w:cs="Traditional Arabic" w:hint="cs"/>
          <w:sz w:val="40"/>
          <w:szCs w:val="40"/>
          <w:rtl/>
        </w:rPr>
        <w:t xml:space="preserve"> -</w:t>
      </w:r>
      <w:r w:rsidRPr="00E30A42">
        <w:rPr>
          <w:rFonts w:ascii="Traditional Arabic" w:hAnsi="Traditional Arabic" w:cs="Traditional Arabic"/>
          <w:b/>
          <w:bCs/>
          <w:color w:val="339966"/>
          <w:sz w:val="36"/>
          <w:szCs w:val="36"/>
          <w:rtl/>
        </w:rPr>
        <w:br/>
      </w:r>
    </w:p>
    <w:p w:rsidR="00F97338" w:rsidRPr="00F86689" w:rsidRDefault="00F97338" w:rsidP="00F97338">
      <w:pPr>
        <w:bidi/>
        <w:ind w:left="172"/>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E30A42" w:rsidRDefault="00F97338" w:rsidP="00F97338">
      <w:pPr>
        <w:bidi/>
        <w:jc w:val="center"/>
        <w:rPr>
          <w:rFonts w:ascii="Traditional Arabic" w:hAnsi="Traditional Arabic" w:cs="Traditional Arabic"/>
          <w:b/>
          <w:bCs/>
          <w:sz w:val="36"/>
          <w:szCs w:val="36"/>
        </w:rPr>
      </w:pPr>
    </w:p>
    <w:p w:rsidR="00F97338" w:rsidRPr="00D1039A" w:rsidRDefault="00F97338" w:rsidP="00F97338">
      <w:pPr>
        <w:bidi/>
        <w:jc w:val="center"/>
        <w:rPr>
          <w:rFonts w:ascii="Traditional Arabic" w:hAnsi="Traditional Arabic" w:cs="Traditional Arabic"/>
          <w:b/>
          <w:bCs/>
          <w:sz w:val="36"/>
          <w:szCs w:val="36"/>
          <w:rtl/>
        </w:rPr>
      </w:pPr>
      <w:r w:rsidRPr="00D1039A">
        <w:rPr>
          <w:rFonts w:ascii="Traditional Arabic" w:hAnsi="Traditional Arabic" w:cs="Traditional Arabic"/>
          <w:b/>
          <w:bCs/>
          <w:sz w:val="36"/>
          <w:szCs w:val="36"/>
          <w:rtl/>
        </w:rPr>
        <w:t>إن الحمد لله، نحمده ونستعينه ونستهديه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وسلم تسليمًا كثيرًا، أما بعد</w:t>
      </w:r>
      <w:r w:rsidRPr="00D1039A">
        <w:rPr>
          <w:rFonts w:ascii="Traditional Arabic" w:hAnsi="Traditional Arabic" w:cs="Traditional Arabic" w:hint="cs"/>
          <w:b/>
          <w:bCs/>
          <w:sz w:val="36"/>
          <w:szCs w:val="36"/>
          <w:rtl/>
        </w:rPr>
        <w:t xml:space="preserve"> :-</w:t>
      </w:r>
      <w:r w:rsidRPr="00D1039A">
        <w:rPr>
          <w:rFonts w:ascii="Traditional Arabic" w:hAnsi="Traditional Arabic" w:cs="Traditional Arabic"/>
          <w:b/>
          <w:bCs/>
          <w:sz w:val="36"/>
          <w:szCs w:val="36"/>
          <w:rtl/>
        </w:rPr>
        <w:br/>
      </w:r>
      <w:r w:rsidRPr="00D1039A">
        <w:rPr>
          <w:rFonts w:ascii="Traditional Arabic" w:hAnsi="Traditional Arabic" w:cs="Traditional Arabic"/>
          <w:b/>
          <w:bCs/>
          <w:sz w:val="36"/>
          <w:szCs w:val="36"/>
          <w:rtl/>
        </w:rPr>
        <w:br/>
        <w:t>فاتقوا الله تعالى أيها المسلمون، اتقوا الله تعالى حق التقوى، واستمسكوا من الإسلام بالعروة الوثقى: </w:t>
      </w:r>
      <w:r w:rsidRPr="00C14E03">
        <w:rPr>
          <w:rFonts w:ascii="Traditional Arabic" w:hAnsi="Traditional Arabic" w:cs="Traditional Arabic" w:hint="cs"/>
          <w:b/>
          <w:bCs/>
          <w:color w:val="FF0000"/>
          <w:sz w:val="36"/>
          <w:szCs w:val="36"/>
          <w:rtl/>
        </w:rPr>
        <w:t xml:space="preserve">﴿ </w:t>
      </w:r>
      <w:r w:rsidRPr="00C14E03">
        <w:rPr>
          <w:rFonts w:ascii="Traditional Arabic" w:hAnsi="Traditional Arabic" w:cs="Traditional Arabic"/>
          <w:b/>
          <w:bCs/>
          <w:color w:val="FF0000"/>
          <w:sz w:val="36"/>
          <w:szCs w:val="36"/>
          <w:rtl/>
        </w:rPr>
        <w:t>يَا أَيُّهَا الَّذِينَ آمَنُوا اتَّقُوا اللَّهَ وَقُولُوا قَوْلاً سَدِيداً  (</w:t>
      </w:r>
      <w:r w:rsidRPr="00C14E03">
        <w:rPr>
          <w:rFonts w:ascii="Traditional Arabic" w:hAnsi="Traditional Arabic" w:cs="Traditional Arabic" w:hint="cs"/>
          <w:b/>
          <w:bCs/>
          <w:color w:val="FF0000"/>
          <w:sz w:val="36"/>
          <w:szCs w:val="36"/>
          <w:rtl/>
        </w:rPr>
        <w:t>70</w:t>
      </w:r>
      <w:r w:rsidRPr="00C14E03">
        <w:rPr>
          <w:rFonts w:ascii="Traditional Arabic" w:hAnsi="Traditional Arabic" w:cs="Traditional Arabic"/>
          <w:b/>
          <w:bCs/>
          <w:color w:val="FF0000"/>
          <w:sz w:val="36"/>
          <w:szCs w:val="36"/>
          <w:rtl/>
        </w:rPr>
        <w:t>)  يُصْلِحْ لَكُمْ أَعْمَالَكُمْ وَيَغْفِرْ لَكُمْ ذُنُوبَكُمْ وَمَن يُطِعِ اللَّهَ وَرَسُولَهُ فَقَدْ فَازَ فَوْزاً عَظِيماً</w:t>
      </w:r>
      <w:r w:rsidRPr="00C14E03">
        <w:rPr>
          <w:rFonts w:ascii="Traditional Arabic" w:hAnsi="Traditional Arabic" w:cs="Traditional Arabic" w:hint="cs"/>
          <w:b/>
          <w:bCs/>
          <w:color w:val="FF0000"/>
          <w:sz w:val="36"/>
          <w:szCs w:val="36"/>
          <w:rtl/>
        </w:rPr>
        <w:t xml:space="preserve"> (71) ﴾</w:t>
      </w:r>
      <w:r w:rsidRPr="00C14E03">
        <w:rPr>
          <w:rStyle w:val="af"/>
          <w:rFonts w:ascii="Traditional Arabic" w:hAnsi="Traditional Arabic" w:cs="Traditional Arabic"/>
          <w:b/>
          <w:bCs/>
          <w:color w:val="FF0000"/>
          <w:sz w:val="36"/>
          <w:szCs w:val="36"/>
          <w:rtl/>
        </w:rPr>
        <w:footnoteReference w:id="84"/>
      </w:r>
      <w:r w:rsidRPr="00D1039A">
        <w:rPr>
          <w:rFonts w:ascii="Traditional Arabic" w:hAnsi="Traditional Arabic" w:cs="Traditional Arabic" w:hint="cs"/>
          <w:b/>
          <w:bCs/>
          <w:sz w:val="36"/>
          <w:szCs w:val="36"/>
          <w:rtl/>
        </w:rPr>
        <w:t xml:space="preserve"> </w:t>
      </w:r>
      <w:r w:rsidRPr="00D1039A">
        <w:rPr>
          <w:rFonts w:ascii="Traditional Arabic" w:hAnsi="Traditional Arabic" w:cs="Traditional Arabic"/>
          <w:b/>
          <w:bCs/>
          <w:sz w:val="36"/>
          <w:szCs w:val="36"/>
          <w:rtl/>
        </w:rPr>
        <w:t>.</w:t>
      </w:r>
      <w:r w:rsidRPr="00D1039A">
        <w:rPr>
          <w:rFonts w:ascii="Traditional Arabic" w:hAnsi="Traditional Arabic" w:cs="Traditional Arabic"/>
          <w:b/>
          <w:bCs/>
          <w:sz w:val="36"/>
          <w:szCs w:val="36"/>
          <w:rtl/>
        </w:rPr>
        <w:br/>
      </w:r>
      <w:r w:rsidRPr="00D1039A">
        <w:rPr>
          <w:rFonts w:ascii="Traditional Arabic" w:hAnsi="Traditional Arabic" w:cs="Traditional Arabic"/>
          <w:b/>
          <w:bCs/>
          <w:sz w:val="36"/>
          <w:szCs w:val="36"/>
          <w:rtl/>
        </w:rPr>
        <w:br/>
        <w:t xml:space="preserve">واعلموا أن الدنيا ممر، وأن الآخرة هي المستقر، فاستبقوا الخيرات قبل فواتها، وحاسبوا أنفسكم على زلاَّتها وهفواتها، وكُفُّوها عن الإغراق في شهواتها؛ فالكيِّس مَنْ دان نفسه وعمل </w:t>
      </w:r>
      <w:r w:rsidRPr="00D1039A">
        <w:rPr>
          <w:rFonts w:ascii="Traditional Arabic" w:hAnsi="Traditional Arabic" w:cs="Traditional Arabic"/>
          <w:b/>
          <w:bCs/>
          <w:sz w:val="36"/>
          <w:szCs w:val="36"/>
          <w:rtl/>
        </w:rPr>
        <w:lastRenderedPageBreak/>
        <w:t>لما بعد الموت، والعاجز مَنِ اتَّبع نفسه هواها وتمنى على الله الأماني، ومَنْ أصلح سريرته أصلح الله علانيته، ومَنْ أصلح ما بينه وبين الله كفاه الله ما بينه وبين الناس، فاللهَ اللهَ في السرائر، فما ينفع في فسادها جمال الظاهر.</w:t>
      </w:r>
      <w:r w:rsidRPr="00D1039A">
        <w:rPr>
          <w:rFonts w:ascii="Traditional Arabic" w:hAnsi="Traditional Arabic" w:cs="Traditional Arabic"/>
          <w:b/>
          <w:bCs/>
          <w:sz w:val="36"/>
          <w:szCs w:val="36"/>
          <w:rtl/>
        </w:rPr>
        <w:br/>
      </w:r>
      <w:r w:rsidRPr="00D1039A">
        <w:rPr>
          <w:rFonts w:ascii="Traditional Arabic" w:hAnsi="Traditional Arabic" w:cs="Traditional Arabic"/>
          <w:b/>
          <w:bCs/>
          <w:sz w:val="36"/>
          <w:szCs w:val="36"/>
          <w:rtl/>
        </w:rPr>
        <w:b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في زحمة الحياة، ومع تراكم مشاغل الدنيا وتواليها - قد يَغفل الإنسان عن وظيفته الأساس التي من أجلها وُجِد، والغاية التي لها خُلِق ووُلِد؛ ألا وهي عبادة الله - سبحانه - وطاعته</w:t>
      </w:r>
      <w:r w:rsidRPr="00550149">
        <w:rPr>
          <w:rFonts w:ascii="Traditional Arabic" w:hAnsi="Traditional Arabic" w:cs="Traditional Arabic"/>
          <w:b/>
          <w:bCs/>
          <w:color w:val="FF0000"/>
          <w:sz w:val="36"/>
          <w:szCs w:val="36"/>
          <w:rtl/>
        </w:rPr>
        <w:t xml:space="preserve">: </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وَمَا خَلَقْتُ الجِنَّ وَالإِنسَ إِلاَّ لِيَعْبُدُونِ</w:t>
      </w:r>
      <w:r w:rsidRPr="00550149">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56</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w:t>
      </w:r>
      <w:r w:rsidRPr="00550149">
        <w:rPr>
          <w:rStyle w:val="af"/>
          <w:rFonts w:ascii="Traditional Arabic" w:hAnsi="Traditional Arabic" w:cs="Traditional Arabic"/>
          <w:b/>
          <w:bCs/>
          <w:color w:val="FF0000"/>
          <w:sz w:val="36"/>
          <w:szCs w:val="36"/>
          <w:rtl/>
        </w:rPr>
        <w:footnoteReference w:id="85"/>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فأرسل الله الرسل، وأنزل الكتب، وخلق الإنسان وسخَّر له ما في السماوات والأرض، كل ذلك لأجل القيام بحق العبودية ومقتضياتها لله سبحانه. ووعد بالجنة مَنْ أطاعه، وتوعَّد بالنار مَنْ عصاه، وأخبر - جلَّ في علاه - أنه سيأتي يومٌ تُعرض الخلائق فيه على الله، وتنشَر الصحف وتوزَن الأعمال؛ فينظر كلٌّ لميزانه بإشفاقٍ ووَجَل، يتمنى كمال عمله وحسن ما قدَّم، علَّ ميزانه أن يثقل بالحسنات، فيأتي يومٌ يكون الحساب والجزاء فيه بالأعمال، وللذرَّة قيمةٌ وميزان، وللحسنة تأثيرٌ، يشحُّ بها المرء على أمه وأبيه، وزوجه وبنيه وأخيه</w:t>
      </w:r>
      <w:r w:rsidRPr="0089361D">
        <w:rPr>
          <w:rFonts w:ascii="Traditional Arabic" w:hAnsi="Traditional Arabic" w:cs="Traditional Arabic"/>
          <w:b/>
          <w:bCs/>
          <w:color w:val="FF0000"/>
          <w:sz w:val="36"/>
          <w:szCs w:val="36"/>
          <w:rtl/>
        </w:rPr>
        <w:t xml:space="preserve">: </w:t>
      </w:r>
      <w:r w:rsidRPr="0089361D">
        <w:rPr>
          <w:rFonts w:ascii="Traditional Arabic" w:hAnsi="Traditional Arabic" w:cs="Traditional Arabic" w:hint="cs"/>
          <w:b/>
          <w:bCs/>
          <w:color w:val="FF0000"/>
          <w:sz w:val="36"/>
          <w:szCs w:val="36"/>
          <w:rtl/>
        </w:rPr>
        <w:t xml:space="preserve">﴿ </w:t>
      </w:r>
      <w:r w:rsidRPr="0089361D">
        <w:rPr>
          <w:rFonts w:ascii="Traditional Arabic" w:hAnsi="Traditional Arabic" w:cs="Traditional Arabic"/>
          <w:b/>
          <w:bCs/>
          <w:color w:val="FF0000"/>
          <w:sz w:val="36"/>
          <w:szCs w:val="36"/>
          <w:rtl/>
        </w:rPr>
        <w:t>وَجِيءَ يَوْمَئِذٍ بِجَهَنَّمَ يَوْمَئِذٍ يَتَذَكَّرُ الإِنسَانُ وَأَنَّى لَهُ الذِّكْرَى  (</w:t>
      </w:r>
      <w:r w:rsidRPr="0089361D">
        <w:rPr>
          <w:rFonts w:ascii="Traditional Arabic" w:hAnsi="Traditional Arabic" w:cs="Traditional Arabic" w:hint="cs"/>
          <w:b/>
          <w:bCs/>
          <w:color w:val="FF0000"/>
          <w:sz w:val="36"/>
          <w:szCs w:val="36"/>
          <w:rtl/>
        </w:rPr>
        <w:t>23</w:t>
      </w:r>
      <w:r w:rsidRPr="0089361D">
        <w:rPr>
          <w:rFonts w:ascii="Traditional Arabic" w:hAnsi="Traditional Arabic" w:cs="Traditional Arabic"/>
          <w:b/>
          <w:bCs/>
          <w:color w:val="FF0000"/>
          <w:sz w:val="36"/>
          <w:szCs w:val="36"/>
          <w:rtl/>
        </w:rPr>
        <w:t>)  يَقُولُ يَا لَيْتَنِي قَدَّمْتُ لِحَيَاتِي</w:t>
      </w:r>
      <w:r w:rsidRPr="0089361D">
        <w:rPr>
          <w:rFonts w:ascii="Traditional Arabic" w:hAnsi="Traditional Arabic" w:cs="Traditional Arabic" w:hint="cs"/>
          <w:b/>
          <w:bCs/>
          <w:color w:val="FF0000"/>
          <w:sz w:val="36"/>
          <w:szCs w:val="36"/>
          <w:rtl/>
        </w:rPr>
        <w:t xml:space="preserve"> (24) </w:t>
      </w:r>
      <w:r w:rsidRPr="0089361D">
        <w:rPr>
          <w:rFonts w:ascii="Traditional Arabic" w:hAnsi="Traditional Arabic" w:cs="Traditional Arabic"/>
          <w:b/>
          <w:bCs/>
          <w:color w:val="FF0000"/>
          <w:sz w:val="36"/>
          <w:szCs w:val="36"/>
          <w:rtl/>
        </w:rPr>
        <w:t>﴾</w:t>
      </w:r>
      <w:r w:rsidRPr="0089361D">
        <w:rPr>
          <w:rStyle w:val="af"/>
          <w:rFonts w:ascii="Traditional Arabic" w:hAnsi="Traditional Arabic" w:cs="Traditional Arabic"/>
          <w:b/>
          <w:bCs/>
          <w:color w:val="FF0000"/>
          <w:sz w:val="36"/>
          <w:szCs w:val="36"/>
          <w:rtl/>
        </w:rPr>
        <w:footnoteReference w:id="86"/>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فما من أحد إلا سيندم؛ فالمقصِّر يندم على تقصيره، والعامل يندم أن لم يكن قد ازداد!.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في يوم القيامة مواقف وعرصات، وأهوال وكربات، ووزن للحسنات والسيئات، لن ينجو منها إنس ولا جان؛ إلا بالعمل - إذا رحمه الرحيم أرحم الراحمين.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Style w:val="af0"/>
          <w:rFonts w:ascii="Traditional Arabic" w:hAnsi="Traditional Arabic" w:cs="Traditional Arabic"/>
          <w:color w:val="800000"/>
          <w:sz w:val="36"/>
          <w:szCs w:val="36"/>
          <w:rtl/>
        </w:rPr>
        <w:lastRenderedPageBreak/>
        <w:t>فماذا قدمت لحياتك الأخرى يا عبدالله؟ ما مقداره ونوعه؟ وما مدى كماله وصحته؟</w:t>
      </w:r>
      <w:r w:rsidRPr="00E30A42">
        <w:rPr>
          <w:rFonts w:ascii="Traditional Arabic" w:hAnsi="Traditional Arabic" w:cs="Traditional Arabic"/>
          <w:b/>
          <w:bCs/>
          <w:color w:val="800000"/>
          <w:sz w:val="36"/>
          <w:szCs w:val="36"/>
          <w:rtl/>
        </w:rPr>
        <w:br/>
      </w:r>
      <w:r w:rsidRPr="00E30A42">
        <w:rPr>
          <w:rFonts w:ascii="Traditional Arabic" w:hAnsi="Traditional Arabic" w:cs="Traditional Arabic"/>
          <w:b/>
          <w:bCs/>
          <w:color w:val="800000"/>
          <w:sz w:val="36"/>
          <w:szCs w:val="36"/>
          <w:rtl/>
        </w:rPr>
        <w:br/>
      </w:r>
      <w:r w:rsidRPr="00E30A42">
        <w:rPr>
          <w:rFonts w:ascii="Traditional Arabic" w:hAnsi="Traditional Arabic" w:cs="Traditional Arabic"/>
          <w:b/>
          <w:bCs/>
          <w:sz w:val="36"/>
          <w:szCs w:val="36"/>
          <w:rtl/>
        </w:rPr>
        <w:t xml:space="preserve">عن معاذ بن جبل - رضي الله عنه - أن النبي - صلى الله عليه وسلم - أخذ بيده وقال: </w:t>
      </w:r>
      <w:r>
        <w:rPr>
          <w:rFonts w:ascii="Traditional Arabic" w:hAnsi="Traditional Arabic" w:cs="Traditional Arabic" w:hint="cs"/>
          <w:b/>
          <w:bCs/>
          <w:sz w:val="36"/>
          <w:szCs w:val="36"/>
          <w:rtl/>
        </w:rPr>
        <w:t xml:space="preserve">" </w:t>
      </w:r>
      <w:r w:rsidRPr="00D1039A">
        <w:rPr>
          <w:rFonts w:ascii="Traditional Arabic" w:hAnsi="Traditional Arabic" w:cs="Traditional Arabic"/>
          <w:b/>
          <w:bCs/>
          <w:color w:val="0000FF"/>
          <w:sz w:val="36"/>
          <w:szCs w:val="36"/>
          <w:rtl/>
        </w:rPr>
        <w:t>يا يَا مُعَاذُ، وَاللَّهِ إِنِّي</w:t>
      </w:r>
      <w:r w:rsidRPr="00D1039A">
        <w:rPr>
          <w:rFonts w:ascii="Traditional Arabic" w:hAnsi="Traditional Arabic" w:cs="Traditional Arabic"/>
          <w:b/>
          <w:bCs/>
          <w:color w:val="0000FF"/>
          <w:sz w:val="36"/>
          <w:szCs w:val="36"/>
        </w:rPr>
        <w:t xml:space="preserve"> </w:t>
      </w:r>
      <w:r w:rsidRPr="00D1039A">
        <w:rPr>
          <w:rFonts w:ascii="Traditional Arabic" w:hAnsi="Traditional Arabic" w:cs="Traditional Arabic"/>
          <w:b/>
          <w:bCs/>
          <w:color w:val="0000FF"/>
          <w:sz w:val="36"/>
          <w:szCs w:val="36"/>
          <w:rtl/>
        </w:rPr>
        <w:t>لَأُحِبُّكَ، وَاللَّهِ إِنِّي لَأُحِبُّكَ»، فَقَالَ: " أُوصِيكَ يَا</w:t>
      </w:r>
      <w:r w:rsidRPr="00D1039A">
        <w:rPr>
          <w:rFonts w:ascii="Traditional Arabic" w:hAnsi="Traditional Arabic" w:cs="Traditional Arabic"/>
          <w:b/>
          <w:bCs/>
          <w:color w:val="0000FF"/>
          <w:sz w:val="36"/>
          <w:szCs w:val="36"/>
        </w:rPr>
        <w:t xml:space="preserve"> </w:t>
      </w:r>
      <w:r w:rsidRPr="00D1039A">
        <w:rPr>
          <w:rFonts w:ascii="Traditional Arabic" w:hAnsi="Traditional Arabic" w:cs="Traditional Arabic"/>
          <w:b/>
          <w:bCs/>
          <w:color w:val="0000FF"/>
          <w:sz w:val="36"/>
          <w:szCs w:val="36"/>
          <w:rtl/>
        </w:rPr>
        <w:t xml:space="preserve">مُعَاذُ لَا تَدَعَنَّ فِي دُبُرِ كُلِّ صَلَاةٍ تَقُولُ: </w:t>
      </w:r>
      <w:r w:rsidRPr="002619F1">
        <w:rPr>
          <w:rFonts w:ascii="Traditional Arabic" w:hAnsi="Traditional Arabic" w:cs="Traditional Arabic"/>
          <w:b/>
          <w:bCs/>
          <w:color w:val="0000FF"/>
          <w:sz w:val="36"/>
          <w:szCs w:val="36"/>
          <w:rtl/>
        </w:rPr>
        <w:t>" اللَّهُمَّ أَعِنِّي عَلَى</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ذِكْرِكَ وَشُكْرِكَ وَحُسْنِ عِبَادَتِكَ"</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رواه أبو داود في "سننه" بإسناد صحيح.</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فهذا إرشاد نبوي كريم، بأن ندعو الله بعد الفراغ من الصلاة، ونسأله حسن عبادته، وقبل ذلك يقول الخالق جل في علاه: </w:t>
      </w:r>
      <w:r w:rsidRPr="009A1F92">
        <w:rPr>
          <w:rFonts w:ascii="Traditional Arabic" w:hAnsi="Traditional Arabic" w:cs="Traditional Arabic" w:hint="cs"/>
          <w:b/>
          <w:bCs/>
          <w:color w:val="FF0000"/>
          <w:sz w:val="36"/>
          <w:szCs w:val="36"/>
          <w:rtl/>
        </w:rPr>
        <w:t xml:space="preserve">﴿ </w:t>
      </w:r>
      <w:r w:rsidRPr="009A1F92">
        <w:rPr>
          <w:rFonts w:ascii="Traditional Arabic" w:hAnsi="Traditional Arabic" w:cs="Traditional Arabic"/>
          <w:b/>
          <w:bCs/>
          <w:color w:val="FF0000"/>
          <w:sz w:val="36"/>
          <w:szCs w:val="36"/>
          <w:rtl/>
        </w:rPr>
        <w:t>الَّذِي خَلَقَ المَوْتَ وَالْحَيَاةَ لِيَبْلُوَكُمْ أَيُّكُمْ أَحْسَنُ عَمَلاً</w:t>
      </w:r>
      <w:r w:rsidRPr="009A1F92">
        <w:rPr>
          <w:rFonts w:ascii="Traditional Arabic" w:hAnsi="Traditional Arabic" w:cs="Traditional Arabic" w:hint="cs"/>
          <w:b/>
          <w:bCs/>
          <w:color w:val="FF0000"/>
          <w:sz w:val="36"/>
          <w:szCs w:val="36"/>
          <w:rtl/>
        </w:rPr>
        <w:t xml:space="preserve"> (2) </w:t>
      </w:r>
      <w:r w:rsidRPr="009A1F92">
        <w:rPr>
          <w:rFonts w:ascii="Traditional Arabic" w:hAnsi="Traditional Arabic" w:cs="Traditional Arabic"/>
          <w:b/>
          <w:bCs/>
          <w:color w:val="FF0000"/>
          <w:sz w:val="36"/>
          <w:szCs w:val="36"/>
          <w:rtl/>
        </w:rPr>
        <w:t>﴾</w:t>
      </w:r>
      <w:r w:rsidRPr="009A1F92">
        <w:rPr>
          <w:rStyle w:val="af"/>
          <w:rFonts w:ascii="Traditional Arabic" w:hAnsi="Traditional Arabic" w:cs="Traditional Arabic"/>
          <w:b/>
          <w:bCs/>
          <w:color w:val="FF0000"/>
          <w:sz w:val="36"/>
          <w:szCs w:val="36"/>
          <w:rtl/>
        </w:rPr>
        <w:footnoteReference w:id="87"/>
      </w:r>
      <w:r w:rsidRPr="009A1F92">
        <w:rPr>
          <w:rFonts w:ascii="Traditional Arabic" w:hAnsi="Traditional Arabic" w:cs="Traditional Arabic"/>
          <w:b/>
          <w:bCs/>
          <w:color w:val="FF0000"/>
          <w:sz w:val="36"/>
          <w:szCs w:val="36"/>
          <w:rtl/>
        </w:rPr>
        <w:t xml:space="preserve"> </w:t>
      </w:r>
      <w:r w:rsidRPr="00E30A42">
        <w:rPr>
          <w:rFonts w:ascii="Traditional Arabic" w:hAnsi="Traditional Arabic" w:cs="Traditional Arabic"/>
          <w:b/>
          <w:bCs/>
          <w:sz w:val="36"/>
          <w:szCs w:val="36"/>
          <w:rtl/>
        </w:rPr>
        <w:t xml:space="preserve"> فدل النصان الكريمان على أن حسن العبادة مرتبةٌ زائدةٌ على مجرد أدائها.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ولإن كان الكثير من المسلمين حريصين على أداء عباداتهم وما افترضه الله عليهم؛ فإن القليل منهم هم الحريصون على أدائها بإحسان، كاملة السنن والواجبات والأركان، سالمةً من الخلل والنقصان.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وأيم الله، إن المُسْلِمَيْن ليخرجان متوضئيْن للصلاة، ساعيين إلى المسجد، يصليان خلف إمام واحد، يننصرفان من صلاتهما وبينهما كما بين السماء والأرض في المثوبة والجزاء!! واسمعوا حديث عمار بن ياسر - رضي الله عنه - قال: سمعت رسول الله - صلى الله عليه وسلم - يقول: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إِنَّ الرَّجُلَ لَيَنْصَرِفُ وَمَا كُتِبَ لَهُ</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إِلَّا عُشْرُ صَلَاتِهِ تُسْعُهَا ثُمْنُهَا سُبْعُهَا</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سُدْسُهَا خُمْسُهَا رُبْعُهَا ثُلُثُهَا نِصْفُهَا</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رواه أبو داود بإسناد حسن.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بل إن من المصلين من تُلَفُّ صلاته كثوب خلق، فيرمى بها في وجهه! وقد قال النبي - صلى الله عليه وسلم - لرجل: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ارْجِعْ فَصَلِّ</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فَإِنَّك لَمْ تُصَلِّ</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مع أنه أتى بأفعالها الظاهرة.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r>
      <w:r w:rsidRPr="00192019">
        <w:rPr>
          <w:rFonts w:ascii="Traditional Arabic" w:hAnsi="Traditional Arabic" w:cs="Traditional Arabic"/>
          <w:b/>
          <w:bCs/>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إن مما ينبغي للمسلم معرفته واستحضاره، أن للواجبات والمفروضات من العبادات جانبَيْن:جانب الإجزاء، وجانب الجزاء</w:t>
      </w:r>
      <w:r w:rsidRPr="00E30A42">
        <w:rPr>
          <w:rStyle w:val="af0"/>
          <w:rFonts w:ascii="Traditional Arabic" w:hAnsi="Traditional Arabic" w:cs="Traditional Arabic"/>
          <w:sz w:val="36"/>
          <w:szCs w:val="36"/>
          <w:rtl/>
        </w:rPr>
        <w:t xml:space="preserve">، </w:t>
      </w:r>
      <w:r w:rsidRPr="00E30A42">
        <w:rPr>
          <w:rFonts w:ascii="Traditional Arabic" w:hAnsi="Traditional Arabic" w:cs="Traditional Arabic"/>
          <w:b/>
          <w:bCs/>
          <w:sz w:val="36"/>
          <w:szCs w:val="36"/>
          <w:rtl/>
        </w:rPr>
        <w:t>فإذا أدى المسلم عبادته الواجبة؛ برأت ذمَّته منها وأجزأت، وأصبح غير مطالب بها، أما الجزاء: فهو المثوبة والأجر المترتِّب على أداء هذه العبادة، فقد يتساوى عابدان في الإجزاء، ويختلفان كما بين المشرق والمغرب في الجزاء، ومَرَدُّ هذا الاختلاف إلى حرص أحدهما على حسن عبادته وتمامها، وتقصير الآخر فيها.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192019">
        <w:rPr>
          <w:rFonts w:ascii="Traditional Arabic" w:hAnsi="Traditional Arabic" w:cs="Traditional Arabic"/>
          <w:b/>
          <w:bCs/>
          <w:sz w:val="36"/>
          <w:szCs w:val="36"/>
          <w:rtl/>
        </w:rPr>
        <w:t>عباد الله:</w:t>
      </w:r>
    </w:p>
    <w:p w:rsidR="00F97338" w:rsidRPr="00192019" w:rsidRDefault="00F97338" w:rsidP="00F97338">
      <w:pPr>
        <w:bidi/>
        <w:jc w:val="center"/>
        <w:rPr>
          <w:rFonts w:ascii="Traditional Arabic" w:hAnsi="Traditional Arabic" w:cs="Traditional Arabic"/>
          <w:b/>
          <w:bCs/>
          <w:sz w:val="36"/>
          <w:szCs w:val="36"/>
          <w:rtl/>
        </w:rPr>
      </w:pPr>
      <w:r w:rsidRPr="00192019">
        <w:rPr>
          <w:rFonts w:ascii="Traditional Arabic" w:hAnsi="Traditional Arabic" w:cs="Traditional Arabic"/>
          <w:b/>
          <w:bCs/>
          <w:sz w:val="36"/>
          <w:szCs w:val="36"/>
          <w:rtl/>
        </w:rPr>
        <w:t>حقٌّ على كل مسلم يرجو لقاء الله، ويطمع في جنته، ويستجير به من ناره - أن يسعى لإحسان عمله في تمام وكمال، يسره وينجيه يوم تبيضُّ وجوهٌ وتسودُّ وجوه.</w:t>
      </w:r>
      <w:r w:rsidRPr="00192019">
        <w:rPr>
          <w:rFonts w:ascii="Traditional Arabic" w:hAnsi="Traditional Arabic" w:cs="Traditional Arabic"/>
          <w:b/>
          <w:bCs/>
          <w:sz w:val="36"/>
          <w:szCs w:val="36"/>
          <w:rtl/>
        </w:rPr>
        <w:br/>
      </w:r>
      <w:r w:rsidRPr="00192019">
        <w:rPr>
          <w:rFonts w:ascii="Traditional Arabic" w:hAnsi="Traditional Arabic" w:cs="Traditional Arabic"/>
          <w:b/>
          <w:bCs/>
          <w:sz w:val="36"/>
          <w:szCs w:val="36"/>
          <w:rtl/>
        </w:rPr>
        <w:br/>
        <w:t>وإليكم - رعاكم الله - بعض ما تَحْسُن به العبادة:</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color w:val="800000"/>
          <w:sz w:val="36"/>
          <w:szCs w:val="36"/>
          <w:rtl/>
        </w:rPr>
        <w:t>فأول ذلك ورأسه، شرط صحتها؛ هو:</w:t>
      </w:r>
      <w:r w:rsidRPr="00E30A42">
        <w:rPr>
          <w:rFonts w:ascii="Traditional Arabic" w:hAnsi="Traditional Arabic" w:cs="Traditional Arabic"/>
          <w:b/>
          <w:bCs/>
          <w:sz w:val="36"/>
          <w:szCs w:val="36"/>
          <w:rtl/>
        </w:rPr>
        <w:t xml:space="preserve"> الإخلاص لله والمتابعة لرسوله - صلى الله عليه وسلم - وذلكم هو مقتضى الشهادتين، والمراد: الإخلاص بنوعيه العام والخاص، وألا يكون العبد متلبسًا بشيء من الشرك في حياته، كدعاء غير الله، أو الاستغاثة والاستعانة بغيره، أو فرض شيءٍ من العبادات لغير الخالق الواحد - سبحانه وتعالى - وهذا باب عظيم ينبغي العناية به؛ فقد قال الله - جل في علاه - لرسوله الكريم: </w:t>
      </w:r>
      <w:r w:rsidRPr="009A1F92">
        <w:rPr>
          <w:rFonts w:ascii="Traditional Arabic" w:hAnsi="Traditional Arabic" w:cs="Traditional Arabic" w:hint="cs"/>
          <w:b/>
          <w:bCs/>
          <w:color w:val="FF0000"/>
          <w:sz w:val="36"/>
          <w:szCs w:val="36"/>
          <w:rtl/>
        </w:rPr>
        <w:t xml:space="preserve">﴿ </w:t>
      </w:r>
      <w:r w:rsidRPr="009A1F92">
        <w:rPr>
          <w:rFonts w:ascii="Traditional Arabic" w:hAnsi="Traditional Arabic" w:cs="Traditional Arabic"/>
          <w:b/>
          <w:bCs/>
          <w:color w:val="FF0000"/>
          <w:sz w:val="36"/>
          <w:szCs w:val="36"/>
          <w:rtl/>
        </w:rPr>
        <w:t>وَلَقَدْ أُوحِيَ إِلَيْكَ وَإِلَى الَّذِينَ مِن قَبْلِكَ لَئِنْ أَشْرَكْتَ لَيَحْبَطَنَّ عَمَلُكَ وَلَتَكُونَنَّ مِنَ الخَاسِرِينَ  (</w:t>
      </w:r>
      <w:r w:rsidRPr="009A1F92">
        <w:rPr>
          <w:rFonts w:ascii="Traditional Arabic" w:hAnsi="Traditional Arabic" w:cs="Traditional Arabic" w:hint="cs"/>
          <w:b/>
          <w:bCs/>
          <w:color w:val="FF0000"/>
          <w:sz w:val="36"/>
          <w:szCs w:val="36"/>
          <w:rtl/>
        </w:rPr>
        <w:t>65</w:t>
      </w:r>
      <w:r w:rsidRPr="009A1F92">
        <w:rPr>
          <w:rFonts w:ascii="Traditional Arabic" w:hAnsi="Traditional Arabic" w:cs="Traditional Arabic"/>
          <w:b/>
          <w:bCs/>
          <w:color w:val="FF0000"/>
          <w:sz w:val="36"/>
          <w:szCs w:val="36"/>
          <w:rtl/>
        </w:rPr>
        <w:t>)  بَلِ اللَّهَ فَاعْبُدْ وَكُن مِّنَ الشَّاكِرِينَ</w:t>
      </w:r>
      <w:r w:rsidRPr="009A1F92">
        <w:rPr>
          <w:rFonts w:ascii="Traditional Arabic" w:hAnsi="Traditional Arabic" w:cs="Traditional Arabic" w:hint="cs"/>
          <w:b/>
          <w:bCs/>
          <w:color w:val="FF0000"/>
          <w:sz w:val="36"/>
          <w:szCs w:val="36"/>
          <w:rtl/>
        </w:rPr>
        <w:t xml:space="preserve"> (66) </w:t>
      </w:r>
      <w:r w:rsidRPr="009A1F92">
        <w:rPr>
          <w:rFonts w:ascii="Traditional Arabic" w:hAnsi="Traditional Arabic" w:cs="Traditional Arabic"/>
          <w:b/>
          <w:bCs/>
          <w:color w:val="FF0000"/>
          <w:sz w:val="36"/>
          <w:szCs w:val="36"/>
          <w:rtl/>
        </w:rPr>
        <w:t>﴾</w:t>
      </w:r>
      <w:r w:rsidRPr="009A1F92">
        <w:rPr>
          <w:rStyle w:val="af"/>
          <w:rFonts w:ascii="Traditional Arabic" w:hAnsi="Traditional Arabic" w:cs="Traditional Arabic"/>
          <w:b/>
          <w:bCs/>
          <w:color w:val="FF0000"/>
          <w:sz w:val="36"/>
          <w:szCs w:val="36"/>
          <w:rtl/>
        </w:rPr>
        <w:footnoteReference w:id="88"/>
      </w:r>
      <w:r w:rsidRPr="009A1F92">
        <w:rPr>
          <w:rFonts w:ascii="Traditional Arabic" w:hAnsi="Traditional Arabic" w:cs="Traditional Arabic"/>
          <w:b/>
          <w:bCs/>
          <w:color w:val="FF0000"/>
          <w:sz w:val="36"/>
          <w:szCs w:val="36"/>
          <w:rtl/>
        </w:rPr>
        <w:t xml:space="preserve"> </w:t>
      </w:r>
      <w:r w:rsidRPr="00E30A42">
        <w:rPr>
          <w:rFonts w:ascii="Traditional Arabic" w:hAnsi="Traditional Arabic" w:cs="Traditional Arabic"/>
          <w:b/>
          <w:bCs/>
          <w:sz w:val="36"/>
          <w:szCs w:val="36"/>
          <w:rtl/>
        </w:rPr>
        <w:t xml:space="preserve"> فهو دليلٌ على أن الشرك لا ينفع معه عمل.</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فالواجب على المسلم تفقُّد نفسه دومًا، وتوحيد الله في كل شؤونه.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color w:val="800000"/>
          <w:sz w:val="36"/>
          <w:szCs w:val="36"/>
          <w:rtl/>
        </w:rPr>
        <w:t>وأما النوع الثاني مما تنبغي العناية به في جانب الإخلاص؛ فهو:</w:t>
      </w:r>
      <w:r w:rsidRPr="00E30A42">
        <w:rPr>
          <w:rFonts w:ascii="Traditional Arabic" w:hAnsi="Traditional Arabic" w:cs="Traditional Arabic"/>
          <w:b/>
          <w:bCs/>
          <w:sz w:val="36"/>
          <w:szCs w:val="36"/>
          <w:rtl/>
        </w:rPr>
        <w:t xml:space="preserve"> أن تكون العبادة المؤدَّاة سالمةً </w:t>
      </w:r>
      <w:r w:rsidRPr="00E30A42">
        <w:rPr>
          <w:rFonts w:ascii="Traditional Arabic" w:hAnsi="Traditional Arabic" w:cs="Traditional Arabic"/>
          <w:b/>
          <w:bCs/>
          <w:sz w:val="36"/>
          <w:szCs w:val="36"/>
          <w:rtl/>
        </w:rPr>
        <w:lastRenderedPageBreak/>
        <w:t xml:space="preserve">من الرياء، مرادًا بها وجه الله وحده، وفي الحديث القدسي قال الله -  تبارك وتعالى -: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أَنَا أَغْنَى الشُّرَكَاء عَنْ الشِّرْك</w:t>
      </w:r>
      <w:r w:rsidRPr="002619F1">
        <w:rPr>
          <w:rFonts w:ascii="Traditional Arabic" w:hAnsi="Traditional Arabic" w:cs="Traditional Arabic"/>
          <w:b/>
          <w:bCs/>
          <w:color w:val="0000FF"/>
          <w:sz w:val="36"/>
          <w:szCs w:val="36"/>
        </w:rPr>
        <w:t xml:space="preserve"> , </w:t>
      </w:r>
      <w:r w:rsidRPr="002619F1">
        <w:rPr>
          <w:rFonts w:ascii="Traditional Arabic" w:hAnsi="Traditional Arabic" w:cs="Traditional Arabic"/>
          <w:b/>
          <w:bCs/>
          <w:color w:val="0000FF"/>
          <w:sz w:val="36"/>
          <w:szCs w:val="36"/>
          <w:rtl/>
        </w:rPr>
        <w:t>مَنْ عَمِلَ عَمَلًا أَشْرَكَ فِيهِ غَيْرِي تَرَكْته وَشِرْكه</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رواه مسلم.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color w:val="800000"/>
          <w:sz w:val="36"/>
          <w:szCs w:val="36"/>
          <w:rtl/>
        </w:rPr>
        <w:t>أما الشرط الثاني من شروط صحة العبادة فهو:</w:t>
      </w:r>
      <w:r w:rsidRPr="00E30A42">
        <w:rPr>
          <w:rFonts w:ascii="Traditional Arabic" w:hAnsi="Traditional Arabic" w:cs="Traditional Arabic"/>
          <w:b/>
          <w:bCs/>
          <w:sz w:val="36"/>
          <w:szCs w:val="36"/>
          <w:rtl/>
        </w:rPr>
        <w:t xml:space="preserve"> المتابعة لرسول الله - صلى الله عليه وسلم - والمراد بها تأدية العبادة على الصفة التي جاءت عن النبي - صلى الله عليه وسلم - من غير زيادة ولا نقصان، ومعنى هذا: أنه لا يجوز أن يُعبد الله إلا بما شرعه رسول الله - صلى الله عليه وسلم - مبلِّغًا عن ربه؛ فالتعبد بما لم يشرعه الله، ولم يرد صحيحًا عن رسول الله - هو البدعة التي قال عنها النبي - صلى الله عليه وسلم - في حديث عائشة - رضي الله عنها -: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مَنْ عَمِلَ عَمَلاً لَيْسَ عَلِيْهِ أَمْرُنَا فَهوَ رَدٌّ</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رواه البخاري ومسلم، ولفظ البخاري: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مَنْ أَحْدَثَ فِي أَمْرِنَا هَذَا مَا لَيْسَ مِنْهُ فَهُوَ رَدٌّ</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والله تعالى يقول: </w:t>
      </w:r>
      <w:r w:rsidRPr="009A1F92">
        <w:rPr>
          <w:rFonts w:ascii="Traditional Arabic" w:hAnsi="Traditional Arabic" w:cs="Traditional Arabic" w:hint="cs"/>
          <w:b/>
          <w:bCs/>
          <w:color w:val="FF0000"/>
          <w:sz w:val="36"/>
          <w:szCs w:val="36"/>
          <w:rtl/>
        </w:rPr>
        <w:t xml:space="preserve">﴿ </w:t>
      </w:r>
      <w:r w:rsidRPr="009A1F92">
        <w:rPr>
          <w:rFonts w:ascii="Traditional Arabic" w:hAnsi="Traditional Arabic" w:cs="Traditional Arabic"/>
          <w:b/>
          <w:bCs/>
          <w:color w:val="FF0000"/>
          <w:sz w:val="36"/>
          <w:szCs w:val="36"/>
          <w:rtl/>
        </w:rPr>
        <w:t>أَمْ لَهُمْ شُرَكَاءُ شَرَعُوا لَهُم مِّنَ الدِّينِ مَا لَمْ يَأْذَنْ بِهِ اللَّهُ</w:t>
      </w:r>
      <w:r w:rsidRPr="009A1F92">
        <w:rPr>
          <w:rFonts w:ascii="Traditional Arabic" w:hAnsi="Traditional Arabic" w:cs="Traditional Arabic" w:hint="cs"/>
          <w:b/>
          <w:bCs/>
          <w:color w:val="FF0000"/>
          <w:sz w:val="36"/>
          <w:szCs w:val="36"/>
          <w:rtl/>
        </w:rPr>
        <w:t xml:space="preserve"> (21) ﴾</w:t>
      </w:r>
      <w:r w:rsidRPr="009A1F92">
        <w:rPr>
          <w:rStyle w:val="af"/>
          <w:rFonts w:ascii="Traditional Arabic" w:hAnsi="Traditional Arabic" w:cs="Traditional Arabic"/>
          <w:b/>
          <w:bCs/>
          <w:color w:val="FF0000"/>
          <w:sz w:val="36"/>
          <w:szCs w:val="36"/>
          <w:rtl/>
        </w:rPr>
        <w:footnoteReference w:id="8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وثمَّة أمر آخر يتعلق بالمتابعة؛ وهو: أن العابد قد يؤدي عبادته كما أُمر، لكنه ينتقص من سُننها، ويجتزئ من واجباتها، وقد تتخللها بعض المكروهات، أو يداخلها شيءٌ من المحرمات. فهذه العبادة وإن أجزأت - إلا أنه ينقص من ثوابها بقدر ما نقص من حسنها، والغبن كل الغبن - يا عباد الله - أن يفعل الإنسان ما يفعله غيره، ثم يأخذ أجره أنقصَ بكثير من صاحبه؛ بل ربما لم يأخذ من ثوابه شيئًا! وربما فعل العبد فعلاً يريد به من الله الزلفى، على هيئة لم يشرعها الله، ولم ترد عن رسول الله - صلى الله عليه وسلم - فيخزيه الله بهذا العمل، ويكتبه في عباده المبتدعين، شبيهًا بالضالِّين.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9F2E4A">
        <w:rPr>
          <w:rFonts w:ascii="Traditional Arabic" w:hAnsi="Traditional Arabic" w:cs="Traditional Arabic"/>
          <w:b/>
          <w:bCs/>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color w:val="800000"/>
          <w:sz w:val="36"/>
          <w:szCs w:val="36"/>
          <w:rtl/>
        </w:rPr>
        <w:t>ومما تحسن به العبادات الواجبات:</w:t>
      </w:r>
      <w:r w:rsidRPr="00E30A42">
        <w:rPr>
          <w:rFonts w:ascii="Traditional Arabic" w:hAnsi="Traditional Arabic" w:cs="Traditional Arabic"/>
          <w:b/>
          <w:bCs/>
          <w:sz w:val="36"/>
          <w:szCs w:val="36"/>
          <w:rtl/>
        </w:rPr>
        <w:t xml:space="preserve"> تكميلها بالنوافل التي من جنسها، فأركان الإسلام عبادات متحكِّمات، ومن جنسها نوافل ومستحبَّات.</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 xml:space="preserve">عن أبي هريرة - رضي الله عنه - قال: قال رسول الله - صلى الله عليه وسلم -: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أَتَدْرُونَ مَنِ الْمُفْلِسُ مِنْ أُمَّتِي ؟</w:t>
      </w:r>
      <w:r w:rsidRPr="002619F1">
        <w:rPr>
          <w:rFonts w:ascii="Traditional Arabic" w:hAnsi="Traditional Arabic" w:cs="Traditional Arabic"/>
          <w:b/>
          <w:bCs/>
          <w:color w:val="0000FF"/>
          <w:sz w:val="36"/>
          <w:szCs w:val="36"/>
        </w:rPr>
        <w:t xml:space="preserve"> " </w:t>
      </w:r>
      <w:r w:rsidRPr="002619F1">
        <w:rPr>
          <w:rFonts w:ascii="Traditional Arabic" w:hAnsi="Traditional Arabic" w:cs="Traditional Arabic"/>
          <w:b/>
          <w:bCs/>
          <w:color w:val="0000FF"/>
          <w:sz w:val="36"/>
          <w:szCs w:val="36"/>
          <w:rtl/>
        </w:rPr>
        <w:t>قَالُوا : الْمُفْلِسُ فِينَا مَنْ لَا دِرْهَمَ لَهُ وَلَا دِينَارَ</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وَلَا مَتَاعَ ، فَقَالَ رَسُولُ اللَّهُ صَلَّى اللَّهُ عَلَيْهِ</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وَسَلَّمَ : " الْمُفْلِسُ مِنْ أُمَّتِي مَنْ يَأْتِي يَوْمَ الْقِيَامَةِ</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بِصَلَاتِهِ وَصِيَامِهِ ، وَيَأْتِي قَدْ شَتَمَ هَذَا ، وَقَذَفَ هَذَا ،</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وَأَكَلَ مَالَ هَذَا ، وَسَفَكَ دَمَ هَذَا ، وَضَرَبَ هَذَا ،</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فَيُقْتَصُّ لِهَذَا مِنْ حَسَنَاتِهِ ، وَلِهَذَا مِنْ حَسَنَاتِهِ ،</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فَإِذَا فَنِيَتْ حَسَنَاتُهُ قَبْلَ أَنْ يَقْضِيَ مَا عَلَيْهِ ، أُخِذَ</w:t>
      </w:r>
      <w:r w:rsidRPr="002619F1">
        <w:rPr>
          <w:rFonts w:ascii="Traditional Arabic" w:hAnsi="Traditional Arabic" w:cs="Traditional Arabic"/>
          <w:b/>
          <w:bCs/>
          <w:color w:val="0000FF"/>
          <w:sz w:val="36"/>
          <w:szCs w:val="36"/>
        </w:rPr>
        <w:t xml:space="preserve"> </w:t>
      </w:r>
      <w:r w:rsidRPr="002619F1">
        <w:rPr>
          <w:rFonts w:ascii="Traditional Arabic" w:hAnsi="Traditional Arabic" w:cs="Traditional Arabic"/>
          <w:b/>
          <w:bCs/>
          <w:color w:val="0000FF"/>
          <w:sz w:val="36"/>
          <w:szCs w:val="36"/>
          <w:rtl/>
        </w:rPr>
        <w:t>مِنْ خَطَايَاهُمْ فَطُرِحَتْ عَلَيْهِ ثُمَّ طُرِحَ فِي النَّارِ</w:t>
      </w:r>
      <w:r w:rsidRPr="002619F1">
        <w:rPr>
          <w:rFonts w:ascii="Traditional Arabic" w:hAnsi="Traditional Arabic" w:cs="Traditional Arabic"/>
          <w:b/>
          <w:bCs/>
          <w:color w:val="0000FF"/>
          <w:sz w:val="36"/>
          <w:szCs w:val="36"/>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رواه مسلم.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كما ورد أيضًا في الحديث عند أبي داود بسندٍ فيه مقال: </w:t>
      </w:r>
      <w:r w:rsidRPr="002619F1">
        <w:rPr>
          <w:rFonts w:ascii="Traditional Arabic" w:hAnsi="Traditional Arabic" w:cs="Traditional Arabic" w:hint="cs"/>
          <w:b/>
          <w:bCs/>
          <w:color w:val="0000FF"/>
          <w:sz w:val="36"/>
          <w:szCs w:val="36"/>
          <w:rtl/>
        </w:rPr>
        <w:t xml:space="preserve">" </w:t>
      </w:r>
      <w:r w:rsidRPr="002619F1">
        <w:rPr>
          <w:rFonts w:ascii="Traditional Arabic" w:hAnsi="Traditional Arabic" w:cs="Traditional Arabic"/>
          <w:b/>
          <w:bCs/>
          <w:color w:val="0000FF"/>
          <w:sz w:val="36"/>
          <w:szCs w:val="36"/>
          <w:rtl/>
        </w:rPr>
        <w:t>إِنَّ الْحَسَدَ يَأْكُلُ الْحَسَنَاتِ كَمَا تَأْكُلُ النَّارُ الْحَطَبَ</w:t>
      </w:r>
      <w:r w:rsidRPr="002619F1">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ألا فاتقوا - عباد الله - وأحسنوا فيما تقدِّمون، وحافظوا على أعمالكم، ولا تكونوا كأقوامٍ لا يرضون أن تنتقص دنياهم شعرة، لا يبالون بما نقص من دينهم مهما كان من القلة والكثرة، أرضوا بالحياة من الآخرة؟ </w:t>
      </w:r>
      <w:r w:rsidRPr="009A1F92">
        <w:rPr>
          <w:rFonts w:ascii="Traditional Arabic" w:hAnsi="Traditional Arabic" w:cs="Traditional Arabic" w:hint="cs"/>
          <w:b/>
          <w:bCs/>
          <w:color w:val="FF0000"/>
          <w:sz w:val="36"/>
          <w:szCs w:val="36"/>
          <w:rtl/>
        </w:rPr>
        <w:t xml:space="preserve">﴿ </w:t>
      </w:r>
      <w:r w:rsidRPr="009A1F92">
        <w:rPr>
          <w:rFonts w:ascii="Traditional Arabic" w:hAnsi="Traditional Arabic" w:cs="Traditional Arabic"/>
          <w:b/>
          <w:bCs/>
          <w:color w:val="FF0000"/>
          <w:sz w:val="36"/>
          <w:szCs w:val="36"/>
          <w:rtl/>
        </w:rPr>
        <w:t>فَمَا مَتَاعُ الحَيَاةِ الدُّنْيَا فِي الآخِرَةِ إِلاَّ قَلِيلٌ</w:t>
      </w:r>
      <w:r w:rsidRPr="009A1F92">
        <w:rPr>
          <w:rFonts w:ascii="Traditional Arabic" w:hAnsi="Traditional Arabic" w:cs="Traditional Arabic" w:hint="cs"/>
          <w:b/>
          <w:bCs/>
          <w:color w:val="FF0000"/>
          <w:sz w:val="36"/>
          <w:szCs w:val="36"/>
          <w:rtl/>
        </w:rPr>
        <w:t xml:space="preserve"> (38) </w:t>
      </w:r>
      <w:r w:rsidRPr="009A1F92">
        <w:rPr>
          <w:rFonts w:ascii="Traditional Arabic" w:hAnsi="Traditional Arabic" w:cs="Traditional Arabic"/>
          <w:b/>
          <w:bCs/>
          <w:color w:val="FF0000"/>
          <w:sz w:val="36"/>
          <w:szCs w:val="36"/>
          <w:rtl/>
        </w:rPr>
        <w:t>﴾</w:t>
      </w:r>
      <w:r w:rsidRPr="009A1F92">
        <w:rPr>
          <w:rStyle w:val="af"/>
          <w:rFonts w:ascii="Traditional Arabic" w:hAnsi="Traditional Arabic" w:cs="Traditional Arabic"/>
          <w:b/>
          <w:bCs/>
          <w:color w:val="FF0000"/>
          <w:sz w:val="36"/>
          <w:szCs w:val="36"/>
          <w:rtl/>
        </w:rPr>
        <w:footnoteReference w:id="90"/>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بارك الله لي ولكم في الكتاب والسنة، ونفعنا وإياكم بما فيهما من الآيات والحكمة.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أقول قولي هذا وأستغفر الله العظيم لي ولكم.</w:t>
      </w:r>
    </w:p>
    <w:p w:rsidR="00F97338" w:rsidRPr="00C53EB0" w:rsidRDefault="00F97338" w:rsidP="00F97338">
      <w:pPr>
        <w:bidi/>
        <w:jc w:val="center"/>
        <w:rPr>
          <w:rFonts w:ascii="Traditional Arabic" w:hAnsi="Traditional Arabic" w:cs="Traditional Arabic"/>
          <w:b/>
          <w:bCs/>
          <w:color w:val="0000FF"/>
          <w:sz w:val="40"/>
          <w:szCs w:val="40"/>
          <w:rtl/>
        </w:rPr>
      </w:pPr>
      <w:r w:rsidRPr="00E30A42">
        <w:rPr>
          <w:rFonts w:ascii="Traditional Arabic" w:hAnsi="Traditional Arabic" w:cs="Traditional Arabic"/>
          <w:b/>
          <w:bCs/>
          <w:sz w:val="36"/>
          <w:szCs w:val="36"/>
          <w:rtl/>
        </w:rPr>
        <w:br/>
      </w: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E30A42" w:rsidRDefault="00F97338" w:rsidP="00F97338">
      <w:pPr>
        <w:bidi/>
        <w:jc w:val="center"/>
        <w:rPr>
          <w:rFonts w:ascii="Traditional Arabic" w:hAnsi="Traditional Arabic" w:cs="Traditional Arabic"/>
          <w:b/>
          <w:bCs/>
          <w:sz w:val="36"/>
          <w:szCs w:val="36"/>
          <w:rtl/>
        </w:rPr>
      </w:pPr>
    </w:p>
    <w:p w:rsidR="00F97338" w:rsidRPr="009F2E4A"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الحمد لله، توالت نعمه، وأحاطتنا مِنَنُه؛ فحقَّت علينا عبادته. نسأله أن يودعنا شكر نعمه، وأن يوفقنا للصالحات، ويسعدنا في الدنيا وبعد الممات. وأشهد أن لا إله إلا الله وحده لا شريك </w:t>
      </w:r>
      <w:r w:rsidRPr="00E30A42">
        <w:rPr>
          <w:rFonts w:ascii="Traditional Arabic" w:hAnsi="Traditional Arabic" w:cs="Traditional Arabic"/>
          <w:b/>
          <w:bCs/>
          <w:sz w:val="36"/>
          <w:szCs w:val="36"/>
          <w:rtl/>
        </w:rPr>
        <w:lastRenderedPageBreak/>
        <w:t>له، وأشهد أن محمدًا عبده ورسوله، صلى الله عليه وعلى آله وصحبه وسلم تسليمًا كثيرًا.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9F2E4A">
        <w:rPr>
          <w:rFonts w:ascii="Traditional Arabic" w:hAnsi="Traditional Arabic" w:cs="Traditional Arabic"/>
          <w:b/>
          <w:bCs/>
          <w:sz w:val="36"/>
          <w:szCs w:val="36"/>
          <w:rtl/>
        </w:rPr>
        <w:t>أما بعد أيها المسلمون:</w:t>
      </w:r>
    </w:p>
    <w:p w:rsidR="00C14E03"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إذا استشعر المسلم أن هذه العبادة أمر الله، وفيها رضاه، قد رضي - سبحانه - أن تكون من الإنسان زلفى له وقربةً منه، يرفع بها الدرجات، ويمحو بها السيئات - كان هذا أدْعى للإنسان أن يهتم بعبادته ويعظِّمها ويجوِّدها ويحسِّنها.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فليحذر المسلم من تقديم العبادة بشكل هزيل، أو مظهر عليل؛ لأن الواجب تعظيم شعائر الله: </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ذَلِكَ وَمَن يُعَظِّمْ شَعَائِرَ اللَّهِ فَإِنَّهَا مِن تَقْوَى القُلُوبِ</w:t>
      </w:r>
      <w:r w:rsidRPr="00550149">
        <w:rPr>
          <w:rFonts w:ascii="Traditional Arabic" w:hAnsi="Traditional Arabic" w:cs="Traditional Arabic" w:hint="cs"/>
          <w:b/>
          <w:bCs/>
          <w:color w:val="FF0000"/>
          <w:sz w:val="36"/>
          <w:szCs w:val="36"/>
          <w:rtl/>
        </w:rPr>
        <w:t xml:space="preserve"> (32) ﴾</w:t>
      </w:r>
      <w:r>
        <w:rPr>
          <w:rStyle w:val="af"/>
          <w:rFonts w:ascii="Traditional Arabic" w:hAnsi="Traditional Arabic" w:cs="Traditional Arabic"/>
          <w:b/>
          <w:bCs/>
          <w:color w:val="FF0000"/>
          <w:sz w:val="36"/>
          <w:szCs w:val="36"/>
          <w:rtl/>
        </w:rPr>
        <w:footnoteReference w:id="91"/>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ولذا كان الإحسان أعلى مراتب الدين؛ في استشعار مراقبة الله للعبد، كما في الحديث المخرَّج في "الصحيحين"، أن النبي - صلى الله عليه وآله وسلم - قال: </w:t>
      </w:r>
      <w:r w:rsidRPr="00F45E28">
        <w:rPr>
          <w:rFonts w:ascii="Traditional Arabic" w:hAnsi="Traditional Arabic" w:cs="Traditional Arabic" w:hint="cs"/>
          <w:b/>
          <w:bCs/>
          <w:color w:val="0000FF"/>
          <w:sz w:val="36"/>
          <w:szCs w:val="36"/>
          <w:rtl/>
        </w:rPr>
        <w:t xml:space="preserve">" </w:t>
      </w:r>
      <w:r w:rsidRPr="00F45E28">
        <w:rPr>
          <w:rFonts w:ascii="Traditional Arabic" w:hAnsi="Traditional Arabic" w:cs="Traditional Arabic"/>
          <w:b/>
          <w:bCs/>
          <w:color w:val="0000FF"/>
          <w:sz w:val="36"/>
          <w:szCs w:val="36"/>
          <w:rtl/>
        </w:rPr>
        <w:t>الإ</w:t>
      </w:r>
      <w:r w:rsidRPr="00F45E28">
        <w:rPr>
          <w:rFonts w:ascii="Traditional Arabic" w:hAnsi="Traditional Arabic" w:cs="Traditional Arabic" w:hint="cs"/>
          <w:b/>
          <w:bCs/>
          <w:color w:val="0000FF"/>
          <w:sz w:val="36"/>
          <w:szCs w:val="36"/>
          <w:rtl/>
        </w:rPr>
        <w:t>ِ</w:t>
      </w:r>
      <w:r w:rsidRPr="00F45E28">
        <w:rPr>
          <w:rFonts w:ascii="Traditional Arabic" w:hAnsi="Traditional Arabic" w:cs="Traditional Arabic"/>
          <w:b/>
          <w:bCs/>
          <w:color w:val="0000FF"/>
          <w:sz w:val="36"/>
          <w:szCs w:val="36"/>
          <w:rtl/>
        </w:rPr>
        <w:t>ح</w:t>
      </w:r>
      <w:r w:rsidRPr="00F45E28">
        <w:rPr>
          <w:rFonts w:ascii="Traditional Arabic" w:hAnsi="Traditional Arabic" w:cs="Traditional Arabic" w:hint="cs"/>
          <w:b/>
          <w:bCs/>
          <w:color w:val="0000FF"/>
          <w:sz w:val="36"/>
          <w:szCs w:val="36"/>
          <w:rtl/>
        </w:rPr>
        <w:t>ْ</w:t>
      </w:r>
      <w:r w:rsidRPr="00F45E28">
        <w:rPr>
          <w:rFonts w:ascii="Traditional Arabic" w:hAnsi="Traditional Arabic" w:cs="Traditional Arabic"/>
          <w:b/>
          <w:bCs/>
          <w:color w:val="0000FF"/>
          <w:sz w:val="36"/>
          <w:szCs w:val="36"/>
          <w:rtl/>
        </w:rPr>
        <w:t>س</w:t>
      </w:r>
      <w:r w:rsidRPr="00F45E28">
        <w:rPr>
          <w:rFonts w:ascii="Traditional Arabic" w:hAnsi="Traditional Arabic" w:cs="Traditional Arabic" w:hint="cs"/>
          <w:b/>
          <w:bCs/>
          <w:color w:val="0000FF"/>
          <w:sz w:val="36"/>
          <w:szCs w:val="36"/>
          <w:rtl/>
        </w:rPr>
        <w:t>َ</w:t>
      </w:r>
      <w:r w:rsidRPr="00F45E28">
        <w:rPr>
          <w:rFonts w:ascii="Traditional Arabic" w:hAnsi="Traditional Arabic" w:cs="Traditional Arabic"/>
          <w:b/>
          <w:bCs/>
          <w:color w:val="0000FF"/>
          <w:sz w:val="36"/>
          <w:szCs w:val="36"/>
          <w:rtl/>
        </w:rPr>
        <w:t>ان</w:t>
      </w:r>
      <w:r w:rsidRPr="00F45E28">
        <w:rPr>
          <w:rFonts w:ascii="Traditional Arabic" w:hAnsi="Traditional Arabic" w:cs="Traditional Arabic" w:hint="cs"/>
          <w:b/>
          <w:bCs/>
          <w:color w:val="0000FF"/>
          <w:sz w:val="36"/>
          <w:szCs w:val="36"/>
          <w:rtl/>
        </w:rPr>
        <w:t>ُ</w:t>
      </w:r>
      <w:r w:rsidRPr="00F45E28">
        <w:rPr>
          <w:rFonts w:ascii="Traditional Arabic" w:hAnsi="Traditional Arabic" w:cs="Traditional Arabic"/>
          <w:b/>
          <w:bCs/>
          <w:color w:val="0000FF"/>
          <w:sz w:val="36"/>
          <w:szCs w:val="36"/>
          <w:rtl/>
        </w:rPr>
        <w:t xml:space="preserve"> </w:t>
      </w:r>
      <w:r w:rsidRPr="00F45E28">
        <w:rPr>
          <w:rFonts w:ascii="Traditional Arabic" w:hAnsi="Traditional Arabic" w:cs="Traditional Arabic" w:hint="cs"/>
          <w:b/>
          <w:bCs/>
          <w:color w:val="0000FF"/>
          <w:sz w:val="36"/>
          <w:szCs w:val="36"/>
          <w:rtl/>
        </w:rPr>
        <w:t>أَ</w:t>
      </w:r>
      <w:r w:rsidRPr="00F45E28">
        <w:rPr>
          <w:rFonts w:ascii="Traditional Arabic" w:hAnsi="Traditional Arabic" w:cs="Traditional Arabic"/>
          <w:b/>
          <w:bCs/>
          <w:color w:val="0000FF"/>
          <w:sz w:val="36"/>
          <w:szCs w:val="36"/>
          <w:rtl/>
        </w:rPr>
        <w:t>نْ تَعْبُدَ اللَّهَ</w:t>
      </w:r>
      <w:r w:rsidRPr="00F45E28">
        <w:rPr>
          <w:rFonts w:ascii="Traditional Arabic" w:hAnsi="Traditional Arabic" w:cs="Traditional Arabic"/>
          <w:b/>
          <w:bCs/>
          <w:color w:val="0000FF"/>
          <w:sz w:val="36"/>
          <w:szCs w:val="36"/>
        </w:rPr>
        <w:t xml:space="preserve"> </w:t>
      </w:r>
      <w:r w:rsidRPr="00F45E28">
        <w:rPr>
          <w:rFonts w:ascii="Traditional Arabic" w:hAnsi="Traditional Arabic" w:cs="Traditional Arabic"/>
          <w:b/>
          <w:bCs/>
          <w:color w:val="0000FF"/>
          <w:sz w:val="36"/>
          <w:szCs w:val="36"/>
          <w:rtl/>
        </w:rPr>
        <w:t>كَأَنَّكَ تَرَاهُ فَإِنْ لَمْ تَكُنْ تَرَاهُ فَإِنَّهُ يَرَاكَ</w:t>
      </w:r>
      <w:r w:rsidRPr="00F45E28">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وهذا من جوامع الكلم التي أوتِيَها النبي - صلى الله عليه وسلم - لأنَّا لو قدَّرنا أن أحدًا قام بعبادته وهو يعاين ربه - سبحانه وتعالى - لم يترك شيئًا مما يقدَّر عليه من الخضوع والخشوع وحسن السَّمْت، واجتماعه بظاهره وباطنه على الاعتناء بتتميمها على أحسن وجوهها، إلا أتى به بالتتميم المذكور.</w:t>
      </w:r>
      <w:r w:rsidRPr="00E30A42">
        <w:rPr>
          <w:rFonts w:ascii="Traditional Arabic" w:hAnsi="Traditional Arabic" w:cs="Traditional Arabic"/>
          <w:b/>
          <w:bCs/>
          <w:sz w:val="36"/>
          <w:szCs w:val="36"/>
          <w:rtl/>
        </w:rPr>
        <w:br/>
        <w:t>وفي حال العيان؛ إنما كان لعلم العبد باطلاع الله - سبحانه وتعالى عليه - فلا يُقدِم على تقصيرٍ في هذه الحال.</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وإذا كانت مجالسة الصالحين مندوبة، لتكون مانعًا من تلبُّس الإنسان بشيء من النقائص/ احترامًا لهم واستحياءًا منهم - فكيف بمن لا يزال الله تعالى مطلعًا عليه في سره وعلانيته، نسأل الله تعالى أن يكتبنا في المحسنين، الذين قال عنهم: </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لِّلَّذِينَ أَحْسَنُوا الحُسْنَى وَزِيَادَةٌ</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hint="cs"/>
          <w:b/>
          <w:bCs/>
          <w:color w:val="FF0000"/>
          <w:sz w:val="36"/>
          <w:szCs w:val="36"/>
          <w:rtl/>
        </w:rPr>
        <w:lastRenderedPageBreak/>
        <w:t>(</w:t>
      </w:r>
      <w:r>
        <w:rPr>
          <w:rFonts w:ascii="Traditional Arabic" w:hAnsi="Traditional Arabic" w:cs="Traditional Arabic" w:hint="cs"/>
          <w:b/>
          <w:bCs/>
          <w:color w:val="FF0000"/>
          <w:sz w:val="36"/>
          <w:szCs w:val="36"/>
          <w:rtl/>
        </w:rPr>
        <w:t>26</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92"/>
      </w:r>
      <w:r w:rsidRPr="00550149">
        <w:rPr>
          <w:rFonts w:ascii="Traditional Arabic" w:hAnsi="Traditional Arabic" w:cs="Traditional Arabic"/>
          <w:b/>
          <w:bCs/>
          <w:color w:val="FF0000"/>
          <w:sz w:val="36"/>
          <w:szCs w:val="36"/>
          <w:rtl/>
        </w:rPr>
        <w:t xml:space="preserve"> </w:t>
      </w:r>
      <w:r>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 xml:space="preserve">، وقال: </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فَأَثَابَهُمُ اللَّهُ بِمَا قَالُوا جَنَّاتٍ تَجْرِي مِن تَحْتِهَا الأَنْهَارُ خَالِدِينَ فِيهَا وَذَلِكَ جَزَاءُ المُحْسِنِينَ</w:t>
      </w:r>
      <w:r w:rsidRPr="00550149">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85</w:t>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93"/>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هذا وصلُّوا وسلِّموا على الرحمة المهداة، والنعمة المسداة، محمد بن عبدالله، الهادي البشير والسراج المنير، رسول الله وخاتم أنبيائه.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صلِّ على محمد وعلى آل محمد، كما صليت على إبراهيم وعلى آل إبراهيم؛ إنك حميد مجيد، وبارك على محمد وعلى آل محمد، كما باركت على إبراهيم وعلى آل إبراهيم، في العالمين؛ إنك حميد مجيد.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وارضَ اللهم عن صحابة نبيِّك أجمعين، والتابعين ومَنْ تبعهم بإحسانٍ إلى يوم الدِّين، وارضَ عنَّا معهم برحمتك يا أرحم الراحمين.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أعزَّ الإسلام والمسلمين، واهزم الشرك والمشركين، واجعل هذا البلد آمنًا مطمئنًا وسائر بلاد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آمنَّا في أوطاننا، وأصلح أئمتنا وولاة أمورنا، اللهم انشر الأمن والاستقرار في بلادنا وبلاد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مَنْ أرادنا وأراد الإسلام والمسلمين وديارهم ودينهم وأمنهم بسوءٍ - فأشغله بنفسه، وردَّ كيده في نحره، واجعل دائرة السوء عليه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اللهم لا تسلِّط علينا بذنوبنا مَنْ لا يخافك ولا يرحمنا، ولا تؤاخذنا بذنوبنا، ولا بما فعل </w:t>
      </w:r>
      <w:r w:rsidRPr="00E30A42">
        <w:rPr>
          <w:rFonts w:ascii="Traditional Arabic" w:hAnsi="Traditional Arabic" w:cs="Traditional Arabic"/>
          <w:b/>
          <w:bCs/>
          <w:sz w:val="36"/>
          <w:szCs w:val="36"/>
          <w:rtl/>
        </w:rPr>
        <w:lastRenderedPageBreak/>
        <w:t>السفهاء منَّا.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أصلح أحوال المسلمين في كل مكان، ورُدَّهم إليك ردًّا جميلاً.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انصر المستضعفين من المسلمين، في فلسطين، وفي كل مكانٍ يا رب العالمين، اللهم انصر دينك وكتابك وسنَّة نبيك وعبادك المؤمنين، اللهم أَنْجِ المستضعفين والمظلومين المضطَّهَدين في دينهم وديارهم في كل مكانٍ يا رب العالمين. اللهم انصر المجاهدين في فلسطين وفي كل مكان، اللهم عليك بأعداء الدين؛ فإنهم لا يعجزونك، اللهم أنزل بهم بأسك ورجزك إله الحق.</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أصلح ولاة أمور المسلمين، ووفِّقهم لما تحبُّ وترضى، وخُذْ بنواصيهم للبرِّ والتقوى، وانصر اللهم مَنْ نصر الدين، واخذل الطغاة والملاحدة والمفسدين.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وفِّق ولي أمرنا خادم الحرمين الشريفين، اللهم وفِّقه لهداك، واجعل عمله في رضاك، وفِّقه ونائبه وإخوانهم وأعوانهم لما فيه صلاح العباد والبلاد، اللهم جازِهِ على ما يبذل لخدمة الإسلام والمسلمين، وكافئه على ذلك بالتوفيق وحسن النتاج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آتنا في الدنيا حسنة، وفي الآخرة حسنة، وقنا عذاب النار، وقنا عذاب القبر، وشر فتنة المسيح الدجال، وفتنة المحيا والممات.</w:t>
      </w:r>
      <w:r w:rsidRPr="00E30A42">
        <w:rPr>
          <w:rFonts w:ascii="Traditional Arabic" w:hAnsi="Traditional Arabic" w:cs="Traditional Arabic"/>
          <w:b/>
          <w:bCs/>
          <w:sz w:val="36"/>
          <w:szCs w:val="36"/>
          <w:rtl/>
        </w:rPr>
        <w:br/>
      </w:r>
    </w:p>
    <w:p w:rsidR="00C14E03" w:rsidRDefault="00F97338" w:rsidP="00C14E03">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t>ربنا ظلمنا أنفسنا، وإن لم تغفر لنا وترحمنا لنكونن من الخاسرين، ربنا اغفر لنا ولوالدينا ووالديهم ولجميع المسلمين.</w:t>
      </w:r>
      <w:r w:rsidRPr="00E30A42">
        <w:rPr>
          <w:rFonts w:ascii="Traditional Arabic" w:hAnsi="Traditional Arabic" w:cs="Traditional Arabic"/>
          <w:b/>
          <w:bCs/>
          <w:sz w:val="36"/>
          <w:szCs w:val="36"/>
          <w:rtl/>
        </w:rPr>
        <w:br/>
      </w:r>
    </w:p>
    <w:p w:rsidR="00C14E03" w:rsidRDefault="00F97338" w:rsidP="00C14E03">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t xml:space="preserve">اللهم اجعلنا لك شاكرين، لك ذاكرين، لك مطواعين مخبتين منيبين، ونسألك اللهم فعل </w:t>
      </w:r>
      <w:r w:rsidRPr="00E30A42">
        <w:rPr>
          <w:rFonts w:ascii="Traditional Arabic" w:hAnsi="Traditional Arabic" w:cs="Traditional Arabic"/>
          <w:b/>
          <w:bCs/>
          <w:sz w:val="36"/>
          <w:szCs w:val="36"/>
          <w:rtl/>
        </w:rPr>
        <w:lastRenderedPageBreak/>
        <w:t>الخيرات، وترك المنكرات، وحب المساكين.</w:t>
      </w:r>
      <w:r w:rsidRPr="00E30A42">
        <w:rPr>
          <w:rFonts w:ascii="Traditional Arabic" w:hAnsi="Traditional Arabic" w:cs="Traditional Arabic"/>
          <w:b/>
          <w:bCs/>
          <w:sz w:val="36"/>
          <w:szCs w:val="36"/>
          <w:rtl/>
        </w:rPr>
        <w:br/>
      </w:r>
    </w:p>
    <w:p w:rsidR="00F97338" w:rsidRPr="00E30A42" w:rsidRDefault="00F97338" w:rsidP="00C14E03">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br/>
        <w:t>اللهم فرِّج همَّ المهمومين من المسلمين، ونفِّث كرب المكروبين، واقضِ الدِّين عن المدينين، وفكَّ أَسْرَ المأسورين، واشفِ برحمتك مرضانا ومرضى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 اغفر ذنوبنا، واستر عيوبنا، وبلِّغنا فيما يرضيك آمالنا، نسألك اللهم رضاك والجنة، ونعوذ بك من سخطك والنار، ربنا تقبل منَّا إنك أنت السميع العليم، وتُبْ علينا إنك أنت التواب الرحيم.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550149">
        <w:rPr>
          <w:rFonts w:ascii="Traditional Arabic" w:hAnsi="Traditional Arabic" w:cs="Traditional Arabic" w:hint="cs"/>
          <w:b/>
          <w:bCs/>
          <w:color w:val="FF0000"/>
          <w:sz w:val="36"/>
          <w:szCs w:val="36"/>
          <w:rtl/>
        </w:rPr>
        <w:t xml:space="preserve">﴿ </w:t>
      </w:r>
      <w:r w:rsidRPr="00550149">
        <w:rPr>
          <w:rFonts w:ascii="Traditional Arabic" w:hAnsi="Traditional Arabic" w:cs="Traditional Arabic"/>
          <w:b/>
          <w:bCs/>
          <w:color w:val="FF0000"/>
          <w:sz w:val="36"/>
          <w:szCs w:val="36"/>
          <w:rtl/>
        </w:rPr>
        <w:t>سُبْحَانَ رَبِّكَ رَبِّ العِزَّةِ عَمَّا يَصِفُونَ  (</w:t>
      </w:r>
      <w:r>
        <w:rPr>
          <w:rFonts w:ascii="Traditional Arabic" w:hAnsi="Traditional Arabic" w:cs="Traditional Arabic" w:hint="cs"/>
          <w:b/>
          <w:bCs/>
          <w:color w:val="FF0000"/>
          <w:sz w:val="36"/>
          <w:szCs w:val="36"/>
          <w:rtl/>
        </w:rPr>
        <w:t>180</w:t>
      </w:r>
      <w:r w:rsidRPr="00550149">
        <w:rPr>
          <w:rFonts w:ascii="Traditional Arabic" w:hAnsi="Traditional Arabic" w:cs="Traditional Arabic"/>
          <w:b/>
          <w:bCs/>
          <w:color w:val="FF0000"/>
          <w:sz w:val="36"/>
          <w:szCs w:val="36"/>
          <w:rtl/>
        </w:rPr>
        <w:t>)  وَسَلامٌ عَلَى المُرْسَلِينَ  (</w:t>
      </w:r>
      <w:r>
        <w:rPr>
          <w:rFonts w:ascii="Traditional Arabic" w:hAnsi="Traditional Arabic" w:cs="Traditional Arabic" w:hint="cs"/>
          <w:b/>
          <w:bCs/>
          <w:color w:val="FF0000"/>
          <w:sz w:val="36"/>
          <w:szCs w:val="36"/>
          <w:rtl/>
        </w:rPr>
        <w:t>181</w:t>
      </w:r>
      <w:r w:rsidRPr="00550149">
        <w:rPr>
          <w:rFonts w:ascii="Traditional Arabic" w:hAnsi="Traditional Arabic" w:cs="Traditional Arabic"/>
          <w:b/>
          <w:bCs/>
          <w:color w:val="FF0000"/>
          <w:sz w:val="36"/>
          <w:szCs w:val="36"/>
          <w:rtl/>
        </w:rPr>
        <w:t>)  وَالْحَمْدُ لِلَّهِ رَبِّ العَالَمِينَ</w:t>
      </w:r>
      <w:r w:rsidRPr="00550149">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182</w:t>
      </w:r>
      <w:r w:rsidRPr="00550149">
        <w:rPr>
          <w:rFonts w:ascii="Traditional Arabic" w:hAnsi="Traditional Arabic" w:cs="Traditional Arabic" w:hint="cs"/>
          <w:b/>
          <w:bCs/>
          <w:color w:val="FF0000"/>
          <w:sz w:val="36"/>
          <w:szCs w:val="36"/>
          <w:rtl/>
        </w:rPr>
        <w:t>)</w:t>
      </w:r>
      <w:r w:rsidRPr="00550149">
        <w:rPr>
          <w:rFonts w:ascii="Traditional Arabic" w:hAnsi="Traditional Arabic" w:cs="Traditional Arabic"/>
          <w:b/>
          <w:bCs/>
          <w:color w:val="FF0000"/>
          <w:sz w:val="36"/>
          <w:szCs w:val="36"/>
          <w:rtl/>
        </w:rPr>
        <w:t xml:space="preserve"> </w:t>
      </w:r>
      <w:r w:rsidRPr="00550149">
        <w:rPr>
          <w:rFonts w:ascii="Traditional Arabic" w:hAnsi="Traditional Arabic" w:cs="Traditional Arabic" w:hint="cs"/>
          <w:b/>
          <w:bCs/>
          <w:color w:val="FF0000"/>
          <w:sz w:val="36"/>
          <w:szCs w:val="36"/>
          <w:rtl/>
        </w:rPr>
        <w:t>﴾</w:t>
      </w:r>
      <w:r w:rsidRPr="00550149">
        <w:rPr>
          <w:rStyle w:val="af"/>
          <w:rFonts w:ascii="Traditional Arabic" w:hAnsi="Traditional Arabic" w:cs="Traditional Arabic"/>
          <w:b/>
          <w:bCs/>
          <w:color w:val="FF0000"/>
          <w:sz w:val="36"/>
          <w:szCs w:val="36"/>
          <w:rtl/>
        </w:rPr>
        <w:footnoteReference w:id="94"/>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jc w:val="center"/>
        <w:rPr>
          <w:rFonts w:ascii="Traditional Arabic" w:hAnsi="Traditional Arabic" w:cs="Traditional Arabic"/>
          <w:b/>
          <w:bCs/>
          <w:color w:val="000000"/>
          <w:sz w:val="36"/>
          <w:szCs w:val="36"/>
          <w:rtl/>
        </w:rPr>
      </w:pPr>
    </w:p>
    <w:p w:rsidR="00F97338" w:rsidRPr="00E30A42" w:rsidRDefault="00F97338" w:rsidP="00F97338">
      <w:pPr>
        <w:jc w:val="center"/>
        <w:rPr>
          <w:rFonts w:ascii="Traditional Arabic" w:hAnsi="Traditional Arabic" w:cs="Traditional Arabic"/>
          <w:b/>
          <w:bCs/>
          <w:color w:val="000000"/>
          <w:sz w:val="36"/>
          <w:szCs w:val="36"/>
          <w:rtl/>
        </w:rPr>
      </w:pPr>
    </w:p>
    <w:p w:rsidR="00F97338" w:rsidRPr="00E30A42" w:rsidRDefault="00F97338" w:rsidP="00F97338">
      <w:pPr>
        <w:jc w:val="center"/>
        <w:rPr>
          <w:rFonts w:ascii="Traditional Arabic" w:hAnsi="Traditional Arabic" w:cs="Traditional Arabic"/>
          <w:b/>
          <w:bCs/>
          <w:color w:val="000000"/>
          <w:sz w:val="36"/>
          <w:szCs w:val="36"/>
          <w:rtl/>
        </w:rPr>
      </w:pPr>
    </w:p>
    <w:p w:rsidR="00F97338" w:rsidRPr="00E30A42" w:rsidRDefault="00F97338" w:rsidP="00F97338">
      <w:pPr>
        <w:jc w:val="center"/>
        <w:rPr>
          <w:rFonts w:ascii="Traditional Arabic" w:hAnsi="Traditional Arabic" w:cs="Traditional Arabic"/>
          <w:b/>
          <w:bCs/>
          <w:color w:val="000000"/>
          <w:sz w:val="36"/>
          <w:szCs w:val="36"/>
          <w:rtl/>
        </w:rPr>
      </w:pPr>
    </w:p>
    <w:p w:rsidR="00F97338" w:rsidRPr="00E30A42" w:rsidRDefault="00F97338" w:rsidP="00F97338">
      <w:pPr>
        <w:jc w:val="center"/>
        <w:rPr>
          <w:rFonts w:ascii="Traditional Arabic" w:hAnsi="Traditional Arabic" w:cs="Traditional Arabic"/>
          <w:b/>
          <w:bCs/>
          <w:color w:val="000000"/>
          <w:sz w:val="36"/>
          <w:szCs w:val="36"/>
          <w:rtl/>
        </w:rPr>
      </w:pPr>
    </w:p>
    <w:p w:rsidR="00F97338" w:rsidRPr="00E30A42" w:rsidRDefault="00F97338" w:rsidP="00F97338">
      <w:pPr>
        <w:jc w:val="center"/>
        <w:rPr>
          <w:rFonts w:ascii="Traditional Arabic" w:hAnsi="Traditional Arabic" w:cs="Traditional Arabic"/>
          <w:b/>
          <w:bCs/>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E30A42" w:rsidRDefault="00F97338" w:rsidP="00E433C4">
      <w:pPr>
        <w:tabs>
          <w:tab w:val="left" w:pos="720"/>
        </w:tabs>
        <w:autoSpaceDE w:val="0"/>
        <w:autoSpaceDN w:val="0"/>
        <w:bidi/>
        <w:adjustRightInd w:val="0"/>
        <w:ind w:right="18"/>
        <w:rPr>
          <w:rFonts w:ascii="Traditional Arabic" w:hAnsi="Traditional Arabic" w:cs="Traditional Arabic"/>
          <w:b/>
          <w:bCs/>
          <w:color w:val="C0504D"/>
          <w:sz w:val="36"/>
          <w:szCs w:val="36"/>
          <w:rtl/>
        </w:rPr>
      </w:pPr>
    </w:p>
    <w:p w:rsidR="00F97338" w:rsidRPr="001F0124" w:rsidRDefault="00F97338" w:rsidP="00F4379E">
      <w:pPr>
        <w:bidi/>
        <w:jc w:val="center"/>
        <w:outlineLvl w:val="0"/>
        <w:rPr>
          <w:rStyle w:val="af0"/>
          <w:rFonts w:ascii="Traditional Arabic" w:hAnsi="Traditional Arabic" w:cs="Traditional Arabic"/>
          <w:color w:val="CC0000"/>
          <w:sz w:val="36"/>
          <w:szCs w:val="36"/>
          <w:rtl/>
        </w:rPr>
      </w:pPr>
      <w:bookmarkStart w:id="16" w:name="_Toc391904003"/>
      <w:r w:rsidRPr="001F0124">
        <w:rPr>
          <w:rStyle w:val="af0"/>
          <w:rFonts w:ascii="Traditional Arabic" w:hAnsi="Traditional Arabic" w:cs="Traditional Arabic" w:hint="cs"/>
          <w:color w:val="CC0000"/>
          <w:sz w:val="36"/>
          <w:szCs w:val="36"/>
          <w:rtl/>
        </w:rPr>
        <w:t xml:space="preserve">عنوان الخطبة : </w:t>
      </w:r>
      <w:r w:rsidR="00F4379E">
        <w:rPr>
          <w:rStyle w:val="af0"/>
          <w:rFonts w:ascii="Traditional Arabic" w:hAnsi="Traditional Arabic" w:cs="Traditional Arabic" w:hint="cs"/>
          <w:color w:val="CC0000"/>
          <w:sz w:val="36"/>
          <w:szCs w:val="36"/>
          <w:rtl/>
        </w:rPr>
        <w:t>حَتَّى يَحْفَظُكَ الله</w:t>
      </w:r>
      <w:bookmarkEnd w:id="16"/>
      <w:r w:rsidR="00F4379E">
        <w:rPr>
          <w:rStyle w:val="af0"/>
          <w:rFonts w:ascii="Traditional Arabic" w:hAnsi="Traditional Arabic" w:cs="Traditional Arabic" w:hint="cs"/>
          <w:color w:val="CC0000"/>
          <w:sz w:val="36"/>
          <w:szCs w:val="36"/>
          <w:rtl/>
        </w:rPr>
        <w:t xml:space="preserve"> </w:t>
      </w:r>
    </w:p>
    <w:p w:rsidR="00F97338" w:rsidRPr="001F0124" w:rsidRDefault="00F97338" w:rsidP="00F97338">
      <w:pPr>
        <w:bidi/>
        <w:jc w:val="center"/>
        <w:outlineLvl w:val="1"/>
        <w:rPr>
          <w:rStyle w:val="af0"/>
          <w:rFonts w:ascii="Traditional Arabic" w:hAnsi="Traditional Arabic" w:cs="Traditional Arabic"/>
          <w:color w:val="0000FF"/>
          <w:sz w:val="36"/>
          <w:szCs w:val="36"/>
          <w:rtl/>
        </w:rPr>
      </w:pPr>
      <w:bookmarkStart w:id="17" w:name="_Toc391904004"/>
      <w:r w:rsidRPr="001F0124">
        <w:rPr>
          <w:rStyle w:val="af0"/>
          <w:rFonts w:ascii="Traditional Arabic" w:hAnsi="Traditional Arabic" w:cs="Traditional Arabic" w:hint="cs"/>
          <w:color w:val="0000FF"/>
          <w:sz w:val="36"/>
          <w:szCs w:val="36"/>
          <w:rtl/>
        </w:rPr>
        <w:t>تاريخ إلقاء الخطبة : الثالث والعشرون من جمادى الآخرة من عام 1429 هـ</w:t>
      </w:r>
      <w:bookmarkEnd w:id="17"/>
    </w:p>
    <w:p w:rsidR="00F97338" w:rsidRDefault="00F97338" w:rsidP="00F97338">
      <w:pPr>
        <w:bidi/>
        <w:jc w:val="center"/>
        <w:rPr>
          <w:rFonts w:ascii="Traditional Arabic" w:hAnsi="Traditional Arabic" w:cs="Traditional Arabic"/>
          <w:b/>
          <w:bCs/>
          <w:sz w:val="36"/>
          <w:szCs w:val="36"/>
          <w:rtl/>
        </w:rPr>
      </w:pPr>
    </w:p>
    <w:p w:rsidR="00F97338" w:rsidRPr="007B0F1A" w:rsidRDefault="00F97338" w:rsidP="00F97338">
      <w:pPr>
        <w:bidi/>
        <w:jc w:val="center"/>
        <w:rPr>
          <w:rFonts w:ascii="Traditional Arabic" w:hAnsi="Traditional Arabic" w:cs="Traditional Arabic"/>
          <w:b/>
          <w:bCs/>
          <w:sz w:val="40"/>
          <w:szCs w:val="40"/>
          <w:rtl/>
        </w:rPr>
      </w:pPr>
      <w:r>
        <w:rPr>
          <w:rStyle w:val="af0"/>
          <w:rFonts w:ascii="Traditional Arabic" w:hAnsi="Traditional Arabic" w:cs="Traditional Arabic" w:hint="cs"/>
          <w:sz w:val="40"/>
          <w:szCs w:val="40"/>
          <w:rtl/>
        </w:rPr>
        <w:lastRenderedPageBreak/>
        <w:t xml:space="preserve">- </w:t>
      </w:r>
      <w:r w:rsidRPr="007B0F1A">
        <w:rPr>
          <w:rStyle w:val="af0"/>
          <w:rFonts w:ascii="Traditional Arabic" w:hAnsi="Traditional Arabic" w:cs="Traditional Arabic"/>
          <w:sz w:val="40"/>
          <w:szCs w:val="40"/>
          <w:rtl/>
        </w:rPr>
        <w:t>حِفْظُ الله</w:t>
      </w:r>
      <w:r>
        <w:rPr>
          <w:rStyle w:val="af0"/>
          <w:rFonts w:ascii="Traditional Arabic" w:hAnsi="Traditional Arabic" w:cs="Traditional Arabic" w:hint="cs"/>
          <w:sz w:val="40"/>
          <w:szCs w:val="40"/>
          <w:rtl/>
        </w:rPr>
        <w:t xml:space="preserve"> -</w:t>
      </w:r>
    </w:p>
    <w:p w:rsidR="00F97338" w:rsidRDefault="00F97338" w:rsidP="00F97338">
      <w:pPr>
        <w:bidi/>
        <w:jc w:val="center"/>
        <w:rPr>
          <w:rFonts w:ascii="Traditional Arabic" w:hAnsi="Traditional Arabic" w:cs="Traditional Arabic"/>
          <w:b/>
          <w:bCs/>
          <w:sz w:val="40"/>
          <w:szCs w:val="40"/>
          <w:rtl/>
        </w:rPr>
      </w:pPr>
    </w:p>
    <w:p w:rsidR="00F97338" w:rsidRDefault="00F97338" w:rsidP="00F97338">
      <w:pPr>
        <w:bidi/>
        <w:jc w:val="center"/>
        <w:rPr>
          <w:rFonts w:ascii="Traditional Arabic" w:hAnsi="Traditional Arabic" w:cs="Traditional Arabic"/>
          <w:b/>
          <w:bCs/>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E30A42" w:rsidRDefault="00F97338" w:rsidP="00F97338">
      <w:pPr>
        <w:bidi/>
        <w:jc w:val="center"/>
        <w:rPr>
          <w:rFonts w:ascii="Traditional Arabic" w:hAnsi="Traditional Arabic" w:cs="Traditional Arabic"/>
          <w:b/>
          <w:bCs/>
          <w:sz w:val="36"/>
          <w:szCs w:val="36"/>
        </w:rPr>
      </w:pP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عزَّ عن الشَّبيه وعن النِّدِّ وعن النَّظير، ليس كمثله شيء وهو السميع البصير، وأشهد أن محمدًا عبده ورسوله السراج المنير والبشير النذير، صَلَّى الله وسلم وبارك عليه وعلى آله وصحبه والتابعين، ومَنْ تَبِعَهم بإحسانٍ إلى يوم البعث والنشور</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9F2E4A">
        <w:rPr>
          <w:rStyle w:val="af0"/>
          <w:rFonts w:ascii="Traditional Arabic" w:hAnsi="Traditional Arabic" w:cs="Traditional Arabic"/>
          <w:sz w:val="36"/>
          <w:szCs w:val="36"/>
          <w:rtl/>
        </w:rPr>
        <w:t>أما بعد:</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فإن وصية الله تعالى هي التَّقوى، خير الزاد وهي الأبقى: </w:t>
      </w:r>
      <w:r w:rsidRPr="008B3C43">
        <w:rPr>
          <w:rFonts w:ascii="Traditional Arabic" w:hAnsi="Traditional Arabic" w:cs="Traditional Arabic" w:hint="cs"/>
          <w:b/>
          <w:bCs/>
          <w:color w:val="FF0000"/>
          <w:sz w:val="36"/>
          <w:szCs w:val="36"/>
          <w:rtl/>
        </w:rPr>
        <w:t xml:space="preserve">﴿ </w:t>
      </w:r>
      <w:r w:rsidRPr="008B3C43">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Pr="008B3C43">
        <w:rPr>
          <w:rFonts w:ascii="Traditional Arabic" w:hAnsi="Traditional Arabic" w:cs="Traditional Arabic" w:hint="cs"/>
          <w:b/>
          <w:bCs/>
          <w:color w:val="FF0000"/>
          <w:sz w:val="36"/>
          <w:szCs w:val="36"/>
          <w:rtl/>
        </w:rPr>
        <w:t xml:space="preserve"> (18)</w:t>
      </w:r>
      <w:r w:rsidRPr="008B3C43">
        <w:rPr>
          <w:rFonts w:ascii="Traditional Arabic" w:hAnsi="Traditional Arabic" w:cs="Traditional Arabic"/>
          <w:b/>
          <w:bCs/>
          <w:color w:val="FF0000"/>
          <w:sz w:val="36"/>
          <w:szCs w:val="36"/>
          <w:rtl/>
        </w:rPr>
        <w:t xml:space="preserve"> </w:t>
      </w:r>
      <w:r w:rsidRPr="008B3C43">
        <w:rPr>
          <w:rFonts w:ascii="Traditional Arabic" w:hAnsi="Traditional Arabic" w:cs="Traditional Arabic" w:hint="cs"/>
          <w:b/>
          <w:bCs/>
          <w:color w:val="FF0000"/>
          <w:sz w:val="36"/>
          <w:szCs w:val="36"/>
          <w:rtl/>
        </w:rPr>
        <w:t>﴾</w:t>
      </w:r>
      <w:r w:rsidRPr="008B3C43">
        <w:rPr>
          <w:rStyle w:val="af"/>
          <w:rFonts w:ascii="Traditional Arabic" w:hAnsi="Traditional Arabic" w:cs="Traditional Arabic"/>
          <w:b/>
          <w:bCs/>
          <w:color w:val="FF0000"/>
          <w:sz w:val="36"/>
          <w:szCs w:val="36"/>
          <w:rtl/>
        </w:rPr>
        <w:footnoteReference w:id="95"/>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8B3C43">
        <w:rPr>
          <w:rFonts w:ascii="Traditional Arabic" w:hAnsi="Traditional Arabic" w:cs="Traditional Arabic"/>
          <w:b/>
          <w:bCs/>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رَوَى لنا الصحابي الجليل أبو هريرة - رضي الله عنه - حادثةً وقعت له في إحدى الليالي؛ فقال</w:t>
      </w:r>
      <w:r>
        <w:rPr>
          <w:rFonts w:ascii="Traditional Arabic" w:hAnsi="Traditional Arabic" w:cs="Traditional Arabic" w:hint="cs"/>
          <w:b/>
          <w:bCs/>
          <w:sz w:val="36"/>
          <w:szCs w:val="36"/>
          <w:rtl/>
        </w:rPr>
        <w:t xml:space="preserve"> </w:t>
      </w:r>
      <w:r w:rsidRPr="00CD36DA">
        <w:rPr>
          <w:rFonts w:ascii="Traditional Arabic" w:hAnsi="Traditional Arabic" w:cs="Traditional Arabic" w:hint="cs"/>
          <w:b/>
          <w:bCs/>
          <w:color w:val="0000FF"/>
          <w:sz w:val="36"/>
          <w:szCs w:val="36"/>
          <w:rtl/>
        </w:rPr>
        <w:t xml:space="preserve">" </w:t>
      </w:r>
      <w:r w:rsidRPr="00CD36DA">
        <w:rPr>
          <w:rFonts w:ascii="Traditional Arabic" w:hAnsi="Traditional Arabic" w:cs="Traditional Arabic"/>
          <w:b/>
          <w:bCs/>
          <w:color w:val="0000FF"/>
          <w:sz w:val="36"/>
          <w:szCs w:val="36"/>
          <w:rtl/>
        </w:rPr>
        <w:t>وَكَّلَنِي رَسُولُ اللَّهِ صَلَّى اللَّهُ عَلَيْهِ وَسَلَّمَ بِحِفْظِ</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زَكَاةِ رَمَضَانَ ، فَأَتَانِي آتٍ فَجَعَلَ يَحْثُو مِنَ الطَّعَامِ</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فَأَخَذْتُهُ ، وَقُلْتُ : لأَرْفَعَنَّكَ إِلَى رَسُولِ اللَّهِ صَلَّى</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عَلَيْهِ وَسَلَّمَ . قَالَ : إِنِّي مُحْتَاجٌ وَعَلَيَّ عِيَالٌ</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وَلِي حَاجَةٌ شَدِيدَةٌ . قَالَ : فَخَلَّيْتُ سَبِيلَهُ ، فَأَصْبَحْتُ ،</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فَقَالَ رَسُولُ اللَّهِ صَلَّى اللَّهُ عَلَيْهِ وَسَلَّمَ : " يَا أَبَا</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هُرَيْرَةَ ،</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مَا فَعَلَ أَسِيرُكَ الْبَارِحَةَ ؟</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قُلْتُ : يَا رَسُولَ اللَّهِ ، شَكَا حَاجَةً شَدِيدَةً وَعِيَالا ،</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فَرَحِمْتُهُ فَخَلَّيْتُ سَبِيلَهُ . قَالَ : " أَمَا إِنَّهُ قَدْ</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 xml:space="preserve">كَذَبَكَ وَسَيَعُودُ " . </w:t>
      </w:r>
      <w:r w:rsidRPr="00CD36DA">
        <w:rPr>
          <w:rFonts w:ascii="Traditional Arabic" w:hAnsi="Traditional Arabic" w:cs="Traditional Arabic"/>
          <w:b/>
          <w:bCs/>
          <w:color w:val="0000FF"/>
          <w:sz w:val="36"/>
          <w:szCs w:val="36"/>
          <w:rtl/>
        </w:rPr>
        <w:lastRenderedPageBreak/>
        <w:t>فَعَرَفْتُ أَنَّهُ سَيَعُودُ لِقَوْلِ رَسُولِ</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صَلَّى اللَّهُ عَلَيْهِ وَسَلَّمَ إِنَّهُ سَيَعُودُ ،</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فَرَصَدْتُهُ فَجَاءَ يَحْثُو مِنَ الطَّعَامِ فَأَخَذْتُهُ ، فَقُلْتُ</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لأَرْفَعَنَّكَ إِلَى رَسُولِ اللَّهِ صَلَّى اللَّهُ عَلَيْهِ وَسَلَّمَ</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قَالَ : دَعْنِي فَإِنِّي مُحْتَاجٌ ، وَعَلَيَّ عِيَالٌ وَلا أَعُودُ</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فَرَحِمْتُهُ فَخَلَّيْتُ سَبِيلَهُ ، فَأَصْبَحْتُ ، فَقَالَ لِي رَسُولُ</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صَلَّى اللَّهُ عَلَيْهِ وَسَلَّمَ : " يَا أَبَا هُرَيْرَةَ ، مَا</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فَعَلَ أَسِيرُكَ ؟ " قُلْتُ : يَا رَسُولَ اللَّهِ ، شَكَا حَاجَةً</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شَدِيدَةً وَعِيَالا ، فَرَحِمْتُهُ وَخَلَّيْتُ سَبِيلَهُ . قَالَ</w:t>
      </w:r>
      <w:r w:rsidRPr="00CD36DA">
        <w:rPr>
          <w:rFonts w:ascii="Traditional Arabic" w:hAnsi="Traditional Arabic" w:cs="Traditional Arabic"/>
          <w:b/>
          <w:bCs/>
          <w:color w:val="0000FF"/>
          <w:sz w:val="36"/>
          <w:szCs w:val="36"/>
        </w:rPr>
        <w:t xml:space="preserve"> : " </w:t>
      </w:r>
      <w:r w:rsidRPr="00CD36DA">
        <w:rPr>
          <w:rFonts w:ascii="Traditional Arabic" w:hAnsi="Traditional Arabic" w:cs="Traditional Arabic"/>
          <w:b/>
          <w:bCs/>
          <w:color w:val="0000FF"/>
          <w:sz w:val="36"/>
          <w:szCs w:val="36"/>
          <w:rtl/>
        </w:rPr>
        <w:t>أَمَا إِنَّهُ قَدْ كَذَبَكَ وَسَيَعُودُ " . فَرَصَدْتُهُ الثَّالِثَةَ ،</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فَجَاءَ يَحْثُو مِنَ الطَّعَامِ فَأَخَذْتُهُ ، فَقُلْتُ : لأَرْفَعَنَّكَ</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إِلَى رَسُولِ اللَّهِ صَلَّى اللَّهُ عَلَيْهِ وَسَلَّمَ ، وَهَذَا آخِرُ</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ثَلاثِ مَرَّاتٍ ، إِنَّكَ تَزْعُمُ لا تَعُودَ ثُمَّ تَعُودُ . قَالَ</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دَعْنِي أُعَلِّمُكَ كَلِمَاتٍ يَنْفَعُكَ اللَّهُ بِهَا . قُلْتُ : مَا</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هِيَ ؟ قَالَ : إِذَا أَوَيْتَ إِلَى فِرَاشِكَ فَاقْرَأْ آيَةَ</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الْكُرْسِيِّ</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لا إِلَهَ إِلا هُوَ الْحَيُّ الْقَيُّومُ سورة البقرة آية 255</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حَتَّى تَخْتَمَ الآيَةَ ، فَإِنَّكَ لَنْ يَزَالَ عَلَيْكَ مِنَ اللَّهِ</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حَافِظٌ وَلا يَقْرَبُكَ شَيْطَانٌ حَتَّى تُصْبِحَ . فَخَلَّيْتُ</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سَبِيلَهُ ، فَأَصْبَحْتُ ، فَقَالَ لِي رَسُولُ اللَّهِ صَلَّى اللَّهُ</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عَلَيْهِ وَسَلَّمَ : " مَا فَعَلَ أَسِيرُكَ الْبَارِحَةَ ؟ " قُلْتُ</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يَا رَسُولَ اللَّهِ ، زَعَمَ أَنَّهُ يُعَلِّمُنِي كَلِمَاتٍ يَنْفَعُنِي</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بِهَا فَخَلَّيْتُ سَبِيلَهُ . قَالَ : وَمَا هِيَ ؟ قُلْتُ</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قَالَ لِي : إِذَا أَوَيْتَ إِلَى فِرَاشِكَ فَاقْرَأْ آيَةَ الْكُرْسِيِّ</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مِنْ أَوَّلِهَا حَتَّى تَخْتِمَ الآيَةَ</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اللَّهُ لا إِلَهَ إِلا هُوَ الْحَيُّ الْقَيُّومُ سورة البقرة آية 255</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وَقَالَ : لَنْ يَزَالَ عَلَيْكَ مِنَ اللَّهِ حَافِظٌ ، وَلا يَقْرَبُكَ</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شَيْطَانٌ حَتَّى تُصْبَحَ ، وَكَانُوا أَحْرَصَ النَّاسِ عَلَى الْخَيْرِ</w:t>
      </w:r>
      <w:r w:rsidRPr="00CD36DA">
        <w:rPr>
          <w:rFonts w:ascii="Traditional Arabic" w:hAnsi="Traditional Arabic" w:cs="Traditional Arabic"/>
          <w:b/>
          <w:bCs/>
          <w:color w:val="0000FF"/>
          <w:sz w:val="36"/>
          <w:szCs w:val="36"/>
        </w:rPr>
        <w:t xml:space="preserve"> . </w:t>
      </w:r>
      <w:r w:rsidRPr="00CD36DA">
        <w:rPr>
          <w:rFonts w:ascii="Traditional Arabic" w:hAnsi="Traditional Arabic" w:cs="Traditional Arabic"/>
          <w:b/>
          <w:bCs/>
          <w:color w:val="0000FF"/>
          <w:sz w:val="36"/>
          <w:szCs w:val="36"/>
          <w:rtl/>
        </w:rPr>
        <w:t>فَقَالَ النَّبِيُّ صَلَّى اللَّهُ عَلَيْهِ وَسَلَّمَ : " أَمَا إِنَّهُ</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قَدْ صَدَقَكَ وَهُوَ كَذُوبٌ ، تَعْلَمُ مَنْ تُخَاطِبُ مِنْ ثَلاثِ</w:t>
      </w:r>
      <w:r w:rsidRPr="00CD36DA">
        <w:rPr>
          <w:rFonts w:ascii="Traditional Arabic" w:hAnsi="Traditional Arabic" w:cs="Traditional Arabic"/>
          <w:b/>
          <w:bCs/>
          <w:color w:val="0000FF"/>
          <w:sz w:val="36"/>
          <w:szCs w:val="36"/>
        </w:rPr>
        <w:t xml:space="preserve"> </w:t>
      </w:r>
      <w:r w:rsidRPr="00CD36DA">
        <w:rPr>
          <w:rFonts w:ascii="Traditional Arabic" w:hAnsi="Traditional Arabic" w:cs="Traditional Arabic"/>
          <w:b/>
          <w:bCs/>
          <w:color w:val="0000FF"/>
          <w:sz w:val="36"/>
          <w:szCs w:val="36"/>
          <w:rtl/>
        </w:rPr>
        <w:t>لَيَالٍ يَا أَبَا هُرَيْرَةَ ؟ " قُلْتُ : لا . قَالَ : ذَاكَ شَيْطَانُ</w:t>
      </w:r>
      <w:r w:rsidRPr="00CD36DA">
        <w:rPr>
          <w:rFonts w:ascii="Traditional Arabic" w:hAnsi="Traditional Arabic" w:cs="Traditional Arabic" w:hint="cs"/>
          <w:b/>
          <w:bCs/>
          <w:color w:val="0000FF"/>
          <w:sz w:val="36"/>
          <w:szCs w:val="36"/>
          <w:rtl/>
        </w:rPr>
        <w:t xml:space="preserve"> "</w:t>
      </w:r>
      <w:r w:rsidRPr="00CD36DA">
        <w:rPr>
          <w:rFonts w:ascii="Traditional Arabic" w:hAnsi="Traditional Arabic" w:cs="Traditional Arabic"/>
          <w:b/>
          <w:bCs/>
          <w:sz w:val="36"/>
          <w:szCs w:val="36"/>
        </w:rPr>
        <w:t xml:space="preserve"> </w:t>
      </w:r>
      <w:r w:rsidRPr="00E30A42">
        <w:rPr>
          <w:rFonts w:ascii="Traditional Arabic" w:hAnsi="Traditional Arabic" w:cs="Traditional Arabic"/>
          <w:b/>
          <w:bCs/>
          <w:sz w:val="36"/>
          <w:szCs w:val="36"/>
          <w:rtl/>
        </w:rPr>
        <w:t>؛ رواه البخاري.</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9F2E4A">
        <w:rPr>
          <w:rStyle w:val="af0"/>
          <w:rFonts w:ascii="Traditional Arabic" w:hAnsi="Traditional Arabic" w:cs="Traditional Arabic"/>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مَنْ حفظه الله فلن يضيع، ومَنْ أحاطه برعايته وحماه وحرسه فهو في غاية الأمن والأمان، تلك هي عناية الله وعِيَاذه وجِوَاره. حين تلجأ إلى الله وتتلو آياته وكلماته التامَّات، ومنها هذه الآية - آية الكرسي - سيدة آي القرآن، وأعظم آية في كتاب الله.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عن أُبَيّ بن كعب - رَضيَ الله عنه - قال: قال رسول الله - صَلَّى الله عليه وَسَلَّم </w:t>
      </w:r>
      <w:r w:rsidRPr="00014E72">
        <w:rPr>
          <w:rFonts w:ascii="Traditional Arabic" w:hAnsi="Traditional Arabic" w:cs="Traditional Arabic"/>
          <w:b/>
          <w:bCs/>
          <w:color w:val="0000FF"/>
          <w:sz w:val="36"/>
          <w:szCs w:val="36"/>
          <w:rtl/>
        </w:rPr>
        <w:t xml:space="preserve">-: </w:t>
      </w:r>
      <w:r w:rsidRPr="00014E72">
        <w:rPr>
          <w:rFonts w:ascii="Traditional Arabic" w:hAnsi="Traditional Arabic" w:cs="Traditional Arabic" w:hint="cs"/>
          <w:b/>
          <w:bCs/>
          <w:color w:val="0000FF"/>
          <w:sz w:val="36"/>
          <w:szCs w:val="36"/>
          <w:rtl/>
        </w:rPr>
        <w:t xml:space="preserve">" </w:t>
      </w:r>
      <w:r w:rsidRPr="00014E72">
        <w:rPr>
          <w:rFonts w:ascii="Traditional Arabic" w:hAnsi="Traditional Arabic" w:cs="Traditional Arabic"/>
          <w:b/>
          <w:bCs/>
          <w:color w:val="0000FF"/>
          <w:sz w:val="36"/>
          <w:szCs w:val="36"/>
          <w:rtl/>
        </w:rPr>
        <w:t>يَا</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أَبَا الْمُنْذِرِ</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أَتَدْرِي</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أَيُّ آيَةٍ مِنْ كِتَابِ اللَّهِ - تَعَالَى - مَعَكَ أَعْظَمُ</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 " قُلْتُ : اللَّهُ وَرَسُولُهُ أَعْلَمُ ، قَالَ : " يَا</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أَبَا الْمُنْذِرِ</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أَتَدْرِي أَيُّ آيَةٍ مِنْ كِتَابِ اللَّهِ - تَعَالَى - مَعَكَ أَعْظَمُ ؟ " قُلْتُ</w:t>
      </w:r>
      <w:r w:rsidRPr="00014E72">
        <w:rPr>
          <w:rFonts w:ascii="Traditional Arabic" w:hAnsi="Traditional Arabic" w:cs="Traditional Arabic"/>
          <w:b/>
          <w:bCs/>
          <w:color w:val="0000FF"/>
          <w:sz w:val="36"/>
          <w:szCs w:val="36"/>
        </w:rPr>
        <w:t xml:space="preserve"> : </w:t>
      </w:r>
      <w:hyperlink r:id="rId29" w:anchor="docu" w:history="1">
        <w:r w:rsidRPr="00014E72">
          <w:rPr>
            <w:rFonts w:ascii="Traditional Arabic" w:hAnsi="Traditional Arabic" w:cs="Traditional Arabic"/>
            <w:color w:val="0000FF"/>
            <w:sz w:val="36"/>
            <w:szCs w:val="36"/>
            <w:rtl/>
          </w:rPr>
          <w:t xml:space="preserve">اللَّهُ لَا </w:t>
        </w:r>
        <w:r w:rsidRPr="00014E72">
          <w:rPr>
            <w:rFonts w:ascii="Traditional Arabic" w:hAnsi="Traditional Arabic" w:cs="Traditional Arabic"/>
            <w:color w:val="0000FF"/>
            <w:sz w:val="36"/>
            <w:szCs w:val="36"/>
            <w:rtl/>
          </w:rPr>
          <w:lastRenderedPageBreak/>
          <w:t>إِلَهَ إِلَّا هُوَ الْحَيُّ الْقَيُّومُ</w:t>
        </w:r>
        <w:r w:rsidRPr="00014E72">
          <w:rPr>
            <w:rFonts w:ascii="Traditional Arabic" w:hAnsi="Traditional Arabic" w:cs="Traditional Arabic"/>
            <w:color w:val="0000FF"/>
            <w:sz w:val="36"/>
            <w:szCs w:val="36"/>
          </w:rPr>
          <w:t xml:space="preserve"> </w:t>
        </w:r>
      </w:hyperlink>
      <w:r w:rsidRPr="00014E72">
        <w:rPr>
          <w:rFonts w:ascii="Traditional Arabic" w:hAnsi="Traditional Arabic" w:cs="Traditional Arabic"/>
          <w:b/>
          <w:bCs/>
          <w:color w:val="0000FF"/>
          <w:sz w:val="36"/>
          <w:szCs w:val="36"/>
          <w:rtl/>
        </w:rPr>
        <w:t>، قَالَ : فَضَرَبَ فِي صَدْرِي وَقَالَ : لِيَهْنِكَ الْعِلْمُ يَا</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 xml:space="preserve">أَبَا الْمُنْذِرِ </w:t>
      </w:r>
      <w:r w:rsidRPr="00014E72">
        <w:rPr>
          <w:rFonts w:ascii="Traditional Arabic" w:hAnsi="Traditional Arabic" w:cs="Traditional Arabic" w:hint="cs"/>
          <w:b/>
          <w:bCs/>
          <w:color w:val="0000FF"/>
          <w:sz w:val="36"/>
          <w:szCs w:val="36"/>
          <w:rtl/>
        </w:rPr>
        <w:t>"</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رواه مسلم.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F21490">
        <w:rPr>
          <w:rStyle w:val="af0"/>
          <w:rFonts w:ascii="Traditional Arabic" w:hAnsi="Traditional Arabic" w:cs="Traditional Arabic"/>
          <w:sz w:val="36"/>
          <w:szCs w:val="36"/>
          <w:rtl/>
        </w:rPr>
        <w:t>آية الكرسي:</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آية شريفة نزلت ليلاً، ودعا النبي - صَلَّى الله عليه وَسَلَّم - زيدًا فكتبها، تواترت النصوص والآثار على فضلها، وفضل قراءتها في الصباح والمساء وقبل النوم وبعد الصلوات، اشتملت على توحيد الإلهيَّة والرُّبوبيَّة والأسماء والصفات، تَكَرَّرَ فيها اسم الله تعالى بين مجمل وظاهر ثماني عشرة مَرَّة، افتُتِحَتْ باسم الله، العَلَم الأعظم الجامع لكل معاني الأسماء الحسنى.</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color w:val="339966"/>
          <w:sz w:val="36"/>
          <w:szCs w:val="36"/>
          <w:rtl/>
        </w:rPr>
        <w:t>اللَّهُ...</w:t>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اسمٌ دالٌّ على الله وحده، لا ينصرف لغيره مجازًا ولا معنى.</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color w:val="339966"/>
          <w:sz w:val="36"/>
          <w:szCs w:val="36"/>
          <w:rtl/>
        </w:rPr>
        <w:t>لَا إِلَهَ إِلَّا هُوَ...</w:t>
      </w:r>
      <w:r>
        <w:rPr>
          <w:rStyle w:val="af0"/>
          <w:rFonts w:ascii="Traditional Arabic" w:hAnsi="Traditional Arabic" w:cs="Traditional Arabic" w:hint="cs"/>
          <w:sz w:val="36"/>
          <w:szCs w:val="36"/>
          <w:rtl/>
        </w:rPr>
        <w:t>﴾</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كلمة التوحيد الخالصة؛ فهو المألوه المحبوب سبحانه، وهو الوحيد المستحِقّ للعبادة، فلا معبود بحقٍّ إلا الله.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وهذا التوحيد الخالص هو القاعدة التي يقوم عليها منهج الإسلام؛ فلا عبادة إلاَّ لله، ولا طاعة مطلقة إلاَّ له سبحانه، ومنه التشريع، وله الحكم، وله الاستسلام في كل القضايا والتصوُّرات، ولا اعتبار لقيمةٍ من قِيَم الحياة إذا لم تُقبل في ميزان الله.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14E72">
        <w:rPr>
          <w:rStyle w:val="af0"/>
          <w:rFonts w:ascii="Traditional Arabic" w:hAnsi="Traditional Arabic" w:cs="Traditional Arabic" w:hint="cs"/>
          <w:color w:val="FF0000"/>
          <w:sz w:val="36"/>
          <w:szCs w:val="36"/>
          <w:rtl/>
        </w:rPr>
        <w:t xml:space="preserve">﴿ </w:t>
      </w:r>
      <w:r w:rsidRPr="00014E72">
        <w:rPr>
          <w:rStyle w:val="af0"/>
          <w:rFonts w:ascii="Traditional Arabic" w:hAnsi="Traditional Arabic" w:cs="Traditional Arabic"/>
          <w:color w:val="FF0000"/>
          <w:sz w:val="36"/>
          <w:szCs w:val="36"/>
          <w:rtl/>
        </w:rPr>
        <w:t>الْحَيُّ...</w:t>
      </w:r>
      <w:r w:rsidRPr="00014E72">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فالله تعالى له الحياة التَّامَّة الكاملة، التي ليس لها ابتداء ولا انتهاء</w:t>
      </w:r>
      <w:r w:rsidRPr="00014E72">
        <w:rPr>
          <w:rFonts w:ascii="Traditional Arabic" w:hAnsi="Traditional Arabic" w:cs="Traditional Arabic"/>
          <w:b/>
          <w:bCs/>
          <w:color w:val="FF0000"/>
          <w:sz w:val="36"/>
          <w:szCs w:val="36"/>
          <w:rtl/>
        </w:rPr>
        <w:t xml:space="preserve">: </w:t>
      </w:r>
      <w:r w:rsidRPr="00014E72">
        <w:rPr>
          <w:rFonts w:ascii="Traditional Arabic" w:hAnsi="Traditional Arabic" w:cs="Traditional Arabic" w:hint="cs"/>
          <w:b/>
          <w:bCs/>
          <w:color w:val="FF0000"/>
          <w:sz w:val="36"/>
          <w:szCs w:val="36"/>
          <w:rtl/>
        </w:rPr>
        <w:t xml:space="preserve">﴿ </w:t>
      </w:r>
      <w:r w:rsidRPr="00014E72">
        <w:rPr>
          <w:rFonts w:ascii="Traditional Arabic" w:hAnsi="Traditional Arabic" w:cs="Traditional Arabic"/>
          <w:b/>
          <w:bCs/>
          <w:color w:val="FF0000"/>
          <w:sz w:val="36"/>
          <w:szCs w:val="36"/>
          <w:rtl/>
        </w:rPr>
        <w:t>هُوَ الْأَوَّلُ وَالْآَخِرُ وَالظَّاهِرُ وَالْبَاطِنُ وَهُوَ بِكُلِّ شَيْءٍ عَلِيمٌ</w:t>
      </w:r>
      <w:r w:rsidRPr="00014E72">
        <w:rPr>
          <w:rFonts w:ascii="Traditional Arabic" w:hAnsi="Traditional Arabic" w:cs="Traditional Arabic" w:hint="cs"/>
          <w:b/>
          <w:bCs/>
          <w:color w:val="FF0000"/>
          <w:sz w:val="36"/>
          <w:szCs w:val="36"/>
          <w:rtl/>
        </w:rPr>
        <w:t xml:space="preserve"> (3) ﴾</w:t>
      </w:r>
      <w:r w:rsidRPr="00014E72">
        <w:rPr>
          <w:rStyle w:val="af"/>
          <w:rFonts w:ascii="Traditional Arabic" w:hAnsi="Traditional Arabic" w:cs="Traditional Arabic"/>
          <w:b/>
          <w:bCs/>
          <w:color w:val="FF0000"/>
          <w:sz w:val="36"/>
          <w:szCs w:val="36"/>
          <w:rtl/>
        </w:rPr>
        <w:footnoteReference w:id="96"/>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t xml:space="preserve">وفي "صحيح مسلم" من رواية جرير، عن سهل عن أبي صالح: </w:t>
      </w:r>
      <w:r w:rsidRPr="00014E72">
        <w:rPr>
          <w:rFonts w:ascii="Traditional Arabic" w:hAnsi="Traditional Arabic" w:cs="Traditional Arabic" w:hint="cs"/>
          <w:b/>
          <w:bCs/>
          <w:color w:val="0000FF"/>
          <w:sz w:val="36"/>
          <w:szCs w:val="36"/>
          <w:rtl/>
        </w:rPr>
        <w:t xml:space="preserve">" </w:t>
      </w:r>
      <w:r w:rsidRPr="00014E72">
        <w:rPr>
          <w:rFonts w:ascii="Traditional Arabic" w:hAnsi="Traditional Arabic" w:cs="Traditional Arabic"/>
          <w:b/>
          <w:bCs/>
          <w:color w:val="0000FF"/>
          <w:sz w:val="36"/>
          <w:szCs w:val="36"/>
          <w:rtl/>
        </w:rPr>
        <w:t>الله</w:t>
      </w:r>
      <w:r w:rsidRPr="00014E72">
        <w:rPr>
          <w:rFonts w:ascii="Traditional Arabic" w:hAnsi="Traditional Arabic" w:cs="Traditional Arabic" w:hint="cs"/>
          <w:b/>
          <w:bCs/>
          <w:color w:val="0000FF"/>
          <w:sz w:val="36"/>
          <w:szCs w:val="36"/>
          <w:rtl/>
        </w:rPr>
        <w:t>ُ</w:t>
      </w:r>
      <w:r w:rsidRPr="00014E72">
        <w:rPr>
          <w:rFonts w:ascii="Traditional Arabic" w:hAnsi="Traditional Arabic" w:cs="Traditional Arabic"/>
          <w:b/>
          <w:bCs/>
          <w:color w:val="0000FF"/>
          <w:sz w:val="36"/>
          <w:szCs w:val="36"/>
          <w:rtl/>
        </w:rPr>
        <w:t>م</w:t>
      </w:r>
      <w:r w:rsidRPr="00014E72">
        <w:rPr>
          <w:rFonts w:ascii="Traditional Arabic" w:hAnsi="Traditional Arabic" w:cs="Traditional Arabic" w:hint="cs"/>
          <w:b/>
          <w:bCs/>
          <w:color w:val="0000FF"/>
          <w:sz w:val="36"/>
          <w:szCs w:val="36"/>
          <w:rtl/>
        </w:rPr>
        <w:t>َّ</w:t>
      </w:r>
      <w:r w:rsidRPr="00014E72">
        <w:rPr>
          <w:rFonts w:ascii="Traditional Arabic" w:hAnsi="Traditional Arabic" w:cs="Traditional Arabic"/>
          <w:b/>
          <w:bCs/>
          <w:color w:val="0000FF"/>
          <w:sz w:val="36"/>
          <w:szCs w:val="36"/>
          <w:rtl/>
        </w:rPr>
        <w:t xml:space="preserve"> أَنْتَ الْأَوَّلُ فَلَيْسَ</w:t>
      </w:r>
      <w:r w:rsidRPr="00014E72">
        <w:rPr>
          <w:rFonts w:ascii="Traditional Arabic" w:hAnsi="Traditional Arabic" w:cs="Traditional Arabic"/>
          <w:b/>
          <w:bCs/>
          <w:color w:val="0000FF"/>
          <w:sz w:val="36"/>
          <w:szCs w:val="36"/>
        </w:rPr>
        <w:t xml:space="preserve"> </w:t>
      </w:r>
      <w:r w:rsidRPr="00014E72">
        <w:rPr>
          <w:rFonts w:ascii="Traditional Arabic" w:hAnsi="Traditional Arabic" w:cs="Traditional Arabic"/>
          <w:b/>
          <w:bCs/>
          <w:color w:val="0000FF"/>
          <w:sz w:val="36"/>
          <w:szCs w:val="36"/>
          <w:rtl/>
        </w:rPr>
        <w:t xml:space="preserve">قَبْلَك شَيْءٌ وَأَنْتَ الْآخِرُ فَلَيْسَ بَعْدَك شَيْءٌ.. </w:t>
      </w:r>
      <w:r>
        <w:rPr>
          <w:rFonts w:ascii="Traditional Arabic" w:hAnsi="Traditional Arabic" w:cs="Traditional Arabic" w:hint="cs"/>
          <w:b/>
          <w:bCs/>
          <w:color w:val="0000FF"/>
          <w:sz w:val="36"/>
          <w:szCs w:val="36"/>
          <w:rtl/>
        </w:rPr>
        <w:t xml:space="preserve">" </w:t>
      </w:r>
      <w:r w:rsidRPr="00E30A42">
        <w:rPr>
          <w:rFonts w:ascii="Traditional Arabic" w:hAnsi="Traditional Arabic" w:cs="Traditional Arabic"/>
          <w:b/>
          <w:bCs/>
          <w:sz w:val="36"/>
          <w:szCs w:val="36"/>
          <w:rtl/>
        </w:rPr>
        <w:t xml:space="preserve"> الحديث، وكان يرويه عن أبي هريرة - رضي الله عنه - عن النَّبي - صَلَّى الله عليه وَسَلَّم.</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lastRenderedPageBreak/>
        <w:t xml:space="preserve">فالحياة أزلاً وأبدًا لله تعالى: </w:t>
      </w:r>
      <w:r w:rsidRPr="00014E72">
        <w:rPr>
          <w:rFonts w:ascii="Traditional Arabic" w:hAnsi="Traditional Arabic" w:cs="Traditional Arabic" w:hint="cs"/>
          <w:b/>
          <w:bCs/>
          <w:color w:val="FF0000"/>
          <w:sz w:val="36"/>
          <w:szCs w:val="36"/>
          <w:rtl/>
        </w:rPr>
        <w:t xml:space="preserve">﴿ </w:t>
      </w:r>
      <w:r w:rsidRPr="00014E72">
        <w:rPr>
          <w:rFonts w:ascii="Traditional Arabic" w:hAnsi="Traditional Arabic" w:cs="Traditional Arabic"/>
          <w:b/>
          <w:bCs/>
          <w:color w:val="FF0000"/>
          <w:sz w:val="36"/>
          <w:szCs w:val="36"/>
          <w:rtl/>
        </w:rPr>
        <w:t>وَتَوَكَّلْ عَلَى الْحَيِّ الَّذِي لَا يَمُوتُ</w:t>
      </w:r>
      <w:r w:rsidRPr="00014E72">
        <w:rPr>
          <w:rFonts w:ascii="Traditional Arabic" w:hAnsi="Traditional Arabic" w:cs="Traditional Arabic" w:hint="cs"/>
          <w:b/>
          <w:bCs/>
          <w:color w:val="FF0000"/>
          <w:sz w:val="36"/>
          <w:szCs w:val="36"/>
          <w:rtl/>
        </w:rPr>
        <w:t xml:space="preserve"> (58) ﴾</w:t>
      </w:r>
      <w:r w:rsidRPr="00014E72">
        <w:rPr>
          <w:rStyle w:val="af"/>
          <w:rFonts w:ascii="Traditional Arabic" w:hAnsi="Traditional Arabic" w:cs="Traditional Arabic"/>
          <w:b/>
          <w:bCs/>
          <w:color w:val="FF0000"/>
          <w:sz w:val="36"/>
          <w:szCs w:val="36"/>
          <w:rtl/>
        </w:rPr>
        <w:footnoteReference w:id="97"/>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14E72">
        <w:rPr>
          <w:rStyle w:val="af0"/>
          <w:rFonts w:ascii="Traditional Arabic" w:hAnsi="Traditional Arabic" w:cs="Traditional Arabic" w:hint="cs"/>
          <w:color w:val="FF0000"/>
          <w:sz w:val="36"/>
          <w:szCs w:val="36"/>
          <w:rtl/>
        </w:rPr>
        <w:t xml:space="preserve">﴿ </w:t>
      </w:r>
      <w:r w:rsidRPr="00014E72">
        <w:rPr>
          <w:rStyle w:val="af0"/>
          <w:rFonts w:ascii="Traditional Arabic" w:hAnsi="Traditional Arabic" w:cs="Traditional Arabic"/>
          <w:color w:val="FF0000"/>
          <w:sz w:val="36"/>
          <w:szCs w:val="36"/>
          <w:rtl/>
        </w:rPr>
        <w:t>الْقَيُّومُ...</w:t>
      </w:r>
      <w:r w:rsidRPr="00014E72">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القائم بنفسه سبحانه، لا يحتاج لغيره، ويقوم به كل موجود؛ فكل مخلوق لا يقوم إلا بالله، وهو سبحانه القائم على كل شيء، لا يحول ولا يزول، قامت به السماوات والأرض وما فيها منَ المخلوقات، فالكل مُفتَقِرٌ إلى الله في كل شيءٍ؛ منَ البدء والإيجاد، والحفظ والإمداد، وفي كل حال، والله سبحانه هو الغني وله القيُّوميَّة التامَّة، وإذا آمن المسلم بذلكَ، وعلم أنَّ التدبير والتَّصريف لله سبحانه - أَسْلَمَ أمره لله، والتزم في حياته بالمنهج المرسوم القائم على الحكمة والتدبير، يستمد منه قِيَمَه وموازينه، ولا يعارِض أمره وشرعه.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وصفة الحياة والقيُّوميَّة تستلزم كل صفات الكمال والجلال لله وحده تعالى، ومن هنا قال بعض المحقِّقين إن </w:t>
      </w:r>
      <w:r w:rsidRPr="00014E72">
        <w:rPr>
          <w:rStyle w:val="af0"/>
          <w:rFonts w:ascii="Traditional Arabic" w:hAnsi="Traditional Arabic" w:cs="Traditional Arabic" w:hint="cs"/>
          <w:color w:val="FF0000"/>
          <w:sz w:val="36"/>
          <w:szCs w:val="36"/>
          <w:rtl/>
        </w:rPr>
        <w:t xml:space="preserve">﴿ </w:t>
      </w:r>
      <w:r w:rsidRPr="00014E72">
        <w:rPr>
          <w:rStyle w:val="af0"/>
          <w:rFonts w:ascii="Traditional Arabic" w:hAnsi="Traditional Arabic" w:cs="Traditional Arabic"/>
          <w:color w:val="FF0000"/>
          <w:sz w:val="36"/>
          <w:szCs w:val="36"/>
          <w:rtl/>
        </w:rPr>
        <w:t>الْحَيُّ الْقَيُّومُ</w:t>
      </w:r>
      <w:r w:rsidRPr="00014E72">
        <w:rPr>
          <w:rStyle w:val="af0"/>
          <w:rFonts w:ascii="Traditional Arabic" w:hAnsi="Traditional Arabic" w:cs="Traditional Arabic" w:hint="cs"/>
          <w:color w:val="FF0000"/>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"هو اسم الله الأعظم، الذي إذا دُعِيَ به أجاب، وإذا سُئل به أعطى"؛ كما ورد في "السنن"، وعند الإمام أحمد.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655094">
        <w:rPr>
          <w:rFonts w:ascii="Traditional Arabic" w:hAnsi="Traditional Arabic" w:cs="Traditional Arabic"/>
          <w:b/>
          <w:bCs/>
          <w:sz w:val="36"/>
          <w:szCs w:val="36"/>
          <w:rtl/>
        </w:rPr>
        <w:t>ولتمام الحياة والقيُّوميَّة فإنه:</w:t>
      </w:r>
    </w:p>
    <w:p w:rsidR="00F97338" w:rsidRPr="00E30A42" w:rsidRDefault="00F97338" w:rsidP="00F97338">
      <w:pPr>
        <w:bidi/>
        <w:jc w:val="center"/>
        <w:rPr>
          <w:rFonts w:ascii="Traditional Arabic" w:hAnsi="Traditional Arabic" w:cs="Traditional Arabic"/>
          <w:b/>
          <w:bCs/>
          <w:sz w:val="36"/>
          <w:szCs w:val="36"/>
          <w:rtl/>
        </w:rPr>
      </w:pPr>
      <w:r w:rsidRPr="00655094">
        <w:rPr>
          <w:rStyle w:val="af0"/>
          <w:rFonts w:ascii="Traditional Arabic" w:hAnsi="Traditional Arabic" w:cs="Traditional Arabic" w:hint="cs"/>
          <w:color w:val="FF0000"/>
          <w:sz w:val="36"/>
          <w:szCs w:val="36"/>
          <w:rtl/>
        </w:rPr>
        <w:t xml:space="preserve">﴿ </w:t>
      </w:r>
      <w:r w:rsidRPr="00655094">
        <w:rPr>
          <w:rStyle w:val="af0"/>
          <w:rFonts w:ascii="Traditional Arabic" w:hAnsi="Traditional Arabic" w:cs="Traditional Arabic"/>
          <w:color w:val="FF0000"/>
          <w:sz w:val="36"/>
          <w:szCs w:val="36"/>
          <w:rtl/>
        </w:rPr>
        <w:t xml:space="preserve">لَا تَأْخُذُهُ سِنَةٌ وَلَا نَوْمٌ... </w:t>
      </w:r>
      <w:r w:rsidRPr="00655094">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والسِّنَة: هي النُّعاس، وقيل: بل هو بدء النعاس، وهو الفتور والكسل، والنَّوم والنُّعاس والكَسَل كلها صفات نقصٍ تَعتَرِي المخلوقينَ، وقد تَنَزَّه عنها الخالق جلَّ في عُلاه.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655094">
        <w:rPr>
          <w:rStyle w:val="af0"/>
          <w:rFonts w:ascii="Traditional Arabic" w:hAnsi="Traditional Arabic" w:cs="Traditional Arabic" w:hint="cs"/>
          <w:color w:val="FF0000"/>
          <w:sz w:val="36"/>
          <w:szCs w:val="36"/>
          <w:rtl/>
        </w:rPr>
        <w:t xml:space="preserve">﴿ </w:t>
      </w:r>
      <w:r w:rsidRPr="00655094">
        <w:rPr>
          <w:rStyle w:val="af0"/>
          <w:rFonts w:ascii="Traditional Arabic" w:hAnsi="Traditional Arabic" w:cs="Traditional Arabic"/>
          <w:color w:val="FF0000"/>
          <w:sz w:val="36"/>
          <w:szCs w:val="36"/>
          <w:rtl/>
        </w:rPr>
        <w:t>لَهُ مَا فِي السَّمَاوَاتِ وَمَا فِي الْأَرْضِ...</w:t>
      </w:r>
      <w:r w:rsidRPr="00655094">
        <w:rPr>
          <w:rStyle w:val="af0"/>
          <w:rFonts w:ascii="Traditional Arabic" w:hAnsi="Traditional Arabic" w:cs="Traditional Arabic" w:hint="cs"/>
          <w:color w:val="FF0000"/>
          <w:sz w:val="36"/>
          <w:szCs w:val="36"/>
          <w:rtl/>
        </w:rPr>
        <w:t>﴾</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فالمُلك كله لله، لا شريكَ له ولا منازع، يعطي ويمنع، ويخفض ويرفع، كل الأكوان له خاضعة، والخلائق له ذليلة خاشعة، السماوات والأفلاك، والأرض والأملاك، والملائكة الكرام، والإنس والجانّ، والطير والحيوان، وكل ما تعجُّ به الأكوان، كله لله وحده، له الملك والخَلْق والتَّدبير".</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وإذا علم الإنسان هذه الحقيقة؛ أدركَ أنَّ كلَّ ما في يده عطاءٌ منَ الله مستخلَفٌ فيه ليعمل بأمر </w:t>
      </w:r>
      <w:r w:rsidRPr="00E30A42">
        <w:rPr>
          <w:rFonts w:ascii="Traditional Arabic" w:hAnsi="Traditional Arabic" w:cs="Traditional Arabic"/>
          <w:b/>
          <w:bCs/>
          <w:sz w:val="36"/>
          <w:szCs w:val="36"/>
          <w:rtl/>
        </w:rPr>
        <w:lastRenderedPageBreak/>
        <w:t>الله، فلا بُدَّ منَ الخُضُوع لله في كل التَّصَرُّفات، وإن ذلك من حقيقة التوحيد، كما أن استقرار هذه الحقيقة في الضمير، واستشعار الملكية الحقيقية لله، وأن ما في يد الإنسان عارية مؤقتة لا تلبث أن تُسْتَرَدَّ بموتٍ أو افتقار - إن ذلك كله كفيلٌ بأن يطامن من حدَّة الشَّرَه والطمع والشُّحِّ والحرص والتكالب المسؤول على حُطَام الدنيا وفتاتها.</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كما أنه كفيلٌ بأن يسكب في النفس القناعة والرضا بما يحصل منَ الرِّزق، واليقين بما عند الله، والثقة بوعده ونصره ورزقه وحفظه؛ لأنه الله الذي له ما في السماوات وما في الأرض.</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9217CF">
        <w:rPr>
          <w:rStyle w:val="af0"/>
          <w:rFonts w:ascii="Traditional Arabic" w:hAnsi="Traditional Arabic" w:cs="Traditional Arabic" w:hint="cs"/>
          <w:color w:val="FF0000"/>
          <w:sz w:val="36"/>
          <w:szCs w:val="36"/>
          <w:rtl/>
        </w:rPr>
        <w:t xml:space="preserve">﴿ </w:t>
      </w:r>
      <w:r w:rsidRPr="009217CF">
        <w:rPr>
          <w:rStyle w:val="af0"/>
          <w:rFonts w:ascii="Traditional Arabic" w:hAnsi="Traditional Arabic" w:cs="Traditional Arabic"/>
          <w:color w:val="FF0000"/>
          <w:sz w:val="36"/>
          <w:szCs w:val="36"/>
          <w:rtl/>
        </w:rPr>
        <w:t>مَنْ ذَا الَّذِي يَشْفَعُ عِنْدَهُ إِلَّا بِإِذْنِهِ...</w:t>
      </w:r>
      <w:r w:rsidRPr="009217CF">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لا مَلَك مقرَّب، ولا نبي مُرْسَل، كلهم عبيدٌ لله، فمقام العبوديَّة لا يتطاول لمقام الألوهيَّة، ومهما كان حال الرسل والأنبياء والصالحين والأولياء فإن الشفاعة لا تكون إلاَّ بإذن الله، ولمن رضي الله: </w:t>
      </w:r>
      <w:r w:rsidRPr="009217CF">
        <w:rPr>
          <w:rFonts w:ascii="Traditional Arabic" w:hAnsi="Traditional Arabic" w:cs="Traditional Arabic" w:hint="cs"/>
          <w:b/>
          <w:bCs/>
          <w:color w:val="FF0000"/>
          <w:sz w:val="36"/>
          <w:szCs w:val="36"/>
          <w:rtl/>
        </w:rPr>
        <w:t xml:space="preserve">﴿ </w:t>
      </w:r>
      <w:r w:rsidRPr="009217CF">
        <w:rPr>
          <w:rFonts w:ascii="Traditional Arabic" w:hAnsi="Traditional Arabic" w:cs="Traditional Arabic"/>
          <w:b/>
          <w:bCs/>
          <w:color w:val="FF0000"/>
          <w:sz w:val="36"/>
          <w:szCs w:val="36"/>
          <w:rtl/>
        </w:rPr>
        <w:t>وَلَا يَشْفَعُونَ إِلَّا لِمَنِ ارْتَضَى وَهُمْ مِنْ خَشْيَتِهِ مُشْفِقُونَ</w:t>
      </w:r>
      <w:r w:rsidRPr="009217CF">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color w:val="FF0000"/>
          <w:sz w:val="36"/>
          <w:szCs w:val="36"/>
          <w:rtl/>
        </w:rPr>
        <w:t xml:space="preserve">(28) </w:t>
      </w:r>
      <w:r w:rsidRPr="009217CF">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98"/>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إن أصل الشفاعة ثابتٌ معلومٌ؛ لكنَّه للمؤمنين الموحِّدين، عن أبي هريرة - رضي الله عنه - قال: قال رسول الله - صلى الله عليه وسلم -: </w:t>
      </w:r>
      <w:r w:rsidRPr="006A1A80">
        <w:rPr>
          <w:rFonts w:ascii="Traditional Arabic" w:hAnsi="Traditional Arabic" w:cs="Traditional Arabic" w:hint="cs"/>
          <w:b/>
          <w:bCs/>
          <w:color w:val="0000FF"/>
          <w:sz w:val="36"/>
          <w:szCs w:val="36"/>
          <w:rtl/>
        </w:rPr>
        <w:t xml:space="preserve">" </w:t>
      </w:r>
      <w:r w:rsidRPr="006A1A80">
        <w:rPr>
          <w:rFonts w:ascii="Traditional Arabic" w:hAnsi="Traditional Arabic" w:cs="Traditional Arabic"/>
          <w:b/>
          <w:bCs/>
          <w:color w:val="0000FF"/>
          <w:sz w:val="36"/>
          <w:szCs w:val="36"/>
        </w:rPr>
        <w:t xml:space="preserve"> </w:t>
      </w:r>
      <w:r w:rsidRPr="006A1A80">
        <w:rPr>
          <w:rFonts w:ascii="Traditional Arabic" w:hAnsi="Traditional Arabic" w:cs="Traditional Arabic"/>
          <w:b/>
          <w:bCs/>
          <w:color w:val="0000FF"/>
          <w:sz w:val="36"/>
          <w:szCs w:val="36"/>
          <w:rtl/>
        </w:rPr>
        <w:t>لِكُلِّ نَبِيٍّ دَعْوَةٌ مُسْتَجَابَةٌ ،</w:t>
      </w:r>
      <w:r w:rsidRPr="006A1A80">
        <w:rPr>
          <w:rFonts w:ascii="Traditional Arabic" w:hAnsi="Traditional Arabic" w:cs="Traditional Arabic"/>
          <w:b/>
          <w:bCs/>
          <w:color w:val="0000FF"/>
          <w:sz w:val="36"/>
          <w:szCs w:val="36"/>
        </w:rPr>
        <w:t xml:space="preserve"> </w:t>
      </w:r>
      <w:r w:rsidRPr="006A1A80">
        <w:rPr>
          <w:rFonts w:ascii="Traditional Arabic" w:hAnsi="Traditional Arabic" w:cs="Traditional Arabic"/>
          <w:b/>
          <w:bCs/>
          <w:color w:val="0000FF"/>
          <w:sz w:val="36"/>
          <w:szCs w:val="36"/>
          <w:rtl/>
        </w:rPr>
        <w:t>فَتَعَجَّلَ كُلُّ نَبِيٍّ دَعْوَتَهُ ، وَإِنِّي اخْتَبَأْتُ دَعْوَتِي</w:t>
      </w:r>
      <w:r w:rsidRPr="006A1A80">
        <w:rPr>
          <w:rFonts w:ascii="Traditional Arabic" w:hAnsi="Traditional Arabic" w:cs="Traditional Arabic"/>
          <w:b/>
          <w:bCs/>
          <w:color w:val="0000FF"/>
          <w:sz w:val="36"/>
          <w:szCs w:val="36"/>
        </w:rPr>
        <w:t xml:space="preserve"> </w:t>
      </w:r>
      <w:r w:rsidRPr="006A1A80">
        <w:rPr>
          <w:rFonts w:ascii="Traditional Arabic" w:hAnsi="Traditional Arabic" w:cs="Traditional Arabic"/>
          <w:b/>
          <w:bCs/>
          <w:color w:val="0000FF"/>
          <w:sz w:val="36"/>
          <w:szCs w:val="36"/>
          <w:rtl/>
        </w:rPr>
        <w:t>شَفَاعَةً لِأُمَّتِي يَوْمَ الْقِيَامَةِ ، فَهِيَ نَائِلَةٌ إِنْ شَاءَ</w:t>
      </w:r>
      <w:r w:rsidRPr="006A1A80">
        <w:rPr>
          <w:rFonts w:ascii="Traditional Arabic" w:hAnsi="Traditional Arabic" w:cs="Traditional Arabic"/>
          <w:b/>
          <w:bCs/>
          <w:color w:val="0000FF"/>
          <w:sz w:val="36"/>
          <w:szCs w:val="36"/>
        </w:rPr>
        <w:t xml:space="preserve"> </w:t>
      </w:r>
      <w:r w:rsidRPr="006A1A80">
        <w:rPr>
          <w:rFonts w:ascii="Traditional Arabic" w:hAnsi="Traditional Arabic" w:cs="Traditional Arabic"/>
          <w:b/>
          <w:bCs/>
          <w:color w:val="0000FF"/>
          <w:sz w:val="36"/>
          <w:szCs w:val="36"/>
          <w:rtl/>
        </w:rPr>
        <w:t>اللَّهُ ، مَنْ مَاتَ مِنْ أُمَّتِي لَا يُشْرِكُ بِاللَّهِ شَيْئًا</w:t>
      </w:r>
      <w:r w:rsidRPr="006A1A80">
        <w:rPr>
          <w:rFonts w:ascii="Traditional Arabic" w:hAnsi="Traditional Arabic" w:cs="Traditional Arabic"/>
          <w:b/>
          <w:bCs/>
          <w:color w:val="0000FF"/>
          <w:sz w:val="36"/>
          <w:szCs w:val="36"/>
        </w:rPr>
        <w:t xml:space="preserve"> </w:t>
      </w:r>
      <w:r w:rsidRPr="006A1A80">
        <w:rPr>
          <w:rFonts w:ascii="Traditional Arabic" w:hAnsi="Traditional Arabic" w:cs="Traditional Arabic" w:hint="cs"/>
          <w:b/>
          <w:bCs/>
          <w:color w:val="0000FF"/>
          <w:sz w:val="36"/>
          <w:szCs w:val="36"/>
          <w:rtl/>
        </w:rPr>
        <w:t>"</w:t>
      </w:r>
      <w:r w:rsidRPr="00E30A42">
        <w:rPr>
          <w:rFonts w:ascii="Traditional Arabic" w:hAnsi="Traditional Arabic" w:cs="Traditional Arabic"/>
          <w:b/>
          <w:bCs/>
          <w:sz w:val="36"/>
          <w:szCs w:val="36"/>
          <w:rtl/>
        </w:rPr>
        <w:t xml:space="preserve"> ؛ رواه مسلم، وأخرجه البخاري.</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فمَن توسَّل إلى الشفاعة بالشرك فقد ضلَّ السبيل، قال الله - عزَّ وجل -: </w:t>
      </w:r>
      <w:r w:rsidRPr="001A7205">
        <w:rPr>
          <w:rFonts w:ascii="Traditional Arabic" w:hAnsi="Traditional Arabic" w:cs="Traditional Arabic" w:hint="cs"/>
          <w:b/>
          <w:bCs/>
          <w:color w:val="FF0000"/>
          <w:sz w:val="36"/>
          <w:szCs w:val="36"/>
          <w:rtl/>
        </w:rPr>
        <w:t xml:space="preserve">﴿ </w:t>
      </w:r>
      <w:r w:rsidRPr="001A7205">
        <w:rPr>
          <w:rFonts w:ascii="Traditional Arabic" w:hAnsi="Traditional Arabic" w:cs="Traditional Arabic"/>
          <w:b/>
          <w:bCs/>
          <w:color w:val="FF0000"/>
          <w:sz w:val="36"/>
          <w:szCs w:val="36"/>
          <w:rtl/>
        </w:rPr>
        <w:t>وَيَعْبُدُونَ مِنْ دُونِ اللَّهِ مَا لَا يَضُرُّهُمْ وَلَا يَنْفَعُهُمْ وَيَقُولُونَ هَؤُلَاءِ شُفَعَاؤُنَا عِنْدَ اللَّهِ قُلْ أَتُنَبِّئُونَ اللَّهَ بِمَا لَا يَعْلَمُ فِي السَّمَاوَاتِ وَلَا فِي الْأَرْضِ سُبْحَانَهُ وَتَعَالَى عَمَّا يُشْرِكُونَ</w:t>
      </w:r>
      <w:r w:rsidRPr="001A7205">
        <w:rPr>
          <w:rFonts w:ascii="Traditional Arabic" w:hAnsi="Traditional Arabic" w:cs="Traditional Arabic" w:hint="cs"/>
          <w:b/>
          <w:bCs/>
          <w:color w:val="FF0000"/>
          <w:sz w:val="36"/>
          <w:szCs w:val="36"/>
          <w:rtl/>
        </w:rPr>
        <w:t xml:space="preserve"> (18) ﴾</w:t>
      </w:r>
      <w:r w:rsidRPr="001A7205">
        <w:rPr>
          <w:rStyle w:val="af"/>
          <w:rFonts w:ascii="Traditional Arabic" w:hAnsi="Traditional Arabic" w:cs="Traditional Arabic"/>
          <w:b/>
          <w:bCs/>
          <w:color w:val="FF0000"/>
          <w:sz w:val="36"/>
          <w:szCs w:val="36"/>
          <w:rtl/>
        </w:rPr>
        <w:footnoteReference w:id="9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ومن هنا تظهر مناسبة ذكر الشفاعة في مقام التوحيد، وبعد تقرير المُلْك وحده؛ فلا شفاعة إلاَّ بإذنه، ولمَنْ رضي عنه، وكان موحِّدًا بعيدًا عن الشرك صغيره وكبيره.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r>
      <w:r w:rsidRPr="00210822">
        <w:rPr>
          <w:rStyle w:val="af0"/>
          <w:rFonts w:ascii="Traditional Arabic" w:hAnsi="Traditional Arabic" w:cs="Traditional Arabic"/>
          <w:sz w:val="36"/>
          <w:szCs w:val="36"/>
          <w:rtl/>
        </w:rPr>
        <w:t>أيها المسلمون:</w:t>
      </w:r>
    </w:p>
    <w:p w:rsidR="00F97338" w:rsidRPr="00210822" w:rsidRDefault="00F97338" w:rsidP="00F97338">
      <w:pPr>
        <w:bidi/>
        <w:jc w:val="center"/>
        <w:rPr>
          <w:rFonts w:ascii="Traditional Arabic" w:hAnsi="Traditional Arabic" w:cs="Traditional Arabic"/>
          <w:b/>
          <w:bCs/>
          <w:sz w:val="36"/>
          <w:szCs w:val="36"/>
          <w:rtl/>
        </w:rPr>
      </w:pPr>
      <w:r w:rsidRPr="00210822">
        <w:rPr>
          <w:rFonts w:ascii="Traditional Arabic" w:hAnsi="Traditional Arabic" w:cs="Traditional Arabic"/>
          <w:b/>
          <w:bCs/>
          <w:sz w:val="36"/>
          <w:szCs w:val="36"/>
          <w:rtl/>
        </w:rPr>
        <w:t>ثم ذكر الله تعالى في هذه الآية العظيمة عِلْمَه المحيط بكل شيء...</w:t>
      </w:r>
    </w:p>
    <w:p w:rsidR="00F97338" w:rsidRPr="00E30A42" w:rsidRDefault="00F97338" w:rsidP="00F97338">
      <w:pPr>
        <w:bidi/>
        <w:spacing w:after="240"/>
        <w:jc w:val="center"/>
        <w:rPr>
          <w:rFonts w:ascii="Traditional Arabic" w:hAnsi="Traditional Arabic" w:cs="Traditional Arabic"/>
          <w:b/>
          <w:bCs/>
          <w:sz w:val="36"/>
          <w:szCs w:val="36"/>
          <w:rtl/>
        </w:rPr>
      </w:pPr>
      <w:r w:rsidRPr="001A7205">
        <w:rPr>
          <w:rStyle w:val="af0"/>
          <w:rFonts w:ascii="Traditional Arabic" w:hAnsi="Traditional Arabic" w:cs="Traditional Arabic" w:hint="cs"/>
          <w:color w:val="FF0000"/>
          <w:sz w:val="36"/>
          <w:szCs w:val="36"/>
          <w:rtl/>
        </w:rPr>
        <w:t xml:space="preserve">﴿ </w:t>
      </w:r>
      <w:r w:rsidRPr="001A7205">
        <w:rPr>
          <w:rStyle w:val="af0"/>
          <w:rFonts w:ascii="Traditional Arabic" w:hAnsi="Traditional Arabic" w:cs="Traditional Arabic"/>
          <w:color w:val="FF0000"/>
          <w:sz w:val="36"/>
          <w:szCs w:val="36"/>
          <w:rtl/>
        </w:rPr>
        <w:t>يَعْلَمُ مَا بَيْنَ أَيْدِيهِمْ وَمَا خَلْفَهُمْ...</w:t>
      </w:r>
      <w:r w:rsidRPr="001A7205">
        <w:rPr>
          <w:rStyle w:val="af0"/>
          <w:rFonts w:ascii="Traditional Arabic" w:hAnsi="Traditional Arabic" w:cs="Traditional Arabic" w:hint="cs"/>
          <w:color w:val="FF0000"/>
          <w:sz w:val="36"/>
          <w:szCs w:val="36"/>
          <w:rtl/>
        </w:rPr>
        <w:t>﴾</w:t>
      </w:r>
      <w:r w:rsidRPr="001A7205">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t xml:space="preserve"> إنه العلم التام بكل دقائق الأمور وتفصيلاتها، عالمٌ بكل أحوال الناس مما بين أيديهم وما خلفهم، منَ الدنيا والآخرة، منَ الماضي والحاضر والمستقبل: </w:t>
      </w:r>
      <w:r w:rsidRPr="00655094">
        <w:rPr>
          <w:rFonts w:ascii="Traditional Arabic" w:hAnsi="Traditional Arabic" w:cs="Traditional Arabic" w:hint="cs"/>
          <w:b/>
          <w:bCs/>
          <w:color w:val="FF0000"/>
          <w:sz w:val="36"/>
          <w:szCs w:val="36"/>
          <w:rtl/>
        </w:rPr>
        <w:t xml:space="preserve">﴿ </w:t>
      </w:r>
      <w:r w:rsidRPr="00655094">
        <w:rPr>
          <w:rFonts w:ascii="Traditional Arabic" w:hAnsi="Traditional Arabic" w:cs="Traditional Arabic"/>
          <w:b/>
          <w:bCs/>
          <w:color w:val="FF0000"/>
          <w:sz w:val="36"/>
          <w:szCs w:val="36"/>
          <w:rtl/>
        </w:rPr>
        <w:t>يَعْلَمُ خَائِنَةَ الْأَعْيُنِ وَمَا تُخْفِي الصُّدُورُ</w:t>
      </w:r>
      <w:r w:rsidRPr="00655094">
        <w:rPr>
          <w:rFonts w:ascii="Traditional Arabic" w:hAnsi="Traditional Arabic" w:cs="Traditional Arabic" w:hint="cs"/>
          <w:b/>
          <w:bCs/>
          <w:color w:val="FF0000"/>
          <w:sz w:val="36"/>
          <w:szCs w:val="36"/>
          <w:rtl/>
        </w:rPr>
        <w:t xml:space="preserve"> (19) </w:t>
      </w:r>
      <w:r w:rsidRPr="00655094">
        <w:rPr>
          <w:rFonts w:ascii="Traditional Arabic" w:hAnsi="Traditional Arabic" w:cs="Traditional Arabic"/>
          <w:b/>
          <w:bCs/>
          <w:color w:val="FF0000"/>
          <w:sz w:val="36"/>
          <w:szCs w:val="36"/>
          <w:rtl/>
        </w:rPr>
        <w:t>﴾</w:t>
      </w:r>
      <w:r w:rsidRPr="00655094">
        <w:rPr>
          <w:rStyle w:val="af"/>
          <w:rFonts w:ascii="Traditional Arabic" w:hAnsi="Traditional Arabic" w:cs="Traditional Arabic"/>
          <w:b/>
          <w:bCs/>
          <w:color w:val="FF0000"/>
          <w:sz w:val="36"/>
          <w:szCs w:val="36"/>
          <w:rtl/>
        </w:rPr>
        <w:footnoteReference w:id="100"/>
      </w:r>
      <w:r w:rsidRPr="00E30A4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E30A42">
        <w:rPr>
          <w:rFonts w:ascii="Traditional Arabic" w:hAnsi="Traditional Arabic" w:cs="Traditional Arabic"/>
          <w:b/>
          <w:bCs/>
          <w:sz w:val="36"/>
          <w:szCs w:val="36"/>
          <w:rtl/>
        </w:rPr>
        <w:t xml:space="preserve"> </w:t>
      </w:r>
      <w:r w:rsidRPr="00655094">
        <w:rPr>
          <w:rFonts w:ascii="Traditional Arabic" w:hAnsi="Traditional Arabic" w:cs="Traditional Arabic" w:hint="cs"/>
          <w:b/>
          <w:bCs/>
          <w:color w:val="FF0000"/>
          <w:sz w:val="36"/>
          <w:szCs w:val="36"/>
          <w:rtl/>
        </w:rPr>
        <w:t xml:space="preserve">﴿ </w:t>
      </w:r>
      <w:r w:rsidRPr="00655094">
        <w:rPr>
          <w:rFonts w:ascii="Traditional Arabic" w:hAnsi="Traditional Arabic" w:cs="Traditional Arabic"/>
          <w:b/>
          <w:bCs/>
          <w:color w:val="FF0000"/>
          <w:sz w:val="36"/>
          <w:szCs w:val="36"/>
          <w:rtl/>
        </w:rPr>
        <w:t>يَعْلَمُ السِّرَّ وَأَخْفَى</w:t>
      </w:r>
      <w:r w:rsidRPr="00655094">
        <w:rPr>
          <w:rFonts w:ascii="Traditional Arabic" w:hAnsi="Traditional Arabic" w:cs="Traditional Arabic" w:hint="cs"/>
          <w:b/>
          <w:bCs/>
          <w:color w:val="FF0000"/>
          <w:sz w:val="36"/>
          <w:szCs w:val="36"/>
          <w:rtl/>
        </w:rPr>
        <w:t xml:space="preserve"> (7) </w:t>
      </w:r>
      <w:r w:rsidRPr="00655094">
        <w:rPr>
          <w:rFonts w:ascii="Traditional Arabic" w:hAnsi="Traditional Arabic" w:cs="Traditional Arabic"/>
          <w:b/>
          <w:bCs/>
          <w:color w:val="FF0000"/>
          <w:sz w:val="36"/>
          <w:szCs w:val="36"/>
          <w:rtl/>
        </w:rPr>
        <w:t>﴾</w:t>
      </w:r>
      <w:r w:rsidRPr="00655094">
        <w:rPr>
          <w:rStyle w:val="af"/>
          <w:rFonts w:ascii="Traditional Arabic" w:hAnsi="Traditional Arabic" w:cs="Traditional Arabic"/>
          <w:b/>
          <w:bCs/>
          <w:color w:val="FF0000"/>
          <w:sz w:val="36"/>
          <w:szCs w:val="36"/>
          <w:rtl/>
        </w:rPr>
        <w:footnoteReference w:id="101"/>
      </w:r>
      <w:r w:rsidRPr="00655094">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655094">
        <w:rPr>
          <w:rFonts w:ascii="Traditional Arabic" w:hAnsi="Traditional Arabic" w:cs="Traditional Arabic" w:hint="cs"/>
          <w:b/>
          <w:bCs/>
          <w:color w:val="FF0000"/>
          <w:sz w:val="36"/>
          <w:szCs w:val="36"/>
          <w:rtl/>
        </w:rPr>
        <w:t xml:space="preserve">﴿ </w:t>
      </w:r>
      <w:r w:rsidRPr="00655094">
        <w:rPr>
          <w:rFonts w:ascii="Traditional Arabic" w:hAnsi="Traditional Arabic" w:cs="Traditional Arabic"/>
          <w:b/>
          <w:bCs/>
          <w:color w:val="FF0000"/>
          <w:sz w:val="36"/>
          <w:szCs w:val="36"/>
          <w:rtl/>
        </w:rPr>
        <w:t>وَيَعْلَمُ مَا فِي الْبَرِّ وَالْبَحْرِ وَمَا تَسْقُطُ مِنْ وَرَقَةٍ إِلَّا يَعْلَمُهَا وَلَا حَبَّةٍ فِي ظُلُمَاتِ الْأَرْضِ وَلَا رَطْبٍ وَلَا يَابِسٍ إِلَّا فِي كِتَابٍ مُبِينٍ</w:t>
      </w:r>
      <w:r w:rsidRPr="00655094">
        <w:rPr>
          <w:rFonts w:ascii="Traditional Arabic" w:hAnsi="Traditional Arabic" w:cs="Traditional Arabic" w:hint="cs"/>
          <w:b/>
          <w:bCs/>
          <w:color w:val="FF0000"/>
          <w:sz w:val="36"/>
          <w:szCs w:val="36"/>
          <w:rtl/>
        </w:rPr>
        <w:t xml:space="preserve"> (59) </w:t>
      </w:r>
      <w:r w:rsidRPr="00655094">
        <w:rPr>
          <w:rFonts w:ascii="Traditional Arabic" w:hAnsi="Traditional Arabic" w:cs="Traditional Arabic"/>
          <w:b/>
          <w:bCs/>
          <w:color w:val="FF0000"/>
          <w:sz w:val="36"/>
          <w:szCs w:val="36"/>
          <w:rtl/>
        </w:rPr>
        <w:t>﴾</w:t>
      </w:r>
      <w:r w:rsidRPr="00655094">
        <w:rPr>
          <w:rStyle w:val="af"/>
          <w:rFonts w:ascii="Traditional Arabic" w:hAnsi="Traditional Arabic" w:cs="Traditional Arabic"/>
          <w:b/>
          <w:bCs/>
          <w:color w:val="FF0000"/>
          <w:sz w:val="36"/>
          <w:szCs w:val="36"/>
          <w:rtl/>
        </w:rPr>
        <w:footnoteReference w:id="102"/>
      </w:r>
      <w:r>
        <w:rPr>
          <w:rFonts w:ascii="Traditional Arabic" w:hAnsi="Traditional Arabic" w:cs="Traditional Arabic"/>
          <w:b/>
          <w:bCs/>
          <w:sz w:val="36"/>
          <w:szCs w:val="36"/>
          <w:rtl/>
        </w:rPr>
        <w:t xml:space="preserve"> </w:t>
      </w:r>
      <w:r w:rsidRPr="00E30A4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إنَّ الإيمانَ بذلكَ يبعث على التَّقوى، ويحدو بالمؤمن أن يخشى الله في السرِّ والنَّجوى؛ لأنه سبحانه لا تخفى عليه خافية، يعلم ويطَّلع ويحصي، ثم يحاسب ويجزي، فأين المهرب وأين المفرّ وأنت في مُلْك الله، وتحت قهره وسلطانه وعلمه وقدرته، ولا شفاعة إلاَّ بإذنه ورضاه؟!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إن ذلك باعثٌ على كمال الإيمان والتوحيد، والالتزام بالأمر والنهي، وطاعة الله حقًّا.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ومع علم الله التامِّ المطلَق؛ فإن الخَلْق لا يحيطون بهذا العلم، ولا يدركون منه إلا ما أَذِنَ سبحانه.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210822">
        <w:rPr>
          <w:rStyle w:val="af0"/>
          <w:rFonts w:ascii="Traditional Arabic" w:hAnsi="Traditional Arabic" w:cs="Traditional Arabic" w:hint="cs"/>
          <w:color w:val="FF0000"/>
          <w:sz w:val="36"/>
          <w:szCs w:val="36"/>
          <w:rtl/>
        </w:rPr>
        <w:t xml:space="preserve">﴿ </w:t>
      </w:r>
      <w:r w:rsidRPr="00210822">
        <w:rPr>
          <w:rStyle w:val="af0"/>
          <w:rFonts w:ascii="Traditional Arabic" w:hAnsi="Traditional Arabic" w:cs="Traditional Arabic"/>
          <w:color w:val="FF0000"/>
          <w:sz w:val="36"/>
          <w:szCs w:val="36"/>
          <w:rtl/>
        </w:rPr>
        <w:t xml:space="preserve">وَلَا يُحِيطُونَ بِشَيْءٍ مِنْ عِلْمِهِ إِلَّا بِمَا شَاءَ... </w:t>
      </w:r>
      <w:r w:rsidRPr="00210822">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Fonts w:ascii="Traditional Arabic" w:hAnsi="Traditional Arabic" w:cs="Traditional Arabic"/>
          <w:b/>
          <w:bCs/>
          <w:sz w:val="36"/>
          <w:szCs w:val="36"/>
          <w:rtl/>
        </w:rPr>
        <w:t>: إن الله تعالى أعطى الإنسان شيئًا قليلاً من المعرفة، وكشف له أسرارًا منَ الكون؛ لكنه له أسرارًا أخرى، ومهما ترقَّى الإنسان في جانب العلم والمعرفة - فإن ذلك لا يعدو شيئًا يسيرًا في علم الله، لم يَنَلْهُ الإنسان أصلاً إلاَّ بإذن الله.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 xml:space="preserve">ولا زالت الخفايا أكثر منَ الظواهر، حتى إنَّ الإنسان لا يعلم أَجَلَ نفسه، ومع ذلك قد يُفتن الإنسان بذلك الطرف منَ العلم الذي حصَّله؛ فيحسب نفسه في الأرض إلهًا، ويكفر ويَتَجَبَّر، ويقول: </w:t>
      </w:r>
      <w:r w:rsidRPr="00210822">
        <w:rPr>
          <w:rFonts w:ascii="Traditional Arabic" w:hAnsi="Traditional Arabic" w:cs="Traditional Arabic" w:hint="cs"/>
          <w:b/>
          <w:bCs/>
          <w:color w:val="FF0000"/>
          <w:sz w:val="36"/>
          <w:szCs w:val="36"/>
          <w:rtl/>
        </w:rPr>
        <w:t xml:space="preserve">﴿ </w:t>
      </w:r>
      <w:r w:rsidRPr="00210822">
        <w:rPr>
          <w:rFonts w:ascii="Traditional Arabic" w:hAnsi="Traditional Arabic" w:cs="Traditional Arabic"/>
          <w:b/>
          <w:bCs/>
          <w:color w:val="FF0000"/>
          <w:sz w:val="36"/>
          <w:szCs w:val="36"/>
          <w:rtl/>
        </w:rPr>
        <w:t>مَنْ أَشَدُّ مِنَّا قُوَّةً</w:t>
      </w:r>
      <w:r w:rsidRPr="00210822">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210822">
        <w:rPr>
          <w:rFonts w:ascii="Traditional Arabic" w:hAnsi="Traditional Arabic" w:cs="Traditional Arabic" w:hint="cs"/>
          <w:b/>
          <w:bCs/>
          <w:color w:val="FF0000"/>
          <w:sz w:val="36"/>
          <w:szCs w:val="36"/>
          <w:rtl/>
        </w:rPr>
        <w:t xml:space="preserve">﴿ </w:t>
      </w:r>
      <w:r w:rsidRPr="00210822">
        <w:rPr>
          <w:rFonts w:ascii="Traditional Arabic" w:hAnsi="Traditional Arabic" w:cs="Traditional Arabic"/>
          <w:b/>
          <w:bCs/>
          <w:color w:val="FF0000"/>
          <w:sz w:val="36"/>
          <w:szCs w:val="36"/>
          <w:rtl/>
        </w:rPr>
        <w:t>أَوَلَمْ يَرَوْا أَنَّ اللَّهَ الَّذِي خَلَقَهُمْ هُوَ أَشَدُّ مِنْهُمْ قُوَّةً</w:t>
      </w:r>
      <w:r w:rsidRPr="00210822">
        <w:rPr>
          <w:rFonts w:ascii="Traditional Arabic" w:hAnsi="Traditional Arabic" w:cs="Traditional Arabic" w:hint="cs"/>
          <w:b/>
          <w:bCs/>
          <w:color w:val="FF0000"/>
          <w:sz w:val="36"/>
          <w:szCs w:val="36"/>
          <w:rtl/>
        </w:rPr>
        <w:t xml:space="preserve"> (15) </w:t>
      </w:r>
      <w:r w:rsidRPr="00210822">
        <w:rPr>
          <w:rFonts w:ascii="Traditional Arabic" w:hAnsi="Traditional Arabic" w:cs="Traditional Arabic"/>
          <w:b/>
          <w:bCs/>
          <w:color w:val="FF0000"/>
          <w:sz w:val="36"/>
          <w:szCs w:val="36"/>
          <w:rtl/>
        </w:rPr>
        <w:t>﴾</w:t>
      </w:r>
      <w:r w:rsidRPr="00210822">
        <w:rPr>
          <w:rStyle w:val="af"/>
          <w:rFonts w:ascii="Traditional Arabic" w:hAnsi="Traditional Arabic" w:cs="Traditional Arabic"/>
          <w:b/>
          <w:bCs/>
          <w:color w:val="FF0000"/>
          <w:sz w:val="36"/>
          <w:szCs w:val="36"/>
          <w:rtl/>
        </w:rPr>
        <w:footnoteReference w:id="103"/>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210822">
        <w:rPr>
          <w:rFonts w:ascii="Traditional Arabic" w:hAnsi="Traditional Arabic" w:cs="Traditional Arabic"/>
          <w:b/>
          <w:bCs/>
          <w:sz w:val="36"/>
          <w:szCs w:val="36"/>
          <w:rtl/>
        </w:rPr>
        <w:t>يا لله، ما أعظم هذه الآية، وما أجلها، وما أسمى مراميها، وما أغزر معانيها!!</w:t>
      </w:r>
      <w:r w:rsidRPr="00E30A42">
        <w:rPr>
          <w:rFonts w:ascii="Traditional Arabic" w:hAnsi="Traditional Arabic" w:cs="Traditional Arabic"/>
          <w:b/>
          <w:bCs/>
          <w:color w:val="339966"/>
          <w:sz w:val="36"/>
          <w:szCs w:val="36"/>
          <w:rtl/>
        </w:rPr>
        <w:br/>
      </w:r>
      <w:r w:rsidRPr="00E30A42">
        <w:rPr>
          <w:rFonts w:ascii="Traditional Arabic" w:hAnsi="Traditional Arabic" w:cs="Traditional Arabic"/>
          <w:b/>
          <w:bCs/>
          <w:sz w:val="36"/>
          <w:szCs w:val="36"/>
          <w:rtl/>
        </w:rPr>
        <w:br/>
      </w:r>
      <w:r w:rsidRPr="00210822">
        <w:rPr>
          <w:rFonts w:ascii="Traditional Arabic" w:hAnsi="Traditional Arabic" w:cs="Traditional Arabic" w:hint="cs"/>
          <w:b/>
          <w:bCs/>
          <w:color w:val="FF0000"/>
          <w:sz w:val="36"/>
          <w:szCs w:val="36"/>
          <w:rtl/>
        </w:rPr>
        <w:t xml:space="preserve">﴿ </w:t>
      </w:r>
      <w:r w:rsidRPr="00210822">
        <w:rPr>
          <w:rFonts w:ascii="Traditional Arabic" w:hAnsi="Traditional Arabic" w:cs="Traditional Arabic"/>
          <w:b/>
          <w:bCs/>
          <w:color w:val="FF0000"/>
          <w:sz w:val="36"/>
          <w:szCs w:val="36"/>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210822">
        <w:rPr>
          <w:rFonts w:ascii="Traditional Arabic" w:hAnsi="Traditional Arabic" w:cs="Traditional Arabic" w:hint="cs"/>
          <w:b/>
          <w:bCs/>
          <w:color w:val="FF0000"/>
          <w:sz w:val="36"/>
          <w:szCs w:val="36"/>
          <w:rtl/>
        </w:rPr>
        <w:t xml:space="preserve"> (255) </w:t>
      </w:r>
      <w:r w:rsidRPr="00210822">
        <w:rPr>
          <w:rFonts w:ascii="Traditional Arabic" w:hAnsi="Traditional Arabic" w:cs="Traditional Arabic"/>
          <w:b/>
          <w:bCs/>
          <w:color w:val="FF0000"/>
          <w:sz w:val="36"/>
          <w:szCs w:val="36"/>
          <w:rtl/>
        </w:rPr>
        <w:t>﴾</w:t>
      </w:r>
      <w:r w:rsidRPr="00210822">
        <w:rPr>
          <w:rStyle w:val="af"/>
          <w:rFonts w:ascii="Traditional Arabic" w:hAnsi="Traditional Arabic" w:cs="Traditional Arabic"/>
          <w:b/>
          <w:bCs/>
          <w:color w:val="FF0000"/>
          <w:sz w:val="36"/>
          <w:szCs w:val="36"/>
          <w:rtl/>
        </w:rPr>
        <w:footnoteReference w:id="104"/>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بارَكَ الله لي ولكم في الكتاب والسنَّة، ونفعنا بما فيهما من الآيات والحكمة.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أقول قولي هذا، وأستغفر الله تعالى لي ولكم.</w:t>
      </w:r>
    </w:p>
    <w:p w:rsidR="00F97338" w:rsidRDefault="00F97338" w:rsidP="00F97338">
      <w:pPr>
        <w:bidi/>
        <w:jc w:val="center"/>
        <w:rPr>
          <w:rFonts w:ascii="Traditional Arabic" w:hAnsi="Traditional Arabic" w:cs="Traditional Arabic"/>
          <w:b/>
          <w:bCs/>
          <w:color w:val="0000FF"/>
          <w:sz w:val="40"/>
          <w:szCs w:val="40"/>
          <w:rtl/>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E30A42" w:rsidRDefault="00F97338" w:rsidP="00F97338">
      <w:pPr>
        <w:bidi/>
        <w:jc w:val="center"/>
        <w:rPr>
          <w:rFonts w:ascii="Traditional Arabic" w:hAnsi="Traditional Arabic" w:cs="Traditional Arabic"/>
          <w:b/>
          <w:bCs/>
          <w:sz w:val="36"/>
          <w:szCs w:val="36"/>
          <w:rtl/>
        </w:rPr>
      </w:pPr>
    </w:p>
    <w:p w:rsidR="00F97338" w:rsidRPr="00053571"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الحمد لله حمدًا دائمًا يتوالى، أحمده تعالى وأشكره، وأثني عليه وأستغفره؛ إخباتًا له وإجلالاً، وأشهد أن لا إله إلا الله وحده لا شريك له، وأشهد أن محمدًا عبده ورسوله، صلَّى الله وسلم وبارك عليه، وعلى آله وصحبه والتَّابعين، ومَنْ تَبِعَهم بإحسانٍ إلى يوم الدين.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r>
      <w:r w:rsidRPr="00053571">
        <w:rPr>
          <w:rStyle w:val="af0"/>
          <w:rFonts w:ascii="Traditional Arabic" w:hAnsi="Traditional Arabic" w:cs="Traditional Arabic"/>
          <w:sz w:val="36"/>
          <w:szCs w:val="36"/>
          <w:rtl/>
        </w:rPr>
        <w:t> أما بعد؛ أيها المسلمون:</w:t>
      </w:r>
    </w:p>
    <w:p w:rsidR="00F97338" w:rsidRPr="00053571" w:rsidRDefault="00F97338" w:rsidP="00F97338">
      <w:pPr>
        <w:bidi/>
        <w:jc w:val="center"/>
        <w:rPr>
          <w:rFonts w:ascii="Traditional Arabic" w:hAnsi="Traditional Arabic" w:cs="Traditional Arabic"/>
          <w:b/>
          <w:bCs/>
          <w:sz w:val="36"/>
          <w:szCs w:val="36"/>
          <w:rtl/>
        </w:rPr>
      </w:pPr>
      <w:r w:rsidRPr="00053571">
        <w:rPr>
          <w:rFonts w:ascii="Traditional Arabic" w:hAnsi="Traditional Arabic" w:cs="Traditional Arabic"/>
          <w:b/>
          <w:bCs/>
          <w:sz w:val="36"/>
          <w:szCs w:val="36"/>
          <w:rtl/>
        </w:rPr>
        <w:t>ففي ختام هذه الآية العظيمة - ذَكَرَ الله تعالى خَلْقًا من أعظم مخلوقاته؛ تنبيهًا لعظمته وجلاله:</w:t>
      </w:r>
    </w:p>
    <w:p w:rsidR="00F97338" w:rsidRPr="00E30A42" w:rsidRDefault="00F97338" w:rsidP="00F97338">
      <w:pPr>
        <w:bidi/>
        <w:jc w:val="center"/>
        <w:rPr>
          <w:rFonts w:ascii="Traditional Arabic" w:hAnsi="Traditional Arabic" w:cs="Traditional Arabic"/>
          <w:b/>
          <w:bCs/>
          <w:sz w:val="36"/>
          <w:szCs w:val="36"/>
          <w:rtl/>
        </w:rPr>
      </w:pPr>
      <w:r w:rsidRPr="00053571">
        <w:rPr>
          <w:rStyle w:val="af0"/>
          <w:rFonts w:ascii="Traditional Arabic" w:hAnsi="Traditional Arabic" w:cs="Traditional Arabic" w:hint="cs"/>
          <w:color w:val="FF0000"/>
          <w:sz w:val="36"/>
          <w:szCs w:val="36"/>
          <w:rtl/>
        </w:rPr>
        <w:t xml:space="preserve">﴿ </w:t>
      </w:r>
      <w:r w:rsidRPr="00053571">
        <w:rPr>
          <w:rStyle w:val="af0"/>
          <w:rFonts w:ascii="Traditional Arabic" w:hAnsi="Traditional Arabic" w:cs="Traditional Arabic"/>
          <w:color w:val="FF0000"/>
          <w:sz w:val="36"/>
          <w:szCs w:val="36"/>
          <w:rtl/>
        </w:rPr>
        <w:t>وَسِعَ كُرْسِيُّهُ السَّمَاوَاتِ وَالْأَرْضَ...</w:t>
      </w:r>
      <w:r w:rsidRPr="00E30A42">
        <w:rPr>
          <w:rStyle w:val="af0"/>
          <w:rFonts w:ascii="Traditional Arabic" w:hAnsi="Traditional Arabic" w:cs="Traditional Arabic"/>
          <w:color w:val="339966"/>
          <w:sz w:val="36"/>
          <w:szCs w:val="36"/>
          <w:rtl/>
        </w:rPr>
        <w:t xml:space="preserve"> </w:t>
      </w:r>
      <w:r w:rsidRPr="00053571">
        <w:rPr>
          <w:rStyle w:val="af0"/>
          <w:rFonts w:ascii="Traditional Arabic" w:hAnsi="Traditional Arabic" w:cs="Traditional Arabic" w:hint="cs"/>
          <w:color w:val="FF0000"/>
          <w:sz w:val="36"/>
          <w:szCs w:val="36"/>
          <w:rtl/>
        </w:rPr>
        <w:t>﴾</w:t>
      </w:r>
      <w:r>
        <w:rPr>
          <w:rStyle w:val="af0"/>
          <w:rFonts w:ascii="Traditional Arabic" w:hAnsi="Traditional Arabic" w:cs="Traditional Arabic" w:hint="cs"/>
          <w:sz w:val="36"/>
          <w:szCs w:val="36"/>
          <w:rtl/>
        </w:rPr>
        <w:t xml:space="preserve"> </w:t>
      </w:r>
      <w:r w:rsidRPr="00E30A42">
        <w:rPr>
          <w:rFonts w:ascii="Traditional Arabic" w:hAnsi="Traditional Arabic" w:cs="Traditional Arabic"/>
          <w:b/>
          <w:bCs/>
          <w:sz w:val="36"/>
          <w:szCs w:val="36"/>
          <w:rtl/>
        </w:rPr>
        <w:t xml:space="preserve"> أي: شمل وأحاط كرسيُّه - والكرسي: هو موضع قَدَمَي الربِّ جلََّ وَعَلا - وهو بين يَدَي العرش كالمقدمة له، كما صحَّت بذلك النُّقُول".</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قال القاضي: "والذي تقتضيه الأحاديث: أنَّ الكُرسي مخلوقٌ عظيمٌ بين يَدَي العرش، والعرش أعظم منه".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وقد أخرج البَيهَقي وابن أبي شيبة بإسنادٍ صحيح، أنَّ النَّبي - صَلَّى الله عليه وَسَلَّم - قال:</w:t>
      </w:r>
      <w:r w:rsidRPr="00053571">
        <w:rPr>
          <w:rFonts w:ascii="Traditional Arabic" w:hAnsi="Traditional Arabic" w:cs="Traditional Arabic"/>
          <w:b/>
          <w:bCs/>
          <w:color w:val="0000FF"/>
          <w:sz w:val="36"/>
          <w:szCs w:val="36"/>
          <w:rtl/>
        </w:rPr>
        <w:t xml:space="preserve"> </w:t>
      </w:r>
      <w:r w:rsidRPr="00053571">
        <w:rPr>
          <w:rFonts w:ascii="Traditional Arabic" w:hAnsi="Traditional Arabic" w:cs="Traditional Arabic" w:hint="cs"/>
          <w:b/>
          <w:bCs/>
          <w:color w:val="0000FF"/>
          <w:sz w:val="36"/>
          <w:szCs w:val="36"/>
          <w:rtl/>
        </w:rPr>
        <w:t xml:space="preserve">" </w:t>
      </w:r>
      <w:r w:rsidRPr="00053571">
        <w:rPr>
          <w:rFonts w:ascii="Traditional Arabic" w:hAnsi="Traditional Arabic" w:cs="Traditional Arabic"/>
          <w:b/>
          <w:bCs/>
          <w:color w:val="0000FF"/>
          <w:sz w:val="36"/>
          <w:szCs w:val="36"/>
          <w:rtl/>
        </w:rPr>
        <w:t>ِ</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مَا السَّمَاوَاتُ السَّبْعُ وَالْأَرَضُونَ السَّبْعُ عِنْدَ</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الْكُرْسِيِّ إِلَّا كَحَلْقَةٍ مُلْقَاةٍ بِأَرْضٍ فَلَاةٍ ، وَإِنَّ</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فَضْلَ الْعَرْشِ عَلَى الْكُرْسِيِّ</w:t>
      </w:r>
      <w:r w:rsidRPr="00053571">
        <w:rPr>
          <w:rFonts w:ascii="Traditional Arabic" w:hAnsi="Traditional Arabic" w:cs="Traditional Arabic" w:hint="cs"/>
          <w:b/>
          <w:bCs/>
          <w:color w:val="0000FF"/>
          <w:sz w:val="36"/>
          <w:szCs w:val="36"/>
          <w:rtl/>
        </w:rPr>
        <w:t xml:space="preserve"> </w:t>
      </w:r>
      <w:r w:rsidRPr="00053571">
        <w:rPr>
          <w:rFonts w:ascii="Traditional Arabic" w:hAnsi="Traditional Arabic" w:cs="Traditional Arabic"/>
          <w:b/>
          <w:bCs/>
          <w:color w:val="0000FF"/>
          <w:sz w:val="36"/>
          <w:szCs w:val="36"/>
          <w:rtl/>
        </w:rPr>
        <w:t>كَفَضْلِ الْفَلَاةِ عَلَى تِلْكَ الْحَلْقَةِ</w:t>
      </w:r>
      <w:r w:rsidRPr="00053571">
        <w:rPr>
          <w:rFonts w:ascii="Traditional Arabic" w:hAnsi="Traditional Arabic" w:cs="Traditional Arabic" w:hint="cs"/>
          <w:b/>
          <w:bCs/>
          <w:color w:val="0000FF"/>
          <w:sz w:val="36"/>
          <w:szCs w:val="36"/>
          <w:rtl/>
        </w:rPr>
        <w:t xml:space="preserve"> " </w:t>
      </w:r>
      <w:r w:rsidRPr="00E30A42">
        <w:rPr>
          <w:rFonts w:ascii="Traditional Arabic" w:hAnsi="Traditional Arabic" w:cs="Traditional Arabic"/>
          <w:b/>
          <w:bCs/>
          <w:sz w:val="36"/>
          <w:szCs w:val="36"/>
          <w:rtl/>
        </w:rPr>
        <w:t>.</w:t>
      </w:r>
    </w:p>
    <w:p w:rsidR="00F97338" w:rsidRPr="00053571" w:rsidRDefault="00F97338" w:rsidP="00F97338">
      <w:pPr>
        <w:bidi/>
        <w:jc w:val="center"/>
        <w:rPr>
          <w:rFonts w:ascii="Traditional Arabic" w:hAnsi="Traditional Arabic" w:cs="Traditional Arabic"/>
          <w:b/>
          <w:bCs/>
          <w:sz w:val="36"/>
          <w:szCs w:val="36"/>
          <w:rtl/>
        </w:rPr>
      </w:pPr>
      <w:r w:rsidRPr="00053571">
        <w:rPr>
          <w:rFonts w:ascii="Traditional Arabic" w:hAnsi="Traditional Arabic" w:cs="Traditional Arabic"/>
          <w:b/>
          <w:bCs/>
          <w:sz w:val="36"/>
          <w:szCs w:val="36"/>
          <w:rtl/>
        </w:rPr>
        <w:t>إنَّ في ذلكَ دليلاً على عظمة الأكوان واتِّساعها، وأنَّ الكرسي قد وَسِعَ السماوات والأرض، وأنه أعظم خَلْقًا منها، فكيف بالله خالِقها والمتصرِّف فيها - جلَّ في علاه؟!!</w:t>
      </w:r>
      <w:r w:rsidRPr="00053571">
        <w:rPr>
          <w:rFonts w:ascii="Traditional Arabic" w:hAnsi="Traditional Arabic" w:cs="Traditional Arabic"/>
          <w:b/>
          <w:bCs/>
          <w:sz w:val="36"/>
          <w:szCs w:val="36"/>
          <w:rtl/>
        </w:rPr>
        <w:br/>
      </w:r>
      <w:r w:rsidRPr="00053571">
        <w:rPr>
          <w:rFonts w:ascii="Traditional Arabic" w:hAnsi="Traditional Arabic" w:cs="Traditional Arabic"/>
          <w:b/>
          <w:bCs/>
          <w:sz w:val="36"/>
          <w:szCs w:val="36"/>
          <w:rtl/>
        </w:rPr>
        <w:br/>
        <w:t>ومع كل هذه العظمة فإنَّه:</w:t>
      </w:r>
    </w:p>
    <w:p w:rsidR="00F97338" w:rsidRPr="00E30A42" w:rsidRDefault="00F97338" w:rsidP="00F97338">
      <w:pPr>
        <w:bidi/>
        <w:jc w:val="center"/>
        <w:rPr>
          <w:rFonts w:ascii="Traditional Arabic" w:hAnsi="Traditional Arabic" w:cs="Traditional Arabic"/>
          <w:b/>
          <w:bCs/>
          <w:sz w:val="36"/>
          <w:szCs w:val="36"/>
          <w:rtl/>
        </w:rPr>
      </w:pPr>
      <w:r w:rsidRPr="00053571">
        <w:rPr>
          <w:rStyle w:val="af0"/>
          <w:rFonts w:ascii="Traditional Arabic" w:hAnsi="Traditional Arabic" w:cs="Traditional Arabic" w:hint="cs"/>
          <w:color w:val="FF0000"/>
          <w:sz w:val="36"/>
          <w:szCs w:val="36"/>
          <w:rtl/>
        </w:rPr>
        <w:t xml:space="preserve">﴿ </w:t>
      </w:r>
      <w:r w:rsidRPr="00053571">
        <w:rPr>
          <w:rStyle w:val="af0"/>
          <w:rFonts w:ascii="Traditional Arabic" w:hAnsi="Traditional Arabic" w:cs="Traditional Arabic"/>
          <w:color w:val="FF0000"/>
          <w:sz w:val="36"/>
          <w:szCs w:val="36"/>
          <w:rtl/>
        </w:rPr>
        <w:t xml:space="preserve">وَلَا يَؤُودُهُ حِفْظُهُمَا... </w:t>
      </w:r>
      <w:r w:rsidRPr="00053571">
        <w:rPr>
          <w:rStyle w:val="af0"/>
          <w:rFonts w:ascii="Traditional Arabic" w:hAnsi="Traditional Arabic" w:cs="Traditional Arabic" w:hint="cs"/>
          <w:color w:val="FF0000"/>
          <w:sz w:val="36"/>
          <w:szCs w:val="36"/>
          <w:rtl/>
        </w:rPr>
        <w:t>﴾</w:t>
      </w:r>
      <w:r w:rsidRPr="00053571">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أي: لا يُثْقِلُه ولا يُعْجِزُه، والأَوْد: هو الجهد والمشقَّة؛ لكنه الله تعالى لا يثقله ذلك ولا يشقُّ عليه حفظ هذه العوالم الهائلة، ولا يثقله حفظ السماوات والأرض ومَنْ فيها، كلُّ شيءٍ حقيرٌ بين يديه، متواضعٌ ذليلٌ بالنسبة إليه، كل شيءٍ محتاجٌ إليه.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53571">
        <w:rPr>
          <w:rFonts w:ascii="Traditional Arabic" w:hAnsi="Traditional Arabic" w:cs="Traditional Arabic"/>
          <w:b/>
          <w:bCs/>
          <w:sz w:val="36"/>
          <w:szCs w:val="36"/>
          <w:rtl/>
        </w:rPr>
        <w:t>ومما يشمله الحفظ: حفظه لجميع</w:t>
      </w:r>
      <w:r w:rsidRPr="00E30A42">
        <w:rPr>
          <w:rFonts w:ascii="Traditional Arabic" w:hAnsi="Traditional Arabic" w:cs="Traditional Arabic"/>
          <w:b/>
          <w:bCs/>
          <w:sz w:val="36"/>
          <w:szCs w:val="36"/>
          <w:rtl/>
        </w:rPr>
        <w:t xml:space="preserve"> خلقه بهدايتهم، وتيسيرهم لمصالحهم وأمور معاشهم، ودفع ما يضرهم، فهو الذي يحفظ جميع خَلْقِه بنِعَمه، ويخصّ عباده الصالحين بحفظٍ خاصٍّ، فيدفع عنهم ما يضرهم في دينهم ودنياهم.</w:t>
      </w:r>
      <w:r w:rsidRPr="00E30A42">
        <w:rPr>
          <w:rFonts w:ascii="Traditional Arabic" w:hAnsi="Traditional Arabic" w:cs="Traditional Arabic"/>
          <w:b/>
          <w:bCs/>
          <w:sz w:val="36"/>
          <w:szCs w:val="36"/>
          <w:rtl/>
        </w:rPr>
        <w:br/>
        <w:t xml:space="preserve">وفي حديث ابن عباس - رضي الله عنهما - أنَّ النَّبي - صَلَّى الله عليه وَسَلَّم - قال له: </w:t>
      </w:r>
      <w:r w:rsidRPr="00053571">
        <w:rPr>
          <w:rFonts w:ascii="Traditional Arabic" w:hAnsi="Traditional Arabic" w:cs="Traditional Arabic" w:hint="cs"/>
          <w:b/>
          <w:bCs/>
          <w:color w:val="0000FF"/>
          <w:sz w:val="36"/>
          <w:szCs w:val="36"/>
          <w:rtl/>
        </w:rPr>
        <w:t xml:space="preserve">" </w:t>
      </w:r>
      <w:r w:rsidRPr="00053571">
        <w:rPr>
          <w:rFonts w:ascii="Traditional Arabic" w:hAnsi="Traditional Arabic" w:cs="Traditional Arabic"/>
          <w:b/>
          <w:bCs/>
          <w:color w:val="0000FF"/>
          <w:sz w:val="36"/>
          <w:szCs w:val="36"/>
          <w:rtl/>
        </w:rPr>
        <w:t>احْفَظِ اللَّهَ يَحْفَظْكَ</w:t>
      </w:r>
      <w:r w:rsidRPr="00053571">
        <w:rPr>
          <w:rFonts w:ascii="Traditional Arabic" w:hAnsi="Traditional Arabic" w:cs="Traditional Arabic" w:hint="cs"/>
          <w:b/>
          <w:bCs/>
          <w:color w:val="0000FF"/>
          <w:sz w:val="36"/>
          <w:szCs w:val="36"/>
          <w:rtl/>
        </w:rPr>
        <w:t xml:space="preserve"> "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53571">
        <w:rPr>
          <w:rStyle w:val="af0"/>
          <w:rFonts w:ascii="Traditional Arabic" w:hAnsi="Traditional Arabic" w:cs="Traditional Arabic" w:hint="cs"/>
          <w:color w:val="FF0000"/>
          <w:sz w:val="36"/>
          <w:szCs w:val="36"/>
          <w:rtl/>
        </w:rPr>
        <w:t xml:space="preserve">﴿ </w:t>
      </w:r>
      <w:r w:rsidRPr="00053571">
        <w:rPr>
          <w:rStyle w:val="af0"/>
          <w:rFonts w:ascii="Traditional Arabic" w:hAnsi="Traditional Arabic" w:cs="Traditional Arabic"/>
          <w:color w:val="FF0000"/>
          <w:sz w:val="36"/>
          <w:szCs w:val="36"/>
          <w:rtl/>
        </w:rPr>
        <w:t>وَهُوَ الْعَلِيُّ الْعَظِيمُ... ﴾</w:t>
      </w:r>
      <w:r>
        <w:rPr>
          <w:rStyle w:val="af0"/>
          <w:rFonts w:ascii="Traditional Arabic" w:hAnsi="Traditional Arabic" w:cs="Traditional Arabic"/>
          <w:sz w:val="36"/>
          <w:szCs w:val="36"/>
          <w:rtl/>
        </w:rPr>
        <w:t xml:space="preserve"> </w:t>
      </w:r>
      <w:r w:rsidRPr="00E30A42">
        <w:rPr>
          <w:rStyle w:val="af0"/>
          <w:rFonts w:ascii="Traditional Arabic" w:hAnsi="Traditional Arabic" w:cs="Traditional Arabic"/>
          <w:sz w:val="36"/>
          <w:szCs w:val="36"/>
          <w:rtl/>
        </w:rPr>
        <w:t>:</w:t>
      </w:r>
      <w:r w:rsidRPr="00E30A42">
        <w:rPr>
          <w:rFonts w:ascii="Traditional Arabic" w:hAnsi="Traditional Arabic" w:cs="Traditional Arabic"/>
          <w:b/>
          <w:bCs/>
          <w:sz w:val="36"/>
          <w:szCs w:val="36"/>
          <w:rtl/>
        </w:rPr>
        <w:t xml:space="preserve"> إنه العلوُّ بكل معانيه السامية، علوُّ الذَّات، وعلو القَدْر، وعلوُّ </w:t>
      </w:r>
      <w:r w:rsidRPr="00E30A42">
        <w:rPr>
          <w:rFonts w:ascii="Traditional Arabic" w:hAnsi="Traditional Arabic" w:cs="Traditional Arabic"/>
          <w:b/>
          <w:bCs/>
          <w:sz w:val="36"/>
          <w:szCs w:val="36"/>
          <w:rtl/>
        </w:rPr>
        <w:lastRenderedPageBreak/>
        <w:t xml:space="preserve">القهر، وعلو الأسماء والصفات: </w:t>
      </w:r>
      <w:r w:rsidRPr="00053571">
        <w:rPr>
          <w:rFonts w:ascii="Traditional Arabic" w:hAnsi="Traditional Arabic" w:cs="Traditional Arabic" w:hint="cs"/>
          <w:b/>
          <w:bCs/>
          <w:color w:val="FF0000"/>
          <w:sz w:val="36"/>
          <w:szCs w:val="36"/>
          <w:rtl/>
        </w:rPr>
        <w:t xml:space="preserve">﴿ </w:t>
      </w:r>
      <w:r w:rsidRPr="00053571">
        <w:rPr>
          <w:rFonts w:ascii="Traditional Arabic" w:hAnsi="Traditional Arabic" w:cs="Traditional Arabic"/>
          <w:b/>
          <w:bCs/>
          <w:color w:val="FF0000"/>
          <w:sz w:val="36"/>
          <w:szCs w:val="36"/>
          <w:rtl/>
        </w:rPr>
        <w:t>لَيْسَ كَمِثْلِهِ شَيْءٌ وَهُوَ السَّمِيعُ الْبَصِيرُ</w:t>
      </w:r>
      <w:r w:rsidRPr="00053571">
        <w:rPr>
          <w:rFonts w:ascii="Traditional Arabic" w:hAnsi="Traditional Arabic" w:cs="Traditional Arabic" w:hint="cs"/>
          <w:b/>
          <w:bCs/>
          <w:color w:val="FF0000"/>
          <w:sz w:val="36"/>
          <w:szCs w:val="36"/>
          <w:rtl/>
        </w:rPr>
        <w:t xml:space="preserve"> (11) </w:t>
      </w:r>
      <w:r w:rsidRPr="00053571">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105"/>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إن الله تعالى هو المتفرِّد بالعلوِّ المطلَق، المتفرِّد بالعظمة، وما يتطاول أحدٌ من العبيد إلى هذا المقام إلا ويردّه الله إلى الحطِّ والذلة، والهوان والقلة: </w:t>
      </w:r>
      <w:r w:rsidRPr="00053571">
        <w:rPr>
          <w:rFonts w:ascii="Traditional Arabic" w:hAnsi="Traditional Arabic" w:cs="Traditional Arabic" w:hint="cs"/>
          <w:b/>
          <w:bCs/>
          <w:color w:val="FF0000"/>
          <w:sz w:val="36"/>
          <w:szCs w:val="36"/>
          <w:rtl/>
        </w:rPr>
        <w:t xml:space="preserve">﴿ </w:t>
      </w:r>
      <w:r w:rsidRPr="00053571">
        <w:rPr>
          <w:rFonts w:ascii="Traditional Arabic" w:hAnsi="Traditional Arabic" w:cs="Traditional Arabic"/>
          <w:b/>
          <w:bCs/>
          <w:color w:val="FF0000"/>
          <w:sz w:val="36"/>
          <w:szCs w:val="36"/>
          <w:rtl/>
        </w:rPr>
        <w:t>تِلْكَ الدَّارُ الْآَخِرَةُ نَجْعَلُهَا لِلَّذِينَ لَا يُرِيدُونَ عُلُوًّا فِي الْأَرْضِ وَلَا فَسَادًا</w:t>
      </w:r>
      <w:r w:rsidRPr="00053571">
        <w:rPr>
          <w:rFonts w:ascii="Traditional Arabic" w:hAnsi="Traditional Arabic" w:cs="Traditional Arabic" w:hint="cs"/>
          <w:b/>
          <w:bCs/>
          <w:color w:val="FF0000"/>
          <w:sz w:val="36"/>
          <w:szCs w:val="36"/>
          <w:rtl/>
        </w:rPr>
        <w:t xml:space="preserve"> (83) </w:t>
      </w:r>
      <w:r w:rsidRPr="00053571">
        <w:rPr>
          <w:rFonts w:ascii="Traditional Arabic" w:hAnsi="Traditional Arabic" w:cs="Traditional Arabic"/>
          <w:b/>
          <w:bCs/>
          <w:color w:val="FF0000"/>
          <w:sz w:val="36"/>
          <w:szCs w:val="36"/>
          <w:rtl/>
        </w:rPr>
        <w:t>﴾</w:t>
      </w:r>
      <w:r w:rsidRPr="00053571">
        <w:rPr>
          <w:rStyle w:val="af"/>
          <w:rFonts w:ascii="Traditional Arabic" w:hAnsi="Traditional Arabic" w:cs="Traditional Arabic"/>
          <w:b/>
          <w:bCs/>
          <w:color w:val="FF0000"/>
          <w:sz w:val="36"/>
          <w:szCs w:val="36"/>
          <w:rtl/>
        </w:rPr>
        <w:footnoteReference w:id="106"/>
      </w:r>
      <w:r w:rsidRPr="00E30A42">
        <w:rPr>
          <w:rFonts w:ascii="Traditional Arabic" w:hAnsi="Traditional Arabic" w:cs="Traditional Arabic"/>
          <w:b/>
          <w:bCs/>
          <w:sz w:val="36"/>
          <w:szCs w:val="36"/>
          <w:rtl/>
        </w:rPr>
        <w:t>. وقد أهلك الله فرعون لأنه كان عاليًا متعاليًا.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إن استشعار المؤمن لعظمة الله وعليائه تردّه إلى التواضع والخشوع لله، والأدب مع المولى العظيم، والتحرُّج منَ الاستكبار على عباد الله، إنه اعتقادٌ وتصوُّرٌ، وعملٌ وسلوكٌ توحيه هاتان الصفتان الكريمتان، والتي ختمت بها أعظم آية في القرآن - آية الكرسي - أسبغ الله علينا من بركتها، وجعلنا ممَّن يتلوها حقَّ تلاوتها.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ثم صلُّوا وسلِّموا على الرَّحمة المُهداة، والنعمة المُسْدَاة، محمد بن عبدالله - رسول الله وخاتم أنبيائه.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اللهُمَّ صلِّ وسلِّم وبارك على عبدكَ ورسولكَ محمد، وعلى آله وصحبه والتابعينَ، ومَنْ تبعهم بإحسانٍ إلى يوم الدين.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أعزَّ الإسلام والمسلمين، وأذلَّ الشِّرك والمشركينَ، ودمِّر أعداء الدين، واجعل هذا البلد آمنًا مطمئنًا وسائر بلاد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آمنا في أوطاننا، وأصلح أئمتنا وولاة أمورنا، اللهُمَّ وفِّق وليَّ أمرنا لهُداكَ، واجعل عمله في رضاكَ، اللهم أصلح بطانته، واصرف عنه بطانة السُّوء، اللهُمَّ وفقه ونائبه وإخوانهم وأعوانهم لما فيه صلاح العباد والبلاد.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اللهُمَّ أصلح أحوال المسلمين، اللهم أصلح أحوال المسلمين في فِلَسطين وفي كل مكان، اللهم احقن دماءهم، وأظهِر أمنهم، وأَرْخِص أسعارهم، واجمع كلمتهم على الحق والهدى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انصُر المجاهدينَ في فِلَسطين، وفي كل مكان يا رب العالمين، اللهم انصر دينكَ وكتابكَ وسنَّة نبيِّكَ وعبادك المؤمنين، اللهُمَّ قاتل الكَفَرة والمشركين، الذين يصدون عن دينكَ ويعادون أولياءك.</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فرِّج همَّ المهمومين منَ المسلمين، ونفِّث كرب المكروبين، وفكَّ أسر المأسورين، واقضِ الدَّيْن عن المَدينين، واشفِ برحمتكَ مرضانا ومرضى المسلمين.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ربنا آتنا في الدنيا حسنة، وفي الآخرة حسنة، وقنا عذاب النار.</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ظلمنا أنفسنا وإن لم تغفر لنا وترحمنا لنكونن منَ الخاسرين.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اغفر لنا ولوالدينا ووالديهم وذرياتهم ولجميع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اغفر ذنوبنا، واستر عيوبنا، ويَسِّر أمورنا، وبَلِّغنا فيما يرضيكَ آمالنا.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تقبَّل منَّا إنَّكَ أنتَ السَّميع العليم، وتُبْ علينا إنَّكَ أنتَ التَّوَّاب الرَّحيم، واختم لنا بخير، واجعل عواقبنا إلى خير، والحمدُ لله أولاً وآخرًا، وظاهرًا وباطنًا.</w:t>
      </w: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131F02" w:rsidRDefault="00131F02" w:rsidP="00131F0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D399C" w:rsidRPr="00E30A42" w:rsidRDefault="004D399C" w:rsidP="004D399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Default="0024658C" w:rsidP="00C14E03">
      <w:pPr>
        <w:tabs>
          <w:tab w:val="left" w:pos="720"/>
        </w:tabs>
        <w:autoSpaceDE w:val="0"/>
        <w:autoSpaceDN w:val="0"/>
        <w:bidi/>
        <w:adjustRightInd w:val="0"/>
        <w:ind w:right="18"/>
        <w:rPr>
          <w:rFonts w:ascii="Traditional Arabic" w:hAnsi="Traditional Arabic" w:cs="Traditional Arabic"/>
          <w:b/>
          <w:bCs/>
          <w:color w:val="C0504D"/>
          <w:sz w:val="36"/>
          <w:szCs w:val="36"/>
        </w:rPr>
      </w:pPr>
    </w:p>
    <w:p w:rsidR="0024658C" w:rsidRPr="0024658C" w:rsidRDefault="0024658C" w:rsidP="00C14E03">
      <w:pPr>
        <w:tabs>
          <w:tab w:val="left" w:pos="720"/>
        </w:tabs>
        <w:autoSpaceDE w:val="0"/>
        <w:autoSpaceDN w:val="0"/>
        <w:bidi/>
        <w:adjustRightInd w:val="0"/>
        <w:ind w:right="14"/>
        <w:jc w:val="center"/>
        <w:outlineLvl w:val="0"/>
        <w:rPr>
          <w:rFonts w:ascii="Traditional Arabic" w:hAnsi="Traditional Arabic" w:cs="Traditional Arabic"/>
          <w:b/>
          <w:bCs/>
          <w:color w:val="C0504D"/>
          <w:sz w:val="36"/>
          <w:szCs w:val="36"/>
        </w:rPr>
      </w:pPr>
      <w:bookmarkStart w:id="18" w:name="_Toc391904005"/>
      <w:r>
        <w:rPr>
          <w:rFonts w:ascii="Traditional Arabic" w:hAnsi="Traditional Arabic" w:cs="Traditional Arabic" w:hint="cs"/>
          <w:b/>
          <w:bCs/>
          <w:color w:val="C0504D"/>
          <w:sz w:val="36"/>
          <w:szCs w:val="36"/>
          <w:rtl/>
        </w:rPr>
        <w:t xml:space="preserve">عنوان الخطبة : </w:t>
      </w:r>
      <w:r>
        <w:rPr>
          <w:rFonts w:ascii="Traditional Arabic" w:hAnsi="Traditional Arabic" w:cs="Traditional Arabic"/>
          <w:b/>
          <w:bCs/>
          <w:color w:val="C0504D"/>
          <w:sz w:val="36"/>
          <w:szCs w:val="36"/>
          <w:rtl/>
        </w:rPr>
        <w:t xml:space="preserve">﴿ </w:t>
      </w:r>
      <w:r>
        <w:rPr>
          <w:rFonts w:ascii="Traditional Arabic" w:hAnsi="Traditional Arabic" w:cs="Traditional Arabic" w:hint="cs"/>
          <w:b/>
          <w:bCs/>
          <w:color w:val="C0504D"/>
          <w:sz w:val="36"/>
          <w:szCs w:val="36"/>
          <w:rtl/>
        </w:rPr>
        <w:t>إِ</w:t>
      </w:r>
      <w:r w:rsidRPr="0024658C">
        <w:rPr>
          <w:rFonts w:ascii="Traditional Arabic" w:hAnsi="Traditional Arabic" w:cs="Traditional Arabic"/>
          <w:b/>
          <w:bCs/>
          <w:color w:val="C0504D"/>
          <w:sz w:val="36"/>
          <w:szCs w:val="36"/>
          <w:rtl/>
        </w:rPr>
        <w:t>نَّ الدِّينَ عِندَ اللّهِ الإِسْلاَمُ</w:t>
      </w:r>
      <w:r>
        <w:rPr>
          <w:rFonts w:ascii="Traditional Arabic" w:hAnsi="Traditional Arabic" w:cs="Traditional Arabic" w:hint="cs"/>
          <w:b/>
          <w:bCs/>
          <w:color w:val="C0504D"/>
          <w:sz w:val="36"/>
          <w:szCs w:val="36"/>
          <w:rtl/>
        </w:rPr>
        <w:t xml:space="preserve"> </w:t>
      </w:r>
      <w:r>
        <w:rPr>
          <w:rFonts w:ascii="Traditional Arabic" w:hAnsi="Traditional Arabic" w:cs="Traditional Arabic"/>
          <w:b/>
          <w:bCs/>
          <w:color w:val="C0504D"/>
          <w:sz w:val="36"/>
          <w:szCs w:val="36"/>
          <w:rtl/>
        </w:rPr>
        <w:t>﴾</w:t>
      </w:r>
      <w:bookmarkEnd w:id="18"/>
    </w:p>
    <w:p w:rsidR="0024658C" w:rsidRPr="0024658C" w:rsidRDefault="0024658C" w:rsidP="0024658C">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Pr>
      </w:pPr>
      <w:bookmarkStart w:id="19" w:name="_Toc391904006"/>
      <w:r w:rsidRPr="0024658C">
        <w:rPr>
          <w:rFonts w:ascii="Traditional Arabic" w:hAnsi="Traditional Arabic" w:cs="Traditional Arabic" w:hint="cs"/>
          <w:b/>
          <w:bCs/>
          <w:color w:val="0000FF"/>
          <w:sz w:val="36"/>
          <w:szCs w:val="36"/>
          <w:rtl/>
        </w:rPr>
        <w:t>تاريخ إلقاء الخطبة : الخامس عشر من رجب من عام 1429 هـ</w:t>
      </w:r>
      <w:bookmarkEnd w:id="19"/>
    </w:p>
    <w:p w:rsidR="0024658C" w:rsidRP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24658C" w:rsidRPr="00F21490" w:rsidRDefault="0024658C" w:rsidP="0024658C">
      <w:pPr>
        <w:bidi/>
        <w:jc w:val="center"/>
        <w:rPr>
          <w:rFonts w:ascii="Traditional Arabic" w:hAnsi="Traditional Arabic" w:cs="Traditional Arabic"/>
          <w:b/>
          <w:bCs/>
          <w:sz w:val="40"/>
          <w:szCs w:val="40"/>
          <w:rtl/>
        </w:rPr>
      </w:pPr>
      <w:r>
        <w:rPr>
          <w:rStyle w:val="af0"/>
          <w:rFonts w:ascii="Traditional Arabic" w:hAnsi="Traditional Arabic" w:cs="Traditional Arabic" w:hint="cs"/>
          <w:sz w:val="40"/>
          <w:szCs w:val="40"/>
          <w:rtl/>
        </w:rPr>
        <w:t xml:space="preserve">- </w:t>
      </w:r>
      <w:r w:rsidRPr="0024658C">
        <w:rPr>
          <w:rStyle w:val="af0"/>
          <w:rFonts w:ascii="Traditional Arabic" w:hAnsi="Traditional Arabic" w:cs="Traditional Arabic"/>
          <w:sz w:val="40"/>
          <w:szCs w:val="40"/>
          <w:rtl/>
        </w:rPr>
        <w:t xml:space="preserve">إِنَّ الدِّينَ عِندَ اللّهِ الإِسْلاَمُ </w:t>
      </w:r>
      <w:r>
        <w:rPr>
          <w:rStyle w:val="af0"/>
          <w:rFonts w:ascii="Traditional Arabic" w:hAnsi="Traditional Arabic" w:cs="Traditional Arabic" w:hint="cs"/>
          <w:sz w:val="40"/>
          <w:szCs w:val="40"/>
          <w:rtl/>
        </w:rPr>
        <w:t>-</w:t>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24658C" w:rsidRDefault="0024658C" w:rsidP="0024658C">
      <w:pPr>
        <w:bidi/>
        <w:jc w:val="center"/>
        <w:rPr>
          <w:rFonts w:ascii="Traditional Arabic" w:hAnsi="Traditional Arabic" w:cs="Traditional Arabic"/>
          <w:b/>
          <w:bCs/>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Pr="0024658C" w:rsidRDefault="0024658C" w:rsidP="00E02436">
      <w:pPr>
        <w:tabs>
          <w:tab w:val="left" w:pos="720"/>
        </w:tabs>
        <w:autoSpaceDE w:val="0"/>
        <w:autoSpaceDN w:val="0"/>
        <w:bidi/>
        <w:adjustRightInd w:val="0"/>
        <w:ind w:right="18"/>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الحمد لله ، </w:t>
      </w:r>
      <w:r w:rsidRPr="00E02436">
        <w:rPr>
          <w:rFonts w:ascii="Traditional Arabic" w:hAnsi="Traditional Arabic" w:cs="Traditional Arabic"/>
          <w:b/>
          <w:bCs/>
          <w:color w:val="FF0000"/>
          <w:sz w:val="36"/>
          <w:szCs w:val="36"/>
          <w:rtl/>
        </w:rPr>
        <w:t>﴿</w:t>
      </w:r>
      <w:r w:rsidRPr="00E02436">
        <w:rPr>
          <w:rFonts w:ascii="Traditional Arabic" w:hAnsi="Traditional Arabic" w:cs="Traditional Arabic" w:hint="cs"/>
          <w:b/>
          <w:bCs/>
          <w:color w:val="FF0000"/>
          <w:sz w:val="36"/>
          <w:szCs w:val="36"/>
          <w:rtl/>
        </w:rPr>
        <w:t xml:space="preserve"> </w:t>
      </w:r>
      <w:r w:rsidR="00E02436" w:rsidRPr="00E02436">
        <w:rPr>
          <w:rFonts w:ascii="Traditional Arabic" w:hAnsi="Traditional Arabic" w:cs="Traditional Arabic"/>
          <w:b/>
          <w:bCs/>
          <w:color w:val="FF0000"/>
          <w:sz w:val="36"/>
          <w:szCs w:val="36"/>
          <w:rtl/>
        </w:rPr>
        <w:t xml:space="preserve">الْحَمْدُ لِلّهِ الَّذِي خَلَقَ السَّمَاوَاتِ وَالأَرْضَ وَجَعَلَ الظُّلُمَاتِ وَالنُّورَ ثُمَّ الَّذِينَ كَفَرُواْ بِرَبِّهِم يَعْدِلُونَ (1) هُوَ الَّذِي خَلَقَكُم مِّن طِينٍ ثُمَّ قَضَى أَجَلاً وَأَجَلٌ مُّسمًّى عِندَهُ ثُمَّ أَنتُمْ تَمْتَرُونَ (2) وَهُوَ اللّهُ فِي السَّمَاوَاتِ وَفِي الأَرْضِ يَعْلَمُ سِرَّكُمْ وَجَهرَكُمْ وَيَعْلَمُ مَا تَكْسِبُونَ (3) </w:t>
      </w:r>
      <w:r w:rsidRPr="00E02436">
        <w:rPr>
          <w:rFonts w:ascii="Traditional Arabic" w:hAnsi="Traditional Arabic" w:cs="Traditional Arabic"/>
          <w:b/>
          <w:bCs/>
          <w:color w:val="FF0000"/>
          <w:sz w:val="36"/>
          <w:szCs w:val="36"/>
          <w:rtl/>
        </w:rPr>
        <w:t xml:space="preserve">﴾ </w:t>
      </w:r>
      <w:r w:rsidRPr="00E02436">
        <w:rPr>
          <w:rStyle w:val="af"/>
          <w:rFonts w:ascii="Traditional Arabic" w:hAnsi="Traditional Arabic" w:cs="Traditional Arabic"/>
          <w:b/>
          <w:bCs/>
          <w:color w:val="FF0000"/>
          <w:sz w:val="36"/>
          <w:szCs w:val="36"/>
          <w:rtl/>
        </w:rPr>
        <w:footnoteReference w:id="107"/>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Default="0024658C" w:rsidP="00E024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E02436">
        <w:rPr>
          <w:rFonts w:ascii="Traditional Arabic" w:hAnsi="Traditional Arabic" w:cs="Traditional Arabic" w:hint="cs"/>
          <w:b/>
          <w:bCs/>
          <w:sz w:val="36"/>
          <w:szCs w:val="36"/>
          <w:rtl/>
        </w:rPr>
        <w:t>أحمد ربي تعالى وأشكره ، وأثني عليه وأستغفره</w:t>
      </w:r>
      <w:r>
        <w:rPr>
          <w:rFonts w:ascii="Traditional Arabic" w:hAnsi="Traditional Arabic" w:cs="Traditional Arabic" w:hint="cs"/>
          <w:b/>
          <w:bCs/>
          <w:color w:val="C0504D"/>
          <w:sz w:val="36"/>
          <w:szCs w:val="36"/>
          <w:rtl/>
        </w:rPr>
        <w:t xml:space="preserve">  </w:t>
      </w:r>
      <w:r w:rsidRPr="00E02436">
        <w:rPr>
          <w:rFonts w:ascii="Traditional Arabic" w:hAnsi="Traditional Arabic" w:cs="Traditional Arabic"/>
          <w:b/>
          <w:bCs/>
          <w:color w:val="FF0000"/>
          <w:sz w:val="36"/>
          <w:szCs w:val="36"/>
          <w:rtl/>
        </w:rPr>
        <w:t>﴿ وَهُوَ اللَّهُ لَا إِلَهَ إِلَّا هُوَ لَهُ الْحَمْدُ فِي الْأُولَى وَالْآخِرَةِ وَلَهُ الْحُكْمُ وَإِلَيْهِ تُرْجَعُونَ</w:t>
      </w:r>
      <w:r w:rsidRPr="00E02436">
        <w:rPr>
          <w:rFonts w:ascii="Traditional Arabic" w:hAnsi="Traditional Arabic" w:cs="Traditional Arabic" w:hint="cs"/>
          <w:b/>
          <w:bCs/>
          <w:color w:val="FF0000"/>
          <w:sz w:val="36"/>
          <w:szCs w:val="36"/>
          <w:rtl/>
        </w:rPr>
        <w:t xml:space="preserve"> </w:t>
      </w:r>
      <w:r w:rsidRPr="00E02436">
        <w:rPr>
          <w:rFonts w:ascii="Traditional Arabic" w:hAnsi="Traditional Arabic" w:cs="Traditional Arabic"/>
          <w:b/>
          <w:bCs/>
          <w:color w:val="FF0000"/>
          <w:sz w:val="36"/>
          <w:szCs w:val="36"/>
          <w:rtl/>
        </w:rPr>
        <w:t>﴾</w:t>
      </w:r>
      <w:r w:rsidR="00E02436">
        <w:rPr>
          <w:rFonts w:ascii="Traditional Arabic" w:hAnsi="Traditional Arabic" w:cs="Traditional Arabic"/>
          <w:b/>
          <w:bCs/>
          <w:color w:val="C0504D"/>
          <w:sz w:val="36"/>
          <w:szCs w:val="36"/>
          <w:rtl/>
        </w:rPr>
        <w:t xml:space="preserve"> </w:t>
      </w:r>
      <w:r w:rsidR="00E02436" w:rsidRPr="00E02436">
        <w:rPr>
          <w:rFonts w:ascii="Traditional Arabic" w:hAnsi="Traditional Arabic" w:cs="Traditional Arabic"/>
          <w:b/>
          <w:bCs/>
          <w:sz w:val="36"/>
          <w:szCs w:val="36"/>
          <w:rtl/>
        </w:rPr>
        <w:t xml:space="preserve">وأشهد </w:t>
      </w:r>
      <w:r w:rsidR="00E02436" w:rsidRPr="00E02436">
        <w:rPr>
          <w:rFonts w:ascii="Traditional Arabic" w:hAnsi="Traditional Arabic" w:cs="Traditional Arabic" w:hint="cs"/>
          <w:b/>
          <w:bCs/>
          <w:sz w:val="36"/>
          <w:szCs w:val="36"/>
          <w:rtl/>
        </w:rPr>
        <w:t>أ</w:t>
      </w:r>
      <w:r w:rsidRPr="00E02436">
        <w:rPr>
          <w:rFonts w:ascii="Traditional Arabic" w:hAnsi="Traditional Arabic" w:cs="Traditional Arabic"/>
          <w:b/>
          <w:bCs/>
          <w:sz w:val="36"/>
          <w:szCs w:val="36"/>
          <w:rtl/>
        </w:rPr>
        <w:t xml:space="preserve">ن لا إله إلا الله وحده لا شريك له ، وأشهد أن محمداً عبده ورسوله – صلى </w:t>
      </w:r>
      <w:r w:rsidR="00E02436" w:rsidRPr="00E02436">
        <w:rPr>
          <w:rFonts w:ascii="Traditional Arabic" w:hAnsi="Traditional Arabic" w:cs="Traditional Arabic" w:hint="cs"/>
          <w:b/>
          <w:bCs/>
          <w:sz w:val="36"/>
          <w:szCs w:val="36"/>
          <w:rtl/>
        </w:rPr>
        <w:t>الله و سلم - و</w:t>
      </w:r>
      <w:r w:rsidRPr="00E02436">
        <w:rPr>
          <w:rFonts w:ascii="Traditional Arabic" w:hAnsi="Traditional Arabic" w:cs="Traditional Arabic" w:hint="cs"/>
          <w:b/>
          <w:bCs/>
          <w:sz w:val="36"/>
          <w:szCs w:val="36"/>
          <w:rtl/>
        </w:rPr>
        <w:t>بارك عليه</w:t>
      </w:r>
      <w:r w:rsidR="00E02436" w:rsidRPr="00E02436">
        <w:rPr>
          <w:rFonts w:ascii="Traditional Arabic" w:hAnsi="Traditional Arabic" w:cs="Traditional Arabic" w:hint="cs"/>
          <w:b/>
          <w:bCs/>
          <w:sz w:val="36"/>
          <w:szCs w:val="36"/>
          <w:rtl/>
        </w:rPr>
        <w:t xml:space="preserve"> ،</w:t>
      </w:r>
      <w:r w:rsidRPr="00E02436">
        <w:rPr>
          <w:rFonts w:ascii="Traditional Arabic" w:hAnsi="Traditional Arabic" w:cs="Traditional Arabic" w:hint="cs"/>
          <w:b/>
          <w:bCs/>
          <w:sz w:val="36"/>
          <w:szCs w:val="36"/>
          <w:rtl/>
        </w:rPr>
        <w:t xml:space="preserve"> وعلى آله وصحبه والتابعين ومن تبعهم بإحسان إلى يوم الدين .</w:t>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Pr="00E02436" w:rsidRDefault="0024658C" w:rsidP="0024658C">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أما بعد :</w:t>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E02436">
        <w:rPr>
          <w:rFonts w:ascii="Traditional Arabic" w:hAnsi="Traditional Arabic" w:cs="Traditional Arabic" w:hint="cs"/>
          <w:b/>
          <w:bCs/>
          <w:sz w:val="36"/>
          <w:szCs w:val="36"/>
          <w:rtl/>
        </w:rPr>
        <w:t>فاتقوا الله حق التقوى ، واستمسكوا من الإسلام بالعروة الوثقى</w:t>
      </w:r>
      <w:r>
        <w:rPr>
          <w:rFonts w:ascii="Traditional Arabic" w:hAnsi="Traditional Arabic" w:cs="Traditional Arabic" w:hint="cs"/>
          <w:b/>
          <w:bCs/>
          <w:color w:val="C0504D"/>
          <w:sz w:val="36"/>
          <w:szCs w:val="36"/>
          <w:rtl/>
        </w:rPr>
        <w:t xml:space="preserve"> </w:t>
      </w:r>
      <w:r w:rsidRPr="00DF35D9">
        <w:rPr>
          <w:rFonts w:ascii="Traditional Arabic" w:hAnsi="Traditional Arabic" w:cs="Traditional Arabic"/>
          <w:b/>
          <w:bCs/>
          <w:color w:val="FF0000"/>
          <w:sz w:val="36"/>
          <w:szCs w:val="36"/>
          <w:rtl/>
        </w:rPr>
        <w:t>﴿ يَا أَيُّهَا الَّذِينَ آمَنُواْ اتَّقُواْ اللّهَ حَقَّ تُقَاتِهِ وَلاَ تَمُوتُنَّ إِلاَّ وَأَنتُم مُّسْلِمُونَ</w:t>
      </w:r>
      <w:r w:rsidRPr="00DF35D9">
        <w:rPr>
          <w:rFonts w:ascii="Traditional Arabic" w:hAnsi="Traditional Arabic" w:cs="Traditional Arabic" w:hint="cs"/>
          <w:b/>
          <w:bCs/>
          <w:color w:val="FF0000"/>
          <w:sz w:val="36"/>
          <w:szCs w:val="36"/>
          <w:rtl/>
        </w:rPr>
        <w:t xml:space="preserve"> </w:t>
      </w:r>
      <w:r w:rsidRPr="00DF35D9">
        <w:rPr>
          <w:rFonts w:ascii="Traditional Arabic" w:hAnsi="Traditional Arabic" w:cs="Traditional Arabic"/>
          <w:b/>
          <w:bCs/>
          <w:color w:val="FF0000"/>
          <w:sz w:val="36"/>
          <w:szCs w:val="36"/>
          <w:rtl/>
        </w:rPr>
        <w:t>﴾</w:t>
      </w:r>
      <w:r>
        <w:rPr>
          <w:rFonts w:ascii="Traditional Arabic" w:hAnsi="Traditional Arabic" w:cs="Traditional Arabic"/>
          <w:b/>
          <w:bCs/>
          <w:color w:val="C0504D"/>
          <w:sz w:val="36"/>
          <w:szCs w:val="36"/>
          <w:rtl/>
        </w:rPr>
        <w:t xml:space="preserve"> </w:t>
      </w:r>
    </w:p>
    <w:p w:rsidR="0024658C" w:rsidRDefault="0024658C" w:rsidP="0024658C">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4658C" w:rsidRPr="00E02436" w:rsidRDefault="0024658C" w:rsidP="0024658C">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عباد الله :</w:t>
      </w:r>
    </w:p>
    <w:p w:rsidR="0024658C" w:rsidRDefault="00E02436" w:rsidP="00893BD8">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E02436">
        <w:rPr>
          <w:rFonts w:ascii="Traditional Arabic" w:hAnsi="Traditional Arabic" w:cs="Traditional Arabic" w:hint="cs"/>
          <w:b/>
          <w:bCs/>
          <w:sz w:val="36"/>
          <w:szCs w:val="36"/>
          <w:rtl/>
        </w:rPr>
        <w:t>إن الله تعالى أوجد الناس وذرأ</w:t>
      </w:r>
      <w:r w:rsidR="0024658C" w:rsidRPr="00E02436">
        <w:rPr>
          <w:rFonts w:ascii="Traditional Arabic" w:hAnsi="Traditional Arabic" w:cs="Traditional Arabic" w:hint="cs"/>
          <w:b/>
          <w:bCs/>
          <w:sz w:val="36"/>
          <w:szCs w:val="36"/>
          <w:rtl/>
        </w:rPr>
        <w:t>هم ، وهيء لهم ما يعمرون به الكون</w:t>
      </w:r>
      <w:r w:rsidR="00DF35D9">
        <w:rPr>
          <w:rFonts w:ascii="Traditional Arabic" w:hAnsi="Traditional Arabic" w:cs="Traditional Arabic" w:hint="cs"/>
          <w:b/>
          <w:bCs/>
          <w:sz w:val="36"/>
          <w:szCs w:val="36"/>
          <w:rtl/>
        </w:rPr>
        <w:t xml:space="preserve"> ، </w:t>
      </w:r>
      <w:r w:rsidR="00DF35D9" w:rsidRPr="00DF35D9">
        <w:rPr>
          <w:rFonts w:ascii="Traditional Arabic" w:hAnsi="Traditional Arabic" w:cs="Traditional Arabic" w:hint="cs"/>
          <w:b/>
          <w:bCs/>
          <w:sz w:val="36"/>
          <w:szCs w:val="36"/>
          <w:rtl/>
        </w:rPr>
        <w:t>يقول المولى جل َّ وعلا</w:t>
      </w:r>
      <w:r w:rsidR="0024658C">
        <w:rPr>
          <w:rFonts w:ascii="Traditional Arabic" w:hAnsi="Traditional Arabic" w:cs="Traditional Arabic" w:hint="cs"/>
          <w:b/>
          <w:bCs/>
          <w:color w:val="C0504D"/>
          <w:sz w:val="36"/>
          <w:szCs w:val="36"/>
          <w:rtl/>
        </w:rPr>
        <w:t xml:space="preserve"> </w:t>
      </w:r>
      <w:r w:rsidR="0024658C" w:rsidRPr="00E02436">
        <w:rPr>
          <w:rFonts w:ascii="Traditional Arabic" w:hAnsi="Traditional Arabic" w:cs="Traditional Arabic"/>
          <w:b/>
          <w:bCs/>
          <w:color w:val="FF0000"/>
          <w:sz w:val="36"/>
          <w:szCs w:val="36"/>
          <w:rtl/>
        </w:rPr>
        <w:t>﴿ هُوَ الَّذِي خَلَقَ لَكُم مَّا فِي الأَرْضِ جَمِيعاً</w:t>
      </w:r>
      <w:r w:rsidR="0024658C" w:rsidRPr="00E02436">
        <w:rPr>
          <w:rFonts w:ascii="Traditional Arabic" w:hAnsi="Traditional Arabic" w:cs="Traditional Arabic" w:hint="cs"/>
          <w:b/>
          <w:bCs/>
          <w:color w:val="FF0000"/>
          <w:sz w:val="36"/>
          <w:szCs w:val="36"/>
          <w:rtl/>
        </w:rPr>
        <w:t xml:space="preserve"> </w:t>
      </w:r>
      <w:r w:rsidR="0024658C" w:rsidRPr="00E02436">
        <w:rPr>
          <w:rFonts w:ascii="Traditional Arabic" w:hAnsi="Traditional Arabic" w:cs="Traditional Arabic"/>
          <w:b/>
          <w:bCs/>
          <w:color w:val="FF0000"/>
          <w:sz w:val="36"/>
          <w:szCs w:val="36"/>
          <w:rtl/>
        </w:rPr>
        <w:t>﴾</w:t>
      </w:r>
      <w:r w:rsidR="0024658C">
        <w:rPr>
          <w:rFonts w:ascii="Traditional Arabic" w:hAnsi="Traditional Arabic" w:cs="Traditional Arabic"/>
          <w:b/>
          <w:bCs/>
          <w:color w:val="C0504D"/>
          <w:sz w:val="36"/>
          <w:szCs w:val="36"/>
          <w:rtl/>
        </w:rPr>
        <w:t xml:space="preserve"> </w:t>
      </w:r>
      <w:r w:rsidR="0024658C" w:rsidRPr="00E02436">
        <w:rPr>
          <w:rFonts w:ascii="Traditional Arabic" w:hAnsi="Traditional Arabic" w:cs="Traditional Arabic"/>
          <w:b/>
          <w:bCs/>
          <w:sz w:val="36"/>
          <w:szCs w:val="36"/>
          <w:rtl/>
        </w:rPr>
        <w:t xml:space="preserve">وضمن نسلهم وبقاءهم </w:t>
      </w:r>
      <w:r w:rsidR="00893BD8">
        <w:rPr>
          <w:rFonts w:ascii="Traditional Arabic" w:hAnsi="Traditional Arabic" w:cs="Traditional Arabic" w:hint="cs"/>
          <w:b/>
          <w:bCs/>
          <w:sz w:val="36"/>
          <w:szCs w:val="36"/>
          <w:rtl/>
        </w:rPr>
        <w:t>، فهم جيل يخلف جيلا ، وأمة تقفوا أ</w:t>
      </w:r>
      <w:r w:rsidR="00D30B9F" w:rsidRPr="00E02436">
        <w:rPr>
          <w:rFonts w:ascii="Traditional Arabic" w:hAnsi="Traditional Arabic" w:cs="Traditional Arabic" w:hint="cs"/>
          <w:b/>
          <w:bCs/>
          <w:sz w:val="36"/>
          <w:szCs w:val="36"/>
          <w:rtl/>
        </w:rPr>
        <w:t>مة ، وحضارة تلي أخرى</w:t>
      </w:r>
      <w:r w:rsidR="00D30B9F">
        <w:rPr>
          <w:rFonts w:ascii="Traditional Arabic" w:hAnsi="Traditional Arabic" w:cs="Traditional Arabic" w:hint="cs"/>
          <w:b/>
          <w:bCs/>
          <w:color w:val="C0504D"/>
          <w:sz w:val="36"/>
          <w:szCs w:val="36"/>
          <w:rtl/>
        </w:rPr>
        <w:t xml:space="preserve"> </w:t>
      </w:r>
      <w:r w:rsidR="00DF35D9">
        <w:rPr>
          <w:rFonts w:ascii="Traditional Arabic" w:hAnsi="Traditional Arabic" w:cs="Traditional Arabic" w:hint="cs"/>
          <w:b/>
          <w:bCs/>
          <w:color w:val="C0504D"/>
          <w:sz w:val="36"/>
          <w:szCs w:val="36"/>
          <w:rtl/>
        </w:rPr>
        <w:t xml:space="preserve">، </w:t>
      </w:r>
      <w:r w:rsidR="00DF35D9" w:rsidRPr="00DF35D9">
        <w:rPr>
          <w:rFonts w:ascii="Traditional Arabic" w:hAnsi="Traditional Arabic" w:cs="Traditional Arabic" w:hint="cs"/>
          <w:b/>
          <w:bCs/>
          <w:sz w:val="36"/>
          <w:szCs w:val="36"/>
          <w:rtl/>
        </w:rPr>
        <w:t>يقول المولى جل َّ وعلا</w:t>
      </w:r>
      <w:r w:rsidR="00DF35D9" w:rsidRPr="00E02436">
        <w:rPr>
          <w:rFonts w:ascii="Traditional Arabic" w:hAnsi="Traditional Arabic" w:cs="Traditional Arabic"/>
          <w:b/>
          <w:bCs/>
          <w:color w:val="FF0000"/>
          <w:sz w:val="36"/>
          <w:szCs w:val="36"/>
          <w:rtl/>
        </w:rPr>
        <w:t xml:space="preserve"> </w:t>
      </w:r>
      <w:r w:rsidR="00D30B9F" w:rsidRPr="00E02436">
        <w:rPr>
          <w:rFonts w:ascii="Traditional Arabic" w:hAnsi="Traditional Arabic" w:cs="Traditional Arabic"/>
          <w:b/>
          <w:bCs/>
          <w:color w:val="FF0000"/>
          <w:sz w:val="36"/>
          <w:szCs w:val="36"/>
          <w:rtl/>
        </w:rPr>
        <w:t>﴿ ثُمَّ جَعَلْنَاكُمْ خَلاَئِفَ فِي الأَرْضِ مِن بَعْدِهِم لِنَنظُرَ كَيْفَ تَعْمَلُونَ</w:t>
      </w:r>
      <w:r w:rsidR="00D30B9F" w:rsidRPr="00E02436">
        <w:rPr>
          <w:rFonts w:ascii="Traditional Arabic" w:hAnsi="Traditional Arabic" w:cs="Traditional Arabic" w:hint="cs"/>
          <w:b/>
          <w:bCs/>
          <w:color w:val="FF0000"/>
          <w:sz w:val="36"/>
          <w:szCs w:val="36"/>
          <w:rtl/>
        </w:rPr>
        <w:t xml:space="preserve"> </w:t>
      </w:r>
      <w:r w:rsidR="00D30B9F" w:rsidRPr="00E02436">
        <w:rPr>
          <w:rFonts w:ascii="Traditional Arabic" w:hAnsi="Traditional Arabic" w:cs="Traditional Arabic"/>
          <w:b/>
          <w:bCs/>
          <w:color w:val="FF0000"/>
          <w:sz w:val="36"/>
          <w:szCs w:val="36"/>
          <w:rtl/>
        </w:rPr>
        <w:t>﴾</w:t>
      </w:r>
      <w:r w:rsidR="00D30B9F">
        <w:rPr>
          <w:rFonts w:ascii="Traditional Arabic" w:hAnsi="Traditional Arabic" w:cs="Traditional Arabic"/>
          <w:b/>
          <w:bCs/>
          <w:color w:val="C0504D"/>
          <w:sz w:val="36"/>
          <w:szCs w:val="36"/>
          <w:rtl/>
        </w:rPr>
        <w:t xml:space="preserve"> </w:t>
      </w:r>
    </w:p>
    <w:p w:rsidR="00D30B9F" w:rsidRPr="0010406C" w:rsidRDefault="00E02436" w:rsidP="0010406C">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 xml:space="preserve">شعوب وأمم ، وأعراق واجناس ، </w:t>
      </w:r>
      <w:r w:rsidR="00560BF3">
        <w:rPr>
          <w:rFonts w:ascii="Traditional Arabic" w:hAnsi="Traditional Arabic" w:cs="Traditional Arabic" w:hint="cs"/>
          <w:b/>
          <w:bCs/>
          <w:sz w:val="36"/>
          <w:szCs w:val="36"/>
          <w:rtl/>
        </w:rPr>
        <w:t>ولغات وطباع</w:t>
      </w:r>
      <w:r w:rsidR="00D30B9F" w:rsidRPr="00E02436">
        <w:rPr>
          <w:rFonts w:ascii="Traditional Arabic" w:hAnsi="Traditional Arabic" w:cs="Traditional Arabic" w:hint="cs"/>
          <w:b/>
          <w:bCs/>
          <w:sz w:val="36"/>
          <w:szCs w:val="36"/>
          <w:rtl/>
        </w:rPr>
        <w:t xml:space="preserve"> ، </w:t>
      </w:r>
      <w:r w:rsidR="00560BF3">
        <w:rPr>
          <w:rFonts w:ascii="Traditional Arabic" w:hAnsi="Traditional Arabic" w:cs="Traditional Arabic" w:hint="cs"/>
          <w:b/>
          <w:bCs/>
          <w:sz w:val="36"/>
          <w:szCs w:val="36"/>
          <w:rtl/>
        </w:rPr>
        <w:t>وأديان ومذاهب</w:t>
      </w:r>
      <w:r w:rsidR="0010406C">
        <w:rPr>
          <w:rFonts w:ascii="Traditional Arabic" w:hAnsi="Traditional Arabic" w:cs="Traditional Arabic" w:hint="cs"/>
          <w:b/>
          <w:bCs/>
          <w:sz w:val="36"/>
          <w:szCs w:val="36"/>
          <w:rtl/>
        </w:rPr>
        <w:t xml:space="preserve"> ، </w:t>
      </w:r>
      <w:r w:rsidR="00390B8C">
        <w:rPr>
          <w:rFonts w:ascii="Traditional Arabic" w:hAnsi="Traditional Arabic" w:cs="Traditional Arabic" w:hint="cs"/>
          <w:b/>
          <w:bCs/>
          <w:sz w:val="36"/>
          <w:szCs w:val="36"/>
          <w:rtl/>
        </w:rPr>
        <w:t xml:space="preserve">نسبها في الميلاد </w:t>
      </w:r>
      <w:r w:rsidR="00D30B9F" w:rsidRPr="00E02436">
        <w:rPr>
          <w:rFonts w:ascii="Traditional Arabic" w:hAnsi="Traditional Arabic" w:cs="Traditional Arabic" w:hint="cs"/>
          <w:b/>
          <w:bCs/>
          <w:sz w:val="36"/>
          <w:szCs w:val="36"/>
          <w:rtl/>
        </w:rPr>
        <w:t>آدم</w:t>
      </w:r>
      <w:r w:rsidR="00295034">
        <w:rPr>
          <w:rFonts w:ascii="Traditional Arabic" w:hAnsi="Traditional Arabic" w:cs="Traditional Arabic" w:hint="cs"/>
          <w:b/>
          <w:bCs/>
          <w:sz w:val="36"/>
          <w:szCs w:val="36"/>
          <w:rtl/>
        </w:rPr>
        <w:t xml:space="preserve"> ،</w:t>
      </w:r>
      <w:r w:rsidR="00D30B9F" w:rsidRPr="00E02436">
        <w:rPr>
          <w:rFonts w:ascii="Traditional Arabic" w:hAnsi="Traditional Arabic" w:cs="Traditional Arabic" w:hint="cs"/>
          <w:b/>
          <w:bCs/>
          <w:sz w:val="36"/>
          <w:szCs w:val="36"/>
          <w:rtl/>
        </w:rPr>
        <w:t xml:space="preserve"> وأصله</w:t>
      </w:r>
      <w:r w:rsidR="004A1F3E">
        <w:rPr>
          <w:rFonts w:ascii="Traditional Arabic" w:hAnsi="Traditional Arabic" w:cs="Traditional Arabic" w:hint="cs"/>
          <w:b/>
          <w:bCs/>
          <w:sz w:val="36"/>
          <w:szCs w:val="36"/>
          <w:rtl/>
        </w:rPr>
        <w:t>ا في التدين التوحيد ، ولما خبت أ</w:t>
      </w:r>
      <w:r w:rsidR="00D30B9F" w:rsidRPr="00E02436">
        <w:rPr>
          <w:rFonts w:ascii="Traditional Arabic" w:hAnsi="Traditional Arabic" w:cs="Traditional Arabic" w:hint="cs"/>
          <w:b/>
          <w:bCs/>
          <w:sz w:val="36"/>
          <w:szCs w:val="36"/>
          <w:rtl/>
        </w:rPr>
        <w:t xml:space="preserve">نوار النبوة في حين من الدهر ، وضعف استمداد </w:t>
      </w:r>
      <w:r w:rsidR="00D30B9F" w:rsidRPr="00E02436">
        <w:rPr>
          <w:rFonts w:ascii="Traditional Arabic" w:hAnsi="Traditional Arabic" w:cs="Traditional Arabic" w:hint="cs"/>
          <w:b/>
          <w:bCs/>
          <w:sz w:val="36"/>
          <w:szCs w:val="36"/>
          <w:rtl/>
        </w:rPr>
        <w:lastRenderedPageBreak/>
        <w:t>الناس من الوحي في فترات من التاريخ ، وتفرق الناس وأصبح كل حزب بما لديهم فرحون</w:t>
      </w:r>
      <w:r w:rsidR="00D30B9F">
        <w:rPr>
          <w:rFonts w:ascii="Traditional Arabic" w:hAnsi="Traditional Arabic" w:cs="Traditional Arabic" w:hint="cs"/>
          <w:b/>
          <w:bCs/>
          <w:color w:val="C0504D"/>
          <w:sz w:val="36"/>
          <w:szCs w:val="36"/>
          <w:rtl/>
        </w:rPr>
        <w:t xml:space="preserve"> </w:t>
      </w:r>
      <w:r w:rsidR="00DF35D9" w:rsidRPr="00DF35D9">
        <w:rPr>
          <w:rFonts w:ascii="Traditional Arabic" w:hAnsi="Traditional Arabic" w:cs="Traditional Arabic" w:hint="cs"/>
          <w:b/>
          <w:bCs/>
          <w:sz w:val="36"/>
          <w:szCs w:val="36"/>
          <w:rtl/>
        </w:rPr>
        <w:t>،</w:t>
      </w:r>
      <w:r w:rsidR="00DF35D9">
        <w:rPr>
          <w:rFonts w:ascii="Traditional Arabic" w:hAnsi="Traditional Arabic" w:cs="Traditional Arabic" w:hint="cs"/>
          <w:b/>
          <w:bCs/>
          <w:color w:val="C0504D"/>
          <w:sz w:val="36"/>
          <w:szCs w:val="36"/>
          <w:rtl/>
        </w:rPr>
        <w:t xml:space="preserve"> </w:t>
      </w:r>
      <w:r w:rsidR="00DF35D9" w:rsidRPr="00DF35D9">
        <w:rPr>
          <w:rFonts w:ascii="Traditional Arabic" w:hAnsi="Traditional Arabic" w:cs="Traditional Arabic" w:hint="cs"/>
          <w:b/>
          <w:bCs/>
          <w:sz w:val="36"/>
          <w:szCs w:val="36"/>
          <w:rtl/>
        </w:rPr>
        <w:t>يقول المولى جل َّ وعلا</w:t>
      </w:r>
      <w:r w:rsidR="00DF35D9" w:rsidRPr="00E02436">
        <w:rPr>
          <w:rFonts w:ascii="Traditional Arabic" w:hAnsi="Traditional Arabic" w:cs="Traditional Arabic"/>
          <w:b/>
          <w:bCs/>
          <w:color w:val="FF0000"/>
          <w:sz w:val="36"/>
          <w:szCs w:val="36"/>
          <w:rtl/>
        </w:rPr>
        <w:t xml:space="preserve"> </w:t>
      </w:r>
      <w:r w:rsidR="00D30B9F" w:rsidRPr="00E02436">
        <w:rPr>
          <w:rFonts w:ascii="Traditional Arabic" w:hAnsi="Traditional Arabic" w:cs="Traditional Arabic"/>
          <w:b/>
          <w:bCs/>
          <w:color w:val="FF0000"/>
          <w:sz w:val="36"/>
          <w:szCs w:val="36"/>
          <w:rtl/>
        </w:rPr>
        <w:t>﴿ وَمَا كَانَ النَّاسُ إِلاَّ أُمَّةً وَاحِدَةً فَاخْتَلَفُواْ وَلَوْلاَ كَلِمَةٌ سَبَقَتْ مِن رَّبِّكَ لَقُضِيَ بَيْنَهُمْ فِيمَا فِيهِ يَخْتَلِفُونَ</w:t>
      </w:r>
      <w:r w:rsidR="00D30B9F" w:rsidRPr="00E02436">
        <w:rPr>
          <w:rFonts w:ascii="Traditional Arabic" w:hAnsi="Traditional Arabic" w:cs="Traditional Arabic" w:hint="cs"/>
          <w:b/>
          <w:bCs/>
          <w:color w:val="FF0000"/>
          <w:sz w:val="36"/>
          <w:szCs w:val="36"/>
          <w:rtl/>
        </w:rPr>
        <w:t xml:space="preserve"> </w:t>
      </w:r>
      <w:r w:rsidR="00D30B9F" w:rsidRPr="00E02436">
        <w:rPr>
          <w:rFonts w:ascii="Traditional Arabic" w:hAnsi="Traditional Arabic" w:cs="Traditional Arabic"/>
          <w:b/>
          <w:bCs/>
          <w:color w:val="FF0000"/>
          <w:sz w:val="36"/>
          <w:szCs w:val="36"/>
          <w:rtl/>
        </w:rPr>
        <w:t>﴾</w:t>
      </w:r>
    </w:p>
    <w:p w:rsidR="00D30B9F" w:rsidRDefault="00D30B9F" w:rsidP="00D30B9F">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30B9F" w:rsidRDefault="00E02436" w:rsidP="00D30B9F">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E02436">
        <w:rPr>
          <w:rFonts w:ascii="Traditional Arabic" w:hAnsi="Traditional Arabic" w:cs="Traditional Arabic" w:hint="cs"/>
          <w:b/>
          <w:bCs/>
          <w:sz w:val="36"/>
          <w:szCs w:val="36"/>
          <w:rtl/>
        </w:rPr>
        <w:t>فنشأ أتباع كل أ</w:t>
      </w:r>
      <w:r w:rsidR="00D30B9F" w:rsidRPr="00E02436">
        <w:rPr>
          <w:rFonts w:ascii="Traditional Arabic" w:hAnsi="Traditional Arabic" w:cs="Traditional Arabic" w:hint="cs"/>
          <w:b/>
          <w:bCs/>
          <w:sz w:val="36"/>
          <w:szCs w:val="36"/>
          <w:rtl/>
        </w:rPr>
        <w:t>مة على ما ورثوا وقالوا</w:t>
      </w:r>
      <w:r w:rsidR="00D30B9F">
        <w:rPr>
          <w:rFonts w:ascii="Traditional Arabic" w:hAnsi="Traditional Arabic" w:cs="Traditional Arabic" w:hint="cs"/>
          <w:b/>
          <w:bCs/>
          <w:color w:val="C0504D"/>
          <w:sz w:val="36"/>
          <w:szCs w:val="36"/>
          <w:rtl/>
        </w:rPr>
        <w:t xml:space="preserve"> </w:t>
      </w:r>
      <w:r w:rsidR="00D30B9F" w:rsidRPr="00E02436">
        <w:rPr>
          <w:rFonts w:ascii="Traditional Arabic" w:hAnsi="Traditional Arabic" w:cs="Traditional Arabic"/>
          <w:b/>
          <w:bCs/>
          <w:color w:val="FF0000"/>
          <w:sz w:val="36"/>
          <w:szCs w:val="36"/>
          <w:rtl/>
        </w:rPr>
        <w:t>﴿ إِنَّا وَجَدْنَا آبَاءنَا عَلَى أُمَّةٍ وَإِنَّا عَلَى آثَارِهِم مُّهْتَدُونَ</w:t>
      </w:r>
      <w:r w:rsidR="00D30B9F" w:rsidRPr="00E02436">
        <w:rPr>
          <w:rFonts w:ascii="Traditional Arabic" w:hAnsi="Traditional Arabic" w:cs="Traditional Arabic" w:hint="cs"/>
          <w:b/>
          <w:bCs/>
          <w:color w:val="FF0000"/>
          <w:sz w:val="36"/>
          <w:szCs w:val="36"/>
          <w:rtl/>
        </w:rPr>
        <w:t xml:space="preserve"> </w:t>
      </w:r>
      <w:r w:rsidR="00D30B9F" w:rsidRPr="00E02436">
        <w:rPr>
          <w:rFonts w:ascii="Traditional Arabic" w:hAnsi="Traditional Arabic" w:cs="Traditional Arabic"/>
          <w:b/>
          <w:bCs/>
          <w:color w:val="FF0000"/>
          <w:sz w:val="36"/>
          <w:szCs w:val="36"/>
          <w:rtl/>
        </w:rPr>
        <w:t>﴾</w:t>
      </w:r>
    </w:p>
    <w:p w:rsidR="00D30B9F" w:rsidRDefault="00D30B9F" w:rsidP="00D30B9F">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30B9F" w:rsidRPr="00E02436" w:rsidRDefault="00E02436" w:rsidP="009E678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فعميت أب</w:t>
      </w:r>
      <w:r w:rsidR="00D30B9F" w:rsidRPr="00E02436">
        <w:rPr>
          <w:rFonts w:ascii="Traditional Arabic" w:hAnsi="Traditional Arabic" w:cs="Traditional Arabic" w:hint="cs"/>
          <w:b/>
          <w:bCs/>
          <w:sz w:val="36"/>
          <w:szCs w:val="36"/>
          <w:rtl/>
        </w:rPr>
        <w:t>ص</w:t>
      </w:r>
      <w:r w:rsidRPr="00E02436">
        <w:rPr>
          <w:rFonts w:ascii="Traditional Arabic" w:hAnsi="Traditional Arabic" w:cs="Traditional Arabic" w:hint="cs"/>
          <w:b/>
          <w:bCs/>
          <w:sz w:val="36"/>
          <w:szCs w:val="36"/>
          <w:rtl/>
        </w:rPr>
        <w:t>ارهم على ما أ</w:t>
      </w:r>
      <w:r w:rsidR="00D30B9F" w:rsidRPr="00E02436">
        <w:rPr>
          <w:rFonts w:ascii="Traditional Arabic" w:hAnsi="Traditional Arabic" w:cs="Traditional Arabic" w:hint="cs"/>
          <w:b/>
          <w:bCs/>
          <w:sz w:val="36"/>
          <w:szCs w:val="36"/>
          <w:rtl/>
        </w:rPr>
        <w:t xml:space="preserve">نعم الله به على هذا الكون من وحي وهدايات ، ونبوات ورسالات ، تنير للسالكين دروب الحياة ، وتضمن </w:t>
      </w:r>
      <w:r w:rsidRPr="00E02436">
        <w:rPr>
          <w:rFonts w:ascii="Traditional Arabic" w:hAnsi="Traditional Arabic" w:cs="Traditional Arabic" w:hint="cs"/>
          <w:b/>
          <w:bCs/>
          <w:sz w:val="36"/>
          <w:szCs w:val="36"/>
          <w:rtl/>
        </w:rPr>
        <w:t>للمهتدين الفوز والنجاة ، بل إن انغلاقهم عن فهم دين تنطق أ</w:t>
      </w:r>
      <w:r w:rsidR="00D30B9F" w:rsidRPr="00E02436">
        <w:rPr>
          <w:rFonts w:ascii="Traditional Arabic" w:hAnsi="Traditional Arabic" w:cs="Traditional Arabic" w:hint="cs"/>
          <w:b/>
          <w:bCs/>
          <w:sz w:val="36"/>
          <w:szCs w:val="36"/>
          <w:rtl/>
        </w:rPr>
        <w:t>نواره بصدقه</w:t>
      </w:r>
      <w:r w:rsidR="00FE25CC">
        <w:rPr>
          <w:rFonts w:ascii="Traditional Arabic" w:hAnsi="Traditional Arabic" w:cs="Traditional Arabic" w:hint="cs"/>
          <w:b/>
          <w:bCs/>
          <w:sz w:val="36"/>
          <w:szCs w:val="36"/>
          <w:rtl/>
        </w:rPr>
        <w:t xml:space="preserve"> ، وتشهد بقايا دينهم بعدله قد حرم </w:t>
      </w:r>
      <w:r w:rsidR="00012293">
        <w:rPr>
          <w:rFonts w:ascii="Traditional Arabic" w:hAnsi="Traditional Arabic" w:cs="Traditional Arabic" w:hint="cs"/>
          <w:b/>
          <w:bCs/>
          <w:sz w:val="36"/>
          <w:szCs w:val="36"/>
          <w:rtl/>
        </w:rPr>
        <w:t>امتداداً طبيعياً ، وتجديدا</w:t>
      </w:r>
      <w:r w:rsidR="00656106">
        <w:rPr>
          <w:rFonts w:ascii="Traditional Arabic" w:hAnsi="Traditional Arabic" w:cs="Traditional Arabic" w:hint="cs"/>
          <w:b/>
          <w:bCs/>
          <w:sz w:val="36"/>
          <w:szCs w:val="36"/>
          <w:rtl/>
        </w:rPr>
        <w:t>ً</w:t>
      </w:r>
      <w:r w:rsidR="00012293">
        <w:rPr>
          <w:rFonts w:ascii="Traditional Arabic" w:hAnsi="Traditional Arabic" w:cs="Traditional Arabic" w:hint="cs"/>
          <w:b/>
          <w:bCs/>
          <w:sz w:val="36"/>
          <w:szCs w:val="36"/>
          <w:rtl/>
        </w:rPr>
        <w:t xml:space="preserve"> إل</w:t>
      </w:r>
      <w:r w:rsidR="00D30B9F" w:rsidRPr="00E02436">
        <w:rPr>
          <w:rFonts w:ascii="Traditional Arabic" w:hAnsi="Traditional Arabic" w:cs="Traditional Arabic" w:hint="cs"/>
          <w:b/>
          <w:bCs/>
          <w:sz w:val="36"/>
          <w:szCs w:val="36"/>
          <w:rtl/>
        </w:rPr>
        <w:t>ه</w:t>
      </w:r>
      <w:r w:rsidR="00012293">
        <w:rPr>
          <w:rFonts w:ascii="Traditional Arabic" w:hAnsi="Traditional Arabic" w:cs="Traditional Arabic" w:hint="cs"/>
          <w:b/>
          <w:bCs/>
          <w:sz w:val="36"/>
          <w:szCs w:val="36"/>
          <w:rtl/>
        </w:rPr>
        <w:t>ي</w:t>
      </w:r>
      <w:r w:rsidR="00D30B9F" w:rsidRPr="00E02436">
        <w:rPr>
          <w:rFonts w:ascii="Traditional Arabic" w:hAnsi="Traditional Arabic" w:cs="Traditional Arabic" w:hint="cs"/>
          <w:b/>
          <w:bCs/>
          <w:sz w:val="36"/>
          <w:szCs w:val="36"/>
          <w:rtl/>
        </w:rPr>
        <w:t>ا</w:t>
      </w:r>
      <w:r w:rsidR="00012293">
        <w:rPr>
          <w:rFonts w:ascii="Traditional Arabic" w:hAnsi="Traditional Arabic" w:cs="Traditional Arabic" w:hint="cs"/>
          <w:b/>
          <w:bCs/>
          <w:sz w:val="36"/>
          <w:szCs w:val="36"/>
          <w:rtl/>
        </w:rPr>
        <w:t>ً</w:t>
      </w:r>
      <w:r w:rsidR="00D30B9F" w:rsidRPr="00E02436">
        <w:rPr>
          <w:rFonts w:ascii="Traditional Arabic" w:hAnsi="Traditional Arabic" w:cs="Traditional Arabic" w:hint="cs"/>
          <w:b/>
          <w:bCs/>
          <w:sz w:val="36"/>
          <w:szCs w:val="36"/>
          <w:rtl/>
        </w:rPr>
        <w:t xml:space="preserve"> لشريعتهم ، يحمل شعلته نبي قد بشر به نبيهم ، </w:t>
      </w:r>
      <w:r w:rsidR="00AB1848">
        <w:rPr>
          <w:rFonts w:ascii="Traditional Arabic" w:hAnsi="Traditional Arabic" w:cs="Traditional Arabic" w:hint="cs"/>
          <w:b/>
          <w:bCs/>
          <w:sz w:val="36"/>
          <w:szCs w:val="36"/>
          <w:rtl/>
        </w:rPr>
        <w:t>ورسول</w:t>
      </w:r>
      <w:r w:rsidR="00D30B9F" w:rsidRPr="00E02436">
        <w:rPr>
          <w:rFonts w:ascii="Traditional Arabic" w:hAnsi="Traditional Arabic" w:cs="Traditional Arabic" w:hint="cs"/>
          <w:b/>
          <w:bCs/>
          <w:sz w:val="36"/>
          <w:szCs w:val="36"/>
          <w:rtl/>
        </w:rPr>
        <w:t xml:space="preserve"> توميء إليه كتبهم وذلك أن الله تعالى لما كان هو وحده المستحق للعبادة فقد أوجد فطرة التدين في نفوس خلقه ، وبعث إليهم أنبياء ورسل بعقيدة واحدة وهي التوحيد ، وشرائع شتى في المعاملات والأح</w:t>
      </w:r>
      <w:r w:rsidR="009E6786">
        <w:rPr>
          <w:rFonts w:ascii="Traditional Arabic" w:hAnsi="Traditional Arabic" w:cs="Traditional Arabic" w:hint="cs"/>
          <w:b/>
          <w:bCs/>
          <w:sz w:val="36"/>
          <w:szCs w:val="36"/>
          <w:rtl/>
        </w:rPr>
        <w:t xml:space="preserve">كام كما في الحديث المتفق عليه </w:t>
      </w:r>
      <w:r w:rsidR="009E6786" w:rsidRPr="00A964BD">
        <w:rPr>
          <w:rFonts w:ascii="Traditional Arabic" w:hAnsi="Traditional Arabic" w:cs="Traditional Arabic" w:hint="cs"/>
          <w:b/>
          <w:bCs/>
          <w:color w:val="0000FF"/>
          <w:sz w:val="36"/>
          <w:szCs w:val="36"/>
          <w:rtl/>
        </w:rPr>
        <w:t>"</w:t>
      </w:r>
      <w:r w:rsidR="009E6786" w:rsidRPr="00A964BD">
        <w:rPr>
          <w:rFonts w:ascii="Traditional Arabic" w:hAnsi="Traditional Arabic" w:cs="Traditional Arabic"/>
          <w:b/>
          <w:bCs/>
          <w:color w:val="0000FF"/>
          <w:sz w:val="36"/>
          <w:szCs w:val="36"/>
        </w:rPr>
        <w:t xml:space="preserve"> </w:t>
      </w:r>
      <w:r w:rsidR="009E6786" w:rsidRPr="00A964BD">
        <w:rPr>
          <w:rFonts w:ascii="Traditional Arabic" w:hAnsi="Traditional Arabic" w:cs="Traditional Arabic"/>
          <w:b/>
          <w:bCs/>
          <w:color w:val="0000FF"/>
          <w:sz w:val="36"/>
          <w:szCs w:val="36"/>
          <w:rtl/>
        </w:rPr>
        <w:t>الْأَنْبِيَاءُ إِخْوَةٌ لِعَلَّاتٍ أُمَّهَاتُهُمْ شَتَّى وَدِينُهُمْ وَاحِدٌ</w:t>
      </w:r>
      <w:r w:rsidR="009E6786" w:rsidRPr="00A964BD">
        <w:rPr>
          <w:rFonts w:ascii="Traditional Arabic" w:hAnsi="Traditional Arabic" w:cs="Traditional Arabic" w:hint="cs"/>
          <w:b/>
          <w:bCs/>
          <w:color w:val="0000FF"/>
          <w:sz w:val="36"/>
          <w:szCs w:val="36"/>
          <w:rtl/>
        </w:rPr>
        <w:t xml:space="preserve"> " </w:t>
      </w:r>
    </w:p>
    <w:p w:rsidR="00D30B9F" w:rsidRDefault="00D30B9F" w:rsidP="00D30B9F">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30B9F" w:rsidRPr="00E02436" w:rsidRDefault="00D30B9F" w:rsidP="00D30B9F">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فإن غبر الدهر على وحي ذلك النبي ،</w:t>
      </w:r>
      <w:r w:rsidR="00E02436" w:rsidRPr="00E02436">
        <w:rPr>
          <w:rFonts w:ascii="Traditional Arabic" w:hAnsi="Traditional Arabic" w:cs="Traditional Arabic" w:hint="cs"/>
          <w:b/>
          <w:bCs/>
          <w:sz w:val="36"/>
          <w:szCs w:val="36"/>
          <w:rtl/>
        </w:rPr>
        <w:t xml:space="preserve"> وخفتت أنوار نبوته في نفوس المتأ</w:t>
      </w:r>
      <w:r w:rsidRPr="00E02436">
        <w:rPr>
          <w:rFonts w:ascii="Traditional Arabic" w:hAnsi="Traditional Arabic" w:cs="Traditional Arabic" w:hint="cs"/>
          <w:b/>
          <w:bCs/>
          <w:sz w:val="36"/>
          <w:szCs w:val="36"/>
          <w:rtl/>
        </w:rPr>
        <w:t xml:space="preserve">خرين من اتباعه </w:t>
      </w:r>
    </w:p>
    <w:p w:rsidR="00D30B9F" w:rsidRPr="00E02436" w:rsidRDefault="00D30B9F" w:rsidP="00D30B9F">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D30B9F" w:rsidRPr="00087222" w:rsidRDefault="00D30B9F" w:rsidP="005059B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E02436">
        <w:rPr>
          <w:rFonts w:ascii="Traditional Arabic" w:hAnsi="Traditional Arabic" w:cs="Traditional Arabic" w:hint="cs"/>
          <w:b/>
          <w:bCs/>
          <w:sz w:val="36"/>
          <w:szCs w:val="36"/>
          <w:rtl/>
        </w:rPr>
        <w:t>كلما ب</w:t>
      </w:r>
      <w:r w:rsidR="00E02436" w:rsidRPr="00E02436">
        <w:rPr>
          <w:rFonts w:ascii="Traditional Arabic" w:hAnsi="Traditional Arabic" w:cs="Traditional Arabic" w:hint="cs"/>
          <w:b/>
          <w:bCs/>
          <w:sz w:val="36"/>
          <w:szCs w:val="36"/>
          <w:rtl/>
        </w:rPr>
        <w:t>َ</w:t>
      </w:r>
      <w:r w:rsidRPr="00E02436">
        <w:rPr>
          <w:rFonts w:ascii="Traditional Arabic" w:hAnsi="Traditional Arabic" w:cs="Traditional Arabic" w:hint="cs"/>
          <w:b/>
          <w:bCs/>
          <w:sz w:val="36"/>
          <w:szCs w:val="36"/>
          <w:rtl/>
        </w:rPr>
        <w:t>ع</w:t>
      </w:r>
      <w:r w:rsidR="00E02436" w:rsidRPr="00E02436">
        <w:rPr>
          <w:rFonts w:ascii="Traditional Arabic" w:hAnsi="Traditional Arabic" w:cs="Traditional Arabic" w:hint="cs"/>
          <w:b/>
          <w:bCs/>
          <w:sz w:val="36"/>
          <w:szCs w:val="36"/>
          <w:rtl/>
        </w:rPr>
        <w:t>ُ</w:t>
      </w:r>
      <w:r w:rsidRPr="00E02436">
        <w:rPr>
          <w:rFonts w:ascii="Traditional Arabic" w:hAnsi="Traditional Arabic" w:cs="Traditional Arabic" w:hint="cs"/>
          <w:b/>
          <w:bCs/>
          <w:sz w:val="36"/>
          <w:szCs w:val="36"/>
          <w:rtl/>
        </w:rPr>
        <w:t>د</w:t>
      </w:r>
      <w:r w:rsidR="00E02436" w:rsidRPr="00E02436">
        <w:rPr>
          <w:rFonts w:ascii="Traditional Arabic" w:hAnsi="Traditional Arabic" w:cs="Traditional Arabic" w:hint="cs"/>
          <w:b/>
          <w:bCs/>
          <w:sz w:val="36"/>
          <w:szCs w:val="36"/>
          <w:rtl/>
        </w:rPr>
        <w:t>َ</w:t>
      </w:r>
      <w:r w:rsidRPr="00E02436">
        <w:rPr>
          <w:rFonts w:ascii="Traditional Arabic" w:hAnsi="Traditional Arabic" w:cs="Traditional Arabic" w:hint="cs"/>
          <w:b/>
          <w:bCs/>
          <w:sz w:val="36"/>
          <w:szCs w:val="36"/>
          <w:rtl/>
        </w:rPr>
        <w:t xml:space="preserve"> جيل ووهن ال</w:t>
      </w:r>
      <w:r w:rsidR="00E02436" w:rsidRPr="00E02436">
        <w:rPr>
          <w:rFonts w:ascii="Traditional Arabic" w:hAnsi="Traditional Arabic" w:cs="Traditional Arabic" w:hint="cs"/>
          <w:b/>
          <w:bCs/>
          <w:sz w:val="36"/>
          <w:szCs w:val="36"/>
          <w:rtl/>
        </w:rPr>
        <w:t>استمداد يبعث الله نبياً آ</w:t>
      </w:r>
      <w:r w:rsidRPr="00E02436">
        <w:rPr>
          <w:rFonts w:ascii="Traditional Arabic" w:hAnsi="Traditional Arabic" w:cs="Traditional Arabic" w:hint="cs"/>
          <w:b/>
          <w:bCs/>
          <w:sz w:val="36"/>
          <w:szCs w:val="36"/>
          <w:rtl/>
        </w:rPr>
        <w:t xml:space="preserve">خر حتى لا </w:t>
      </w:r>
      <w:r w:rsidR="005059BE">
        <w:rPr>
          <w:rFonts w:ascii="Traditional Arabic" w:hAnsi="Traditional Arabic" w:cs="Traditional Arabic" w:hint="cs"/>
          <w:b/>
          <w:bCs/>
          <w:sz w:val="36"/>
          <w:szCs w:val="36"/>
          <w:rtl/>
        </w:rPr>
        <w:t xml:space="preserve">يترك </w:t>
      </w:r>
      <w:r w:rsidRPr="00E02436">
        <w:rPr>
          <w:rFonts w:ascii="Traditional Arabic" w:hAnsi="Traditional Arabic" w:cs="Traditional Arabic" w:hint="cs"/>
          <w:b/>
          <w:bCs/>
          <w:sz w:val="36"/>
          <w:szCs w:val="36"/>
          <w:rtl/>
        </w:rPr>
        <w:t>الخلق س</w:t>
      </w:r>
      <w:r w:rsidR="00854F25">
        <w:rPr>
          <w:rFonts w:ascii="Traditional Arabic" w:hAnsi="Traditional Arabic" w:cs="Traditional Arabic" w:hint="cs"/>
          <w:b/>
          <w:bCs/>
          <w:sz w:val="36"/>
          <w:szCs w:val="36"/>
          <w:rtl/>
        </w:rPr>
        <w:t>ُ</w:t>
      </w:r>
      <w:r w:rsidRPr="00E02436">
        <w:rPr>
          <w:rFonts w:ascii="Traditional Arabic" w:hAnsi="Traditional Arabic" w:cs="Traditional Arabic" w:hint="cs"/>
          <w:b/>
          <w:bCs/>
          <w:sz w:val="36"/>
          <w:szCs w:val="36"/>
          <w:rtl/>
        </w:rPr>
        <w:t xml:space="preserve">دى </w:t>
      </w:r>
      <w:r w:rsidR="00DF35D9">
        <w:rPr>
          <w:rFonts w:ascii="Traditional Arabic" w:hAnsi="Traditional Arabic" w:cs="Traditional Arabic" w:hint="cs"/>
          <w:b/>
          <w:bCs/>
          <w:sz w:val="36"/>
          <w:szCs w:val="36"/>
          <w:rtl/>
        </w:rPr>
        <w:t xml:space="preserve">، </w:t>
      </w:r>
      <w:r w:rsidR="00DF35D9" w:rsidRPr="00DF35D9">
        <w:rPr>
          <w:rFonts w:ascii="Traditional Arabic" w:hAnsi="Traditional Arabic" w:cs="Traditional Arabic" w:hint="cs"/>
          <w:b/>
          <w:bCs/>
          <w:sz w:val="36"/>
          <w:szCs w:val="36"/>
          <w:rtl/>
        </w:rPr>
        <w:t>يقول المولى جل َّ وعلا</w:t>
      </w:r>
      <w:r w:rsidR="00DF35D9" w:rsidRPr="00E02436">
        <w:rPr>
          <w:rFonts w:ascii="Traditional Arabic" w:hAnsi="Traditional Arabic" w:cs="Traditional Arabic"/>
          <w:b/>
          <w:bCs/>
          <w:color w:val="FF0000"/>
          <w:sz w:val="36"/>
          <w:szCs w:val="36"/>
          <w:rtl/>
        </w:rPr>
        <w:t xml:space="preserve"> </w:t>
      </w:r>
      <w:r w:rsidRPr="00E02436">
        <w:rPr>
          <w:rFonts w:ascii="Traditional Arabic" w:hAnsi="Traditional Arabic" w:cs="Traditional Arabic"/>
          <w:b/>
          <w:bCs/>
          <w:color w:val="FF0000"/>
          <w:sz w:val="36"/>
          <w:szCs w:val="36"/>
          <w:rtl/>
        </w:rPr>
        <w:t>﴿ ثُمَّ أَرْسَلْنَا رُسُلَنَا تَتْرَا كُلَّ مَا جَاء أُمَّةً رَّسُولُهَا كَذَّبُوهُ فَأَتْبَعْنَا بَعْضَهُم بَعْضاً وَجَعَلْنَاهُمْ أَحَادِيثَ فَبُعْداً لِّقَوْمٍ لَّا يُؤْمِنُونَ</w:t>
      </w:r>
      <w:r w:rsidRPr="00E02436">
        <w:rPr>
          <w:rFonts w:ascii="Traditional Arabic" w:hAnsi="Traditional Arabic" w:cs="Traditional Arabic" w:hint="cs"/>
          <w:b/>
          <w:bCs/>
          <w:color w:val="FF0000"/>
          <w:sz w:val="36"/>
          <w:szCs w:val="36"/>
          <w:rtl/>
        </w:rPr>
        <w:t xml:space="preserve"> </w:t>
      </w:r>
      <w:r w:rsidRPr="00E02436">
        <w:rPr>
          <w:rFonts w:ascii="Traditional Arabic" w:hAnsi="Traditional Arabic" w:cs="Traditional Arabic"/>
          <w:b/>
          <w:bCs/>
          <w:color w:val="FF0000"/>
          <w:sz w:val="36"/>
          <w:szCs w:val="36"/>
          <w:rtl/>
        </w:rPr>
        <w:t>﴾</w:t>
      </w:r>
      <w:r>
        <w:rPr>
          <w:rFonts w:ascii="Traditional Arabic" w:hAnsi="Traditional Arabic" w:cs="Traditional Arabic"/>
          <w:b/>
          <w:bCs/>
          <w:color w:val="C0504D"/>
          <w:sz w:val="36"/>
          <w:szCs w:val="36"/>
          <w:rtl/>
        </w:rPr>
        <w:t xml:space="preserve"> </w:t>
      </w:r>
      <w:r w:rsidRPr="00087222">
        <w:rPr>
          <w:rFonts w:ascii="Traditional Arabic" w:hAnsi="Traditional Arabic" w:cs="Traditional Arabic"/>
          <w:b/>
          <w:bCs/>
          <w:sz w:val="36"/>
          <w:szCs w:val="36"/>
          <w:rtl/>
        </w:rPr>
        <w:t>يبعثه الله بعقيدة من سبق ، وشريعة مختلفة عما سبقها لحكمة يريدها الله سبحانه و</w:t>
      </w:r>
      <w:r w:rsidRPr="00087222">
        <w:rPr>
          <w:rFonts w:ascii="Traditional Arabic" w:hAnsi="Traditional Arabic" w:cs="Traditional Arabic" w:hint="cs"/>
          <w:b/>
          <w:bCs/>
          <w:sz w:val="36"/>
          <w:szCs w:val="36"/>
          <w:rtl/>
        </w:rPr>
        <w:t>تعالى حتى ختمها الله تعالى بشريعة ضمن خلودها و أوجب على الناس ، كل الناس اتباعها ،</w:t>
      </w:r>
    </w:p>
    <w:p w:rsidR="00D30B9F" w:rsidRPr="00087222" w:rsidRDefault="00D30B9F" w:rsidP="00D30B9F">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D30B9F" w:rsidRDefault="00D30B9F" w:rsidP="00DF35D9">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087222">
        <w:rPr>
          <w:rFonts w:ascii="Traditional Arabic" w:hAnsi="Traditional Arabic" w:cs="Traditional Arabic" w:hint="cs"/>
          <w:b/>
          <w:bCs/>
          <w:sz w:val="36"/>
          <w:szCs w:val="36"/>
          <w:rtl/>
        </w:rPr>
        <w:t>جمع فيها خير ما وجد في الشرائع السماوية السابقة ، وقال</w:t>
      </w:r>
      <w:r w:rsidR="00DF35D9" w:rsidRPr="00DF35D9">
        <w:rPr>
          <w:rFonts w:ascii="Traditional Arabic" w:hAnsi="Traditional Arabic" w:cs="Traditional Arabic" w:hint="cs"/>
          <w:b/>
          <w:bCs/>
          <w:sz w:val="36"/>
          <w:szCs w:val="36"/>
          <w:rtl/>
        </w:rPr>
        <w:t xml:space="preserve"> جل َّ وعلا</w:t>
      </w:r>
      <w:r>
        <w:rPr>
          <w:rFonts w:ascii="Traditional Arabic" w:hAnsi="Traditional Arabic" w:cs="Traditional Arabic" w:hint="cs"/>
          <w:b/>
          <w:bCs/>
          <w:color w:val="C0504D"/>
          <w:sz w:val="36"/>
          <w:szCs w:val="36"/>
          <w:rtl/>
        </w:rPr>
        <w:t xml:space="preserve"> </w:t>
      </w:r>
      <w:r w:rsidRPr="00087222">
        <w:rPr>
          <w:rFonts w:ascii="Traditional Arabic" w:hAnsi="Traditional Arabic" w:cs="Traditional Arabic"/>
          <w:b/>
          <w:bCs/>
          <w:color w:val="FF0000"/>
          <w:sz w:val="36"/>
          <w:szCs w:val="36"/>
          <w:rtl/>
        </w:rPr>
        <w:t>﴿</w:t>
      </w:r>
      <w:r w:rsidRPr="00087222">
        <w:rPr>
          <w:rFonts w:ascii="Traditional Arabic" w:hAnsi="Traditional Arabic" w:cs="Traditional Arabic" w:hint="cs"/>
          <w:b/>
          <w:bCs/>
          <w:color w:val="FF0000"/>
          <w:sz w:val="36"/>
          <w:szCs w:val="36"/>
          <w:rtl/>
        </w:rPr>
        <w:t xml:space="preserve"> </w:t>
      </w:r>
      <w:r w:rsidRPr="00087222">
        <w:rPr>
          <w:rFonts w:ascii="Traditional Arabic" w:hAnsi="Traditional Arabic" w:cs="Traditional Arabic"/>
          <w:b/>
          <w:bCs/>
          <w:color w:val="FF0000"/>
          <w:sz w:val="36"/>
          <w:szCs w:val="36"/>
          <w:rtl/>
        </w:rPr>
        <w:t>وَأَنَّ هَـذَا صِرَاطِي مُسْتَقِيماً فَاتَّبِعُوهُ وَلاَ تَتَّبِعُواْ السُّبُلَ فَتَفَرَّقَ بِكُمْ عَن سَبِيلِهِ ذَلِكُمْ وَصَّاكُم بِهِ لَعَلَّكُمْ تَتَّقُونَ</w:t>
      </w:r>
      <w:r w:rsidRPr="00087222">
        <w:rPr>
          <w:rFonts w:ascii="Traditional Arabic" w:hAnsi="Traditional Arabic" w:cs="Traditional Arabic" w:hint="cs"/>
          <w:b/>
          <w:bCs/>
          <w:color w:val="FF0000"/>
          <w:sz w:val="36"/>
          <w:szCs w:val="36"/>
          <w:rtl/>
        </w:rPr>
        <w:t xml:space="preserve"> </w:t>
      </w:r>
      <w:r w:rsidRPr="00087222">
        <w:rPr>
          <w:rFonts w:ascii="Traditional Arabic" w:hAnsi="Traditional Arabic" w:cs="Traditional Arabic"/>
          <w:b/>
          <w:bCs/>
          <w:color w:val="FF0000"/>
          <w:sz w:val="36"/>
          <w:szCs w:val="36"/>
          <w:rtl/>
        </w:rPr>
        <w:t>﴾</w:t>
      </w:r>
      <w:r>
        <w:rPr>
          <w:rFonts w:ascii="Traditional Arabic" w:hAnsi="Traditional Arabic" w:cs="Traditional Arabic"/>
          <w:b/>
          <w:bCs/>
          <w:color w:val="C0504D"/>
          <w:sz w:val="36"/>
          <w:szCs w:val="36"/>
          <w:rtl/>
        </w:rPr>
        <w:t xml:space="preserve"> </w:t>
      </w:r>
      <w:r w:rsidRPr="00087222">
        <w:rPr>
          <w:rFonts w:ascii="Traditional Arabic" w:hAnsi="Traditional Arabic" w:cs="Traditional Arabic"/>
          <w:b/>
          <w:bCs/>
          <w:sz w:val="36"/>
          <w:szCs w:val="36"/>
          <w:rtl/>
        </w:rPr>
        <w:lastRenderedPageBreak/>
        <w:t xml:space="preserve">وقال </w:t>
      </w:r>
      <w:r w:rsidR="00DF35D9" w:rsidRPr="00DF35D9">
        <w:rPr>
          <w:rFonts w:ascii="Traditional Arabic" w:hAnsi="Traditional Arabic" w:cs="Traditional Arabic" w:hint="cs"/>
          <w:b/>
          <w:bCs/>
          <w:sz w:val="36"/>
          <w:szCs w:val="36"/>
          <w:rtl/>
        </w:rPr>
        <w:t>جل َّ وعلا</w:t>
      </w:r>
      <w:r w:rsidR="00DF35D9" w:rsidRPr="00087222">
        <w:rPr>
          <w:rFonts w:ascii="Traditional Arabic" w:hAnsi="Traditional Arabic" w:cs="Traditional Arabic"/>
          <w:b/>
          <w:bCs/>
          <w:sz w:val="36"/>
          <w:szCs w:val="36"/>
          <w:rtl/>
        </w:rPr>
        <w:t xml:space="preserve"> </w:t>
      </w:r>
      <w:r w:rsidRPr="00087222">
        <w:rPr>
          <w:rFonts w:ascii="Traditional Arabic" w:hAnsi="Traditional Arabic" w:cs="Traditional Arabic"/>
          <w:b/>
          <w:bCs/>
          <w:sz w:val="36"/>
          <w:szCs w:val="36"/>
          <w:rtl/>
        </w:rPr>
        <w:t>في ختام مرحلة النبوة</w:t>
      </w:r>
      <w:r>
        <w:rPr>
          <w:rFonts w:ascii="Traditional Arabic" w:hAnsi="Traditional Arabic" w:cs="Traditional Arabic"/>
          <w:b/>
          <w:bCs/>
          <w:color w:val="C0504D"/>
          <w:sz w:val="36"/>
          <w:szCs w:val="36"/>
          <w:rtl/>
        </w:rPr>
        <w:t xml:space="preserve"> </w:t>
      </w:r>
      <w:r w:rsidRPr="00087222">
        <w:rPr>
          <w:rFonts w:ascii="Traditional Arabic" w:hAnsi="Traditional Arabic" w:cs="Traditional Arabic" w:hint="cs"/>
          <w:b/>
          <w:bCs/>
          <w:color w:val="FF0000"/>
          <w:sz w:val="36"/>
          <w:szCs w:val="36"/>
          <w:rtl/>
        </w:rPr>
        <w:t xml:space="preserve">﴿ </w:t>
      </w:r>
      <w:r w:rsidRPr="00087222">
        <w:rPr>
          <w:rFonts w:ascii="Traditional Arabic" w:hAnsi="Traditional Arabic" w:cs="Traditional Arabic"/>
          <w:b/>
          <w:bCs/>
          <w:color w:val="FF0000"/>
          <w:sz w:val="36"/>
          <w:szCs w:val="36"/>
          <w:rtl/>
        </w:rPr>
        <w:t>الْيَوْمَ أَكْمَلْتُ لَكُمْ دِينَكُمْ وَأَتْمَمْتُ عَلَيْكُمْ نِعْمَتِي وَرَضِيتُ لَكُمُ الإِسْلاَمَ دِيناً</w:t>
      </w:r>
      <w:r w:rsidRPr="00087222">
        <w:rPr>
          <w:rFonts w:ascii="Traditional Arabic" w:hAnsi="Traditional Arabic" w:cs="Traditional Arabic" w:hint="cs"/>
          <w:b/>
          <w:bCs/>
          <w:color w:val="FF0000"/>
          <w:sz w:val="36"/>
          <w:szCs w:val="36"/>
          <w:rtl/>
        </w:rPr>
        <w:t xml:space="preserve"> </w:t>
      </w:r>
      <w:r w:rsidRPr="00087222">
        <w:rPr>
          <w:rFonts w:ascii="Traditional Arabic" w:hAnsi="Traditional Arabic" w:cs="Traditional Arabic"/>
          <w:b/>
          <w:bCs/>
          <w:color w:val="FF0000"/>
          <w:sz w:val="36"/>
          <w:szCs w:val="36"/>
          <w:rtl/>
        </w:rPr>
        <w:t xml:space="preserve">﴾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وفي الوقت ذاته وصى الله تعالى بمن لم يتبع هذه الشريعة الخاتمة من أتباع الديانات السابقة وفاءا لنبي لهم قد ب</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ع</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ث</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 وإكراما</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لوحي</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قد</w:t>
      </w:r>
      <w:r w:rsidR="00087222" w:rsidRPr="00087222">
        <w:rPr>
          <w:rFonts w:ascii="Traditional Arabic" w:hAnsi="Traditional Arabic" w:cs="Traditional Arabic" w:hint="cs"/>
          <w:b/>
          <w:bCs/>
          <w:sz w:val="36"/>
          <w:szCs w:val="36"/>
          <w:rtl/>
        </w:rPr>
        <w:t xml:space="preserve"> بقيت في أيديهم منه بقية ، فخص أ</w:t>
      </w:r>
      <w:r w:rsidRPr="00087222">
        <w:rPr>
          <w:rFonts w:ascii="Traditional Arabic" w:hAnsi="Traditional Arabic" w:cs="Traditional Arabic" w:hint="cs"/>
          <w:b/>
          <w:bCs/>
          <w:sz w:val="36"/>
          <w:szCs w:val="36"/>
          <w:rtl/>
        </w:rPr>
        <w:t>هل الكتاب بدي</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ة</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ليست لغيرهم ، وأحل ذبائحهم</w:t>
      </w:r>
      <w:r w:rsidR="00087222" w:rsidRPr="00087222">
        <w:rPr>
          <w:rFonts w:ascii="Traditional Arabic" w:hAnsi="Traditional Arabic" w:cs="Traditional Arabic" w:hint="cs"/>
          <w:b/>
          <w:bCs/>
          <w:sz w:val="36"/>
          <w:szCs w:val="36"/>
          <w:rtl/>
        </w:rPr>
        <w:t xml:space="preserve"> ونكاح نسائهم ، وأ</w:t>
      </w:r>
      <w:r w:rsidRPr="00087222">
        <w:rPr>
          <w:rFonts w:ascii="Traditional Arabic" w:hAnsi="Traditional Arabic" w:cs="Traditional Arabic" w:hint="cs"/>
          <w:b/>
          <w:bCs/>
          <w:sz w:val="36"/>
          <w:szCs w:val="36"/>
          <w:rtl/>
        </w:rPr>
        <w:t>وصى بعدم التعرض لع</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ب</w:t>
      </w:r>
      <w:r w:rsidR="00087222" w:rsidRPr="00087222">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اد</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ه</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م</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وأماكن عبادتهم .</w:t>
      </w:r>
    </w:p>
    <w:p w:rsidR="004C4D1E" w:rsidRDefault="004C4D1E" w:rsidP="004C4D1E">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C4D1E" w:rsidRPr="00087222" w:rsidRDefault="004C4D1E" w:rsidP="005B35DF">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 xml:space="preserve">وجعل لمن أسلم منهم </w:t>
      </w:r>
      <w:r w:rsidRPr="00087222">
        <w:rPr>
          <w:rFonts w:ascii="Traditional Arabic" w:hAnsi="Traditional Arabic" w:cs="Traditional Arabic"/>
          <w:b/>
          <w:bCs/>
          <w:sz w:val="36"/>
          <w:szCs w:val="36"/>
          <w:rtl/>
        </w:rPr>
        <w:t>أَجْرَهُم مَّرَّتَيْنِ</w:t>
      </w:r>
      <w:r w:rsidRPr="00087222">
        <w:rPr>
          <w:rFonts w:ascii="Traditional Arabic" w:hAnsi="Traditional Arabic" w:cs="Traditional Arabic" w:hint="cs"/>
          <w:b/>
          <w:bCs/>
          <w:sz w:val="36"/>
          <w:szCs w:val="36"/>
          <w:rtl/>
        </w:rPr>
        <w:t xml:space="preserve">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087222"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وجاء القرآن الكريم بكثير من أخبارهم ، وأخبار أنبيائ</w:t>
      </w:r>
      <w:r w:rsidR="004C4D1E" w:rsidRPr="00087222">
        <w:rPr>
          <w:rFonts w:ascii="Traditional Arabic" w:hAnsi="Traditional Arabic" w:cs="Traditional Arabic" w:hint="cs"/>
          <w:b/>
          <w:bCs/>
          <w:sz w:val="36"/>
          <w:szCs w:val="36"/>
          <w:rtl/>
        </w:rPr>
        <w:t>هم عليهم السلام ، وجعل الإيمان بالكتب السماوية و التصديق بنبوات الأنبياء السابقين ورسالات الرسل الما</w:t>
      </w:r>
      <w:r w:rsidRPr="00087222">
        <w:rPr>
          <w:rFonts w:ascii="Traditional Arabic" w:hAnsi="Traditional Arabic" w:cs="Traditional Arabic" w:hint="cs"/>
          <w:b/>
          <w:bCs/>
          <w:sz w:val="36"/>
          <w:szCs w:val="36"/>
          <w:rtl/>
        </w:rPr>
        <w:t>ضيين ركنا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من أ</w:t>
      </w:r>
      <w:r w:rsidR="004C4D1E" w:rsidRPr="00087222">
        <w:rPr>
          <w:rFonts w:ascii="Traditional Arabic" w:hAnsi="Traditional Arabic" w:cs="Traditional Arabic" w:hint="cs"/>
          <w:b/>
          <w:bCs/>
          <w:sz w:val="36"/>
          <w:szCs w:val="36"/>
          <w:rtl/>
        </w:rPr>
        <w:t>ركان الإيمان بهذا الدين الخاتم .</w:t>
      </w:r>
    </w:p>
    <w:p w:rsidR="004C4D1E" w:rsidRDefault="004C4D1E" w:rsidP="004C4D1E">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C4D1E" w:rsidRDefault="00087222" w:rsidP="003C223E">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sidRPr="00087222">
        <w:rPr>
          <w:rFonts w:ascii="Traditional Arabic" w:hAnsi="Traditional Arabic" w:cs="Traditional Arabic" w:hint="cs"/>
          <w:b/>
          <w:bCs/>
          <w:sz w:val="36"/>
          <w:szCs w:val="36"/>
          <w:rtl/>
        </w:rPr>
        <w:t>وكثر خطاب القرآن لأ</w:t>
      </w:r>
      <w:r w:rsidR="004C4D1E" w:rsidRPr="00087222">
        <w:rPr>
          <w:rFonts w:ascii="Traditional Arabic" w:hAnsi="Traditional Arabic" w:cs="Traditional Arabic" w:hint="cs"/>
          <w:b/>
          <w:bCs/>
          <w:sz w:val="36"/>
          <w:szCs w:val="36"/>
          <w:rtl/>
        </w:rPr>
        <w:t xml:space="preserve">هل الكتاب وأتباع الديانات </w:t>
      </w:r>
      <w:r w:rsidRPr="00087222">
        <w:rPr>
          <w:rFonts w:ascii="Traditional Arabic" w:hAnsi="Traditional Arabic" w:cs="Traditional Arabic" w:hint="cs"/>
          <w:b/>
          <w:bCs/>
          <w:sz w:val="36"/>
          <w:szCs w:val="36"/>
          <w:rtl/>
        </w:rPr>
        <w:t xml:space="preserve">، </w:t>
      </w:r>
      <w:r w:rsidR="004C4D1E" w:rsidRPr="00087222">
        <w:rPr>
          <w:rFonts w:ascii="Traditional Arabic" w:hAnsi="Traditional Arabic" w:cs="Traditional Arabic" w:hint="cs"/>
          <w:b/>
          <w:bCs/>
          <w:sz w:val="36"/>
          <w:szCs w:val="36"/>
          <w:rtl/>
        </w:rPr>
        <w:t xml:space="preserve">وتنوعت أساليبه </w:t>
      </w:r>
      <w:r w:rsidRPr="00087222">
        <w:rPr>
          <w:rFonts w:ascii="Traditional Arabic" w:hAnsi="Traditional Arabic" w:cs="Traditional Arabic" w:hint="cs"/>
          <w:b/>
          <w:bCs/>
          <w:sz w:val="36"/>
          <w:szCs w:val="36"/>
          <w:rtl/>
        </w:rPr>
        <w:t xml:space="preserve">، </w:t>
      </w:r>
      <w:r w:rsidR="004C4D1E" w:rsidRPr="00087222">
        <w:rPr>
          <w:rFonts w:ascii="Traditional Arabic" w:hAnsi="Traditional Arabic" w:cs="Traditional Arabic" w:hint="cs"/>
          <w:b/>
          <w:bCs/>
          <w:sz w:val="36"/>
          <w:szCs w:val="36"/>
          <w:rtl/>
        </w:rPr>
        <w:t>وتعددت أغراضه ، واست</w:t>
      </w:r>
      <w:r w:rsidR="005B35DF">
        <w:rPr>
          <w:rFonts w:ascii="Traditional Arabic" w:hAnsi="Traditional Arabic" w:cs="Traditional Arabic" w:hint="cs"/>
          <w:b/>
          <w:bCs/>
          <w:sz w:val="36"/>
          <w:szCs w:val="36"/>
          <w:rtl/>
        </w:rPr>
        <w:t>ُ</w:t>
      </w:r>
      <w:r w:rsidR="004C4D1E" w:rsidRPr="00087222">
        <w:rPr>
          <w:rFonts w:ascii="Traditional Arabic" w:hAnsi="Traditional Arabic" w:cs="Traditional Arabic" w:hint="cs"/>
          <w:b/>
          <w:bCs/>
          <w:sz w:val="36"/>
          <w:szCs w:val="36"/>
          <w:rtl/>
        </w:rPr>
        <w:t>ه</w:t>
      </w:r>
      <w:r w:rsidR="005B35DF">
        <w:rPr>
          <w:rFonts w:ascii="Traditional Arabic" w:hAnsi="Traditional Arabic" w:cs="Traditional Arabic" w:hint="cs"/>
          <w:b/>
          <w:bCs/>
          <w:sz w:val="36"/>
          <w:szCs w:val="36"/>
          <w:rtl/>
        </w:rPr>
        <w:t>ِ</w:t>
      </w:r>
      <w:r w:rsidR="004C4D1E" w:rsidRPr="00087222">
        <w:rPr>
          <w:rFonts w:ascii="Traditional Arabic" w:hAnsi="Traditional Arabic" w:cs="Traditional Arabic" w:hint="cs"/>
          <w:b/>
          <w:bCs/>
          <w:sz w:val="36"/>
          <w:szCs w:val="36"/>
          <w:rtl/>
        </w:rPr>
        <w:t>ل</w:t>
      </w:r>
      <w:r w:rsidR="005B35DF">
        <w:rPr>
          <w:rFonts w:ascii="Traditional Arabic" w:hAnsi="Traditional Arabic" w:cs="Traditional Arabic" w:hint="cs"/>
          <w:b/>
          <w:bCs/>
          <w:sz w:val="36"/>
          <w:szCs w:val="36"/>
          <w:rtl/>
        </w:rPr>
        <w:t>َّ</w:t>
      </w:r>
      <w:r w:rsidR="004C4D1E" w:rsidRPr="00087222">
        <w:rPr>
          <w:rFonts w:ascii="Traditional Arabic" w:hAnsi="Traditional Arabic" w:cs="Traditional Arabic" w:hint="cs"/>
          <w:b/>
          <w:bCs/>
          <w:sz w:val="36"/>
          <w:szCs w:val="36"/>
          <w:rtl/>
        </w:rPr>
        <w:t>ت</w:t>
      </w:r>
      <w:r w:rsidR="005B35DF">
        <w:rPr>
          <w:rFonts w:ascii="Traditional Arabic" w:hAnsi="Traditional Arabic" w:cs="Traditional Arabic" w:hint="cs"/>
          <w:b/>
          <w:bCs/>
          <w:sz w:val="36"/>
          <w:szCs w:val="36"/>
          <w:rtl/>
        </w:rPr>
        <w:t>ْ</w:t>
      </w:r>
      <w:r w:rsidR="004C4D1E" w:rsidRPr="00087222">
        <w:rPr>
          <w:rFonts w:ascii="Traditional Arabic" w:hAnsi="Traditional Arabic" w:cs="Traditional Arabic" w:hint="cs"/>
          <w:b/>
          <w:bCs/>
          <w:sz w:val="36"/>
          <w:szCs w:val="36"/>
          <w:rtl/>
        </w:rPr>
        <w:t xml:space="preserve"> كثير من آياته ب</w:t>
      </w:r>
      <w:r w:rsidR="004C4D1E">
        <w:rPr>
          <w:rFonts w:ascii="Traditional Arabic" w:hAnsi="Traditional Arabic" w:cs="Traditional Arabic" w:hint="cs"/>
          <w:b/>
          <w:bCs/>
          <w:color w:val="C0504D"/>
          <w:sz w:val="36"/>
          <w:szCs w:val="36"/>
          <w:rtl/>
        </w:rPr>
        <w:t xml:space="preserve"> </w:t>
      </w:r>
      <w:r w:rsidR="004C4D1E" w:rsidRPr="00087222">
        <w:rPr>
          <w:rFonts w:ascii="Traditional Arabic" w:hAnsi="Traditional Arabic" w:cs="Traditional Arabic"/>
          <w:b/>
          <w:bCs/>
          <w:color w:val="FF0000"/>
          <w:sz w:val="36"/>
          <w:szCs w:val="36"/>
          <w:rtl/>
        </w:rPr>
        <w:t xml:space="preserve">﴿ </w:t>
      </w:r>
      <w:r w:rsidR="004C4D1E" w:rsidRPr="00087222">
        <w:rPr>
          <w:rFonts w:ascii="Traditional Arabic" w:hAnsi="Traditional Arabic" w:cs="Traditional Arabic" w:hint="cs"/>
          <w:b/>
          <w:bCs/>
          <w:color w:val="FF0000"/>
          <w:sz w:val="36"/>
          <w:szCs w:val="36"/>
          <w:rtl/>
        </w:rPr>
        <w:t>يَ</w:t>
      </w:r>
      <w:r w:rsidR="004C4D1E" w:rsidRPr="00087222">
        <w:rPr>
          <w:rFonts w:ascii="Traditional Arabic" w:hAnsi="Traditional Arabic" w:cs="Traditional Arabic"/>
          <w:b/>
          <w:bCs/>
          <w:color w:val="FF0000"/>
          <w:sz w:val="36"/>
          <w:szCs w:val="36"/>
          <w:rtl/>
        </w:rPr>
        <w:t>ا أَهْلَ الْكِتَابِ</w:t>
      </w:r>
      <w:r w:rsidR="004C4D1E" w:rsidRPr="00087222">
        <w:rPr>
          <w:rFonts w:ascii="Traditional Arabic" w:hAnsi="Traditional Arabic" w:cs="Traditional Arabic" w:hint="cs"/>
          <w:b/>
          <w:bCs/>
          <w:color w:val="FF0000"/>
          <w:sz w:val="36"/>
          <w:szCs w:val="36"/>
          <w:rtl/>
        </w:rPr>
        <w:t xml:space="preserve"> </w:t>
      </w:r>
      <w:r w:rsidR="004C4D1E" w:rsidRPr="00087222">
        <w:rPr>
          <w:rFonts w:ascii="Traditional Arabic" w:hAnsi="Traditional Arabic" w:cs="Traditional Arabic"/>
          <w:b/>
          <w:bCs/>
          <w:color w:val="FF0000"/>
          <w:sz w:val="36"/>
          <w:szCs w:val="36"/>
          <w:rtl/>
        </w:rPr>
        <w:t>﴾</w:t>
      </w:r>
      <w:r w:rsidR="004C4D1E">
        <w:rPr>
          <w:rFonts w:ascii="Traditional Arabic" w:hAnsi="Traditional Arabic" w:cs="Traditional Arabic"/>
          <w:b/>
          <w:bCs/>
          <w:color w:val="C0504D"/>
          <w:sz w:val="36"/>
          <w:szCs w:val="36"/>
          <w:rtl/>
        </w:rPr>
        <w:t xml:space="preserve"> </w:t>
      </w:r>
      <w:r w:rsidR="004C4D1E" w:rsidRPr="00087222">
        <w:rPr>
          <w:rFonts w:ascii="Traditional Arabic" w:hAnsi="Traditional Arabic" w:cs="Traditional Arabic" w:hint="cs"/>
          <w:b/>
          <w:bCs/>
          <w:sz w:val="36"/>
          <w:szCs w:val="36"/>
          <w:rtl/>
        </w:rPr>
        <w:t xml:space="preserve">في حوارات عقلية ، ونداءات حضارية تحترم عقل المخاطب ، وتحاور فكره ، </w:t>
      </w:r>
      <w:r w:rsidR="003C223E">
        <w:rPr>
          <w:rFonts w:ascii="Traditional Arabic" w:hAnsi="Traditional Arabic" w:cs="Traditional Arabic" w:hint="cs"/>
          <w:b/>
          <w:bCs/>
          <w:sz w:val="36"/>
          <w:szCs w:val="36"/>
          <w:rtl/>
        </w:rPr>
        <w:t xml:space="preserve">ولا تجرح </w:t>
      </w:r>
      <w:r w:rsidR="004C4D1E" w:rsidRPr="00087222">
        <w:rPr>
          <w:rFonts w:ascii="Traditional Arabic" w:hAnsi="Traditional Arabic" w:cs="Traditional Arabic" w:hint="cs"/>
          <w:b/>
          <w:bCs/>
          <w:sz w:val="36"/>
          <w:szCs w:val="36"/>
          <w:rtl/>
        </w:rPr>
        <w:t>عقيدته .</w:t>
      </w:r>
    </w:p>
    <w:p w:rsidR="004C4D1E" w:rsidRDefault="004C4D1E" w:rsidP="004C4D1E">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C4D1E" w:rsidRPr="00087222" w:rsidRDefault="00DF35D9" w:rsidP="004C4D1E">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DF35D9">
        <w:rPr>
          <w:rFonts w:ascii="Traditional Arabic" w:hAnsi="Traditional Arabic" w:cs="Traditional Arabic" w:hint="cs"/>
          <w:b/>
          <w:bCs/>
          <w:sz w:val="36"/>
          <w:szCs w:val="36"/>
          <w:rtl/>
        </w:rPr>
        <w:t>يقول المولى جل َّ وعلا</w:t>
      </w:r>
      <w:r w:rsidRPr="00087222">
        <w:rPr>
          <w:rFonts w:ascii="Traditional Arabic" w:hAnsi="Traditional Arabic" w:cs="Traditional Arabic"/>
          <w:b/>
          <w:bCs/>
          <w:color w:val="FF0000"/>
          <w:sz w:val="36"/>
          <w:szCs w:val="36"/>
          <w:rtl/>
        </w:rPr>
        <w:t xml:space="preserve"> </w:t>
      </w:r>
      <w:r w:rsidR="004C4D1E" w:rsidRPr="00087222">
        <w:rPr>
          <w:rFonts w:ascii="Traditional Arabic" w:hAnsi="Traditional Arabic" w:cs="Traditional Arabic"/>
          <w:b/>
          <w:bCs/>
          <w:color w:val="FF0000"/>
          <w:sz w:val="36"/>
          <w:szCs w:val="36"/>
          <w:rtl/>
        </w:rPr>
        <w:t>﴿ وَلاَ تَسُبُّواْ الَّذِينَ يَدْعُونَ مِن دُونِ اللّهِ فَيَسُبُّواْ اللّهَ عَدْواً بِغَيْرِ عِلْمٍ كَذَلِكَ زَيَّنَّا لِكُلِّ أُمَّةٍ عَمَلَهُمْ ثُمَّ إِلَى رَبِّهِم مَّرْجِعُهُمْ فَيُنَبِّئُهُم بِمَا كَانُواْ يَعْمَلُونَ</w:t>
      </w:r>
      <w:r w:rsidR="004C4D1E" w:rsidRPr="00087222">
        <w:rPr>
          <w:rFonts w:ascii="Traditional Arabic" w:hAnsi="Traditional Arabic" w:cs="Traditional Arabic" w:hint="cs"/>
          <w:b/>
          <w:bCs/>
          <w:color w:val="FF0000"/>
          <w:sz w:val="36"/>
          <w:szCs w:val="36"/>
          <w:rtl/>
        </w:rPr>
        <w:t xml:space="preserve"> </w:t>
      </w:r>
      <w:r w:rsidR="004C4D1E" w:rsidRPr="00087222">
        <w:rPr>
          <w:rFonts w:ascii="Traditional Arabic" w:hAnsi="Traditional Arabic" w:cs="Traditional Arabic"/>
          <w:b/>
          <w:bCs/>
          <w:color w:val="FF0000"/>
          <w:sz w:val="36"/>
          <w:szCs w:val="36"/>
          <w:rtl/>
        </w:rPr>
        <w:t>﴾</w:t>
      </w:r>
    </w:p>
    <w:p w:rsidR="005B35DF" w:rsidRDefault="005B35DF"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4C4D1E" w:rsidP="005B35DF">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أيها المسلمون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Default="005B35DF" w:rsidP="00DF35D9">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r>
        <w:rPr>
          <w:rFonts w:ascii="Traditional Arabic" w:hAnsi="Traditional Arabic" w:cs="Traditional Arabic" w:hint="cs"/>
          <w:b/>
          <w:bCs/>
          <w:sz w:val="36"/>
          <w:szCs w:val="36"/>
          <w:rtl/>
        </w:rPr>
        <w:t>ولأ</w:t>
      </w:r>
      <w:r w:rsidR="004C4D1E" w:rsidRPr="00087222">
        <w:rPr>
          <w:rFonts w:ascii="Traditional Arabic" w:hAnsi="Traditional Arabic" w:cs="Traditional Arabic" w:hint="cs"/>
          <w:b/>
          <w:bCs/>
          <w:sz w:val="36"/>
          <w:szCs w:val="36"/>
          <w:rtl/>
        </w:rPr>
        <w:t xml:space="preserve">ننا في زمن الصراع على المصالح </w:t>
      </w:r>
      <w:r>
        <w:rPr>
          <w:rFonts w:ascii="Traditional Arabic" w:hAnsi="Traditional Arabic" w:cs="Traditional Arabic" w:hint="cs"/>
          <w:b/>
          <w:bCs/>
          <w:sz w:val="36"/>
          <w:szCs w:val="36"/>
          <w:rtl/>
        </w:rPr>
        <w:t xml:space="preserve">، </w:t>
      </w:r>
      <w:r w:rsidR="004C4D1E" w:rsidRPr="00087222">
        <w:rPr>
          <w:rFonts w:ascii="Traditional Arabic" w:hAnsi="Traditional Arabic" w:cs="Traditional Arabic" w:hint="cs"/>
          <w:b/>
          <w:bCs/>
          <w:sz w:val="36"/>
          <w:szCs w:val="36"/>
          <w:rtl/>
        </w:rPr>
        <w:t>وتغلييبها على القيم والمبا</w:t>
      </w:r>
      <w:r>
        <w:rPr>
          <w:rFonts w:ascii="Traditional Arabic" w:hAnsi="Traditional Arabic" w:cs="Traditional Arabic" w:hint="cs"/>
          <w:b/>
          <w:bCs/>
          <w:sz w:val="36"/>
          <w:szCs w:val="36"/>
          <w:rtl/>
        </w:rPr>
        <w:t>ديء ، وفي وقت استعمل فيه كل ما أمكن من أ</w:t>
      </w:r>
      <w:r w:rsidR="004C4D1E" w:rsidRPr="00087222">
        <w:rPr>
          <w:rFonts w:ascii="Traditional Arabic" w:hAnsi="Traditional Arabic" w:cs="Traditional Arabic" w:hint="cs"/>
          <w:b/>
          <w:bCs/>
          <w:sz w:val="36"/>
          <w:szCs w:val="36"/>
          <w:rtl/>
        </w:rPr>
        <w:t xml:space="preserve">دوات الصراع </w:t>
      </w:r>
      <w:r>
        <w:rPr>
          <w:rFonts w:ascii="Traditional Arabic" w:hAnsi="Traditional Arabic" w:cs="Traditional Arabic" w:hint="cs"/>
          <w:b/>
          <w:bCs/>
          <w:sz w:val="36"/>
          <w:szCs w:val="36"/>
          <w:rtl/>
        </w:rPr>
        <w:t xml:space="preserve"> ،كانت الأ</w:t>
      </w:r>
      <w:r w:rsidR="004C4D1E" w:rsidRPr="00087222">
        <w:rPr>
          <w:rFonts w:ascii="Traditional Arabic" w:hAnsi="Traditional Arabic" w:cs="Traditional Arabic" w:hint="cs"/>
          <w:b/>
          <w:bCs/>
          <w:sz w:val="36"/>
          <w:szCs w:val="36"/>
          <w:rtl/>
        </w:rPr>
        <w:t>ديان وسيلة من هذه الوسائل المستخدمة</w:t>
      </w:r>
      <w:r>
        <w:rPr>
          <w:rFonts w:ascii="Traditional Arabic" w:hAnsi="Traditional Arabic" w:cs="Traditional Arabic" w:hint="cs"/>
          <w:b/>
          <w:bCs/>
          <w:sz w:val="36"/>
          <w:szCs w:val="36"/>
          <w:rtl/>
        </w:rPr>
        <w:t xml:space="preserve"> ، </w:t>
      </w:r>
      <w:r w:rsidR="004C4D1E" w:rsidRPr="00087222">
        <w:rPr>
          <w:rFonts w:ascii="Traditional Arabic" w:hAnsi="Traditional Arabic" w:cs="Traditional Arabic" w:hint="cs"/>
          <w:b/>
          <w:bCs/>
          <w:sz w:val="36"/>
          <w:szCs w:val="36"/>
          <w:rtl/>
        </w:rPr>
        <w:t xml:space="preserve"> كأنها </w:t>
      </w:r>
      <w:r w:rsidR="004C4D1E" w:rsidRPr="00087222">
        <w:rPr>
          <w:rFonts w:ascii="Traditional Arabic" w:hAnsi="Traditional Arabic" w:cs="Traditional Arabic" w:hint="cs"/>
          <w:b/>
          <w:bCs/>
          <w:sz w:val="36"/>
          <w:szCs w:val="36"/>
          <w:rtl/>
        </w:rPr>
        <w:lastRenderedPageBreak/>
        <w:t>لم تكن من مشكاة واحدة أتت بعقيدة راسخة ثابتة</w:t>
      </w:r>
      <w:r w:rsidR="004C4D1E">
        <w:rPr>
          <w:rFonts w:ascii="Traditional Arabic" w:hAnsi="Traditional Arabic" w:cs="Traditional Arabic" w:hint="cs"/>
          <w:b/>
          <w:bCs/>
          <w:color w:val="C0504D"/>
          <w:sz w:val="36"/>
          <w:szCs w:val="36"/>
          <w:rtl/>
        </w:rPr>
        <w:t xml:space="preserve"> </w:t>
      </w:r>
      <w:r w:rsidR="00DF35D9" w:rsidRPr="00DF35D9">
        <w:rPr>
          <w:rFonts w:ascii="Traditional Arabic" w:hAnsi="Traditional Arabic" w:cs="Traditional Arabic" w:hint="cs"/>
          <w:b/>
          <w:bCs/>
          <w:sz w:val="36"/>
          <w:szCs w:val="36"/>
          <w:rtl/>
        </w:rPr>
        <w:t>،</w:t>
      </w:r>
      <w:r w:rsidR="00DF35D9">
        <w:rPr>
          <w:rFonts w:ascii="Traditional Arabic" w:hAnsi="Traditional Arabic" w:cs="Traditional Arabic" w:hint="cs"/>
          <w:b/>
          <w:bCs/>
          <w:color w:val="C0504D"/>
          <w:sz w:val="36"/>
          <w:szCs w:val="36"/>
          <w:rtl/>
        </w:rPr>
        <w:t xml:space="preserve"> </w:t>
      </w:r>
      <w:r w:rsidR="00DF35D9" w:rsidRPr="00DF35D9">
        <w:rPr>
          <w:rFonts w:ascii="Traditional Arabic" w:hAnsi="Traditional Arabic" w:cs="Traditional Arabic" w:hint="cs"/>
          <w:b/>
          <w:bCs/>
          <w:sz w:val="36"/>
          <w:szCs w:val="36"/>
          <w:rtl/>
        </w:rPr>
        <w:t>يقول المولى جل َّ وعلا</w:t>
      </w:r>
      <w:r w:rsidR="00DF35D9" w:rsidRPr="00087222">
        <w:rPr>
          <w:rFonts w:ascii="Traditional Arabic" w:hAnsi="Traditional Arabic" w:cs="Traditional Arabic"/>
          <w:b/>
          <w:bCs/>
          <w:color w:val="FF0000"/>
          <w:sz w:val="36"/>
          <w:szCs w:val="36"/>
          <w:rtl/>
        </w:rPr>
        <w:t xml:space="preserve"> </w:t>
      </w:r>
      <w:r w:rsidR="004C4D1E" w:rsidRPr="00087222">
        <w:rPr>
          <w:rFonts w:ascii="Traditional Arabic" w:hAnsi="Traditional Arabic" w:cs="Traditional Arabic"/>
          <w:b/>
          <w:bCs/>
          <w:color w:val="FF0000"/>
          <w:sz w:val="36"/>
          <w:szCs w:val="36"/>
          <w:rtl/>
        </w:rPr>
        <w:t xml:space="preserve">﴿ 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 </w:t>
      </w:r>
      <w:r w:rsidR="00DF35D9">
        <w:rPr>
          <w:rFonts w:ascii="Traditional Arabic" w:hAnsi="Traditional Arabic" w:cs="Traditional Arabic"/>
          <w:b/>
          <w:bCs/>
          <w:color w:val="FF0000"/>
          <w:sz w:val="36"/>
          <w:szCs w:val="36"/>
          <w:rtl/>
        </w:rPr>
        <w:t>﴾</w:t>
      </w:r>
    </w:p>
    <w:p w:rsidR="004C4D1E" w:rsidRDefault="004C4D1E" w:rsidP="004C4D1E">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DF35D9"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وكان دين الإسلام هو أ</w:t>
      </w:r>
      <w:r w:rsidR="004C4D1E" w:rsidRPr="00087222">
        <w:rPr>
          <w:rFonts w:ascii="Traditional Arabic" w:hAnsi="Traditional Arabic" w:cs="Traditional Arabic" w:hint="cs"/>
          <w:b/>
          <w:bCs/>
          <w:sz w:val="36"/>
          <w:szCs w:val="36"/>
          <w:rtl/>
        </w:rPr>
        <w:t>كثر دين ت</w:t>
      </w:r>
      <w:r w:rsidR="006E3CD1">
        <w:rPr>
          <w:rFonts w:ascii="Traditional Arabic" w:hAnsi="Traditional Arabic" w:cs="Traditional Arabic" w:hint="cs"/>
          <w:b/>
          <w:bCs/>
          <w:sz w:val="36"/>
          <w:szCs w:val="36"/>
          <w:rtl/>
        </w:rPr>
        <w:t xml:space="preserve">عرضت محاسنه </w:t>
      </w:r>
      <w:r w:rsidR="00390B8C">
        <w:rPr>
          <w:rFonts w:ascii="Traditional Arabic" w:hAnsi="Traditional Arabic" w:cs="Traditional Arabic" w:hint="cs"/>
          <w:b/>
          <w:bCs/>
          <w:sz w:val="36"/>
          <w:szCs w:val="36"/>
          <w:rtl/>
        </w:rPr>
        <w:t>للتغييب</w:t>
      </w:r>
      <w:r>
        <w:rPr>
          <w:rFonts w:ascii="Traditional Arabic" w:hAnsi="Traditional Arabic" w:cs="Traditional Arabic" w:hint="cs"/>
          <w:b/>
          <w:bCs/>
          <w:sz w:val="36"/>
          <w:szCs w:val="36"/>
          <w:rtl/>
        </w:rPr>
        <w:t xml:space="preserve"> ، ونالت أ</w:t>
      </w:r>
      <w:r w:rsidR="004C4D1E" w:rsidRPr="00087222">
        <w:rPr>
          <w:rFonts w:ascii="Traditional Arabic" w:hAnsi="Traditional Arabic" w:cs="Traditional Arabic" w:hint="cs"/>
          <w:b/>
          <w:bCs/>
          <w:sz w:val="36"/>
          <w:szCs w:val="36"/>
          <w:rtl/>
        </w:rPr>
        <w:t>حكا</w:t>
      </w:r>
      <w:r w:rsidR="008E2A71">
        <w:rPr>
          <w:rFonts w:ascii="Traditional Arabic" w:hAnsi="Traditional Arabic" w:cs="Traditional Arabic" w:hint="cs"/>
          <w:b/>
          <w:bCs/>
          <w:sz w:val="36"/>
          <w:szCs w:val="36"/>
          <w:rtl/>
        </w:rPr>
        <w:t>مه الإساءة و</w:t>
      </w:r>
      <w:r>
        <w:rPr>
          <w:rFonts w:ascii="Traditional Arabic" w:hAnsi="Traditional Arabic" w:cs="Traditional Arabic" w:hint="cs"/>
          <w:b/>
          <w:bCs/>
          <w:sz w:val="36"/>
          <w:szCs w:val="36"/>
          <w:rtl/>
        </w:rPr>
        <w:t>التشويه ، تارة من أعدائه وتارة أ</w:t>
      </w:r>
      <w:r w:rsidR="004C4D1E" w:rsidRPr="00087222">
        <w:rPr>
          <w:rFonts w:ascii="Traditional Arabic" w:hAnsi="Traditional Arabic" w:cs="Traditional Arabic" w:hint="cs"/>
          <w:b/>
          <w:bCs/>
          <w:sz w:val="36"/>
          <w:szCs w:val="36"/>
          <w:rtl/>
        </w:rPr>
        <w:t>خرى من بعض أبنائه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4C4D1E" w:rsidP="00D52311">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و إنك لتعجب ونحن في زمن القرية الكونية الواحدة ، وفي عصر المعرفة المنت</w:t>
      </w:r>
      <w:r w:rsidR="005B35DF">
        <w:rPr>
          <w:rFonts w:ascii="Traditional Arabic" w:hAnsi="Traditional Arabic" w:cs="Traditional Arabic" w:hint="cs"/>
          <w:b/>
          <w:bCs/>
          <w:sz w:val="36"/>
          <w:szCs w:val="36"/>
          <w:rtl/>
        </w:rPr>
        <w:t>شرة وفي وقت حرية وسائل النشر وا</w:t>
      </w:r>
      <w:r w:rsidRPr="00087222">
        <w:rPr>
          <w:rFonts w:ascii="Traditional Arabic" w:hAnsi="Traditional Arabic" w:cs="Traditional Arabic" w:hint="cs"/>
          <w:b/>
          <w:bCs/>
          <w:sz w:val="36"/>
          <w:szCs w:val="36"/>
          <w:rtl/>
        </w:rPr>
        <w:t>ل</w:t>
      </w:r>
      <w:r w:rsidR="005B35DF">
        <w:rPr>
          <w:rFonts w:ascii="Traditional Arabic" w:hAnsi="Traditional Arabic" w:cs="Traditional Arabic" w:hint="cs"/>
          <w:b/>
          <w:bCs/>
          <w:sz w:val="36"/>
          <w:szCs w:val="36"/>
          <w:rtl/>
        </w:rPr>
        <w:t>اتصال والإ</w:t>
      </w:r>
      <w:r w:rsidR="004E4C62">
        <w:rPr>
          <w:rFonts w:ascii="Traditional Arabic" w:hAnsi="Traditional Arabic" w:cs="Traditional Arabic" w:hint="cs"/>
          <w:b/>
          <w:bCs/>
          <w:sz w:val="36"/>
          <w:szCs w:val="36"/>
          <w:rtl/>
        </w:rPr>
        <w:t xml:space="preserve">علام أن تجد في صحفٍ </w:t>
      </w:r>
      <w:r w:rsidR="00D52311">
        <w:rPr>
          <w:rFonts w:ascii="Traditional Arabic" w:hAnsi="Traditional Arabic" w:cs="Traditional Arabic" w:hint="cs"/>
          <w:b/>
          <w:bCs/>
          <w:sz w:val="36"/>
          <w:szCs w:val="36"/>
          <w:rtl/>
        </w:rPr>
        <w:t>سيارة مرموقة و</w:t>
      </w:r>
      <w:r w:rsidR="001F7754">
        <w:rPr>
          <w:rFonts w:ascii="Traditional Arabic" w:hAnsi="Traditional Arabic" w:cs="Traditional Arabic" w:hint="cs"/>
          <w:b/>
          <w:bCs/>
          <w:sz w:val="36"/>
          <w:szCs w:val="36"/>
          <w:rtl/>
        </w:rPr>
        <w:t>في فضائيات المسابعة الموثوقة</w:t>
      </w:r>
      <w:r w:rsidR="00D52311">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جهلا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فاضحا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بهذا الدين وعماية تامة بنبيه الكريم </w:t>
      </w:r>
      <w:r w:rsidR="005B35DF">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واستفزازا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صريحا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للمسلمين وتشويها</w:t>
      </w:r>
      <w:r w:rsidR="005B35DF">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لتاريخهم </w:t>
      </w:r>
      <w:r w:rsidR="00A43CC3">
        <w:rPr>
          <w:rFonts w:ascii="Traditional Arabic" w:hAnsi="Traditional Arabic" w:cs="Traditional Arabic" w:hint="cs"/>
          <w:b/>
          <w:bCs/>
          <w:sz w:val="36"/>
          <w:szCs w:val="36"/>
          <w:rtl/>
        </w:rPr>
        <w:t>ورجاله الماضين</w:t>
      </w:r>
      <w:r w:rsidRPr="00087222">
        <w:rPr>
          <w:rFonts w:ascii="Traditional Arabic" w:hAnsi="Traditional Arabic" w:cs="Traditional Arabic" w:hint="cs"/>
          <w:b/>
          <w:bCs/>
          <w:sz w:val="36"/>
          <w:szCs w:val="36"/>
          <w:rtl/>
        </w:rPr>
        <w:t xml:space="preserve"> مما يجلب الجهل بهذا الدين لدى الشعوب المغيبة</w:t>
      </w:r>
      <w:r w:rsidR="005B35DF">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 xml:space="preserve"> وتجلب الحيرة لدى الباحثين عن الحقيقة </w:t>
      </w:r>
      <w:r w:rsidR="005B35DF">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ومن أجل هذا وجب على القادرين من المسلمين أن لا يألوا جهدا</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 في إظهار حقيقة هذا الدين وعرضه كما هو على الباحثين </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 xml:space="preserve">وعلى التائهين بلا مزايدة ولا تحريف ولا نقص </w:t>
      </w:r>
      <w:r w:rsidR="00683746">
        <w:rPr>
          <w:rFonts w:ascii="Traditional Arabic" w:hAnsi="Traditional Arabic" w:cs="Traditional Arabic" w:hint="cs"/>
          <w:b/>
          <w:bCs/>
          <w:sz w:val="36"/>
          <w:szCs w:val="36"/>
          <w:rtl/>
        </w:rPr>
        <w:t xml:space="preserve">ولا </w:t>
      </w:r>
      <w:r w:rsidR="005E5CE3">
        <w:rPr>
          <w:rFonts w:ascii="Traditional Arabic" w:hAnsi="Traditional Arabic" w:cs="Traditional Arabic" w:hint="cs"/>
          <w:b/>
          <w:bCs/>
          <w:sz w:val="36"/>
          <w:szCs w:val="36"/>
          <w:rtl/>
        </w:rPr>
        <w:t>تحوير</w:t>
      </w:r>
    </w:p>
    <w:p w:rsidR="004C4D1E" w:rsidRPr="00087222" w:rsidRDefault="003E61C5" w:rsidP="008D1A9F">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لأ</w:t>
      </w:r>
      <w:r w:rsidR="004C4D1E" w:rsidRPr="00087222">
        <w:rPr>
          <w:rFonts w:ascii="Traditional Arabic" w:hAnsi="Traditional Arabic" w:cs="Traditional Arabic" w:hint="cs"/>
          <w:b/>
          <w:bCs/>
          <w:sz w:val="36"/>
          <w:szCs w:val="36"/>
          <w:rtl/>
        </w:rPr>
        <w:t xml:space="preserve">ن أنواره </w:t>
      </w:r>
      <w:r w:rsidR="008D1A9F">
        <w:rPr>
          <w:rFonts w:ascii="Traditional Arabic" w:hAnsi="Traditional Arabic" w:cs="Traditional Arabic" w:hint="cs"/>
          <w:b/>
          <w:bCs/>
          <w:sz w:val="36"/>
          <w:szCs w:val="36"/>
          <w:rtl/>
        </w:rPr>
        <w:t xml:space="preserve">دالة </w:t>
      </w:r>
      <w:r w:rsidR="004C4D1E" w:rsidRPr="00087222">
        <w:rPr>
          <w:rFonts w:ascii="Traditional Arabic" w:hAnsi="Traditional Arabic" w:cs="Traditional Arabic" w:hint="cs"/>
          <w:b/>
          <w:bCs/>
          <w:sz w:val="36"/>
          <w:szCs w:val="36"/>
          <w:rtl/>
        </w:rPr>
        <w:t>على حقيقت</w:t>
      </w:r>
      <w:r w:rsidR="007559BD">
        <w:rPr>
          <w:rFonts w:ascii="Traditional Arabic" w:hAnsi="Traditional Arabic" w:cs="Traditional Arabic" w:hint="cs"/>
          <w:b/>
          <w:bCs/>
          <w:sz w:val="36"/>
          <w:szCs w:val="36"/>
          <w:rtl/>
        </w:rPr>
        <w:t>ه وصفاته يخبر عن معدنه وجوهره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 xml:space="preserve">وكانت دعوة خادم الحرمين </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وفقه الله تعالى</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 xml:space="preserve"> للقاء العلماء وأصحاب الفكر من أتباع الديانات </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لي</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ع</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ر</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ف الدين من رجاله </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 xml:space="preserve">وليس من أعدائه </w:t>
      </w:r>
    </w:p>
    <w:p w:rsidR="004C4D1E" w:rsidRPr="00087222" w:rsidRDefault="004C4D1E" w:rsidP="004C4D1E">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EA20D9" w:rsidRPr="00A25D95" w:rsidRDefault="004C4D1E" w:rsidP="00F54AE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87222">
        <w:rPr>
          <w:rFonts w:ascii="Traditional Arabic" w:hAnsi="Traditional Arabic" w:cs="Traditional Arabic" w:hint="cs"/>
          <w:b/>
          <w:bCs/>
          <w:sz w:val="36"/>
          <w:szCs w:val="36"/>
          <w:rtl/>
        </w:rPr>
        <w:t>ولي</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ط</w:t>
      </w:r>
      <w:r w:rsidR="003E61C5">
        <w:rPr>
          <w:rFonts w:ascii="Traditional Arabic" w:hAnsi="Traditional Arabic" w:cs="Traditional Arabic" w:hint="cs"/>
          <w:b/>
          <w:bCs/>
          <w:sz w:val="36"/>
          <w:szCs w:val="36"/>
          <w:rtl/>
        </w:rPr>
        <w:t>َّ</w:t>
      </w:r>
      <w:r w:rsidRPr="00087222">
        <w:rPr>
          <w:rFonts w:ascii="Traditional Arabic" w:hAnsi="Traditional Arabic" w:cs="Traditional Arabic" w:hint="cs"/>
          <w:b/>
          <w:bCs/>
          <w:sz w:val="36"/>
          <w:szCs w:val="36"/>
          <w:rtl/>
        </w:rPr>
        <w:t xml:space="preserve">لع على أحكامه من علمائه </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وليس من جهال أبنائه</w:t>
      </w:r>
      <w:r w:rsidR="003E61C5">
        <w:rPr>
          <w:rFonts w:ascii="Traditional Arabic" w:hAnsi="Traditional Arabic" w:cs="Traditional Arabic" w:hint="cs"/>
          <w:b/>
          <w:bCs/>
          <w:sz w:val="36"/>
          <w:szCs w:val="36"/>
          <w:rtl/>
        </w:rPr>
        <w:t xml:space="preserve"> ،</w:t>
      </w:r>
      <w:r w:rsidRPr="00087222">
        <w:rPr>
          <w:rFonts w:ascii="Traditional Arabic" w:hAnsi="Traditional Arabic" w:cs="Traditional Arabic" w:hint="cs"/>
          <w:b/>
          <w:bCs/>
          <w:sz w:val="36"/>
          <w:szCs w:val="36"/>
          <w:rtl/>
        </w:rPr>
        <w:t xml:space="preserve"> وهي فجوة كانت تنتظر من يرجمها </w:t>
      </w:r>
      <w:r w:rsidR="003E61C5">
        <w:rPr>
          <w:rFonts w:ascii="Traditional Arabic" w:hAnsi="Traditional Arabic" w:cs="Traditional Arabic" w:hint="cs"/>
          <w:b/>
          <w:bCs/>
          <w:sz w:val="36"/>
          <w:szCs w:val="36"/>
          <w:rtl/>
        </w:rPr>
        <w:t xml:space="preserve">، وهوة وجب </w:t>
      </w:r>
      <w:r w:rsidR="008D1C43">
        <w:rPr>
          <w:rFonts w:ascii="Traditional Arabic" w:hAnsi="Traditional Arabic" w:cs="Traditional Arabic" w:hint="cs"/>
          <w:b/>
          <w:bCs/>
          <w:sz w:val="36"/>
          <w:szCs w:val="36"/>
          <w:rtl/>
        </w:rPr>
        <w:t xml:space="preserve">تكسيرها ، </w:t>
      </w:r>
      <w:r w:rsidR="003E61C5">
        <w:rPr>
          <w:rFonts w:ascii="Traditional Arabic" w:hAnsi="Traditional Arabic" w:cs="Traditional Arabic" w:hint="cs"/>
          <w:b/>
          <w:bCs/>
          <w:sz w:val="36"/>
          <w:szCs w:val="36"/>
          <w:rtl/>
        </w:rPr>
        <w:t>والآ</w:t>
      </w:r>
      <w:r w:rsidRPr="00087222">
        <w:rPr>
          <w:rFonts w:ascii="Traditional Arabic" w:hAnsi="Traditional Arabic" w:cs="Traditional Arabic" w:hint="cs"/>
          <w:b/>
          <w:bCs/>
          <w:sz w:val="36"/>
          <w:szCs w:val="36"/>
          <w:rtl/>
        </w:rPr>
        <w:t xml:space="preserve">ن قد استمع </w:t>
      </w:r>
      <w:r w:rsidR="00A25D95">
        <w:rPr>
          <w:rFonts w:ascii="Traditional Arabic" w:hAnsi="Traditional Arabic" w:cs="Traditional Arabic" w:hint="cs"/>
          <w:b/>
          <w:bCs/>
          <w:sz w:val="36"/>
          <w:szCs w:val="36"/>
          <w:rtl/>
        </w:rPr>
        <w:t xml:space="preserve">من علماء الأديان من استمع </w:t>
      </w:r>
      <w:r w:rsidR="00EA20D9" w:rsidRPr="00087222">
        <w:rPr>
          <w:rFonts w:ascii="Traditional Arabic" w:hAnsi="Traditional Arabic" w:cs="Traditional Arabic" w:hint="cs"/>
          <w:b/>
          <w:bCs/>
          <w:sz w:val="36"/>
          <w:szCs w:val="36"/>
          <w:rtl/>
        </w:rPr>
        <w:t xml:space="preserve">فقد وجب عليهم الصدق مع ربهم ، فقد وجب عليهم الصدق مع ربهم </w:t>
      </w:r>
      <w:r w:rsidR="00555F29">
        <w:rPr>
          <w:rFonts w:ascii="Traditional Arabic" w:hAnsi="Traditional Arabic" w:cs="Traditional Arabic" w:hint="cs"/>
          <w:b/>
          <w:bCs/>
          <w:sz w:val="36"/>
          <w:szCs w:val="36"/>
          <w:rtl/>
        </w:rPr>
        <w:t>، والتجرد</w:t>
      </w:r>
      <w:r w:rsidR="003E61C5" w:rsidRPr="00087222">
        <w:rPr>
          <w:rFonts w:ascii="Traditional Arabic" w:hAnsi="Traditional Arabic" w:cs="Traditional Arabic" w:hint="cs"/>
          <w:b/>
          <w:bCs/>
          <w:sz w:val="36"/>
          <w:szCs w:val="36"/>
          <w:rtl/>
        </w:rPr>
        <w:t xml:space="preserve"> </w:t>
      </w:r>
      <w:r w:rsidR="003E61C5">
        <w:rPr>
          <w:rFonts w:ascii="Traditional Arabic" w:hAnsi="Traditional Arabic" w:cs="Traditional Arabic" w:hint="cs"/>
          <w:b/>
          <w:bCs/>
          <w:sz w:val="36"/>
          <w:szCs w:val="36"/>
          <w:rtl/>
        </w:rPr>
        <w:t>للحق والعدل لأ</w:t>
      </w:r>
      <w:r w:rsidR="00EA20D9" w:rsidRPr="00087222">
        <w:rPr>
          <w:rFonts w:ascii="Traditional Arabic" w:hAnsi="Traditional Arabic" w:cs="Traditional Arabic" w:hint="cs"/>
          <w:b/>
          <w:bCs/>
          <w:sz w:val="36"/>
          <w:szCs w:val="36"/>
          <w:rtl/>
        </w:rPr>
        <w:t xml:space="preserve">نهم مسئولون </w:t>
      </w:r>
      <w:r w:rsidR="003E61C5">
        <w:rPr>
          <w:rFonts w:ascii="Traditional Arabic" w:hAnsi="Traditional Arabic" w:cs="Traditional Arabic" w:hint="cs"/>
          <w:b/>
          <w:bCs/>
          <w:sz w:val="36"/>
          <w:szCs w:val="36"/>
          <w:rtl/>
        </w:rPr>
        <w:t xml:space="preserve">، </w:t>
      </w:r>
      <w:r w:rsidR="00EA20D9" w:rsidRPr="00087222">
        <w:rPr>
          <w:rFonts w:ascii="Traditional Arabic" w:hAnsi="Traditional Arabic" w:cs="Traditional Arabic" w:hint="cs"/>
          <w:b/>
          <w:bCs/>
          <w:sz w:val="36"/>
          <w:szCs w:val="36"/>
          <w:rtl/>
        </w:rPr>
        <w:t>وفي قومهم مق</w:t>
      </w:r>
      <w:r w:rsidR="003E61C5">
        <w:rPr>
          <w:rFonts w:ascii="Traditional Arabic" w:hAnsi="Traditional Arabic" w:cs="Traditional Arabic" w:hint="cs"/>
          <w:b/>
          <w:bCs/>
          <w:sz w:val="36"/>
          <w:szCs w:val="36"/>
          <w:rtl/>
        </w:rPr>
        <w:t>َ</w:t>
      </w:r>
      <w:r w:rsidR="00EA20D9" w:rsidRPr="00087222">
        <w:rPr>
          <w:rFonts w:ascii="Traditional Arabic" w:hAnsi="Traditional Arabic" w:cs="Traditional Arabic" w:hint="cs"/>
          <w:b/>
          <w:bCs/>
          <w:sz w:val="36"/>
          <w:szCs w:val="36"/>
          <w:rtl/>
        </w:rPr>
        <w:t>د</w:t>
      </w:r>
      <w:r w:rsidR="003E61C5">
        <w:rPr>
          <w:rFonts w:ascii="Traditional Arabic" w:hAnsi="Traditional Arabic" w:cs="Traditional Arabic" w:hint="cs"/>
          <w:b/>
          <w:bCs/>
          <w:sz w:val="36"/>
          <w:szCs w:val="36"/>
          <w:rtl/>
        </w:rPr>
        <w:t>َّ</w:t>
      </w:r>
      <w:r w:rsidR="00EA20D9" w:rsidRPr="00087222">
        <w:rPr>
          <w:rFonts w:ascii="Traditional Arabic" w:hAnsi="Traditional Arabic" w:cs="Traditional Arabic" w:hint="cs"/>
          <w:b/>
          <w:bCs/>
          <w:sz w:val="36"/>
          <w:szCs w:val="36"/>
          <w:rtl/>
        </w:rPr>
        <w:t xml:space="preserve">رون </w:t>
      </w:r>
      <w:r w:rsidR="003E61C5">
        <w:rPr>
          <w:rFonts w:ascii="Traditional Arabic" w:hAnsi="Traditional Arabic" w:cs="Traditional Arabic" w:hint="cs"/>
          <w:b/>
          <w:bCs/>
          <w:sz w:val="36"/>
          <w:szCs w:val="36"/>
          <w:rtl/>
        </w:rPr>
        <w:t>، و</w:t>
      </w:r>
      <w:r w:rsidR="00EA20D9" w:rsidRPr="00087222">
        <w:rPr>
          <w:rFonts w:ascii="Traditional Arabic" w:hAnsi="Traditional Arabic" w:cs="Traditional Arabic" w:hint="cs"/>
          <w:b/>
          <w:bCs/>
          <w:sz w:val="36"/>
          <w:szCs w:val="36"/>
          <w:rtl/>
        </w:rPr>
        <w:t>يوم الق</w:t>
      </w:r>
      <w:r w:rsidR="003E61C5">
        <w:rPr>
          <w:rFonts w:ascii="Traditional Arabic" w:hAnsi="Traditional Arabic" w:cs="Traditional Arabic" w:hint="cs"/>
          <w:b/>
          <w:bCs/>
          <w:sz w:val="36"/>
          <w:szCs w:val="36"/>
          <w:rtl/>
        </w:rPr>
        <w:t>يامة محاسبون ، وأن يقطعوا الطري</w:t>
      </w:r>
      <w:r w:rsidR="00EA20D9" w:rsidRPr="00087222">
        <w:rPr>
          <w:rFonts w:ascii="Traditional Arabic" w:hAnsi="Traditional Arabic" w:cs="Traditional Arabic" w:hint="cs"/>
          <w:b/>
          <w:bCs/>
          <w:sz w:val="36"/>
          <w:szCs w:val="36"/>
          <w:rtl/>
        </w:rPr>
        <w:t xml:space="preserve">ق على من </w:t>
      </w:r>
      <w:r w:rsidR="00F54AEE">
        <w:rPr>
          <w:rFonts w:ascii="Traditional Arabic" w:hAnsi="Traditional Arabic" w:cs="Traditional Arabic" w:hint="cs"/>
          <w:b/>
          <w:bCs/>
          <w:sz w:val="36"/>
          <w:szCs w:val="36"/>
          <w:rtl/>
        </w:rPr>
        <w:lastRenderedPageBreak/>
        <w:t xml:space="preserve">يستخدم الدين ولا يخدمه ، </w:t>
      </w:r>
      <w:r w:rsidR="00EA20D9" w:rsidRPr="00087222">
        <w:rPr>
          <w:rFonts w:ascii="Traditional Arabic" w:hAnsi="Traditional Arabic" w:cs="Traditional Arabic" w:hint="cs"/>
          <w:b/>
          <w:bCs/>
          <w:sz w:val="36"/>
          <w:szCs w:val="36"/>
          <w:rtl/>
        </w:rPr>
        <w:t xml:space="preserve">ويسفك الدماء باسمه </w:t>
      </w:r>
      <w:r w:rsidR="003E61C5">
        <w:rPr>
          <w:rFonts w:ascii="Traditional Arabic" w:hAnsi="Traditional Arabic" w:cs="Traditional Arabic" w:hint="cs"/>
          <w:b/>
          <w:bCs/>
          <w:sz w:val="36"/>
          <w:szCs w:val="36"/>
          <w:rtl/>
        </w:rPr>
        <w:t xml:space="preserve">، </w:t>
      </w:r>
      <w:r w:rsidR="00EA20D9" w:rsidRPr="00087222">
        <w:rPr>
          <w:rFonts w:ascii="Traditional Arabic" w:hAnsi="Traditional Arabic" w:cs="Traditional Arabic" w:hint="cs"/>
          <w:b/>
          <w:bCs/>
          <w:sz w:val="36"/>
          <w:szCs w:val="36"/>
          <w:rtl/>
        </w:rPr>
        <w:t>ويقهر الشعوب تحت مظلته ، ويشعل الحروب تحت نافذته</w:t>
      </w:r>
      <w:r w:rsidR="00EA20D9">
        <w:rPr>
          <w:rFonts w:ascii="Traditional Arabic" w:hAnsi="Traditional Arabic" w:cs="Traditional Arabic" w:hint="cs"/>
          <w:b/>
          <w:bCs/>
          <w:color w:val="C0504D"/>
          <w:sz w:val="36"/>
          <w:szCs w:val="36"/>
          <w:rtl/>
        </w:rPr>
        <w:t xml:space="preserve"> </w:t>
      </w:r>
      <w:r w:rsidR="003E61C5">
        <w:rPr>
          <w:rFonts w:ascii="Traditional Arabic" w:hAnsi="Traditional Arabic" w:cs="Traditional Arabic" w:hint="cs"/>
          <w:b/>
          <w:bCs/>
          <w:color w:val="C0504D"/>
          <w:sz w:val="36"/>
          <w:szCs w:val="36"/>
          <w:rtl/>
        </w:rPr>
        <w:t>.</w:t>
      </w:r>
    </w:p>
    <w:p w:rsidR="00EA20D9" w:rsidRDefault="00EA20D9" w:rsidP="00EA20D9">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A20D9" w:rsidRPr="00087222" w:rsidRDefault="00DF35D9" w:rsidP="00EA20D9">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DF35D9">
        <w:rPr>
          <w:rFonts w:ascii="Traditional Arabic" w:hAnsi="Traditional Arabic" w:cs="Traditional Arabic" w:hint="cs"/>
          <w:b/>
          <w:bCs/>
          <w:sz w:val="36"/>
          <w:szCs w:val="36"/>
          <w:rtl/>
        </w:rPr>
        <w:t>يقول المولى جل َّ وعلا</w:t>
      </w:r>
      <w:r w:rsidR="00EA20D9" w:rsidRPr="00087222">
        <w:rPr>
          <w:rFonts w:ascii="Traditional Arabic" w:hAnsi="Traditional Arabic" w:cs="Traditional Arabic"/>
          <w:b/>
          <w:bCs/>
          <w:color w:val="FF0000"/>
          <w:sz w:val="36"/>
          <w:szCs w:val="36"/>
          <w:rtl/>
        </w:rPr>
        <w:t>﴿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00EA20D9" w:rsidRPr="00087222">
        <w:rPr>
          <w:rFonts w:ascii="Traditional Arabic" w:hAnsi="Traditional Arabic" w:cs="Traditional Arabic" w:hint="cs"/>
          <w:b/>
          <w:bCs/>
          <w:color w:val="FF0000"/>
          <w:sz w:val="36"/>
          <w:szCs w:val="36"/>
          <w:rtl/>
        </w:rPr>
        <w:t xml:space="preserve"> </w:t>
      </w:r>
      <w:r w:rsidR="00EA20D9" w:rsidRPr="00087222">
        <w:rPr>
          <w:rFonts w:ascii="Traditional Arabic" w:hAnsi="Traditional Arabic" w:cs="Traditional Arabic"/>
          <w:b/>
          <w:bCs/>
          <w:color w:val="FF0000"/>
          <w:sz w:val="36"/>
          <w:szCs w:val="36"/>
          <w:rtl/>
        </w:rPr>
        <w:t>﴾</w:t>
      </w:r>
    </w:p>
    <w:p w:rsidR="00EA20D9" w:rsidRDefault="00EA20D9" w:rsidP="00EA20D9">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A20D9" w:rsidRPr="003E61C5" w:rsidRDefault="00EA20D9" w:rsidP="00EA20D9">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EA20D9" w:rsidRPr="003E61C5" w:rsidRDefault="00087222" w:rsidP="00EA20D9">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3E61C5">
        <w:rPr>
          <w:rFonts w:ascii="Traditional Arabic" w:hAnsi="Traditional Arabic" w:cs="Traditional Arabic" w:hint="cs"/>
          <w:b/>
          <w:bCs/>
          <w:sz w:val="36"/>
          <w:szCs w:val="36"/>
          <w:rtl/>
        </w:rPr>
        <w:t>بارك الله لي ولكم في القرآ</w:t>
      </w:r>
      <w:r w:rsidR="00EA20D9" w:rsidRPr="003E61C5">
        <w:rPr>
          <w:rFonts w:ascii="Traditional Arabic" w:hAnsi="Traditional Arabic" w:cs="Traditional Arabic" w:hint="cs"/>
          <w:b/>
          <w:bCs/>
          <w:sz w:val="36"/>
          <w:szCs w:val="36"/>
          <w:rtl/>
        </w:rPr>
        <w:t>ن العظيم ، ونفعنا وإياكم بما فيه من الآيات والذكر الحكيم ، أقول قولي هذا وأستغفر الله تعالى لي ولكم .</w:t>
      </w:r>
    </w:p>
    <w:p w:rsidR="00EA20D9" w:rsidRDefault="00EA20D9" w:rsidP="00EA20D9">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C14E03" w:rsidRPr="00F63B56" w:rsidRDefault="00C14E03" w:rsidP="00C14E03">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r>
        <w:rPr>
          <w:rFonts w:ascii="Traditional Arabic" w:hAnsi="Traditional Arabic" w:cs="Traditional Arabic" w:hint="cs"/>
          <w:b/>
          <w:bCs/>
          <w:color w:val="CC0000"/>
          <w:sz w:val="40"/>
          <w:szCs w:val="40"/>
          <w:rtl/>
        </w:rPr>
        <w:t xml:space="preserve"> :</w:t>
      </w:r>
    </w:p>
    <w:p w:rsidR="008A0E73" w:rsidRDefault="008A0E73" w:rsidP="008A0E73">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D7C4E" w:rsidRDefault="000D7C4E" w:rsidP="000D7C4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D7C4E">
        <w:rPr>
          <w:rFonts w:ascii="Traditional Arabic" w:hAnsi="Traditional Arabic" w:cs="Traditional Arabic"/>
          <w:b/>
          <w:bCs/>
          <w:color w:val="FF0000"/>
          <w:sz w:val="36"/>
          <w:szCs w:val="36"/>
          <w:rtl/>
        </w:rPr>
        <w:t>﴿</w:t>
      </w:r>
      <w:r w:rsidRPr="000D7C4E">
        <w:rPr>
          <w:rFonts w:ascii="Traditional Arabic" w:hAnsi="Traditional Arabic" w:cs="Traditional Arabic" w:hint="cs"/>
          <w:b/>
          <w:bCs/>
          <w:color w:val="FF0000"/>
          <w:sz w:val="36"/>
          <w:szCs w:val="36"/>
          <w:rtl/>
        </w:rPr>
        <w:t xml:space="preserve"> </w:t>
      </w:r>
      <w:r w:rsidR="008A0E73" w:rsidRPr="000D7C4E">
        <w:rPr>
          <w:rFonts w:ascii="Traditional Arabic" w:hAnsi="Traditional Arabic" w:cs="Traditional Arabic"/>
          <w:b/>
          <w:bCs/>
          <w:color w:val="FF0000"/>
          <w:sz w:val="36"/>
          <w:szCs w:val="36"/>
          <w:rtl/>
        </w:rPr>
        <w:t>الْحَمْدُ للّهِ رَبِّ الْعَالَمِينَ</w:t>
      </w:r>
      <w:r w:rsidR="008A0E73" w:rsidRPr="000D7C4E">
        <w:rPr>
          <w:rFonts w:ascii="Traditional Arabic" w:hAnsi="Traditional Arabic" w:cs="Traditional Arabic" w:hint="cs"/>
          <w:b/>
          <w:bCs/>
          <w:color w:val="FF0000"/>
          <w:sz w:val="36"/>
          <w:szCs w:val="36"/>
          <w:rtl/>
        </w:rPr>
        <w:t xml:space="preserve"> (</w:t>
      </w:r>
      <w:r w:rsidRPr="000D7C4E">
        <w:rPr>
          <w:rFonts w:ascii="Traditional Arabic" w:hAnsi="Traditional Arabic" w:cs="Traditional Arabic" w:hint="cs"/>
          <w:b/>
          <w:bCs/>
          <w:color w:val="FF0000"/>
          <w:sz w:val="36"/>
          <w:szCs w:val="36"/>
          <w:rtl/>
        </w:rPr>
        <w:t>1</w:t>
      </w:r>
      <w:r w:rsidR="008A0E73" w:rsidRPr="000D7C4E">
        <w:rPr>
          <w:rFonts w:ascii="Traditional Arabic" w:hAnsi="Traditional Arabic" w:cs="Traditional Arabic" w:hint="cs"/>
          <w:b/>
          <w:bCs/>
          <w:color w:val="FF0000"/>
          <w:sz w:val="36"/>
          <w:szCs w:val="36"/>
          <w:rtl/>
        </w:rPr>
        <w:t>)</w:t>
      </w:r>
      <w:r w:rsidRPr="000D7C4E">
        <w:rPr>
          <w:rFonts w:ascii="Traditional Arabic" w:hAnsi="Traditional Arabic" w:cs="Traditional Arabic" w:hint="cs"/>
          <w:b/>
          <w:bCs/>
          <w:color w:val="FF0000"/>
          <w:sz w:val="36"/>
          <w:szCs w:val="36"/>
          <w:rtl/>
        </w:rPr>
        <w:t xml:space="preserve"> </w:t>
      </w:r>
      <w:r w:rsidR="008A0E73" w:rsidRPr="000D7C4E">
        <w:rPr>
          <w:rFonts w:ascii="Traditional Arabic" w:hAnsi="Traditional Arabic" w:cs="Traditional Arabic"/>
          <w:b/>
          <w:bCs/>
          <w:color w:val="FF0000"/>
          <w:sz w:val="36"/>
          <w:szCs w:val="36"/>
          <w:rtl/>
        </w:rPr>
        <w:t>الرَّحْمـنِ الرَّحِيمِ</w:t>
      </w:r>
      <w:r w:rsidR="008A0E73" w:rsidRPr="000D7C4E">
        <w:rPr>
          <w:rFonts w:ascii="Traditional Arabic" w:hAnsi="Traditional Arabic" w:cs="Traditional Arabic" w:hint="cs"/>
          <w:b/>
          <w:bCs/>
          <w:color w:val="FF0000"/>
          <w:sz w:val="36"/>
          <w:szCs w:val="36"/>
          <w:rtl/>
        </w:rPr>
        <w:t xml:space="preserve"> </w:t>
      </w:r>
      <w:r w:rsidRPr="000D7C4E">
        <w:rPr>
          <w:rFonts w:ascii="Traditional Arabic" w:hAnsi="Traditional Arabic" w:cs="Traditional Arabic" w:hint="cs"/>
          <w:b/>
          <w:bCs/>
          <w:color w:val="FF0000"/>
          <w:sz w:val="36"/>
          <w:szCs w:val="36"/>
          <w:rtl/>
        </w:rPr>
        <w:t xml:space="preserve">(2) </w:t>
      </w:r>
      <w:r w:rsidR="008A0E73" w:rsidRPr="000D7C4E">
        <w:rPr>
          <w:rFonts w:ascii="Traditional Arabic" w:hAnsi="Traditional Arabic" w:cs="Traditional Arabic"/>
          <w:b/>
          <w:bCs/>
          <w:color w:val="FF0000"/>
          <w:sz w:val="36"/>
          <w:szCs w:val="36"/>
          <w:rtl/>
        </w:rPr>
        <w:t>مَالِكِ يَوْمِ الدِّينِ</w:t>
      </w:r>
      <w:r w:rsidR="008A0E73" w:rsidRPr="000D7C4E">
        <w:rPr>
          <w:rFonts w:ascii="Traditional Arabic" w:hAnsi="Traditional Arabic" w:cs="Traditional Arabic" w:hint="cs"/>
          <w:b/>
          <w:bCs/>
          <w:color w:val="FF0000"/>
          <w:sz w:val="36"/>
          <w:szCs w:val="36"/>
          <w:rtl/>
        </w:rPr>
        <w:t xml:space="preserve"> </w:t>
      </w:r>
      <w:r w:rsidRPr="000D7C4E">
        <w:rPr>
          <w:rFonts w:ascii="Traditional Arabic" w:hAnsi="Traditional Arabic" w:cs="Traditional Arabic" w:hint="cs"/>
          <w:b/>
          <w:bCs/>
          <w:color w:val="FF0000"/>
          <w:sz w:val="36"/>
          <w:szCs w:val="36"/>
          <w:rtl/>
        </w:rPr>
        <w:t xml:space="preserve">(3) </w:t>
      </w:r>
      <w:r w:rsidR="008A0E73" w:rsidRPr="000D7C4E">
        <w:rPr>
          <w:rFonts w:ascii="Traditional Arabic" w:hAnsi="Traditional Arabic" w:cs="Traditional Arabic"/>
          <w:b/>
          <w:bCs/>
          <w:color w:val="FF0000"/>
          <w:sz w:val="36"/>
          <w:szCs w:val="36"/>
          <w:rtl/>
        </w:rPr>
        <w:t>﴾</w:t>
      </w:r>
      <w:r>
        <w:rPr>
          <w:rFonts w:ascii="Traditional Arabic" w:hAnsi="Traditional Arabic" w:cs="Traditional Arabic"/>
          <w:b/>
          <w:bCs/>
          <w:color w:val="C0504D"/>
          <w:sz w:val="36"/>
          <w:szCs w:val="36"/>
          <w:rtl/>
        </w:rPr>
        <w:t xml:space="preserve"> </w:t>
      </w:r>
      <w:r w:rsidRPr="000D7C4E">
        <w:rPr>
          <w:rFonts w:ascii="Traditional Arabic" w:hAnsi="Traditional Arabic" w:cs="Traditional Arabic"/>
          <w:b/>
          <w:bCs/>
          <w:sz w:val="36"/>
          <w:szCs w:val="36"/>
          <w:rtl/>
        </w:rPr>
        <w:t>نعبده ونستعينه ونس</w:t>
      </w:r>
      <w:r w:rsidRPr="000D7C4E">
        <w:rPr>
          <w:rFonts w:ascii="Traditional Arabic" w:hAnsi="Traditional Arabic" w:cs="Traditional Arabic" w:hint="cs"/>
          <w:b/>
          <w:bCs/>
          <w:sz w:val="36"/>
          <w:szCs w:val="36"/>
          <w:rtl/>
        </w:rPr>
        <w:t>أ</w:t>
      </w:r>
      <w:r w:rsidR="008A0E73" w:rsidRPr="000D7C4E">
        <w:rPr>
          <w:rFonts w:ascii="Traditional Arabic" w:hAnsi="Traditional Arabic" w:cs="Traditional Arabic"/>
          <w:b/>
          <w:bCs/>
          <w:sz w:val="36"/>
          <w:szCs w:val="36"/>
          <w:rtl/>
        </w:rPr>
        <w:t>له أن يهدينا الصراط المستقيم</w:t>
      </w:r>
      <w:r w:rsidRPr="000D7C4E">
        <w:rPr>
          <w:rFonts w:ascii="Traditional Arabic" w:hAnsi="Traditional Arabic" w:cs="Traditional Arabic" w:hint="cs"/>
          <w:b/>
          <w:bCs/>
          <w:sz w:val="36"/>
          <w:szCs w:val="36"/>
          <w:rtl/>
        </w:rPr>
        <w:t xml:space="preserve"> ،</w:t>
      </w:r>
      <w:r w:rsidR="008A0E73" w:rsidRPr="000D7C4E">
        <w:rPr>
          <w:rFonts w:ascii="Traditional Arabic" w:hAnsi="Traditional Arabic" w:cs="Traditional Arabic"/>
          <w:b/>
          <w:bCs/>
          <w:sz w:val="36"/>
          <w:szCs w:val="36"/>
          <w:rtl/>
        </w:rPr>
        <w:t xml:space="preserve"> وأن ي</w:t>
      </w:r>
      <w:r w:rsidRPr="000D7C4E">
        <w:rPr>
          <w:rFonts w:ascii="Traditional Arabic" w:hAnsi="Traditional Arabic" w:cs="Traditional Arabic" w:hint="cs"/>
          <w:b/>
          <w:bCs/>
          <w:sz w:val="36"/>
          <w:szCs w:val="36"/>
          <w:rtl/>
        </w:rPr>
        <w:t>ُ</w:t>
      </w:r>
      <w:r w:rsidR="008A0E73" w:rsidRPr="000D7C4E">
        <w:rPr>
          <w:rFonts w:ascii="Traditional Arabic" w:hAnsi="Traditional Arabic" w:cs="Traditional Arabic"/>
          <w:b/>
          <w:bCs/>
          <w:sz w:val="36"/>
          <w:szCs w:val="36"/>
          <w:rtl/>
        </w:rPr>
        <w:t>ج</w:t>
      </w:r>
      <w:r w:rsidRPr="000D7C4E">
        <w:rPr>
          <w:rFonts w:ascii="Traditional Arabic" w:hAnsi="Traditional Arabic" w:cs="Traditional Arabic" w:hint="cs"/>
          <w:b/>
          <w:bCs/>
          <w:sz w:val="36"/>
          <w:szCs w:val="36"/>
          <w:rtl/>
        </w:rPr>
        <w:t>َ</w:t>
      </w:r>
      <w:r w:rsidR="008A0E73" w:rsidRPr="000D7C4E">
        <w:rPr>
          <w:rFonts w:ascii="Traditional Arabic" w:hAnsi="Traditional Arabic" w:cs="Traditional Arabic"/>
          <w:b/>
          <w:bCs/>
          <w:sz w:val="36"/>
          <w:szCs w:val="36"/>
          <w:rtl/>
        </w:rPr>
        <w:t>نب</w:t>
      </w:r>
      <w:r w:rsidRPr="000D7C4E">
        <w:rPr>
          <w:rFonts w:ascii="Traditional Arabic" w:hAnsi="Traditional Arabic" w:cs="Traditional Arabic" w:hint="cs"/>
          <w:b/>
          <w:bCs/>
          <w:sz w:val="36"/>
          <w:szCs w:val="36"/>
          <w:rtl/>
        </w:rPr>
        <w:t>َ</w:t>
      </w:r>
      <w:r w:rsidR="008A0E73" w:rsidRPr="000D7C4E">
        <w:rPr>
          <w:rFonts w:ascii="Traditional Arabic" w:hAnsi="Traditional Arabic" w:cs="Traditional Arabic"/>
          <w:b/>
          <w:bCs/>
          <w:sz w:val="36"/>
          <w:szCs w:val="36"/>
          <w:rtl/>
        </w:rPr>
        <w:t>نا طريق المغضوب عليهم والضالين</w:t>
      </w:r>
      <w:r w:rsidRPr="000D7C4E">
        <w:rPr>
          <w:rFonts w:ascii="Traditional Arabic" w:hAnsi="Traditional Arabic" w:cs="Traditional Arabic" w:hint="cs"/>
          <w:b/>
          <w:bCs/>
          <w:sz w:val="36"/>
          <w:szCs w:val="36"/>
          <w:rtl/>
        </w:rPr>
        <w:t xml:space="preserve"> ،</w:t>
      </w:r>
      <w:r w:rsidRPr="000D7C4E">
        <w:rPr>
          <w:rFonts w:ascii="Traditional Arabic" w:hAnsi="Traditional Arabic" w:cs="Traditional Arabic"/>
          <w:b/>
          <w:bCs/>
          <w:sz w:val="36"/>
          <w:szCs w:val="36"/>
          <w:rtl/>
        </w:rPr>
        <w:t xml:space="preserve"> و</w:t>
      </w:r>
      <w:r w:rsidRPr="000D7C4E">
        <w:rPr>
          <w:rFonts w:ascii="Traditional Arabic" w:hAnsi="Traditional Arabic" w:cs="Traditional Arabic" w:hint="cs"/>
          <w:b/>
          <w:bCs/>
          <w:sz w:val="36"/>
          <w:szCs w:val="36"/>
          <w:rtl/>
        </w:rPr>
        <w:t>أ</w:t>
      </w:r>
      <w:r w:rsidR="008A0E73" w:rsidRPr="000D7C4E">
        <w:rPr>
          <w:rFonts w:ascii="Traditional Arabic" w:hAnsi="Traditional Arabic" w:cs="Traditional Arabic"/>
          <w:b/>
          <w:bCs/>
          <w:sz w:val="36"/>
          <w:szCs w:val="36"/>
          <w:rtl/>
        </w:rPr>
        <w:t>شهد أن لا إله إلا الله وحده لا شريك له</w:t>
      </w:r>
      <w:r w:rsidRPr="000D7C4E">
        <w:rPr>
          <w:rFonts w:ascii="Traditional Arabic" w:hAnsi="Traditional Arabic" w:cs="Traditional Arabic" w:hint="cs"/>
          <w:b/>
          <w:bCs/>
          <w:sz w:val="36"/>
          <w:szCs w:val="36"/>
          <w:rtl/>
        </w:rPr>
        <w:t xml:space="preserve"> ،</w:t>
      </w:r>
      <w:r w:rsidRPr="000D7C4E">
        <w:rPr>
          <w:rFonts w:ascii="Traditional Arabic" w:hAnsi="Traditional Arabic" w:cs="Traditional Arabic"/>
          <w:b/>
          <w:bCs/>
          <w:sz w:val="36"/>
          <w:szCs w:val="36"/>
          <w:rtl/>
        </w:rPr>
        <w:t xml:space="preserve"> و </w:t>
      </w:r>
      <w:r w:rsidRPr="000D7C4E">
        <w:rPr>
          <w:rFonts w:ascii="Traditional Arabic" w:hAnsi="Traditional Arabic" w:cs="Traditional Arabic" w:hint="cs"/>
          <w:b/>
          <w:bCs/>
          <w:sz w:val="36"/>
          <w:szCs w:val="36"/>
          <w:rtl/>
        </w:rPr>
        <w:t>أ</w:t>
      </w:r>
      <w:r w:rsidR="008A0E73" w:rsidRPr="000D7C4E">
        <w:rPr>
          <w:rFonts w:ascii="Traditional Arabic" w:hAnsi="Traditional Arabic" w:cs="Traditional Arabic"/>
          <w:b/>
          <w:bCs/>
          <w:sz w:val="36"/>
          <w:szCs w:val="36"/>
          <w:rtl/>
        </w:rPr>
        <w:t xml:space="preserve">شهد أن محمدا عبده ورسوله - صلى الله عليه و على </w:t>
      </w:r>
      <w:r w:rsidRPr="000D7C4E">
        <w:rPr>
          <w:rFonts w:ascii="Traditional Arabic" w:hAnsi="Traditional Arabic" w:cs="Traditional Arabic"/>
          <w:b/>
          <w:bCs/>
          <w:sz w:val="36"/>
          <w:szCs w:val="36"/>
          <w:rtl/>
        </w:rPr>
        <w:t xml:space="preserve">آله </w:t>
      </w:r>
      <w:r>
        <w:rPr>
          <w:rFonts w:ascii="Traditional Arabic" w:hAnsi="Traditional Arabic" w:cs="Traditional Arabic" w:hint="cs"/>
          <w:b/>
          <w:bCs/>
          <w:sz w:val="36"/>
          <w:szCs w:val="36"/>
          <w:rtl/>
        </w:rPr>
        <w:t xml:space="preserve">، </w:t>
      </w:r>
      <w:r w:rsidRPr="000D7C4E">
        <w:rPr>
          <w:rFonts w:ascii="Traditional Arabic" w:hAnsi="Traditional Arabic" w:cs="Traditional Arabic"/>
          <w:b/>
          <w:bCs/>
          <w:sz w:val="36"/>
          <w:szCs w:val="36"/>
          <w:rtl/>
        </w:rPr>
        <w:t xml:space="preserve">وصحبه </w:t>
      </w:r>
      <w:r>
        <w:rPr>
          <w:rFonts w:ascii="Traditional Arabic" w:hAnsi="Traditional Arabic" w:cs="Traditional Arabic" w:hint="cs"/>
          <w:b/>
          <w:bCs/>
          <w:sz w:val="36"/>
          <w:szCs w:val="36"/>
          <w:rtl/>
        </w:rPr>
        <w:t xml:space="preserve">، </w:t>
      </w:r>
      <w:r w:rsidRPr="000D7C4E">
        <w:rPr>
          <w:rFonts w:ascii="Traditional Arabic" w:hAnsi="Traditional Arabic" w:cs="Traditional Arabic"/>
          <w:b/>
          <w:bCs/>
          <w:sz w:val="36"/>
          <w:szCs w:val="36"/>
          <w:rtl/>
        </w:rPr>
        <w:t xml:space="preserve">والتابعين </w:t>
      </w:r>
      <w:r>
        <w:rPr>
          <w:rFonts w:ascii="Traditional Arabic" w:hAnsi="Traditional Arabic" w:cs="Traditional Arabic" w:hint="cs"/>
          <w:b/>
          <w:bCs/>
          <w:sz w:val="36"/>
          <w:szCs w:val="36"/>
          <w:rtl/>
        </w:rPr>
        <w:t xml:space="preserve">، </w:t>
      </w:r>
      <w:r w:rsidRPr="000D7C4E">
        <w:rPr>
          <w:rFonts w:ascii="Traditional Arabic" w:hAnsi="Traditional Arabic" w:cs="Traditional Arabic"/>
          <w:b/>
          <w:bCs/>
          <w:sz w:val="36"/>
          <w:szCs w:val="36"/>
          <w:rtl/>
        </w:rPr>
        <w:t>ومن تبعهم ب</w:t>
      </w:r>
      <w:r w:rsidRPr="000D7C4E">
        <w:rPr>
          <w:rFonts w:ascii="Traditional Arabic" w:hAnsi="Traditional Arabic" w:cs="Traditional Arabic" w:hint="cs"/>
          <w:b/>
          <w:bCs/>
          <w:sz w:val="36"/>
          <w:szCs w:val="36"/>
          <w:rtl/>
        </w:rPr>
        <w:t>إ</w:t>
      </w:r>
      <w:r w:rsidRPr="000D7C4E">
        <w:rPr>
          <w:rFonts w:ascii="Traditional Arabic" w:hAnsi="Traditional Arabic" w:cs="Traditional Arabic"/>
          <w:b/>
          <w:bCs/>
          <w:sz w:val="36"/>
          <w:szCs w:val="36"/>
          <w:rtl/>
        </w:rPr>
        <w:t>ح</w:t>
      </w:r>
      <w:r w:rsidR="008A0E73" w:rsidRPr="000D7C4E">
        <w:rPr>
          <w:rFonts w:ascii="Traditional Arabic" w:hAnsi="Traditional Arabic" w:cs="Traditional Arabic"/>
          <w:b/>
          <w:bCs/>
          <w:sz w:val="36"/>
          <w:szCs w:val="36"/>
          <w:rtl/>
        </w:rPr>
        <w:t>سان إلى يوم الدين</w:t>
      </w:r>
      <w:r w:rsidRPr="000D7C4E">
        <w:rPr>
          <w:rFonts w:ascii="Traditional Arabic" w:hAnsi="Traditional Arabic" w:cs="Traditional Arabic" w:hint="cs"/>
          <w:b/>
          <w:bCs/>
          <w:sz w:val="36"/>
          <w:szCs w:val="36"/>
          <w:rtl/>
        </w:rPr>
        <w:t xml:space="preserve"> .</w:t>
      </w:r>
    </w:p>
    <w:p w:rsidR="00B17D91" w:rsidRDefault="00B17D91" w:rsidP="00B17D91">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A0E73" w:rsidRPr="000E144E" w:rsidRDefault="008A0E73" w:rsidP="000D7C4E">
      <w:pPr>
        <w:tabs>
          <w:tab w:val="left" w:pos="720"/>
        </w:tabs>
        <w:autoSpaceDE w:val="0"/>
        <w:autoSpaceDN w:val="0"/>
        <w:bidi/>
        <w:adjustRightInd w:val="0"/>
        <w:ind w:right="18"/>
        <w:jc w:val="center"/>
        <w:rPr>
          <w:rFonts w:ascii="Traditional Arabic" w:hAnsi="Traditional Arabic" w:cs="Traditional Arabic"/>
          <w:b/>
          <w:bCs/>
          <w:sz w:val="36"/>
          <w:szCs w:val="36"/>
          <w:rtl/>
        </w:rPr>
      </w:pPr>
      <w:r>
        <w:rPr>
          <w:rFonts w:ascii="Traditional Arabic" w:hAnsi="Traditional Arabic" w:cs="Traditional Arabic"/>
          <w:b/>
          <w:bCs/>
          <w:color w:val="C0504D"/>
          <w:sz w:val="36"/>
          <w:szCs w:val="36"/>
          <w:rtl/>
        </w:rPr>
        <w:t xml:space="preserve"> </w:t>
      </w:r>
      <w:r w:rsidRPr="000E144E">
        <w:rPr>
          <w:rFonts w:ascii="Traditional Arabic" w:hAnsi="Traditional Arabic" w:cs="Traditional Arabic"/>
          <w:b/>
          <w:bCs/>
          <w:sz w:val="36"/>
          <w:szCs w:val="36"/>
          <w:rtl/>
        </w:rPr>
        <w:t>أما بعد</w:t>
      </w:r>
      <w:r w:rsidR="000E144E">
        <w:rPr>
          <w:rFonts w:ascii="Traditional Arabic" w:hAnsi="Traditional Arabic" w:cs="Traditional Arabic" w:hint="cs"/>
          <w:b/>
          <w:bCs/>
          <w:sz w:val="36"/>
          <w:szCs w:val="36"/>
          <w:rtl/>
        </w:rPr>
        <w:t xml:space="preserve"> ،</w:t>
      </w:r>
      <w:r w:rsidRPr="000E144E">
        <w:rPr>
          <w:rFonts w:ascii="Traditional Arabic" w:hAnsi="Traditional Arabic" w:cs="Traditional Arabic"/>
          <w:b/>
          <w:bCs/>
          <w:sz w:val="36"/>
          <w:szCs w:val="36"/>
          <w:rtl/>
        </w:rPr>
        <w:t xml:space="preserve"> أيها المسلمون </w:t>
      </w:r>
      <w:r w:rsidR="000E144E" w:rsidRPr="000E144E">
        <w:rPr>
          <w:rFonts w:ascii="Traditional Arabic" w:hAnsi="Traditional Arabic" w:cs="Traditional Arabic" w:hint="cs"/>
          <w:b/>
          <w:bCs/>
          <w:sz w:val="36"/>
          <w:szCs w:val="36"/>
          <w:rtl/>
        </w:rPr>
        <w:t>:</w:t>
      </w:r>
    </w:p>
    <w:p w:rsidR="008A0E73" w:rsidRPr="000E144E"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0E144E" w:rsidRDefault="008A0E73" w:rsidP="000E144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E144E">
        <w:rPr>
          <w:rFonts w:ascii="Traditional Arabic" w:hAnsi="Traditional Arabic" w:cs="Traditional Arabic" w:hint="cs"/>
          <w:b/>
          <w:bCs/>
          <w:sz w:val="36"/>
          <w:szCs w:val="36"/>
          <w:rtl/>
        </w:rPr>
        <w:t xml:space="preserve">إن مما نادى به خادم الحرمين الشريفين </w:t>
      </w:r>
      <w:r w:rsidR="000E144E" w:rsidRPr="000E144E">
        <w:rPr>
          <w:rFonts w:ascii="Traditional Arabic" w:hAnsi="Traditional Arabic" w:cs="Traditional Arabic" w:hint="cs"/>
          <w:b/>
          <w:bCs/>
          <w:sz w:val="36"/>
          <w:szCs w:val="36"/>
          <w:rtl/>
        </w:rPr>
        <w:t xml:space="preserve">- </w:t>
      </w:r>
      <w:r w:rsidRPr="000E144E">
        <w:rPr>
          <w:rFonts w:ascii="Traditional Arabic" w:hAnsi="Traditional Arabic" w:cs="Traditional Arabic" w:hint="cs"/>
          <w:b/>
          <w:bCs/>
          <w:sz w:val="36"/>
          <w:szCs w:val="36"/>
          <w:rtl/>
        </w:rPr>
        <w:t>وفقه الله</w:t>
      </w:r>
      <w:r w:rsidR="000E144E" w:rsidRPr="000E144E">
        <w:rPr>
          <w:rFonts w:ascii="Traditional Arabic" w:hAnsi="Traditional Arabic" w:cs="Traditional Arabic" w:hint="cs"/>
          <w:b/>
          <w:bCs/>
          <w:sz w:val="36"/>
          <w:szCs w:val="36"/>
          <w:rtl/>
        </w:rPr>
        <w:t xml:space="preserve"> -</w:t>
      </w:r>
      <w:r w:rsidRPr="000E144E">
        <w:rPr>
          <w:rFonts w:ascii="Traditional Arabic" w:hAnsi="Traditional Arabic" w:cs="Traditional Arabic" w:hint="cs"/>
          <w:b/>
          <w:bCs/>
          <w:sz w:val="36"/>
          <w:szCs w:val="36"/>
          <w:rtl/>
        </w:rPr>
        <w:t xml:space="preserve"> من التأكيد على أن الدين الذي أراده الله لإسعاد البشر يجب أن يكون وسيلة لسعادتهم </w:t>
      </w:r>
      <w:r w:rsidR="000E144E" w:rsidRPr="000E144E">
        <w:rPr>
          <w:rFonts w:ascii="Traditional Arabic" w:hAnsi="Traditional Arabic" w:cs="Traditional Arabic" w:hint="cs"/>
          <w:b/>
          <w:bCs/>
          <w:sz w:val="36"/>
          <w:szCs w:val="36"/>
          <w:rtl/>
        </w:rPr>
        <w:t>،</w:t>
      </w:r>
      <w:r w:rsidRPr="000E144E">
        <w:rPr>
          <w:rFonts w:ascii="Traditional Arabic" w:hAnsi="Traditional Arabic" w:cs="Traditional Arabic" w:hint="cs"/>
          <w:b/>
          <w:bCs/>
          <w:sz w:val="36"/>
          <w:szCs w:val="36"/>
          <w:rtl/>
        </w:rPr>
        <w:t xml:space="preserve"> لذلك يجب علينا أن نعلن للعالم أن الاختلا</w:t>
      </w:r>
      <w:r w:rsidR="000E144E" w:rsidRPr="000E144E">
        <w:rPr>
          <w:rFonts w:ascii="Traditional Arabic" w:hAnsi="Traditional Arabic" w:cs="Traditional Arabic" w:hint="cs"/>
          <w:b/>
          <w:bCs/>
          <w:sz w:val="36"/>
          <w:szCs w:val="36"/>
          <w:rtl/>
        </w:rPr>
        <w:t>ف ليس بالضرورة أن يؤدي إلى النز</w:t>
      </w:r>
      <w:r w:rsidRPr="000E144E">
        <w:rPr>
          <w:rFonts w:ascii="Traditional Arabic" w:hAnsi="Traditional Arabic" w:cs="Traditional Arabic" w:hint="cs"/>
          <w:b/>
          <w:bCs/>
          <w:sz w:val="36"/>
          <w:szCs w:val="36"/>
          <w:rtl/>
        </w:rPr>
        <w:t xml:space="preserve">اع والصراع </w:t>
      </w:r>
      <w:r w:rsidR="000E144E" w:rsidRPr="000E144E">
        <w:rPr>
          <w:rFonts w:ascii="Traditional Arabic" w:hAnsi="Traditional Arabic" w:cs="Traditional Arabic" w:hint="cs"/>
          <w:b/>
          <w:bCs/>
          <w:sz w:val="36"/>
          <w:szCs w:val="36"/>
          <w:rtl/>
        </w:rPr>
        <w:t>، وأ</w:t>
      </w:r>
      <w:r w:rsidRPr="000E144E">
        <w:rPr>
          <w:rFonts w:ascii="Traditional Arabic" w:hAnsi="Traditional Arabic" w:cs="Traditional Arabic" w:hint="cs"/>
          <w:b/>
          <w:bCs/>
          <w:sz w:val="36"/>
          <w:szCs w:val="36"/>
          <w:rtl/>
        </w:rPr>
        <w:t xml:space="preserve">ن المآسي التي مرت في تاريخ </w:t>
      </w:r>
      <w:r w:rsidRPr="000E144E">
        <w:rPr>
          <w:rFonts w:ascii="Traditional Arabic" w:hAnsi="Traditional Arabic" w:cs="Traditional Arabic" w:hint="cs"/>
          <w:b/>
          <w:bCs/>
          <w:sz w:val="36"/>
          <w:szCs w:val="36"/>
          <w:rtl/>
        </w:rPr>
        <w:lastRenderedPageBreak/>
        <w:t xml:space="preserve">البشر لم تكن بسبب الدين </w:t>
      </w:r>
      <w:r w:rsidR="000E144E" w:rsidRPr="000E144E">
        <w:rPr>
          <w:rFonts w:ascii="Traditional Arabic" w:hAnsi="Traditional Arabic" w:cs="Traditional Arabic" w:hint="cs"/>
          <w:b/>
          <w:bCs/>
          <w:sz w:val="36"/>
          <w:szCs w:val="36"/>
          <w:rtl/>
        </w:rPr>
        <w:t xml:space="preserve">، </w:t>
      </w:r>
      <w:r w:rsidRPr="000E144E">
        <w:rPr>
          <w:rFonts w:ascii="Traditional Arabic" w:hAnsi="Traditional Arabic" w:cs="Traditional Arabic" w:hint="cs"/>
          <w:b/>
          <w:bCs/>
          <w:sz w:val="36"/>
          <w:szCs w:val="36"/>
          <w:rtl/>
        </w:rPr>
        <w:t>ولكن بسبب ا</w:t>
      </w:r>
      <w:r w:rsidR="000E144E" w:rsidRPr="000E144E">
        <w:rPr>
          <w:rFonts w:ascii="Traditional Arabic" w:hAnsi="Traditional Arabic" w:cs="Traditional Arabic" w:hint="cs"/>
          <w:b/>
          <w:bCs/>
          <w:sz w:val="36"/>
          <w:szCs w:val="36"/>
          <w:rtl/>
        </w:rPr>
        <w:t>لتطرف والغلو الذي ابتلي به بعض أ</w:t>
      </w:r>
      <w:r w:rsidRPr="000E144E">
        <w:rPr>
          <w:rFonts w:ascii="Traditional Arabic" w:hAnsi="Traditional Arabic" w:cs="Traditional Arabic" w:hint="cs"/>
          <w:b/>
          <w:bCs/>
          <w:sz w:val="36"/>
          <w:szCs w:val="36"/>
          <w:rtl/>
        </w:rPr>
        <w:t xml:space="preserve">تباع كل دين سماوي وكل عقيدة سياسية </w:t>
      </w:r>
      <w:r w:rsidR="000E144E" w:rsidRPr="000E144E">
        <w:rPr>
          <w:rFonts w:ascii="Traditional Arabic" w:hAnsi="Traditional Arabic" w:cs="Traditional Arabic" w:hint="cs"/>
          <w:b/>
          <w:bCs/>
          <w:sz w:val="36"/>
          <w:szCs w:val="36"/>
          <w:rtl/>
        </w:rPr>
        <w:t>.</w:t>
      </w:r>
    </w:p>
    <w:p w:rsidR="008A0E73" w:rsidRPr="000E144E"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0E144E" w:rsidRPr="000E144E" w:rsidRDefault="000E144E" w:rsidP="00EB6C7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E144E">
        <w:rPr>
          <w:rFonts w:ascii="Traditional Arabic" w:hAnsi="Traditional Arabic" w:cs="Traditional Arabic" w:hint="cs"/>
          <w:b/>
          <w:bCs/>
          <w:sz w:val="36"/>
          <w:szCs w:val="36"/>
          <w:rtl/>
        </w:rPr>
        <w:t>وما أ</w:t>
      </w:r>
      <w:r w:rsidR="008A0E73" w:rsidRPr="000E144E">
        <w:rPr>
          <w:rFonts w:ascii="Traditional Arabic" w:hAnsi="Traditional Arabic" w:cs="Traditional Arabic" w:hint="cs"/>
          <w:b/>
          <w:bCs/>
          <w:sz w:val="36"/>
          <w:szCs w:val="36"/>
          <w:rtl/>
        </w:rPr>
        <w:t>كده</w:t>
      </w:r>
      <w:r w:rsidRPr="000E144E">
        <w:rPr>
          <w:rFonts w:ascii="Traditional Arabic" w:hAnsi="Traditional Arabic" w:cs="Traditional Arabic" w:hint="cs"/>
          <w:b/>
          <w:bCs/>
          <w:sz w:val="36"/>
          <w:szCs w:val="36"/>
          <w:rtl/>
        </w:rPr>
        <w:t xml:space="preserve"> -</w:t>
      </w:r>
      <w:r w:rsidR="008A0E73" w:rsidRPr="000E144E">
        <w:rPr>
          <w:rFonts w:ascii="Traditional Arabic" w:hAnsi="Traditional Arabic" w:cs="Traditional Arabic" w:hint="cs"/>
          <w:b/>
          <w:bCs/>
          <w:sz w:val="36"/>
          <w:szCs w:val="36"/>
          <w:rtl/>
        </w:rPr>
        <w:t xml:space="preserve"> وفقه الله </w:t>
      </w:r>
      <w:r w:rsidRPr="000E144E">
        <w:rPr>
          <w:rFonts w:ascii="Traditional Arabic" w:hAnsi="Traditional Arabic" w:cs="Traditional Arabic" w:hint="cs"/>
          <w:b/>
          <w:bCs/>
          <w:sz w:val="36"/>
          <w:szCs w:val="36"/>
          <w:rtl/>
        </w:rPr>
        <w:t xml:space="preserve">- </w:t>
      </w:r>
      <w:r w:rsidR="008A0E73" w:rsidRPr="000E144E">
        <w:rPr>
          <w:rFonts w:ascii="Traditional Arabic" w:hAnsi="Traditional Arabic" w:cs="Traditional Arabic" w:hint="cs"/>
          <w:b/>
          <w:bCs/>
          <w:sz w:val="36"/>
          <w:szCs w:val="36"/>
          <w:rtl/>
        </w:rPr>
        <w:t xml:space="preserve">من </w:t>
      </w:r>
      <w:r w:rsidR="00EB6C7E">
        <w:rPr>
          <w:rFonts w:ascii="Traditional Arabic" w:hAnsi="Traditional Arabic" w:cs="Traditional Arabic" w:hint="cs"/>
          <w:b/>
          <w:bCs/>
          <w:sz w:val="36"/>
          <w:szCs w:val="36"/>
          <w:rtl/>
        </w:rPr>
        <w:t>أن الحوار لا يعني صهر الأديان و</w:t>
      </w:r>
      <w:r w:rsidR="008A0E73" w:rsidRPr="000E144E">
        <w:rPr>
          <w:rFonts w:ascii="Traditional Arabic" w:hAnsi="Traditional Arabic" w:cs="Traditional Arabic" w:hint="cs"/>
          <w:b/>
          <w:bCs/>
          <w:sz w:val="36"/>
          <w:szCs w:val="36"/>
          <w:rtl/>
        </w:rPr>
        <w:t xml:space="preserve">المذاهب بحجة التقريب بينها </w:t>
      </w:r>
      <w:r w:rsidRPr="000E144E">
        <w:rPr>
          <w:rFonts w:ascii="Traditional Arabic" w:hAnsi="Traditional Arabic" w:cs="Traditional Arabic" w:hint="cs"/>
          <w:b/>
          <w:bCs/>
          <w:sz w:val="36"/>
          <w:szCs w:val="36"/>
          <w:rtl/>
        </w:rPr>
        <w:t>،</w:t>
      </w:r>
      <w:r w:rsidR="008A0E73" w:rsidRPr="000E144E">
        <w:rPr>
          <w:rFonts w:ascii="Traditional Arabic" w:hAnsi="Traditional Arabic" w:cs="Traditional Arabic" w:hint="cs"/>
          <w:b/>
          <w:bCs/>
          <w:sz w:val="36"/>
          <w:szCs w:val="36"/>
          <w:rtl/>
        </w:rPr>
        <w:t xml:space="preserve"> فهذا هو الحق الذي لا ينبغي تجاوزه </w:t>
      </w:r>
      <w:r w:rsidRPr="000E144E">
        <w:rPr>
          <w:rFonts w:ascii="Traditional Arabic" w:hAnsi="Traditional Arabic" w:cs="Traditional Arabic" w:hint="cs"/>
          <w:b/>
          <w:bCs/>
          <w:sz w:val="36"/>
          <w:szCs w:val="36"/>
          <w:rtl/>
        </w:rPr>
        <w:t xml:space="preserve">، </w:t>
      </w:r>
      <w:r w:rsidR="008A0E73" w:rsidRPr="000E144E">
        <w:rPr>
          <w:rFonts w:ascii="Traditional Arabic" w:hAnsi="Traditional Arabic" w:cs="Traditional Arabic" w:hint="cs"/>
          <w:b/>
          <w:bCs/>
          <w:sz w:val="36"/>
          <w:szCs w:val="36"/>
          <w:rtl/>
        </w:rPr>
        <w:t xml:space="preserve">والحد الذي لا ينبغي تخطيه </w:t>
      </w:r>
      <w:r w:rsidRPr="000E144E">
        <w:rPr>
          <w:rFonts w:ascii="Traditional Arabic" w:hAnsi="Traditional Arabic" w:cs="Traditional Arabic" w:hint="cs"/>
          <w:b/>
          <w:bCs/>
          <w:sz w:val="36"/>
          <w:szCs w:val="36"/>
          <w:rtl/>
        </w:rPr>
        <w:t xml:space="preserve">، </w:t>
      </w:r>
      <w:r w:rsidR="008A0E73" w:rsidRPr="000E144E">
        <w:rPr>
          <w:rFonts w:ascii="Traditional Arabic" w:hAnsi="Traditional Arabic" w:cs="Traditional Arabic" w:hint="cs"/>
          <w:b/>
          <w:bCs/>
          <w:sz w:val="36"/>
          <w:szCs w:val="36"/>
          <w:rtl/>
        </w:rPr>
        <w:t xml:space="preserve">فليس الحوار </w:t>
      </w:r>
      <w:r w:rsidR="00EB6C7E">
        <w:rPr>
          <w:rFonts w:ascii="Traditional Arabic" w:hAnsi="Traditional Arabic" w:cs="Traditional Arabic" w:hint="cs"/>
          <w:b/>
          <w:bCs/>
          <w:sz w:val="36"/>
          <w:szCs w:val="36"/>
          <w:rtl/>
        </w:rPr>
        <w:t xml:space="preserve">تميعاً للدين ، </w:t>
      </w:r>
      <w:r w:rsidR="008A0E73" w:rsidRPr="000E144E">
        <w:rPr>
          <w:rFonts w:ascii="Traditional Arabic" w:hAnsi="Traditional Arabic" w:cs="Traditional Arabic" w:hint="cs"/>
          <w:b/>
          <w:bCs/>
          <w:sz w:val="36"/>
          <w:szCs w:val="36"/>
          <w:rtl/>
        </w:rPr>
        <w:t>ولا وهنا</w:t>
      </w:r>
      <w:r w:rsidR="00EB6C7E">
        <w:rPr>
          <w:rFonts w:ascii="Traditional Arabic" w:hAnsi="Traditional Arabic" w:cs="Traditional Arabic" w:hint="cs"/>
          <w:b/>
          <w:bCs/>
          <w:sz w:val="36"/>
          <w:szCs w:val="36"/>
          <w:rtl/>
        </w:rPr>
        <w:t>ً</w:t>
      </w:r>
      <w:r w:rsidR="008A0E73" w:rsidRPr="000E144E">
        <w:rPr>
          <w:rFonts w:ascii="Traditional Arabic" w:hAnsi="Traditional Arabic" w:cs="Traditional Arabic" w:hint="cs"/>
          <w:b/>
          <w:bCs/>
          <w:sz w:val="36"/>
          <w:szCs w:val="36"/>
          <w:rtl/>
        </w:rPr>
        <w:t xml:space="preserve"> في الاعتقاد </w:t>
      </w:r>
      <w:r w:rsidRPr="000E144E">
        <w:rPr>
          <w:rFonts w:ascii="Traditional Arabic" w:hAnsi="Traditional Arabic" w:cs="Traditional Arabic" w:hint="cs"/>
          <w:b/>
          <w:bCs/>
          <w:sz w:val="36"/>
          <w:szCs w:val="36"/>
          <w:rtl/>
        </w:rPr>
        <w:t xml:space="preserve">، </w:t>
      </w:r>
      <w:r w:rsidR="008A0E73" w:rsidRPr="000E144E">
        <w:rPr>
          <w:rFonts w:ascii="Traditional Arabic" w:hAnsi="Traditional Arabic" w:cs="Traditional Arabic" w:hint="cs"/>
          <w:b/>
          <w:bCs/>
          <w:sz w:val="36"/>
          <w:szCs w:val="36"/>
          <w:rtl/>
        </w:rPr>
        <w:t>ولا مجاملات في الشريعة</w:t>
      </w:r>
      <w:r w:rsidRPr="000E144E">
        <w:rPr>
          <w:rFonts w:ascii="Traditional Arabic" w:hAnsi="Traditional Arabic" w:cs="Traditional Arabic" w:hint="cs"/>
          <w:b/>
          <w:bCs/>
          <w:sz w:val="36"/>
          <w:szCs w:val="36"/>
          <w:rtl/>
        </w:rPr>
        <w:t xml:space="preserve"> أ</w:t>
      </w:r>
      <w:r w:rsidR="008A0E73" w:rsidRPr="000E144E">
        <w:rPr>
          <w:rFonts w:ascii="Traditional Arabic" w:hAnsi="Traditional Arabic" w:cs="Traditional Arabic" w:hint="cs"/>
          <w:b/>
          <w:bCs/>
          <w:sz w:val="36"/>
          <w:szCs w:val="36"/>
          <w:rtl/>
        </w:rPr>
        <w:t xml:space="preserve">و تنازلات عنها </w:t>
      </w:r>
      <w:r w:rsidRPr="000E144E">
        <w:rPr>
          <w:rFonts w:ascii="Traditional Arabic" w:hAnsi="Traditional Arabic" w:cs="Traditional Arabic" w:hint="cs"/>
          <w:b/>
          <w:bCs/>
          <w:sz w:val="36"/>
          <w:szCs w:val="36"/>
          <w:rtl/>
        </w:rPr>
        <w:t>.</w:t>
      </w:r>
    </w:p>
    <w:p w:rsidR="008A0E73" w:rsidRPr="000E144E" w:rsidRDefault="000E144E" w:rsidP="000E144E">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0E144E">
        <w:rPr>
          <w:rFonts w:ascii="Traditional Arabic" w:hAnsi="Traditional Arabic" w:cs="Traditional Arabic" w:hint="cs"/>
          <w:b/>
          <w:bCs/>
          <w:sz w:val="36"/>
          <w:szCs w:val="36"/>
          <w:rtl/>
        </w:rPr>
        <w:t xml:space="preserve"> ولا مزايدة على أ</w:t>
      </w:r>
      <w:r w:rsidR="008A0E73" w:rsidRPr="000E144E">
        <w:rPr>
          <w:rFonts w:ascii="Traditional Arabic" w:hAnsi="Traditional Arabic" w:cs="Traditional Arabic" w:hint="cs"/>
          <w:b/>
          <w:bCs/>
          <w:sz w:val="36"/>
          <w:szCs w:val="36"/>
          <w:rtl/>
        </w:rPr>
        <w:t xml:space="preserve">ن الدين عند الله الإسلام </w:t>
      </w:r>
      <w:r w:rsidRPr="000E144E">
        <w:rPr>
          <w:rFonts w:ascii="Traditional Arabic" w:hAnsi="Traditional Arabic" w:cs="Traditional Arabic" w:hint="cs"/>
          <w:b/>
          <w:bCs/>
          <w:sz w:val="36"/>
          <w:szCs w:val="36"/>
          <w:rtl/>
        </w:rPr>
        <w:t>، يقول المولى جلَّ وعلا</w:t>
      </w:r>
      <w:r>
        <w:rPr>
          <w:rFonts w:ascii="Traditional Arabic" w:hAnsi="Traditional Arabic" w:cs="Traditional Arabic" w:hint="cs"/>
          <w:b/>
          <w:bCs/>
          <w:color w:val="C0504D"/>
          <w:sz w:val="36"/>
          <w:szCs w:val="36"/>
          <w:rtl/>
        </w:rPr>
        <w:t xml:space="preserve"> </w:t>
      </w:r>
      <w:r w:rsidRPr="000E144E">
        <w:rPr>
          <w:rFonts w:ascii="Traditional Arabic" w:hAnsi="Traditional Arabic" w:cs="Traditional Arabic"/>
          <w:b/>
          <w:bCs/>
          <w:color w:val="FF0000"/>
          <w:sz w:val="36"/>
          <w:szCs w:val="36"/>
          <w:rtl/>
        </w:rPr>
        <w:t>﴿</w:t>
      </w:r>
      <w:r w:rsidRPr="000E144E">
        <w:rPr>
          <w:rFonts w:ascii="Traditional Arabic" w:hAnsi="Traditional Arabic" w:cs="Traditional Arabic" w:hint="cs"/>
          <w:b/>
          <w:bCs/>
          <w:color w:val="FF0000"/>
          <w:sz w:val="36"/>
          <w:szCs w:val="36"/>
          <w:rtl/>
        </w:rPr>
        <w:t xml:space="preserve"> </w:t>
      </w:r>
      <w:r w:rsidR="008A0E73" w:rsidRPr="000E144E">
        <w:rPr>
          <w:rFonts w:ascii="Traditional Arabic" w:hAnsi="Traditional Arabic" w:cs="Traditional Arabic"/>
          <w:b/>
          <w:bCs/>
          <w:color w:val="FF0000"/>
          <w:sz w:val="36"/>
          <w:szCs w:val="36"/>
          <w:rtl/>
        </w:rPr>
        <w:t>إِنَّ الدِّينَ عِندَ اللّهِ الإِسْلاَمُ وَمَا اخْتَلَفَ الَّذِينَ أُوْتُواْ الْكِتَابَ إِلاَّ مِن بَعْدِ مَا جَاءهُمُ الْعِلْمُ بَغْياً بَيْنَهُمْ وَمَن يَكْفُرْ بِآيَاتِ اللّهِ فَإِنَّ اللّهِ سَرِيعُ</w:t>
      </w:r>
      <w:r>
        <w:rPr>
          <w:rFonts w:ascii="Traditional Arabic" w:hAnsi="Traditional Arabic" w:cs="Traditional Arabic" w:hint="cs"/>
          <w:b/>
          <w:bCs/>
          <w:color w:val="FF0000"/>
          <w:sz w:val="36"/>
          <w:szCs w:val="36"/>
          <w:rtl/>
        </w:rPr>
        <w:t xml:space="preserve"> </w:t>
      </w:r>
      <w:r>
        <w:rPr>
          <w:rFonts w:ascii="Traditional Arabic" w:hAnsi="Traditional Arabic" w:cs="Traditional Arabic"/>
          <w:b/>
          <w:bCs/>
          <w:color w:val="FF0000"/>
          <w:sz w:val="36"/>
          <w:szCs w:val="36"/>
          <w:rtl/>
        </w:rPr>
        <w:t>﴾</w:t>
      </w:r>
    </w:p>
    <w:p w:rsidR="008A0E73" w:rsidRDefault="008A0E73" w:rsidP="008A0E73">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A0E73" w:rsidRDefault="008A0E73" w:rsidP="008A0E73">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E144E" w:rsidRPr="000E144E" w:rsidRDefault="000E144E" w:rsidP="000E144E">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0E144E">
        <w:rPr>
          <w:rFonts w:ascii="Traditional Arabic" w:hAnsi="Traditional Arabic" w:cs="Traditional Arabic" w:hint="cs"/>
          <w:b/>
          <w:bCs/>
          <w:sz w:val="36"/>
          <w:szCs w:val="36"/>
          <w:rtl/>
        </w:rPr>
        <w:t>يقول المولى جلَّ وعلا</w:t>
      </w:r>
      <w:r>
        <w:rPr>
          <w:rFonts w:ascii="Traditional Arabic" w:hAnsi="Traditional Arabic" w:cs="Traditional Arabic" w:hint="cs"/>
          <w:b/>
          <w:bCs/>
          <w:color w:val="C0504D"/>
          <w:sz w:val="36"/>
          <w:szCs w:val="36"/>
          <w:rtl/>
        </w:rPr>
        <w:t xml:space="preserve"> </w:t>
      </w:r>
      <w:r w:rsidRPr="000E144E">
        <w:rPr>
          <w:rFonts w:ascii="Traditional Arabic" w:hAnsi="Traditional Arabic" w:cs="Traditional Arabic"/>
          <w:b/>
          <w:bCs/>
          <w:color w:val="FF0000"/>
          <w:sz w:val="36"/>
          <w:szCs w:val="36"/>
          <w:rtl/>
        </w:rPr>
        <w:t>﴿</w:t>
      </w:r>
      <w:r w:rsidRPr="000E144E">
        <w:rPr>
          <w:rFonts w:ascii="Traditional Arabic" w:hAnsi="Traditional Arabic" w:cs="Traditional Arabic" w:hint="cs"/>
          <w:b/>
          <w:bCs/>
          <w:color w:val="FF0000"/>
          <w:sz w:val="36"/>
          <w:szCs w:val="36"/>
          <w:rtl/>
        </w:rPr>
        <w:t xml:space="preserve"> </w:t>
      </w:r>
      <w:r w:rsidR="008A0E73" w:rsidRPr="000E144E">
        <w:rPr>
          <w:rFonts w:ascii="Traditional Arabic" w:hAnsi="Traditional Arabic" w:cs="Traditional Arabic"/>
          <w:b/>
          <w:bCs/>
          <w:color w:val="FF0000"/>
          <w:sz w:val="36"/>
          <w:szCs w:val="36"/>
          <w:rtl/>
        </w:rPr>
        <w:t xml:space="preserve">وَمَن يَبْتَغِ غَيْرَ الإِسْلاَمِ دِيناً فَلَن يُقْبَلَ مِنْهُ وَهُوَ فِي الآخِرَةِ مِنَ الْخَاسِرِينَ </w:t>
      </w:r>
      <w:r w:rsidRPr="000E144E">
        <w:rPr>
          <w:rFonts w:ascii="Traditional Arabic" w:hAnsi="Traditional Arabic" w:cs="Traditional Arabic"/>
          <w:b/>
          <w:bCs/>
          <w:color w:val="FF0000"/>
          <w:sz w:val="36"/>
          <w:szCs w:val="36"/>
          <w:rtl/>
        </w:rPr>
        <w:t>﴾</w:t>
      </w:r>
    </w:p>
    <w:p w:rsidR="008A0E73" w:rsidRPr="000E144E" w:rsidRDefault="008A0E73" w:rsidP="000E144E">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0E144E">
        <w:rPr>
          <w:rFonts w:ascii="Traditional Arabic" w:hAnsi="Traditional Arabic" w:cs="Traditional Arabic" w:hint="cs"/>
          <w:b/>
          <w:bCs/>
          <w:sz w:val="36"/>
          <w:szCs w:val="36"/>
          <w:rtl/>
        </w:rPr>
        <w:t>هذا وصلوا وسلموا على خير البرية</w:t>
      </w:r>
      <w:r w:rsidR="000E144E" w:rsidRPr="000E144E">
        <w:rPr>
          <w:rFonts w:ascii="Traditional Arabic" w:hAnsi="Traditional Arabic" w:cs="Traditional Arabic" w:hint="cs"/>
          <w:b/>
          <w:bCs/>
          <w:sz w:val="36"/>
          <w:szCs w:val="36"/>
          <w:rtl/>
        </w:rPr>
        <w:t xml:space="preserve"> ،</w:t>
      </w:r>
      <w:r w:rsidRPr="000E144E">
        <w:rPr>
          <w:rFonts w:ascii="Traditional Arabic" w:hAnsi="Traditional Arabic" w:cs="Traditional Arabic" w:hint="cs"/>
          <w:b/>
          <w:bCs/>
          <w:sz w:val="36"/>
          <w:szCs w:val="36"/>
          <w:rtl/>
        </w:rPr>
        <w:t xml:space="preserve"> وأزكى البشرية </w:t>
      </w:r>
      <w:r w:rsidR="000E144E" w:rsidRPr="000E144E">
        <w:rPr>
          <w:rFonts w:ascii="Traditional Arabic" w:hAnsi="Traditional Arabic" w:cs="Traditional Arabic" w:hint="cs"/>
          <w:b/>
          <w:bCs/>
          <w:sz w:val="36"/>
          <w:szCs w:val="36"/>
          <w:rtl/>
        </w:rPr>
        <w:t xml:space="preserve">، </w:t>
      </w:r>
      <w:r w:rsidRPr="000E144E">
        <w:rPr>
          <w:rFonts w:ascii="Traditional Arabic" w:hAnsi="Traditional Arabic" w:cs="Traditional Arabic" w:hint="cs"/>
          <w:b/>
          <w:bCs/>
          <w:sz w:val="36"/>
          <w:szCs w:val="36"/>
          <w:rtl/>
        </w:rPr>
        <w:t>محمد</w:t>
      </w:r>
      <w:r w:rsidR="000E144E" w:rsidRPr="000E144E">
        <w:rPr>
          <w:rFonts w:ascii="Traditional Arabic" w:hAnsi="Traditional Arabic" w:cs="Traditional Arabic" w:hint="cs"/>
          <w:b/>
          <w:bCs/>
          <w:sz w:val="36"/>
          <w:szCs w:val="36"/>
          <w:rtl/>
        </w:rPr>
        <w:t>اً</w:t>
      </w:r>
      <w:r w:rsidRPr="000E144E">
        <w:rPr>
          <w:rFonts w:ascii="Traditional Arabic" w:hAnsi="Traditional Arabic" w:cs="Traditional Arabic" w:hint="cs"/>
          <w:b/>
          <w:bCs/>
          <w:sz w:val="36"/>
          <w:szCs w:val="36"/>
          <w:rtl/>
        </w:rPr>
        <w:t xml:space="preserve"> بن عبد الله </w:t>
      </w:r>
      <w:r w:rsidR="000E144E" w:rsidRPr="000E144E">
        <w:rPr>
          <w:rFonts w:ascii="Traditional Arabic" w:hAnsi="Traditional Arabic" w:cs="Traditional Arabic" w:hint="cs"/>
          <w:b/>
          <w:bCs/>
          <w:sz w:val="36"/>
          <w:szCs w:val="36"/>
          <w:rtl/>
        </w:rPr>
        <w:t>، رسول الله وخاتم أنبيائه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0E144E"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صل على م</w:t>
      </w:r>
      <w:r w:rsidR="008A0E73" w:rsidRPr="00B85349">
        <w:rPr>
          <w:rFonts w:ascii="Traditional Arabic" w:hAnsi="Traditional Arabic" w:cs="Traditional Arabic" w:hint="cs"/>
          <w:b/>
          <w:bCs/>
          <w:sz w:val="36"/>
          <w:szCs w:val="36"/>
          <w:rtl/>
        </w:rPr>
        <w:t xml:space="preserve">حمد وعلى آل محمد </w:t>
      </w:r>
      <w:r w:rsidRPr="00B85349">
        <w:rPr>
          <w:rFonts w:ascii="Traditional Arabic" w:hAnsi="Traditional Arabic" w:cs="Traditional Arabic" w:hint="cs"/>
          <w:b/>
          <w:bCs/>
          <w:sz w:val="36"/>
          <w:szCs w:val="36"/>
          <w:rtl/>
        </w:rPr>
        <w:t xml:space="preserve">، </w:t>
      </w:r>
      <w:r w:rsidR="008A0E73" w:rsidRPr="00B85349">
        <w:rPr>
          <w:rFonts w:ascii="Traditional Arabic" w:hAnsi="Traditional Arabic" w:cs="Traditional Arabic" w:hint="cs"/>
          <w:b/>
          <w:bCs/>
          <w:sz w:val="36"/>
          <w:szCs w:val="36"/>
          <w:rtl/>
        </w:rPr>
        <w:t xml:space="preserve">كما صليت على إبراهيم وعلى آل إبراهيم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إنك حميد مجيد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وبارك على محمد على ىل محمد كما باركت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lastRenderedPageBreak/>
        <w:t>وارض اللهم عن الأربعة الخلفاء ، الأئمة الحلفاء</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أبي بكر وعمر وعثمان وعلي</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وعن التابعين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ومن تبعهم بإحسان إلى يوم الدين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24658C" w:rsidRPr="00B85349" w:rsidRDefault="008A0E73" w:rsidP="00EB5D1A">
      <w:pPr>
        <w:tabs>
          <w:tab w:val="left" w:pos="720"/>
        </w:tabs>
        <w:autoSpaceDE w:val="0"/>
        <w:autoSpaceDN w:val="0"/>
        <w:bidi/>
        <w:adjustRightInd w:val="0"/>
        <w:ind w:right="18"/>
        <w:jc w:val="center"/>
        <w:rPr>
          <w:rFonts w:ascii="Traditional Arabic" w:hAnsi="Traditional Arabic" w:cs="Traditional Arabic"/>
          <w:b/>
          <w:bCs/>
          <w:sz w:val="36"/>
          <w:szCs w:val="36"/>
        </w:rPr>
      </w:pPr>
      <w:r w:rsidRPr="00B85349">
        <w:rPr>
          <w:rFonts w:ascii="Traditional Arabic" w:hAnsi="Traditional Arabic" w:cs="Traditional Arabic" w:hint="cs"/>
          <w:b/>
          <w:bCs/>
          <w:sz w:val="36"/>
          <w:szCs w:val="36"/>
          <w:rtl/>
        </w:rPr>
        <w:t xml:space="preserve">اللهم أعز الإسلام والمسلمين </w:t>
      </w:r>
    </w:p>
    <w:p w:rsidR="008A0E73" w:rsidRPr="00B85349" w:rsidRDefault="008A0E73" w:rsidP="008A0E73">
      <w:pPr>
        <w:tabs>
          <w:tab w:val="left" w:pos="720"/>
        </w:tabs>
        <w:autoSpaceDE w:val="0"/>
        <w:autoSpaceDN w:val="0"/>
        <w:bidi/>
        <w:adjustRightInd w:val="0"/>
        <w:ind w:right="18"/>
        <w:jc w:val="center"/>
        <w:rPr>
          <w:rFonts w:ascii="Traditional Arabic" w:hAnsi="Traditional Arabic" w:cs="Traditional Arabic"/>
          <w:b/>
          <w:bCs/>
          <w:sz w:val="36"/>
          <w:szCs w:val="36"/>
        </w:rPr>
      </w:pPr>
      <w:r w:rsidRPr="00B85349">
        <w:rPr>
          <w:rFonts w:ascii="Traditional Arabic" w:hAnsi="Traditional Arabic" w:cs="Traditional Arabic" w:hint="cs"/>
          <w:b/>
          <w:bCs/>
          <w:sz w:val="36"/>
          <w:szCs w:val="36"/>
          <w:rtl/>
        </w:rPr>
        <w:t xml:space="preserve">اللهم أعز الإسلام والمسلمين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Pr>
      </w:pPr>
      <w:r w:rsidRPr="00B85349">
        <w:rPr>
          <w:rFonts w:ascii="Traditional Arabic" w:hAnsi="Traditional Arabic" w:cs="Traditional Arabic" w:hint="cs"/>
          <w:b/>
          <w:bCs/>
          <w:sz w:val="36"/>
          <w:szCs w:val="36"/>
          <w:rtl/>
        </w:rPr>
        <w:t xml:space="preserve">اللهم أعز الإسلام والمسلمين </w:t>
      </w:r>
    </w:p>
    <w:p w:rsidR="0024658C" w:rsidRPr="00B85349" w:rsidRDefault="00EB5D1A" w:rsidP="0024658C">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وأ</w:t>
      </w:r>
      <w:r w:rsidR="008E0F36" w:rsidRPr="00B85349">
        <w:rPr>
          <w:rFonts w:ascii="Traditional Arabic" w:hAnsi="Traditional Arabic" w:cs="Traditional Arabic" w:hint="cs"/>
          <w:b/>
          <w:bCs/>
          <w:sz w:val="36"/>
          <w:szCs w:val="36"/>
          <w:rtl/>
        </w:rPr>
        <w:t>ذل الشرك والمشركين</w:t>
      </w:r>
      <w:r w:rsidRPr="00B85349">
        <w:rPr>
          <w:rFonts w:ascii="Traditional Arabic" w:hAnsi="Traditional Arabic" w:cs="Traditional Arabic" w:hint="cs"/>
          <w:b/>
          <w:bCs/>
          <w:sz w:val="36"/>
          <w:szCs w:val="36"/>
          <w:rtl/>
        </w:rPr>
        <w:t xml:space="preserve"> ، ودمر أ</w:t>
      </w:r>
      <w:r w:rsidR="008E0F36" w:rsidRPr="00B85349">
        <w:rPr>
          <w:rFonts w:ascii="Traditional Arabic" w:hAnsi="Traditional Arabic" w:cs="Traditional Arabic" w:hint="cs"/>
          <w:b/>
          <w:bCs/>
          <w:sz w:val="36"/>
          <w:szCs w:val="36"/>
          <w:rtl/>
        </w:rPr>
        <w:t xml:space="preserve">عداء الدين </w:t>
      </w:r>
      <w:r w:rsidRPr="00B85349">
        <w:rPr>
          <w:rFonts w:ascii="Traditional Arabic" w:hAnsi="Traditional Arabic" w:cs="Traditional Arabic" w:hint="cs"/>
          <w:b/>
          <w:bCs/>
          <w:sz w:val="36"/>
          <w:szCs w:val="36"/>
          <w:rtl/>
        </w:rPr>
        <w:t xml:space="preserve">، </w:t>
      </w:r>
      <w:r w:rsidR="008E0F36" w:rsidRPr="00B85349">
        <w:rPr>
          <w:rFonts w:ascii="Traditional Arabic" w:hAnsi="Traditional Arabic" w:cs="Traditional Arabic" w:hint="cs"/>
          <w:b/>
          <w:bCs/>
          <w:sz w:val="36"/>
          <w:szCs w:val="36"/>
          <w:rtl/>
        </w:rPr>
        <w:t>واجعل هذا البلد آمنا</w:t>
      </w:r>
      <w:r w:rsidRPr="00B85349">
        <w:rPr>
          <w:rFonts w:ascii="Traditional Arabic" w:hAnsi="Traditional Arabic" w:cs="Traditional Arabic" w:hint="cs"/>
          <w:b/>
          <w:bCs/>
          <w:sz w:val="36"/>
          <w:szCs w:val="36"/>
          <w:rtl/>
        </w:rPr>
        <w:t>ً</w:t>
      </w:r>
      <w:r w:rsidR="008E0F36" w:rsidRPr="00B85349">
        <w:rPr>
          <w:rFonts w:ascii="Traditional Arabic" w:hAnsi="Traditional Arabic" w:cs="Traditional Arabic" w:hint="cs"/>
          <w:b/>
          <w:bCs/>
          <w:sz w:val="36"/>
          <w:szCs w:val="36"/>
          <w:rtl/>
        </w:rPr>
        <w:t xml:space="preserve"> مطمئنا</w:t>
      </w:r>
      <w:r w:rsidRPr="00B85349">
        <w:rPr>
          <w:rFonts w:ascii="Traditional Arabic" w:hAnsi="Traditional Arabic" w:cs="Traditional Arabic" w:hint="cs"/>
          <w:b/>
          <w:bCs/>
          <w:sz w:val="36"/>
          <w:szCs w:val="36"/>
          <w:rtl/>
        </w:rPr>
        <w:t>ً</w:t>
      </w:r>
      <w:r w:rsidR="008E0F36" w:rsidRPr="00B85349">
        <w:rPr>
          <w:rFonts w:ascii="Traditional Arabic" w:hAnsi="Traditional Arabic" w:cs="Traditional Arabic" w:hint="cs"/>
          <w:b/>
          <w:bCs/>
          <w:sz w:val="36"/>
          <w:szCs w:val="36"/>
          <w:rtl/>
        </w:rPr>
        <w:t xml:space="preserve"> وسائر بلاد المسلمين </w:t>
      </w:r>
      <w:r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أم</w:t>
      </w:r>
      <w:r w:rsidR="00EB5D1A" w:rsidRPr="00B85349">
        <w:rPr>
          <w:rFonts w:ascii="Traditional Arabic" w:hAnsi="Traditional Arabic" w:cs="Traditional Arabic" w:hint="cs"/>
          <w:b/>
          <w:bCs/>
          <w:sz w:val="36"/>
          <w:szCs w:val="36"/>
          <w:rtl/>
        </w:rPr>
        <w:t>ِّ</w:t>
      </w:r>
      <w:r w:rsidRPr="00B85349">
        <w:rPr>
          <w:rFonts w:ascii="Traditional Arabic" w:hAnsi="Traditional Arabic" w:cs="Traditional Arabic" w:hint="cs"/>
          <w:b/>
          <w:bCs/>
          <w:sz w:val="36"/>
          <w:szCs w:val="36"/>
          <w:rtl/>
        </w:rPr>
        <w:t>ن</w:t>
      </w:r>
      <w:r w:rsidR="00EB5D1A" w:rsidRPr="00B85349">
        <w:rPr>
          <w:rFonts w:ascii="Traditional Arabic" w:hAnsi="Traditional Arabic" w:cs="Traditional Arabic" w:hint="cs"/>
          <w:b/>
          <w:bCs/>
          <w:sz w:val="36"/>
          <w:szCs w:val="36"/>
          <w:rtl/>
        </w:rPr>
        <w:t>َّ</w:t>
      </w:r>
      <w:r w:rsidRPr="00B85349">
        <w:rPr>
          <w:rFonts w:ascii="Traditional Arabic" w:hAnsi="Traditional Arabic" w:cs="Traditional Arabic" w:hint="cs"/>
          <w:b/>
          <w:bCs/>
          <w:sz w:val="36"/>
          <w:szCs w:val="36"/>
          <w:rtl/>
        </w:rPr>
        <w:t xml:space="preserve">ا في </w:t>
      </w:r>
      <w:r w:rsidR="00EB5D1A" w:rsidRPr="00B85349">
        <w:rPr>
          <w:rFonts w:ascii="Traditional Arabic" w:hAnsi="Traditional Arabic" w:cs="Traditional Arabic" w:hint="cs"/>
          <w:b/>
          <w:bCs/>
          <w:sz w:val="36"/>
          <w:szCs w:val="36"/>
          <w:rtl/>
        </w:rPr>
        <w:t>أ</w:t>
      </w:r>
      <w:r w:rsidRPr="00B85349">
        <w:rPr>
          <w:rFonts w:ascii="Traditional Arabic" w:hAnsi="Traditional Arabic" w:cs="Traditional Arabic" w:hint="cs"/>
          <w:b/>
          <w:bCs/>
          <w:sz w:val="36"/>
          <w:szCs w:val="36"/>
          <w:rtl/>
        </w:rPr>
        <w:t>وطاننا</w:t>
      </w:r>
      <w:r w:rsidR="00EB5D1A" w:rsidRPr="00B85349">
        <w:rPr>
          <w:rFonts w:ascii="Traditional Arabic" w:hAnsi="Traditional Arabic" w:cs="Traditional Arabic" w:hint="cs"/>
          <w:b/>
          <w:bCs/>
          <w:sz w:val="36"/>
          <w:szCs w:val="36"/>
          <w:rtl/>
        </w:rPr>
        <w:t xml:space="preserve"> ، وأصلح أئمتنا وولاة أ</w:t>
      </w:r>
      <w:r w:rsidRPr="00B85349">
        <w:rPr>
          <w:rFonts w:ascii="Traditional Arabic" w:hAnsi="Traditional Arabic" w:cs="Traditional Arabic" w:hint="cs"/>
          <w:b/>
          <w:bCs/>
          <w:sz w:val="36"/>
          <w:szCs w:val="36"/>
          <w:rtl/>
        </w:rPr>
        <w:t xml:space="preserve">مورنا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اجعل ولايتنا فيمن خافك واتقاك واتبع رضاك يا رب العالمين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EB5D1A"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وفق ولاة أ</w:t>
      </w:r>
      <w:r w:rsidR="008E0F36" w:rsidRPr="00B85349">
        <w:rPr>
          <w:rFonts w:ascii="Traditional Arabic" w:hAnsi="Traditional Arabic" w:cs="Traditional Arabic" w:hint="cs"/>
          <w:b/>
          <w:bCs/>
          <w:sz w:val="36"/>
          <w:szCs w:val="36"/>
          <w:rtl/>
        </w:rPr>
        <w:t xml:space="preserve">مور المسلمين لما تحبه وترضاه </w:t>
      </w:r>
      <w:r w:rsidRPr="00B85349">
        <w:rPr>
          <w:rFonts w:ascii="Traditional Arabic" w:hAnsi="Traditional Arabic" w:cs="Traditional Arabic" w:hint="cs"/>
          <w:b/>
          <w:bCs/>
          <w:sz w:val="36"/>
          <w:szCs w:val="36"/>
          <w:rtl/>
        </w:rPr>
        <w:t xml:space="preserve">، </w:t>
      </w:r>
      <w:r w:rsidR="008E0F36" w:rsidRPr="00B85349">
        <w:rPr>
          <w:rFonts w:ascii="Traditional Arabic" w:hAnsi="Traditional Arabic" w:cs="Traditional Arabic" w:hint="cs"/>
          <w:b/>
          <w:bCs/>
          <w:sz w:val="36"/>
          <w:szCs w:val="36"/>
          <w:rtl/>
        </w:rPr>
        <w:t xml:space="preserve">وخذ بهم للبر والتقوى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وفق ولي أمرن</w:t>
      </w:r>
      <w:r w:rsidR="00EB5D1A" w:rsidRPr="00B85349">
        <w:rPr>
          <w:rFonts w:ascii="Traditional Arabic" w:hAnsi="Traditional Arabic" w:cs="Traditional Arabic" w:hint="cs"/>
          <w:b/>
          <w:bCs/>
          <w:sz w:val="36"/>
          <w:szCs w:val="36"/>
          <w:rtl/>
        </w:rPr>
        <w:t>ا لهداك ، وا</w:t>
      </w:r>
      <w:r w:rsidRPr="00B85349">
        <w:rPr>
          <w:rFonts w:ascii="Traditional Arabic" w:hAnsi="Traditional Arabic" w:cs="Traditional Arabic" w:hint="cs"/>
          <w:b/>
          <w:bCs/>
          <w:sz w:val="36"/>
          <w:szCs w:val="36"/>
          <w:rtl/>
        </w:rPr>
        <w:t xml:space="preserve">جعل عمله في رضاك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اللهم وفقه ونائبه وإخوانهم وأعوانهم لما فيه صلاح العباد والبلاد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أصلح بطانته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أصلح بطانته </w:t>
      </w:r>
      <w:r w:rsidR="00EB5D1A" w:rsidRPr="00B85349">
        <w:rPr>
          <w:rFonts w:ascii="Traditional Arabic" w:hAnsi="Traditional Arabic" w:cs="Traditional Arabic" w:hint="cs"/>
          <w:b/>
          <w:bCs/>
          <w:sz w:val="36"/>
          <w:szCs w:val="36"/>
          <w:rtl/>
        </w:rPr>
        <w:t>، وأبعد عنه بطانة السوء يا رب</w:t>
      </w:r>
      <w:r w:rsidRPr="00B85349">
        <w:rPr>
          <w:rFonts w:ascii="Traditional Arabic" w:hAnsi="Traditional Arabic" w:cs="Traditional Arabic" w:hint="cs"/>
          <w:b/>
          <w:bCs/>
          <w:sz w:val="36"/>
          <w:szCs w:val="36"/>
          <w:rtl/>
        </w:rPr>
        <w:t xml:space="preserve"> العلمين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EB5D1A"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انصر المستضعفين م</w:t>
      </w:r>
      <w:r w:rsidR="008E0F36" w:rsidRPr="00B85349">
        <w:rPr>
          <w:rFonts w:ascii="Traditional Arabic" w:hAnsi="Traditional Arabic" w:cs="Traditional Arabic" w:hint="cs"/>
          <w:b/>
          <w:bCs/>
          <w:sz w:val="36"/>
          <w:szCs w:val="36"/>
          <w:rtl/>
        </w:rPr>
        <w:t xml:space="preserve">ن المسلمين في كل مكان </w:t>
      </w:r>
      <w:r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lastRenderedPageBreak/>
        <w:t>اللهم أصلح أحوال المسلمين</w:t>
      </w:r>
      <w:r w:rsidR="00EB5D1A" w:rsidRPr="00B85349">
        <w:rPr>
          <w:rFonts w:ascii="Traditional Arabic" w:hAnsi="Traditional Arabic" w:cs="Traditional Arabic" w:hint="cs"/>
          <w:b/>
          <w:bCs/>
          <w:sz w:val="36"/>
          <w:szCs w:val="36"/>
          <w:rtl/>
        </w:rPr>
        <w:t xml:space="preserve">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3143F9">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اح</w:t>
      </w:r>
      <w:r w:rsidR="00EB5D1A" w:rsidRPr="00B85349">
        <w:rPr>
          <w:rFonts w:ascii="Traditional Arabic" w:hAnsi="Traditional Arabic" w:cs="Traditional Arabic" w:hint="cs"/>
          <w:b/>
          <w:bCs/>
          <w:sz w:val="36"/>
          <w:szCs w:val="36"/>
          <w:rtl/>
        </w:rPr>
        <w:t xml:space="preserve">قن دمائهم </w:t>
      </w:r>
      <w:r w:rsidR="003143F9">
        <w:rPr>
          <w:rFonts w:ascii="Traditional Arabic" w:hAnsi="Traditional Arabic" w:cs="Traditional Arabic" w:hint="cs"/>
          <w:b/>
          <w:bCs/>
          <w:sz w:val="36"/>
          <w:szCs w:val="36"/>
          <w:rtl/>
        </w:rPr>
        <w:t xml:space="preserve">، </w:t>
      </w:r>
      <w:r w:rsidR="003143F9" w:rsidRPr="00E30A42">
        <w:rPr>
          <w:rFonts w:ascii="Traditional Arabic" w:hAnsi="Traditional Arabic" w:cs="Traditional Arabic"/>
          <w:b/>
          <w:bCs/>
          <w:sz w:val="36"/>
          <w:szCs w:val="36"/>
          <w:rtl/>
        </w:rPr>
        <w:t>وأَظْهِر</w:t>
      </w:r>
      <w:r w:rsidR="003143F9">
        <w:rPr>
          <w:rFonts w:ascii="Traditional Arabic" w:hAnsi="Traditional Arabic" w:cs="Traditional Arabic" w:hint="cs"/>
          <w:b/>
          <w:bCs/>
          <w:sz w:val="36"/>
          <w:szCs w:val="36"/>
          <w:rtl/>
        </w:rPr>
        <w:t xml:space="preserve"> أمنهم ، </w:t>
      </w:r>
      <w:r w:rsidR="003143F9" w:rsidRPr="00B85349">
        <w:rPr>
          <w:rFonts w:ascii="Traditional Arabic" w:hAnsi="Traditional Arabic" w:cs="Traditional Arabic" w:hint="cs"/>
          <w:b/>
          <w:bCs/>
          <w:sz w:val="36"/>
          <w:szCs w:val="36"/>
          <w:rtl/>
        </w:rPr>
        <w:t xml:space="preserve"> </w:t>
      </w:r>
      <w:r w:rsidR="00EB5D1A" w:rsidRPr="00B85349">
        <w:rPr>
          <w:rFonts w:ascii="Traditional Arabic" w:hAnsi="Traditional Arabic" w:cs="Traditional Arabic" w:hint="cs"/>
          <w:b/>
          <w:bCs/>
          <w:sz w:val="36"/>
          <w:szCs w:val="36"/>
          <w:rtl/>
        </w:rPr>
        <w:t>وأ</w:t>
      </w:r>
      <w:r w:rsidRPr="00B85349">
        <w:rPr>
          <w:rFonts w:ascii="Traditional Arabic" w:hAnsi="Traditional Arabic" w:cs="Traditional Arabic" w:hint="cs"/>
          <w:b/>
          <w:bCs/>
          <w:sz w:val="36"/>
          <w:szCs w:val="36"/>
          <w:rtl/>
        </w:rPr>
        <w:t xml:space="preserve">رغد عيشهم </w:t>
      </w:r>
      <w:r w:rsidR="00EB5D1A" w:rsidRPr="00B85349">
        <w:rPr>
          <w:rFonts w:ascii="Traditional Arabic" w:hAnsi="Traditional Arabic" w:cs="Traditional Arabic" w:hint="cs"/>
          <w:b/>
          <w:bCs/>
          <w:sz w:val="36"/>
          <w:szCs w:val="36"/>
          <w:rtl/>
        </w:rPr>
        <w:t xml:space="preserve"> ، واجمعهم على الحق والهدى ي</w:t>
      </w:r>
      <w:r w:rsidRPr="00B85349">
        <w:rPr>
          <w:rFonts w:ascii="Traditional Arabic" w:hAnsi="Traditional Arabic" w:cs="Traditional Arabic" w:hint="cs"/>
          <w:b/>
          <w:bCs/>
          <w:sz w:val="36"/>
          <w:szCs w:val="36"/>
          <w:rtl/>
        </w:rPr>
        <w:t xml:space="preserve">ا رب العالمين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انصر المجاهدين في سبيل الله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اللهم انصر المجاهدين في سبيلك في فلسطين</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وفي كل مكان يا رب العالمين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EB5D1A" w:rsidRPr="00B85349" w:rsidRDefault="008E0F36"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انصر دينك وكتابك وسنة نبيك وعبادك المؤمنين </w:t>
      </w:r>
    </w:p>
    <w:p w:rsidR="00EB5D1A" w:rsidRPr="00B85349" w:rsidRDefault="00EB5D1A"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 اللهم انصر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واخذل الطغاة والملاحدة والمشركين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Pr>
      </w:pPr>
      <w:r w:rsidRPr="00B85349">
        <w:rPr>
          <w:rFonts w:ascii="Traditional Arabic" w:hAnsi="Traditional Arabic" w:cs="Traditional Arabic" w:hint="cs"/>
          <w:b/>
          <w:bCs/>
          <w:sz w:val="36"/>
          <w:szCs w:val="36"/>
          <w:rtl/>
        </w:rPr>
        <w:t xml:space="preserve">اللهم عليك بأعداء الدين فإنهم لا يعجزونك </w:t>
      </w:r>
      <w:r w:rsidR="00EB5D1A" w:rsidRPr="00B85349">
        <w:rPr>
          <w:rFonts w:ascii="Traditional Arabic" w:hAnsi="Traditional Arabic" w:cs="Traditional Arabic" w:hint="cs"/>
          <w:b/>
          <w:bCs/>
          <w:sz w:val="36"/>
          <w:szCs w:val="36"/>
          <w:rtl/>
        </w:rPr>
        <w:t>.</w:t>
      </w:r>
    </w:p>
    <w:p w:rsidR="0024658C" w:rsidRPr="00B85349" w:rsidRDefault="0024658C" w:rsidP="0024658C">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Pr>
      </w:pPr>
      <w:r w:rsidRPr="00B85349">
        <w:rPr>
          <w:rFonts w:ascii="Traditional Arabic" w:hAnsi="Traditional Arabic" w:cs="Traditional Arabic" w:hint="cs"/>
          <w:b/>
          <w:bCs/>
          <w:sz w:val="36"/>
          <w:szCs w:val="36"/>
          <w:rtl/>
        </w:rPr>
        <w:t xml:space="preserve">اللهم عليك بأعداء الدين فإنهم لا يعجزونك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اكفنا شر الأشرار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وكيد الف</w:t>
      </w:r>
      <w:r w:rsidR="00EB5D1A" w:rsidRPr="00B85349">
        <w:rPr>
          <w:rFonts w:ascii="Traditional Arabic" w:hAnsi="Traditional Arabic" w:cs="Traditional Arabic" w:hint="cs"/>
          <w:b/>
          <w:bCs/>
          <w:sz w:val="36"/>
          <w:szCs w:val="36"/>
          <w:rtl/>
        </w:rPr>
        <w:t>ُ</w:t>
      </w:r>
      <w:r w:rsidRPr="00B85349">
        <w:rPr>
          <w:rFonts w:ascii="Traditional Arabic" w:hAnsi="Traditional Arabic" w:cs="Traditional Arabic" w:hint="cs"/>
          <w:b/>
          <w:bCs/>
          <w:sz w:val="36"/>
          <w:szCs w:val="36"/>
          <w:rtl/>
        </w:rPr>
        <w:t>ج</w:t>
      </w:r>
      <w:r w:rsidR="00EB5D1A" w:rsidRPr="00B85349">
        <w:rPr>
          <w:rFonts w:ascii="Traditional Arabic" w:hAnsi="Traditional Arabic" w:cs="Traditional Arabic" w:hint="cs"/>
          <w:b/>
          <w:bCs/>
          <w:sz w:val="36"/>
          <w:szCs w:val="36"/>
          <w:rtl/>
        </w:rPr>
        <w:t>َّ</w:t>
      </w:r>
      <w:r w:rsidRPr="00B85349">
        <w:rPr>
          <w:rFonts w:ascii="Traditional Arabic" w:hAnsi="Traditional Arabic" w:cs="Traditional Arabic" w:hint="cs"/>
          <w:b/>
          <w:bCs/>
          <w:sz w:val="36"/>
          <w:szCs w:val="36"/>
          <w:rtl/>
        </w:rPr>
        <w:t xml:space="preserve">ار </w:t>
      </w:r>
      <w:r w:rsidR="00EB5D1A" w:rsidRPr="00B85349">
        <w:rPr>
          <w:rFonts w:ascii="Traditional Arabic" w:hAnsi="Traditional Arabic" w:cs="Traditional Arabic" w:hint="cs"/>
          <w:b/>
          <w:bCs/>
          <w:sz w:val="36"/>
          <w:szCs w:val="36"/>
          <w:rtl/>
        </w:rPr>
        <w:t>، وشر طوارق الليل و</w:t>
      </w:r>
      <w:r w:rsidRPr="00B85349">
        <w:rPr>
          <w:rFonts w:ascii="Traditional Arabic" w:hAnsi="Traditional Arabic" w:cs="Traditional Arabic" w:hint="cs"/>
          <w:b/>
          <w:bCs/>
          <w:sz w:val="36"/>
          <w:szCs w:val="36"/>
          <w:rtl/>
        </w:rPr>
        <w:t xml:space="preserve">النهار يا حي يا قيوم يا ذا الجلال والإكرام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اغفر ذنوبنا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واستر عيوبنا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ويس</w:t>
      </w:r>
      <w:r w:rsidR="00EB5D1A" w:rsidRPr="00B85349">
        <w:rPr>
          <w:rFonts w:ascii="Traditional Arabic" w:hAnsi="Traditional Arabic" w:cs="Traditional Arabic" w:hint="cs"/>
          <w:b/>
          <w:bCs/>
          <w:sz w:val="36"/>
          <w:szCs w:val="36"/>
          <w:rtl/>
        </w:rPr>
        <w:t>ِّ</w:t>
      </w:r>
      <w:r w:rsidRPr="00B85349">
        <w:rPr>
          <w:rFonts w:ascii="Traditional Arabic" w:hAnsi="Traditional Arabic" w:cs="Traditional Arabic" w:hint="cs"/>
          <w:b/>
          <w:bCs/>
          <w:sz w:val="36"/>
          <w:szCs w:val="36"/>
          <w:rtl/>
        </w:rPr>
        <w:t>ر أمورنا</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وبلغنا فيما يرضيك آمالنا </w:t>
      </w:r>
      <w:r w:rsidR="00EB5D1A"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EB5D1A">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اللهم فرج هم المهمومين من المسلمين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ونفث كرب المكربين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وفك أسر المأسورين </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واقض الدين عن المدينين</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واشف برحمتك مرضانا ومرضى المسلمين</w:t>
      </w:r>
      <w:r w:rsidR="00EB5D1A" w:rsidRPr="00B85349">
        <w:rPr>
          <w:rFonts w:ascii="Traditional Arabic" w:hAnsi="Traditional Arabic" w:cs="Traditional Arabic" w:hint="cs"/>
          <w:b/>
          <w:bCs/>
          <w:sz w:val="36"/>
          <w:szCs w:val="36"/>
          <w:rtl/>
        </w:rPr>
        <w:t xml:space="preserve"> ،</w:t>
      </w:r>
      <w:r w:rsidRPr="00B85349">
        <w:rPr>
          <w:rFonts w:ascii="Traditional Arabic" w:hAnsi="Traditional Arabic" w:cs="Traditional Arabic" w:hint="cs"/>
          <w:b/>
          <w:bCs/>
          <w:sz w:val="36"/>
          <w:szCs w:val="36"/>
          <w:rtl/>
        </w:rPr>
        <w:t xml:space="preserve"> يا حي يا قيوم يا ذا الجلال والإكرام </w:t>
      </w:r>
      <w:r w:rsidR="00EB5D1A" w:rsidRPr="00B85349">
        <w:rPr>
          <w:rFonts w:ascii="Traditional Arabic" w:hAnsi="Traditional Arabic" w:cs="Traditional Arabic" w:hint="cs"/>
          <w:b/>
          <w:bCs/>
          <w:sz w:val="36"/>
          <w:szCs w:val="36"/>
          <w:rtl/>
        </w:rPr>
        <w:t>.</w:t>
      </w:r>
    </w:p>
    <w:p w:rsidR="008E0F36" w:rsidRDefault="008E0F36" w:rsidP="008E0F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E0F36" w:rsidRDefault="008E0F36" w:rsidP="008E0F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B85349">
        <w:rPr>
          <w:rFonts w:ascii="Traditional Arabic" w:hAnsi="Traditional Arabic" w:cs="Traditional Arabic"/>
          <w:b/>
          <w:bCs/>
          <w:color w:val="FF0000"/>
          <w:sz w:val="36"/>
          <w:szCs w:val="36"/>
          <w:rtl/>
        </w:rPr>
        <w:t>﴿ رَبَّنَا آتِنَا فِي الدُّنْيَا حَسَنَةً وَفِي الآخِرَةِ حَسَنَةً وَقِنَا عَذَابَ النَّارِ</w:t>
      </w:r>
      <w:r w:rsidR="00EB5D1A" w:rsidRPr="00B85349">
        <w:rPr>
          <w:rFonts w:ascii="Traditional Arabic" w:hAnsi="Traditional Arabic" w:cs="Traditional Arabic" w:hint="cs"/>
          <w:b/>
          <w:bCs/>
          <w:color w:val="FF0000"/>
          <w:sz w:val="36"/>
          <w:szCs w:val="36"/>
          <w:rtl/>
        </w:rPr>
        <w:t xml:space="preserve"> </w:t>
      </w:r>
      <w:r w:rsidR="00EB5D1A" w:rsidRPr="00B85349">
        <w:rPr>
          <w:rFonts w:ascii="Traditional Arabic" w:hAnsi="Traditional Arabic" w:cs="Traditional Arabic"/>
          <w:b/>
          <w:bCs/>
          <w:color w:val="FF0000"/>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b/>
          <w:bCs/>
          <w:sz w:val="36"/>
          <w:szCs w:val="36"/>
          <w:rtl/>
        </w:rPr>
        <w:t>ربَّنَا اغْفِرْ لَنَا ذُنُوبَنَا وَإِسْرَافَنَا فِي أَمْرِنَا وَكَفِّرْ عَنَّا سَيِّئَاتِنَا</w:t>
      </w:r>
      <w:r w:rsidRPr="00B85349">
        <w:rPr>
          <w:rFonts w:ascii="Traditional Arabic" w:hAnsi="Traditional Arabic" w:cs="Traditional Arabic" w:hint="cs"/>
          <w:b/>
          <w:bCs/>
          <w:sz w:val="36"/>
          <w:szCs w:val="36"/>
          <w:rtl/>
        </w:rPr>
        <w:t xml:space="preserve"> يا حي يا قيوم يا ذا الجلال والإكرام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B85349">
        <w:rPr>
          <w:rFonts w:ascii="Traditional Arabic" w:hAnsi="Traditional Arabic" w:cs="Traditional Arabic" w:hint="cs"/>
          <w:b/>
          <w:bCs/>
          <w:sz w:val="36"/>
          <w:szCs w:val="36"/>
          <w:rtl/>
        </w:rPr>
        <w:t xml:space="preserve">عباد الله </w:t>
      </w:r>
      <w:r w:rsidR="00B85349" w:rsidRPr="00B85349">
        <w:rPr>
          <w:rFonts w:ascii="Traditional Arabic" w:hAnsi="Traditional Arabic" w:cs="Traditional Arabic" w:hint="cs"/>
          <w:b/>
          <w:bCs/>
          <w:sz w:val="36"/>
          <w:szCs w:val="36"/>
          <w:rtl/>
        </w:rPr>
        <w:t>:</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p>
    <w:p w:rsidR="008E0F36" w:rsidRPr="00B85349" w:rsidRDefault="00EB5D1A" w:rsidP="00EB5D1A">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B85349">
        <w:rPr>
          <w:rFonts w:ascii="Traditional Arabic" w:hAnsi="Traditional Arabic" w:cs="Traditional Arabic"/>
          <w:b/>
          <w:bCs/>
          <w:color w:val="FF0000"/>
          <w:sz w:val="36"/>
          <w:szCs w:val="36"/>
          <w:rtl/>
        </w:rPr>
        <w:t>﴿</w:t>
      </w:r>
      <w:r w:rsidRPr="00B85349">
        <w:rPr>
          <w:rFonts w:ascii="Traditional Arabic" w:hAnsi="Traditional Arabic" w:cs="Traditional Arabic" w:hint="cs"/>
          <w:b/>
          <w:bCs/>
          <w:color w:val="FF0000"/>
          <w:sz w:val="36"/>
          <w:szCs w:val="36"/>
          <w:rtl/>
        </w:rPr>
        <w:t xml:space="preserve"> </w:t>
      </w:r>
      <w:r w:rsidR="008E0F36" w:rsidRPr="00B85349">
        <w:rPr>
          <w:rFonts w:ascii="Traditional Arabic" w:hAnsi="Traditional Arabic" w:cs="Traditional Arabic"/>
          <w:b/>
          <w:bCs/>
          <w:color w:val="FF0000"/>
          <w:sz w:val="36"/>
          <w:szCs w:val="36"/>
          <w:rtl/>
        </w:rPr>
        <w:t xml:space="preserve">إِنَّ اللّهَ يَأْمُرُ بِالْعَدْلِ وَالإِحْسَانِ وَإِيتَاء ذِي الْقُرْبَى وَيَنْهَى عَنِ الْفَحْشَاء وَالْمُنكَرِ وَالْبَغْيِ يَعِظُكُمْ لَعَلَّكُمْ تَذَكَّرُونَ </w:t>
      </w:r>
      <w:r w:rsidRPr="00B85349">
        <w:rPr>
          <w:rFonts w:ascii="Traditional Arabic" w:hAnsi="Traditional Arabic" w:cs="Traditional Arabic"/>
          <w:b/>
          <w:bCs/>
          <w:color w:val="FF0000"/>
          <w:sz w:val="36"/>
          <w:szCs w:val="36"/>
          <w:rtl/>
        </w:rPr>
        <w:t>﴾</w:t>
      </w:r>
      <w:r w:rsidRPr="00B85349">
        <w:rPr>
          <w:rFonts w:ascii="Traditional Arabic" w:hAnsi="Traditional Arabic" w:cs="Traditional Arabic" w:hint="cs"/>
          <w:b/>
          <w:bCs/>
          <w:color w:val="FF0000"/>
          <w:sz w:val="36"/>
          <w:szCs w:val="36"/>
          <w:rtl/>
        </w:rPr>
        <w:t xml:space="preserve"> </w:t>
      </w:r>
    </w:p>
    <w:p w:rsidR="008E0F36" w:rsidRPr="00B85349" w:rsidRDefault="008E0F36" w:rsidP="008E0F36">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p>
    <w:p w:rsidR="008E0F36" w:rsidRPr="00B85349" w:rsidRDefault="00EB5D1A" w:rsidP="00EB5D1A">
      <w:pPr>
        <w:tabs>
          <w:tab w:val="left" w:pos="720"/>
        </w:tabs>
        <w:autoSpaceDE w:val="0"/>
        <w:autoSpaceDN w:val="0"/>
        <w:bidi/>
        <w:adjustRightInd w:val="0"/>
        <w:ind w:right="18"/>
        <w:jc w:val="center"/>
        <w:rPr>
          <w:rFonts w:ascii="Traditional Arabic" w:hAnsi="Traditional Arabic" w:cs="Traditional Arabic"/>
          <w:b/>
          <w:bCs/>
          <w:color w:val="FF0000"/>
          <w:sz w:val="36"/>
          <w:szCs w:val="36"/>
          <w:rtl/>
        </w:rPr>
      </w:pPr>
      <w:r w:rsidRPr="00B85349">
        <w:rPr>
          <w:rFonts w:ascii="Traditional Arabic" w:hAnsi="Traditional Arabic" w:cs="Traditional Arabic"/>
          <w:b/>
          <w:bCs/>
          <w:color w:val="FF0000"/>
          <w:sz w:val="36"/>
          <w:szCs w:val="36"/>
          <w:rtl/>
        </w:rPr>
        <w:t>﴿</w:t>
      </w:r>
      <w:r w:rsidRPr="00B85349">
        <w:rPr>
          <w:rFonts w:ascii="Traditional Arabic" w:hAnsi="Traditional Arabic" w:cs="Traditional Arabic" w:hint="cs"/>
          <w:b/>
          <w:bCs/>
          <w:color w:val="FF0000"/>
          <w:sz w:val="36"/>
          <w:szCs w:val="36"/>
          <w:rtl/>
        </w:rPr>
        <w:t xml:space="preserve"> </w:t>
      </w:r>
      <w:r w:rsidR="008E0F36" w:rsidRPr="00B85349">
        <w:rPr>
          <w:rFonts w:ascii="Traditional Arabic" w:hAnsi="Traditional Arabic" w:cs="Traditional Arabic"/>
          <w:b/>
          <w:bCs/>
          <w:color w:val="FF0000"/>
          <w:sz w:val="36"/>
          <w:szCs w:val="36"/>
          <w:rtl/>
        </w:rPr>
        <w:t xml:space="preserve">وَأَوْفُواْ بِعَهْدِ اللّهِ إِذَا عَاهَدتُّمْ وَلاَ تَنقُضُواْ الأَيْمَانَ بَعْدَ تَوْكِيدِهَا وَقَدْ جَعَلْتُمُ اللّهَ عَلَيْكُمْ كَفِيلاً إِنَّ اللّهَ يَعْلَمُ مَا تَفْعَلُونَ </w:t>
      </w:r>
      <w:r w:rsidRPr="00B85349">
        <w:rPr>
          <w:rFonts w:ascii="Traditional Arabic" w:hAnsi="Traditional Arabic" w:cs="Traditional Arabic"/>
          <w:b/>
          <w:bCs/>
          <w:color w:val="FF0000"/>
          <w:sz w:val="36"/>
          <w:szCs w:val="36"/>
          <w:rtl/>
        </w:rPr>
        <w:t>﴾</w:t>
      </w:r>
      <w:r w:rsidRPr="00B85349">
        <w:rPr>
          <w:rFonts w:ascii="Traditional Arabic" w:hAnsi="Traditional Arabic" w:cs="Traditional Arabic" w:hint="cs"/>
          <w:b/>
          <w:bCs/>
          <w:color w:val="FF0000"/>
          <w:sz w:val="36"/>
          <w:szCs w:val="36"/>
          <w:rtl/>
        </w:rPr>
        <w:t xml:space="preserve"> </w:t>
      </w:r>
    </w:p>
    <w:p w:rsidR="008E0F36" w:rsidRDefault="008E0F36" w:rsidP="008E0F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E0F36" w:rsidRDefault="008E0F36" w:rsidP="008E0F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E0F36" w:rsidRDefault="008E0F36" w:rsidP="008E0F36">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677AB" w:rsidRDefault="00E677AB" w:rsidP="00E677A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F6F15" w:rsidRPr="00E30A42" w:rsidRDefault="006F6F15" w:rsidP="00E677AB">
      <w:pPr>
        <w:tabs>
          <w:tab w:val="left" w:pos="720"/>
        </w:tabs>
        <w:autoSpaceDE w:val="0"/>
        <w:autoSpaceDN w:val="0"/>
        <w:bidi/>
        <w:adjustRightInd w:val="0"/>
        <w:ind w:right="18"/>
        <w:rPr>
          <w:rFonts w:ascii="Traditional Arabic" w:hAnsi="Traditional Arabic" w:cs="Traditional Arabic"/>
          <w:b/>
          <w:bCs/>
          <w:color w:val="C0504D"/>
          <w:sz w:val="36"/>
          <w:szCs w:val="36"/>
          <w:rtl/>
        </w:rPr>
      </w:pPr>
    </w:p>
    <w:p w:rsidR="00F97338" w:rsidRPr="00F21490" w:rsidRDefault="00F97338" w:rsidP="00CB71C2">
      <w:pPr>
        <w:bidi/>
        <w:jc w:val="center"/>
        <w:outlineLvl w:val="0"/>
        <w:rPr>
          <w:rStyle w:val="af0"/>
          <w:rFonts w:ascii="Traditional Arabic" w:hAnsi="Traditional Arabic" w:cs="Traditional Arabic"/>
          <w:color w:val="CC0000"/>
          <w:sz w:val="36"/>
          <w:szCs w:val="36"/>
          <w:rtl/>
        </w:rPr>
      </w:pPr>
      <w:bookmarkStart w:id="20" w:name="_Toc391904007"/>
      <w:r w:rsidRPr="00F21490">
        <w:rPr>
          <w:rStyle w:val="af0"/>
          <w:rFonts w:ascii="Traditional Arabic" w:hAnsi="Traditional Arabic" w:cs="Traditional Arabic" w:hint="cs"/>
          <w:color w:val="CC0000"/>
          <w:sz w:val="36"/>
          <w:szCs w:val="36"/>
          <w:rtl/>
        </w:rPr>
        <w:t xml:space="preserve">عنوان الخطبة : </w:t>
      </w:r>
      <w:r w:rsidRPr="00F21490">
        <w:rPr>
          <w:rStyle w:val="af0"/>
          <w:rFonts w:ascii="Traditional Arabic" w:hAnsi="Traditional Arabic" w:cs="Traditional Arabic"/>
          <w:color w:val="CC0000"/>
          <w:sz w:val="36"/>
          <w:szCs w:val="36"/>
          <w:rtl/>
        </w:rPr>
        <w:t>احْذَرُوا اللَّغْوَ</w:t>
      </w:r>
      <w:r w:rsidR="00CB71C2">
        <w:rPr>
          <w:rStyle w:val="af0"/>
          <w:rFonts w:ascii="Traditional Arabic" w:hAnsi="Traditional Arabic" w:cs="Traditional Arabic" w:hint="cs"/>
          <w:color w:val="CC0000"/>
          <w:sz w:val="36"/>
          <w:szCs w:val="36"/>
          <w:rtl/>
        </w:rPr>
        <w:t xml:space="preserve"> ( اللغو جريمة في حق الأمَّة )</w:t>
      </w:r>
      <w:bookmarkEnd w:id="20"/>
    </w:p>
    <w:p w:rsidR="00F97338" w:rsidRPr="00F21490" w:rsidRDefault="00F97338" w:rsidP="00F97338">
      <w:pPr>
        <w:bidi/>
        <w:jc w:val="center"/>
        <w:outlineLvl w:val="1"/>
        <w:rPr>
          <w:rFonts w:ascii="Traditional Arabic" w:hAnsi="Traditional Arabic" w:cs="Traditional Arabic"/>
          <w:b/>
          <w:bCs/>
          <w:color w:val="0000FF"/>
          <w:sz w:val="36"/>
          <w:szCs w:val="36"/>
        </w:rPr>
      </w:pPr>
      <w:bookmarkStart w:id="21" w:name="_Toc391904008"/>
      <w:r w:rsidRPr="00F21490">
        <w:rPr>
          <w:rStyle w:val="af0"/>
          <w:rFonts w:ascii="Traditional Arabic" w:hAnsi="Traditional Arabic" w:cs="Traditional Arabic" w:hint="cs"/>
          <w:color w:val="0000FF"/>
          <w:sz w:val="36"/>
          <w:szCs w:val="36"/>
          <w:rtl/>
        </w:rPr>
        <w:t>تاريخ إلقاء الخطبة : الرابع عشر من شعبان من عام 1429 هـ</w:t>
      </w:r>
      <w:bookmarkEnd w:id="21"/>
    </w:p>
    <w:p w:rsidR="00F97338" w:rsidRDefault="00F97338" w:rsidP="00F97338">
      <w:pPr>
        <w:bidi/>
        <w:jc w:val="center"/>
        <w:rPr>
          <w:rFonts w:ascii="Traditional Arabic" w:hAnsi="Traditional Arabic" w:cs="Traditional Arabic"/>
          <w:b/>
          <w:bCs/>
          <w:sz w:val="36"/>
          <w:szCs w:val="36"/>
          <w:rtl/>
        </w:rPr>
      </w:pPr>
    </w:p>
    <w:p w:rsidR="00F97338" w:rsidRPr="00F21490" w:rsidRDefault="00F97338" w:rsidP="00F97338">
      <w:pPr>
        <w:bidi/>
        <w:jc w:val="center"/>
        <w:rPr>
          <w:rFonts w:ascii="Traditional Arabic" w:hAnsi="Traditional Arabic" w:cs="Traditional Arabic"/>
          <w:b/>
          <w:bCs/>
          <w:sz w:val="40"/>
          <w:szCs w:val="40"/>
          <w:rtl/>
        </w:rPr>
      </w:pPr>
      <w:r>
        <w:rPr>
          <w:rStyle w:val="af0"/>
          <w:rFonts w:ascii="Traditional Arabic" w:hAnsi="Traditional Arabic" w:cs="Traditional Arabic" w:hint="cs"/>
          <w:sz w:val="40"/>
          <w:szCs w:val="40"/>
          <w:rtl/>
        </w:rPr>
        <w:t xml:space="preserve">- </w:t>
      </w:r>
      <w:r w:rsidRPr="00F21490">
        <w:rPr>
          <w:rStyle w:val="af0"/>
          <w:rFonts w:ascii="Traditional Arabic" w:hAnsi="Traditional Arabic" w:cs="Traditional Arabic"/>
          <w:sz w:val="40"/>
          <w:szCs w:val="40"/>
          <w:rtl/>
        </w:rPr>
        <w:t>احْذَرُوا اللَّغْوَ</w:t>
      </w:r>
      <w:r>
        <w:rPr>
          <w:rStyle w:val="af0"/>
          <w:rFonts w:ascii="Traditional Arabic" w:hAnsi="Traditional Arabic" w:cs="Traditional Arabic" w:hint="cs"/>
          <w:sz w:val="40"/>
          <w:szCs w:val="40"/>
          <w:rtl/>
        </w:rPr>
        <w:t xml:space="preserve"> -</w:t>
      </w:r>
    </w:p>
    <w:p w:rsidR="00F97338" w:rsidRDefault="00F97338" w:rsidP="00F97338">
      <w:pPr>
        <w:bidi/>
        <w:jc w:val="center"/>
        <w:rPr>
          <w:rFonts w:ascii="Traditional Arabic" w:hAnsi="Traditional Arabic" w:cs="Traditional Arabic"/>
          <w:b/>
          <w:bCs/>
          <w:sz w:val="40"/>
          <w:szCs w:val="40"/>
          <w:rtl/>
        </w:rPr>
      </w:pPr>
    </w:p>
    <w:p w:rsidR="00F97338" w:rsidRDefault="00F97338" w:rsidP="00F97338">
      <w:pPr>
        <w:bidi/>
        <w:jc w:val="center"/>
        <w:rPr>
          <w:rFonts w:ascii="Traditional Arabic" w:hAnsi="Traditional Arabic" w:cs="Traditional Arabic"/>
          <w:b/>
          <w:bCs/>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Default="00F97338" w:rsidP="00F97338">
      <w:pPr>
        <w:bidi/>
        <w:jc w:val="center"/>
        <w:rPr>
          <w:rFonts w:ascii="Traditional Arabic" w:hAnsi="Traditional Arabic" w:cs="Traditional Arabic"/>
          <w:b/>
          <w:bCs/>
          <w:sz w:val="36"/>
          <w:szCs w:val="36"/>
          <w:rtl/>
        </w:rPr>
      </w:pP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وسلم وبارك عليه، وعلى آله وصحبه والتابعين، ومن تبعهم بإحسان إلى يوم الدين.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24628">
        <w:rPr>
          <w:rStyle w:val="af0"/>
          <w:rFonts w:ascii="Traditional Arabic" w:hAnsi="Traditional Arabic" w:cs="Traditional Arabic"/>
          <w:sz w:val="36"/>
          <w:szCs w:val="36"/>
          <w:rtl/>
        </w:rPr>
        <w:t>أما بعد:</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lastRenderedPageBreak/>
        <w:t xml:space="preserve">فاتقوا الله – تعالى - حقَّ التقوى، واستمسكوا من الإسلام بالعروة الوثقى: </w:t>
      </w:r>
      <w:r w:rsidRPr="008E4605">
        <w:rPr>
          <w:rFonts w:ascii="Traditional Arabic" w:hAnsi="Traditional Arabic" w:cs="Traditional Arabic" w:hint="cs"/>
          <w:b/>
          <w:bCs/>
          <w:color w:val="FF0000"/>
          <w:sz w:val="36"/>
          <w:szCs w:val="36"/>
          <w:rtl/>
        </w:rPr>
        <w:t xml:space="preserve">﴿ </w:t>
      </w:r>
      <w:r w:rsidRPr="008E4605">
        <w:rPr>
          <w:rFonts w:ascii="Traditional Arabic" w:hAnsi="Traditional Arabic" w:cs="Traditional Arabic"/>
          <w:b/>
          <w:bCs/>
          <w:color w:val="FF0000"/>
          <w:sz w:val="36"/>
          <w:szCs w:val="36"/>
          <w:rtl/>
        </w:rPr>
        <w:t>يَا أَيُّهَا الَّذِينَ آَمَنُوا اتَّقُوا اللَّهَ وَقُولُوا قَوْلًا سَدِيدًا  (</w:t>
      </w:r>
      <w:r w:rsidRPr="008E4605">
        <w:rPr>
          <w:rFonts w:ascii="Traditional Arabic" w:hAnsi="Traditional Arabic" w:cs="Traditional Arabic" w:hint="cs"/>
          <w:b/>
          <w:bCs/>
          <w:color w:val="FF0000"/>
          <w:sz w:val="36"/>
          <w:szCs w:val="36"/>
          <w:rtl/>
        </w:rPr>
        <w:t>70</w:t>
      </w:r>
      <w:r w:rsidRPr="008E4605">
        <w:rPr>
          <w:rFonts w:ascii="Traditional Arabic" w:hAnsi="Traditional Arabic" w:cs="Traditional Arabic"/>
          <w:b/>
          <w:bCs/>
          <w:color w:val="FF0000"/>
          <w:sz w:val="36"/>
          <w:szCs w:val="36"/>
          <w:rtl/>
        </w:rPr>
        <w:t>)  يُصْلِحْ لَكُمْ أَعْمَالَكُمْ وَيَغْفِرْ لَكُمْ ذُنُوبَكُمْ وَمَنْ يُطِعِ اللَّهَ وَرَسُولَهُ فَقَدْ فَازَ فَوْزًا عَظِيمًا</w:t>
      </w:r>
      <w:r w:rsidRPr="008E4605">
        <w:rPr>
          <w:rFonts w:ascii="Traditional Arabic" w:hAnsi="Traditional Arabic" w:cs="Traditional Arabic" w:hint="cs"/>
          <w:b/>
          <w:bCs/>
          <w:color w:val="FF0000"/>
          <w:sz w:val="36"/>
          <w:szCs w:val="36"/>
          <w:rtl/>
        </w:rPr>
        <w:t xml:space="preserve"> (71) </w:t>
      </w:r>
      <w:r w:rsidRPr="008E4605">
        <w:rPr>
          <w:rFonts w:ascii="Traditional Arabic" w:hAnsi="Traditional Arabic" w:cs="Traditional Arabic"/>
          <w:b/>
          <w:bCs/>
          <w:color w:val="FF0000"/>
          <w:sz w:val="36"/>
          <w:szCs w:val="36"/>
          <w:rtl/>
        </w:rPr>
        <w:t>﴾</w:t>
      </w:r>
      <w:r w:rsidRPr="008E4605">
        <w:rPr>
          <w:rStyle w:val="af"/>
          <w:rFonts w:ascii="Traditional Arabic" w:hAnsi="Traditional Arabic" w:cs="Traditional Arabic"/>
          <w:b/>
          <w:bCs/>
          <w:color w:val="FF0000"/>
          <w:sz w:val="36"/>
          <w:szCs w:val="36"/>
          <w:rtl/>
        </w:rPr>
        <w:footnoteReference w:id="108"/>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024628">
        <w:rPr>
          <w:rStyle w:val="af0"/>
          <w:rFonts w:ascii="Traditional Arabic" w:hAnsi="Traditional Arabic" w:cs="Traditional Arabic"/>
          <w:sz w:val="36"/>
          <w:szCs w:val="36"/>
          <w:rtl/>
        </w:rPr>
        <w:t>أيها المسلمون:</w:t>
      </w:r>
    </w:p>
    <w:p w:rsidR="00F97338" w:rsidRPr="008E4605"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آيةٌ جاءت بين آيتين، وصفةٌ كريمة توثَّقت بين ركنين عظيمين، تبوَّأت مكانها بين الصلاة والزكاة، وتعلق بها فلاح الدنيا والآخرة، إنها صفة المؤمنين، الذين هم عن اللغو معرضون؛ بسم الله الرحمن الرحيم: </w:t>
      </w:r>
      <w:r w:rsidRPr="008E4605">
        <w:rPr>
          <w:rFonts w:ascii="Traditional Arabic" w:hAnsi="Traditional Arabic" w:cs="Traditional Arabic" w:hint="cs"/>
          <w:b/>
          <w:bCs/>
          <w:color w:val="FF0000"/>
          <w:sz w:val="36"/>
          <w:szCs w:val="36"/>
          <w:rtl/>
        </w:rPr>
        <w:t xml:space="preserve">﴿ </w:t>
      </w:r>
      <w:r w:rsidRPr="008E4605">
        <w:rPr>
          <w:rFonts w:ascii="Traditional Arabic" w:hAnsi="Traditional Arabic" w:cs="Traditional Arabic"/>
          <w:b/>
          <w:bCs/>
          <w:color w:val="FF0000"/>
          <w:sz w:val="36"/>
          <w:szCs w:val="36"/>
          <w:rtl/>
        </w:rPr>
        <w:t>قَدْ أَفْلَحَ الْمُؤْمِنُونَ  (</w:t>
      </w:r>
      <w:r w:rsidRPr="008E4605">
        <w:rPr>
          <w:rFonts w:ascii="Traditional Arabic" w:hAnsi="Traditional Arabic" w:cs="Traditional Arabic" w:hint="cs"/>
          <w:b/>
          <w:bCs/>
          <w:color w:val="FF0000"/>
          <w:sz w:val="36"/>
          <w:szCs w:val="36"/>
          <w:rtl/>
        </w:rPr>
        <w:t>1</w:t>
      </w:r>
      <w:r w:rsidRPr="008E4605">
        <w:rPr>
          <w:rFonts w:ascii="Traditional Arabic" w:hAnsi="Traditional Arabic" w:cs="Traditional Arabic"/>
          <w:b/>
          <w:bCs/>
          <w:color w:val="FF0000"/>
          <w:sz w:val="36"/>
          <w:szCs w:val="36"/>
          <w:rtl/>
        </w:rPr>
        <w:t>)  الَّذِينَ هُمْ فِي صَلَاتِهِمْ خَاشِعُونَ  (</w:t>
      </w:r>
      <w:r w:rsidRPr="008E4605">
        <w:rPr>
          <w:rFonts w:ascii="Traditional Arabic" w:hAnsi="Traditional Arabic" w:cs="Traditional Arabic" w:hint="cs"/>
          <w:b/>
          <w:bCs/>
          <w:color w:val="FF0000"/>
          <w:sz w:val="36"/>
          <w:szCs w:val="36"/>
          <w:rtl/>
        </w:rPr>
        <w:t>2</w:t>
      </w:r>
      <w:r w:rsidRPr="008E4605">
        <w:rPr>
          <w:rFonts w:ascii="Traditional Arabic" w:hAnsi="Traditional Arabic" w:cs="Traditional Arabic"/>
          <w:b/>
          <w:bCs/>
          <w:color w:val="FF0000"/>
          <w:sz w:val="36"/>
          <w:szCs w:val="36"/>
          <w:rtl/>
        </w:rPr>
        <w:t>)  وَالَّذِينَ هُمْ عَنِ اللَّغْوِ مُعْرِضُونَ  (</w:t>
      </w:r>
      <w:r w:rsidRPr="008E4605">
        <w:rPr>
          <w:rFonts w:ascii="Traditional Arabic" w:hAnsi="Traditional Arabic" w:cs="Traditional Arabic" w:hint="cs"/>
          <w:b/>
          <w:bCs/>
          <w:color w:val="FF0000"/>
          <w:sz w:val="36"/>
          <w:szCs w:val="36"/>
          <w:rtl/>
        </w:rPr>
        <w:t>3</w:t>
      </w:r>
      <w:r w:rsidRPr="008E4605">
        <w:rPr>
          <w:rFonts w:ascii="Traditional Arabic" w:hAnsi="Traditional Arabic" w:cs="Traditional Arabic"/>
          <w:b/>
          <w:bCs/>
          <w:color w:val="FF0000"/>
          <w:sz w:val="36"/>
          <w:szCs w:val="36"/>
          <w:rtl/>
        </w:rPr>
        <w:t>)  وَالَّذِينَ هُمْ لِلزَّكَاةِ فَاعِلُونَ  (</w:t>
      </w:r>
      <w:r w:rsidRPr="008E4605">
        <w:rPr>
          <w:rFonts w:ascii="Traditional Arabic" w:hAnsi="Traditional Arabic" w:cs="Traditional Arabic" w:hint="cs"/>
          <w:b/>
          <w:bCs/>
          <w:color w:val="FF0000"/>
          <w:sz w:val="36"/>
          <w:szCs w:val="36"/>
          <w:rtl/>
        </w:rPr>
        <w:t>4</w:t>
      </w:r>
      <w:r w:rsidRPr="008E4605">
        <w:rPr>
          <w:rFonts w:ascii="Traditional Arabic" w:hAnsi="Traditional Arabic" w:cs="Traditional Arabic"/>
          <w:b/>
          <w:bCs/>
          <w:color w:val="FF0000"/>
          <w:sz w:val="36"/>
          <w:szCs w:val="36"/>
          <w:rtl/>
        </w:rPr>
        <w:t>)  وَالَّذِينَ هُمْ لِفُرُوجِهِمْ حَافِظُونَ  (</w:t>
      </w:r>
      <w:r w:rsidRPr="008E4605">
        <w:rPr>
          <w:rFonts w:ascii="Traditional Arabic" w:hAnsi="Traditional Arabic" w:cs="Traditional Arabic" w:hint="cs"/>
          <w:b/>
          <w:bCs/>
          <w:color w:val="FF0000"/>
          <w:sz w:val="36"/>
          <w:szCs w:val="36"/>
          <w:rtl/>
        </w:rPr>
        <w:t>5</w:t>
      </w:r>
      <w:r w:rsidRPr="008E4605">
        <w:rPr>
          <w:rFonts w:ascii="Traditional Arabic" w:hAnsi="Traditional Arabic" w:cs="Traditional Arabic"/>
          <w:b/>
          <w:bCs/>
          <w:color w:val="FF0000"/>
          <w:sz w:val="36"/>
          <w:szCs w:val="36"/>
          <w:rtl/>
        </w:rPr>
        <w:t>)  إِلَّا عَلَى أَزْوَاجِهِمْ أَوْ مَا مَلَكَتْ أَيْمَانُهُمْ فَإِنَّهُمْ غَيْرُ مَلُومِينَ  (</w:t>
      </w:r>
      <w:r w:rsidRPr="008E4605">
        <w:rPr>
          <w:rFonts w:ascii="Traditional Arabic" w:hAnsi="Traditional Arabic" w:cs="Traditional Arabic" w:hint="cs"/>
          <w:b/>
          <w:bCs/>
          <w:color w:val="FF0000"/>
          <w:sz w:val="36"/>
          <w:szCs w:val="36"/>
          <w:rtl/>
        </w:rPr>
        <w:t>6</w:t>
      </w:r>
      <w:r w:rsidRPr="008E4605">
        <w:rPr>
          <w:rFonts w:ascii="Traditional Arabic" w:hAnsi="Traditional Arabic" w:cs="Traditional Arabic"/>
          <w:b/>
          <w:bCs/>
          <w:color w:val="FF0000"/>
          <w:sz w:val="36"/>
          <w:szCs w:val="36"/>
          <w:rtl/>
        </w:rPr>
        <w:t>)  فَمَنِ ابْتَغَى وَرَاءَ ذَلِكَ فَأُولَئِكَ هُمُ الْعَادُونَ  (</w:t>
      </w:r>
      <w:r w:rsidRPr="008E4605">
        <w:rPr>
          <w:rFonts w:ascii="Traditional Arabic" w:hAnsi="Traditional Arabic" w:cs="Traditional Arabic" w:hint="cs"/>
          <w:b/>
          <w:bCs/>
          <w:color w:val="FF0000"/>
          <w:sz w:val="36"/>
          <w:szCs w:val="36"/>
          <w:rtl/>
        </w:rPr>
        <w:t>7</w:t>
      </w:r>
      <w:r w:rsidRPr="008E4605">
        <w:rPr>
          <w:rFonts w:ascii="Traditional Arabic" w:hAnsi="Traditional Arabic" w:cs="Traditional Arabic"/>
          <w:b/>
          <w:bCs/>
          <w:color w:val="FF0000"/>
          <w:sz w:val="36"/>
          <w:szCs w:val="36"/>
          <w:rtl/>
        </w:rPr>
        <w:t>)  وَالَّذِينَ هُمْ لِأَمَانَاتِهِمْ وَعَهْدِهِمْ رَاعُونَ  (</w:t>
      </w:r>
      <w:r w:rsidRPr="008E4605">
        <w:rPr>
          <w:rFonts w:ascii="Traditional Arabic" w:hAnsi="Traditional Arabic" w:cs="Traditional Arabic" w:hint="cs"/>
          <w:b/>
          <w:bCs/>
          <w:color w:val="FF0000"/>
          <w:sz w:val="36"/>
          <w:szCs w:val="36"/>
          <w:rtl/>
        </w:rPr>
        <w:t>8</w:t>
      </w:r>
      <w:r w:rsidRPr="008E4605">
        <w:rPr>
          <w:rFonts w:ascii="Traditional Arabic" w:hAnsi="Traditional Arabic" w:cs="Traditional Arabic"/>
          <w:b/>
          <w:bCs/>
          <w:color w:val="FF0000"/>
          <w:sz w:val="36"/>
          <w:szCs w:val="36"/>
          <w:rtl/>
        </w:rPr>
        <w:t>)  وَالَّذِينَ هُمْ عَلَى صَلَوَاتِهِمْ يُحَافِظُونَ  (</w:t>
      </w:r>
      <w:r w:rsidRPr="008E4605">
        <w:rPr>
          <w:rFonts w:ascii="Traditional Arabic" w:hAnsi="Traditional Arabic" w:cs="Traditional Arabic" w:hint="cs"/>
          <w:b/>
          <w:bCs/>
          <w:color w:val="FF0000"/>
          <w:sz w:val="36"/>
          <w:szCs w:val="36"/>
          <w:rtl/>
        </w:rPr>
        <w:t>9</w:t>
      </w:r>
      <w:r w:rsidRPr="008E4605">
        <w:rPr>
          <w:rFonts w:ascii="Traditional Arabic" w:hAnsi="Traditional Arabic" w:cs="Traditional Arabic"/>
          <w:b/>
          <w:bCs/>
          <w:color w:val="FF0000"/>
          <w:sz w:val="36"/>
          <w:szCs w:val="36"/>
          <w:rtl/>
        </w:rPr>
        <w:t>)  أُولَئِكَ هُمُ الْوَارِثُونَ  (</w:t>
      </w:r>
      <w:r w:rsidRPr="008E4605">
        <w:rPr>
          <w:rFonts w:ascii="Traditional Arabic" w:hAnsi="Traditional Arabic" w:cs="Traditional Arabic" w:hint="cs"/>
          <w:b/>
          <w:bCs/>
          <w:color w:val="FF0000"/>
          <w:sz w:val="36"/>
          <w:szCs w:val="36"/>
          <w:rtl/>
        </w:rPr>
        <w:t>10</w:t>
      </w:r>
      <w:r w:rsidRPr="008E4605">
        <w:rPr>
          <w:rFonts w:ascii="Traditional Arabic" w:hAnsi="Traditional Arabic" w:cs="Traditional Arabic"/>
          <w:b/>
          <w:bCs/>
          <w:color w:val="FF0000"/>
          <w:sz w:val="36"/>
          <w:szCs w:val="36"/>
          <w:rtl/>
        </w:rPr>
        <w:t>)  الَّذِينَ يَرِثُونَ الْفِرْدَوْسَ هُمْ فِيهَا خَالِدُونَ</w:t>
      </w:r>
      <w:r w:rsidRPr="008E4605">
        <w:rPr>
          <w:rFonts w:ascii="Traditional Arabic" w:hAnsi="Traditional Arabic" w:cs="Traditional Arabic" w:hint="cs"/>
          <w:b/>
          <w:bCs/>
          <w:color w:val="FF0000"/>
          <w:sz w:val="36"/>
          <w:szCs w:val="36"/>
          <w:rtl/>
        </w:rPr>
        <w:t xml:space="preserve"> (11)</w:t>
      </w:r>
      <w:r w:rsidRPr="008E4605">
        <w:rPr>
          <w:rFonts w:ascii="Traditional Arabic" w:hAnsi="Traditional Arabic" w:cs="Traditional Arabic"/>
          <w:b/>
          <w:bCs/>
          <w:color w:val="FF0000"/>
          <w:sz w:val="36"/>
          <w:szCs w:val="36"/>
          <w:rtl/>
        </w:rPr>
        <w:t xml:space="preserve"> </w:t>
      </w:r>
      <w:r w:rsidRPr="008E4605">
        <w:rPr>
          <w:rFonts w:ascii="Traditional Arabic" w:hAnsi="Traditional Arabic" w:cs="Traditional Arabic" w:hint="cs"/>
          <w:b/>
          <w:bCs/>
          <w:color w:val="FF0000"/>
          <w:sz w:val="36"/>
          <w:szCs w:val="36"/>
          <w:rtl/>
        </w:rPr>
        <w:t>﴾</w:t>
      </w:r>
      <w:r w:rsidRPr="008E4605">
        <w:rPr>
          <w:rStyle w:val="af"/>
          <w:rFonts w:ascii="Traditional Arabic" w:hAnsi="Traditional Arabic" w:cs="Traditional Arabic"/>
          <w:b/>
          <w:bCs/>
          <w:color w:val="FF0000"/>
          <w:sz w:val="36"/>
          <w:szCs w:val="36"/>
          <w:rtl/>
        </w:rPr>
        <w:footnoteReference w:id="10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8E4605">
        <w:rPr>
          <w:rStyle w:val="af0"/>
          <w:rFonts w:ascii="Traditional Arabic" w:hAnsi="Traditional Arabic" w:cs="Traditional Arabic"/>
          <w:sz w:val="36"/>
          <w:szCs w:val="36"/>
          <w:rtl/>
        </w:rPr>
        <w:t>عبادَ الله:</w:t>
      </w:r>
    </w:p>
    <w:p w:rsidR="00F97338" w:rsidRPr="009329BC" w:rsidRDefault="00F97338" w:rsidP="00F97338">
      <w:pPr>
        <w:bidi/>
        <w:jc w:val="center"/>
        <w:rPr>
          <w:rFonts w:ascii="Traditional Arabic" w:hAnsi="Traditional Arabic" w:cs="Traditional Arabic"/>
          <w:b/>
          <w:bCs/>
          <w:sz w:val="36"/>
          <w:szCs w:val="36"/>
          <w:rtl/>
        </w:rPr>
      </w:pPr>
      <w:r w:rsidRPr="009329BC">
        <w:rPr>
          <w:rFonts w:ascii="Traditional Arabic" w:hAnsi="Traditional Arabic" w:cs="Traditional Arabic"/>
          <w:b/>
          <w:bCs/>
          <w:sz w:val="36"/>
          <w:szCs w:val="36"/>
          <w:rtl/>
        </w:rPr>
        <w:t xml:space="preserve">اللغو: هو الباطل، وهو كل ما لا نفع فيه ولا فائدة من الأقوال والأفعال، ومن صفات المؤمنين الحميدة: أنهم يتنزهون عن اللغو والباطل، ويربأون بأنفسهم عنه، وفي سورة الفرقان: </w:t>
      </w:r>
      <w:r w:rsidRPr="00024628">
        <w:rPr>
          <w:rFonts w:ascii="Traditional Arabic" w:hAnsi="Traditional Arabic" w:cs="Traditional Arabic" w:hint="cs"/>
          <w:b/>
          <w:bCs/>
          <w:color w:val="FF0000"/>
          <w:sz w:val="36"/>
          <w:szCs w:val="36"/>
          <w:rtl/>
        </w:rPr>
        <w:t xml:space="preserve">﴿ </w:t>
      </w:r>
      <w:r w:rsidRPr="00024628">
        <w:rPr>
          <w:rFonts w:ascii="Traditional Arabic" w:hAnsi="Traditional Arabic" w:cs="Traditional Arabic"/>
          <w:b/>
          <w:bCs/>
          <w:color w:val="FF0000"/>
          <w:sz w:val="36"/>
          <w:szCs w:val="36"/>
          <w:rtl/>
        </w:rPr>
        <w:t>وَالَّذِينَ لَا يَشْهَدُونَ الزُّورَ وَإِذَا مَرُّوا بِاللَّغْوِ مَرُّوا كِرَامًا</w:t>
      </w:r>
      <w:r w:rsidRPr="00024628">
        <w:rPr>
          <w:rFonts w:ascii="Traditional Arabic" w:hAnsi="Traditional Arabic" w:cs="Traditional Arabic" w:hint="cs"/>
          <w:b/>
          <w:bCs/>
          <w:color w:val="FF0000"/>
          <w:sz w:val="36"/>
          <w:szCs w:val="36"/>
          <w:rtl/>
        </w:rPr>
        <w:t xml:space="preserve"> (72) </w:t>
      </w:r>
      <w:r w:rsidRPr="00024628">
        <w:rPr>
          <w:rFonts w:ascii="Traditional Arabic" w:hAnsi="Traditional Arabic" w:cs="Traditional Arabic"/>
          <w:b/>
          <w:bCs/>
          <w:color w:val="FF0000"/>
          <w:sz w:val="36"/>
          <w:szCs w:val="36"/>
          <w:rtl/>
        </w:rPr>
        <w:t>﴾</w:t>
      </w:r>
      <w:r w:rsidRPr="00024628">
        <w:rPr>
          <w:rStyle w:val="af"/>
          <w:rFonts w:ascii="Traditional Arabic" w:hAnsi="Traditional Arabic" w:cs="Traditional Arabic"/>
          <w:b/>
          <w:bCs/>
          <w:color w:val="FF0000"/>
          <w:sz w:val="36"/>
          <w:szCs w:val="36"/>
          <w:rtl/>
        </w:rPr>
        <w:footnoteReference w:id="110"/>
      </w:r>
      <w:r w:rsidRPr="009329BC">
        <w:rPr>
          <w:rFonts w:ascii="Traditional Arabic" w:hAnsi="Traditional Arabic" w:cs="Traditional Arabic"/>
          <w:b/>
          <w:bCs/>
          <w:sz w:val="36"/>
          <w:szCs w:val="36"/>
          <w:rtl/>
        </w:rPr>
        <w:t xml:space="preserve">   لا يشهدون الزور؛ أي: لا يحضرونه، والزور: هو كل قول وفعل محرم، فيجتنبون مجالسه، ويتحاشون مظانه، ومن باب أولى ألا يقولوه ولا يفعلوه.</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r>
      <w:r w:rsidRPr="00024628">
        <w:rPr>
          <w:rFonts w:ascii="Traditional Arabic" w:hAnsi="Traditional Arabic" w:cs="Traditional Arabic" w:hint="cs"/>
          <w:b/>
          <w:bCs/>
          <w:color w:val="FF0000"/>
          <w:sz w:val="36"/>
          <w:szCs w:val="36"/>
          <w:rtl/>
        </w:rPr>
        <w:t xml:space="preserve">﴿ </w:t>
      </w:r>
      <w:r w:rsidRPr="00024628">
        <w:rPr>
          <w:rFonts w:ascii="Traditional Arabic" w:hAnsi="Traditional Arabic" w:cs="Traditional Arabic"/>
          <w:b/>
          <w:bCs/>
          <w:color w:val="FF0000"/>
          <w:sz w:val="36"/>
          <w:szCs w:val="36"/>
          <w:rtl/>
        </w:rPr>
        <w:t>وَإِذَا مَرُّوا بِاللَّغْوِ مَرُّوا كِرَامًا</w:t>
      </w:r>
      <w:r w:rsidRPr="00024628">
        <w:rPr>
          <w:rFonts w:ascii="Traditional Arabic" w:hAnsi="Traditional Arabic" w:cs="Traditional Arabic" w:hint="cs"/>
          <w:b/>
          <w:bCs/>
          <w:color w:val="FF0000"/>
          <w:sz w:val="36"/>
          <w:szCs w:val="36"/>
          <w:rtl/>
        </w:rPr>
        <w:t>﴾</w:t>
      </w:r>
      <w:r w:rsidRPr="009329BC">
        <w:rPr>
          <w:rFonts w:ascii="Traditional Arabic" w:hAnsi="Traditional Arabic" w:cs="Traditional Arabic" w:hint="cs"/>
          <w:b/>
          <w:bCs/>
          <w:sz w:val="36"/>
          <w:szCs w:val="36"/>
          <w:rtl/>
        </w:rPr>
        <w:t xml:space="preserve"> </w:t>
      </w:r>
      <w:r w:rsidRPr="009329BC">
        <w:rPr>
          <w:rFonts w:ascii="Traditional Arabic" w:hAnsi="Traditional Arabic" w:cs="Traditional Arabic"/>
          <w:b/>
          <w:bCs/>
          <w:sz w:val="36"/>
          <w:szCs w:val="36"/>
          <w:rtl/>
        </w:rPr>
        <w:t xml:space="preserve">: إشارة إلى أنهم لا يقصدون مجالسه وأماكنه، لكن إن حصل </w:t>
      </w:r>
      <w:r w:rsidRPr="009329BC">
        <w:rPr>
          <w:rFonts w:ascii="Traditional Arabic" w:hAnsi="Traditional Arabic" w:cs="Traditional Arabic"/>
          <w:b/>
          <w:bCs/>
          <w:sz w:val="36"/>
          <w:szCs w:val="36"/>
          <w:rtl/>
        </w:rPr>
        <w:lastRenderedPageBreak/>
        <w:t>ذلك من غير قصد؛ فإنهم يرغبون بأنفسهم عنه، حتى ولو نزل عن رتبة الحرام؛ فهو سَفَهٌ ونقصٌ.</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والإعراض عن اللغو صفةٌ أساسٌ من صفات المؤمنين، تكرَّر التأكيد عليها في القرآن، ونُزه عنها المؤمنون في الجِنان</w:t>
      </w:r>
      <w:r w:rsidRPr="009329BC">
        <w:rPr>
          <w:rFonts w:ascii="Traditional Arabic" w:hAnsi="Traditional Arabic" w:cs="Traditional Arabic" w:hint="cs"/>
          <w:b/>
          <w:bCs/>
          <w:sz w:val="36"/>
          <w:szCs w:val="36"/>
          <w:rtl/>
        </w:rPr>
        <w:t xml:space="preserve"> </w:t>
      </w:r>
      <w:r w:rsidRPr="00024628">
        <w:rPr>
          <w:rFonts w:ascii="Traditional Arabic" w:hAnsi="Traditional Arabic" w:cs="Traditional Arabic"/>
          <w:b/>
          <w:bCs/>
          <w:sz w:val="36"/>
          <w:szCs w:val="36"/>
          <w:rtl/>
        </w:rPr>
        <w:t>:</w:t>
      </w:r>
      <w:r w:rsidRPr="00024628">
        <w:rPr>
          <w:rFonts w:ascii="Traditional Arabic" w:hAnsi="Traditional Arabic" w:cs="Traditional Arabic" w:hint="cs"/>
          <w:b/>
          <w:bCs/>
          <w:color w:val="FF0000"/>
          <w:sz w:val="36"/>
          <w:szCs w:val="36"/>
          <w:rtl/>
        </w:rPr>
        <w:t xml:space="preserve">﴿ </w:t>
      </w:r>
      <w:r w:rsidRPr="00024628">
        <w:rPr>
          <w:rFonts w:ascii="Traditional Arabic" w:hAnsi="Traditional Arabic" w:cs="Traditional Arabic"/>
          <w:b/>
          <w:bCs/>
          <w:color w:val="FF0000"/>
          <w:sz w:val="36"/>
          <w:szCs w:val="36"/>
          <w:rtl/>
        </w:rPr>
        <w:t>لَا يَسْمَعُونَ فِيهَا لَغْوًا إِلَّا سَلَامًا</w:t>
      </w:r>
      <w:r w:rsidRPr="00024628">
        <w:rPr>
          <w:rFonts w:ascii="Traditional Arabic" w:hAnsi="Traditional Arabic" w:cs="Traditional Arabic" w:hint="cs"/>
          <w:b/>
          <w:bCs/>
          <w:color w:val="FF0000"/>
          <w:sz w:val="36"/>
          <w:szCs w:val="36"/>
          <w:rtl/>
        </w:rPr>
        <w:t xml:space="preserve"> (62) </w:t>
      </w:r>
      <w:r w:rsidRPr="00024628">
        <w:rPr>
          <w:rFonts w:ascii="Traditional Arabic" w:hAnsi="Traditional Arabic" w:cs="Traditional Arabic"/>
          <w:b/>
          <w:bCs/>
          <w:color w:val="FF0000"/>
          <w:sz w:val="36"/>
          <w:szCs w:val="36"/>
          <w:rtl/>
        </w:rPr>
        <w:t>﴾</w:t>
      </w:r>
      <w:r w:rsidRPr="00024628">
        <w:rPr>
          <w:rStyle w:val="af"/>
          <w:rFonts w:ascii="Traditional Arabic" w:hAnsi="Traditional Arabic" w:cs="Traditional Arabic"/>
          <w:b/>
          <w:bCs/>
          <w:color w:val="FF0000"/>
          <w:sz w:val="36"/>
          <w:szCs w:val="36"/>
          <w:rtl/>
        </w:rPr>
        <w:footnoteReference w:id="111"/>
      </w:r>
      <w:r w:rsidRPr="009329BC">
        <w:rPr>
          <w:rFonts w:ascii="Traditional Arabic" w:hAnsi="Traditional Arabic" w:cs="Traditional Arabic"/>
          <w:b/>
          <w:bCs/>
          <w:sz w:val="36"/>
          <w:szCs w:val="36"/>
          <w:rtl/>
        </w:rPr>
        <w:t xml:space="preserve">  وفي سورة القصص - في وصف الله للمؤمنين الصادقين -: </w:t>
      </w:r>
      <w:r w:rsidRPr="00024628">
        <w:rPr>
          <w:rFonts w:ascii="Traditional Arabic" w:hAnsi="Traditional Arabic" w:cs="Traditional Arabic" w:hint="cs"/>
          <w:b/>
          <w:bCs/>
          <w:color w:val="FF0000"/>
          <w:sz w:val="36"/>
          <w:szCs w:val="36"/>
          <w:rtl/>
        </w:rPr>
        <w:t xml:space="preserve">﴿ </w:t>
      </w:r>
      <w:r w:rsidRPr="00024628">
        <w:rPr>
          <w:rFonts w:ascii="Traditional Arabic" w:hAnsi="Traditional Arabic" w:cs="Traditional Arabic"/>
          <w:b/>
          <w:bCs/>
          <w:color w:val="FF0000"/>
          <w:sz w:val="36"/>
          <w:szCs w:val="36"/>
          <w:rtl/>
        </w:rPr>
        <w:t>وَإِذَا سَمِعُوا اللَّغْوَ أَعْرَضُوا عَنْهُ وَقَالُوا لَنَا أَعْمَالُنَا وَلَكُمْ أَعْمَالُكُمْ سَلَامٌ عَلَيْكُمْ لَا نَبْتَغِي الْجَاهِلِينَ</w:t>
      </w:r>
      <w:r w:rsidRPr="00024628">
        <w:rPr>
          <w:rFonts w:ascii="Traditional Arabic" w:hAnsi="Traditional Arabic" w:cs="Traditional Arabic" w:hint="cs"/>
          <w:b/>
          <w:bCs/>
          <w:color w:val="FF0000"/>
          <w:sz w:val="36"/>
          <w:szCs w:val="36"/>
          <w:rtl/>
        </w:rPr>
        <w:t xml:space="preserve"> (55)</w:t>
      </w:r>
      <w:r w:rsidRPr="00024628">
        <w:rPr>
          <w:rFonts w:ascii="Traditional Arabic" w:hAnsi="Traditional Arabic" w:cs="Traditional Arabic"/>
          <w:b/>
          <w:bCs/>
          <w:color w:val="FF0000"/>
          <w:sz w:val="36"/>
          <w:szCs w:val="36"/>
          <w:rtl/>
        </w:rPr>
        <w:t xml:space="preserve"> </w:t>
      </w:r>
      <w:r w:rsidRPr="00024628">
        <w:rPr>
          <w:rFonts w:ascii="Traditional Arabic" w:hAnsi="Traditional Arabic" w:cs="Traditional Arabic" w:hint="cs"/>
          <w:b/>
          <w:bCs/>
          <w:color w:val="FF0000"/>
          <w:sz w:val="36"/>
          <w:szCs w:val="36"/>
          <w:rtl/>
        </w:rPr>
        <w:t>﴾</w:t>
      </w:r>
      <w:r w:rsidRPr="00024628">
        <w:rPr>
          <w:rStyle w:val="af"/>
          <w:rFonts w:ascii="Traditional Arabic" w:hAnsi="Traditional Arabic" w:cs="Traditional Arabic"/>
          <w:b/>
          <w:bCs/>
          <w:color w:val="FF0000"/>
          <w:sz w:val="36"/>
          <w:szCs w:val="36"/>
          <w:rtl/>
        </w:rPr>
        <w:footnoteReference w:id="112"/>
      </w:r>
      <w:r w:rsidRPr="009329BC">
        <w:rPr>
          <w:rFonts w:ascii="Traditional Arabic" w:hAnsi="Traditional Arabic" w:cs="Traditional Arabic" w:hint="cs"/>
          <w:b/>
          <w:bCs/>
          <w:sz w:val="36"/>
          <w:szCs w:val="36"/>
          <w:rtl/>
        </w:rPr>
        <w:t xml:space="preserve"> </w:t>
      </w:r>
      <w:r w:rsidRPr="009329BC">
        <w:rPr>
          <w:rFonts w:ascii="Traditional Arabic" w:hAnsi="Traditional Arabic" w:cs="Traditional Arabic"/>
          <w:b/>
          <w:bCs/>
          <w:sz w:val="36"/>
          <w:szCs w:val="36"/>
          <w:rtl/>
        </w:rPr>
        <w:t>.</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ومن اللغو: فارغ الحديث الذي لا طائل تحته، ولا حاصل وراءه، وهو الهدر الذي يهدر الوقت، دون أن يضيف إلى القلب أو العقل زادًا جديدًا، وهو البذيء من القول، الذي يفسد الحسَّ واللسان، سواءٌ وُجِّهَ إلى مخاطَب أم حديثٌ عن غائب، ومنه: الاشتغال بما لا ينفع.</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 xml:space="preserve">والقلوب المؤمنة لا تلغو ذلك اللغْوَ ولا تسمع لذلك الهدر؛ فهي منشغلة بتكاليف الإيمان، متطهرة بالرفق؛ بل إنهم لا يدخلون في جدلٍ مع أهل اللغو؛ لأن ذلك من الجهل وضياع الأوقات: </w:t>
      </w:r>
      <w:r w:rsidRPr="00024628">
        <w:rPr>
          <w:rFonts w:ascii="Traditional Arabic" w:hAnsi="Traditional Arabic" w:cs="Traditional Arabic" w:hint="cs"/>
          <w:b/>
          <w:bCs/>
          <w:color w:val="FF0000"/>
          <w:sz w:val="36"/>
          <w:szCs w:val="36"/>
          <w:rtl/>
        </w:rPr>
        <w:t xml:space="preserve">﴿ </w:t>
      </w:r>
      <w:r w:rsidRPr="00024628">
        <w:rPr>
          <w:rFonts w:ascii="Traditional Arabic" w:hAnsi="Traditional Arabic" w:cs="Traditional Arabic"/>
          <w:b/>
          <w:bCs/>
          <w:color w:val="FF0000"/>
          <w:sz w:val="36"/>
          <w:szCs w:val="36"/>
          <w:rtl/>
        </w:rPr>
        <w:t>سَلَامٌ عَلَيْكُمْ لَا نَبْتَغِي الْجَاهِلِينَ</w:t>
      </w:r>
      <w:r w:rsidRPr="00024628">
        <w:rPr>
          <w:rFonts w:ascii="Traditional Arabic" w:hAnsi="Traditional Arabic" w:cs="Traditional Arabic" w:hint="cs"/>
          <w:b/>
          <w:bCs/>
          <w:color w:val="FF0000"/>
          <w:sz w:val="36"/>
          <w:szCs w:val="36"/>
          <w:rtl/>
        </w:rPr>
        <w:t xml:space="preserve"> ﴾</w:t>
      </w:r>
      <w:r w:rsidRPr="009329BC">
        <w:rPr>
          <w:rFonts w:ascii="Traditional Arabic" w:hAnsi="Traditional Arabic" w:cs="Traditional Arabic" w:hint="cs"/>
          <w:b/>
          <w:bCs/>
          <w:sz w:val="36"/>
          <w:szCs w:val="36"/>
          <w:rtl/>
        </w:rPr>
        <w:t xml:space="preserve"> </w:t>
      </w:r>
      <w:r w:rsidRPr="009329BC">
        <w:rPr>
          <w:rFonts w:ascii="Traditional Arabic" w:hAnsi="Traditional Arabic" w:cs="Traditional Arabic"/>
          <w:b/>
          <w:bCs/>
          <w:sz w:val="36"/>
          <w:szCs w:val="36"/>
          <w:rtl/>
        </w:rPr>
        <w:t>.</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r>
      <w:r w:rsidRPr="009329BC">
        <w:rPr>
          <w:rStyle w:val="af0"/>
          <w:rFonts w:ascii="Traditional Arabic" w:hAnsi="Traditional Arabic" w:cs="Traditional Arabic"/>
          <w:sz w:val="36"/>
          <w:szCs w:val="36"/>
          <w:rtl/>
        </w:rPr>
        <w:t>عبادَ الله:</w:t>
      </w:r>
    </w:p>
    <w:p w:rsidR="00F97338" w:rsidRPr="009329BC" w:rsidRDefault="00F97338" w:rsidP="00F97338">
      <w:pPr>
        <w:bidi/>
        <w:jc w:val="center"/>
        <w:rPr>
          <w:rFonts w:ascii="Traditional Arabic" w:hAnsi="Traditional Arabic" w:cs="Traditional Arabic"/>
          <w:b/>
          <w:bCs/>
          <w:sz w:val="36"/>
          <w:szCs w:val="36"/>
          <w:rtl/>
        </w:rPr>
      </w:pPr>
      <w:r w:rsidRPr="009329BC">
        <w:rPr>
          <w:rFonts w:ascii="Traditional Arabic" w:hAnsi="Traditional Arabic" w:cs="Traditional Arabic"/>
          <w:b/>
          <w:bCs/>
          <w:sz w:val="36"/>
          <w:szCs w:val="36"/>
          <w:rtl/>
        </w:rPr>
        <w:t xml:space="preserve">إن في الحقِّ ما يشغل عن الباطل، وفي حياة المسلم من الواجبات ما لا يستقيم معه ضياع الأوقات، والأمة التي تبتغي المجد لن ترقى إليه بالعبث واللهو والغفلة واللغو، والأُمَّة الجادة: هي الأمة المنتجة المنشغلة بما ينفعها، وفي تكاليف الحياة ما يدعو للجد: </w:t>
      </w:r>
      <w:r w:rsidRPr="006F6F15">
        <w:rPr>
          <w:rFonts w:ascii="Traditional Arabic" w:hAnsi="Traditional Arabic" w:cs="Traditional Arabic" w:hint="cs"/>
          <w:b/>
          <w:bCs/>
          <w:color w:val="FF0000"/>
          <w:sz w:val="36"/>
          <w:szCs w:val="36"/>
          <w:rtl/>
        </w:rPr>
        <w:t xml:space="preserve">﴿ </w:t>
      </w:r>
      <w:r w:rsidRPr="006F6F15">
        <w:rPr>
          <w:rFonts w:ascii="Traditional Arabic" w:hAnsi="Traditional Arabic" w:cs="Traditional Arabic"/>
          <w:b/>
          <w:bCs/>
          <w:color w:val="FF0000"/>
          <w:sz w:val="36"/>
          <w:szCs w:val="36"/>
          <w:rtl/>
        </w:rPr>
        <w:t>فَإِذَا فَرَغْتَ فَانْصَبْ  (</w:t>
      </w:r>
      <w:r w:rsidRPr="006F6F15">
        <w:rPr>
          <w:rFonts w:ascii="Traditional Arabic" w:hAnsi="Traditional Arabic" w:cs="Traditional Arabic" w:hint="cs"/>
          <w:b/>
          <w:bCs/>
          <w:color w:val="FF0000"/>
          <w:sz w:val="36"/>
          <w:szCs w:val="36"/>
          <w:rtl/>
        </w:rPr>
        <w:t>7</w:t>
      </w:r>
      <w:r w:rsidRPr="006F6F15">
        <w:rPr>
          <w:rFonts w:ascii="Traditional Arabic" w:hAnsi="Traditional Arabic" w:cs="Traditional Arabic"/>
          <w:b/>
          <w:bCs/>
          <w:color w:val="FF0000"/>
          <w:sz w:val="36"/>
          <w:szCs w:val="36"/>
          <w:rtl/>
        </w:rPr>
        <w:t>)  وَإِلَى رَبِّكَ فَارْغَبْ</w:t>
      </w:r>
      <w:r w:rsidRPr="006F6F15">
        <w:rPr>
          <w:rFonts w:ascii="Traditional Arabic" w:hAnsi="Traditional Arabic" w:cs="Traditional Arabic" w:hint="cs"/>
          <w:b/>
          <w:bCs/>
          <w:color w:val="FF0000"/>
          <w:sz w:val="36"/>
          <w:szCs w:val="36"/>
          <w:rtl/>
        </w:rPr>
        <w:t xml:space="preserve"> (8) ﴾</w:t>
      </w:r>
      <w:r w:rsidRPr="006F6F15">
        <w:rPr>
          <w:rStyle w:val="af"/>
          <w:rFonts w:ascii="Traditional Arabic" w:hAnsi="Traditional Arabic" w:cs="Traditional Arabic"/>
          <w:b/>
          <w:bCs/>
          <w:color w:val="FF0000"/>
          <w:sz w:val="36"/>
          <w:szCs w:val="36"/>
          <w:rtl/>
        </w:rPr>
        <w:footnoteReference w:id="113"/>
      </w:r>
      <w:r w:rsidRPr="006F6F15">
        <w:rPr>
          <w:rFonts w:ascii="Traditional Arabic" w:hAnsi="Traditional Arabic" w:cs="Traditional Arabic" w:hint="cs"/>
          <w:b/>
          <w:bCs/>
          <w:color w:val="FF0000"/>
          <w:sz w:val="36"/>
          <w:szCs w:val="36"/>
          <w:rtl/>
        </w:rPr>
        <w:t xml:space="preserve"> </w:t>
      </w:r>
      <w:r w:rsidRPr="009329BC">
        <w:rPr>
          <w:rFonts w:ascii="Traditional Arabic" w:hAnsi="Traditional Arabic" w:cs="Traditional Arabic"/>
          <w:b/>
          <w:bCs/>
          <w:sz w:val="36"/>
          <w:szCs w:val="36"/>
          <w:rtl/>
        </w:rPr>
        <w:t>.</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lastRenderedPageBreak/>
        <w:t>ليس في قاموس الأمة القائدة عبثٌ ولا هزل، حتى في مواطن الترويح؛ لأن ضياع الأوقات فيما لا فائدة فيه ضياعٌ للأعمار وإهدارٌ للحياة، والنفس إن لم تشغلها بالحق شغلتك بالباطل.</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والنفس الفارغة لا تعرف الجد؛ فتلهو في أخطر المواقف، وتهزل في مواطن الجد، وتستهتر في مواطن القداسة، حتى تنتهي إلى حالة من التفاهة والانحلال، فلا تصلح للنهوض بعبءٍ، ولا القيام بواجب، ولا تبني دولا أخرى.</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r>
      <w:r w:rsidRPr="009329BC">
        <w:rPr>
          <w:rStyle w:val="af0"/>
          <w:rFonts w:ascii="Traditional Arabic" w:hAnsi="Traditional Arabic" w:cs="Traditional Arabic"/>
          <w:sz w:val="36"/>
          <w:szCs w:val="36"/>
          <w:rtl/>
        </w:rPr>
        <w:t>أيها المسلمون:</w:t>
      </w:r>
    </w:p>
    <w:p w:rsidR="00F97338" w:rsidRPr="009329BC" w:rsidRDefault="00F97338" w:rsidP="00F97338">
      <w:pPr>
        <w:bidi/>
        <w:jc w:val="center"/>
        <w:rPr>
          <w:rFonts w:ascii="Traditional Arabic" w:hAnsi="Traditional Arabic" w:cs="Traditional Arabic"/>
          <w:b/>
          <w:bCs/>
          <w:sz w:val="36"/>
          <w:szCs w:val="36"/>
          <w:rtl/>
        </w:rPr>
      </w:pPr>
      <w:r w:rsidRPr="009329BC">
        <w:rPr>
          <w:rFonts w:ascii="Traditional Arabic" w:hAnsi="Traditional Arabic" w:cs="Traditional Arabic"/>
          <w:b/>
          <w:bCs/>
          <w:sz w:val="36"/>
          <w:szCs w:val="36"/>
          <w:rtl/>
        </w:rPr>
        <w:t>إن التوسع في المباحات، والاشتغال بالملهيات، وصرف الطاقات والأوقات فيها، وجَعْلَها مقصدا - لهو إلهاء، وتغفيل، ولغو مذموم، فكيف إذا خالطتها المحرمات، وعلت رايتها بالمنكرات، وصار الإثم عَلَمًا على الإسعاد والترفيه؟!</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إن مبدأ الترويح عن النفس أمرٌ مشروع، لا مزايدة فيه، لكن التغفيلَ، والإلهاء، وإشغال عموم الأمة بما لا ينفعها ولا يضرها ويبعدها عن الله، ويقصيها عن رضاه، ويعرِّضها للعقاب، ويُقعدها عن السَّبْق في علوم الدنيا والآخرة - هو جريمةٌ في حقِّ الأمة، وإقعادٌ لها، وإهانة، وتغفيل، وتوهين، ويَرُدُّها إلى التِّيه والغفلة، ونسيان الله والدار الآخرة.</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t>واللغْوُ - بكل ما عليه من الأقوال والأفعال والأفكار والأحوال – غفلةٌ تميت القلب، فتتلاشى الطاعة من النفس، وييأس القلب؛ فتكون الاستهانة بالذنوب والآثام، والتخبُّط في دياجير الظلام، فلا يُنتفع بنصحٍ ولا إرشاد.</w:t>
      </w:r>
      <w:r w:rsidRPr="009329BC">
        <w:rPr>
          <w:rFonts w:ascii="Traditional Arabic" w:hAnsi="Traditional Arabic" w:cs="Traditional Arabic"/>
          <w:b/>
          <w:bCs/>
          <w:sz w:val="36"/>
          <w:szCs w:val="36"/>
          <w:rtl/>
        </w:rPr>
        <w:br/>
      </w:r>
      <w:r w:rsidRPr="009329BC">
        <w:rPr>
          <w:rFonts w:ascii="Traditional Arabic" w:hAnsi="Traditional Arabic" w:cs="Traditional Arabic"/>
          <w:b/>
          <w:bCs/>
          <w:sz w:val="36"/>
          <w:szCs w:val="36"/>
          <w:rtl/>
        </w:rPr>
        <w:br/>
      </w:r>
      <w:r w:rsidRPr="009329BC">
        <w:rPr>
          <w:rStyle w:val="af0"/>
          <w:rFonts w:ascii="Traditional Arabic" w:hAnsi="Traditional Arabic" w:cs="Traditional Arabic"/>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السمع والبصر واللسان تصب في القلب، ترويه بما تغشاه، ويتشبَّع القلب بما يَرِدُ عليه من هذه الجوارح، إن خيرًا أو شرًا، والغِيبة والنميمة والخوض في أعراض المسلمين من أقبح اللغو، وتَتَبُّع أحوال الناس وحديث الإنسان فيما لا يعنيه لغوٌ يفسد القلب، وسهر الليالي فيما لا </w:t>
      </w:r>
      <w:r w:rsidRPr="00E30A42">
        <w:rPr>
          <w:rFonts w:ascii="Traditional Arabic" w:hAnsi="Traditional Arabic" w:cs="Traditional Arabic"/>
          <w:b/>
          <w:bCs/>
          <w:sz w:val="36"/>
          <w:szCs w:val="36"/>
          <w:rtl/>
        </w:rPr>
        <w:lastRenderedPageBreak/>
        <w:t>ينفع لغوٌ مُضِرٌّ.</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والسمع والبصر إن أُطْلِقا في تتبع العورات، وإتيان المحرمات، ورؤية المنكرات، ومتابعة الأفلام والمسلسلات - كانت عاقبةُ هذا اللغو فسادَ القلب، وتَعَصِّيه على الطاعة، وتنكُّره للمعروف. وإن الإنسان قد يستقبح السوء في أوَّل الأمر، حتى إذا تكرَّر وقوعه، وألفت نفسه رؤيته - خفَّت حدَّة استقباحه، وسهل على النفس أن تسمع وترى؛ لذا حذَّر الله من المجاهرة بالسوء: </w:t>
      </w:r>
      <w:r w:rsidRPr="009329BC">
        <w:rPr>
          <w:rFonts w:ascii="Traditional Arabic" w:hAnsi="Traditional Arabic" w:cs="Traditional Arabic" w:hint="cs"/>
          <w:b/>
          <w:bCs/>
          <w:color w:val="FF0000"/>
          <w:sz w:val="36"/>
          <w:szCs w:val="36"/>
          <w:rtl/>
        </w:rPr>
        <w:t xml:space="preserve">﴿ </w:t>
      </w:r>
      <w:r w:rsidRPr="009329BC">
        <w:rPr>
          <w:rFonts w:ascii="Traditional Arabic" w:hAnsi="Traditional Arabic" w:cs="Traditional Arabic"/>
          <w:b/>
          <w:bCs/>
          <w:color w:val="FF0000"/>
          <w:sz w:val="36"/>
          <w:szCs w:val="36"/>
          <w:rtl/>
        </w:rPr>
        <w:t>لَا يُحِبُّ اللَّهُ الْجَهْرَ بِالسُّوءِ مِنَ الْقَوْلِ</w:t>
      </w:r>
      <w:r w:rsidRPr="009329BC">
        <w:rPr>
          <w:rFonts w:ascii="Traditional Arabic" w:hAnsi="Traditional Arabic" w:cs="Traditional Arabic" w:hint="cs"/>
          <w:b/>
          <w:bCs/>
          <w:color w:val="FF0000"/>
          <w:sz w:val="36"/>
          <w:szCs w:val="36"/>
          <w:rtl/>
        </w:rPr>
        <w:t xml:space="preserve"> (148) </w:t>
      </w:r>
      <w:r w:rsidRPr="009329BC">
        <w:rPr>
          <w:rFonts w:ascii="Traditional Arabic" w:hAnsi="Traditional Arabic" w:cs="Traditional Arabic"/>
          <w:b/>
          <w:bCs/>
          <w:color w:val="FF0000"/>
          <w:sz w:val="36"/>
          <w:szCs w:val="36"/>
          <w:rtl/>
        </w:rPr>
        <w:t>﴾</w:t>
      </w:r>
      <w:r w:rsidRPr="009329BC">
        <w:rPr>
          <w:rStyle w:val="af"/>
          <w:rFonts w:ascii="Traditional Arabic" w:hAnsi="Traditional Arabic" w:cs="Traditional Arabic"/>
          <w:b/>
          <w:bCs/>
          <w:color w:val="FF0000"/>
          <w:sz w:val="36"/>
          <w:szCs w:val="36"/>
          <w:rtl/>
        </w:rPr>
        <w:footnoteReference w:id="114"/>
      </w:r>
      <w:r w:rsidRPr="009329BC">
        <w:rPr>
          <w:rFonts w:ascii="Traditional Arabic" w:hAnsi="Traditional Arabic" w:cs="Traditional Arabic"/>
          <w:b/>
          <w:bCs/>
          <w:color w:val="FF0000"/>
          <w:sz w:val="36"/>
          <w:szCs w:val="36"/>
          <w:rtl/>
        </w:rPr>
        <w:t xml:space="preserve"> </w:t>
      </w:r>
      <w:r w:rsidRPr="00E30A42">
        <w:rPr>
          <w:rFonts w:ascii="Traditional Arabic" w:hAnsi="Traditional Arabic" w:cs="Traditional Arabic"/>
          <w:b/>
          <w:bCs/>
          <w:sz w:val="36"/>
          <w:szCs w:val="36"/>
          <w:rtl/>
        </w:rPr>
        <w:t xml:space="preserve"> فكيف بالفعل، أو عرض السوء على الناس ونشره، والدعوة إلى رؤيته، والمطالبة بتخصيص الأماكن العامة لعرضه؟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إنه يبدأ كتابةً وعرضًا، ويبدأ قولاً وقد يكون فرديًّا، ثم ينتهي انحلالاً اجتماعيًّا وفوضى أخلاقية، تَضِلُّ فيها تقديرات الناس، وتنتشر الشكوك والشائعات، وتنعدم الثقة في داخل المجتمع، حتى بين الأقارب؛ بسبب هذه الأفكار، التي أَشْهَبَتْ بها قلوب الناس، وينتشر الفساد بلا نكير، فأيُّ صلاحٍ ونتاجٍ يُرجى من أمَّةٍ غارقةٍ في الشهوات، غارقةٍ في المُلْهِيَات؟!</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ألا يا كلَّ مَنْ يلتبس الملاهي لصرف وقته، أراك تحسب الحياة لهوًا - فهل تحسب الموت لهوًا؟! ويا كل مَنْ يصف الأيام بين الأوهام والأحلام، إن كنتَ تجهل ما تُضِيعُ من الزمن فقف بالقبور، ملتمسًا من سكَّانها برهةً من الوقت؛ لتعلم أنه العزيز الذي لا يهلك، والفائت الذي لا يُستَدْرَك، وكم من قائل: </w:t>
      </w:r>
      <w:r w:rsidRPr="008E54BC">
        <w:rPr>
          <w:rFonts w:ascii="Traditional Arabic" w:hAnsi="Traditional Arabic" w:cs="Traditional Arabic" w:hint="cs"/>
          <w:b/>
          <w:bCs/>
          <w:color w:val="FF0000"/>
          <w:sz w:val="36"/>
          <w:szCs w:val="36"/>
          <w:rtl/>
        </w:rPr>
        <w:t xml:space="preserve">﴿ </w:t>
      </w:r>
      <w:r w:rsidRPr="008E54BC">
        <w:rPr>
          <w:rFonts w:ascii="Traditional Arabic" w:hAnsi="Traditional Arabic" w:cs="Traditional Arabic"/>
          <w:b/>
          <w:bCs/>
          <w:color w:val="FF0000"/>
          <w:sz w:val="36"/>
          <w:szCs w:val="36"/>
          <w:rtl/>
        </w:rPr>
        <w:t>رَبِّ ارْجِعُونِ  (</w:t>
      </w:r>
      <w:r w:rsidRPr="008E54BC">
        <w:rPr>
          <w:rFonts w:ascii="Traditional Arabic" w:hAnsi="Traditional Arabic" w:cs="Traditional Arabic" w:hint="cs"/>
          <w:b/>
          <w:bCs/>
          <w:color w:val="FF0000"/>
          <w:sz w:val="36"/>
          <w:szCs w:val="36"/>
          <w:rtl/>
        </w:rPr>
        <w:t>99</w:t>
      </w:r>
      <w:r w:rsidRPr="008E54BC">
        <w:rPr>
          <w:rFonts w:ascii="Traditional Arabic" w:hAnsi="Traditional Arabic" w:cs="Traditional Arabic"/>
          <w:b/>
          <w:bCs/>
          <w:color w:val="FF0000"/>
          <w:sz w:val="36"/>
          <w:szCs w:val="36"/>
          <w:rtl/>
        </w:rPr>
        <w:t>)  لَعَلِّي أَعْمَلُ صَالِحًا فِيمَا تَرَكْتُ</w:t>
      </w:r>
      <w:r w:rsidRPr="008E54BC">
        <w:rPr>
          <w:rFonts w:ascii="Traditional Arabic" w:hAnsi="Traditional Arabic" w:cs="Traditional Arabic" w:hint="cs"/>
          <w:b/>
          <w:bCs/>
          <w:color w:val="FF0000"/>
          <w:sz w:val="36"/>
          <w:szCs w:val="36"/>
          <w:rtl/>
        </w:rPr>
        <w:t xml:space="preserve"> (100) ﴾</w:t>
      </w:r>
      <w:r w:rsidRPr="008E54BC">
        <w:rPr>
          <w:rStyle w:val="af"/>
          <w:rFonts w:ascii="Traditional Arabic" w:hAnsi="Traditional Arabic" w:cs="Traditional Arabic"/>
          <w:b/>
          <w:bCs/>
          <w:color w:val="FF0000"/>
          <w:sz w:val="36"/>
          <w:szCs w:val="36"/>
          <w:rtl/>
        </w:rPr>
        <w:footnoteReference w:id="115"/>
      </w:r>
      <w:r w:rsidRPr="008E54BC">
        <w:rPr>
          <w:rFonts w:ascii="Traditional Arabic" w:hAnsi="Traditional Arabic" w:cs="Traditional Arabic"/>
          <w:b/>
          <w:bCs/>
          <w:color w:val="FF0000"/>
          <w:sz w:val="36"/>
          <w:szCs w:val="36"/>
          <w:rtl/>
        </w:rPr>
        <w:t xml:space="preserve"> </w:t>
      </w:r>
      <w:r w:rsidRPr="00E30A42">
        <w:rPr>
          <w:rFonts w:ascii="Traditional Arabic" w:hAnsi="Traditional Arabic" w:cs="Traditional Arabic"/>
          <w:b/>
          <w:bCs/>
          <w:sz w:val="36"/>
          <w:szCs w:val="36"/>
          <w:rtl/>
        </w:rPr>
        <w:t xml:space="preserve"> فيقال: كلاَّ إن العمر لا يعود، ومَنْ خاف أدلج، ومَنْ أدلج بلغ المنزل، ألا إن سلعة الله غالية؛ ألا إن سلعة الله الجنَّة.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بارك الله لي ولكم في الكتاب والسنَّة، ونفعنا بما فيهما من الآيات والحكمة.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t>أقول قولي هذا، وأستغفر الله تعالى لي ولكم.</w:t>
      </w:r>
    </w:p>
    <w:p w:rsidR="00F97338" w:rsidRPr="00C53EB0" w:rsidRDefault="00F97338" w:rsidP="00F97338">
      <w:pPr>
        <w:bidi/>
        <w:jc w:val="center"/>
        <w:rPr>
          <w:rFonts w:ascii="Traditional Arabic" w:hAnsi="Traditional Arabic" w:cs="Traditional Arabic"/>
          <w:b/>
          <w:bCs/>
          <w:color w:val="0000FF"/>
          <w:sz w:val="40"/>
          <w:szCs w:val="40"/>
          <w:rtl/>
        </w:rPr>
      </w:pPr>
      <w:r w:rsidRPr="00E30A42">
        <w:rPr>
          <w:rFonts w:ascii="Traditional Arabic" w:hAnsi="Traditional Arabic" w:cs="Traditional Arabic"/>
          <w:b/>
          <w:bCs/>
          <w:sz w:val="36"/>
          <w:szCs w:val="36"/>
          <w:rtl/>
        </w:rPr>
        <w:br/>
      </w: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E30A42" w:rsidRDefault="00F97338" w:rsidP="00F97338">
      <w:pPr>
        <w:bidi/>
        <w:jc w:val="center"/>
        <w:rPr>
          <w:rFonts w:ascii="Traditional Arabic" w:hAnsi="Traditional Arabic" w:cs="Traditional Arabic"/>
          <w:b/>
          <w:bCs/>
          <w:sz w:val="36"/>
          <w:szCs w:val="36"/>
          <w:rtl/>
        </w:rPr>
      </w:pPr>
    </w:p>
    <w:p w:rsidR="00F97338" w:rsidRPr="008E54BC" w:rsidRDefault="00F97338" w:rsidP="00F97338">
      <w:pPr>
        <w:bidi/>
        <w:jc w:val="center"/>
        <w:rPr>
          <w:rFonts w:ascii="Traditional Arabic" w:hAnsi="Traditional Arabic" w:cs="Traditional Arabic"/>
          <w:b/>
          <w:bCs/>
          <w:sz w:val="36"/>
          <w:szCs w:val="36"/>
          <w:rtl/>
        </w:rPr>
      </w:pPr>
      <w:r w:rsidRPr="008E54BC">
        <w:rPr>
          <w:rFonts w:ascii="Traditional Arabic" w:hAnsi="Traditional Arabic" w:cs="Traditional Arabic"/>
          <w:b/>
          <w:bCs/>
          <w:sz w:val="36"/>
          <w:szCs w:val="36"/>
          <w:rtl/>
        </w:rPr>
        <w:t>الحمد لله حمدًا كثيرًا طيِّبًا، مبارَكًا فيه، كما يحب ربنا ويرضى، وأشهد أن لا إله إلا الله وحده لا شريك له، وأشهد أن محمدًا عبدالله ورسوله، صلى الله وسلم وبارك عليه، وعلى آله وصحبه أجمعين</w:t>
      </w:r>
      <w:r>
        <w:rPr>
          <w:rFonts w:ascii="Traditional Arabic" w:hAnsi="Traditional Arabic" w:cs="Traditional Arabic" w:hint="cs"/>
          <w:b/>
          <w:bCs/>
          <w:sz w:val="36"/>
          <w:szCs w:val="36"/>
          <w:rtl/>
        </w:rPr>
        <w:t xml:space="preserve"> </w:t>
      </w:r>
      <w:r w:rsidRPr="008E54BC">
        <w:rPr>
          <w:rFonts w:ascii="Traditional Arabic" w:hAnsi="Traditional Arabic" w:cs="Traditional Arabic"/>
          <w:b/>
          <w:bCs/>
          <w:sz w:val="36"/>
          <w:szCs w:val="36"/>
          <w:rtl/>
        </w:rPr>
        <w:t>، أما بعد:</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t>أيها المسلمون:</w:t>
      </w:r>
    </w:p>
    <w:p w:rsidR="00F97338" w:rsidRPr="008E54BC" w:rsidRDefault="00F97338" w:rsidP="00F97338">
      <w:pPr>
        <w:bidi/>
        <w:jc w:val="center"/>
        <w:rPr>
          <w:rFonts w:ascii="Traditional Arabic" w:hAnsi="Traditional Arabic" w:cs="Traditional Arabic"/>
          <w:b/>
          <w:bCs/>
          <w:sz w:val="36"/>
          <w:szCs w:val="36"/>
          <w:rtl/>
        </w:rPr>
      </w:pPr>
      <w:r w:rsidRPr="008E54BC">
        <w:rPr>
          <w:rFonts w:ascii="Traditional Arabic" w:hAnsi="Traditional Arabic" w:cs="Traditional Arabic"/>
          <w:b/>
          <w:bCs/>
          <w:sz w:val="36"/>
          <w:szCs w:val="36"/>
          <w:rtl/>
        </w:rPr>
        <w:t xml:space="preserve">إن النجاح والفلاح في الدنيا والآخرة منوطٌ بذكاء النفس وصلاحها، وذلك لا يكون إلا باجتناب ما يُضرُّ بها: </w:t>
      </w:r>
      <w:r w:rsidRPr="00784C1D">
        <w:rPr>
          <w:rFonts w:ascii="Traditional Arabic" w:hAnsi="Traditional Arabic" w:cs="Traditional Arabic" w:hint="cs"/>
          <w:b/>
          <w:bCs/>
          <w:color w:val="FF0000"/>
          <w:sz w:val="36"/>
          <w:szCs w:val="36"/>
          <w:rtl/>
        </w:rPr>
        <w:t xml:space="preserve">﴿ </w:t>
      </w:r>
      <w:r w:rsidRPr="00784C1D">
        <w:rPr>
          <w:rFonts w:ascii="Traditional Arabic" w:hAnsi="Traditional Arabic" w:cs="Traditional Arabic"/>
          <w:b/>
          <w:bCs/>
          <w:color w:val="FF0000"/>
          <w:sz w:val="36"/>
          <w:szCs w:val="36"/>
          <w:rtl/>
        </w:rPr>
        <w:t>قَدْ أَفْلَحَ مَنْ زَكَّاهَا  (</w:t>
      </w:r>
      <w:r w:rsidRPr="00784C1D">
        <w:rPr>
          <w:rFonts w:ascii="Traditional Arabic" w:hAnsi="Traditional Arabic" w:cs="Traditional Arabic" w:hint="cs"/>
          <w:b/>
          <w:bCs/>
          <w:color w:val="FF0000"/>
          <w:sz w:val="36"/>
          <w:szCs w:val="36"/>
          <w:rtl/>
        </w:rPr>
        <w:t>9</w:t>
      </w:r>
      <w:r w:rsidRPr="00784C1D">
        <w:rPr>
          <w:rFonts w:ascii="Traditional Arabic" w:hAnsi="Traditional Arabic" w:cs="Traditional Arabic"/>
          <w:b/>
          <w:bCs/>
          <w:color w:val="FF0000"/>
          <w:sz w:val="36"/>
          <w:szCs w:val="36"/>
          <w:rtl/>
        </w:rPr>
        <w:t>)  وَقَدْ خَابَ مَنْ دَسَّاهَا</w:t>
      </w:r>
      <w:r w:rsidRPr="00784C1D">
        <w:rPr>
          <w:rFonts w:ascii="Traditional Arabic" w:hAnsi="Traditional Arabic" w:cs="Traditional Arabic" w:hint="cs"/>
          <w:b/>
          <w:bCs/>
          <w:color w:val="FF0000"/>
          <w:sz w:val="36"/>
          <w:szCs w:val="36"/>
          <w:rtl/>
        </w:rPr>
        <w:t xml:space="preserve"> (10) </w:t>
      </w:r>
      <w:r w:rsidRPr="00784C1D">
        <w:rPr>
          <w:rFonts w:ascii="Traditional Arabic" w:hAnsi="Traditional Arabic" w:cs="Traditional Arabic"/>
          <w:b/>
          <w:bCs/>
          <w:color w:val="FF0000"/>
          <w:sz w:val="36"/>
          <w:szCs w:val="36"/>
          <w:rtl/>
        </w:rPr>
        <w:t>﴾</w:t>
      </w:r>
      <w:r w:rsidRPr="00784C1D">
        <w:rPr>
          <w:rStyle w:val="af"/>
          <w:rFonts w:ascii="Traditional Arabic" w:hAnsi="Traditional Arabic" w:cs="Traditional Arabic"/>
          <w:b/>
          <w:bCs/>
          <w:color w:val="FF0000"/>
          <w:sz w:val="36"/>
          <w:szCs w:val="36"/>
          <w:rtl/>
        </w:rPr>
        <w:footnoteReference w:id="116"/>
      </w:r>
      <w:r w:rsidRPr="008E54BC">
        <w:rPr>
          <w:rFonts w:ascii="Traditional Arabic" w:hAnsi="Traditional Arabic" w:cs="Traditional Arabic"/>
          <w:b/>
          <w:bCs/>
          <w:sz w:val="36"/>
          <w:szCs w:val="36"/>
          <w:rtl/>
        </w:rPr>
        <w:t xml:space="preserve">  </w:t>
      </w:r>
      <w:r w:rsidRPr="00784C1D">
        <w:rPr>
          <w:rFonts w:ascii="Traditional Arabic" w:hAnsi="Traditional Arabic" w:cs="Traditional Arabic" w:hint="cs"/>
          <w:b/>
          <w:bCs/>
          <w:color w:val="FF0000"/>
          <w:sz w:val="36"/>
          <w:szCs w:val="36"/>
          <w:rtl/>
        </w:rPr>
        <w:t xml:space="preserve">﴿ </w:t>
      </w:r>
      <w:r w:rsidRPr="00784C1D">
        <w:rPr>
          <w:rFonts w:ascii="Traditional Arabic" w:hAnsi="Traditional Arabic" w:cs="Traditional Arabic"/>
          <w:b/>
          <w:bCs/>
          <w:color w:val="FF0000"/>
          <w:sz w:val="36"/>
          <w:szCs w:val="36"/>
          <w:rtl/>
        </w:rPr>
        <w:t>قَدْ أَفْلَحَ مَنْ تَزَكَّى  (</w:t>
      </w:r>
      <w:r w:rsidRPr="00784C1D">
        <w:rPr>
          <w:rFonts w:ascii="Traditional Arabic" w:hAnsi="Traditional Arabic" w:cs="Traditional Arabic" w:hint="cs"/>
          <w:b/>
          <w:bCs/>
          <w:color w:val="FF0000"/>
          <w:sz w:val="36"/>
          <w:szCs w:val="36"/>
          <w:rtl/>
        </w:rPr>
        <w:t>14</w:t>
      </w:r>
      <w:r w:rsidRPr="00784C1D">
        <w:rPr>
          <w:rFonts w:ascii="Traditional Arabic" w:hAnsi="Traditional Arabic" w:cs="Traditional Arabic"/>
          <w:b/>
          <w:bCs/>
          <w:color w:val="FF0000"/>
          <w:sz w:val="36"/>
          <w:szCs w:val="36"/>
          <w:rtl/>
        </w:rPr>
        <w:t>)  وَذَكَرَ اسْمَ رَبِّهِ فَصَلَّى</w:t>
      </w:r>
      <w:r w:rsidRPr="00784C1D">
        <w:rPr>
          <w:rFonts w:ascii="Traditional Arabic" w:hAnsi="Traditional Arabic" w:cs="Traditional Arabic" w:hint="cs"/>
          <w:b/>
          <w:bCs/>
          <w:color w:val="FF0000"/>
          <w:sz w:val="36"/>
          <w:szCs w:val="36"/>
          <w:rtl/>
        </w:rPr>
        <w:t xml:space="preserve"> (15) ﴾</w:t>
      </w:r>
      <w:r w:rsidRPr="00784C1D">
        <w:rPr>
          <w:rStyle w:val="af"/>
          <w:rFonts w:ascii="Traditional Arabic" w:hAnsi="Traditional Arabic" w:cs="Traditional Arabic"/>
          <w:b/>
          <w:bCs/>
          <w:color w:val="FF0000"/>
          <w:sz w:val="36"/>
          <w:szCs w:val="36"/>
          <w:rtl/>
        </w:rPr>
        <w:footnoteReference w:id="117"/>
      </w:r>
      <w:r>
        <w:rPr>
          <w:rFonts w:ascii="Traditional Arabic" w:hAnsi="Traditional Arabic" w:cs="Traditional Arabic" w:hint="cs"/>
          <w:b/>
          <w:bCs/>
          <w:sz w:val="36"/>
          <w:szCs w:val="36"/>
          <w:rtl/>
        </w:rPr>
        <w:t xml:space="preserve"> </w:t>
      </w:r>
      <w:r w:rsidRPr="008E54BC">
        <w:rPr>
          <w:rFonts w:ascii="Traditional Arabic" w:hAnsi="Traditional Arabic" w:cs="Traditional Arabic"/>
          <w:b/>
          <w:bCs/>
          <w:sz w:val="36"/>
          <w:szCs w:val="36"/>
          <w:rtl/>
        </w:rPr>
        <w:t>.</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t xml:space="preserve">وإن اللغو والباطل والإثم والمعاصي تطفئ نور الإيمان، وتخمد جذوة الطاعة، وتمنع ذكاء النفس وطهارتها، وتُغَشِّي الظلام على القلب؛ حتى لا ينتفع بموعظة، ولا يهتدي بهدى؛ قال الله - عزَّ وجلَّ -: </w:t>
      </w:r>
      <w:r w:rsidRPr="00784C1D">
        <w:rPr>
          <w:rFonts w:ascii="Traditional Arabic" w:hAnsi="Traditional Arabic" w:cs="Traditional Arabic" w:hint="cs"/>
          <w:b/>
          <w:bCs/>
          <w:color w:val="FF0000"/>
          <w:sz w:val="36"/>
          <w:szCs w:val="36"/>
          <w:rtl/>
        </w:rPr>
        <w:t xml:space="preserve">﴿ </w:t>
      </w:r>
      <w:r w:rsidRPr="00784C1D">
        <w:rPr>
          <w:rFonts w:ascii="Traditional Arabic" w:hAnsi="Traditional Arabic" w:cs="Traditional Arabic"/>
          <w:b/>
          <w:bCs/>
          <w:color w:val="FF0000"/>
          <w:sz w:val="36"/>
          <w:szCs w:val="36"/>
          <w:rtl/>
        </w:rPr>
        <w:t>كَلَّا بَلْ رَانَ عَلَى قُلُوبِهِمْ مَا كَانُوا يَكْسِبُونَ</w:t>
      </w:r>
      <w:r w:rsidRPr="00784C1D">
        <w:rPr>
          <w:rFonts w:ascii="Traditional Arabic" w:hAnsi="Traditional Arabic" w:cs="Traditional Arabic" w:hint="cs"/>
          <w:b/>
          <w:bCs/>
          <w:color w:val="FF0000"/>
          <w:sz w:val="36"/>
          <w:szCs w:val="36"/>
          <w:rtl/>
        </w:rPr>
        <w:t xml:space="preserve"> (14) ﴾</w:t>
      </w:r>
      <w:r w:rsidRPr="00784C1D">
        <w:rPr>
          <w:rStyle w:val="af"/>
          <w:rFonts w:ascii="Traditional Arabic" w:hAnsi="Traditional Arabic" w:cs="Traditional Arabic"/>
          <w:b/>
          <w:bCs/>
          <w:color w:val="FF0000"/>
          <w:sz w:val="36"/>
          <w:szCs w:val="36"/>
          <w:rtl/>
        </w:rPr>
        <w:footnoteReference w:id="118"/>
      </w:r>
      <w:r w:rsidRPr="008E54BC">
        <w:rPr>
          <w:rFonts w:ascii="Traditional Arabic" w:hAnsi="Traditional Arabic" w:cs="Traditional Arabic"/>
          <w:b/>
          <w:bCs/>
          <w:sz w:val="36"/>
          <w:szCs w:val="36"/>
          <w:rtl/>
        </w:rPr>
        <w:t xml:space="preserve">  قال ابن عباس – رضي الله عنهما -: "هو الذنب بعد الذنب".</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t xml:space="preserve">وعن حذيفة بن اليمان – رضي الله عنه – قال: سمعت رسول الله – صلى الله عليه وسلم – يقول: </w:t>
      </w:r>
      <w:r w:rsidRPr="00784C1D">
        <w:rPr>
          <w:rFonts w:ascii="Traditional Arabic" w:hAnsi="Traditional Arabic" w:cs="Traditional Arabic" w:hint="cs"/>
          <w:b/>
          <w:bCs/>
          <w:color w:val="0000FF"/>
          <w:sz w:val="36"/>
          <w:szCs w:val="36"/>
          <w:rtl/>
        </w:rPr>
        <w:t xml:space="preserve">" </w:t>
      </w:r>
      <w:r w:rsidRPr="00784C1D">
        <w:rPr>
          <w:rFonts w:ascii="Traditional Arabic" w:hAnsi="Traditional Arabic" w:cs="Traditional Arabic"/>
          <w:b/>
          <w:bCs/>
          <w:color w:val="0000FF"/>
          <w:sz w:val="36"/>
          <w:szCs w:val="36"/>
          <w:rtl/>
        </w:rPr>
        <w:t xml:space="preserve">تُعْرَضُ الْفِتَنُ عَلَى الْقُلُوبِ كَالْحَصِيرِ عُودًا عُودًا، فَأَىُّ قَلْبٍ أُشْرِبَهَا نُكِتَ فِيهِ نُكْتَةٌ </w:t>
      </w:r>
      <w:r w:rsidRPr="00784C1D">
        <w:rPr>
          <w:rFonts w:ascii="Traditional Arabic" w:hAnsi="Traditional Arabic" w:cs="Traditional Arabic"/>
          <w:b/>
          <w:bCs/>
          <w:color w:val="0000FF"/>
          <w:sz w:val="36"/>
          <w:szCs w:val="36"/>
          <w:rtl/>
        </w:rPr>
        <w:lastRenderedPageBreak/>
        <w:t>سَوْدَاءُ، وَأَىُّ قَلْبٍ أَنْكَرَهَا نُكِتَ فِيهِ نُكْتَةٌ بَيْضَاءُ، حَتَّى تَصِيرَ عَلَى قَلْبَيْنِ، عَلَى أَبْيَضَ مِثْلِ الصَّفَا، فَلاَ تَضُرُّهُ فِتْنَةٌ مَا دَامَتِ السَّمَوَاتُ وَالأَرْضُ، وَالآخَرُ أَسْوَدُ مُرْبَادًّا كَالْكُوزِ مُجَخِّيًا، لاَ يَعْرِفُ مَعْرُوفًا، وَلاَ يُنْكِرُ مُنْكَرًا؛ إِلاَّ مَا أُشْرِبَ مِنْ هَوَاهُ</w:t>
      </w:r>
      <w:r w:rsidRPr="00784C1D">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8E54BC">
        <w:rPr>
          <w:rFonts w:ascii="Traditional Arabic" w:hAnsi="Traditional Arabic" w:cs="Traditional Arabic"/>
          <w:b/>
          <w:bCs/>
          <w:sz w:val="36"/>
          <w:szCs w:val="36"/>
          <w:rtl/>
        </w:rPr>
        <w:t>؛ رواه مسلم.</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r>
      <w:r w:rsidRPr="008E54BC">
        <w:rPr>
          <w:rStyle w:val="af0"/>
          <w:rFonts w:ascii="Traditional Arabic" w:hAnsi="Traditional Arabic" w:cs="Traditional Arabic"/>
          <w:sz w:val="36"/>
          <w:szCs w:val="36"/>
          <w:rtl/>
        </w:rPr>
        <w:t>عبادَ الله:</w:t>
      </w:r>
    </w:p>
    <w:p w:rsidR="00F97338" w:rsidRPr="008E54BC" w:rsidRDefault="00F97338" w:rsidP="00F97338">
      <w:pPr>
        <w:bidi/>
        <w:jc w:val="center"/>
        <w:rPr>
          <w:rFonts w:ascii="Traditional Arabic" w:hAnsi="Traditional Arabic" w:cs="Traditional Arabic"/>
          <w:b/>
          <w:bCs/>
          <w:sz w:val="36"/>
          <w:szCs w:val="36"/>
          <w:rtl/>
        </w:rPr>
      </w:pPr>
      <w:r w:rsidRPr="008E54BC">
        <w:rPr>
          <w:rFonts w:ascii="Traditional Arabic" w:hAnsi="Traditional Arabic" w:cs="Traditional Arabic"/>
          <w:b/>
          <w:bCs/>
          <w:sz w:val="36"/>
          <w:szCs w:val="36"/>
          <w:rtl/>
        </w:rPr>
        <w:t>ومن أسوأ اللغو: ما كان في الزمن الفاضل، وما كان سببًا في ترك الطاعة والعبادة، ويقال هذا مع إقبال شهر رمضان المبارك، الذي تنتظره القلوب المؤمنة بعد أيام؛ لترتوي من الطاعات، وتتعرض للرحمات، وتترقَّى في مدارج الإيمان، وتلتمس النفحات.</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t>في وقت اجتهد فيه أهل اللغو والباطل وتسابقوا في ملئه بما يصدُّ عن ذِكْر الله وعن الصلاة، فترى وسائل الإعلام والإلهاء في تسابق محموم للدعاية لكل ما يُلْهي ويصدُّ عن سبيل الله، ويتعارض مع روحانية هذا الشهر الكريم، فكيف تزكو النفوس؟! وكيف تصفو القلوب مع هذا اللغو المتكاثر كالطوفان، والمشحون بالإثم والعصيان؟! وفي صحيح البخاري: أن النبي – صلى الله عليه وسلم – قال</w:t>
      </w:r>
      <w:r w:rsidRPr="00784C1D">
        <w:rPr>
          <w:rFonts w:ascii="Traditional Arabic" w:hAnsi="Traditional Arabic" w:cs="Traditional Arabic"/>
          <w:b/>
          <w:bCs/>
          <w:sz w:val="36"/>
          <w:szCs w:val="36"/>
          <w:rtl/>
        </w:rPr>
        <w:t xml:space="preserve">: </w:t>
      </w:r>
      <w:r w:rsidRPr="00784C1D">
        <w:rPr>
          <w:rFonts w:ascii="Traditional Arabic" w:hAnsi="Traditional Arabic" w:cs="Traditional Arabic" w:hint="cs"/>
          <w:b/>
          <w:bCs/>
          <w:color w:val="0000FF"/>
          <w:sz w:val="36"/>
          <w:szCs w:val="36"/>
          <w:rtl/>
        </w:rPr>
        <w:t xml:space="preserve">" </w:t>
      </w:r>
      <w:r w:rsidRPr="00784C1D">
        <w:rPr>
          <w:rFonts w:ascii="Traditional Arabic" w:hAnsi="Traditional Arabic" w:cs="Traditional Arabic"/>
          <w:b/>
          <w:bCs/>
          <w:color w:val="0000FF"/>
          <w:sz w:val="36"/>
          <w:szCs w:val="36"/>
          <w:rtl/>
        </w:rPr>
        <w:t>مَنْ لم يَدَعْ قول الزُّور والعمل به والجهل؛ فليس لله حاجةٍ أن يَدَعَ طعامه وشرابه</w:t>
      </w:r>
      <w:r w:rsidRPr="00784C1D">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8E54BC">
        <w:rPr>
          <w:rFonts w:ascii="Traditional Arabic" w:hAnsi="Traditional Arabic" w:cs="Traditional Arabic"/>
          <w:b/>
          <w:bCs/>
          <w:sz w:val="36"/>
          <w:szCs w:val="36"/>
          <w:rtl/>
        </w:rPr>
        <w:t>.</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t>وقد كان السَّلف – رحمهم الله – يتركون التعليم والتحديث، ويتفرغون للعبادات وقراءة القرآن؛ بل إن زكاة الفطر المشروعة في ختام الشهر ليست إلا طهرةً للصائم من اللَّغو والرَّفَث، فكيف بمن كان شهره كله لغواً وعبثًا ولهوًا وصدودًا؟!</w:t>
      </w:r>
      <w:r w:rsidRPr="008E54BC">
        <w:rPr>
          <w:rFonts w:ascii="Traditional Arabic" w:hAnsi="Traditional Arabic" w:cs="Traditional Arabic"/>
          <w:b/>
          <w:bCs/>
          <w:sz w:val="36"/>
          <w:szCs w:val="36"/>
          <w:rtl/>
        </w:rPr>
        <w:br/>
      </w:r>
      <w:r w:rsidRPr="008E54BC">
        <w:rPr>
          <w:rFonts w:ascii="Traditional Arabic" w:hAnsi="Traditional Arabic" w:cs="Traditional Arabic"/>
          <w:b/>
          <w:bCs/>
          <w:sz w:val="36"/>
          <w:szCs w:val="36"/>
          <w:rtl/>
        </w:rPr>
        <w:br/>
      </w:r>
      <w:r w:rsidRPr="008E54BC">
        <w:rPr>
          <w:rStyle w:val="af0"/>
          <w:rFonts w:ascii="Traditional Arabic" w:hAnsi="Traditional Arabic" w:cs="Traditional Arabic"/>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وكما اجتهد العارفون في توفير كلِّ ما يصدُّ عن الله؛ فالخليق بالمؤمن أن يحذر ذلك، وأن يحفظ صومه وشهره أن يضيع في لغوٍ وخسران.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بلِّغنا رمضان، ووفِّقنا فيه لما يرضيك، وتقبَّل منَّا صالح أعمالنا، وجنِّبنا مواطن سخطك.</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t>ثم صلُّوا وسلِّموا على الرحمة المهداة، والنعمة المسداة، رسول الله، محمد بن عبدالله، اللهم صلِّ وسلم وزد وبارك على عبدك ورسولك محمد، وعلى آله وصحبه، والتابعين ومَنْ تَبِعَهم بإحسانٍ إلى يوم الدين.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أعزَّ الإسلام والمسلمين، وأذلَّ الشرك والمشركين، ودمِّر أعداء الدين، واجعل هذا البلد آمنًا مطمئنًّا وسائر بلاد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آمنا في أوطاننا، وأصلح أئمتنا وولاة أمورنا، واجعل ولايتنا فيمَنْ خافك واتَّقاك واتَّبع رضاك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وفِّق وليَّ أمرنا لما تحبُّ وترضى، وخذ به للبرِّ والتقوى، اللهم ارزقه البطانة الصالحة، واصرف عنه بطانة السوء، اللهم وَفِّقْه ونائبه وإخوانهم وأعوانهم لما فيه صلاح العباد والبلاد.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انصر دينك وكتابك وسنَّة نبيِّك وعبادك المؤمنين.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انصر المجاهدين في سبيلك؛ في فلسطين وفي كل مكان.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أصلح أحوال المسلمين، وأَظْهِر أَمْنهم، وأَرْغِد عيشهم، واجمع كلمتهم على الحقِّ والهدى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عليك بأعداء الدين فإنهم لا يعجزونك.</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فرِّج همَّ المهمومين من المسلمين، ونفِّث كرب المكروبين، وفك أسر المأسورين، واقضِ الدَّيْن عن المدينين، واشفِ برحمتك مرضانا ومرضى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t>اللهم اغفر ذنوبنا، واستر عيوبنا، ويسِّر أمورنا، وبلِّغنا فيما يرضيك آمالنا.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3C6EAE">
        <w:rPr>
          <w:rFonts w:ascii="Traditional Arabic" w:hAnsi="Traditional Arabic" w:cs="Traditional Arabic" w:hint="cs"/>
          <w:b/>
          <w:bCs/>
          <w:color w:val="FF0000"/>
          <w:sz w:val="36"/>
          <w:szCs w:val="36"/>
          <w:rtl/>
        </w:rPr>
        <w:t xml:space="preserve">﴿ </w:t>
      </w:r>
      <w:r w:rsidRPr="003C6EAE">
        <w:rPr>
          <w:rFonts w:ascii="Traditional Arabic" w:hAnsi="Traditional Arabic" w:cs="Traditional Arabic"/>
          <w:b/>
          <w:bCs/>
          <w:color w:val="FF0000"/>
          <w:sz w:val="36"/>
          <w:szCs w:val="36"/>
          <w:rtl/>
        </w:rPr>
        <w:t>رَبَّنَا ظَلَمْنَا أَنْفُسَنَا وَإِنْ لَمْ تَغْفِرْ لَنَا وَتَرْحَمْنَا لَنَكُونَنَّ مِنَ الْخَاسِرِينَ</w:t>
      </w:r>
      <w:r w:rsidRPr="003C6EAE">
        <w:rPr>
          <w:rFonts w:ascii="Traditional Arabic" w:hAnsi="Traditional Arabic" w:cs="Traditional Arabic" w:hint="cs"/>
          <w:b/>
          <w:bCs/>
          <w:color w:val="FF0000"/>
          <w:sz w:val="36"/>
          <w:szCs w:val="36"/>
          <w:rtl/>
        </w:rPr>
        <w:t xml:space="preserve"> (23) ﴾</w:t>
      </w:r>
      <w:r w:rsidRPr="003C6EAE">
        <w:rPr>
          <w:rStyle w:val="af"/>
          <w:rFonts w:ascii="Traditional Arabic" w:hAnsi="Traditional Arabic" w:cs="Traditional Arabic"/>
          <w:b/>
          <w:bCs/>
          <w:color w:val="FF0000"/>
          <w:sz w:val="36"/>
          <w:szCs w:val="36"/>
          <w:rtl/>
        </w:rPr>
        <w:footnoteReference w:id="119"/>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اغفر لنا ولوالدينا، ووالديهم وذريَّاتهم، ولجميع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3C6EAE">
        <w:rPr>
          <w:rFonts w:ascii="Traditional Arabic" w:hAnsi="Traditional Arabic" w:cs="Traditional Arabic" w:hint="cs"/>
          <w:b/>
          <w:bCs/>
          <w:color w:val="FF0000"/>
          <w:sz w:val="36"/>
          <w:szCs w:val="36"/>
          <w:rtl/>
        </w:rPr>
        <w:t xml:space="preserve">﴿ </w:t>
      </w:r>
      <w:r w:rsidRPr="003C6EAE">
        <w:rPr>
          <w:rFonts w:ascii="Traditional Arabic" w:hAnsi="Traditional Arabic" w:cs="Traditional Arabic"/>
          <w:b/>
          <w:bCs/>
          <w:color w:val="FF0000"/>
          <w:sz w:val="36"/>
          <w:szCs w:val="36"/>
          <w:rtl/>
        </w:rPr>
        <w:t>رَبَّنَا آَتِنَا فِي الدُّنْيَا حَسَنَةً وَفِي الْآَخِرَةِ حَسَنَةً وَقِنَا عَذَابَ النَّارِ</w:t>
      </w:r>
      <w:r w:rsidRPr="003C6EAE">
        <w:rPr>
          <w:rFonts w:ascii="Traditional Arabic" w:hAnsi="Traditional Arabic" w:cs="Traditional Arabic" w:hint="cs"/>
          <w:b/>
          <w:bCs/>
          <w:color w:val="FF0000"/>
          <w:sz w:val="36"/>
          <w:szCs w:val="36"/>
          <w:rtl/>
        </w:rPr>
        <w:t xml:space="preserve"> (201) </w:t>
      </w:r>
      <w:r w:rsidRPr="003C6EAE">
        <w:rPr>
          <w:rFonts w:ascii="Traditional Arabic" w:hAnsi="Traditional Arabic" w:cs="Traditional Arabic"/>
          <w:b/>
          <w:bCs/>
          <w:color w:val="FF0000"/>
          <w:sz w:val="36"/>
          <w:szCs w:val="36"/>
          <w:rtl/>
        </w:rPr>
        <w:t>﴾</w:t>
      </w:r>
      <w:r w:rsidRPr="003C6EAE">
        <w:rPr>
          <w:rStyle w:val="af"/>
          <w:rFonts w:ascii="Traditional Arabic" w:hAnsi="Traditional Arabic" w:cs="Traditional Arabic"/>
          <w:b/>
          <w:bCs/>
          <w:color w:val="FF0000"/>
          <w:sz w:val="36"/>
          <w:szCs w:val="36"/>
          <w:rtl/>
        </w:rPr>
        <w:footnoteReference w:id="120"/>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56283">
        <w:rPr>
          <w:rStyle w:val="af0"/>
          <w:rFonts w:ascii="Traditional Arabic" w:hAnsi="Traditional Arabic" w:cs="Traditional Arabic"/>
          <w:sz w:val="36"/>
          <w:szCs w:val="36"/>
          <w:rtl/>
        </w:rPr>
        <w:t>عباد الله:</w:t>
      </w:r>
    </w:p>
    <w:p w:rsidR="00F97338" w:rsidRPr="00E30A42" w:rsidRDefault="00F97338" w:rsidP="00F97338">
      <w:pPr>
        <w:bidi/>
        <w:jc w:val="center"/>
        <w:rPr>
          <w:rFonts w:ascii="Traditional Arabic" w:hAnsi="Traditional Arabic" w:cs="Traditional Arabic"/>
          <w:b/>
          <w:bCs/>
          <w:sz w:val="36"/>
          <w:szCs w:val="36"/>
          <w:rtl/>
        </w:rPr>
      </w:pPr>
      <w:r w:rsidRPr="003C6EAE">
        <w:rPr>
          <w:rFonts w:ascii="Traditional Arabic" w:hAnsi="Traditional Arabic" w:cs="Traditional Arabic" w:hint="cs"/>
          <w:b/>
          <w:bCs/>
          <w:color w:val="FF0000"/>
          <w:sz w:val="36"/>
          <w:szCs w:val="36"/>
          <w:rtl/>
        </w:rPr>
        <w:t xml:space="preserve">﴿ </w:t>
      </w:r>
      <w:r w:rsidRPr="003C6EAE">
        <w:rPr>
          <w:rFonts w:ascii="Traditional Arabic" w:hAnsi="Traditional Arabic" w:cs="Traditional Arabic"/>
          <w:b/>
          <w:bCs/>
          <w:color w:val="FF0000"/>
          <w:sz w:val="36"/>
          <w:szCs w:val="36"/>
          <w:rtl/>
        </w:rPr>
        <w:t>إِنَّ اللَّهَ يَأْمُرُ بِالْعَدْلِ وَالْإِحْسَانِ وَإِيتَاءِ ذِي الْقُرْبَى وَيَنْهَى عَنِ الْفَحْشَاءِ وَالْمُنْكَرِ وَالْبَغْيِ يَعِظُكُمْ لَعَلَّكُمْ تَذَكَّرُونَ  (</w:t>
      </w:r>
      <w:r w:rsidRPr="003C6EAE">
        <w:rPr>
          <w:rFonts w:ascii="Traditional Arabic" w:hAnsi="Traditional Arabic" w:cs="Traditional Arabic" w:hint="cs"/>
          <w:b/>
          <w:bCs/>
          <w:color w:val="FF0000"/>
          <w:sz w:val="36"/>
          <w:szCs w:val="36"/>
          <w:rtl/>
        </w:rPr>
        <w:t>90</w:t>
      </w:r>
      <w:r w:rsidRPr="003C6EAE">
        <w:rPr>
          <w:rFonts w:ascii="Traditional Arabic" w:hAnsi="Traditional Arabic" w:cs="Traditional Arabic"/>
          <w:b/>
          <w:bCs/>
          <w:color w:val="FF0000"/>
          <w:sz w:val="36"/>
          <w:szCs w:val="36"/>
          <w:rtl/>
        </w:rPr>
        <w:t>)  وَأَوْفُوا بِعَهْدِ اللَّهِ إِذَا عَاهَدْتُمْ وَلَا تَنْقُضُوا الْأَيْمَانَ بَعْدَ تَوْكِيدِهَا وَقَدْ جَعَلْتُمُ اللَّهَ عَلَيْكُمْ كَفِيلًا إِنَّ اللَّهَ يَعْلَمُ مَا تَفْعَلُونَ</w:t>
      </w:r>
      <w:r w:rsidRPr="003C6EAE">
        <w:rPr>
          <w:rFonts w:ascii="Traditional Arabic" w:hAnsi="Traditional Arabic" w:cs="Traditional Arabic" w:hint="cs"/>
          <w:b/>
          <w:bCs/>
          <w:color w:val="FF0000"/>
          <w:sz w:val="36"/>
          <w:szCs w:val="36"/>
          <w:rtl/>
        </w:rPr>
        <w:t xml:space="preserve"> (91) </w:t>
      </w:r>
      <w:r w:rsidRPr="003C6EAE">
        <w:rPr>
          <w:rFonts w:ascii="Traditional Arabic" w:hAnsi="Traditional Arabic" w:cs="Traditional Arabic"/>
          <w:b/>
          <w:bCs/>
          <w:color w:val="FF0000"/>
          <w:sz w:val="36"/>
          <w:szCs w:val="36"/>
          <w:rtl/>
        </w:rPr>
        <w:t>﴾</w:t>
      </w:r>
      <w:r>
        <w:rPr>
          <w:rStyle w:val="af"/>
          <w:rFonts w:ascii="Traditional Arabic" w:hAnsi="Traditional Arabic" w:cs="Traditional Arabic"/>
          <w:b/>
          <w:bCs/>
          <w:color w:val="FF0000"/>
          <w:sz w:val="36"/>
          <w:szCs w:val="36"/>
          <w:rtl/>
        </w:rPr>
        <w:footnoteReference w:id="121"/>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B22366">
      <w:pPr>
        <w:tabs>
          <w:tab w:val="left" w:pos="720"/>
        </w:tabs>
        <w:autoSpaceDE w:val="0"/>
        <w:autoSpaceDN w:val="0"/>
        <w:bidi/>
        <w:adjustRightInd w:val="0"/>
        <w:ind w:right="18"/>
        <w:rPr>
          <w:rFonts w:ascii="Traditional Arabic" w:hAnsi="Traditional Arabic" w:cs="Traditional Arabic"/>
          <w:b/>
          <w:bCs/>
          <w:color w:val="000000"/>
          <w:sz w:val="36"/>
          <w:szCs w:val="36"/>
          <w:rtl/>
        </w:rPr>
      </w:pPr>
    </w:p>
    <w:p w:rsidR="00F97338" w:rsidRPr="00657F8A" w:rsidRDefault="00F97338" w:rsidP="00F97338">
      <w:pPr>
        <w:bidi/>
        <w:jc w:val="center"/>
        <w:outlineLvl w:val="0"/>
        <w:rPr>
          <w:rFonts w:ascii="Traditional Arabic" w:hAnsi="Traditional Arabic" w:cs="Traditional Arabic"/>
          <w:b/>
          <w:bCs/>
          <w:color w:val="CC0000"/>
          <w:sz w:val="36"/>
          <w:szCs w:val="36"/>
        </w:rPr>
      </w:pPr>
      <w:bookmarkStart w:id="22" w:name="_Toc391904009"/>
      <w:r w:rsidRPr="00657F8A">
        <w:rPr>
          <w:rStyle w:val="af0"/>
          <w:rFonts w:ascii="Traditional Arabic" w:hAnsi="Traditional Arabic" w:cs="Traditional Arabic" w:hint="cs"/>
          <w:color w:val="CC0000"/>
          <w:sz w:val="36"/>
          <w:szCs w:val="36"/>
          <w:rtl/>
        </w:rPr>
        <w:t xml:space="preserve">عنوان الخطبة : </w:t>
      </w:r>
      <w:r w:rsidRPr="00657F8A">
        <w:rPr>
          <w:rStyle w:val="af0"/>
          <w:rFonts w:ascii="Traditional Arabic" w:hAnsi="Traditional Arabic" w:cs="Traditional Arabic"/>
          <w:color w:val="CC0000"/>
          <w:sz w:val="36"/>
          <w:szCs w:val="36"/>
          <w:rtl/>
        </w:rPr>
        <w:t>نعيم الجنة</w:t>
      </w:r>
      <w:bookmarkEnd w:id="22"/>
    </w:p>
    <w:p w:rsidR="00F97338" w:rsidRPr="00657F8A" w:rsidRDefault="00F97338" w:rsidP="00F97338">
      <w:pPr>
        <w:bidi/>
        <w:jc w:val="center"/>
        <w:outlineLvl w:val="1"/>
        <w:rPr>
          <w:rFonts w:ascii="Traditional Arabic" w:hAnsi="Traditional Arabic" w:cs="Traditional Arabic"/>
          <w:b/>
          <w:bCs/>
          <w:color w:val="0000FF"/>
          <w:sz w:val="36"/>
          <w:szCs w:val="36"/>
          <w:rtl/>
        </w:rPr>
      </w:pPr>
      <w:bookmarkStart w:id="23" w:name="_Toc391904010"/>
      <w:r w:rsidRPr="00657F8A">
        <w:rPr>
          <w:rFonts w:ascii="Traditional Arabic" w:hAnsi="Traditional Arabic" w:cs="Traditional Arabic" w:hint="cs"/>
          <w:b/>
          <w:bCs/>
          <w:color w:val="0000FF"/>
          <w:sz w:val="36"/>
          <w:szCs w:val="36"/>
          <w:rtl/>
        </w:rPr>
        <w:t>تاريخ إلقاء الخطبة : الثاني عشر من رمضان من عام 1429 هـ</w:t>
      </w:r>
      <w:bookmarkEnd w:id="23"/>
    </w:p>
    <w:p w:rsidR="00F97338" w:rsidRDefault="00F97338" w:rsidP="00F97338">
      <w:pPr>
        <w:bidi/>
        <w:jc w:val="center"/>
        <w:rPr>
          <w:rFonts w:ascii="Traditional Arabic" w:hAnsi="Traditional Arabic" w:cs="Traditional Arabic"/>
          <w:b/>
          <w:bCs/>
          <w:sz w:val="36"/>
          <w:szCs w:val="36"/>
          <w:rtl/>
        </w:rPr>
      </w:pPr>
    </w:p>
    <w:p w:rsidR="00F97338" w:rsidRPr="00657F8A" w:rsidRDefault="00F97338" w:rsidP="00F97338">
      <w:pPr>
        <w:bidi/>
        <w:jc w:val="center"/>
        <w:rPr>
          <w:rFonts w:ascii="Traditional Arabic" w:hAnsi="Traditional Arabic" w:cs="Traditional Arabic"/>
          <w:b/>
          <w:bCs/>
          <w:sz w:val="40"/>
          <w:szCs w:val="40"/>
          <w:rtl/>
        </w:rPr>
      </w:pPr>
      <w:r>
        <w:rPr>
          <w:rStyle w:val="af0"/>
          <w:rFonts w:ascii="Traditional Arabic" w:hAnsi="Traditional Arabic" w:cs="Traditional Arabic" w:hint="cs"/>
          <w:sz w:val="40"/>
          <w:szCs w:val="40"/>
          <w:rtl/>
        </w:rPr>
        <w:t xml:space="preserve">- </w:t>
      </w:r>
      <w:r w:rsidRPr="00657F8A">
        <w:rPr>
          <w:rStyle w:val="af0"/>
          <w:rFonts w:ascii="Traditional Arabic" w:hAnsi="Traditional Arabic" w:cs="Traditional Arabic"/>
          <w:sz w:val="40"/>
          <w:szCs w:val="40"/>
          <w:rtl/>
        </w:rPr>
        <w:t>نعيم الجنة</w:t>
      </w:r>
      <w:r>
        <w:rPr>
          <w:rStyle w:val="af0"/>
          <w:rFonts w:ascii="Traditional Arabic" w:hAnsi="Traditional Arabic" w:cs="Traditional Arabic" w:hint="cs"/>
          <w:sz w:val="40"/>
          <w:szCs w:val="40"/>
          <w:rtl/>
        </w:rPr>
        <w:t xml:space="preserve"> -</w:t>
      </w:r>
    </w:p>
    <w:p w:rsidR="00F97338" w:rsidRDefault="00F97338" w:rsidP="00F97338">
      <w:pPr>
        <w:bidi/>
        <w:jc w:val="center"/>
        <w:rPr>
          <w:rFonts w:ascii="Traditional Arabic" w:hAnsi="Traditional Arabic" w:cs="Traditional Arabic"/>
          <w:b/>
          <w:bCs/>
          <w:sz w:val="40"/>
          <w:szCs w:val="40"/>
          <w:rtl/>
        </w:rPr>
      </w:pPr>
    </w:p>
    <w:p w:rsidR="00F97338" w:rsidRDefault="00F97338" w:rsidP="00F97338">
      <w:pPr>
        <w:bidi/>
        <w:jc w:val="center"/>
        <w:rPr>
          <w:rFonts w:ascii="Traditional Arabic" w:hAnsi="Traditional Arabic" w:cs="Traditional Arabic"/>
          <w:b/>
          <w:bCs/>
          <w:sz w:val="36"/>
          <w:szCs w:val="36"/>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E30A42" w:rsidRDefault="00F97338" w:rsidP="00F97338">
      <w:pPr>
        <w:bidi/>
        <w:jc w:val="center"/>
        <w:rPr>
          <w:rFonts w:ascii="Traditional Arabic" w:hAnsi="Traditional Arabic" w:cs="Traditional Arabic"/>
          <w:b/>
          <w:bCs/>
          <w:sz w:val="36"/>
          <w:szCs w:val="36"/>
          <w:rtl/>
        </w:rPr>
      </w:pPr>
    </w:p>
    <w:p w:rsidR="00F97338" w:rsidRPr="00113C69"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الحمد لله ذي الفضل والعطايا، له وافر الحمد وأزكى التحايا، وهو المؤمَّل لمغفرة الذنوب والخطايا، أَوْعَد ووَعَد، وجعل العاقبة الحسنى لمن آمن به ورشد ومن استقام واهتدى ولم يشرك بربه أحدا، وأشهد أن لا إله إلا الله وحده لا شريك له، لم يلد ولم يولد ولم يكن له كفوا أحد، وأشهد أن محمدًا عبدالله ورسوله، بشَّر أمته بالجنة وأنذرهم بالنار، وتجافى عن هذه الدار طمعًا في دار القرار، صلَّى الله وسلم وبارك عليه، وعلى آله الأطهار وصحبه الأخيار والتابعين، ومن تبعهم بإحسانٍ إلى يوم الدين.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113C69">
        <w:rPr>
          <w:rStyle w:val="af0"/>
          <w:rFonts w:ascii="Traditional Arabic" w:hAnsi="Traditional Arabic" w:cs="Traditional Arabic"/>
          <w:sz w:val="36"/>
          <w:szCs w:val="36"/>
          <w:rtl/>
        </w:rPr>
        <w:t>أما بعد، أيها المسلمون:</w:t>
      </w:r>
    </w:p>
    <w:p w:rsidR="00F97338" w:rsidRPr="00D90193" w:rsidRDefault="00F97338" w:rsidP="00F97338">
      <w:pPr>
        <w:bidi/>
        <w:jc w:val="center"/>
        <w:rPr>
          <w:rFonts w:ascii="Traditional Arabic" w:hAnsi="Traditional Arabic" w:cs="Traditional Arabic"/>
          <w:b/>
          <w:bCs/>
          <w:sz w:val="36"/>
          <w:szCs w:val="36"/>
          <w:rtl/>
        </w:rPr>
      </w:pPr>
      <w:r w:rsidRPr="00113C69">
        <w:rPr>
          <w:rFonts w:ascii="Traditional Arabic" w:hAnsi="Traditional Arabic" w:cs="Traditional Arabic"/>
          <w:b/>
          <w:bCs/>
          <w:sz w:val="36"/>
          <w:szCs w:val="36"/>
          <w:rtl/>
        </w:rPr>
        <w:t>فأوصيكم ونفسي بتقوى الله فهي عُدَّة هذه الحياة</w:t>
      </w:r>
      <w:r w:rsidRPr="00E30A42">
        <w:rPr>
          <w:rFonts w:ascii="Traditional Arabic" w:hAnsi="Traditional Arabic" w:cs="Traditional Arabic"/>
          <w:b/>
          <w:bCs/>
          <w:sz w:val="36"/>
          <w:szCs w:val="36"/>
          <w:rtl/>
        </w:rPr>
        <w:t xml:space="preserve"> للوصول إلى عِدَةِ الإله، ولا تُلهينَّكم الحياة الدنيا؛ فإنَّ الحياة دولابٌ عما قليل سوف يقف، ونفوس إلى آجالها تدنو وتزدلف، ثم يصير الخلق كلهم بعد ذلك إلى وعد الله أو وعيده، </w:t>
      </w:r>
      <w:r w:rsidRPr="00F7418B">
        <w:rPr>
          <w:rFonts w:ascii="Traditional Arabic" w:hAnsi="Traditional Arabic" w:cs="Traditional Arabic" w:hint="cs"/>
          <w:b/>
          <w:bCs/>
          <w:color w:val="FF0000"/>
          <w:sz w:val="36"/>
          <w:szCs w:val="36"/>
          <w:rtl/>
        </w:rPr>
        <w:t xml:space="preserve">﴿ </w:t>
      </w:r>
      <w:r w:rsidRPr="00F7418B">
        <w:rPr>
          <w:rFonts w:ascii="Traditional Arabic" w:hAnsi="Traditional Arabic" w:cs="Traditional Arabic"/>
          <w:b/>
          <w:bCs/>
          <w:color w:val="FF0000"/>
          <w:sz w:val="36"/>
          <w:szCs w:val="36"/>
          <w:rtl/>
        </w:rPr>
        <w:t>يَا قَوْمِ إِنَّمَا هَذِهِ الْحَيَاةُ الدُّنْيَا مَتَاعٌ وَإِنَّ الْآَخِرَةَ هِيَ دَارُ الْقَرَارِ  (</w:t>
      </w:r>
      <w:r w:rsidRPr="00F7418B">
        <w:rPr>
          <w:rFonts w:ascii="Traditional Arabic" w:hAnsi="Traditional Arabic" w:cs="Traditional Arabic" w:hint="cs"/>
          <w:b/>
          <w:bCs/>
          <w:color w:val="FF0000"/>
          <w:sz w:val="36"/>
          <w:szCs w:val="36"/>
          <w:rtl/>
        </w:rPr>
        <w:t>39</w:t>
      </w:r>
      <w:r w:rsidRPr="00F7418B">
        <w:rPr>
          <w:rFonts w:ascii="Traditional Arabic" w:hAnsi="Traditional Arabic" w:cs="Traditional Arabic"/>
          <w:b/>
          <w:bCs/>
          <w:color w:val="FF0000"/>
          <w:sz w:val="36"/>
          <w:szCs w:val="36"/>
          <w:rtl/>
        </w:rPr>
        <w:t xml:space="preserve">)  مَنْ عَمِلَ سَيِّئَةً فَلَا يُجْزَى إِلَّا مِثْلَهَا وَمَنْ عَمِلَ صَالِحًا مِنْ ذَكَرٍ </w:t>
      </w:r>
      <w:r w:rsidRPr="00F7418B">
        <w:rPr>
          <w:rFonts w:ascii="Traditional Arabic" w:hAnsi="Traditional Arabic" w:cs="Traditional Arabic"/>
          <w:b/>
          <w:bCs/>
          <w:color w:val="FF0000"/>
          <w:sz w:val="36"/>
          <w:szCs w:val="36"/>
          <w:rtl/>
        </w:rPr>
        <w:lastRenderedPageBreak/>
        <w:t>أَوْ أُنْثَى وَهُوَ مُؤْمِنٌ فَأُولَئِكَ يَدْخُلُونَ الْجَنَّةَ يُرْزَقُونَ فِيهَا بِغَيْرِ حِسَابٍ</w:t>
      </w:r>
      <w:r w:rsidRPr="00F7418B">
        <w:rPr>
          <w:rFonts w:ascii="Traditional Arabic" w:hAnsi="Traditional Arabic" w:cs="Traditional Arabic" w:hint="cs"/>
          <w:b/>
          <w:bCs/>
          <w:color w:val="FF0000"/>
          <w:sz w:val="36"/>
          <w:szCs w:val="36"/>
          <w:rtl/>
        </w:rPr>
        <w:t xml:space="preserve"> (40) ﴾</w:t>
      </w:r>
      <w:r w:rsidRPr="00F7418B">
        <w:rPr>
          <w:rStyle w:val="af"/>
          <w:rFonts w:ascii="Traditional Arabic" w:hAnsi="Traditional Arabic" w:cs="Traditional Arabic"/>
          <w:b/>
          <w:bCs/>
          <w:color w:val="FF0000"/>
          <w:sz w:val="36"/>
          <w:szCs w:val="36"/>
          <w:rtl/>
        </w:rPr>
        <w:footnoteReference w:id="122"/>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فالمُوفَقُ من جدَّ وشمِّر، وفي مواطن الخيرات سعى وبها استبشر؛ ليحظى بالجنة وبالجنة يظفر.</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D90193">
        <w:rPr>
          <w:rStyle w:val="af0"/>
          <w:rFonts w:ascii="Traditional Arabic" w:hAnsi="Traditional Arabic" w:cs="Traditional Arabic"/>
          <w:sz w:val="36"/>
          <w:szCs w:val="36"/>
          <w:rtl/>
        </w:rPr>
        <w:t>أيها الصائمون، أيها المتعبدون، أيها الأوابون الأواهون:</w:t>
      </w:r>
    </w:p>
    <w:p w:rsidR="00F97338" w:rsidRPr="00BB6A30" w:rsidRDefault="00F97338" w:rsidP="00F97338">
      <w:pPr>
        <w:bidi/>
        <w:jc w:val="center"/>
        <w:rPr>
          <w:rFonts w:ascii="Traditional Arabic" w:hAnsi="Traditional Arabic" w:cs="Traditional Arabic"/>
          <w:b/>
          <w:bCs/>
          <w:sz w:val="36"/>
          <w:szCs w:val="36"/>
          <w:rtl/>
        </w:rPr>
      </w:pPr>
      <w:r w:rsidRPr="00BB6A30">
        <w:rPr>
          <w:rFonts w:ascii="Traditional Arabic" w:hAnsi="Traditional Arabic" w:cs="Traditional Arabic"/>
          <w:b/>
          <w:bCs/>
          <w:sz w:val="36"/>
          <w:szCs w:val="36"/>
          <w:rtl/>
        </w:rPr>
        <w:t>بُشَارةُ الله لكم جنَّة الخلد دار السلام، ووُعْدُه لكم أعالي الجنان</w:t>
      </w:r>
      <w:r>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 xml:space="preserve"> </w:t>
      </w:r>
      <w:r w:rsidRPr="00610A1C">
        <w:rPr>
          <w:rFonts w:ascii="Traditional Arabic" w:hAnsi="Traditional Arabic" w:cs="Traditional Arabic" w:hint="cs"/>
          <w:b/>
          <w:bCs/>
          <w:color w:val="FF0000"/>
          <w:sz w:val="36"/>
          <w:szCs w:val="36"/>
          <w:rtl/>
        </w:rPr>
        <w:t xml:space="preserve">﴿ </w:t>
      </w:r>
      <w:r w:rsidRPr="00610A1C">
        <w:rPr>
          <w:rFonts w:ascii="Traditional Arabic" w:hAnsi="Traditional Arabic" w:cs="Traditional Arabic"/>
          <w:b/>
          <w:bCs/>
          <w:color w:val="FF0000"/>
          <w:sz w:val="36"/>
          <w:szCs w:val="36"/>
          <w:rtl/>
        </w:rPr>
        <w:t>وَلِمَنْ خَافَ مَقَامَ رَبِّهِ جَنَّتَانِ</w:t>
      </w:r>
      <w:r w:rsidRPr="00610A1C">
        <w:rPr>
          <w:rFonts w:ascii="Traditional Arabic" w:hAnsi="Traditional Arabic" w:cs="Traditional Arabic" w:hint="cs"/>
          <w:b/>
          <w:bCs/>
          <w:color w:val="FF0000"/>
          <w:sz w:val="36"/>
          <w:szCs w:val="36"/>
          <w:rtl/>
        </w:rPr>
        <w:t xml:space="preserve"> (46) </w:t>
      </w:r>
      <w:r w:rsidRPr="00610A1C">
        <w:rPr>
          <w:rFonts w:ascii="Traditional Arabic" w:hAnsi="Traditional Arabic" w:cs="Traditional Arabic"/>
          <w:b/>
          <w:bCs/>
          <w:color w:val="FF0000"/>
          <w:sz w:val="36"/>
          <w:szCs w:val="36"/>
          <w:rtl/>
        </w:rPr>
        <w:t>﴾</w:t>
      </w:r>
      <w:r w:rsidRPr="00610A1C">
        <w:rPr>
          <w:rStyle w:val="af"/>
          <w:rFonts w:ascii="Traditional Arabic" w:hAnsi="Traditional Arabic" w:cs="Traditional Arabic"/>
          <w:b/>
          <w:bCs/>
          <w:color w:val="FF0000"/>
          <w:sz w:val="36"/>
          <w:szCs w:val="36"/>
          <w:rtl/>
        </w:rPr>
        <w:footnoteReference w:id="123"/>
      </w:r>
      <w:r w:rsidRPr="00610A1C">
        <w:rPr>
          <w:rFonts w:ascii="Traditional Arabic" w:hAnsi="Traditional Arabic" w:cs="Traditional Arabic" w:hint="cs"/>
          <w:b/>
          <w:bCs/>
          <w:color w:val="FF0000"/>
          <w:sz w:val="36"/>
          <w:szCs w:val="36"/>
          <w:rtl/>
        </w:rPr>
        <w:t xml:space="preserve"> </w:t>
      </w:r>
      <w:r w:rsidRPr="00BB6A30">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w:t>
      </w:r>
      <w:r w:rsidRPr="00BB6A30">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t>الحديثُ عن الجنَّة - أيها المؤمنون - فرياقٌ وسلوان وتشويق وإيمان، وعند العمل الصالح تهفو القلوب إلى موْعودِها، وترتجي الجنات من ربها ومعبودها، فالجنة مَوْعُود رب العالمين، وجائزته للمتقين العاملين، هي سلوى الصابرين ومحط رحال العابدين، هي منازل الأنبياء وسُكْنَى الأصفياء السعداء ومستقر الأولياء.</w:t>
      </w:r>
      <w:r w:rsidRPr="00BB6A30">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t>الجنَّة وما فيها منتهى أمل الآملين، وغاية طموح الطامحين، الحديث عن الجنة هو حادي الأرواح إلى بلاد الأفراح، والمقصود منه شحذ الهمم وترقيق القلوب وتذكير النفوس وبشارة أهل الإيمان والسنة بما أعدَّ الله لهم في الجنَّة؛ فإنهم المستحقون للبشرى في الحياة الدنيا وفي الآخرة</w:t>
      </w:r>
      <w:r w:rsidRPr="00610A1C">
        <w:rPr>
          <w:rFonts w:ascii="Traditional Arabic" w:hAnsi="Traditional Arabic" w:cs="Traditional Arabic"/>
          <w:b/>
          <w:bCs/>
          <w:color w:val="FF0000"/>
          <w:sz w:val="36"/>
          <w:szCs w:val="36"/>
          <w:rtl/>
        </w:rPr>
        <w:t xml:space="preserve">، </w:t>
      </w:r>
      <w:r w:rsidRPr="00610A1C">
        <w:rPr>
          <w:rFonts w:ascii="Traditional Arabic" w:hAnsi="Traditional Arabic" w:cs="Traditional Arabic" w:hint="cs"/>
          <w:b/>
          <w:bCs/>
          <w:color w:val="FF0000"/>
          <w:sz w:val="36"/>
          <w:szCs w:val="36"/>
          <w:rtl/>
        </w:rPr>
        <w:t xml:space="preserve">﴿ </w:t>
      </w:r>
      <w:r w:rsidRPr="00610A1C">
        <w:rPr>
          <w:rFonts w:ascii="Traditional Arabic" w:hAnsi="Traditional Arabic" w:cs="Traditional Arabic"/>
          <w:b/>
          <w:bCs/>
          <w:color w:val="FF0000"/>
          <w:sz w:val="36"/>
          <w:szCs w:val="36"/>
          <w:rtl/>
        </w:rPr>
        <w:t>وَبَشِّرِ الَّذِينَ آَمَنُوا وَعَمِلُوا الصَّالِحَاتِ أَنَّ لَهُمْ جَنَّاتٍ تَجْرِي مِنْ تَحْتِهَا الْأَنْهَارُ</w:t>
      </w:r>
      <w:r w:rsidRPr="00610A1C">
        <w:rPr>
          <w:rFonts w:ascii="Traditional Arabic" w:hAnsi="Traditional Arabic" w:cs="Traditional Arabic" w:hint="cs"/>
          <w:b/>
          <w:bCs/>
          <w:color w:val="FF0000"/>
          <w:sz w:val="36"/>
          <w:szCs w:val="36"/>
          <w:rtl/>
        </w:rPr>
        <w:t xml:space="preserve"> (25) </w:t>
      </w:r>
      <w:r w:rsidRPr="00610A1C">
        <w:rPr>
          <w:rFonts w:ascii="Traditional Arabic" w:hAnsi="Traditional Arabic" w:cs="Traditional Arabic"/>
          <w:b/>
          <w:bCs/>
          <w:color w:val="FF0000"/>
          <w:sz w:val="36"/>
          <w:szCs w:val="36"/>
          <w:rtl/>
        </w:rPr>
        <w:t>﴾</w:t>
      </w:r>
      <w:r w:rsidRPr="00610A1C">
        <w:rPr>
          <w:rStyle w:val="af"/>
          <w:rFonts w:ascii="Traditional Arabic" w:hAnsi="Traditional Arabic" w:cs="Traditional Arabic"/>
          <w:b/>
          <w:bCs/>
          <w:color w:val="FF0000"/>
          <w:sz w:val="36"/>
          <w:szCs w:val="36"/>
          <w:rtl/>
        </w:rPr>
        <w:footnoteReference w:id="124"/>
      </w:r>
      <w:r w:rsidRPr="00610A1C">
        <w:rPr>
          <w:rFonts w:ascii="Traditional Arabic" w:hAnsi="Traditional Arabic" w:cs="Traditional Arabic" w:hint="cs"/>
          <w:b/>
          <w:bCs/>
          <w:color w:val="FF0000"/>
          <w:sz w:val="36"/>
          <w:szCs w:val="36"/>
          <w:rtl/>
        </w:rPr>
        <w:t xml:space="preserve"> </w:t>
      </w:r>
      <w:r w:rsidRPr="00BB6A30">
        <w:rPr>
          <w:rFonts w:ascii="Traditional Arabic" w:hAnsi="Traditional Arabic" w:cs="Traditional Arabic"/>
          <w:b/>
          <w:bCs/>
          <w:sz w:val="36"/>
          <w:szCs w:val="36"/>
          <w:rtl/>
        </w:rPr>
        <w:t xml:space="preserve">. </w:t>
      </w:r>
      <w:r w:rsidRPr="00610A1C">
        <w:rPr>
          <w:rFonts w:ascii="Traditional Arabic" w:hAnsi="Traditional Arabic" w:cs="Traditional Arabic" w:hint="cs"/>
          <w:b/>
          <w:bCs/>
          <w:color w:val="FF0000"/>
          <w:sz w:val="36"/>
          <w:szCs w:val="36"/>
          <w:rtl/>
        </w:rPr>
        <w:t xml:space="preserve">﴿ </w:t>
      </w:r>
      <w:r w:rsidRPr="00610A1C">
        <w:rPr>
          <w:rFonts w:ascii="Traditional Arabic" w:hAnsi="Traditional Arabic" w:cs="Traditional Arabic"/>
          <w:b/>
          <w:bCs/>
          <w:color w:val="FF0000"/>
          <w:sz w:val="36"/>
          <w:szCs w:val="36"/>
          <w:rtl/>
        </w:rPr>
        <w:t>ذَلِكَ الَّذِي يُبَشِّرُ اللَّهُ عِبَادَهُ الَّذِينَ آَمَنُوا وَعَمِلُوا الصَّالِحَاتِ</w:t>
      </w:r>
      <w:r w:rsidRPr="00610A1C">
        <w:rPr>
          <w:rFonts w:ascii="Traditional Arabic" w:hAnsi="Traditional Arabic" w:cs="Traditional Arabic" w:hint="cs"/>
          <w:b/>
          <w:bCs/>
          <w:color w:val="FF0000"/>
          <w:sz w:val="36"/>
          <w:szCs w:val="36"/>
          <w:rtl/>
        </w:rPr>
        <w:t xml:space="preserve"> (23) </w:t>
      </w:r>
      <w:r w:rsidRPr="00610A1C">
        <w:rPr>
          <w:rFonts w:ascii="Traditional Arabic" w:hAnsi="Traditional Arabic" w:cs="Traditional Arabic"/>
          <w:b/>
          <w:bCs/>
          <w:color w:val="FF0000"/>
          <w:sz w:val="36"/>
          <w:szCs w:val="36"/>
          <w:rtl/>
        </w:rPr>
        <w:t>﴾</w:t>
      </w:r>
      <w:r w:rsidRPr="00610A1C">
        <w:rPr>
          <w:rStyle w:val="af"/>
          <w:rFonts w:ascii="Traditional Arabic" w:hAnsi="Traditional Arabic" w:cs="Traditional Arabic"/>
          <w:b/>
          <w:bCs/>
          <w:color w:val="FF0000"/>
          <w:sz w:val="36"/>
          <w:szCs w:val="36"/>
          <w:rtl/>
        </w:rPr>
        <w:footnoteReference w:id="125"/>
      </w:r>
      <w:r w:rsidRPr="00610A1C">
        <w:rPr>
          <w:rFonts w:ascii="Traditional Arabic" w:hAnsi="Traditional Arabic" w:cs="Traditional Arabic"/>
          <w:b/>
          <w:bCs/>
          <w:color w:val="FF0000"/>
          <w:sz w:val="36"/>
          <w:szCs w:val="36"/>
          <w:rtl/>
        </w:rPr>
        <w:t xml:space="preserve"> ، </w:t>
      </w:r>
      <w:r w:rsidRPr="00610A1C">
        <w:rPr>
          <w:rFonts w:ascii="Traditional Arabic" w:hAnsi="Traditional Arabic" w:cs="Traditional Arabic" w:hint="cs"/>
          <w:b/>
          <w:bCs/>
          <w:color w:val="FF0000"/>
          <w:sz w:val="36"/>
          <w:szCs w:val="36"/>
          <w:rtl/>
        </w:rPr>
        <w:t xml:space="preserve">﴿ </w:t>
      </w:r>
      <w:r w:rsidRPr="00610A1C">
        <w:rPr>
          <w:rFonts w:ascii="Traditional Arabic" w:hAnsi="Traditional Arabic" w:cs="Traditional Arabic"/>
          <w:b/>
          <w:bCs/>
          <w:color w:val="FF0000"/>
          <w:sz w:val="36"/>
          <w:szCs w:val="36"/>
          <w:rtl/>
        </w:rPr>
        <w:t>الَّذِينَ آَمَنُوا وَهَاجَرُوا وَجَاهَدُوا فِي سَبِيلِ اللَّهِ بِأَمْوَالِهِمْ وَأَنْفُسِهِمْ أَعْظَمُ دَرَجَةً عِنْدَ اللَّهِ وَأُولَئِكَ هُمُ الْفَائِزُونَ  (</w:t>
      </w:r>
      <w:r w:rsidRPr="00610A1C">
        <w:rPr>
          <w:rFonts w:ascii="Traditional Arabic" w:hAnsi="Traditional Arabic" w:cs="Traditional Arabic" w:hint="cs"/>
          <w:b/>
          <w:bCs/>
          <w:color w:val="FF0000"/>
          <w:sz w:val="36"/>
          <w:szCs w:val="36"/>
          <w:rtl/>
        </w:rPr>
        <w:t>20</w:t>
      </w:r>
      <w:r w:rsidRPr="00610A1C">
        <w:rPr>
          <w:rFonts w:ascii="Traditional Arabic" w:hAnsi="Traditional Arabic" w:cs="Traditional Arabic"/>
          <w:b/>
          <w:bCs/>
          <w:color w:val="FF0000"/>
          <w:sz w:val="36"/>
          <w:szCs w:val="36"/>
          <w:rtl/>
        </w:rPr>
        <w:t xml:space="preserve">)  يُبَشِّرُهُمْ رَبُّهُمْ بِرَحْمَةٍ مِنْهُ وَرِضْوَانٍ وَجَنَّاتٍ لَهُمْ فِيهَا نَعِيمٌ مُقِيمٌ  </w:t>
      </w:r>
      <w:r w:rsidRPr="00610A1C">
        <w:rPr>
          <w:rFonts w:ascii="Traditional Arabic" w:hAnsi="Traditional Arabic" w:cs="Traditional Arabic"/>
          <w:b/>
          <w:bCs/>
          <w:color w:val="FF0000"/>
          <w:sz w:val="36"/>
          <w:szCs w:val="36"/>
          <w:rtl/>
        </w:rPr>
        <w:lastRenderedPageBreak/>
        <w:t>(</w:t>
      </w:r>
      <w:r w:rsidRPr="00610A1C">
        <w:rPr>
          <w:rFonts w:ascii="Traditional Arabic" w:hAnsi="Traditional Arabic" w:cs="Traditional Arabic" w:hint="cs"/>
          <w:b/>
          <w:bCs/>
          <w:color w:val="FF0000"/>
          <w:sz w:val="36"/>
          <w:szCs w:val="36"/>
          <w:rtl/>
        </w:rPr>
        <w:t>21</w:t>
      </w:r>
      <w:r w:rsidRPr="00610A1C">
        <w:rPr>
          <w:rFonts w:ascii="Traditional Arabic" w:hAnsi="Traditional Arabic" w:cs="Traditional Arabic"/>
          <w:b/>
          <w:bCs/>
          <w:color w:val="FF0000"/>
          <w:sz w:val="36"/>
          <w:szCs w:val="36"/>
          <w:rtl/>
        </w:rPr>
        <w:t>)  خَالِدِينَ فِيهَا أَبَدًا إِنَّ اللَّهَ عِنْدَهُ أَجْرٌ عَظِيمٌ</w:t>
      </w:r>
      <w:r w:rsidRPr="00610A1C">
        <w:rPr>
          <w:rFonts w:ascii="Traditional Arabic" w:hAnsi="Traditional Arabic" w:cs="Traditional Arabic" w:hint="cs"/>
          <w:b/>
          <w:bCs/>
          <w:color w:val="FF0000"/>
          <w:sz w:val="36"/>
          <w:szCs w:val="36"/>
          <w:rtl/>
        </w:rPr>
        <w:t xml:space="preserve"> (22) </w:t>
      </w:r>
      <w:r w:rsidRPr="00610A1C">
        <w:rPr>
          <w:rFonts w:ascii="Traditional Arabic" w:hAnsi="Traditional Arabic" w:cs="Traditional Arabic"/>
          <w:b/>
          <w:bCs/>
          <w:color w:val="FF0000"/>
          <w:sz w:val="36"/>
          <w:szCs w:val="36"/>
          <w:rtl/>
        </w:rPr>
        <w:t>﴾</w:t>
      </w:r>
      <w:r w:rsidRPr="00610A1C">
        <w:rPr>
          <w:rStyle w:val="af"/>
          <w:rFonts w:ascii="Traditional Arabic" w:hAnsi="Traditional Arabic" w:cs="Traditional Arabic"/>
          <w:b/>
          <w:bCs/>
          <w:color w:val="FF0000"/>
          <w:sz w:val="36"/>
          <w:szCs w:val="36"/>
          <w:rtl/>
        </w:rPr>
        <w:footnoteReference w:id="126"/>
      </w:r>
      <w:r w:rsidRPr="00BB6A30">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w:t>
      </w:r>
      <w:r w:rsidRPr="00BB6A30">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r>
      <w:r w:rsidRPr="00610A1C">
        <w:rPr>
          <w:rFonts w:ascii="Traditional Arabic" w:hAnsi="Traditional Arabic" w:cs="Traditional Arabic"/>
          <w:b/>
          <w:bCs/>
          <w:sz w:val="36"/>
          <w:szCs w:val="36"/>
          <w:rtl/>
        </w:rPr>
        <w:t xml:space="preserve">الجنَّة: هي الميعاد، ونعيمها يفوق الوصف والخيال، في الصحيحين: </w:t>
      </w:r>
      <w:r w:rsidRPr="00610A1C">
        <w:rPr>
          <w:rFonts w:ascii="Traditional Arabic" w:hAnsi="Traditional Arabic" w:cs="Traditional Arabic" w:hint="cs"/>
          <w:b/>
          <w:bCs/>
          <w:color w:val="0000FF"/>
          <w:sz w:val="36"/>
          <w:szCs w:val="36"/>
          <w:rtl/>
        </w:rPr>
        <w:t xml:space="preserve">" </w:t>
      </w:r>
      <w:r w:rsidRPr="00610A1C">
        <w:rPr>
          <w:rFonts w:ascii="Traditional Arabic" w:hAnsi="Traditional Arabic" w:cs="Traditional Arabic"/>
          <w:b/>
          <w:bCs/>
          <w:color w:val="0000FF"/>
          <w:sz w:val="36"/>
          <w:szCs w:val="36"/>
          <w:rtl/>
        </w:rPr>
        <w:t>مَوْضِعُ سَوْطٍ</w:t>
      </w:r>
      <w:r w:rsidRPr="00610A1C">
        <w:rPr>
          <w:rFonts w:ascii="Traditional Arabic" w:hAnsi="Traditional Arabic" w:cs="Traditional Arabic"/>
          <w:b/>
          <w:bCs/>
          <w:color w:val="0000FF"/>
          <w:sz w:val="36"/>
          <w:szCs w:val="36"/>
        </w:rPr>
        <w:t xml:space="preserve"> </w:t>
      </w:r>
      <w:r w:rsidRPr="00610A1C">
        <w:rPr>
          <w:rFonts w:ascii="Traditional Arabic" w:hAnsi="Traditional Arabic" w:cs="Traditional Arabic"/>
          <w:b/>
          <w:bCs/>
          <w:color w:val="0000FF"/>
          <w:sz w:val="36"/>
          <w:szCs w:val="36"/>
          <w:rtl/>
        </w:rPr>
        <w:t>فِي</w:t>
      </w:r>
      <w:r w:rsidRPr="00610A1C">
        <w:rPr>
          <w:rFonts w:ascii="Traditional Arabic" w:hAnsi="Traditional Arabic" w:cs="Traditional Arabic"/>
          <w:b/>
          <w:bCs/>
          <w:color w:val="0000FF"/>
          <w:sz w:val="36"/>
          <w:szCs w:val="36"/>
        </w:rPr>
        <w:t xml:space="preserve"> </w:t>
      </w:r>
      <w:r w:rsidRPr="00610A1C">
        <w:rPr>
          <w:rFonts w:ascii="Traditional Arabic" w:hAnsi="Traditional Arabic" w:cs="Traditional Arabic"/>
          <w:b/>
          <w:bCs/>
          <w:color w:val="0000FF"/>
          <w:sz w:val="36"/>
          <w:szCs w:val="36"/>
          <w:rtl/>
        </w:rPr>
        <w:t>الْجَنَّةِ خَيْرٌ</w:t>
      </w:r>
      <w:r w:rsidRPr="00610A1C">
        <w:rPr>
          <w:rFonts w:ascii="Traditional Arabic" w:hAnsi="Traditional Arabic" w:cs="Traditional Arabic"/>
          <w:b/>
          <w:bCs/>
          <w:color w:val="0000FF"/>
          <w:sz w:val="36"/>
          <w:szCs w:val="36"/>
        </w:rPr>
        <w:t xml:space="preserve"> </w:t>
      </w:r>
      <w:r w:rsidRPr="00610A1C">
        <w:rPr>
          <w:rFonts w:ascii="Traditional Arabic" w:hAnsi="Traditional Arabic" w:cs="Traditional Arabic"/>
          <w:b/>
          <w:bCs/>
          <w:color w:val="0000FF"/>
          <w:sz w:val="36"/>
          <w:szCs w:val="36"/>
          <w:rtl/>
        </w:rPr>
        <w:t>مِنَ</w:t>
      </w:r>
      <w:r w:rsidRPr="00610A1C">
        <w:rPr>
          <w:rFonts w:ascii="Traditional Arabic" w:hAnsi="Traditional Arabic" w:cs="Traditional Arabic"/>
          <w:b/>
          <w:bCs/>
          <w:color w:val="0000FF"/>
          <w:sz w:val="36"/>
          <w:szCs w:val="36"/>
        </w:rPr>
        <w:t xml:space="preserve"> </w:t>
      </w:r>
      <w:r w:rsidRPr="00610A1C">
        <w:rPr>
          <w:rFonts w:ascii="Traditional Arabic" w:hAnsi="Traditional Arabic" w:cs="Traditional Arabic"/>
          <w:b/>
          <w:bCs/>
          <w:color w:val="0000FF"/>
          <w:sz w:val="36"/>
          <w:szCs w:val="36"/>
          <w:rtl/>
        </w:rPr>
        <w:t>الدُّنْيَا وَمَا فِيهَا</w:t>
      </w:r>
      <w:r w:rsidRPr="00610A1C">
        <w:rPr>
          <w:rFonts w:ascii="Traditional Arabic" w:hAnsi="Traditional Arabic" w:cs="Traditional Arabic" w:hint="cs"/>
          <w:b/>
          <w:bCs/>
          <w:color w:val="0000FF"/>
          <w:sz w:val="36"/>
          <w:szCs w:val="36"/>
          <w:rtl/>
        </w:rPr>
        <w:t xml:space="preserve"> "</w:t>
      </w:r>
      <w:r w:rsidRPr="00610A1C">
        <w:rPr>
          <w:rFonts w:ascii="Traditional Arabic" w:hAnsi="Traditional Arabic" w:cs="Traditional Arabic"/>
          <w:b/>
          <w:bCs/>
          <w:sz w:val="36"/>
          <w:szCs w:val="36"/>
          <w:rtl/>
        </w:rPr>
        <w:t>.</w:t>
      </w:r>
      <w:r w:rsidRPr="00610A1C">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t xml:space="preserve">يستقبل أهل الجنة بالأمن والبشارة والخلود، </w:t>
      </w:r>
      <w:r w:rsidRPr="00BB6A30">
        <w:rPr>
          <w:rFonts w:ascii="Traditional Arabic" w:hAnsi="Traditional Arabic" w:cs="Traditional Arabic" w:hint="cs"/>
          <w:b/>
          <w:bCs/>
          <w:color w:val="FF0000"/>
          <w:sz w:val="36"/>
          <w:szCs w:val="36"/>
          <w:rtl/>
        </w:rPr>
        <w:t xml:space="preserve">﴿ </w:t>
      </w:r>
      <w:r w:rsidRPr="00BB6A30">
        <w:rPr>
          <w:rFonts w:ascii="Traditional Arabic" w:hAnsi="Traditional Arabic" w:cs="Traditional Arabic"/>
          <w:b/>
          <w:bCs/>
          <w:color w:val="FF0000"/>
          <w:sz w:val="36"/>
          <w:szCs w:val="36"/>
          <w:rtl/>
        </w:rPr>
        <w:t>يَا عِبَادِ لَا خَوْفٌ عَلَيْكُمُ الْيَوْمَ وَلَا أَنْتُمْ تَحْزَنُونَ  (</w:t>
      </w:r>
      <w:r w:rsidRPr="00BB6A30">
        <w:rPr>
          <w:rFonts w:ascii="Traditional Arabic" w:hAnsi="Traditional Arabic" w:cs="Traditional Arabic" w:hint="cs"/>
          <w:b/>
          <w:bCs/>
          <w:color w:val="FF0000"/>
          <w:sz w:val="36"/>
          <w:szCs w:val="36"/>
          <w:rtl/>
        </w:rPr>
        <w:t>68</w:t>
      </w:r>
      <w:r w:rsidRPr="00BB6A30">
        <w:rPr>
          <w:rFonts w:ascii="Traditional Arabic" w:hAnsi="Traditional Arabic" w:cs="Traditional Arabic"/>
          <w:b/>
          <w:bCs/>
          <w:color w:val="FF0000"/>
          <w:sz w:val="36"/>
          <w:szCs w:val="36"/>
          <w:rtl/>
        </w:rPr>
        <w:t>)  الَّذِينَ آَمَنُوا بِآَيَاتِنَا وَكَانُوا مُسْلِمِينَ  (</w:t>
      </w:r>
      <w:r w:rsidRPr="00BB6A30">
        <w:rPr>
          <w:rFonts w:ascii="Traditional Arabic" w:hAnsi="Traditional Arabic" w:cs="Traditional Arabic" w:hint="cs"/>
          <w:b/>
          <w:bCs/>
          <w:color w:val="FF0000"/>
          <w:sz w:val="36"/>
          <w:szCs w:val="36"/>
          <w:rtl/>
        </w:rPr>
        <w:t>69</w:t>
      </w:r>
      <w:r w:rsidRPr="00BB6A30">
        <w:rPr>
          <w:rFonts w:ascii="Traditional Arabic" w:hAnsi="Traditional Arabic" w:cs="Traditional Arabic"/>
          <w:b/>
          <w:bCs/>
          <w:color w:val="FF0000"/>
          <w:sz w:val="36"/>
          <w:szCs w:val="36"/>
          <w:rtl/>
        </w:rPr>
        <w:t>)  ادْخُلُوا الْجَنَّةَ أَنْتُمْ وَأَزْوَاجُكُمْ تُحْبَرُونَ  (</w:t>
      </w:r>
      <w:r w:rsidRPr="00BB6A30">
        <w:rPr>
          <w:rFonts w:ascii="Traditional Arabic" w:hAnsi="Traditional Arabic" w:cs="Traditional Arabic" w:hint="cs"/>
          <w:b/>
          <w:bCs/>
          <w:color w:val="FF0000"/>
          <w:sz w:val="36"/>
          <w:szCs w:val="36"/>
          <w:rtl/>
        </w:rPr>
        <w:t>70</w:t>
      </w:r>
      <w:r w:rsidRPr="00BB6A30">
        <w:rPr>
          <w:rFonts w:ascii="Traditional Arabic" w:hAnsi="Traditional Arabic" w:cs="Traditional Arabic"/>
          <w:b/>
          <w:bCs/>
          <w:color w:val="FF0000"/>
          <w:sz w:val="36"/>
          <w:szCs w:val="36"/>
          <w:rtl/>
        </w:rPr>
        <w:t>)  يُطَافُ عَلَيْهِمْ بِصِحَافٍ مِنْ ذَهَبٍ وَأَكْوَابٍ وَفِيهَا مَا تَشْتَهِيهِ الْأَنْفُسُ وَتَلَذُّ الْأَعْيُنُ وَأَنْتُمْ فِيهَا خَالِدُونَ  (</w:t>
      </w:r>
      <w:r w:rsidRPr="00BB6A30">
        <w:rPr>
          <w:rFonts w:ascii="Traditional Arabic" w:hAnsi="Traditional Arabic" w:cs="Traditional Arabic" w:hint="cs"/>
          <w:b/>
          <w:bCs/>
          <w:color w:val="FF0000"/>
          <w:sz w:val="36"/>
          <w:szCs w:val="36"/>
          <w:rtl/>
        </w:rPr>
        <w:t>71</w:t>
      </w:r>
      <w:r w:rsidRPr="00BB6A30">
        <w:rPr>
          <w:rFonts w:ascii="Traditional Arabic" w:hAnsi="Traditional Arabic" w:cs="Traditional Arabic"/>
          <w:b/>
          <w:bCs/>
          <w:color w:val="FF0000"/>
          <w:sz w:val="36"/>
          <w:szCs w:val="36"/>
          <w:rtl/>
        </w:rPr>
        <w:t>)  وَتِلْكَ الْجَنَّةُ الَّتِي أُورِثْتُمُوهَا بِمَا كُنْتُمْ تَعْمَلُونَ  (</w:t>
      </w:r>
      <w:r w:rsidRPr="00BB6A30">
        <w:rPr>
          <w:rFonts w:ascii="Traditional Arabic" w:hAnsi="Traditional Arabic" w:cs="Traditional Arabic" w:hint="cs"/>
          <w:b/>
          <w:bCs/>
          <w:color w:val="FF0000"/>
          <w:sz w:val="36"/>
          <w:szCs w:val="36"/>
          <w:rtl/>
        </w:rPr>
        <w:t>72</w:t>
      </w:r>
      <w:r w:rsidRPr="00BB6A30">
        <w:rPr>
          <w:rFonts w:ascii="Traditional Arabic" w:hAnsi="Traditional Arabic" w:cs="Traditional Arabic"/>
          <w:b/>
          <w:bCs/>
          <w:color w:val="FF0000"/>
          <w:sz w:val="36"/>
          <w:szCs w:val="36"/>
          <w:rtl/>
        </w:rPr>
        <w:t>)  لَكُمْ فِيهَا فَاكِهَةٌ كَثِيرَةٌ مِنْهَا تَأْكُلُونَ</w:t>
      </w:r>
      <w:r w:rsidRPr="00BB6A30">
        <w:rPr>
          <w:rFonts w:ascii="Traditional Arabic" w:hAnsi="Traditional Arabic" w:cs="Traditional Arabic" w:hint="cs"/>
          <w:b/>
          <w:bCs/>
          <w:color w:val="FF0000"/>
          <w:sz w:val="36"/>
          <w:szCs w:val="36"/>
          <w:rtl/>
        </w:rPr>
        <w:t xml:space="preserve"> (73) </w:t>
      </w:r>
      <w:r w:rsidRPr="00BB6A30">
        <w:rPr>
          <w:rFonts w:ascii="Traditional Arabic" w:hAnsi="Traditional Arabic" w:cs="Traditional Arabic"/>
          <w:b/>
          <w:bCs/>
          <w:color w:val="FF0000"/>
          <w:sz w:val="36"/>
          <w:szCs w:val="36"/>
          <w:rtl/>
        </w:rPr>
        <w:t>﴾</w:t>
      </w:r>
      <w:r w:rsidRPr="00BB6A30">
        <w:rPr>
          <w:rStyle w:val="af"/>
          <w:rFonts w:ascii="Traditional Arabic" w:hAnsi="Traditional Arabic" w:cs="Traditional Arabic"/>
          <w:b/>
          <w:bCs/>
          <w:color w:val="FF0000"/>
          <w:sz w:val="36"/>
          <w:szCs w:val="36"/>
          <w:rtl/>
        </w:rPr>
        <w:footnoteReference w:id="127"/>
      </w:r>
      <w:r w:rsidRPr="00BB6A30">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w:t>
      </w:r>
      <w:r w:rsidRPr="00BB6A30">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t xml:space="preserve">في الصحيحين أن النبي </w:t>
      </w:r>
      <w:r w:rsidRPr="00BB6A30">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 xml:space="preserve">- صلَّى الله عليه وسَلَّم - قال: </w:t>
      </w:r>
      <w:r w:rsidRPr="00BB6A30">
        <w:rPr>
          <w:rFonts w:ascii="Traditional Arabic" w:hAnsi="Traditional Arabic" w:cs="Traditional Arabic" w:hint="cs"/>
          <w:b/>
          <w:bCs/>
          <w:color w:val="0000FF"/>
          <w:sz w:val="36"/>
          <w:szCs w:val="36"/>
          <w:rtl/>
        </w:rPr>
        <w:t xml:space="preserve">" </w:t>
      </w:r>
      <w:r w:rsidRPr="00BB6A30">
        <w:rPr>
          <w:rFonts w:ascii="Traditional Arabic" w:hAnsi="Traditional Arabic" w:cs="Traditional Arabic"/>
          <w:b/>
          <w:bCs/>
          <w:color w:val="0000FF"/>
          <w:sz w:val="36"/>
          <w:szCs w:val="36"/>
          <w:rtl/>
        </w:rPr>
        <w:t>إِنَّ</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أَوَّلَ زُمْرَةٍ يَدْخُلُونَ الْجَنَّةَ</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عَلَى صُورَةِ الْقَمَرِ لَيْلَةَ الْبَدْرِ ، ثُمَّ الَّذِينَ يَلُونَهُمْ</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عَلَى أَشَدِّ كَوْكَبٍ دُرِّيٍّ فِي السَّمَاءِ إِضَاءَةً ، لا</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يَبُولُونَ وَلا يَتَغَوَّطُونَ ، وَلا يَتْفُلُونَ وَلا يَتَمَخَّطُونَ ،</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أَمْشَاطُهُمُ الذَّهَبُ ، وَرَشْحُهُمُ الْمِسْكُ ، وَمُجَامِرُهُمُ</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الأَلُوَّةُ ، وَأَزْوَاجُهُمُ الْحُورِ الْعَيْنِ ، عَلَى خَلْقِ رَجُلٍ</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وَاحِدٍ ، عَلَى صُورَةِ أَبِيهِمْ آدَمَ ، سِتُّونَ ذِرَاعًا فِي</w:t>
      </w:r>
      <w:r w:rsidRPr="00BB6A30">
        <w:rPr>
          <w:rFonts w:ascii="Traditional Arabic" w:hAnsi="Traditional Arabic" w:cs="Traditional Arabic"/>
          <w:b/>
          <w:bCs/>
          <w:color w:val="0000FF"/>
          <w:sz w:val="36"/>
          <w:szCs w:val="36"/>
        </w:rPr>
        <w:t xml:space="preserve"> </w:t>
      </w:r>
      <w:r w:rsidRPr="00BB6A30">
        <w:rPr>
          <w:rFonts w:ascii="Traditional Arabic" w:hAnsi="Traditional Arabic" w:cs="Traditional Arabic"/>
          <w:b/>
          <w:bCs/>
          <w:color w:val="0000FF"/>
          <w:sz w:val="36"/>
          <w:szCs w:val="36"/>
          <w:rtl/>
        </w:rPr>
        <w:t>السَّمَاءِ</w:t>
      </w:r>
      <w:r w:rsidRPr="00BB6A30">
        <w:rPr>
          <w:rFonts w:ascii="Traditional Arabic" w:hAnsi="Traditional Arabic" w:cs="Traditional Arabic" w:hint="cs"/>
          <w:b/>
          <w:bCs/>
          <w:color w:val="0000FF"/>
          <w:sz w:val="36"/>
          <w:szCs w:val="36"/>
          <w:rtl/>
        </w:rPr>
        <w:t xml:space="preserve"> "</w:t>
      </w:r>
      <w:r>
        <w:rPr>
          <w:rFonts w:ascii="Traditional Arabic" w:hAnsi="Traditional Arabic" w:cs="Traditional Arabic" w:hint="cs"/>
          <w:b/>
          <w:bCs/>
          <w:sz w:val="36"/>
          <w:szCs w:val="36"/>
          <w:rtl/>
        </w:rPr>
        <w:t xml:space="preserve"> </w:t>
      </w:r>
      <w:r w:rsidRPr="00BB6A30">
        <w:rPr>
          <w:rFonts w:ascii="Traditional Arabic" w:hAnsi="Traditional Arabic" w:cs="Traditional Arabic"/>
          <w:b/>
          <w:bCs/>
          <w:sz w:val="36"/>
          <w:szCs w:val="36"/>
          <w:rtl/>
        </w:rPr>
        <w:t>.</w:t>
      </w:r>
      <w:r w:rsidRPr="00BB6A30">
        <w:rPr>
          <w:rFonts w:ascii="Traditional Arabic" w:hAnsi="Traditional Arabic" w:cs="Traditional Arabic"/>
          <w:b/>
          <w:bCs/>
          <w:sz w:val="36"/>
          <w:szCs w:val="36"/>
          <w:rtl/>
        </w:rPr>
        <w:br/>
      </w:r>
      <w:r w:rsidRPr="00BB6A30">
        <w:rPr>
          <w:rFonts w:ascii="Traditional Arabic" w:hAnsi="Traditional Arabic" w:cs="Traditional Arabic"/>
          <w:b/>
          <w:bCs/>
          <w:sz w:val="36"/>
          <w:szCs w:val="36"/>
          <w:rtl/>
        </w:rPr>
        <w:br/>
      </w:r>
      <w:r w:rsidRPr="00BB6A30">
        <w:rPr>
          <w:rStyle w:val="af0"/>
          <w:rFonts w:ascii="Traditional Arabic" w:hAnsi="Traditional Arabic" w:cs="Traditional Arabic"/>
          <w:sz w:val="36"/>
          <w:szCs w:val="36"/>
          <w:rtl/>
        </w:rPr>
        <w:t>أيها المسلمون:</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في الجنَّة يُلقِي المؤمنُ عنه العناء، ويستريح من الوعثاء، ويحمد الله على هذا المستقر</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005146">
        <w:rPr>
          <w:rFonts w:ascii="Traditional Arabic" w:hAnsi="Traditional Arabic" w:cs="Traditional Arabic" w:hint="cs"/>
          <w:b/>
          <w:bCs/>
          <w:color w:val="FF0000"/>
          <w:sz w:val="36"/>
          <w:szCs w:val="36"/>
          <w:rtl/>
        </w:rPr>
        <w:t xml:space="preserve">﴿ </w:t>
      </w:r>
      <w:r w:rsidRPr="00005146">
        <w:rPr>
          <w:rFonts w:ascii="Traditional Arabic" w:hAnsi="Traditional Arabic" w:cs="Traditional Arabic"/>
          <w:b/>
          <w:bCs/>
          <w:color w:val="FF0000"/>
          <w:sz w:val="36"/>
          <w:szCs w:val="36"/>
          <w:rtl/>
        </w:rPr>
        <w:t>وَقَالُوا الْحَمْدُ لِلَّهِ الَّذِي أَذْهَبَ عَنَّا الْحَزَنَ إِنَّ رَبَّنَا لَغَفُورٌ شَكُورٌ  (</w:t>
      </w:r>
      <w:r w:rsidRPr="00005146">
        <w:rPr>
          <w:rFonts w:ascii="Traditional Arabic" w:hAnsi="Traditional Arabic" w:cs="Traditional Arabic" w:hint="cs"/>
          <w:b/>
          <w:bCs/>
          <w:color w:val="FF0000"/>
          <w:sz w:val="36"/>
          <w:szCs w:val="36"/>
          <w:rtl/>
        </w:rPr>
        <w:t>34</w:t>
      </w:r>
      <w:r w:rsidRPr="00005146">
        <w:rPr>
          <w:rFonts w:ascii="Traditional Arabic" w:hAnsi="Traditional Arabic" w:cs="Traditional Arabic"/>
          <w:b/>
          <w:bCs/>
          <w:color w:val="FF0000"/>
          <w:sz w:val="36"/>
          <w:szCs w:val="36"/>
          <w:rtl/>
        </w:rPr>
        <w:t>)  الَّذِي أَحَلَّنَا دَارَ الْمُقَامَةِ مِنْ فَضْلِهِ لَا يَمَسُّنَا فِيهَا نَصَبٌ وَلَا يَمَسُّنَا فِيهَا لُغُوبٌ</w:t>
      </w:r>
      <w:r w:rsidRPr="00005146">
        <w:rPr>
          <w:rFonts w:ascii="Traditional Arabic" w:hAnsi="Traditional Arabic" w:cs="Traditional Arabic" w:hint="cs"/>
          <w:b/>
          <w:bCs/>
          <w:color w:val="FF0000"/>
          <w:sz w:val="36"/>
          <w:szCs w:val="36"/>
          <w:rtl/>
        </w:rPr>
        <w:t xml:space="preserve"> (35) </w:t>
      </w:r>
      <w:r w:rsidRPr="00005146">
        <w:rPr>
          <w:rFonts w:ascii="Traditional Arabic" w:hAnsi="Traditional Arabic" w:cs="Traditional Arabic"/>
          <w:b/>
          <w:bCs/>
          <w:color w:val="FF0000"/>
          <w:sz w:val="36"/>
          <w:szCs w:val="36"/>
          <w:rtl/>
        </w:rPr>
        <w:t>﴾</w:t>
      </w:r>
      <w:r w:rsidRPr="00005146">
        <w:rPr>
          <w:rStyle w:val="af"/>
          <w:rFonts w:ascii="Traditional Arabic" w:hAnsi="Traditional Arabic" w:cs="Traditional Arabic"/>
          <w:b/>
          <w:bCs/>
          <w:color w:val="FF0000"/>
          <w:sz w:val="36"/>
          <w:szCs w:val="36"/>
          <w:rtl/>
        </w:rPr>
        <w:footnoteReference w:id="128"/>
      </w:r>
      <w:r w:rsidRPr="00005146">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 xml:space="preserve">الجنَّةُ منزَّهةٌ عن كل المنغِّصات، </w:t>
      </w:r>
      <w:r w:rsidRPr="00005146">
        <w:rPr>
          <w:rFonts w:ascii="Traditional Arabic" w:hAnsi="Traditional Arabic" w:cs="Traditional Arabic" w:hint="cs"/>
          <w:b/>
          <w:bCs/>
          <w:color w:val="FF0000"/>
          <w:sz w:val="36"/>
          <w:szCs w:val="36"/>
          <w:rtl/>
        </w:rPr>
        <w:t xml:space="preserve">﴿ </w:t>
      </w:r>
      <w:r w:rsidRPr="00005146">
        <w:rPr>
          <w:rFonts w:ascii="Traditional Arabic" w:hAnsi="Traditional Arabic" w:cs="Traditional Arabic"/>
          <w:b/>
          <w:bCs/>
          <w:color w:val="FF0000"/>
          <w:sz w:val="36"/>
          <w:szCs w:val="36"/>
          <w:rtl/>
        </w:rPr>
        <w:t>جَنَّاتِ عَدْنٍ الَّتِي وَعَدَ الرَّحْمَنُ عِبَادَهُ بِالْغَيْبِ إِنَّهُ كَانَ وَعْدُهُ مَأْتِيًّا  (</w:t>
      </w:r>
      <w:r w:rsidRPr="00005146">
        <w:rPr>
          <w:rFonts w:ascii="Traditional Arabic" w:hAnsi="Traditional Arabic" w:cs="Traditional Arabic" w:hint="cs"/>
          <w:b/>
          <w:bCs/>
          <w:color w:val="FF0000"/>
          <w:sz w:val="36"/>
          <w:szCs w:val="36"/>
          <w:rtl/>
        </w:rPr>
        <w:t>61</w:t>
      </w:r>
      <w:r w:rsidRPr="00005146">
        <w:rPr>
          <w:rFonts w:ascii="Traditional Arabic" w:hAnsi="Traditional Arabic" w:cs="Traditional Arabic"/>
          <w:b/>
          <w:bCs/>
          <w:color w:val="FF0000"/>
          <w:sz w:val="36"/>
          <w:szCs w:val="36"/>
          <w:rtl/>
        </w:rPr>
        <w:t>)  لَا يَسْمَعُونَ فِيهَا لَغْوًا إِلَّا سَلَامًا وَلَهُمْ رِزْقُهُمْ فِيهَا بُكْرَةً وَعَشِيًّا  (</w:t>
      </w:r>
      <w:r w:rsidRPr="00005146">
        <w:rPr>
          <w:rFonts w:ascii="Traditional Arabic" w:hAnsi="Traditional Arabic" w:cs="Traditional Arabic" w:hint="cs"/>
          <w:b/>
          <w:bCs/>
          <w:color w:val="FF0000"/>
          <w:sz w:val="36"/>
          <w:szCs w:val="36"/>
          <w:rtl/>
        </w:rPr>
        <w:t>62</w:t>
      </w:r>
      <w:r w:rsidRPr="00005146">
        <w:rPr>
          <w:rFonts w:ascii="Traditional Arabic" w:hAnsi="Traditional Arabic" w:cs="Traditional Arabic"/>
          <w:b/>
          <w:bCs/>
          <w:color w:val="FF0000"/>
          <w:sz w:val="36"/>
          <w:szCs w:val="36"/>
          <w:rtl/>
        </w:rPr>
        <w:t>)  تِلْكَ الْجَنَّةُ الَّتِي نُورِثُ مِنْ عِبَادِنَا مَنْ كَانَ تَقِيًّا</w:t>
      </w:r>
      <w:r w:rsidRPr="00005146">
        <w:rPr>
          <w:rFonts w:ascii="Traditional Arabic" w:hAnsi="Traditional Arabic" w:cs="Traditional Arabic" w:hint="cs"/>
          <w:b/>
          <w:bCs/>
          <w:color w:val="FF0000"/>
          <w:sz w:val="36"/>
          <w:szCs w:val="36"/>
          <w:rtl/>
        </w:rPr>
        <w:t xml:space="preserve"> (63) </w:t>
      </w:r>
      <w:r w:rsidRPr="00005146">
        <w:rPr>
          <w:rFonts w:ascii="Traditional Arabic" w:hAnsi="Traditional Arabic" w:cs="Traditional Arabic"/>
          <w:b/>
          <w:bCs/>
          <w:color w:val="FF0000"/>
          <w:sz w:val="36"/>
          <w:szCs w:val="36"/>
          <w:rtl/>
        </w:rPr>
        <w:t>﴾</w:t>
      </w:r>
      <w:r w:rsidRPr="00005146">
        <w:rPr>
          <w:rStyle w:val="af"/>
          <w:rFonts w:ascii="Traditional Arabic" w:hAnsi="Traditional Arabic" w:cs="Traditional Arabic"/>
          <w:b/>
          <w:bCs/>
          <w:color w:val="FF0000"/>
          <w:sz w:val="36"/>
          <w:szCs w:val="36"/>
          <w:rtl/>
        </w:rPr>
        <w:footnoteReference w:id="129"/>
      </w:r>
      <w:r w:rsidRPr="00005146">
        <w:rPr>
          <w:rFonts w:ascii="Traditional Arabic" w:hAnsi="Traditional Arabic" w:cs="Traditional Arabic" w:hint="cs"/>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اسمعوا - أيها المتقون - إنكم أنتم الوارثون، وهذا الوعد حقٌ والله! </w:t>
      </w:r>
      <w:r w:rsidRPr="00025B9D">
        <w:rPr>
          <w:rFonts w:ascii="Traditional Arabic" w:hAnsi="Traditional Arabic" w:cs="Traditional Arabic" w:hint="cs"/>
          <w:b/>
          <w:bCs/>
          <w:color w:val="FF0000"/>
          <w:sz w:val="36"/>
          <w:szCs w:val="36"/>
          <w:rtl/>
        </w:rPr>
        <w:t xml:space="preserve">﴿ </w:t>
      </w:r>
      <w:r w:rsidRPr="00025B9D">
        <w:rPr>
          <w:rFonts w:ascii="Traditional Arabic" w:hAnsi="Traditional Arabic" w:cs="Traditional Arabic"/>
          <w:b/>
          <w:bCs/>
          <w:color w:val="FF0000"/>
          <w:sz w:val="36"/>
          <w:szCs w:val="36"/>
          <w:rtl/>
        </w:rPr>
        <w:t>إِنَّهُ كَانَ وَعْدُهُ مَأْتِيًّا</w:t>
      </w:r>
      <w:r w:rsidRPr="00025B9D">
        <w:rPr>
          <w:rFonts w:ascii="Traditional Arabic" w:hAnsi="Traditional Arabic" w:cs="Traditional Arabic" w:hint="cs"/>
          <w:b/>
          <w:bCs/>
          <w:color w:val="FF0000"/>
          <w:sz w:val="36"/>
          <w:szCs w:val="36"/>
          <w:rtl/>
        </w:rPr>
        <w:t xml:space="preserve"> (61) </w:t>
      </w:r>
      <w:r w:rsidRPr="00025B9D">
        <w:rPr>
          <w:rFonts w:ascii="Traditional Arabic" w:hAnsi="Traditional Arabic" w:cs="Traditional Arabic"/>
          <w:b/>
          <w:bCs/>
          <w:color w:val="FF0000"/>
          <w:sz w:val="36"/>
          <w:szCs w:val="36"/>
          <w:rtl/>
        </w:rPr>
        <w:t>﴾</w:t>
      </w:r>
      <w:r w:rsidRPr="00025B9D">
        <w:rPr>
          <w:rStyle w:val="af"/>
          <w:rFonts w:ascii="Traditional Arabic" w:hAnsi="Traditional Arabic" w:cs="Traditional Arabic"/>
          <w:b/>
          <w:bCs/>
          <w:color w:val="FF0000"/>
          <w:sz w:val="36"/>
          <w:szCs w:val="36"/>
          <w:rtl/>
        </w:rPr>
        <w:footnoteReference w:id="130"/>
      </w:r>
      <w:r w:rsidRPr="00025B9D">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221955">
        <w:rPr>
          <w:rFonts w:ascii="Traditional Arabic" w:hAnsi="Traditional Arabic" w:cs="Traditional Arabic" w:hint="cs"/>
          <w:b/>
          <w:bCs/>
          <w:color w:val="FF0000"/>
          <w:sz w:val="36"/>
          <w:szCs w:val="36"/>
          <w:rtl/>
        </w:rPr>
        <w:t xml:space="preserve">﴿ </w:t>
      </w:r>
      <w:r w:rsidRPr="00221955">
        <w:rPr>
          <w:rFonts w:ascii="Traditional Arabic" w:hAnsi="Traditional Arabic" w:cs="Traditional Arabic"/>
          <w:b/>
          <w:bCs/>
          <w:color w:val="FF0000"/>
          <w:sz w:val="36"/>
          <w:szCs w:val="36"/>
          <w:rtl/>
        </w:rPr>
        <w:t>إِنَّ الْمُتَّقِينَ فِي مَقَامٍ أَمِينٍ  (</w:t>
      </w:r>
      <w:r w:rsidRPr="00221955">
        <w:rPr>
          <w:rFonts w:ascii="Traditional Arabic" w:hAnsi="Traditional Arabic" w:cs="Traditional Arabic" w:hint="cs"/>
          <w:b/>
          <w:bCs/>
          <w:color w:val="FF0000"/>
          <w:sz w:val="36"/>
          <w:szCs w:val="36"/>
          <w:rtl/>
        </w:rPr>
        <w:t>51</w:t>
      </w:r>
      <w:r w:rsidRPr="00221955">
        <w:rPr>
          <w:rFonts w:ascii="Traditional Arabic" w:hAnsi="Traditional Arabic" w:cs="Traditional Arabic"/>
          <w:b/>
          <w:bCs/>
          <w:color w:val="FF0000"/>
          <w:sz w:val="36"/>
          <w:szCs w:val="36"/>
          <w:rtl/>
        </w:rPr>
        <w:t>)  فِي جَنَّاتٍ وَعُيُونٍ  (</w:t>
      </w:r>
      <w:r w:rsidRPr="00221955">
        <w:rPr>
          <w:rFonts w:ascii="Traditional Arabic" w:hAnsi="Traditional Arabic" w:cs="Traditional Arabic" w:hint="cs"/>
          <w:b/>
          <w:bCs/>
          <w:color w:val="FF0000"/>
          <w:sz w:val="36"/>
          <w:szCs w:val="36"/>
          <w:rtl/>
        </w:rPr>
        <w:t>52</w:t>
      </w:r>
      <w:r w:rsidRPr="00221955">
        <w:rPr>
          <w:rFonts w:ascii="Traditional Arabic" w:hAnsi="Traditional Arabic" w:cs="Traditional Arabic"/>
          <w:b/>
          <w:bCs/>
          <w:color w:val="FF0000"/>
          <w:sz w:val="36"/>
          <w:szCs w:val="36"/>
          <w:rtl/>
        </w:rPr>
        <w:t>)  يَلْبَسُونَ مِنْ سُنْدُسٍ وَإِسْتَبْرَقٍ مُتَقَابِلِينَ  (</w:t>
      </w:r>
      <w:r w:rsidRPr="00221955">
        <w:rPr>
          <w:rFonts w:ascii="Traditional Arabic" w:hAnsi="Traditional Arabic" w:cs="Traditional Arabic" w:hint="cs"/>
          <w:b/>
          <w:bCs/>
          <w:color w:val="FF0000"/>
          <w:sz w:val="36"/>
          <w:szCs w:val="36"/>
          <w:rtl/>
        </w:rPr>
        <w:t>53</w:t>
      </w:r>
      <w:r w:rsidRPr="00221955">
        <w:rPr>
          <w:rFonts w:ascii="Traditional Arabic" w:hAnsi="Traditional Arabic" w:cs="Traditional Arabic"/>
          <w:b/>
          <w:bCs/>
          <w:color w:val="FF0000"/>
          <w:sz w:val="36"/>
          <w:szCs w:val="36"/>
          <w:rtl/>
        </w:rPr>
        <w:t>)  كَذَلِكَ وَزَوَّجْنَاهُمْ بِحُورٍ عِينٍ  (</w:t>
      </w:r>
      <w:r w:rsidRPr="00221955">
        <w:rPr>
          <w:rFonts w:ascii="Traditional Arabic" w:hAnsi="Traditional Arabic" w:cs="Traditional Arabic" w:hint="cs"/>
          <w:b/>
          <w:bCs/>
          <w:color w:val="FF0000"/>
          <w:sz w:val="36"/>
          <w:szCs w:val="36"/>
          <w:rtl/>
        </w:rPr>
        <w:t>54</w:t>
      </w:r>
      <w:r w:rsidRPr="00221955">
        <w:rPr>
          <w:rFonts w:ascii="Traditional Arabic" w:hAnsi="Traditional Arabic" w:cs="Traditional Arabic"/>
          <w:b/>
          <w:bCs/>
          <w:color w:val="FF0000"/>
          <w:sz w:val="36"/>
          <w:szCs w:val="36"/>
          <w:rtl/>
        </w:rPr>
        <w:t>)  يَدْعُونَ فِيهَا بِكُلِّ فَاكِهَةٍ آَمِنِينَ  (</w:t>
      </w:r>
      <w:r w:rsidRPr="00221955">
        <w:rPr>
          <w:rFonts w:ascii="Traditional Arabic" w:hAnsi="Traditional Arabic" w:cs="Traditional Arabic" w:hint="cs"/>
          <w:b/>
          <w:bCs/>
          <w:color w:val="FF0000"/>
          <w:sz w:val="36"/>
          <w:szCs w:val="36"/>
          <w:rtl/>
        </w:rPr>
        <w:t>55</w:t>
      </w:r>
      <w:r w:rsidRPr="00221955">
        <w:rPr>
          <w:rFonts w:ascii="Traditional Arabic" w:hAnsi="Traditional Arabic" w:cs="Traditional Arabic"/>
          <w:b/>
          <w:bCs/>
          <w:color w:val="FF0000"/>
          <w:sz w:val="36"/>
          <w:szCs w:val="36"/>
          <w:rtl/>
        </w:rPr>
        <w:t>)  لَا يَذُوقُونَ فِيهَا الْمَوْتَ إِلَّا الْمَوْتَةَ الْأُولَى وَوَقَاهُمْ عَذَابَ الْجَحِيمِ  (</w:t>
      </w:r>
      <w:r w:rsidRPr="00221955">
        <w:rPr>
          <w:rFonts w:ascii="Traditional Arabic" w:hAnsi="Traditional Arabic" w:cs="Traditional Arabic" w:hint="cs"/>
          <w:b/>
          <w:bCs/>
          <w:color w:val="FF0000"/>
          <w:sz w:val="36"/>
          <w:szCs w:val="36"/>
          <w:rtl/>
        </w:rPr>
        <w:t>56</w:t>
      </w:r>
      <w:r w:rsidRPr="00221955">
        <w:rPr>
          <w:rFonts w:ascii="Traditional Arabic" w:hAnsi="Traditional Arabic" w:cs="Traditional Arabic"/>
          <w:b/>
          <w:bCs/>
          <w:color w:val="FF0000"/>
          <w:sz w:val="36"/>
          <w:szCs w:val="36"/>
          <w:rtl/>
        </w:rPr>
        <w:t>)  فَضْلًا مِنْ رَبِّكَ ذَلِكَ هُوَ الْفَوْزُ الْعَظِيمُ</w:t>
      </w:r>
      <w:r w:rsidRPr="00221955">
        <w:rPr>
          <w:rFonts w:ascii="Traditional Arabic" w:hAnsi="Traditional Arabic" w:cs="Traditional Arabic" w:hint="cs"/>
          <w:b/>
          <w:bCs/>
          <w:color w:val="FF0000"/>
          <w:sz w:val="36"/>
          <w:szCs w:val="36"/>
          <w:rtl/>
        </w:rPr>
        <w:t xml:space="preserve"> (57) </w:t>
      </w:r>
      <w:r w:rsidRPr="00221955">
        <w:rPr>
          <w:rFonts w:ascii="Traditional Arabic" w:hAnsi="Traditional Arabic" w:cs="Traditional Arabic"/>
          <w:b/>
          <w:bCs/>
          <w:color w:val="FF0000"/>
          <w:sz w:val="36"/>
          <w:szCs w:val="36"/>
          <w:rtl/>
        </w:rPr>
        <w:t>﴾</w:t>
      </w:r>
      <w:r w:rsidRPr="00221955">
        <w:rPr>
          <w:rStyle w:val="af"/>
          <w:rFonts w:ascii="Traditional Arabic" w:hAnsi="Traditional Arabic" w:cs="Traditional Arabic"/>
          <w:b/>
          <w:bCs/>
          <w:color w:val="FF0000"/>
          <w:sz w:val="36"/>
          <w:szCs w:val="36"/>
          <w:rtl/>
        </w:rPr>
        <w:footnoteReference w:id="131"/>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إنَّ الجنَّة لا خطر لها، هي ورب الكعبة نورٌ يتلألأ، وريحانةٌ تهتز وقصرٌ مَشِيد، ونهر مطلد وفاكهةٌ كثيرةٌ نضيجةٌ، وزوجة حسناء جميلة، وحللٌ كثيرة في مقامٍ أبدا، في حبرة ونضرة، في دور عالية بهية، نُزع من قلوبهم الشحناء والبغضاء وساوس الصدر</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BB6A30">
        <w:rPr>
          <w:rFonts w:ascii="Traditional Arabic" w:hAnsi="Traditional Arabic" w:cs="Traditional Arabic" w:hint="cs"/>
          <w:b/>
          <w:bCs/>
          <w:color w:val="FF0000"/>
          <w:sz w:val="36"/>
          <w:szCs w:val="36"/>
          <w:rtl/>
        </w:rPr>
        <w:t xml:space="preserve">﴿ </w:t>
      </w:r>
      <w:r w:rsidRPr="00BB6A30">
        <w:rPr>
          <w:rFonts w:ascii="Traditional Arabic" w:hAnsi="Traditional Arabic" w:cs="Traditional Arabic"/>
          <w:b/>
          <w:bCs/>
          <w:color w:val="FF0000"/>
          <w:sz w:val="36"/>
          <w:szCs w:val="36"/>
          <w:rtl/>
        </w:rPr>
        <w:t>وَنَزَعْنَا مَا فِي صُدُورِهِمْ مِنْ غِلٍّ إِخْوَانًا عَلَى سُرُرٍ مُتَقَابِلِينَ</w:t>
      </w:r>
      <w:r w:rsidRPr="00BB6A30">
        <w:rPr>
          <w:rFonts w:ascii="Traditional Arabic" w:hAnsi="Traditional Arabic" w:cs="Traditional Arabic" w:hint="cs"/>
          <w:b/>
          <w:bCs/>
          <w:color w:val="FF0000"/>
          <w:sz w:val="36"/>
          <w:szCs w:val="36"/>
          <w:rtl/>
        </w:rPr>
        <w:t xml:space="preserve"> (47) </w:t>
      </w:r>
      <w:r w:rsidRPr="00BB6A30">
        <w:rPr>
          <w:rFonts w:ascii="Traditional Arabic" w:hAnsi="Traditional Arabic" w:cs="Traditional Arabic"/>
          <w:b/>
          <w:bCs/>
          <w:color w:val="FF0000"/>
          <w:sz w:val="36"/>
          <w:szCs w:val="36"/>
          <w:rtl/>
        </w:rPr>
        <w:t>﴾</w:t>
      </w:r>
      <w:r w:rsidRPr="00BB6A30">
        <w:rPr>
          <w:rStyle w:val="af"/>
          <w:rFonts w:ascii="Traditional Arabic" w:hAnsi="Traditional Arabic" w:cs="Traditional Arabic"/>
          <w:b/>
          <w:bCs/>
          <w:color w:val="FF0000"/>
          <w:sz w:val="36"/>
          <w:szCs w:val="36"/>
          <w:rtl/>
        </w:rPr>
        <w:footnoteReference w:id="132"/>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عن أبي هريرة - رضي الله عنه - قال: قال رسول الله - صلَّى الله عليه وسَلَّم -: قال</w:t>
      </w:r>
      <w:r w:rsidRPr="00053571">
        <w:rPr>
          <w:rFonts w:ascii="Traditional Arabic" w:hAnsi="Traditional Arabic" w:cs="Traditional Arabic"/>
          <w:b/>
          <w:bCs/>
          <w:sz w:val="36"/>
          <w:szCs w:val="36"/>
          <w:rtl/>
        </w:rPr>
        <w:t xml:space="preserve"> الله تعالى: </w:t>
      </w:r>
      <w:r w:rsidRPr="00053571">
        <w:rPr>
          <w:rFonts w:ascii="Traditional Arabic" w:hAnsi="Traditional Arabic" w:cs="Traditional Arabic" w:hint="cs"/>
          <w:b/>
          <w:bCs/>
          <w:color w:val="0000FF"/>
          <w:sz w:val="36"/>
          <w:szCs w:val="36"/>
          <w:rtl/>
        </w:rPr>
        <w:t>" أ</w:t>
      </w:r>
      <w:r w:rsidRPr="00053571">
        <w:rPr>
          <w:rFonts w:ascii="Traditional Arabic" w:hAnsi="Traditional Arabic" w:cs="Traditional Arabic"/>
          <w:b/>
          <w:bCs/>
          <w:color w:val="0000FF"/>
          <w:sz w:val="36"/>
          <w:szCs w:val="36"/>
          <w:rtl/>
        </w:rPr>
        <w:t>عْدَدْتُ لِعِبَادِيَ الصَّالِحِينَ مَا</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لا عَيْنٌ رَأَتْ</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وَلا أُذُنٌ سَمِعَتْ</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وَلا خَطَرَ</w:t>
      </w:r>
      <w:r w:rsidRPr="00053571">
        <w:rPr>
          <w:rFonts w:ascii="Traditional Arabic" w:hAnsi="Traditional Arabic" w:cs="Traditional Arabic"/>
          <w:b/>
          <w:bCs/>
          <w:color w:val="0000FF"/>
          <w:sz w:val="36"/>
          <w:szCs w:val="36"/>
        </w:rPr>
        <w:t xml:space="preserve"> </w:t>
      </w:r>
      <w:r w:rsidRPr="00053571">
        <w:rPr>
          <w:rFonts w:ascii="Traditional Arabic" w:hAnsi="Traditional Arabic" w:cs="Traditional Arabic"/>
          <w:b/>
          <w:bCs/>
          <w:color w:val="0000FF"/>
          <w:sz w:val="36"/>
          <w:szCs w:val="36"/>
          <w:rtl/>
        </w:rPr>
        <w:t>عَلَى قَلْبِ بَشَرٍ ، اقْرَءُوا إِنْ شِئْتُمْ</w:t>
      </w:r>
      <w:r>
        <w:rPr>
          <w:rStyle w:val="st"/>
        </w:rPr>
        <w:t xml:space="preserve"> </w:t>
      </w:r>
      <w:r w:rsidRPr="00A85268">
        <w:rPr>
          <w:rFonts w:ascii="Traditional Arabic" w:hAnsi="Traditional Arabic" w:cs="Traditional Arabic" w:hint="cs"/>
          <w:b/>
          <w:bCs/>
          <w:color w:val="FF0000"/>
          <w:sz w:val="36"/>
          <w:szCs w:val="36"/>
          <w:rtl/>
        </w:rPr>
        <w:t xml:space="preserve">﴿ </w:t>
      </w:r>
      <w:r w:rsidRPr="00A85268">
        <w:rPr>
          <w:rFonts w:ascii="Traditional Arabic" w:hAnsi="Traditional Arabic" w:cs="Traditional Arabic"/>
          <w:b/>
          <w:bCs/>
          <w:color w:val="FF0000"/>
          <w:sz w:val="36"/>
          <w:szCs w:val="36"/>
          <w:rtl/>
        </w:rPr>
        <w:t>فَلَا تَعْلَمُ نَفْسٌ مَا أُخْفِيَ لَهُمْ مِنْ قُرَّةِ أَعْيُنٍ جَزَاءً بِمَا كَانُوا يَعْمَلُونَ</w:t>
      </w:r>
      <w:r w:rsidRPr="00A85268">
        <w:rPr>
          <w:rFonts w:ascii="Traditional Arabic" w:hAnsi="Traditional Arabic" w:cs="Traditional Arabic" w:hint="cs"/>
          <w:b/>
          <w:bCs/>
          <w:color w:val="FF0000"/>
          <w:sz w:val="36"/>
          <w:szCs w:val="36"/>
          <w:rtl/>
        </w:rPr>
        <w:t xml:space="preserve"> (17) </w:t>
      </w:r>
      <w:r w:rsidRPr="00A85268">
        <w:rPr>
          <w:rFonts w:ascii="Traditional Arabic" w:hAnsi="Traditional Arabic" w:cs="Traditional Arabic"/>
          <w:b/>
          <w:bCs/>
          <w:color w:val="FF0000"/>
          <w:sz w:val="36"/>
          <w:szCs w:val="36"/>
          <w:rtl/>
        </w:rPr>
        <w:t xml:space="preserve"> </w:t>
      </w:r>
      <w:r w:rsidRPr="00A85268">
        <w:rPr>
          <w:rFonts w:ascii="Traditional Arabic" w:hAnsi="Traditional Arabic" w:cs="Traditional Arabic" w:hint="cs"/>
          <w:b/>
          <w:bCs/>
          <w:color w:val="FF0000"/>
          <w:sz w:val="36"/>
          <w:szCs w:val="36"/>
          <w:rtl/>
        </w:rPr>
        <w:t>﴾</w:t>
      </w:r>
      <w:r>
        <w:rPr>
          <w:rFonts w:ascii="Traditional Arabic" w:hAnsi="Traditional Arabic" w:cs="Traditional Arabic" w:hint="cs"/>
          <w:b/>
          <w:bCs/>
          <w:color w:val="FF0000"/>
          <w:sz w:val="36"/>
          <w:szCs w:val="36"/>
          <w:rtl/>
        </w:rPr>
        <w:t xml:space="preserve"> " </w:t>
      </w:r>
      <w:r w:rsidRPr="00A85268">
        <w:rPr>
          <w:rStyle w:val="af"/>
          <w:rFonts w:ascii="Traditional Arabic" w:hAnsi="Traditional Arabic" w:cs="Traditional Arabic"/>
          <w:b/>
          <w:bCs/>
          <w:color w:val="FF0000"/>
          <w:sz w:val="36"/>
          <w:szCs w:val="36"/>
          <w:rtl/>
        </w:rPr>
        <w:footnoteReference w:id="133"/>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رواه البخاري ومسلم.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t>جناتُ عدنٍ غرفاتها من أصناف الجوهر كله، وخيامها من اللؤلؤ الصافي على شواطئ أنهارها البهيجة، عرش الرحمن سقفها، والمسك والزعفران تُرْبَتُهَا، واللؤلؤ والياقوت والجوهر حصباؤها، والذهب والفضة لَبِنَاتُهَا، غرفٌ من فوقها غرفٌ مبنية تجري من تحتها الأنهار.</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وإن أردت المزيد فاسمع ما يلقاه المؤمنون العاملون الوَجِلُون الذين يطعمون الطعام على حبه مسكينا ويتيما، </w:t>
      </w:r>
      <w:r w:rsidRPr="00A85268">
        <w:rPr>
          <w:rFonts w:ascii="Traditional Arabic" w:hAnsi="Traditional Arabic" w:cs="Traditional Arabic" w:hint="cs"/>
          <w:b/>
          <w:bCs/>
          <w:color w:val="FF0000"/>
          <w:sz w:val="36"/>
          <w:szCs w:val="36"/>
          <w:rtl/>
        </w:rPr>
        <w:t xml:space="preserve">﴿ </w:t>
      </w:r>
      <w:r w:rsidRPr="00A85268">
        <w:rPr>
          <w:rFonts w:ascii="Traditional Arabic" w:hAnsi="Traditional Arabic" w:cs="Traditional Arabic"/>
          <w:b/>
          <w:bCs/>
          <w:color w:val="FF0000"/>
          <w:sz w:val="36"/>
          <w:szCs w:val="36"/>
          <w:rtl/>
        </w:rPr>
        <w:t>وَيُطْعِمُونَ الطَّعَامَ عَلَى حُبِّهِ مِسْكِينًا وَيَتِيمًا وَأَسِيرًا  (</w:t>
      </w:r>
      <w:r w:rsidRPr="00A85268">
        <w:rPr>
          <w:rFonts w:ascii="Traditional Arabic" w:hAnsi="Traditional Arabic" w:cs="Traditional Arabic" w:hint="cs"/>
          <w:b/>
          <w:bCs/>
          <w:color w:val="FF0000"/>
          <w:sz w:val="36"/>
          <w:szCs w:val="36"/>
          <w:rtl/>
        </w:rPr>
        <w:t>8</w:t>
      </w:r>
      <w:r w:rsidRPr="00A85268">
        <w:rPr>
          <w:rFonts w:ascii="Traditional Arabic" w:hAnsi="Traditional Arabic" w:cs="Traditional Arabic"/>
          <w:b/>
          <w:bCs/>
          <w:color w:val="FF0000"/>
          <w:sz w:val="36"/>
          <w:szCs w:val="36"/>
          <w:rtl/>
        </w:rPr>
        <w:t>)  إِنَّمَا نُطْعِمُكُمْ لِوَجْهِ اللَّهِ لَا نُرِيدُ مِنْكُمْ جَزَاءً وَلَا شُكُورًا  (</w:t>
      </w:r>
      <w:r w:rsidRPr="00A85268">
        <w:rPr>
          <w:rFonts w:ascii="Traditional Arabic" w:hAnsi="Traditional Arabic" w:cs="Traditional Arabic" w:hint="cs"/>
          <w:b/>
          <w:bCs/>
          <w:color w:val="FF0000"/>
          <w:sz w:val="36"/>
          <w:szCs w:val="36"/>
          <w:rtl/>
        </w:rPr>
        <w:t>9</w:t>
      </w:r>
      <w:r w:rsidRPr="00A85268">
        <w:rPr>
          <w:rFonts w:ascii="Traditional Arabic" w:hAnsi="Traditional Arabic" w:cs="Traditional Arabic"/>
          <w:b/>
          <w:bCs/>
          <w:color w:val="FF0000"/>
          <w:sz w:val="36"/>
          <w:szCs w:val="36"/>
          <w:rtl/>
        </w:rPr>
        <w:t>)  إِنَّا نَخَافُ مِنْ رَبِّنَا يَوْمًا عَبُوسًا قَمْطَرِيرًا  (</w:t>
      </w:r>
      <w:r w:rsidRPr="00A85268">
        <w:rPr>
          <w:rFonts w:ascii="Traditional Arabic" w:hAnsi="Traditional Arabic" w:cs="Traditional Arabic" w:hint="cs"/>
          <w:b/>
          <w:bCs/>
          <w:color w:val="FF0000"/>
          <w:sz w:val="36"/>
          <w:szCs w:val="36"/>
          <w:rtl/>
        </w:rPr>
        <w:t>10</w:t>
      </w:r>
      <w:r w:rsidRPr="00A85268">
        <w:rPr>
          <w:rFonts w:ascii="Traditional Arabic" w:hAnsi="Traditional Arabic" w:cs="Traditional Arabic"/>
          <w:b/>
          <w:bCs/>
          <w:color w:val="FF0000"/>
          <w:sz w:val="36"/>
          <w:szCs w:val="36"/>
          <w:rtl/>
        </w:rPr>
        <w:t>)  فَوَقَاهُمُ اللَّهُ شَرَّ ذَلِكَ الْيَوْمِ وَلَقَّاهُمْ نَضْرَةً وَسُرُورًا  (</w:t>
      </w:r>
      <w:r w:rsidRPr="00A85268">
        <w:rPr>
          <w:rFonts w:ascii="Traditional Arabic" w:hAnsi="Traditional Arabic" w:cs="Traditional Arabic" w:hint="cs"/>
          <w:b/>
          <w:bCs/>
          <w:color w:val="FF0000"/>
          <w:sz w:val="36"/>
          <w:szCs w:val="36"/>
          <w:rtl/>
        </w:rPr>
        <w:t>11</w:t>
      </w:r>
      <w:r w:rsidRPr="00A85268">
        <w:rPr>
          <w:rFonts w:ascii="Traditional Arabic" w:hAnsi="Traditional Arabic" w:cs="Traditional Arabic"/>
          <w:b/>
          <w:bCs/>
          <w:color w:val="FF0000"/>
          <w:sz w:val="36"/>
          <w:szCs w:val="36"/>
          <w:rtl/>
        </w:rPr>
        <w:t>)  وَجَزَاهُمْ بِمَا صَبَرُوا جَنَّةً وَحَرِيرًا  (</w:t>
      </w:r>
      <w:r w:rsidRPr="00A85268">
        <w:rPr>
          <w:rFonts w:ascii="Traditional Arabic" w:hAnsi="Traditional Arabic" w:cs="Traditional Arabic" w:hint="cs"/>
          <w:b/>
          <w:bCs/>
          <w:color w:val="FF0000"/>
          <w:sz w:val="36"/>
          <w:szCs w:val="36"/>
          <w:rtl/>
        </w:rPr>
        <w:t>12</w:t>
      </w:r>
      <w:r w:rsidRPr="00A85268">
        <w:rPr>
          <w:rFonts w:ascii="Traditional Arabic" w:hAnsi="Traditional Arabic" w:cs="Traditional Arabic"/>
          <w:b/>
          <w:bCs/>
          <w:color w:val="FF0000"/>
          <w:sz w:val="36"/>
          <w:szCs w:val="36"/>
          <w:rtl/>
        </w:rPr>
        <w:t>)  مُتَّكِئِينَ فِيهَا عَلَى الْأَرَائِكِ لَا يَرَوْنَ فِيهَا شَمْسًا وَلَا زَمْهَرِيرًا  (</w:t>
      </w:r>
      <w:r w:rsidRPr="00A85268">
        <w:rPr>
          <w:rFonts w:ascii="Traditional Arabic" w:hAnsi="Traditional Arabic" w:cs="Traditional Arabic" w:hint="cs"/>
          <w:b/>
          <w:bCs/>
          <w:color w:val="FF0000"/>
          <w:sz w:val="36"/>
          <w:szCs w:val="36"/>
          <w:rtl/>
        </w:rPr>
        <w:t>13</w:t>
      </w:r>
      <w:r w:rsidRPr="00A85268">
        <w:rPr>
          <w:rFonts w:ascii="Traditional Arabic" w:hAnsi="Traditional Arabic" w:cs="Traditional Arabic"/>
          <w:b/>
          <w:bCs/>
          <w:color w:val="FF0000"/>
          <w:sz w:val="36"/>
          <w:szCs w:val="36"/>
          <w:rtl/>
        </w:rPr>
        <w:t>)  وَدَانِيَةً عَلَيْهِمْ ظِلَالُهَا وَذُلِّلَتْ قُطُوفُهَا تَذْلِيلًا  (</w:t>
      </w:r>
      <w:r w:rsidRPr="00A85268">
        <w:rPr>
          <w:rFonts w:ascii="Traditional Arabic" w:hAnsi="Traditional Arabic" w:cs="Traditional Arabic" w:hint="cs"/>
          <w:b/>
          <w:bCs/>
          <w:color w:val="FF0000"/>
          <w:sz w:val="36"/>
          <w:szCs w:val="36"/>
          <w:rtl/>
        </w:rPr>
        <w:t>14</w:t>
      </w:r>
      <w:r w:rsidRPr="00A85268">
        <w:rPr>
          <w:rFonts w:ascii="Traditional Arabic" w:hAnsi="Traditional Arabic" w:cs="Traditional Arabic"/>
          <w:b/>
          <w:bCs/>
          <w:color w:val="FF0000"/>
          <w:sz w:val="36"/>
          <w:szCs w:val="36"/>
          <w:rtl/>
        </w:rPr>
        <w:t>)  وَيُطَافُ عَلَيْهِمْ بِآَنِيَةٍ مِنْ فِضَّةٍ وَأَكْوَابٍ كَانَتْ قَوَارِيرَ  (</w:t>
      </w:r>
      <w:r w:rsidRPr="00A85268">
        <w:rPr>
          <w:rFonts w:ascii="Traditional Arabic" w:hAnsi="Traditional Arabic" w:cs="Traditional Arabic" w:hint="cs"/>
          <w:b/>
          <w:bCs/>
          <w:color w:val="FF0000"/>
          <w:sz w:val="36"/>
          <w:szCs w:val="36"/>
          <w:rtl/>
        </w:rPr>
        <w:t>15</w:t>
      </w:r>
      <w:r w:rsidRPr="00A85268">
        <w:rPr>
          <w:rFonts w:ascii="Traditional Arabic" w:hAnsi="Traditional Arabic" w:cs="Traditional Arabic"/>
          <w:b/>
          <w:bCs/>
          <w:color w:val="FF0000"/>
          <w:sz w:val="36"/>
          <w:szCs w:val="36"/>
          <w:rtl/>
        </w:rPr>
        <w:t>)  قَوَارِيرَ مِنْ فِضَّةٍ قَدَّرُوهَا تَقْدِيرًا  (</w:t>
      </w:r>
      <w:r w:rsidRPr="00A85268">
        <w:rPr>
          <w:rFonts w:ascii="Traditional Arabic" w:hAnsi="Traditional Arabic" w:cs="Traditional Arabic" w:hint="cs"/>
          <w:b/>
          <w:bCs/>
          <w:color w:val="FF0000"/>
          <w:sz w:val="36"/>
          <w:szCs w:val="36"/>
          <w:rtl/>
        </w:rPr>
        <w:t>16</w:t>
      </w:r>
      <w:r w:rsidRPr="00A85268">
        <w:rPr>
          <w:rFonts w:ascii="Traditional Arabic" w:hAnsi="Traditional Arabic" w:cs="Traditional Arabic"/>
          <w:b/>
          <w:bCs/>
          <w:color w:val="FF0000"/>
          <w:sz w:val="36"/>
          <w:szCs w:val="36"/>
          <w:rtl/>
        </w:rPr>
        <w:t>)  وَيُسْقَوْنَ فِيهَا كَأْسًا كَانَ مِزَاجُهَا زَنْجَبِيلًا  (</w:t>
      </w:r>
      <w:r w:rsidRPr="00A85268">
        <w:rPr>
          <w:rFonts w:ascii="Traditional Arabic" w:hAnsi="Traditional Arabic" w:cs="Traditional Arabic" w:hint="cs"/>
          <w:b/>
          <w:bCs/>
          <w:color w:val="FF0000"/>
          <w:sz w:val="36"/>
          <w:szCs w:val="36"/>
          <w:rtl/>
        </w:rPr>
        <w:t>17</w:t>
      </w:r>
      <w:r w:rsidRPr="00A85268">
        <w:rPr>
          <w:rFonts w:ascii="Traditional Arabic" w:hAnsi="Traditional Arabic" w:cs="Traditional Arabic"/>
          <w:b/>
          <w:bCs/>
          <w:color w:val="FF0000"/>
          <w:sz w:val="36"/>
          <w:szCs w:val="36"/>
          <w:rtl/>
        </w:rPr>
        <w:t>)  عَيْنًا فِيهَا تُسَمَّى سَلْسَبِيلًا  (</w:t>
      </w:r>
      <w:r w:rsidRPr="00A85268">
        <w:rPr>
          <w:rFonts w:ascii="Traditional Arabic" w:hAnsi="Traditional Arabic" w:cs="Traditional Arabic" w:hint="cs"/>
          <w:b/>
          <w:bCs/>
          <w:color w:val="FF0000"/>
          <w:sz w:val="36"/>
          <w:szCs w:val="36"/>
          <w:rtl/>
        </w:rPr>
        <w:t>18</w:t>
      </w:r>
      <w:r w:rsidRPr="00A85268">
        <w:rPr>
          <w:rFonts w:ascii="Traditional Arabic" w:hAnsi="Traditional Arabic" w:cs="Traditional Arabic"/>
          <w:b/>
          <w:bCs/>
          <w:color w:val="FF0000"/>
          <w:sz w:val="36"/>
          <w:szCs w:val="36"/>
          <w:rtl/>
        </w:rPr>
        <w:t>)  وَيَطُوفُ عَلَيْهِمْ وِلْدَانٌ مُخَلَّدُونَ إِذَا رَأَيْتَهُمْ حَسِبْتَهُمْ لُؤْلُؤًا مَنْثُورًا  (</w:t>
      </w:r>
      <w:r w:rsidRPr="00A85268">
        <w:rPr>
          <w:rFonts w:ascii="Traditional Arabic" w:hAnsi="Traditional Arabic" w:cs="Traditional Arabic" w:hint="cs"/>
          <w:b/>
          <w:bCs/>
          <w:color w:val="FF0000"/>
          <w:sz w:val="36"/>
          <w:szCs w:val="36"/>
          <w:rtl/>
        </w:rPr>
        <w:t>19</w:t>
      </w:r>
      <w:r w:rsidRPr="00A85268">
        <w:rPr>
          <w:rFonts w:ascii="Traditional Arabic" w:hAnsi="Traditional Arabic" w:cs="Traditional Arabic"/>
          <w:b/>
          <w:bCs/>
          <w:color w:val="FF0000"/>
          <w:sz w:val="36"/>
          <w:szCs w:val="36"/>
          <w:rtl/>
        </w:rPr>
        <w:t>)  وَإِذَا رَأَيْتَ ثَمَّ رَأَيْتَ نَعِيمًا وَمُلْكًا كَبِيرًا  (</w:t>
      </w:r>
      <w:r w:rsidRPr="00A85268">
        <w:rPr>
          <w:rFonts w:ascii="Traditional Arabic" w:hAnsi="Traditional Arabic" w:cs="Traditional Arabic" w:hint="cs"/>
          <w:b/>
          <w:bCs/>
          <w:color w:val="FF0000"/>
          <w:sz w:val="36"/>
          <w:szCs w:val="36"/>
          <w:rtl/>
        </w:rPr>
        <w:t>20</w:t>
      </w:r>
      <w:r w:rsidRPr="00A85268">
        <w:rPr>
          <w:rFonts w:ascii="Traditional Arabic" w:hAnsi="Traditional Arabic" w:cs="Traditional Arabic"/>
          <w:b/>
          <w:bCs/>
          <w:color w:val="FF0000"/>
          <w:sz w:val="36"/>
          <w:szCs w:val="36"/>
          <w:rtl/>
        </w:rPr>
        <w:t>)  عَالِيَهُمْ ثِيَابُ سُنْدُسٍ خُضْرٌ وَإِسْتَبْرَقٌ وَحُلُّوا أَسَاوِرَ مِنْ فِضَّةٍ وَسَقَاهُمْ رَبُّهُمْ شَرَابًا طَهُورًا  (</w:t>
      </w:r>
      <w:r w:rsidRPr="00A85268">
        <w:rPr>
          <w:rFonts w:ascii="Traditional Arabic" w:hAnsi="Traditional Arabic" w:cs="Traditional Arabic" w:hint="cs"/>
          <w:b/>
          <w:bCs/>
          <w:color w:val="FF0000"/>
          <w:sz w:val="36"/>
          <w:szCs w:val="36"/>
          <w:rtl/>
        </w:rPr>
        <w:t>21</w:t>
      </w:r>
      <w:r w:rsidRPr="00A85268">
        <w:rPr>
          <w:rFonts w:ascii="Traditional Arabic" w:hAnsi="Traditional Arabic" w:cs="Traditional Arabic"/>
          <w:b/>
          <w:bCs/>
          <w:color w:val="FF0000"/>
          <w:sz w:val="36"/>
          <w:szCs w:val="36"/>
          <w:rtl/>
        </w:rPr>
        <w:t>)  إِنَّ هَذَا كَانَ لَكُمْ جَزَاءً وَكَانَ سَعْيُكُمْ مَشْكُورًا</w:t>
      </w:r>
      <w:r w:rsidRPr="00A85268">
        <w:rPr>
          <w:rFonts w:ascii="Traditional Arabic" w:hAnsi="Traditional Arabic" w:cs="Traditional Arabic" w:hint="cs"/>
          <w:b/>
          <w:bCs/>
          <w:color w:val="FF0000"/>
          <w:sz w:val="36"/>
          <w:szCs w:val="36"/>
          <w:rtl/>
        </w:rPr>
        <w:t xml:space="preserve"> ﴾</w:t>
      </w:r>
      <w:r w:rsidRPr="00A85268">
        <w:rPr>
          <w:rStyle w:val="af"/>
          <w:rFonts w:ascii="Traditional Arabic" w:hAnsi="Traditional Arabic" w:cs="Traditional Arabic"/>
          <w:b/>
          <w:bCs/>
          <w:color w:val="FF0000"/>
          <w:sz w:val="36"/>
          <w:szCs w:val="36"/>
          <w:rtl/>
        </w:rPr>
        <w:footnoteReference w:id="134"/>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نعيمُ البدن بالجنان والأنهار والثمار، ونعيم النفس بالأزواج المطهرة، ونعيم القلب وقُرَّة العين بالخلود والدوام، عيشٌ ونعيمٌ أبد الآباد، </w:t>
      </w:r>
      <w:r>
        <w:rPr>
          <w:rFonts w:ascii="Traditional Arabic" w:hAnsi="Traditional Arabic" w:cs="Traditional Arabic" w:hint="cs"/>
          <w:b/>
          <w:bCs/>
          <w:color w:val="FF0000"/>
          <w:sz w:val="36"/>
          <w:szCs w:val="36"/>
          <w:rtl/>
        </w:rPr>
        <w:t xml:space="preserve">﴿ </w:t>
      </w:r>
      <w:r w:rsidRPr="00F35720">
        <w:rPr>
          <w:rFonts w:ascii="Traditional Arabic" w:hAnsi="Traditional Arabic" w:cs="Traditional Arabic"/>
          <w:b/>
          <w:bCs/>
          <w:color w:val="FF0000"/>
          <w:sz w:val="36"/>
          <w:szCs w:val="36"/>
          <w:rtl/>
        </w:rPr>
        <w:t>هَذَا ذِكْرٌ وَإِنَّ لِلْمُتَّقِينَ لَحُسْنَ مَآَبٍ  (</w:t>
      </w:r>
      <w:r w:rsidRPr="00F35720">
        <w:rPr>
          <w:rFonts w:ascii="Traditional Arabic" w:hAnsi="Traditional Arabic" w:cs="Traditional Arabic" w:hint="cs"/>
          <w:b/>
          <w:bCs/>
          <w:color w:val="FF0000"/>
          <w:sz w:val="36"/>
          <w:szCs w:val="36"/>
          <w:rtl/>
        </w:rPr>
        <w:t>49</w:t>
      </w:r>
      <w:r w:rsidRPr="00F35720">
        <w:rPr>
          <w:rFonts w:ascii="Traditional Arabic" w:hAnsi="Traditional Arabic" w:cs="Traditional Arabic"/>
          <w:b/>
          <w:bCs/>
          <w:color w:val="FF0000"/>
          <w:sz w:val="36"/>
          <w:szCs w:val="36"/>
          <w:rtl/>
        </w:rPr>
        <w:t>)  جَنَّاتِ عَدْنٍ مُفَتَّحَةً لَهُمُ الْأَبْوَابُ  (</w:t>
      </w:r>
      <w:r w:rsidRPr="00F35720">
        <w:rPr>
          <w:rFonts w:ascii="Traditional Arabic" w:hAnsi="Traditional Arabic" w:cs="Traditional Arabic" w:hint="cs"/>
          <w:b/>
          <w:bCs/>
          <w:color w:val="FF0000"/>
          <w:sz w:val="36"/>
          <w:szCs w:val="36"/>
          <w:rtl/>
        </w:rPr>
        <w:t>50</w:t>
      </w:r>
      <w:r w:rsidRPr="00F35720">
        <w:rPr>
          <w:rFonts w:ascii="Traditional Arabic" w:hAnsi="Traditional Arabic" w:cs="Traditional Arabic"/>
          <w:b/>
          <w:bCs/>
          <w:color w:val="FF0000"/>
          <w:sz w:val="36"/>
          <w:szCs w:val="36"/>
          <w:rtl/>
        </w:rPr>
        <w:t>)  مُتَّكِئِينَ فِيهَا يَدْعُونَ فِيهَا بِفَاكِهَةٍ كَثِيرَةٍ وَشَرَابٍ  (</w:t>
      </w:r>
      <w:r w:rsidRPr="00F35720">
        <w:rPr>
          <w:rFonts w:ascii="Traditional Arabic" w:hAnsi="Traditional Arabic" w:cs="Traditional Arabic" w:hint="cs"/>
          <w:b/>
          <w:bCs/>
          <w:color w:val="FF0000"/>
          <w:sz w:val="36"/>
          <w:szCs w:val="36"/>
          <w:rtl/>
        </w:rPr>
        <w:t>51</w:t>
      </w:r>
      <w:r w:rsidRPr="00F35720">
        <w:rPr>
          <w:rFonts w:ascii="Traditional Arabic" w:hAnsi="Traditional Arabic" w:cs="Traditional Arabic"/>
          <w:b/>
          <w:bCs/>
          <w:color w:val="FF0000"/>
          <w:sz w:val="36"/>
          <w:szCs w:val="36"/>
          <w:rtl/>
        </w:rPr>
        <w:t>)  وَعِنْدَهُمْ قَاصِرَاتُ الطَّرْفِ أَتْرَابٌ  (</w:t>
      </w:r>
      <w:r w:rsidRPr="00F35720">
        <w:rPr>
          <w:rFonts w:ascii="Traditional Arabic" w:hAnsi="Traditional Arabic" w:cs="Traditional Arabic" w:hint="cs"/>
          <w:b/>
          <w:bCs/>
          <w:color w:val="FF0000"/>
          <w:sz w:val="36"/>
          <w:szCs w:val="36"/>
          <w:rtl/>
        </w:rPr>
        <w:t>52</w:t>
      </w:r>
      <w:r w:rsidRPr="00F35720">
        <w:rPr>
          <w:rFonts w:ascii="Traditional Arabic" w:hAnsi="Traditional Arabic" w:cs="Traditional Arabic"/>
          <w:b/>
          <w:bCs/>
          <w:color w:val="FF0000"/>
          <w:sz w:val="36"/>
          <w:szCs w:val="36"/>
          <w:rtl/>
        </w:rPr>
        <w:t>)  هَذَا مَا تُوعَدُونَ لِيَوْمِ الْحِسَابِ  (</w:t>
      </w:r>
      <w:r w:rsidRPr="00F35720">
        <w:rPr>
          <w:rFonts w:ascii="Traditional Arabic" w:hAnsi="Traditional Arabic" w:cs="Traditional Arabic" w:hint="cs"/>
          <w:b/>
          <w:bCs/>
          <w:color w:val="FF0000"/>
          <w:sz w:val="36"/>
          <w:szCs w:val="36"/>
          <w:rtl/>
        </w:rPr>
        <w:t>53</w:t>
      </w:r>
      <w:r w:rsidRPr="00F35720">
        <w:rPr>
          <w:rFonts w:ascii="Traditional Arabic" w:hAnsi="Traditional Arabic" w:cs="Traditional Arabic"/>
          <w:b/>
          <w:bCs/>
          <w:color w:val="FF0000"/>
          <w:sz w:val="36"/>
          <w:szCs w:val="36"/>
          <w:rtl/>
        </w:rPr>
        <w:t>)  إِنَّ هَذَا لَرِزْقُنَا مَا لَهُ مِنْ نَفَادٍ</w:t>
      </w:r>
      <w:r w:rsidRPr="00F35720">
        <w:rPr>
          <w:rFonts w:ascii="Traditional Arabic" w:hAnsi="Traditional Arabic" w:cs="Traditional Arabic" w:hint="cs"/>
          <w:b/>
          <w:bCs/>
          <w:color w:val="FF0000"/>
          <w:sz w:val="36"/>
          <w:szCs w:val="36"/>
          <w:rtl/>
        </w:rPr>
        <w:t xml:space="preserve"> (54) </w:t>
      </w:r>
      <w:r w:rsidRPr="00F35720">
        <w:rPr>
          <w:rFonts w:ascii="Traditional Arabic" w:hAnsi="Traditional Arabic" w:cs="Traditional Arabic"/>
          <w:b/>
          <w:bCs/>
          <w:color w:val="FF0000"/>
          <w:sz w:val="36"/>
          <w:szCs w:val="36"/>
          <w:rtl/>
        </w:rPr>
        <w:t>﴾</w:t>
      </w:r>
      <w:r w:rsidRPr="00F35720">
        <w:rPr>
          <w:rStyle w:val="af"/>
          <w:rFonts w:ascii="Traditional Arabic" w:hAnsi="Traditional Arabic" w:cs="Traditional Arabic"/>
          <w:b/>
          <w:bCs/>
          <w:color w:val="FF0000"/>
          <w:sz w:val="36"/>
          <w:szCs w:val="36"/>
          <w:rtl/>
        </w:rPr>
        <w:footnoteReference w:id="135"/>
      </w:r>
      <w:r>
        <w:rPr>
          <w:rFonts w:ascii="Traditional Arabic" w:hAnsi="Traditional Arabic" w:cs="Traditional Arabic" w:hint="cs"/>
          <w:b/>
          <w:bCs/>
          <w:color w:val="000000"/>
          <w:sz w:val="36"/>
          <w:szCs w:val="36"/>
          <w:rtl/>
        </w:rPr>
        <w:t xml:space="preserve"> </w:t>
      </w:r>
      <w:r w:rsidRPr="00E30A42">
        <w:rPr>
          <w:rFonts w:ascii="Traditional Arabic" w:hAnsi="Traditional Arabic" w:cs="Traditional Arabic"/>
          <w:b/>
          <w:bCs/>
          <w:sz w:val="36"/>
          <w:szCs w:val="36"/>
          <w:rtl/>
        </w:rPr>
        <w:t xml:space="preserve"> .</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وإن سألت عن الأزواج فالحور العين خيراتٌ حسان جمعن جمال الباطن والظاهر، </w:t>
      </w:r>
      <w:r w:rsidRPr="009D4FC8">
        <w:rPr>
          <w:rFonts w:ascii="Traditional Arabic" w:hAnsi="Traditional Arabic" w:cs="Traditional Arabic" w:hint="cs"/>
          <w:b/>
          <w:bCs/>
          <w:color w:val="FF0000"/>
          <w:sz w:val="36"/>
          <w:szCs w:val="36"/>
          <w:rtl/>
        </w:rPr>
        <w:t xml:space="preserve">﴿ </w:t>
      </w:r>
      <w:r w:rsidRPr="009D4FC8">
        <w:rPr>
          <w:rFonts w:ascii="Traditional Arabic" w:hAnsi="Traditional Arabic" w:cs="Traditional Arabic"/>
          <w:b/>
          <w:bCs/>
          <w:color w:val="FF0000"/>
          <w:sz w:val="36"/>
          <w:szCs w:val="36"/>
          <w:rtl/>
        </w:rPr>
        <w:t xml:space="preserve">حُورٌ </w:t>
      </w:r>
      <w:r w:rsidRPr="009D4FC8">
        <w:rPr>
          <w:rFonts w:ascii="Traditional Arabic" w:hAnsi="Traditional Arabic" w:cs="Traditional Arabic"/>
          <w:b/>
          <w:bCs/>
          <w:color w:val="FF0000"/>
          <w:sz w:val="36"/>
          <w:szCs w:val="36"/>
          <w:rtl/>
        </w:rPr>
        <w:lastRenderedPageBreak/>
        <w:t>مَقْصُورَاتٌ فِي الْخِيَامِ</w:t>
      </w:r>
      <w:r w:rsidRPr="009D4FC8">
        <w:rPr>
          <w:rFonts w:ascii="Traditional Arabic" w:hAnsi="Traditional Arabic" w:cs="Traditional Arabic" w:hint="cs"/>
          <w:b/>
          <w:bCs/>
          <w:color w:val="FF0000"/>
          <w:sz w:val="36"/>
          <w:szCs w:val="36"/>
          <w:rtl/>
        </w:rPr>
        <w:t xml:space="preserve"> (72) </w:t>
      </w:r>
      <w:r w:rsidRPr="009D4FC8">
        <w:rPr>
          <w:rFonts w:ascii="Traditional Arabic" w:hAnsi="Traditional Arabic" w:cs="Traditional Arabic"/>
          <w:b/>
          <w:bCs/>
          <w:color w:val="FF0000"/>
          <w:sz w:val="36"/>
          <w:szCs w:val="36"/>
          <w:rtl/>
        </w:rPr>
        <w:t>﴾</w:t>
      </w:r>
      <w:r w:rsidRPr="009D4FC8">
        <w:rPr>
          <w:rStyle w:val="af"/>
          <w:rFonts w:ascii="Traditional Arabic" w:hAnsi="Traditional Arabic" w:cs="Traditional Arabic"/>
          <w:b/>
          <w:bCs/>
          <w:color w:val="FF0000"/>
          <w:sz w:val="36"/>
          <w:szCs w:val="36"/>
          <w:rtl/>
        </w:rPr>
        <w:footnoteReference w:id="136"/>
      </w:r>
      <w:r w:rsidRPr="009D4FC8">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 xml:space="preserve">  عُرُبًا متحببات لأزواجهن أبكارا، </w:t>
      </w:r>
      <w:r w:rsidRPr="009D4FC8">
        <w:rPr>
          <w:rFonts w:ascii="Traditional Arabic" w:hAnsi="Traditional Arabic" w:cs="Traditional Arabic" w:hint="cs"/>
          <w:b/>
          <w:bCs/>
          <w:color w:val="FF0000"/>
          <w:sz w:val="36"/>
          <w:szCs w:val="36"/>
          <w:rtl/>
        </w:rPr>
        <w:t xml:space="preserve">﴿ </w:t>
      </w:r>
      <w:r w:rsidRPr="009D4FC8">
        <w:rPr>
          <w:rFonts w:ascii="Traditional Arabic" w:hAnsi="Traditional Arabic" w:cs="Traditional Arabic"/>
          <w:b/>
          <w:bCs/>
          <w:color w:val="FF0000"/>
          <w:sz w:val="36"/>
          <w:szCs w:val="36"/>
          <w:rtl/>
        </w:rPr>
        <w:t>لَمْ يَطْمِثْهُنَّ إِنْسٌ قَبْلَهُمْ وَلَا جَانٌّ</w:t>
      </w:r>
      <w:r w:rsidRPr="009D4FC8">
        <w:rPr>
          <w:rFonts w:ascii="Traditional Arabic" w:hAnsi="Traditional Arabic" w:cs="Traditional Arabic" w:hint="cs"/>
          <w:b/>
          <w:bCs/>
          <w:color w:val="FF0000"/>
          <w:sz w:val="36"/>
          <w:szCs w:val="36"/>
          <w:rtl/>
        </w:rPr>
        <w:t xml:space="preserve"> (74) </w:t>
      </w:r>
      <w:r w:rsidRPr="009D4FC8">
        <w:rPr>
          <w:rFonts w:ascii="Traditional Arabic" w:hAnsi="Traditional Arabic" w:cs="Traditional Arabic"/>
          <w:b/>
          <w:bCs/>
          <w:color w:val="FF0000"/>
          <w:sz w:val="36"/>
          <w:szCs w:val="36"/>
          <w:rtl/>
        </w:rPr>
        <w:t>﴾</w:t>
      </w:r>
      <w:r w:rsidRPr="009D4FC8">
        <w:rPr>
          <w:rStyle w:val="af"/>
          <w:rFonts w:ascii="Traditional Arabic" w:hAnsi="Traditional Arabic" w:cs="Traditional Arabic"/>
          <w:b/>
          <w:bCs/>
          <w:color w:val="FF0000"/>
          <w:sz w:val="36"/>
          <w:szCs w:val="36"/>
          <w:rtl/>
        </w:rPr>
        <w:footnoteReference w:id="137"/>
      </w:r>
      <w:r w:rsidRPr="009D4FC8">
        <w:rPr>
          <w:rFonts w:ascii="Traditional Arabic" w:hAnsi="Traditional Arabic" w:cs="Traditional Arabic" w:hint="cs"/>
          <w:b/>
          <w:bCs/>
          <w:color w:val="FF0000"/>
          <w:sz w:val="36"/>
          <w:szCs w:val="36"/>
          <w:rtl/>
        </w:rPr>
        <w:t xml:space="preserve"> </w:t>
      </w:r>
      <w:r w:rsidRPr="009D4FC8">
        <w:rPr>
          <w:rFonts w:ascii="Traditional Arabic" w:hAnsi="Traditional Arabic" w:cs="Traditional Arabic"/>
          <w:b/>
          <w:bCs/>
          <w:color w:val="FF0000"/>
          <w:sz w:val="36"/>
          <w:szCs w:val="36"/>
          <w:rtl/>
        </w:rPr>
        <w:t xml:space="preserve"> </w:t>
      </w:r>
      <w:r w:rsidRPr="00E30A42">
        <w:rPr>
          <w:rFonts w:ascii="Traditional Arabic" w:hAnsi="Traditional Arabic" w:cs="Traditional Arabic"/>
          <w:b/>
          <w:bCs/>
          <w:sz w:val="36"/>
          <w:szCs w:val="36"/>
          <w:rtl/>
        </w:rPr>
        <w:t xml:space="preserve"> لو اطَّلعت إحداهن على الدنيا لملأت ما بين السماء والأرض ريحًا وعطرًا، ولطمس نورها وضياؤها ضياء الشمس، ولنصيفها على رأسها خيرٌ من الدنيا وما فيها، ويجزي الله المؤمنات بإنشائهن على أجمل خلقة، </w:t>
      </w:r>
      <w:r w:rsidRPr="00890171">
        <w:rPr>
          <w:rFonts w:ascii="Traditional Arabic" w:hAnsi="Traditional Arabic" w:cs="Traditional Arabic" w:hint="cs"/>
          <w:b/>
          <w:bCs/>
          <w:color w:val="FF0000"/>
          <w:sz w:val="36"/>
          <w:szCs w:val="36"/>
          <w:rtl/>
        </w:rPr>
        <w:t xml:space="preserve">﴿ </w:t>
      </w:r>
      <w:r w:rsidRPr="00890171">
        <w:rPr>
          <w:rFonts w:ascii="Traditional Arabic" w:hAnsi="Traditional Arabic" w:cs="Traditional Arabic"/>
          <w:b/>
          <w:bCs/>
          <w:color w:val="FF0000"/>
          <w:sz w:val="36"/>
          <w:szCs w:val="36"/>
          <w:rtl/>
        </w:rPr>
        <w:t>إِنَّا أَنْشَأْنَاهُنَّ إِنْشَاءً  (</w:t>
      </w:r>
      <w:r w:rsidRPr="00890171">
        <w:rPr>
          <w:rFonts w:ascii="Traditional Arabic" w:hAnsi="Traditional Arabic" w:cs="Traditional Arabic" w:hint="cs"/>
          <w:b/>
          <w:bCs/>
          <w:color w:val="FF0000"/>
          <w:sz w:val="36"/>
          <w:szCs w:val="36"/>
          <w:rtl/>
        </w:rPr>
        <w:t>35</w:t>
      </w:r>
      <w:r w:rsidRPr="00890171">
        <w:rPr>
          <w:rFonts w:ascii="Traditional Arabic" w:hAnsi="Traditional Arabic" w:cs="Traditional Arabic"/>
          <w:b/>
          <w:bCs/>
          <w:color w:val="FF0000"/>
          <w:sz w:val="36"/>
          <w:szCs w:val="36"/>
          <w:rtl/>
        </w:rPr>
        <w:t>)  فَجَعَلْنَاهُنَّ أَبْكَارًا  (</w:t>
      </w:r>
      <w:r w:rsidRPr="00890171">
        <w:rPr>
          <w:rFonts w:ascii="Traditional Arabic" w:hAnsi="Traditional Arabic" w:cs="Traditional Arabic" w:hint="cs"/>
          <w:b/>
          <w:bCs/>
          <w:color w:val="FF0000"/>
          <w:sz w:val="36"/>
          <w:szCs w:val="36"/>
          <w:rtl/>
        </w:rPr>
        <w:t>36</w:t>
      </w:r>
      <w:r w:rsidRPr="00890171">
        <w:rPr>
          <w:rFonts w:ascii="Traditional Arabic" w:hAnsi="Traditional Arabic" w:cs="Traditional Arabic"/>
          <w:b/>
          <w:bCs/>
          <w:color w:val="FF0000"/>
          <w:sz w:val="36"/>
          <w:szCs w:val="36"/>
          <w:rtl/>
        </w:rPr>
        <w:t>)  عُرُبًا أَتْرَابًا  (</w:t>
      </w:r>
      <w:r w:rsidRPr="00890171">
        <w:rPr>
          <w:rFonts w:ascii="Traditional Arabic" w:hAnsi="Traditional Arabic" w:cs="Traditional Arabic" w:hint="cs"/>
          <w:b/>
          <w:bCs/>
          <w:color w:val="FF0000"/>
          <w:sz w:val="36"/>
          <w:szCs w:val="36"/>
          <w:rtl/>
        </w:rPr>
        <w:t>37</w:t>
      </w:r>
      <w:r w:rsidRPr="00890171">
        <w:rPr>
          <w:rFonts w:ascii="Traditional Arabic" w:hAnsi="Traditional Arabic" w:cs="Traditional Arabic"/>
          <w:b/>
          <w:bCs/>
          <w:color w:val="FF0000"/>
          <w:sz w:val="36"/>
          <w:szCs w:val="36"/>
          <w:rtl/>
        </w:rPr>
        <w:t>)  لِأَصْحَابِ الْيَمِينِ</w:t>
      </w:r>
      <w:r w:rsidRPr="00890171">
        <w:rPr>
          <w:rFonts w:ascii="Traditional Arabic" w:hAnsi="Traditional Arabic" w:cs="Traditional Arabic" w:hint="cs"/>
          <w:b/>
          <w:bCs/>
          <w:color w:val="FF0000"/>
          <w:sz w:val="36"/>
          <w:szCs w:val="36"/>
          <w:rtl/>
        </w:rPr>
        <w:t xml:space="preserve"> (38) </w:t>
      </w:r>
      <w:r w:rsidRPr="00890171">
        <w:rPr>
          <w:rFonts w:ascii="Traditional Arabic" w:hAnsi="Traditional Arabic" w:cs="Traditional Arabic"/>
          <w:b/>
          <w:bCs/>
          <w:color w:val="FF0000"/>
          <w:sz w:val="36"/>
          <w:szCs w:val="36"/>
          <w:rtl/>
        </w:rPr>
        <w:t>﴾</w:t>
      </w:r>
      <w:r w:rsidRPr="00890171">
        <w:rPr>
          <w:rStyle w:val="af"/>
          <w:rFonts w:ascii="Traditional Arabic" w:hAnsi="Traditional Arabic" w:cs="Traditional Arabic"/>
          <w:b/>
          <w:bCs/>
          <w:color w:val="FF0000"/>
          <w:sz w:val="36"/>
          <w:szCs w:val="36"/>
          <w:rtl/>
        </w:rPr>
        <w:footnoteReference w:id="138"/>
      </w:r>
      <w:r w:rsidRPr="00E30A42">
        <w:rPr>
          <w:rFonts w:ascii="Traditional Arabic" w:hAnsi="Traditional Arabic" w:cs="Traditional Arabic"/>
          <w:b/>
          <w:bCs/>
          <w:sz w:val="36"/>
          <w:szCs w:val="36"/>
          <w:rtl/>
        </w:rPr>
        <w:t xml:space="preserve">  يجمع الله شملهم ويؤانسهم بأهليهم</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CC3D23">
        <w:rPr>
          <w:rFonts w:ascii="Traditional Arabic" w:hAnsi="Traditional Arabic" w:cs="Traditional Arabic" w:hint="cs"/>
          <w:b/>
          <w:bCs/>
          <w:color w:val="FF0000"/>
          <w:sz w:val="36"/>
          <w:szCs w:val="36"/>
          <w:rtl/>
        </w:rPr>
        <w:t xml:space="preserve">﴿ </w:t>
      </w:r>
      <w:r w:rsidRPr="00CC3D23">
        <w:rPr>
          <w:rFonts w:ascii="Traditional Arabic" w:hAnsi="Traditional Arabic" w:cs="Traditional Arabic"/>
          <w:b/>
          <w:bCs/>
          <w:color w:val="FF0000"/>
          <w:sz w:val="36"/>
          <w:szCs w:val="36"/>
          <w:rtl/>
        </w:rPr>
        <w:t>جَنَّاتُ عَدْنٍ يَدْخُلُونَهَا وَمَنْ صَلَحَ مِنْ آَبَائِهِمْ وَأَزْوَاجِهِمْ وَذُرِّيَّاتِهِمْ وَالْمَلَائِكَةُ يَدْخُلُونَ عَلَيْهِمْ مِنْ كُلِّ بَابٍ  (</w:t>
      </w:r>
      <w:r w:rsidRPr="00CC3D23">
        <w:rPr>
          <w:rFonts w:ascii="Traditional Arabic" w:hAnsi="Traditional Arabic" w:cs="Traditional Arabic" w:hint="cs"/>
          <w:b/>
          <w:bCs/>
          <w:color w:val="FF0000"/>
          <w:sz w:val="36"/>
          <w:szCs w:val="36"/>
          <w:rtl/>
        </w:rPr>
        <w:t>23</w:t>
      </w:r>
      <w:r w:rsidRPr="00CC3D23">
        <w:rPr>
          <w:rFonts w:ascii="Traditional Arabic" w:hAnsi="Traditional Arabic" w:cs="Traditional Arabic"/>
          <w:b/>
          <w:bCs/>
          <w:color w:val="FF0000"/>
          <w:sz w:val="36"/>
          <w:szCs w:val="36"/>
          <w:rtl/>
        </w:rPr>
        <w:t>)  سَلَامٌ عَلَيْكُمْ بِمَا صَبَرْتُمْ فَنِعْمَ عُقْبَى الدَّارِ</w:t>
      </w:r>
      <w:r w:rsidRPr="00CC3D23">
        <w:rPr>
          <w:rFonts w:ascii="Traditional Arabic" w:hAnsi="Traditional Arabic" w:cs="Traditional Arabic" w:hint="cs"/>
          <w:b/>
          <w:bCs/>
          <w:color w:val="FF0000"/>
          <w:sz w:val="36"/>
          <w:szCs w:val="36"/>
          <w:rtl/>
        </w:rPr>
        <w:t xml:space="preserve">(24) </w:t>
      </w:r>
      <w:r w:rsidRPr="00CC3D23">
        <w:rPr>
          <w:rFonts w:ascii="Traditional Arabic" w:hAnsi="Traditional Arabic" w:cs="Traditional Arabic"/>
          <w:b/>
          <w:bCs/>
          <w:color w:val="FF0000"/>
          <w:sz w:val="36"/>
          <w:szCs w:val="36"/>
          <w:rtl/>
        </w:rPr>
        <w:t>﴾</w:t>
      </w:r>
      <w:r w:rsidRPr="00CC3D23">
        <w:rPr>
          <w:rStyle w:val="af"/>
          <w:rFonts w:ascii="Traditional Arabic" w:hAnsi="Traditional Arabic" w:cs="Traditional Arabic"/>
          <w:b/>
          <w:bCs/>
          <w:color w:val="FF0000"/>
          <w:sz w:val="36"/>
          <w:szCs w:val="36"/>
          <w:rtl/>
        </w:rPr>
        <w:footnoteReference w:id="139"/>
      </w:r>
      <w:r w:rsidRPr="00E30A4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 </w:t>
      </w:r>
      <w:r w:rsidRPr="00E30A42">
        <w:rPr>
          <w:rFonts w:ascii="Traditional Arabic" w:hAnsi="Traditional Arabic" w:cs="Traditional Arabic"/>
          <w:b/>
          <w:bCs/>
          <w:sz w:val="36"/>
          <w:szCs w:val="36"/>
          <w:rtl/>
        </w:rPr>
        <w:t xml:space="preserve"> </w:t>
      </w:r>
      <w:r w:rsidRPr="00890171">
        <w:rPr>
          <w:rFonts w:ascii="Traditional Arabic" w:hAnsi="Traditional Arabic" w:cs="Traditional Arabic" w:hint="cs"/>
          <w:b/>
          <w:bCs/>
          <w:color w:val="FF0000"/>
          <w:sz w:val="36"/>
          <w:szCs w:val="36"/>
          <w:rtl/>
        </w:rPr>
        <w:t xml:space="preserve">﴿ </w:t>
      </w:r>
      <w:r w:rsidRPr="00890171">
        <w:rPr>
          <w:rFonts w:ascii="Traditional Arabic" w:hAnsi="Traditional Arabic" w:cs="Traditional Arabic"/>
          <w:b/>
          <w:bCs/>
          <w:color w:val="FF0000"/>
          <w:sz w:val="36"/>
          <w:szCs w:val="36"/>
          <w:rtl/>
        </w:rPr>
        <w:t>إِنَّ أَصْحَابَ الْجَنَّةِ الْيَوْمَ فِي شُغُلٍ فَاكِهُونَ  (</w:t>
      </w:r>
      <w:r w:rsidRPr="00890171">
        <w:rPr>
          <w:rFonts w:ascii="Traditional Arabic" w:hAnsi="Traditional Arabic" w:cs="Traditional Arabic" w:hint="cs"/>
          <w:b/>
          <w:bCs/>
          <w:color w:val="FF0000"/>
          <w:sz w:val="36"/>
          <w:szCs w:val="36"/>
          <w:rtl/>
        </w:rPr>
        <w:t>55</w:t>
      </w:r>
      <w:r w:rsidRPr="00890171">
        <w:rPr>
          <w:rFonts w:ascii="Traditional Arabic" w:hAnsi="Traditional Arabic" w:cs="Traditional Arabic"/>
          <w:b/>
          <w:bCs/>
          <w:color w:val="FF0000"/>
          <w:sz w:val="36"/>
          <w:szCs w:val="36"/>
          <w:rtl/>
        </w:rPr>
        <w:t>)  هُمْ وَأَزْوَاجُهُمْ فِي ظِلَالٍ عَلَى الْأَرَائِكِ مُتَّكِئُونَ  (</w:t>
      </w:r>
      <w:r w:rsidRPr="00890171">
        <w:rPr>
          <w:rFonts w:ascii="Traditional Arabic" w:hAnsi="Traditional Arabic" w:cs="Traditional Arabic" w:hint="cs"/>
          <w:b/>
          <w:bCs/>
          <w:color w:val="FF0000"/>
          <w:sz w:val="36"/>
          <w:szCs w:val="36"/>
          <w:rtl/>
        </w:rPr>
        <w:t>56</w:t>
      </w:r>
      <w:r w:rsidRPr="00890171">
        <w:rPr>
          <w:rFonts w:ascii="Traditional Arabic" w:hAnsi="Traditional Arabic" w:cs="Traditional Arabic"/>
          <w:b/>
          <w:bCs/>
          <w:color w:val="FF0000"/>
          <w:sz w:val="36"/>
          <w:szCs w:val="36"/>
          <w:rtl/>
        </w:rPr>
        <w:t>)  لَهُمْ فِيهَا فَاكِهَةٌ وَلَهُمْ مَا يَدَّعُونَ  (</w:t>
      </w:r>
      <w:r w:rsidRPr="00890171">
        <w:rPr>
          <w:rFonts w:ascii="Traditional Arabic" w:hAnsi="Traditional Arabic" w:cs="Traditional Arabic" w:hint="cs"/>
          <w:b/>
          <w:bCs/>
          <w:color w:val="FF0000"/>
          <w:sz w:val="36"/>
          <w:szCs w:val="36"/>
          <w:rtl/>
        </w:rPr>
        <w:t>57</w:t>
      </w:r>
      <w:r w:rsidRPr="00890171">
        <w:rPr>
          <w:rFonts w:ascii="Traditional Arabic" w:hAnsi="Traditional Arabic" w:cs="Traditional Arabic"/>
          <w:b/>
          <w:bCs/>
          <w:color w:val="FF0000"/>
          <w:sz w:val="36"/>
          <w:szCs w:val="36"/>
          <w:rtl/>
        </w:rPr>
        <w:t>)  سَلَامٌ قَوْلًا مِنْ رَبٍّ رَحِيمٍ</w:t>
      </w:r>
      <w:r w:rsidRPr="00890171">
        <w:rPr>
          <w:rFonts w:ascii="Traditional Arabic" w:hAnsi="Traditional Arabic" w:cs="Traditional Arabic" w:hint="cs"/>
          <w:b/>
          <w:bCs/>
          <w:color w:val="FF0000"/>
          <w:sz w:val="36"/>
          <w:szCs w:val="36"/>
          <w:rtl/>
        </w:rPr>
        <w:t xml:space="preserve"> (58) </w:t>
      </w:r>
      <w:r w:rsidRPr="00890171">
        <w:rPr>
          <w:rFonts w:ascii="Traditional Arabic" w:hAnsi="Traditional Arabic" w:cs="Traditional Arabic"/>
          <w:b/>
          <w:bCs/>
          <w:color w:val="FF0000"/>
          <w:sz w:val="36"/>
          <w:szCs w:val="36"/>
          <w:rtl/>
        </w:rPr>
        <w:t>﴾</w:t>
      </w:r>
      <w:r w:rsidRPr="00890171">
        <w:rPr>
          <w:rStyle w:val="af"/>
          <w:rFonts w:ascii="Traditional Arabic" w:hAnsi="Traditional Arabic" w:cs="Traditional Arabic"/>
          <w:b/>
          <w:bCs/>
          <w:color w:val="FF0000"/>
          <w:sz w:val="36"/>
          <w:szCs w:val="36"/>
          <w:rtl/>
        </w:rPr>
        <w:footnoteReference w:id="140"/>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سرورٌ دائم وبقاءٌ أبدي ونظرةٌ وسعادة</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sidRPr="006B707B">
        <w:rPr>
          <w:rFonts w:ascii="Traditional Arabic" w:hAnsi="Traditional Arabic" w:cs="Traditional Arabic" w:hint="cs"/>
          <w:b/>
          <w:bCs/>
          <w:color w:val="FF0000"/>
          <w:sz w:val="36"/>
          <w:szCs w:val="36"/>
          <w:rtl/>
        </w:rPr>
        <w:t xml:space="preserve">﴿ </w:t>
      </w:r>
      <w:r w:rsidRPr="006B707B">
        <w:rPr>
          <w:rFonts w:ascii="Traditional Arabic" w:hAnsi="Traditional Arabic" w:cs="Traditional Arabic"/>
          <w:b/>
          <w:bCs/>
          <w:color w:val="FF0000"/>
          <w:sz w:val="36"/>
          <w:szCs w:val="36"/>
          <w:rtl/>
        </w:rPr>
        <w:t>إِنَّ الْأَبْرَارَ لَفِي نَعِيمٍ  (</w:t>
      </w:r>
      <w:r w:rsidRPr="006B707B">
        <w:rPr>
          <w:rFonts w:ascii="Traditional Arabic" w:hAnsi="Traditional Arabic" w:cs="Traditional Arabic" w:hint="cs"/>
          <w:b/>
          <w:bCs/>
          <w:color w:val="FF0000"/>
          <w:sz w:val="36"/>
          <w:szCs w:val="36"/>
          <w:rtl/>
        </w:rPr>
        <w:t>22</w:t>
      </w:r>
      <w:r w:rsidRPr="006B707B">
        <w:rPr>
          <w:rFonts w:ascii="Traditional Arabic" w:hAnsi="Traditional Arabic" w:cs="Traditional Arabic"/>
          <w:b/>
          <w:bCs/>
          <w:color w:val="FF0000"/>
          <w:sz w:val="36"/>
          <w:szCs w:val="36"/>
          <w:rtl/>
        </w:rPr>
        <w:t>)  عَلَى الْأَرَائِكِ يَنْظُرُونَ  (</w:t>
      </w:r>
      <w:r w:rsidRPr="006B707B">
        <w:rPr>
          <w:rFonts w:ascii="Traditional Arabic" w:hAnsi="Traditional Arabic" w:cs="Traditional Arabic" w:hint="cs"/>
          <w:b/>
          <w:bCs/>
          <w:color w:val="FF0000"/>
          <w:sz w:val="36"/>
          <w:szCs w:val="36"/>
          <w:rtl/>
        </w:rPr>
        <w:t>23</w:t>
      </w:r>
      <w:r w:rsidRPr="006B707B">
        <w:rPr>
          <w:rFonts w:ascii="Traditional Arabic" w:hAnsi="Traditional Arabic" w:cs="Traditional Arabic"/>
          <w:b/>
          <w:bCs/>
          <w:color w:val="FF0000"/>
          <w:sz w:val="36"/>
          <w:szCs w:val="36"/>
          <w:rtl/>
        </w:rPr>
        <w:t>)  تَعْرِفُ فِي وُجُوهِهِمْ نَضْرَةَ النَّعِيمِ  (</w:t>
      </w:r>
      <w:r w:rsidRPr="006B707B">
        <w:rPr>
          <w:rFonts w:ascii="Traditional Arabic" w:hAnsi="Traditional Arabic" w:cs="Traditional Arabic" w:hint="cs"/>
          <w:b/>
          <w:bCs/>
          <w:color w:val="FF0000"/>
          <w:sz w:val="36"/>
          <w:szCs w:val="36"/>
          <w:rtl/>
        </w:rPr>
        <w:t>24</w:t>
      </w:r>
      <w:r w:rsidRPr="006B707B">
        <w:rPr>
          <w:rFonts w:ascii="Traditional Arabic" w:hAnsi="Traditional Arabic" w:cs="Traditional Arabic"/>
          <w:b/>
          <w:bCs/>
          <w:color w:val="FF0000"/>
          <w:sz w:val="36"/>
          <w:szCs w:val="36"/>
          <w:rtl/>
        </w:rPr>
        <w:t>)  يُسْقَوْنَ مِنْ رَحِيقٍ مَخْتُومٍ  (</w:t>
      </w:r>
      <w:r w:rsidRPr="006B707B">
        <w:rPr>
          <w:rFonts w:ascii="Traditional Arabic" w:hAnsi="Traditional Arabic" w:cs="Traditional Arabic" w:hint="cs"/>
          <w:b/>
          <w:bCs/>
          <w:color w:val="FF0000"/>
          <w:sz w:val="36"/>
          <w:szCs w:val="36"/>
          <w:rtl/>
        </w:rPr>
        <w:t>25</w:t>
      </w:r>
      <w:r w:rsidRPr="006B707B">
        <w:rPr>
          <w:rFonts w:ascii="Traditional Arabic" w:hAnsi="Traditional Arabic" w:cs="Traditional Arabic"/>
          <w:b/>
          <w:bCs/>
          <w:color w:val="FF0000"/>
          <w:sz w:val="36"/>
          <w:szCs w:val="36"/>
          <w:rtl/>
        </w:rPr>
        <w:t>)  خِتَامُهُ مِسْكٌ وَفِي ذَلِكَ فَلْيَتَنَافَسِ الْمُتَنَافِسُونَ  (</w:t>
      </w:r>
      <w:r w:rsidRPr="006B707B">
        <w:rPr>
          <w:rFonts w:ascii="Traditional Arabic" w:hAnsi="Traditional Arabic" w:cs="Traditional Arabic" w:hint="cs"/>
          <w:b/>
          <w:bCs/>
          <w:color w:val="FF0000"/>
          <w:sz w:val="36"/>
          <w:szCs w:val="36"/>
          <w:rtl/>
        </w:rPr>
        <w:t>26</w:t>
      </w:r>
      <w:r w:rsidRPr="006B707B">
        <w:rPr>
          <w:rFonts w:ascii="Traditional Arabic" w:hAnsi="Traditional Arabic" w:cs="Traditional Arabic"/>
          <w:b/>
          <w:bCs/>
          <w:color w:val="FF0000"/>
          <w:sz w:val="36"/>
          <w:szCs w:val="36"/>
          <w:rtl/>
        </w:rPr>
        <w:t>)  وَمِزَاجُهُ مِنْ تَسْنِيمٍ  (</w:t>
      </w:r>
      <w:r w:rsidRPr="006B707B">
        <w:rPr>
          <w:rFonts w:ascii="Traditional Arabic" w:hAnsi="Traditional Arabic" w:cs="Traditional Arabic" w:hint="cs"/>
          <w:b/>
          <w:bCs/>
          <w:color w:val="FF0000"/>
          <w:sz w:val="36"/>
          <w:szCs w:val="36"/>
          <w:rtl/>
        </w:rPr>
        <w:t>27</w:t>
      </w:r>
      <w:r w:rsidRPr="006B707B">
        <w:rPr>
          <w:rFonts w:ascii="Traditional Arabic" w:hAnsi="Traditional Arabic" w:cs="Traditional Arabic"/>
          <w:b/>
          <w:bCs/>
          <w:color w:val="FF0000"/>
          <w:sz w:val="36"/>
          <w:szCs w:val="36"/>
          <w:rtl/>
        </w:rPr>
        <w:t>)  عَيْنًا يَشْرَبُ بِهَا الْمُقَرَّبُونَ</w:t>
      </w:r>
      <w:r w:rsidRPr="006B707B">
        <w:rPr>
          <w:rFonts w:ascii="Traditional Arabic" w:hAnsi="Traditional Arabic" w:cs="Traditional Arabic" w:hint="cs"/>
          <w:b/>
          <w:bCs/>
          <w:color w:val="FF0000"/>
          <w:sz w:val="36"/>
          <w:szCs w:val="36"/>
          <w:rtl/>
        </w:rPr>
        <w:t xml:space="preserve"> (29) ﴾</w:t>
      </w:r>
      <w:r w:rsidRPr="006B707B">
        <w:rPr>
          <w:rStyle w:val="af"/>
          <w:rFonts w:ascii="Traditional Arabic" w:hAnsi="Traditional Arabic" w:cs="Traditional Arabic"/>
          <w:b/>
          <w:bCs/>
          <w:color w:val="FF0000"/>
          <w:sz w:val="36"/>
          <w:szCs w:val="36"/>
          <w:rtl/>
        </w:rPr>
        <w:footnoteReference w:id="141"/>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هذا وإن سألت عن يوم المزيد وزيارة العزيز الحميد ورؤية وجهه المنزَّه عن التمثيل والتشبيه كما تُرى الشمس في الظهيرة والقمرُ ليلة البدر، كما تواترَ عن الصادق المصدوق النقلُ فيه، وذلك موجود في الصحاح والسنن والمسانيد من رواية جرير وصهيب وأنس وأبي هريرة وأبي موسى وأبي سعيد - رضي الله عنهم أجمعين -.</w:t>
      </w:r>
      <w:r w:rsidRPr="005436F1">
        <w:rPr>
          <w:rFonts w:ascii="Traditional Arabic" w:hAnsi="Traditional Arabic" w:cs="Traditional Arabic"/>
          <w:b/>
          <w:bCs/>
          <w:sz w:val="36"/>
          <w:szCs w:val="36"/>
          <w:rtl/>
        </w:rPr>
        <w:br/>
      </w:r>
      <w:r w:rsidRPr="005436F1">
        <w:rPr>
          <w:rFonts w:ascii="Traditional Arabic" w:hAnsi="Traditional Arabic" w:cs="Traditional Arabic"/>
          <w:b/>
          <w:bCs/>
          <w:sz w:val="36"/>
          <w:szCs w:val="36"/>
          <w:rtl/>
        </w:rPr>
        <w:lastRenderedPageBreak/>
        <w:br/>
        <w:t>فاستمع يوم ينادي المنادي: "يا أهل الجنة إنَّ ربكم تبارك وتعالى يَسْتَزِيرَكُم، فحيَّ على زيارته، فيقولون سمعًا وطاعةً، وينهضون إلى الزيارة مُبَادِرِين، فإذا بالنجائبِ قد أُعدَّت لهم، فيستوون على ظهورها مُسْرِعِين، حتى إذا انتهوا إلى الوادي الأَفْيَحِ الذي جُعِلَ لهم مَوْعِدًا وجُمعوا هناك، فلم يُغَادر الداعي منهم أحدًا.</w:t>
      </w:r>
      <w:r w:rsidRPr="005436F1">
        <w:rPr>
          <w:rFonts w:ascii="Traditional Arabic" w:hAnsi="Traditional Arabic" w:cs="Traditional Arabic"/>
          <w:b/>
          <w:bCs/>
          <w:sz w:val="36"/>
          <w:szCs w:val="36"/>
          <w:rtl/>
        </w:rPr>
        <w:br/>
        <w:t>أَمَر الربُّ تبارك وتعالى بكرسيه فنُصب هناك، ثم نصبت له منابر من نور، ومنابر من لؤلؤ، ومنابر من زبرجد، ومنابر من ذهب، ومنابر من فضة، وجلس أدناهم على كثبان المسك، وليس فيهم دني، ما يرون أن أصحاب الكراسي فوقهم في العطايا، حتى إذا استقرت بهم مجالسهم واطمأنت بهم أماكنهم، نادى المنادي: يا أهل الجنة إنَّ لكم عند الله موعدًا يريد أن ينجزكموه، فيقولون: ما هو؟! ألم يبيض وجوهنا؟! ويثقِّل موازيننا؟! ويدخلنا الجنة ويزحزحنا عن النار؟! فبينما هم كذلك إذ سطع لهم نورٌ أشرقت له الجنة، فرفعوا رؤوسهم فإذا الجبَّار جلَّ جلاله وتقدست أسماؤه قد أشرف عليهم من فوقهم، وقال: يا أهل الجنة سلامٌ عليكم، فلا تُردُّ التحية بأحسن من قولهم: "اللهمَّ أنت السلام ومنك السلام تبارك يا ذا الجلال والإكرام"، فيتجلَّى لهم الربُّ تبارك وتعالى يضحك إليهم ويقول: يا أهل الجنة، فيكون أول ما يسمعون منه: أين عبادي الذين أطاعوني بالغيب ولم يروني؟! فهذا يوم المزيد، فيجتمعون على كلمة واحدة أن: قد رضينا، فارضَ عنَّا، فيقول: يا أهل الجنة، إني لو لم أرضَ عنكم لم أسكنكم جنتي، هذا يوم المزيد فاسألوني، فيجتمعون على كلمة واحدة: أرنا وجهك ننظر إليك، فيكشف الرب جل وعلا الحجب، ويتجلى لهم، فيغشاهم من نوره وينسون كل نعيم عاينوه، ولولا أن الله سبحانه قضى ألا يحترقوا لاحترقوا، ولا يبقى في هذا المجلس أحدٌ إلا حاضره ربه محاضرة، حتى إنه ليقول: يا فلان أتذكر يوم فعلت كذا وكذا، يذكره ببعض غدراته بالدنيا، فيقول: يا ربِّ ألم تغفر لي، فيقول: بلى بمغفرتي بلغت منزلتك هذه".</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إنَّا نسألك لذَّةَ النظرِ إلى وجهك الكريم، والشوق إلى لقائك في غير ضرَّاء مضرة ولا فتنة مضلَّة، اللهمَّ بارك لنا في القرآن والسنة، وانفعنا بما فيهما من الآيات والحكمة، أقول قولي هذا وأستغفر الله تعالى لي ولكم.</w:t>
      </w:r>
    </w:p>
    <w:p w:rsidR="00F97338" w:rsidRPr="00E30A42" w:rsidRDefault="00F97338" w:rsidP="00F97338">
      <w:pPr>
        <w:bidi/>
        <w:jc w:val="center"/>
        <w:rPr>
          <w:rFonts w:ascii="Traditional Arabic" w:hAnsi="Traditional Arabic" w:cs="Traditional Arabic"/>
          <w:b/>
          <w:bCs/>
          <w:sz w:val="36"/>
          <w:szCs w:val="36"/>
          <w:rtl/>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E30A42" w:rsidRDefault="00F97338" w:rsidP="00F97338">
      <w:pPr>
        <w:bidi/>
        <w:jc w:val="center"/>
        <w:rPr>
          <w:rFonts w:ascii="Traditional Arabic" w:hAnsi="Traditional Arabic" w:cs="Traditional Arabic"/>
          <w:b/>
          <w:bCs/>
          <w:sz w:val="36"/>
          <w:szCs w:val="36"/>
          <w:rtl/>
        </w:rPr>
      </w:pPr>
    </w:p>
    <w:p w:rsidR="00F97338" w:rsidRPr="005436F1"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الحمد لله جعل جنَّات الفردوس لعباده المؤمنين نزلاً، ونوَّع لهم الأعمال الصالحات؛ ليتخذوا منها إلى تلك الجنات سبلاً، وجعل ميعاد دخولها يوم القدوم عليه، وضرب مدة الحياة الفانية دونها أجلاً، وأشهد أن لا إله إلا الله وحده لا شريك له لا غنى لنا طرفة عين عن فضله ورحمته، ولا مطمع لنا في الجنة إلا بعفوه ومغفرته، وأشهد أن محمدًا عبدالله ورسوله، وخليله ومصطفاه، صلَّى الله وسَلَّم وبارك عليه وعلى آله وصحبه أجمعين.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5436F1">
        <w:rPr>
          <w:rStyle w:val="af0"/>
          <w:rFonts w:ascii="Traditional Arabic" w:hAnsi="Traditional Arabic" w:cs="Traditional Arabic"/>
          <w:sz w:val="36"/>
          <w:szCs w:val="36"/>
          <w:rtl/>
        </w:rPr>
        <w:t>أما بعد، أيها المسلمون:</w:t>
      </w:r>
    </w:p>
    <w:p w:rsidR="00F97338" w:rsidRPr="00E30A42" w:rsidRDefault="00F97338" w:rsidP="00F97338">
      <w:pPr>
        <w:bidi/>
        <w:jc w:val="center"/>
        <w:rPr>
          <w:rFonts w:ascii="Traditional Arabic" w:hAnsi="Traditional Arabic" w:cs="Traditional Arabic"/>
          <w:b/>
          <w:bCs/>
          <w:sz w:val="36"/>
          <w:szCs w:val="36"/>
          <w:rtl/>
        </w:rPr>
      </w:pPr>
      <w:r w:rsidRPr="005436F1">
        <w:rPr>
          <w:rFonts w:ascii="Traditional Arabic" w:hAnsi="Traditional Arabic" w:cs="Traditional Arabic"/>
          <w:b/>
          <w:bCs/>
          <w:sz w:val="36"/>
          <w:szCs w:val="36"/>
          <w:rtl/>
        </w:rPr>
        <w:t>فتلك عبارات ليست إلا إشارات، وإلا فإن الحقائق أعظم والله تعالى أكرم، فهل من مشمرٍ إلى الجنَّة؟! قولوا: نحن المشمِّرون إنَّ</w:t>
      </w:r>
      <w:r w:rsidRPr="00E30A42">
        <w:rPr>
          <w:rFonts w:ascii="Traditional Arabic" w:hAnsi="Traditional Arabic" w:cs="Traditional Arabic"/>
          <w:b/>
          <w:bCs/>
          <w:sz w:val="36"/>
          <w:szCs w:val="36"/>
          <w:rtl/>
        </w:rPr>
        <w:t xml:space="preserve"> شاء الله، فهي والله الحياة! ألا فبؤسًا لمن آثر الحياة الدنيا عليها، فَبَاع جنَّة الخلد بعيشٍ زائل، إنَّ أضحك قليلا أبكى كثيرًا، وإن سرَّ يومًا أحزن شهورًا، أَوَّلُه مخاوف وآخِرُه مَتَالِف، بؤسًا لقومٍ نعيمٌ في الدنيا كأنَّما خُلقوا لها! وسلكوا في تحصيلها كل طريق من حلال أو حرام كأنَّما خُلِّدوا لها! بؤسًا لقومٍ نسوا الآخرة وأهملوها، وتركوا أوامر الله وأضاعوها، غدًا يُقال لهم:</w:t>
      </w:r>
      <w:r w:rsidRPr="005436F1">
        <w:rPr>
          <w:rFonts w:ascii="Traditional Arabic" w:hAnsi="Traditional Arabic" w:cs="Traditional Arabic" w:hint="cs"/>
          <w:b/>
          <w:bCs/>
          <w:color w:val="FF0000"/>
          <w:sz w:val="36"/>
          <w:szCs w:val="36"/>
          <w:rtl/>
        </w:rPr>
        <w:t xml:space="preserve">﴿ </w:t>
      </w:r>
      <w:r w:rsidRPr="005436F1">
        <w:rPr>
          <w:rFonts w:ascii="Traditional Arabic" w:hAnsi="Traditional Arabic" w:cs="Traditional Arabic"/>
          <w:b/>
          <w:bCs/>
          <w:color w:val="FF0000"/>
          <w:sz w:val="36"/>
          <w:szCs w:val="36"/>
          <w:rtl/>
        </w:rPr>
        <w:t>فَذُوقُوا بِمَا نَسِيتُمْ لِقَاءَ يَوْمِكُمْ هَذَا إِنَّا نَسِينَاكُمْ</w:t>
      </w:r>
      <w:r w:rsidRPr="005436F1">
        <w:rPr>
          <w:rFonts w:ascii="Traditional Arabic" w:hAnsi="Traditional Arabic" w:cs="Traditional Arabic" w:hint="cs"/>
          <w:b/>
          <w:bCs/>
          <w:color w:val="FF0000"/>
          <w:sz w:val="36"/>
          <w:szCs w:val="36"/>
          <w:rtl/>
        </w:rPr>
        <w:t xml:space="preserve"> (14) </w:t>
      </w:r>
      <w:r w:rsidRPr="005436F1">
        <w:rPr>
          <w:rFonts w:ascii="Traditional Arabic" w:hAnsi="Traditional Arabic" w:cs="Traditional Arabic"/>
          <w:b/>
          <w:bCs/>
          <w:color w:val="FF0000"/>
          <w:sz w:val="36"/>
          <w:szCs w:val="36"/>
          <w:rtl/>
        </w:rPr>
        <w:t>﴾</w:t>
      </w:r>
      <w:r w:rsidRPr="005436F1">
        <w:rPr>
          <w:rStyle w:val="af"/>
          <w:rFonts w:ascii="Traditional Arabic" w:hAnsi="Traditional Arabic" w:cs="Traditional Arabic"/>
          <w:b/>
          <w:bCs/>
          <w:color w:val="FF0000"/>
          <w:sz w:val="36"/>
          <w:szCs w:val="36"/>
          <w:rtl/>
        </w:rPr>
        <w:footnoteReference w:id="142"/>
      </w:r>
      <w:r w:rsidRPr="005436F1">
        <w:rPr>
          <w:rFonts w:ascii="Traditional Arabic" w:hAnsi="Traditional Arabic" w:cs="Traditional Arabic"/>
          <w:b/>
          <w:bCs/>
          <w:color w:val="FF0000"/>
          <w:sz w:val="36"/>
          <w:szCs w:val="36"/>
          <w:rtl/>
        </w:rPr>
        <w:t xml:space="preserve">  </w:t>
      </w:r>
      <w:r w:rsidRPr="005436F1">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فيا عجبًا ممن آثر الفاني على الباقي! وإنما يظهر الغبن الفاحش يوم القيامة حين تظهر الحسرة والندامة إذا حُشر المتقون إلى الرحمن وفدا، وسيق المجرمون إلى جهنم وردا، ونادى المنادي على رؤوس الأشهاد، ليعلمن أهل الموقف من أولى بالإكرام من بين العباد، فلو رأيت المؤمنين المكرمين، </w:t>
      </w:r>
      <w:r w:rsidRPr="0011788D">
        <w:rPr>
          <w:rFonts w:ascii="Traditional Arabic" w:hAnsi="Traditional Arabic" w:cs="Traditional Arabic" w:hint="cs"/>
          <w:b/>
          <w:bCs/>
          <w:color w:val="FF0000"/>
          <w:sz w:val="36"/>
          <w:szCs w:val="36"/>
          <w:rtl/>
        </w:rPr>
        <w:t xml:space="preserve">﴿ </w:t>
      </w:r>
      <w:r w:rsidRPr="0011788D">
        <w:rPr>
          <w:rFonts w:ascii="Traditional Arabic" w:hAnsi="Traditional Arabic" w:cs="Traditional Arabic"/>
          <w:b/>
          <w:bCs/>
          <w:color w:val="FF0000"/>
          <w:sz w:val="36"/>
          <w:szCs w:val="36"/>
          <w:rtl/>
        </w:rPr>
        <w:t>يَطُوفُ عَلَيْهِمْ وِلْدَانٌ مُخَلَّدُونَ  (</w:t>
      </w:r>
      <w:r w:rsidRPr="0011788D">
        <w:rPr>
          <w:rFonts w:ascii="Traditional Arabic" w:hAnsi="Traditional Arabic" w:cs="Traditional Arabic" w:hint="cs"/>
          <w:b/>
          <w:bCs/>
          <w:color w:val="FF0000"/>
          <w:sz w:val="36"/>
          <w:szCs w:val="36"/>
          <w:rtl/>
        </w:rPr>
        <w:t>17</w:t>
      </w:r>
      <w:r w:rsidRPr="0011788D">
        <w:rPr>
          <w:rFonts w:ascii="Traditional Arabic" w:hAnsi="Traditional Arabic" w:cs="Traditional Arabic"/>
          <w:b/>
          <w:bCs/>
          <w:color w:val="FF0000"/>
          <w:sz w:val="36"/>
          <w:szCs w:val="36"/>
          <w:rtl/>
        </w:rPr>
        <w:t>)  بِأَكْوَابٍ وَأَبَارِيقَ وَكَأْسٍ مِنْ مَعِينٍ  (</w:t>
      </w:r>
      <w:r w:rsidRPr="0011788D">
        <w:rPr>
          <w:rFonts w:ascii="Traditional Arabic" w:hAnsi="Traditional Arabic" w:cs="Traditional Arabic" w:hint="cs"/>
          <w:b/>
          <w:bCs/>
          <w:color w:val="FF0000"/>
          <w:sz w:val="36"/>
          <w:szCs w:val="36"/>
          <w:rtl/>
        </w:rPr>
        <w:t>18</w:t>
      </w:r>
      <w:r w:rsidRPr="0011788D">
        <w:rPr>
          <w:rFonts w:ascii="Traditional Arabic" w:hAnsi="Traditional Arabic" w:cs="Traditional Arabic"/>
          <w:b/>
          <w:bCs/>
          <w:color w:val="FF0000"/>
          <w:sz w:val="36"/>
          <w:szCs w:val="36"/>
          <w:rtl/>
        </w:rPr>
        <w:t xml:space="preserve">)  </w:t>
      </w:r>
      <w:r w:rsidRPr="0011788D">
        <w:rPr>
          <w:rFonts w:ascii="Traditional Arabic" w:hAnsi="Traditional Arabic" w:cs="Traditional Arabic"/>
          <w:b/>
          <w:bCs/>
          <w:color w:val="FF0000"/>
          <w:sz w:val="36"/>
          <w:szCs w:val="36"/>
          <w:rtl/>
        </w:rPr>
        <w:lastRenderedPageBreak/>
        <w:t>لَا يُصَدَّعُونَ عَنْهَا وَلَا يُنْزِفُونَ  (</w:t>
      </w:r>
      <w:r w:rsidRPr="0011788D">
        <w:rPr>
          <w:rFonts w:ascii="Traditional Arabic" w:hAnsi="Traditional Arabic" w:cs="Traditional Arabic" w:hint="cs"/>
          <w:b/>
          <w:bCs/>
          <w:color w:val="FF0000"/>
          <w:sz w:val="36"/>
          <w:szCs w:val="36"/>
          <w:rtl/>
        </w:rPr>
        <w:t>19</w:t>
      </w:r>
      <w:r w:rsidRPr="0011788D">
        <w:rPr>
          <w:rFonts w:ascii="Traditional Arabic" w:hAnsi="Traditional Arabic" w:cs="Traditional Arabic"/>
          <w:b/>
          <w:bCs/>
          <w:color w:val="FF0000"/>
          <w:sz w:val="36"/>
          <w:szCs w:val="36"/>
          <w:rtl/>
        </w:rPr>
        <w:t>)  وَفَاكِهَةٍ مِمَّا يَتَخَيَّرُونَ  (</w:t>
      </w:r>
      <w:r w:rsidRPr="0011788D">
        <w:rPr>
          <w:rFonts w:ascii="Traditional Arabic" w:hAnsi="Traditional Arabic" w:cs="Traditional Arabic" w:hint="cs"/>
          <w:b/>
          <w:bCs/>
          <w:color w:val="FF0000"/>
          <w:sz w:val="36"/>
          <w:szCs w:val="36"/>
          <w:rtl/>
        </w:rPr>
        <w:t>20</w:t>
      </w:r>
      <w:r w:rsidRPr="0011788D">
        <w:rPr>
          <w:rFonts w:ascii="Traditional Arabic" w:hAnsi="Traditional Arabic" w:cs="Traditional Arabic"/>
          <w:b/>
          <w:bCs/>
          <w:color w:val="FF0000"/>
          <w:sz w:val="36"/>
          <w:szCs w:val="36"/>
          <w:rtl/>
        </w:rPr>
        <w:t>)  وَلَحْمِ طَيْرٍ مِمَّا يَشْتَهُونَ  (</w:t>
      </w:r>
      <w:r w:rsidRPr="0011788D">
        <w:rPr>
          <w:rFonts w:ascii="Traditional Arabic" w:hAnsi="Traditional Arabic" w:cs="Traditional Arabic" w:hint="cs"/>
          <w:b/>
          <w:bCs/>
          <w:color w:val="FF0000"/>
          <w:sz w:val="36"/>
          <w:szCs w:val="36"/>
          <w:rtl/>
        </w:rPr>
        <w:t>21</w:t>
      </w:r>
      <w:r w:rsidRPr="0011788D">
        <w:rPr>
          <w:rFonts w:ascii="Traditional Arabic" w:hAnsi="Traditional Arabic" w:cs="Traditional Arabic"/>
          <w:b/>
          <w:bCs/>
          <w:color w:val="FF0000"/>
          <w:sz w:val="36"/>
          <w:szCs w:val="36"/>
          <w:rtl/>
        </w:rPr>
        <w:t>)  وَحُورٌ عِينٌ  (</w:t>
      </w:r>
      <w:r w:rsidRPr="0011788D">
        <w:rPr>
          <w:rFonts w:ascii="Traditional Arabic" w:hAnsi="Traditional Arabic" w:cs="Traditional Arabic" w:hint="cs"/>
          <w:b/>
          <w:bCs/>
          <w:color w:val="FF0000"/>
          <w:sz w:val="36"/>
          <w:szCs w:val="36"/>
          <w:rtl/>
        </w:rPr>
        <w:t>22</w:t>
      </w:r>
      <w:r w:rsidRPr="0011788D">
        <w:rPr>
          <w:rFonts w:ascii="Traditional Arabic" w:hAnsi="Traditional Arabic" w:cs="Traditional Arabic"/>
          <w:b/>
          <w:bCs/>
          <w:color w:val="FF0000"/>
          <w:sz w:val="36"/>
          <w:szCs w:val="36"/>
          <w:rtl/>
        </w:rPr>
        <w:t>)  كَأَمْثَالِ اللُّؤْلُؤِ الْمَكْنُونِ  (</w:t>
      </w:r>
      <w:r w:rsidRPr="0011788D">
        <w:rPr>
          <w:rFonts w:ascii="Traditional Arabic" w:hAnsi="Traditional Arabic" w:cs="Traditional Arabic" w:hint="cs"/>
          <w:b/>
          <w:bCs/>
          <w:color w:val="FF0000"/>
          <w:sz w:val="36"/>
          <w:szCs w:val="36"/>
          <w:rtl/>
        </w:rPr>
        <w:t>23</w:t>
      </w:r>
      <w:r w:rsidRPr="0011788D">
        <w:rPr>
          <w:rFonts w:ascii="Traditional Arabic" w:hAnsi="Traditional Arabic" w:cs="Traditional Arabic"/>
          <w:b/>
          <w:bCs/>
          <w:color w:val="FF0000"/>
          <w:sz w:val="36"/>
          <w:szCs w:val="36"/>
          <w:rtl/>
        </w:rPr>
        <w:t>)  جَزَاءً بِمَا كَانُوا يَعْمَلُونَ</w:t>
      </w:r>
      <w:r w:rsidRPr="0011788D">
        <w:rPr>
          <w:rFonts w:ascii="Traditional Arabic" w:hAnsi="Traditional Arabic" w:cs="Traditional Arabic" w:hint="cs"/>
          <w:b/>
          <w:bCs/>
          <w:color w:val="FF0000"/>
          <w:sz w:val="36"/>
          <w:szCs w:val="36"/>
          <w:rtl/>
        </w:rPr>
        <w:t xml:space="preserve"> (24) ﴾</w:t>
      </w:r>
      <w:r w:rsidRPr="0011788D">
        <w:rPr>
          <w:rStyle w:val="af"/>
          <w:rFonts w:ascii="Traditional Arabic" w:hAnsi="Traditional Arabic" w:cs="Traditional Arabic"/>
          <w:b/>
          <w:bCs/>
          <w:color w:val="FF0000"/>
          <w:sz w:val="36"/>
          <w:szCs w:val="36"/>
          <w:rtl/>
        </w:rPr>
        <w:footnoteReference w:id="143"/>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77265D">
        <w:rPr>
          <w:rStyle w:val="af0"/>
          <w:rFonts w:ascii="Traditional Arabic" w:hAnsi="Traditional Arabic" w:cs="Traditional Arabic"/>
          <w:sz w:val="36"/>
          <w:szCs w:val="36"/>
          <w:rtl/>
        </w:rPr>
        <w:t>وبعد، يا عباد الله:</w:t>
      </w:r>
    </w:p>
    <w:p w:rsidR="00F97338" w:rsidRPr="00E30A42" w:rsidRDefault="00F97338" w:rsidP="00F97338">
      <w:pPr>
        <w:bidi/>
        <w:jc w:val="center"/>
        <w:rPr>
          <w:rFonts w:ascii="Traditional Arabic" w:hAnsi="Traditional Arabic" w:cs="Traditional Arabic"/>
          <w:b/>
          <w:bCs/>
          <w:sz w:val="36"/>
          <w:szCs w:val="36"/>
          <w:rtl/>
        </w:rPr>
      </w:pPr>
      <w:r w:rsidRPr="00E30A42">
        <w:rPr>
          <w:rFonts w:ascii="Traditional Arabic" w:hAnsi="Traditional Arabic" w:cs="Traditional Arabic"/>
          <w:b/>
          <w:bCs/>
          <w:sz w:val="36"/>
          <w:szCs w:val="36"/>
          <w:rtl/>
        </w:rPr>
        <w:t xml:space="preserve">فها أنتم في زمن الحرث والعمل والكنز والأمل، وإنما الدنيا صبر ساعة ثم إلى الله المنقلب، فأَرُوا الله من أَنفسِكُم خيرا، </w:t>
      </w:r>
      <w:r w:rsidRPr="00394B21">
        <w:rPr>
          <w:rFonts w:ascii="Traditional Arabic" w:hAnsi="Traditional Arabic" w:cs="Traditional Arabic" w:hint="cs"/>
          <w:b/>
          <w:bCs/>
          <w:color w:val="FF0000"/>
          <w:sz w:val="36"/>
          <w:szCs w:val="36"/>
          <w:rtl/>
        </w:rPr>
        <w:t xml:space="preserve">﴿ </w:t>
      </w:r>
      <w:r w:rsidRPr="00394B21">
        <w:rPr>
          <w:rFonts w:ascii="Traditional Arabic" w:hAnsi="Traditional Arabic" w:cs="Traditional Arabic"/>
          <w:b/>
          <w:bCs/>
          <w:color w:val="FF0000"/>
          <w:sz w:val="36"/>
          <w:szCs w:val="36"/>
          <w:rtl/>
        </w:rPr>
        <w:t>وَسَارِعُوا إِلَى مَغْفِرَةٍ مِنْ رَبِّكُمْ وَجَنَّةٍ عَرْضُهَا السَّمَوَاتُ وَالْأَرْضُ أُعِدَّتْ لِلْمُتَّقِينَ</w:t>
      </w:r>
      <w:r w:rsidRPr="00394B21">
        <w:rPr>
          <w:rFonts w:ascii="Traditional Arabic" w:hAnsi="Traditional Arabic" w:cs="Traditional Arabic" w:hint="cs"/>
          <w:b/>
          <w:bCs/>
          <w:color w:val="FF0000"/>
          <w:sz w:val="36"/>
          <w:szCs w:val="36"/>
          <w:rtl/>
        </w:rPr>
        <w:t xml:space="preserve"> (133) </w:t>
      </w:r>
      <w:r w:rsidRPr="00394B21">
        <w:rPr>
          <w:rFonts w:ascii="Traditional Arabic" w:hAnsi="Traditional Arabic" w:cs="Traditional Arabic"/>
          <w:b/>
          <w:bCs/>
          <w:color w:val="FF0000"/>
          <w:sz w:val="36"/>
          <w:szCs w:val="36"/>
          <w:rtl/>
        </w:rPr>
        <w:t>﴾</w:t>
      </w:r>
      <w:r w:rsidRPr="00394B21">
        <w:rPr>
          <w:rStyle w:val="af"/>
          <w:rFonts w:ascii="Traditional Arabic" w:hAnsi="Traditional Arabic" w:cs="Traditional Arabic"/>
          <w:b/>
          <w:bCs/>
          <w:color w:val="FF0000"/>
          <w:sz w:val="36"/>
          <w:szCs w:val="36"/>
          <w:rtl/>
        </w:rPr>
        <w:footnoteReference w:id="144"/>
      </w:r>
      <w:r w:rsidRPr="00E30A42">
        <w:rPr>
          <w:rFonts w:ascii="Traditional Arabic" w:hAnsi="Traditional Arabic" w:cs="Traditional Arabic"/>
          <w:b/>
          <w:bCs/>
          <w:sz w:val="36"/>
          <w:szCs w:val="36"/>
          <w:rtl/>
        </w:rPr>
        <w:t xml:space="preserve"> فالله تعالى يناديكم: </w:t>
      </w:r>
      <w:r w:rsidRPr="00C63534">
        <w:rPr>
          <w:rFonts w:ascii="Traditional Arabic" w:hAnsi="Traditional Arabic" w:cs="Traditional Arabic" w:hint="cs"/>
          <w:b/>
          <w:bCs/>
          <w:color w:val="FF0000"/>
          <w:sz w:val="36"/>
          <w:szCs w:val="36"/>
          <w:rtl/>
        </w:rPr>
        <w:t xml:space="preserve">﴿ </w:t>
      </w:r>
      <w:r w:rsidRPr="00C63534">
        <w:rPr>
          <w:rFonts w:ascii="Traditional Arabic" w:hAnsi="Traditional Arabic" w:cs="Traditional Arabic"/>
          <w:b/>
          <w:bCs/>
          <w:color w:val="FF0000"/>
          <w:sz w:val="36"/>
          <w:szCs w:val="36"/>
          <w:rtl/>
        </w:rPr>
        <w:t>وَاللَّهُ يَدْعُو إِلَى دَارِ السَّلَامِ</w:t>
      </w:r>
      <w:r w:rsidRPr="00C63534">
        <w:rPr>
          <w:rFonts w:ascii="Traditional Arabic" w:hAnsi="Traditional Arabic" w:cs="Traditional Arabic" w:hint="cs"/>
          <w:b/>
          <w:bCs/>
          <w:color w:val="FF0000"/>
          <w:sz w:val="36"/>
          <w:szCs w:val="36"/>
          <w:rtl/>
        </w:rPr>
        <w:t xml:space="preserve"> (25) </w:t>
      </w:r>
      <w:r w:rsidRPr="00C63534">
        <w:rPr>
          <w:rFonts w:ascii="Traditional Arabic" w:hAnsi="Traditional Arabic" w:cs="Traditional Arabic"/>
          <w:b/>
          <w:bCs/>
          <w:color w:val="FF0000"/>
          <w:sz w:val="36"/>
          <w:szCs w:val="36"/>
          <w:rtl/>
        </w:rPr>
        <w:t xml:space="preserve"> </w:t>
      </w:r>
      <w:r w:rsidRPr="00C63534">
        <w:rPr>
          <w:rFonts w:ascii="Traditional Arabic" w:hAnsi="Traditional Arabic" w:cs="Traditional Arabic" w:hint="cs"/>
          <w:b/>
          <w:bCs/>
          <w:color w:val="FF0000"/>
          <w:sz w:val="36"/>
          <w:szCs w:val="36"/>
          <w:rtl/>
        </w:rPr>
        <w:t>﴾</w:t>
      </w:r>
      <w:r w:rsidRPr="00C63534">
        <w:rPr>
          <w:rStyle w:val="af"/>
          <w:rFonts w:ascii="Traditional Arabic" w:hAnsi="Traditional Arabic" w:cs="Traditional Arabic"/>
          <w:b/>
          <w:bCs/>
          <w:color w:val="FF0000"/>
          <w:sz w:val="36"/>
          <w:szCs w:val="36"/>
          <w:rtl/>
        </w:rPr>
        <w:footnoteReference w:id="145"/>
      </w:r>
      <w:r w:rsidRPr="00C63534">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 xml:space="preserve"> فهَلُمُّوا إلى الجنَّة والرضوان، وكونوا كمن وصف الرحمن: </w:t>
      </w:r>
      <w:r w:rsidRPr="00C63534">
        <w:rPr>
          <w:rFonts w:ascii="Traditional Arabic" w:hAnsi="Traditional Arabic" w:cs="Traditional Arabic" w:hint="cs"/>
          <w:b/>
          <w:bCs/>
          <w:color w:val="FF0000"/>
          <w:sz w:val="36"/>
          <w:szCs w:val="36"/>
          <w:rtl/>
        </w:rPr>
        <w:t xml:space="preserve">﴿ </w:t>
      </w:r>
      <w:r w:rsidRPr="00C63534">
        <w:rPr>
          <w:rFonts w:ascii="Traditional Arabic" w:hAnsi="Traditional Arabic" w:cs="Traditional Arabic"/>
          <w:b/>
          <w:bCs/>
          <w:color w:val="FF0000"/>
          <w:sz w:val="36"/>
          <w:szCs w:val="36"/>
          <w:rtl/>
        </w:rPr>
        <w:t>كَانُوا قَلِيلًا مِنَ اللَّيْلِ مَا يَهْجَعُونَ  (</w:t>
      </w:r>
      <w:r w:rsidRPr="00C63534">
        <w:rPr>
          <w:rFonts w:ascii="Traditional Arabic" w:hAnsi="Traditional Arabic" w:cs="Traditional Arabic" w:hint="cs"/>
          <w:b/>
          <w:bCs/>
          <w:color w:val="FF0000"/>
          <w:sz w:val="36"/>
          <w:szCs w:val="36"/>
          <w:rtl/>
        </w:rPr>
        <w:t>17</w:t>
      </w:r>
      <w:r w:rsidRPr="00C63534">
        <w:rPr>
          <w:rFonts w:ascii="Traditional Arabic" w:hAnsi="Traditional Arabic" w:cs="Traditional Arabic"/>
          <w:b/>
          <w:bCs/>
          <w:color w:val="FF0000"/>
          <w:sz w:val="36"/>
          <w:szCs w:val="36"/>
          <w:rtl/>
        </w:rPr>
        <w:t>)  وَبِالْأَسْحَارِ هُمْ يَسْتَغْفِرُونَ  (</w:t>
      </w:r>
      <w:r w:rsidRPr="00C63534">
        <w:rPr>
          <w:rFonts w:ascii="Traditional Arabic" w:hAnsi="Traditional Arabic" w:cs="Traditional Arabic" w:hint="cs"/>
          <w:b/>
          <w:bCs/>
          <w:color w:val="FF0000"/>
          <w:sz w:val="36"/>
          <w:szCs w:val="36"/>
          <w:rtl/>
        </w:rPr>
        <w:t>18</w:t>
      </w:r>
      <w:r w:rsidRPr="00C63534">
        <w:rPr>
          <w:rFonts w:ascii="Traditional Arabic" w:hAnsi="Traditional Arabic" w:cs="Traditional Arabic"/>
          <w:b/>
          <w:bCs/>
          <w:color w:val="FF0000"/>
          <w:sz w:val="36"/>
          <w:szCs w:val="36"/>
          <w:rtl/>
        </w:rPr>
        <w:t>)  وَفِي أَمْوَالِهِمْ حَقٌّ لِلسَّائِلِ وَالْمَحْرُومِ</w:t>
      </w:r>
      <w:r w:rsidRPr="00C63534">
        <w:rPr>
          <w:rFonts w:ascii="Traditional Arabic" w:hAnsi="Traditional Arabic" w:cs="Traditional Arabic" w:hint="cs"/>
          <w:b/>
          <w:bCs/>
          <w:color w:val="FF0000"/>
          <w:sz w:val="36"/>
          <w:szCs w:val="36"/>
          <w:rtl/>
        </w:rPr>
        <w:t xml:space="preserve"> (19) ﴾</w:t>
      </w:r>
      <w:r w:rsidRPr="00C63534">
        <w:rPr>
          <w:rStyle w:val="af"/>
          <w:rFonts w:ascii="Traditional Arabic" w:hAnsi="Traditional Arabic" w:cs="Traditional Arabic"/>
          <w:b/>
          <w:bCs/>
          <w:color w:val="FF0000"/>
          <w:sz w:val="36"/>
          <w:szCs w:val="36"/>
          <w:rtl/>
        </w:rPr>
        <w:footnoteReference w:id="146"/>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وإنَّ في الجنة غرفًا يُرى ظاهرها من باطنها وباطنها من ظاهرها، أعدَّها الله لمن أطاب الكلام، وأطعم الطعام، وصلَّى بالليل والناس نيام.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وها هو شهر رمضان موسم التوبة والإنابة، وموطن الدعاء والإجابة، شهر الصلاة والصيام والصدقة وصلة الأرحام، تزودوا من الصالحات واستكثروا من الحسنات إلى أن يُقال لكم غدًا في الدار الآخرة: </w:t>
      </w:r>
      <w:r w:rsidRPr="00394B21">
        <w:rPr>
          <w:rFonts w:ascii="Traditional Arabic" w:hAnsi="Traditional Arabic" w:cs="Traditional Arabic" w:hint="cs"/>
          <w:b/>
          <w:bCs/>
          <w:color w:val="FF0000"/>
          <w:sz w:val="36"/>
          <w:szCs w:val="36"/>
          <w:rtl/>
        </w:rPr>
        <w:t xml:space="preserve">﴿ </w:t>
      </w:r>
      <w:r w:rsidRPr="00394B21">
        <w:rPr>
          <w:rFonts w:ascii="Traditional Arabic" w:hAnsi="Traditional Arabic" w:cs="Traditional Arabic"/>
          <w:b/>
          <w:bCs/>
          <w:color w:val="FF0000"/>
          <w:sz w:val="36"/>
          <w:szCs w:val="36"/>
          <w:rtl/>
        </w:rPr>
        <w:t>كُلُوا وَاشْرَبُوا هَنِيئًا بِمَا أَسْلَفْتُمْ فِي الْأَيَّامِ الْخَالِيَةِ</w:t>
      </w:r>
      <w:r w:rsidRPr="00394B21">
        <w:rPr>
          <w:rFonts w:ascii="Traditional Arabic" w:hAnsi="Traditional Arabic" w:cs="Traditional Arabic" w:hint="cs"/>
          <w:b/>
          <w:bCs/>
          <w:color w:val="FF0000"/>
          <w:sz w:val="36"/>
          <w:szCs w:val="36"/>
          <w:rtl/>
        </w:rPr>
        <w:t xml:space="preserve"> (24) </w:t>
      </w:r>
      <w:r w:rsidRPr="00394B21">
        <w:rPr>
          <w:rFonts w:ascii="Traditional Arabic" w:hAnsi="Traditional Arabic" w:cs="Traditional Arabic"/>
          <w:b/>
          <w:bCs/>
          <w:color w:val="FF0000"/>
          <w:sz w:val="36"/>
          <w:szCs w:val="36"/>
          <w:rtl/>
        </w:rPr>
        <w:t>﴾</w:t>
      </w:r>
      <w:r w:rsidRPr="00394B21">
        <w:rPr>
          <w:rStyle w:val="af"/>
          <w:rFonts w:ascii="Traditional Arabic" w:hAnsi="Traditional Arabic" w:cs="Traditional Arabic"/>
          <w:b/>
          <w:bCs/>
          <w:color w:val="FF0000"/>
          <w:sz w:val="36"/>
          <w:szCs w:val="36"/>
          <w:rtl/>
        </w:rPr>
        <w:footnoteReference w:id="147"/>
      </w:r>
      <w:r w:rsidRPr="00394B21">
        <w:rPr>
          <w:rFonts w:ascii="Traditional Arabic" w:hAnsi="Traditional Arabic" w:cs="Traditional Arabic" w:hint="cs"/>
          <w:b/>
          <w:bCs/>
          <w:color w:val="FF0000"/>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قدِّموا لأنفسكم، فإن في الناس الفقراء والمساكين، وأصحاب الديون العاجزين والغارمين، </w:t>
      </w:r>
      <w:r w:rsidRPr="00E30A42">
        <w:rPr>
          <w:rFonts w:ascii="Traditional Arabic" w:hAnsi="Traditional Arabic" w:cs="Traditional Arabic"/>
          <w:b/>
          <w:bCs/>
          <w:sz w:val="36"/>
          <w:szCs w:val="36"/>
          <w:rtl/>
        </w:rPr>
        <w:lastRenderedPageBreak/>
        <w:t>واليتامى والأيامى، ومن غيَّبَتهُم السجون، وأُسَرِ السجناء ومن يتكففون العيش ومن يتعففون، كلهم بحاجة إلى صدقاتكم وزكواتكم.</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 xml:space="preserve">وفي البلاد لجانٌ وطنيةٌ لرعاية السجناء والمُفْرَج عنهم، ورعاية أُسَرِهِم، تقوم بحاجاتهم، وصَدَرَت الفتوى بصرف الزكاة لهم فأعينوهم، </w:t>
      </w:r>
      <w:r w:rsidRPr="00394B21">
        <w:rPr>
          <w:rFonts w:ascii="Traditional Arabic" w:hAnsi="Traditional Arabic" w:cs="Traditional Arabic" w:hint="cs"/>
          <w:b/>
          <w:bCs/>
          <w:color w:val="FF0000"/>
          <w:sz w:val="36"/>
          <w:szCs w:val="36"/>
          <w:rtl/>
        </w:rPr>
        <w:t xml:space="preserve">﴿ </w:t>
      </w:r>
      <w:r w:rsidRPr="00394B21">
        <w:rPr>
          <w:rFonts w:ascii="Traditional Arabic" w:hAnsi="Traditional Arabic" w:cs="Traditional Arabic"/>
          <w:b/>
          <w:bCs/>
          <w:color w:val="FF0000"/>
          <w:sz w:val="36"/>
          <w:szCs w:val="36"/>
          <w:rtl/>
        </w:rPr>
        <w:t>فَأَمَّا مَنْ أَعْطَى وَاتَّقَى  (</w:t>
      </w:r>
      <w:r w:rsidRPr="00394B21">
        <w:rPr>
          <w:rFonts w:ascii="Traditional Arabic" w:hAnsi="Traditional Arabic" w:cs="Traditional Arabic" w:hint="cs"/>
          <w:b/>
          <w:bCs/>
          <w:color w:val="FF0000"/>
          <w:sz w:val="36"/>
          <w:szCs w:val="36"/>
          <w:rtl/>
        </w:rPr>
        <w:t>5</w:t>
      </w:r>
      <w:r w:rsidRPr="00394B21">
        <w:rPr>
          <w:rFonts w:ascii="Traditional Arabic" w:hAnsi="Traditional Arabic" w:cs="Traditional Arabic"/>
          <w:b/>
          <w:bCs/>
          <w:color w:val="FF0000"/>
          <w:sz w:val="36"/>
          <w:szCs w:val="36"/>
          <w:rtl/>
        </w:rPr>
        <w:t>)  وَصَدَّقَ بِالْحُسْنَى  (</w:t>
      </w:r>
      <w:r w:rsidRPr="00394B21">
        <w:rPr>
          <w:rFonts w:ascii="Traditional Arabic" w:hAnsi="Traditional Arabic" w:cs="Traditional Arabic" w:hint="cs"/>
          <w:b/>
          <w:bCs/>
          <w:color w:val="FF0000"/>
          <w:sz w:val="36"/>
          <w:szCs w:val="36"/>
          <w:rtl/>
        </w:rPr>
        <w:t>6</w:t>
      </w:r>
      <w:r w:rsidRPr="00394B21">
        <w:rPr>
          <w:rFonts w:ascii="Traditional Arabic" w:hAnsi="Traditional Arabic" w:cs="Traditional Arabic"/>
          <w:b/>
          <w:bCs/>
          <w:color w:val="FF0000"/>
          <w:sz w:val="36"/>
          <w:szCs w:val="36"/>
          <w:rtl/>
        </w:rPr>
        <w:t>)  فَسَنُيَسِّرُهُ لِلْيُسْرَى</w:t>
      </w:r>
      <w:r w:rsidRPr="00394B21">
        <w:rPr>
          <w:rFonts w:ascii="Traditional Arabic" w:hAnsi="Traditional Arabic" w:cs="Traditional Arabic" w:hint="cs"/>
          <w:b/>
          <w:bCs/>
          <w:color w:val="FF0000"/>
          <w:sz w:val="36"/>
          <w:szCs w:val="36"/>
          <w:rtl/>
        </w:rPr>
        <w:t xml:space="preserve"> (7) ﴾</w:t>
      </w:r>
      <w:r w:rsidRPr="00394B21">
        <w:rPr>
          <w:rStyle w:val="af"/>
          <w:rFonts w:ascii="Traditional Arabic" w:hAnsi="Traditional Arabic" w:cs="Traditional Arabic"/>
          <w:b/>
          <w:bCs/>
          <w:color w:val="FF0000"/>
          <w:sz w:val="36"/>
          <w:szCs w:val="36"/>
          <w:rtl/>
        </w:rPr>
        <w:footnoteReference w:id="148"/>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 فاللهمَّ اجعلنا من أهل الجنَّة.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هذا وصلُّوا وسلموا على خير البريَّة وأزكى البشرية رسول الله محمد بن عبدالله، اللهمَّ صلِّ وسلم وزد وبارك على عبدك ورسولك محمد وعلى آله وصحبه، اللهمَّ أوردنا حوضه، واحشرنا في زمرته، وارزقنا مرافقته في الجنَّة.</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أعزَّ الإسلام والمسلمين، وأذل الشرك والمشركين، ودمِّر أعداء الدين، واجعل هذا البلد آمنا مطمئنا وسائر بلاد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آمنَّا في أوطاننا، وأصلح أئمتنا وولاة أمورنا، وأيِّد بالحق إمامنا وولي أمرنا، اللهمَّ وفقه لهداك واجعل عمله في رضاك، اللهمَّ أصلح بطانته واصرف عنه بطانة السوء يا رب العالمين. اللهمَّ وفقه ونائبه وأعوانهم لما فيه صلاح العباد والبلاد.</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انصر المجاهدين في سبيلك في كل مكان، اللهمَّ انصر دينك وكتابك وسنَّة نبيك وعبادك المؤمنين، اللهمَّ أصلح أحوال المسلمين، اللهمَّ آمنهم وأرخص أسعارهم واجمع كلمتهم على الحق والهدى يا رب العالمين.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فرِّج همَّ المهمومين من المسلمين، ونفِّث كرب المكروبين، وفك أسر المأسورين، واقضِ الدين عن المدينين، واشفِ برحمتك مرضانا ومرضى المسلمين.</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lastRenderedPageBreak/>
        <w:br/>
        <w:t>اللهمَّ إنَّا نسألك رضاك والجنَّة، ونعوذ بك من سخطك والنار، اللهمَّ اغفر ذنوبنا، واستر عيوبنا، ويسر أمورنا، وبلغنا فيما يرضيك آمالنا.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394B21">
        <w:rPr>
          <w:rFonts w:ascii="Traditional Arabic" w:hAnsi="Traditional Arabic" w:cs="Traditional Arabic" w:hint="cs"/>
          <w:b/>
          <w:bCs/>
          <w:color w:val="FF0000"/>
          <w:sz w:val="36"/>
          <w:szCs w:val="36"/>
          <w:rtl/>
        </w:rPr>
        <w:t xml:space="preserve">﴿ </w:t>
      </w:r>
      <w:r w:rsidRPr="00394B21">
        <w:rPr>
          <w:rFonts w:ascii="Traditional Arabic" w:hAnsi="Traditional Arabic" w:cs="Traditional Arabic"/>
          <w:b/>
          <w:bCs/>
          <w:color w:val="FF0000"/>
          <w:sz w:val="36"/>
          <w:szCs w:val="36"/>
          <w:rtl/>
        </w:rPr>
        <w:t>رَبَّنَا ظَلَمْنَا أَنْفُسَنَا وَإِنْ لَمْ تَغْفِرْ لَنَا وَتَرْحَمْنَا لَنَكُونَنَّ مِنَ الْخَاسِرِينَ</w:t>
      </w:r>
      <w:r w:rsidRPr="00394B21">
        <w:rPr>
          <w:rFonts w:ascii="Traditional Arabic" w:hAnsi="Traditional Arabic" w:cs="Traditional Arabic" w:hint="cs"/>
          <w:b/>
          <w:bCs/>
          <w:color w:val="FF0000"/>
          <w:sz w:val="36"/>
          <w:szCs w:val="36"/>
          <w:rtl/>
        </w:rPr>
        <w:t xml:space="preserve"> (23) </w:t>
      </w:r>
      <w:r w:rsidRPr="00394B21">
        <w:rPr>
          <w:rFonts w:ascii="Traditional Arabic" w:hAnsi="Traditional Arabic" w:cs="Traditional Arabic"/>
          <w:b/>
          <w:bCs/>
          <w:color w:val="FF0000"/>
          <w:sz w:val="36"/>
          <w:szCs w:val="36"/>
          <w:rtl/>
        </w:rPr>
        <w:t>﴾</w:t>
      </w:r>
      <w:r w:rsidRPr="00394B21">
        <w:rPr>
          <w:rStyle w:val="af"/>
          <w:rFonts w:ascii="Traditional Arabic" w:hAnsi="Traditional Arabic" w:cs="Traditional Arabic"/>
          <w:b/>
          <w:bCs/>
          <w:color w:val="FF0000"/>
          <w:sz w:val="36"/>
          <w:szCs w:val="36"/>
          <w:rtl/>
        </w:rPr>
        <w:footnoteReference w:id="149"/>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تقبل صيامنا وقيامنا ودعاءنا وصالح أعمالنا.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r>
      <w:r w:rsidRPr="00394B21">
        <w:rPr>
          <w:rFonts w:ascii="Traditional Arabic" w:hAnsi="Traditional Arabic" w:cs="Traditional Arabic"/>
          <w:b/>
          <w:bCs/>
          <w:color w:val="FF0000"/>
          <w:sz w:val="36"/>
          <w:szCs w:val="36"/>
          <w:rtl/>
        </w:rPr>
        <w:t>﴿  رَبَّنَا آَتِنَا فِي الدُّنْيَا حَسَنَةً وَفِي الْآَخِرَةِ حَسَنَةً وَقِنَا عَذَابَ النَّارِ</w:t>
      </w:r>
      <w:r w:rsidRPr="00394B21">
        <w:rPr>
          <w:rFonts w:ascii="Traditional Arabic" w:hAnsi="Traditional Arabic" w:cs="Traditional Arabic"/>
          <w:b/>
          <w:bCs/>
          <w:color w:val="FF0000"/>
          <w:sz w:val="36"/>
          <w:szCs w:val="36"/>
        </w:rPr>
        <w:t xml:space="preserve"> </w:t>
      </w:r>
      <w:r w:rsidRPr="00394B21">
        <w:rPr>
          <w:rFonts w:ascii="Traditional Arabic" w:hAnsi="Traditional Arabic" w:cs="Traditional Arabic" w:hint="cs"/>
          <w:b/>
          <w:bCs/>
          <w:color w:val="FF0000"/>
          <w:sz w:val="36"/>
          <w:szCs w:val="36"/>
          <w:rtl/>
        </w:rPr>
        <w:t xml:space="preserve">(201) </w:t>
      </w:r>
      <w:r w:rsidRPr="00394B21">
        <w:rPr>
          <w:rFonts w:ascii="Traditional Arabic" w:hAnsi="Traditional Arabic" w:cs="Traditional Arabic"/>
          <w:b/>
          <w:bCs/>
          <w:color w:val="FF0000"/>
          <w:sz w:val="36"/>
          <w:szCs w:val="36"/>
          <w:rtl/>
        </w:rPr>
        <w:t>﴾</w:t>
      </w:r>
      <w:r w:rsidRPr="00394B21">
        <w:rPr>
          <w:rStyle w:val="af"/>
          <w:rFonts w:ascii="Traditional Arabic" w:hAnsi="Traditional Arabic" w:cs="Traditional Arabic"/>
          <w:b/>
          <w:bCs/>
          <w:color w:val="FF0000"/>
          <w:sz w:val="36"/>
          <w:szCs w:val="36"/>
          <w:rtl/>
        </w:rPr>
        <w:footnoteReference w:id="150"/>
      </w:r>
      <w:r w:rsidRPr="00E30A42">
        <w:rPr>
          <w:rFonts w:ascii="Traditional Arabic" w:hAnsi="Traditional Arabic" w:cs="Traditional Arabic"/>
          <w:b/>
          <w:bCs/>
          <w:sz w:val="36"/>
          <w:szCs w:val="36"/>
          <w:rtl/>
        </w:rPr>
        <w:t>.</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اللهمَّ ما سألناك في هذا الشهر الكريم من مسألة صالحة فاجعل أوفر الحظ والنصيب منها لنا ولوالدينا ووالديهم وأزواجنا وذرياتنا، ومن أوصانا بالدعاء ومن أحبنا فيك وأحببناه فيك، ومن له حقٌ علينا.</w:t>
      </w:r>
      <w:r w:rsidRPr="00E30A42">
        <w:rPr>
          <w:rFonts w:ascii="Traditional Arabic" w:hAnsi="Traditional Arabic" w:cs="Traditional Arabic"/>
          <w:b/>
          <w:bCs/>
          <w:sz w:val="36"/>
          <w:szCs w:val="36"/>
          <w:rtl/>
        </w:rPr>
        <w:br/>
      </w:r>
      <w:r w:rsidRPr="00E30A42">
        <w:rPr>
          <w:rFonts w:ascii="Traditional Arabic" w:hAnsi="Traditional Arabic" w:cs="Traditional Arabic"/>
          <w:b/>
          <w:bCs/>
          <w:sz w:val="36"/>
          <w:szCs w:val="36"/>
          <w:rtl/>
        </w:rPr>
        <w:br/>
        <w:t>ربنا تقبل منا إنك أنت السميع العليم، وتب علينا إنك أن التواب الرحيم، وآخر دعوانا أن الحمد لله رب العالمين.</w:t>
      </w: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Pr="00E30A42"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Default="00F97338" w:rsidP="00B22366">
      <w:pPr>
        <w:tabs>
          <w:tab w:val="left" w:pos="720"/>
        </w:tabs>
        <w:autoSpaceDE w:val="0"/>
        <w:autoSpaceDN w:val="0"/>
        <w:bidi/>
        <w:adjustRightInd w:val="0"/>
        <w:ind w:right="18"/>
        <w:rPr>
          <w:rFonts w:ascii="Traditional Arabic" w:hAnsi="Traditional Arabic" w:cs="Traditional Arabic"/>
          <w:b/>
          <w:bCs/>
          <w:color w:val="000000"/>
          <w:sz w:val="36"/>
          <w:szCs w:val="36"/>
          <w:rtl/>
        </w:rPr>
      </w:pPr>
    </w:p>
    <w:p w:rsidR="007A381B" w:rsidRPr="00E30A42" w:rsidRDefault="007A381B" w:rsidP="007A381B">
      <w:pPr>
        <w:tabs>
          <w:tab w:val="left" w:pos="720"/>
        </w:tabs>
        <w:autoSpaceDE w:val="0"/>
        <w:autoSpaceDN w:val="0"/>
        <w:bidi/>
        <w:adjustRightInd w:val="0"/>
        <w:ind w:right="18"/>
        <w:rPr>
          <w:rFonts w:ascii="Traditional Arabic" w:hAnsi="Traditional Arabic" w:cs="Traditional Arabic"/>
          <w:b/>
          <w:bCs/>
          <w:color w:val="000000"/>
          <w:sz w:val="36"/>
          <w:szCs w:val="36"/>
          <w:rtl/>
        </w:rPr>
      </w:pPr>
    </w:p>
    <w:p w:rsidR="00F97338" w:rsidRPr="00F3612D" w:rsidRDefault="00F97338" w:rsidP="00F97338">
      <w:pPr>
        <w:tabs>
          <w:tab w:val="left" w:pos="720"/>
        </w:tabs>
        <w:autoSpaceDE w:val="0"/>
        <w:autoSpaceDN w:val="0"/>
        <w:bidi/>
        <w:adjustRightInd w:val="0"/>
        <w:ind w:right="14"/>
        <w:jc w:val="center"/>
        <w:outlineLvl w:val="0"/>
        <w:rPr>
          <w:rFonts w:ascii="Traditional Arabic" w:hAnsi="Traditional Arabic" w:cs="Traditional Arabic"/>
          <w:b/>
          <w:bCs/>
          <w:color w:val="CC0000"/>
          <w:sz w:val="36"/>
          <w:szCs w:val="36"/>
          <w:rtl/>
        </w:rPr>
      </w:pPr>
      <w:bookmarkStart w:id="24" w:name="_Toc391904011"/>
      <w:r w:rsidRPr="00F3612D">
        <w:rPr>
          <w:rFonts w:ascii="Traditional Arabic" w:hAnsi="Traditional Arabic" w:cs="Traditional Arabic" w:hint="cs"/>
          <w:b/>
          <w:bCs/>
          <w:color w:val="CC0000"/>
          <w:sz w:val="36"/>
          <w:szCs w:val="36"/>
          <w:rtl/>
        </w:rPr>
        <w:t>عنوان الخطبة : نِعَمُ اللهِ فِي سُورَةِ النَّحْلِ</w:t>
      </w:r>
      <w:bookmarkEnd w:id="24"/>
    </w:p>
    <w:p w:rsidR="00F97338" w:rsidRDefault="00F97338" w:rsidP="00F97338">
      <w:pPr>
        <w:tabs>
          <w:tab w:val="left" w:pos="720"/>
        </w:tabs>
        <w:autoSpaceDE w:val="0"/>
        <w:autoSpaceDN w:val="0"/>
        <w:bidi/>
        <w:adjustRightInd w:val="0"/>
        <w:ind w:right="14"/>
        <w:jc w:val="center"/>
        <w:outlineLvl w:val="1"/>
        <w:rPr>
          <w:rFonts w:ascii="Traditional Arabic" w:hAnsi="Traditional Arabic" w:cs="Traditional Arabic"/>
          <w:b/>
          <w:bCs/>
          <w:color w:val="000000"/>
          <w:sz w:val="36"/>
          <w:szCs w:val="36"/>
          <w:rtl/>
        </w:rPr>
      </w:pPr>
      <w:bookmarkStart w:id="25" w:name="_Toc391904012"/>
      <w:r>
        <w:rPr>
          <w:rFonts w:ascii="Traditional Arabic" w:hAnsi="Traditional Arabic" w:cs="Traditional Arabic" w:hint="cs"/>
          <w:b/>
          <w:bCs/>
          <w:color w:val="000000"/>
          <w:sz w:val="36"/>
          <w:szCs w:val="36"/>
          <w:rtl/>
        </w:rPr>
        <w:t>تاريخ إلقاء الخطبة : العاشر من شوال من عام 1429 هـ</w:t>
      </w:r>
      <w:bookmarkEnd w:id="25"/>
    </w:p>
    <w:p w:rsidR="00F97338" w:rsidRDefault="00F97338" w:rsidP="00F97338">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F97338" w:rsidRDefault="00F97338" w:rsidP="00F97338">
      <w:pPr>
        <w:numPr>
          <w:ilvl w:val="0"/>
          <w:numId w:val="1"/>
        </w:numPr>
        <w:tabs>
          <w:tab w:val="left" w:pos="720"/>
        </w:tabs>
        <w:autoSpaceDE w:val="0"/>
        <w:autoSpaceDN w:val="0"/>
        <w:bidi/>
        <w:adjustRightInd w:val="0"/>
        <w:ind w:right="18"/>
        <w:jc w:val="center"/>
        <w:rPr>
          <w:rFonts w:ascii="Traditional Arabic" w:hAnsi="Traditional Arabic" w:cs="Traditional Arabic"/>
          <w:b/>
          <w:bCs/>
          <w:sz w:val="40"/>
          <w:szCs w:val="40"/>
          <w:rtl/>
        </w:rPr>
      </w:pPr>
      <w:r w:rsidRPr="00F3612D">
        <w:rPr>
          <w:rFonts w:ascii="Traditional Arabic" w:hAnsi="Traditional Arabic" w:cs="Traditional Arabic" w:hint="cs"/>
          <w:b/>
          <w:bCs/>
          <w:sz w:val="40"/>
          <w:szCs w:val="40"/>
          <w:rtl/>
        </w:rPr>
        <w:lastRenderedPageBreak/>
        <w:t>نِعَمُ اللهِ فِي سُورَةِ النَّحْلِ</w:t>
      </w:r>
      <w:r>
        <w:rPr>
          <w:rFonts w:ascii="Traditional Arabic" w:hAnsi="Traditional Arabic" w:cs="Traditional Arabic" w:hint="cs"/>
          <w:b/>
          <w:bCs/>
          <w:sz w:val="40"/>
          <w:szCs w:val="40"/>
          <w:rtl/>
        </w:rPr>
        <w:t xml:space="preserve"> </w:t>
      </w:r>
      <w:r>
        <w:rPr>
          <w:rFonts w:ascii="Traditional Arabic" w:hAnsi="Traditional Arabic" w:cs="Traditional Arabic"/>
          <w:b/>
          <w:bCs/>
          <w:sz w:val="40"/>
          <w:szCs w:val="40"/>
          <w:rtl/>
        </w:rPr>
        <w:t>–</w:t>
      </w:r>
    </w:p>
    <w:p w:rsidR="00F97338" w:rsidRPr="00F3612D" w:rsidRDefault="00F97338" w:rsidP="00F97338">
      <w:pPr>
        <w:tabs>
          <w:tab w:val="left" w:pos="720"/>
        </w:tabs>
        <w:autoSpaceDE w:val="0"/>
        <w:autoSpaceDN w:val="0"/>
        <w:bidi/>
        <w:adjustRightInd w:val="0"/>
        <w:ind w:left="172" w:right="18"/>
        <w:jc w:val="center"/>
        <w:rPr>
          <w:rFonts w:ascii="Traditional Arabic" w:hAnsi="Traditional Arabic" w:cs="Traditional Arabic"/>
          <w:b/>
          <w:bCs/>
          <w:sz w:val="40"/>
          <w:szCs w:val="40"/>
          <w:rtl/>
        </w:rPr>
      </w:pPr>
    </w:p>
    <w:p w:rsidR="00F97338" w:rsidRPr="00F86689" w:rsidRDefault="00F97338" w:rsidP="00F97338">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E30A42" w:rsidRDefault="00F97338" w:rsidP="00F97338">
      <w:pPr>
        <w:bidi/>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الحمد لله، الحمد لله على ما أنعم علينا من صيام شهر رمضان وقيامه، والحمد لله الذي تفضل علينا بالشهر الكريم وتمامه، والحمد لله يجزي بالإحسان إحسانا  وبالصبر عاقبة حسنى ورضوانا .</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وأشهد أن لا إله إلا الله وحده لا شريك له، هو ثقتنا حين تسوء الظنون وهو الملجأ  حين تنقطع الحيل.</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وأشهد أن محمداً عبد الله  ورسوله وخليله ومصطفاه، صلى الله وسلم وبارك عليه وعلى آله وصحبه والتابعين وعلينا وعلى عباد الله الصالحين.</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 xml:space="preserve">أما بعد : فإن أحسن الحديث كتاب الله وخير الهدي هدي محمد صلى الله عليه وسلم وشر الأمور محدثاتها وكل بدعة ضلالة  : </w:t>
      </w:r>
      <w:r w:rsidRPr="007801F7">
        <w:rPr>
          <w:rFonts w:ascii="Traditional Arabic" w:hAnsi="Traditional Arabic" w:cs="Traditional Arabic" w:hint="cs"/>
          <w:b/>
          <w:bCs/>
          <w:color w:val="FF0000"/>
          <w:sz w:val="36"/>
          <w:szCs w:val="36"/>
          <w:rtl/>
        </w:rPr>
        <w:t xml:space="preserve">﴿ </w:t>
      </w:r>
      <w:r w:rsidRPr="007801F7">
        <w:rPr>
          <w:rFonts w:ascii="Traditional Arabic" w:hAnsi="Traditional Arabic" w:cs="Traditional Arabic"/>
          <w:b/>
          <w:bCs/>
          <w:color w:val="FF0000"/>
          <w:sz w:val="36"/>
          <w:szCs w:val="36"/>
          <w:rtl/>
          <w:lang w:bidi="ar-EG"/>
        </w:rPr>
        <w:t xml:space="preserve">يَا أَيُّهَا الَّذِينَ آمَنُواْ اتَّقُواْ اللّهَ حَقَّ تُقَاتِهِ وَلاَ تَمُوتُنَّ إِلاَّ وَأَنتُم مُّسْلِمُونَ </w:t>
      </w:r>
      <w:r w:rsidRPr="007801F7">
        <w:rPr>
          <w:rFonts w:ascii="Traditional Arabic" w:hAnsi="Traditional Arabic" w:cs="Traditional Arabic" w:hint="cs"/>
          <w:b/>
          <w:bCs/>
          <w:color w:val="FF0000"/>
          <w:sz w:val="36"/>
          <w:szCs w:val="36"/>
          <w:rtl/>
        </w:rPr>
        <w:t xml:space="preserve">(102) </w:t>
      </w:r>
      <w:r w:rsidRPr="007801F7">
        <w:rPr>
          <w:rFonts w:ascii="Traditional Arabic" w:hAnsi="Traditional Arabic" w:cs="Traditional Arabic"/>
          <w:b/>
          <w:bCs/>
          <w:color w:val="FF0000"/>
          <w:sz w:val="36"/>
          <w:szCs w:val="36"/>
          <w:rtl/>
        </w:rPr>
        <w:t>﴾</w:t>
      </w:r>
      <w:r w:rsidRPr="007801F7">
        <w:rPr>
          <w:rStyle w:val="af"/>
          <w:rFonts w:ascii="Traditional Arabic" w:hAnsi="Traditional Arabic" w:cs="Traditional Arabic"/>
          <w:b/>
          <w:bCs/>
          <w:color w:val="FF0000"/>
          <w:sz w:val="36"/>
          <w:szCs w:val="36"/>
          <w:rtl/>
        </w:rPr>
        <w:footnoteReference w:id="151"/>
      </w:r>
      <w:r w:rsidRPr="00E30A42">
        <w:rPr>
          <w:rFonts w:ascii="Traditional Arabic" w:hAnsi="Traditional Arabic" w:cs="Traditional Arabic"/>
          <w:b/>
          <w:bCs/>
          <w:color w:val="800000"/>
          <w:sz w:val="36"/>
          <w:szCs w:val="36"/>
          <w:rtl/>
          <w:lang w:bidi="ar-EG"/>
        </w:rPr>
        <w:t xml:space="preserve"> </w:t>
      </w:r>
      <w:r>
        <w:rPr>
          <w:rFonts w:ascii="Traditional Arabic" w:hAnsi="Traditional Arabic" w:cs="Traditional Arabic" w:hint="cs"/>
          <w:b/>
          <w:bCs/>
          <w:sz w:val="36"/>
          <w:szCs w:val="36"/>
          <w:rtl/>
          <w:lang w:bidi="ar-EG"/>
        </w:rPr>
        <w:t xml:space="preserve"> </w:t>
      </w:r>
      <w:r w:rsidRPr="00E30A42">
        <w:rPr>
          <w:rFonts w:ascii="Traditional Arabic" w:hAnsi="Traditional Arabic" w:cs="Traditional Arabic"/>
          <w:b/>
          <w:bCs/>
          <w:sz w:val="36"/>
          <w:szCs w:val="36"/>
          <w:rtl/>
          <w:lang w:bidi="ar-EG"/>
        </w:rPr>
        <w:t>اتقوا الله وأصلحوا العمل، فمن اتقى وأصلح فلا خوف عليهم ولا هم يحزنون .</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color w:val="800000"/>
          <w:sz w:val="36"/>
          <w:szCs w:val="36"/>
          <w:rtl/>
          <w:lang w:bidi="ar-EG"/>
        </w:rPr>
      </w:pPr>
      <w:r w:rsidRPr="00E30A42">
        <w:rPr>
          <w:rFonts w:ascii="Traditional Arabic" w:hAnsi="Traditional Arabic" w:cs="Traditional Arabic"/>
          <w:b/>
          <w:bCs/>
          <w:sz w:val="36"/>
          <w:szCs w:val="36"/>
          <w:rtl/>
          <w:lang w:bidi="ar-EG"/>
        </w:rPr>
        <w:t xml:space="preserve">أيها المسلمون : أسعد الله أيامكم سروراً، وألبسكم من تقوى زهوره، إن كتاب الله تعالى بينة بصائره، نفيسة جواهره، فيه الحجج الظاهرة، والعظات الزاخره، حوى من الحكم </w:t>
      </w:r>
      <w:r w:rsidRPr="00E30A42">
        <w:rPr>
          <w:rFonts w:ascii="Traditional Arabic" w:hAnsi="Traditional Arabic" w:cs="Traditional Arabic"/>
          <w:b/>
          <w:bCs/>
          <w:sz w:val="36"/>
          <w:szCs w:val="36"/>
          <w:rtl/>
          <w:lang w:bidi="ar-EG"/>
        </w:rPr>
        <w:lastRenderedPageBreak/>
        <w:t xml:space="preserve">أعجبها، ومن الأحاديث أصدقها وأعذبها، وحيث المقام مقام شكر وحمد، فلنرتحل مع سورة من سور القرآن ونتأملها ونتدبرها، سورة سميت سورة النعم لكثرة ما عدد الله فيها من النعم  على عباده، سورة النحل فيها من دلائل وحدانية الله تعالى وألوهيته الشيء الكثير، نزلت في أخريات مقام النبي صلى الله عليه وسلم في مكة بعد ما احتدم الصراع بين المؤمنين والمشركين، ولم يكتمل للمسلمين نصراً يشد أزرهم، ولم ينزل بالشرك حدث يقصم ظهره، وكأن المشركون يقولون أين ما تعدوننا به من العقاب الأليم، فكان الجواب حاسما في أول السورة  : </w:t>
      </w:r>
      <w:r w:rsidRPr="007801F7">
        <w:rPr>
          <w:rFonts w:ascii="Traditional Arabic" w:hAnsi="Traditional Arabic" w:cs="Traditional Arabic" w:hint="cs"/>
          <w:b/>
          <w:bCs/>
          <w:color w:val="FF0000"/>
          <w:sz w:val="36"/>
          <w:szCs w:val="36"/>
          <w:rtl/>
        </w:rPr>
        <w:t xml:space="preserve">﴿ </w:t>
      </w:r>
      <w:r w:rsidRPr="007801F7">
        <w:rPr>
          <w:rFonts w:ascii="Traditional Arabic" w:hAnsi="Traditional Arabic" w:cs="Traditional Arabic"/>
          <w:b/>
          <w:bCs/>
          <w:color w:val="FF0000"/>
          <w:sz w:val="36"/>
          <w:szCs w:val="36"/>
          <w:rtl/>
          <w:lang w:bidi="ar-EG"/>
        </w:rPr>
        <w:t xml:space="preserve">أَتَى أَمْرُ اللّهِ فَلاَ تَسْتَعْجِلُوهُ سُبْحَانَهُ وَتَعَالَى عَمَّا يُشْرِكُونَ </w:t>
      </w:r>
      <w:r w:rsidRPr="007801F7">
        <w:rPr>
          <w:rFonts w:ascii="Traditional Arabic" w:hAnsi="Traditional Arabic" w:cs="Traditional Arabic" w:hint="cs"/>
          <w:b/>
          <w:bCs/>
          <w:color w:val="FF0000"/>
          <w:sz w:val="36"/>
          <w:szCs w:val="36"/>
          <w:rtl/>
        </w:rPr>
        <w:t xml:space="preserve">(1) </w:t>
      </w:r>
      <w:r w:rsidRPr="007801F7">
        <w:rPr>
          <w:rFonts w:ascii="Traditional Arabic" w:hAnsi="Traditional Arabic" w:cs="Traditional Arabic"/>
          <w:b/>
          <w:bCs/>
          <w:color w:val="FF0000"/>
          <w:sz w:val="36"/>
          <w:szCs w:val="36"/>
          <w:rtl/>
        </w:rPr>
        <w:t>﴾</w:t>
      </w:r>
      <w:r w:rsidRPr="007801F7">
        <w:rPr>
          <w:rStyle w:val="af"/>
          <w:rFonts w:ascii="Traditional Arabic" w:hAnsi="Traditional Arabic" w:cs="Traditional Arabic"/>
          <w:b/>
          <w:bCs/>
          <w:color w:val="FF0000"/>
          <w:sz w:val="36"/>
          <w:szCs w:val="36"/>
          <w:rtl/>
        </w:rPr>
        <w:footnoteReference w:id="152"/>
      </w:r>
      <w:r w:rsidRPr="007801F7">
        <w:rPr>
          <w:rFonts w:ascii="Traditional Arabic" w:hAnsi="Traditional Arabic" w:cs="Traditional Arabic" w:hint="cs"/>
          <w:b/>
          <w:bCs/>
          <w:color w:val="FF0000"/>
          <w:sz w:val="36"/>
          <w:szCs w:val="36"/>
          <w:rtl/>
          <w:lang w:bidi="ar-EG"/>
        </w:rPr>
        <w:t xml:space="preserve"> </w:t>
      </w:r>
      <w:r w:rsidRPr="007801F7">
        <w:rPr>
          <w:rFonts w:ascii="Traditional Arabic" w:hAnsi="Traditional Arabic" w:cs="Traditional Arabic"/>
          <w:b/>
          <w:bCs/>
          <w:sz w:val="36"/>
          <w:szCs w:val="36"/>
          <w:rtl/>
          <w:lang w:bidi="ar-EG"/>
        </w:rPr>
        <w:t>.</w:t>
      </w:r>
    </w:p>
    <w:p w:rsidR="00F97338" w:rsidRPr="00E30A42" w:rsidRDefault="00F97338" w:rsidP="00F97338">
      <w:pPr>
        <w:bidi/>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 xml:space="preserve">أيها المسلمون : ذكر الله تعالى في هذه السورة العظيمة سورة النحل أصنافا من النعم حيث ذكر أصولها ومكملاتها،  ففي أول السورة نعمة الوحي وإرسال الرسل داعية إلى التوحيد وأعظم به من نعمة : </w:t>
      </w:r>
      <w:r w:rsidRPr="007801F7">
        <w:rPr>
          <w:rFonts w:ascii="Traditional Arabic" w:hAnsi="Traditional Arabic" w:cs="Traditional Arabic" w:hint="cs"/>
          <w:b/>
          <w:bCs/>
          <w:color w:val="FF0000"/>
          <w:sz w:val="36"/>
          <w:szCs w:val="36"/>
          <w:rtl/>
        </w:rPr>
        <w:t xml:space="preserve">﴿ </w:t>
      </w:r>
      <w:r w:rsidRPr="007801F7">
        <w:rPr>
          <w:rFonts w:ascii="Traditional Arabic" w:hAnsi="Traditional Arabic" w:cs="Traditional Arabic"/>
          <w:b/>
          <w:bCs/>
          <w:color w:val="FF0000"/>
          <w:sz w:val="36"/>
          <w:szCs w:val="36"/>
          <w:rtl/>
          <w:lang w:bidi="ar-EG"/>
        </w:rPr>
        <w:t>يُنَزِّلُ الْمَلآئِكَةَ بِالْرُّوحِ مِنْ أَمْرِهِ عَلَى مَن يَشَاءُ مِنْ عِبَادِهِ أَنْ أَنذِرُواْ أَنَّهُ لاَ إِلَـهَ إِلاَّ أَنَاْ فَاتَّقُونِ</w:t>
      </w:r>
      <w:r w:rsidRPr="007801F7">
        <w:rPr>
          <w:rFonts w:ascii="Traditional Arabic" w:hAnsi="Traditional Arabic" w:cs="Traditional Arabic" w:hint="cs"/>
          <w:b/>
          <w:bCs/>
          <w:color w:val="FF0000"/>
          <w:sz w:val="36"/>
          <w:szCs w:val="36"/>
          <w:rtl/>
        </w:rPr>
        <w:t xml:space="preserve"> (2) </w:t>
      </w:r>
      <w:r w:rsidRPr="007801F7">
        <w:rPr>
          <w:rFonts w:ascii="Traditional Arabic" w:hAnsi="Traditional Arabic" w:cs="Traditional Arabic"/>
          <w:b/>
          <w:bCs/>
          <w:color w:val="FF0000"/>
          <w:sz w:val="36"/>
          <w:szCs w:val="36"/>
          <w:rtl/>
        </w:rPr>
        <w:t>﴾</w:t>
      </w:r>
      <w:r w:rsidRPr="007801F7">
        <w:rPr>
          <w:rStyle w:val="af"/>
          <w:rFonts w:ascii="Traditional Arabic" w:hAnsi="Traditional Arabic" w:cs="Traditional Arabic"/>
          <w:b/>
          <w:bCs/>
          <w:color w:val="FF0000"/>
          <w:sz w:val="36"/>
          <w:szCs w:val="36"/>
          <w:rtl/>
        </w:rPr>
        <w:footnoteReference w:id="153"/>
      </w:r>
      <w:r w:rsidRPr="00E30A42">
        <w:rPr>
          <w:rFonts w:ascii="Traditional Arabic" w:hAnsi="Traditional Arabic" w:cs="Traditional Arabic"/>
          <w:b/>
          <w:bCs/>
          <w:color w:val="800000"/>
          <w:sz w:val="36"/>
          <w:szCs w:val="36"/>
          <w:rtl/>
          <w:lang w:bidi="ar-EG"/>
        </w:rPr>
        <w:t xml:space="preserve"> </w:t>
      </w:r>
      <w:r>
        <w:rPr>
          <w:rFonts w:ascii="Traditional Arabic" w:hAnsi="Traditional Arabic" w:cs="Traditional Arabic" w:hint="cs"/>
          <w:b/>
          <w:bCs/>
          <w:color w:val="800000"/>
          <w:sz w:val="36"/>
          <w:szCs w:val="36"/>
          <w:rtl/>
          <w:lang w:bidi="ar-EG"/>
        </w:rPr>
        <w:t xml:space="preserve"> </w:t>
      </w:r>
      <w:r>
        <w:rPr>
          <w:rFonts w:ascii="Traditional Arabic" w:hAnsi="Traditional Arabic" w:cs="Traditional Arabic" w:hint="cs"/>
          <w:b/>
          <w:bCs/>
          <w:sz w:val="36"/>
          <w:szCs w:val="36"/>
          <w:rtl/>
          <w:lang w:bidi="ar-EG"/>
        </w:rPr>
        <w:t xml:space="preserve"> </w:t>
      </w:r>
      <w:r w:rsidRPr="00E30A42">
        <w:rPr>
          <w:rFonts w:ascii="Traditional Arabic" w:hAnsi="Traditional Arabic" w:cs="Traditional Arabic"/>
          <w:b/>
          <w:bCs/>
          <w:sz w:val="36"/>
          <w:szCs w:val="36"/>
          <w:rtl/>
          <w:lang w:bidi="ar-EG"/>
        </w:rPr>
        <w:t>فسمى الوحي روحاً ، كما أن جبريل يسمى روحا لأن الإنسان بغير الوحي جسد بلا روح مثله كمثل الميت.</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E30A42" w:rsidRDefault="00F97338" w:rsidP="00F97338">
      <w:pPr>
        <w:bidi/>
        <w:jc w:val="center"/>
        <w:rPr>
          <w:rFonts w:ascii="Traditional Arabic" w:hAnsi="Traditional Arabic" w:cs="Traditional Arabic"/>
          <w:b/>
          <w:bCs/>
          <w:sz w:val="36"/>
          <w:szCs w:val="36"/>
          <w:rtl/>
          <w:lang w:bidi="ar-EG"/>
        </w:rPr>
      </w:pP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7801F7" w:rsidRDefault="00F97338" w:rsidP="00F97338">
      <w:pPr>
        <w:bidi/>
        <w:ind w:firstLine="720"/>
        <w:jc w:val="center"/>
        <w:rPr>
          <w:rFonts w:ascii="Traditional Arabic" w:hAnsi="Traditional Arabic" w:cs="Traditional Arabic"/>
          <w:b/>
          <w:bCs/>
          <w:color w:val="FF0000"/>
          <w:sz w:val="36"/>
          <w:szCs w:val="36"/>
          <w:rtl/>
          <w:lang w:bidi="ar-EG"/>
        </w:rPr>
      </w:pPr>
      <w:r w:rsidRPr="00E30A42">
        <w:rPr>
          <w:rFonts w:ascii="Traditional Arabic" w:hAnsi="Traditional Arabic" w:cs="Traditional Arabic"/>
          <w:b/>
          <w:bCs/>
          <w:sz w:val="36"/>
          <w:szCs w:val="36"/>
          <w:rtl/>
          <w:lang w:bidi="ar-EG"/>
        </w:rPr>
        <w:t xml:space="preserve">ثم ذكر الله تعالى نعمته بخلق السموات والأرض، وخلقه الإنسان من نطفة، ونعمته بخلق الأنعام ، ونعمة إنزال الماء ، ونعمة إرساء الجبال ، وشق الأنهار، وتمديد الطرق، وتزيين السماء بالنجوم واهتداء الخلق بها، في نظم عجيب وآيات باهرة ختمها الله تعالى بقوله : </w:t>
      </w:r>
      <w:r w:rsidRPr="007801F7">
        <w:rPr>
          <w:rFonts w:ascii="Traditional Arabic" w:hAnsi="Traditional Arabic" w:cs="Traditional Arabic" w:hint="cs"/>
          <w:b/>
          <w:bCs/>
          <w:color w:val="FF0000"/>
          <w:sz w:val="36"/>
          <w:szCs w:val="36"/>
          <w:rtl/>
        </w:rPr>
        <w:t xml:space="preserve">﴿ </w:t>
      </w:r>
      <w:r w:rsidRPr="007801F7">
        <w:rPr>
          <w:rFonts w:ascii="Traditional Arabic" w:hAnsi="Traditional Arabic" w:cs="Traditional Arabic"/>
          <w:b/>
          <w:bCs/>
          <w:color w:val="FF0000"/>
          <w:sz w:val="36"/>
          <w:szCs w:val="36"/>
          <w:rtl/>
          <w:lang w:bidi="ar-EG"/>
        </w:rPr>
        <w:t>وَإِن تَعُدُّواْ نِعْمَةَ اللّهِ لاَ تُحْصُوهَا إِنَّ اللّهَ لَغَفُورٌ رَّحِيمٌ</w:t>
      </w:r>
      <w:r w:rsidRPr="007801F7">
        <w:rPr>
          <w:rFonts w:ascii="Traditional Arabic" w:hAnsi="Traditional Arabic" w:cs="Traditional Arabic" w:hint="cs"/>
          <w:b/>
          <w:bCs/>
          <w:color w:val="FF0000"/>
          <w:sz w:val="36"/>
          <w:szCs w:val="36"/>
          <w:rtl/>
        </w:rPr>
        <w:t xml:space="preserve"> (18) </w:t>
      </w:r>
      <w:r w:rsidRPr="007801F7">
        <w:rPr>
          <w:rFonts w:ascii="Traditional Arabic" w:hAnsi="Traditional Arabic" w:cs="Traditional Arabic"/>
          <w:b/>
          <w:bCs/>
          <w:color w:val="FF0000"/>
          <w:sz w:val="36"/>
          <w:szCs w:val="36"/>
          <w:rtl/>
        </w:rPr>
        <w:t>﴾</w:t>
      </w:r>
      <w:r w:rsidRPr="007801F7">
        <w:rPr>
          <w:rStyle w:val="af"/>
          <w:rFonts w:ascii="Traditional Arabic" w:hAnsi="Traditional Arabic" w:cs="Traditional Arabic"/>
          <w:b/>
          <w:bCs/>
          <w:color w:val="FF0000"/>
          <w:sz w:val="36"/>
          <w:szCs w:val="36"/>
          <w:rtl/>
        </w:rPr>
        <w:footnoteReference w:id="154"/>
      </w:r>
      <w:r w:rsidRPr="007801F7">
        <w:rPr>
          <w:rFonts w:ascii="Traditional Arabic" w:hAnsi="Traditional Arabic" w:cs="Traditional Arabic"/>
          <w:b/>
          <w:bCs/>
          <w:color w:val="FF0000"/>
          <w:sz w:val="36"/>
          <w:szCs w:val="36"/>
          <w:rtl/>
          <w:lang w:bidi="ar-EG"/>
        </w:rPr>
        <w:t xml:space="preserve"> </w:t>
      </w:r>
      <w:r w:rsidRPr="007801F7">
        <w:rPr>
          <w:rFonts w:ascii="Traditional Arabic" w:hAnsi="Traditional Arabic" w:cs="Traditional Arabic" w:hint="cs"/>
          <w:b/>
          <w:bCs/>
          <w:sz w:val="36"/>
          <w:szCs w:val="36"/>
          <w:rtl/>
          <w:lang w:bidi="ar-EG"/>
        </w:rPr>
        <w:t>.</w:t>
      </w:r>
    </w:p>
    <w:p w:rsidR="00F97338" w:rsidRPr="00E30A42"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إنه لا موعظة أعظم من القرآن ولا بيان أبلغ من آيات الله . أعوذ بالله من الشيطان الرجيم :</w:t>
      </w:r>
      <w:r w:rsidRPr="00E30A42">
        <w:rPr>
          <w:rFonts w:ascii="Traditional Arabic" w:hAnsi="Traditional Arabic" w:cs="Traditional Arabic"/>
          <w:b/>
          <w:bCs/>
          <w:sz w:val="36"/>
          <w:szCs w:val="36"/>
          <w:rtl/>
        </w:rPr>
        <w:t xml:space="preserve">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rPr>
        <w:t>أَتَى أَمْرُ اللّهِ فَلاَ تَسْتَعْجِلُوهُ سُبْحَانَهُ وَتَعَالَى عَمَّا يُشْرِكُونَ (</w:t>
      </w:r>
      <w:r w:rsidRPr="00D03CFD">
        <w:rPr>
          <w:rFonts w:ascii="Traditional Arabic" w:hAnsi="Traditional Arabic" w:cs="Traditional Arabic" w:hint="cs"/>
          <w:b/>
          <w:bCs/>
          <w:color w:val="FF0000"/>
          <w:sz w:val="36"/>
          <w:szCs w:val="36"/>
          <w:rtl/>
        </w:rPr>
        <w:t>1</w:t>
      </w:r>
      <w:r w:rsidRPr="00D03CFD">
        <w:rPr>
          <w:rFonts w:ascii="Traditional Arabic" w:hAnsi="Traditional Arabic" w:cs="Traditional Arabic"/>
          <w:b/>
          <w:bCs/>
          <w:color w:val="FF0000"/>
          <w:sz w:val="36"/>
          <w:szCs w:val="36"/>
          <w:rtl/>
        </w:rPr>
        <w:t xml:space="preserve">)  يُنَزِّلُ الْمَلآئِكَةَ </w:t>
      </w:r>
      <w:r w:rsidRPr="00D03CFD">
        <w:rPr>
          <w:rFonts w:ascii="Traditional Arabic" w:hAnsi="Traditional Arabic" w:cs="Traditional Arabic"/>
          <w:b/>
          <w:bCs/>
          <w:color w:val="FF0000"/>
          <w:sz w:val="36"/>
          <w:szCs w:val="36"/>
          <w:rtl/>
        </w:rPr>
        <w:lastRenderedPageBreak/>
        <w:t>بِالْرُّوحِ مِنْ أَمْرِهِ عَلَى مَن يَشَاءُ مِنْ عِبَادِهِ أَنْ أَنذِرُواْ أَنَّهُ لاَ إِلَـهَ إِلاَّ أَنَاْ فَاتَّقُونِ (</w:t>
      </w:r>
      <w:r w:rsidRPr="00D03CFD">
        <w:rPr>
          <w:rFonts w:ascii="Traditional Arabic" w:hAnsi="Traditional Arabic" w:cs="Traditional Arabic" w:hint="cs"/>
          <w:b/>
          <w:bCs/>
          <w:color w:val="FF0000"/>
          <w:sz w:val="36"/>
          <w:szCs w:val="36"/>
          <w:rtl/>
        </w:rPr>
        <w:t>2</w:t>
      </w:r>
      <w:r w:rsidRPr="00D03CFD">
        <w:rPr>
          <w:rFonts w:ascii="Traditional Arabic" w:hAnsi="Traditional Arabic" w:cs="Traditional Arabic"/>
          <w:b/>
          <w:bCs/>
          <w:color w:val="FF0000"/>
          <w:sz w:val="36"/>
          <w:szCs w:val="36"/>
          <w:rtl/>
        </w:rPr>
        <w:t>)  خَلَقَ السَّمَاوَاتِ وَالأَرْضَ بِالْحَقِّ تَعَالَى عَمَّا يُشْرِكُونَ (</w:t>
      </w:r>
      <w:r w:rsidRPr="00D03CFD">
        <w:rPr>
          <w:rFonts w:ascii="Traditional Arabic" w:hAnsi="Traditional Arabic" w:cs="Traditional Arabic" w:hint="cs"/>
          <w:b/>
          <w:bCs/>
          <w:color w:val="FF0000"/>
          <w:sz w:val="36"/>
          <w:szCs w:val="36"/>
          <w:rtl/>
        </w:rPr>
        <w:t>3</w:t>
      </w:r>
      <w:r w:rsidRPr="00D03CFD">
        <w:rPr>
          <w:rFonts w:ascii="Traditional Arabic" w:hAnsi="Traditional Arabic" w:cs="Traditional Arabic"/>
          <w:b/>
          <w:bCs/>
          <w:color w:val="FF0000"/>
          <w:sz w:val="36"/>
          <w:szCs w:val="36"/>
          <w:rtl/>
        </w:rPr>
        <w:t>)  خَلَقَ الإِنسَانَ مِن نُّطْفَةٍ فَإِذَا هُوَ خَصِيمٌ مُّبِينٌ (</w:t>
      </w:r>
      <w:r w:rsidRPr="00D03CFD">
        <w:rPr>
          <w:rFonts w:ascii="Traditional Arabic" w:hAnsi="Traditional Arabic" w:cs="Traditional Arabic" w:hint="cs"/>
          <w:b/>
          <w:bCs/>
          <w:color w:val="FF0000"/>
          <w:sz w:val="36"/>
          <w:szCs w:val="36"/>
          <w:rtl/>
        </w:rPr>
        <w:t>4</w:t>
      </w:r>
      <w:r w:rsidRPr="00D03CFD">
        <w:rPr>
          <w:rFonts w:ascii="Traditional Arabic" w:hAnsi="Traditional Arabic" w:cs="Traditional Arabic"/>
          <w:b/>
          <w:bCs/>
          <w:color w:val="FF0000"/>
          <w:sz w:val="36"/>
          <w:szCs w:val="36"/>
          <w:rtl/>
        </w:rPr>
        <w:t>)  وَالأَنْعَامَ خَلَقَهَا لَكُمْ فِيهَا دِفْءٌ وَمَنَافِعُ وَمِنْهَا تَأْكُلُونَ (</w:t>
      </w:r>
      <w:r w:rsidRPr="00D03CFD">
        <w:rPr>
          <w:rFonts w:ascii="Traditional Arabic" w:hAnsi="Traditional Arabic" w:cs="Traditional Arabic" w:hint="cs"/>
          <w:b/>
          <w:bCs/>
          <w:color w:val="FF0000"/>
          <w:sz w:val="36"/>
          <w:szCs w:val="36"/>
          <w:rtl/>
        </w:rPr>
        <w:t>5</w:t>
      </w:r>
      <w:r w:rsidRPr="00D03CFD">
        <w:rPr>
          <w:rFonts w:ascii="Traditional Arabic" w:hAnsi="Traditional Arabic" w:cs="Traditional Arabic"/>
          <w:b/>
          <w:bCs/>
          <w:color w:val="FF0000"/>
          <w:sz w:val="36"/>
          <w:szCs w:val="36"/>
          <w:rtl/>
        </w:rPr>
        <w:t>)  وَلَكُمْ فِيهَا جَمَالٌ حِينَ تُرِيحُونَ وَحِينَ تَسْرَحُونَ (</w:t>
      </w:r>
      <w:r w:rsidRPr="00D03CFD">
        <w:rPr>
          <w:rFonts w:ascii="Traditional Arabic" w:hAnsi="Traditional Arabic" w:cs="Traditional Arabic" w:hint="cs"/>
          <w:b/>
          <w:bCs/>
          <w:color w:val="FF0000"/>
          <w:sz w:val="36"/>
          <w:szCs w:val="36"/>
          <w:rtl/>
        </w:rPr>
        <w:t>6</w:t>
      </w:r>
      <w:r w:rsidRPr="00D03CFD">
        <w:rPr>
          <w:rFonts w:ascii="Traditional Arabic" w:hAnsi="Traditional Arabic" w:cs="Traditional Arabic"/>
          <w:b/>
          <w:bCs/>
          <w:color w:val="FF0000"/>
          <w:sz w:val="36"/>
          <w:szCs w:val="36"/>
          <w:rtl/>
        </w:rPr>
        <w:t>)  وَتَحْمِلُ أَثْقَالَكُمْ إِلَى بَلَدٍ لَّمْ تَكُونُواْ بَالِغِيهِ إِلاَّ بِشِقِّ الأَنفُسِ إِنَّ رَبَّكُمْ لَرَؤُوفٌ رَّحِيمٌ (</w:t>
      </w:r>
      <w:r w:rsidRPr="00D03CFD">
        <w:rPr>
          <w:rFonts w:ascii="Traditional Arabic" w:hAnsi="Traditional Arabic" w:cs="Traditional Arabic" w:hint="cs"/>
          <w:b/>
          <w:bCs/>
          <w:color w:val="FF0000"/>
          <w:sz w:val="36"/>
          <w:szCs w:val="36"/>
          <w:rtl/>
        </w:rPr>
        <w:t>7</w:t>
      </w:r>
      <w:r w:rsidRPr="00D03CFD">
        <w:rPr>
          <w:rFonts w:ascii="Traditional Arabic" w:hAnsi="Traditional Arabic" w:cs="Traditional Arabic"/>
          <w:b/>
          <w:bCs/>
          <w:color w:val="FF0000"/>
          <w:sz w:val="36"/>
          <w:szCs w:val="36"/>
          <w:rtl/>
        </w:rPr>
        <w:t>)  وَالْخَيْلَ وَالْبِغَالَ وَالْحَمِيرَ لِتَرْكَبُوهَا وَزِينَةً وَيَخْلُقُ مَا لاَ تَعْلَمُونَ (</w:t>
      </w:r>
      <w:r w:rsidRPr="00D03CFD">
        <w:rPr>
          <w:rFonts w:ascii="Traditional Arabic" w:hAnsi="Traditional Arabic" w:cs="Traditional Arabic" w:hint="cs"/>
          <w:b/>
          <w:bCs/>
          <w:color w:val="FF0000"/>
          <w:sz w:val="36"/>
          <w:szCs w:val="36"/>
          <w:rtl/>
        </w:rPr>
        <w:t>8</w:t>
      </w:r>
      <w:r w:rsidRPr="00D03CFD">
        <w:rPr>
          <w:rFonts w:ascii="Traditional Arabic" w:hAnsi="Traditional Arabic" w:cs="Traditional Arabic"/>
          <w:b/>
          <w:bCs/>
          <w:color w:val="FF0000"/>
          <w:sz w:val="36"/>
          <w:szCs w:val="36"/>
          <w:rtl/>
        </w:rPr>
        <w:t>)  وَعَلَى اللّهِ قَصْدُ السَّبِيلِ وَمِنْهَا جَآئِرٌ وَلَوْ شَاء لَهَدَاكُمْ أَجْمَعِينَ (</w:t>
      </w:r>
      <w:r w:rsidRPr="00D03CFD">
        <w:rPr>
          <w:rFonts w:ascii="Traditional Arabic" w:hAnsi="Traditional Arabic" w:cs="Traditional Arabic" w:hint="cs"/>
          <w:b/>
          <w:bCs/>
          <w:color w:val="FF0000"/>
          <w:sz w:val="36"/>
          <w:szCs w:val="36"/>
          <w:rtl/>
        </w:rPr>
        <w:t>9</w:t>
      </w:r>
      <w:r w:rsidRPr="00D03CFD">
        <w:rPr>
          <w:rFonts w:ascii="Traditional Arabic" w:hAnsi="Traditional Arabic" w:cs="Traditional Arabic"/>
          <w:b/>
          <w:bCs/>
          <w:color w:val="FF0000"/>
          <w:sz w:val="36"/>
          <w:szCs w:val="36"/>
          <w:rtl/>
        </w:rPr>
        <w:t>)  هُوَ الَّذِي أَنزَلَ مِنَ السَّمَاءِ مَاءً لَّكُم مِّنْهُ شَرَابٌ وَمِنْهُ شَجَرٌ فِيهِ تُسِيمُونَ (</w:t>
      </w:r>
      <w:r w:rsidRPr="00D03CFD">
        <w:rPr>
          <w:rFonts w:ascii="Traditional Arabic" w:hAnsi="Traditional Arabic" w:cs="Traditional Arabic" w:hint="cs"/>
          <w:b/>
          <w:bCs/>
          <w:color w:val="FF0000"/>
          <w:sz w:val="36"/>
          <w:szCs w:val="36"/>
          <w:rtl/>
        </w:rPr>
        <w:t>10</w:t>
      </w:r>
      <w:r w:rsidRPr="00D03CFD">
        <w:rPr>
          <w:rFonts w:ascii="Traditional Arabic" w:hAnsi="Traditional Arabic" w:cs="Traditional Arabic"/>
          <w:b/>
          <w:bCs/>
          <w:color w:val="FF0000"/>
          <w:sz w:val="36"/>
          <w:szCs w:val="36"/>
          <w:rtl/>
        </w:rPr>
        <w:t>)  يُنبِتُ لَكُم بِهِ الزَّرْعَ وَالزَّيْتُونَ وَالنَّخِيلَ وَالأَعْنَابَ وَمِن كُلِّ الثَّمَرَاتِ إِنَّ فِي ذَلِكَ لآيَةً لِّقَوْمٍ يَتَفَكَّرُونَ (</w:t>
      </w:r>
      <w:r w:rsidRPr="00D03CFD">
        <w:rPr>
          <w:rFonts w:ascii="Traditional Arabic" w:hAnsi="Traditional Arabic" w:cs="Traditional Arabic" w:hint="cs"/>
          <w:b/>
          <w:bCs/>
          <w:color w:val="FF0000"/>
          <w:sz w:val="36"/>
          <w:szCs w:val="36"/>
          <w:rtl/>
        </w:rPr>
        <w:t>11</w:t>
      </w:r>
      <w:r w:rsidRPr="00D03CFD">
        <w:rPr>
          <w:rFonts w:ascii="Traditional Arabic" w:hAnsi="Traditional Arabic" w:cs="Traditional Arabic"/>
          <w:b/>
          <w:bCs/>
          <w:color w:val="FF0000"/>
          <w:sz w:val="36"/>
          <w:szCs w:val="36"/>
          <w:rtl/>
        </w:rPr>
        <w:t>)  وَسَخَّرَ لَكُمُ اللَّيْلَ وَالْنَّهَارَ وَالشَّمْسَ وَالْقَمَرَ وَالْنُّجُومُ مُسَخَّرَاتٌ بِأَمْرِهِ إِنَّ فِي ذَلِكَ لَآيَاتٍ لِّقَوْمٍ يَعْقِلُونَ (</w:t>
      </w:r>
      <w:r w:rsidRPr="00D03CFD">
        <w:rPr>
          <w:rFonts w:ascii="Traditional Arabic" w:hAnsi="Traditional Arabic" w:cs="Traditional Arabic" w:hint="cs"/>
          <w:b/>
          <w:bCs/>
          <w:color w:val="FF0000"/>
          <w:sz w:val="36"/>
          <w:szCs w:val="36"/>
          <w:rtl/>
        </w:rPr>
        <w:t>12</w:t>
      </w:r>
      <w:r w:rsidRPr="00D03CFD">
        <w:rPr>
          <w:rFonts w:ascii="Traditional Arabic" w:hAnsi="Traditional Arabic" w:cs="Traditional Arabic"/>
          <w:b/>
          <w:bCs/>
          <w:color w:val="FF0000"/>
          <w:sz w:val="36"/>
          <w:szCs w:val="36"/>
          <w:rtl/>
        </w:rPr>
        <w:t>)  وَمَا ذَرَأَ لَكُمْ فِي الأَرْضِ مُخْتَلِفاً أَلْوَانُهُ إِنَّ فِي ذَلِكَ لآيَةً لِّقَوْمٍ يَذَّكَّرُونَ (</w:t>
      </w:r>
      <w:r w:rsidRPr="00D03CFD">
        <w:rPr>
          <w:rFonts w:ascii="Traditional Arabic" w:hAnsi="Traditional Arabic" w:cs="Traditional Arabic" w:hint="cs"/>
          <w:b/>
          <w:bCs/>
          <w:color w:val="FF0000"/>
          <w:sz w:val="36"/>
          <w:szCs w:val="36"/>
          <w:rtl/>
        </w:rPr>
        <w:t>13</w:t>
      </w:r>
      <w:r w:rsidRPr="00D03CFD">
        <w:rPr>
          <w:rFonts w:ascii="Traditional Arabic" w:hAnsi="Traditional Arabic" w:cs="Traditional Arabic"/>
          <w:b/>
          <w:bCs/>
          <w:color w:val="FF0000"/>
          <w:sz w:val="36"/>
          <w:szCs w:val="36"/>
          <w:rtl/>
        </w:rPr>
        <w:t>)  وَهُوَ الَّذِي سَخَّرَ الْبَحْرَ لِتَأْكُلُواْ مِنْهُ لَحْماً طَرِيّاً وَتَسْتَخْرِجُواْ مِنْهُ حِلْيَةً تَلْبَسُونَهَا وَتَرَى الْفُلْكَ مَوَاخِرَ فِيهِ وَلِتَبْتَغُواْ مِن فَضْلِهِ وَلَعَلَّكُمْ تَشْكُرُونَ (</w:t>
      </w:r>
      <w:r w:rsidRPr="00D03CFD">
        <w:rPr>
          <w:rFonts w:ascii="Traditional Arabic" w:hAnsi="Traditional Arabic" w:cs="Traditional Arabic" w:hint="cs"/>
          <w:b/>
          <w:bCs/>
          <w:color w:val="FF0000"/>
          <w:sz w:val="36"/>
          <w:szCs w:val="36"/>
          <w:rtl/>
        </w:rPr>
        <w:t>14</w:t>
      </w:r>
      <w:r w:rsidRPr="00D03CFD">
        <w:rPr>
          <w:rFonts w:ascii="Traditional Arabic" w:hAnsi="Traditional Arabic" w:cs="Traditional Arabic"/>
          <w:b/>
          <w:bCs/>
          <w:color w:val="FF0000"/>
          <w:sz w:val="36"/>
          <w:szCs w:val="36"/>
          <w:rtl/>
        </w:rPr>
        <w:t>)  وَأَلْقَى فِي الأَرْضِ رَوَاسِيَ أَن تَمِيدَ بِكُمْ وَأَنْهَاراً وَسُبُلاً لَّعَلَّكُمْ تَهْتَدُونَ (</w:t>
      </w:r>
      <w:r w:rsidRPr="00D03CFD">
        <w:rPr>
          <w:rFonts w:ascii="Traditional Arabic" w:hAnsi="Traditional Arabic" w:cs="Traditional Arabic" w:hint="cs"/>
          <w:b/>
          <w:bCs/>
          <w:color w:val="FF0000"/>
          <w:sz w:val="36"/>
          <w:szCs w:val="36"/>
          <w:rtl/>
        </w:rPr>
        <w:t>15</w:t>
      </w:r>
      <w:r w:rsidRPr="00D03CFD">
        <w:rPr>
          <w:rFonts w:ascii="Traditional Arabic" w:hAnsi="Traditional Arabic" w:cs="Traditional Arabic"/>
          <w:b/>
          <w:bCs/>
          <w:color w:val="FF0000"/>
          <w:sz w:val="36"/>
          <w:szCs w:val="36"/>
          <w:rtl/>
        </w:rPr>
        <w:t>)  وَعَلامَاتٍ وَبِالنَّجْمِ هُمْ يَهْتَدُونَ (</w:t>
      </w:r>
      <w:r w:rsidRPr="00D03CFD">
        <w:rPr>
          <w:rFonts w:ascii="Traditional Arabic" w:hAnsi="Traditional Arabic" w:cs="Traditional Arabic" w:hint="cs"/>
          <w:b/>
          <w:bCs/>
          <w:color w:val="FF0000"/>
          <w:sz w:val="36"/>
          <w:szCs w:val="36"/>
          <w:rtl/>
        </w:rPr>
        <w:t>16</w:t>
      </w:r>
      <w:r w:rsidRPr="00D03CFD">
        <w:rPr>
          <w:rFonts w:ascii="Traditional Arabic" w:hAnsi="Traditional Arabic" w:cs="Traditional Arabic"/>
          <w:b/>
          <w:bCs/>
          <w:color w:val="FF0000"/>
          <w:sz w:val="36"/>
          <w:szCs w:val="36"/>
          <w:rtl/>
        </w:rPr>
        <w:t>)  أَفَمَن يَخْلُقُ كَمَن لاَّ يَخْلُقُ أَفَلا تَذَكَّرُونَ (</w:t>
      </w:r>
      <w:r w:rsidRPr="00D03CFD">
        <w:rPr>
          <w:rFonts w:ascii="Traditional Arabic" w:hAnsi="Traditional Arabic" w:cs="Traditional Arabic" w:hint="cs"/>
          <w:b/>
          <w:bCs/>
          <w:color w:val="FF0000"/>
          <w:sz w:val="36"/>
          <w:szCs w:val="36"/>
          <w:rtl/>
        </w:rPr>
        <w:t>17</w:t>
      </w:r>
      <w:r w:rsidRPr="00D03CFD">
        <w:rPr>
          <w:rFonts w:ascii="Traditional Arabic" w:hAnsi="Traditional Arabic" w:cs="Traditional Arabic"/>
          <w:b/>
          <w:bCs/>
          <w:color w:val="FF0000"/>
          <w:sz w:val="36"/>
          <w:szCs w:val="36"/>
          <w:rtl/>
        </w:rPr>
        <w:t>)  وَإِن تَعُدُّواْ نِعْمَةَ اللّهِ لاَ تُحْصُوهَا إِنَّ اللّهَ لَغَفُورٌ رَّحِيمٌ</w:t>
      </w:r>
      <w:r w:rsidRPr="00D03CFD">
        <w:rPr>
          <w:rFonts w:ascii="Traditional Arabic" w:hAnsi="Traditional Arabic" w:cs="Traditional Arabic" w:hint="cs"/>
          <w:b/>
          <w:bCs/>
          <w:color w:val="FF0000"/>
          <w:sz w:val="36"/>
          <w:szCs w:val="36"/>
          <w:rtl/>
        </w:rPr>
        <w:t xml:space="preserve"> (18)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55"/>
      </w:r>
      <w:r w:rsidRPr="00E30A42">
        <w:rPr>
          <w:rFonts w:ascii="Traditional Arabic" w:hAnsi="Traditional Arabic" w:cs="Traditional Arabic"/>
          <w:b/>
          <w:bCs/>
          <w:color w:val="800000"/>
          <w:sz w:val="36"/>
          <w:szCs w:val="36"/>
          <w:rtl/>
        </w:rPr>
        <w:t xml:space="preserve"> </w:t>
      </w:r>
      <w:r>
        <w:rPr>
          <w:rFonts w:ascii="Traditional Arabic" w:hAnsi="Traditional Arabic" w:cs="Traditional Arabic" w:hint="cs"/>
          <w:b/>
          <w:bCs/>
          <w:sz w:val="36"/>
          <w:szCs w:val="36"/>
          <w:rtl/>
        </w:rPr>
        <w:t xml:space="preserve"> </w:t>
      </w:r>
      <w:r w:rsidRPr="00E30A42">
        <w:rPr>
          <w:rFonts w:ascii="Traditional Arabic" w:hAnsi="Traditional Arabic" w:cs="Traditional Arabic"/>
          <w:b/>
          <w:bCs/>
          <w:sz w:val="36"/>
          <w:szCs w:val="36"/>
          <w:rtl/>
          <w:lang w:bidi="ar-EG"/>
        </w:rPr>
        <w:t xml:space="preserve">ثم ذكر الله تعالى أدلة التوحيد وأمر به، وبين أنه دعوة الرسل من نوح عليه السلام إلى محمد صلى الله عليه وسلم  ، وذكر حال السعداء والأشقياء ، ثم عاد </w:t>
      </w:r>
      <w:r w:rsidRPr="00394B21">
        <w:rPr>
          <w:rFonts w:ascii="Traditional Arabic" w:hAnsi="Traditional Arabic" w:cs="Traditional Arabic"/>
          <w:b/>
          <w:bCs/>
          <w:sz w:val="36"/>
          <w:szCs w:val="36"/>
          <w:rtl/>
          <w:lang w:bidi="ar-EG"/>
        </w:rPr>
        <w:t>فقال : " وما بكم من نعمة فمن الله " ، فلا</w:t>
      </w:r>
      <w:r w:rsidRPr="00E30A42">
        <w:rPr>
          <w:rFonts w:ascii="Traditional Arabic" w:hAnsi="Traditional Arabic" w:cs="Traditional Arabic"/>
          <w:b/>
          <w:bCs/>
          <w:sz w:val="36"/>
          <w:szCs w:val="36"/>
          <w:rtl/>
          <w:lang w:bidi="ar-EG"/>
        </w:rPr>
        <w:t xml:space="preserve"> تصرفوا العبادة إلا لله سبحانه فهو المنعم على الحقيقة .</w:t>
      </w:r>
    </w:p>
    <w:p w:rsidR="00F97338" w:rsidRPr="00E30A42"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E30A42">
        <w:rPr>
          <w:rFonts w:ascii="Traditional Arabic" w:hAnsi="Traditional Arabic" w:cs="Traditional Arabic"/>
          <w:b/>
          <w:bCs/>
          <w:sz w:val="36"/>
          <w:szCs w:val="36"/>
          <w:rtl/>
          <w:lang w:bidi="ar-EG"/>
        </w:rPr>
        <w:t xml:space="preserve">أيها المسلمون : وتمضي السورة في تعداد أصناف أخرى من النعم ، وألوان من المنن، فذكر من الأشربة اللبن :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وَإِنَّ لَكُمْ فِي الأَنْعَامِ لَعِبْرَةً نُّسْقِيكُم مِّمَّا فِي بُطُونِهِ مِن بَيْنِ فَرْثٍ وَدَمٍ لَّبَناً خَالِصاً سَآئِغاً لِلشَّارِبِينَ</w:t>
      </w:r>
      <w:r w:rsidRPr="00D03CFD">
        <w:rPr>
          <w:rFonts w:ascii="Traditional Arabic" w:hAnsi="Traditional Arabic" w:cs="Traditional Arabic" w:hint="cs"/>
          <w:b/>
          <w:bCs/>
          <w:color w:val="FF0000"/>
          <w:sz w:val="36"/>
          <w:szCs w:val="36"/>
          <w:rtl/>
        </w:rPr>
        <w:t xml:space="preserve"> (66)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56"/>
      </w:r>
      <w:r w:rsidRPr="00056D5E">
        <w:rPr>
          <w:rFonts w:ascii="Traditional Arabic" w:hAnsi="Traditional Arabic" w:cs="Traditional Arabic"/>
          <w:b/>
          <w:bCs/>
          <w:color w:val="800000"/>
          <w:sz w:val="36"/>
          <w:szCs w:val="36"/>
          <w:rtl/>
          <w:lang w:bidi="ar-EG"/>
        </w:rPr>
        <w:t xml:space="preserve"> </w:t>
      </w:r>
      <w:r w:rsidRPr="00056D5E">
        <w:rPr>
          <w:rFonts w:ascii="Traditional Arabic" w:hAnsi="Traditional Arabic" w:cs="Traditional Arabic"/>
          <w:b/>
          <w:bCs/>
          <w:sz w:val="36"/>
          <w:szCs w:val="36"/>
          <w:rtl/>
          <w:lang w:bidi="ar-EG"/>
        </w:rPr>
        <w:t xml:space="preserve">كما ذكر العسل في معجزة النحل </w:t>
      </w:r>
      <w:r w:rsidRPr="00D03CFD">
        <w:rPr>
          <w:rFonts w:ascii="Traditional Arabic" w:hAnsi="Traditional Arabic" w:cs="Traditional Arabic"/>
          <w:b/>
          <w:bCs/>
          <w:color w:val="FF0000"/>
          <w:sz w:val="36"/>
          <w:szCs w:val="36"/>
          <w:rtl/>
          <w:lang w:bidi="ar-EG"/>
        </w:rPr>
        <w:t xml:space="preserve">: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 xml:space="preserve">ثُمَّ كُلِي مِن كُلِّ الثَّمَرَاتِ فَاسْلُكِي سُبُلَ رَبِّكِ ذُلُلاً يَخْرُجُ مِن بُطُونِهَا شَرَابٌ مُّخْتَلِفٌ أَلْوَانُهُ فِيهِ شِفَاء </w:t>
      </w:r>
      <w:r w:rsidRPr="00D03CFD">
        <w:rPr>
          <w:rFonts w:ascii="Traditional Arabic" w:hAnsi="Traditional Arabic" w:cs="Traditional Arabic"/>
          <w:b/>
          <w:bCs/>
          <w:color w:val="FF0000"/>
          <w:sz w:val="36"/>
          <w:szCs w:val="36"/>
          <w:rtl/>
          <w:lang w:bidi="ar-EG"/>
        </w:rPr>
        <w:lastRenderedPageBreak/>
        <w:t>لِلنَّاسِ إِنَّ فِي ذَلِكَ لآيَةً لِّقَوْمٍ يَتَفَكَّرُونَ</w:t>
      </w:r>
      <w:r w:rsidRPr="00D03CFD">
        <w:rPr>
          <w:rFonts w:ascii="Traditional Arabic" w:hAnsi="Traditional Arabic" w:cs="Traditional Arabic" w:hint="cs"/>
          <w:b/>
          <w:bCs/>
          <w:color w:val="FF0000"/>
          <w:sz w:val="36"/>
          <w:szCs w:val="36"/>
          <w:rtl/>
        </w:rPr>
        <w:t xml:space="preserve"> (69)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57"/>
      </w:r>
      <w:r w:rsidRPr="00056D5E">
        <w:rPr>
          <w:rFonts w:ascii="Traditional Arabic" w:hAnsi="Traditional Arabic" w:cs="Traditional Arabic"/>
          <w:b/>
          <w:bCs/>
          <w:color w:val="800000"/>
          <w:sz w:val="36"/>
          <w:szCs w:val="36"/>
          <w:rtl/>
        </w:rPr>
        <w:t xml:space="preserve"> </w:t>
      </w:r>
      <w:r w:rsidRPr="00056D5E">
        <w:rPr>
          <w:rFonts w:ascii="Traditional Arabic" w:hAnsi="Traditional Arabic" w:cs="Traditional Arabic"/>
          <w:b/>
          <w:bCs/>
          <w:sz w:val="36"/>
          <w:szCs w:val="36"/>
          <w:rtl/>
          <w:lang w:bidi="ar-EG"/>
        </w:rPr>
        <w:t>ثم ذكر الله تعالى نعمته بأن جعل لكم من أنفسكم أزواجاً لتسكنوا إليها ورزقكم الأولاد والأحفاد .</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 xml:space="preserve">ويمضي تعداد النعم فذكر نعمة العلم والتعليم وتهيئة أسباب ذلك  : </w:t>
      </w:r>
      <w:r w:rsidRPr="00394B21">
        <w:rPr>
          <w:rFonts w:ascii="Traditional Arabic" w:hAnsi="Traditional Arabic" w:cs="Traditional Arabic" w:hint="cs"/>
          <w:b/>
          <w:bCs/>
          <w:color w:val="FF0000"/>
          <w:sz w:val="36"/>
          <w:szCs w:val="36"/>
          <w:rtl/>
          <w:lang w:bidi="ar-EG"/>
        </w:rPr>
        <w:t>﴿</w:t>
      </w:r>
      <w:r w:rsidRPr="00394B21">
        <w:rPr>
          <w:rFonts w:ascii="Traditional Arabic" w:hAnsi="Traditional Arabic" w:cs="Traditional Arabic"/>
          <w:b/>
          <w:bCs/>
          <w:color w:val="FF0000"/>
          <w:sz w:val="36"/>
          <w:szCs w:val="36"/>
          <w:rtl/>
          <w:lang w:bidi="ar-EG"/>
        </w:rPr>
        <w:t xml:space="preserve"> وَاللّهُ أَخْرَجَكُم مِّن بُطُونِ أُمَّهَاتِكُمْ لاَ تَعْلَمُونَ شَيْئاً وَجَعَلَ لَكُمُ الْسَّمْعَ وَالأَبْصَارَ وَالأَفْئِدَةَ لَعَلَّكُمْ تَشْكُرُونَ </w:t>
      </w:r>
      <w:r w:rsidRPr="00394B21">
        <w:rPr>
          <w:rFonts w:ascii="Traditional Arabic" w:hAnsi="Traditional Arabic" w:cs="Traditional Arabic" w:hint="cs"/>
          <w:b/>
          <w:bCs/>
          <w:color w:val="FF0000"/>
          <w:sz w:val="36"/>
          <w:szCs w:val="36"/>
          <w:rtl/>
          <w:lang w:bidi="ar-EG"/>
        </w:rPr>
        <w:t>(78) ﴾</w:t>
      </w:r>
      <w:r w:rsidRPr="00394B21">
        <w:rPr>
          <w:rStyle w:val="af"/>
          <w:rFonts w:ascii="Traditional Arabic" w:hAnsi="Traditional Arabic" w:cs="Traditional Arabic"/>
          <w:b/>
          <w:bCs/>
          <w:color w:val="FF0000"/>
          <w:sz w:val="36"/>
          <w:szCs w:val="36"/>
          <w:rtl/>
          <w:lang w:bidi="ar-EG"/>
        </w:rPr>
        <w:footnoteReference w:id="158"/>
      </w:r>
      <w:r w:rsidRPr="00394B21">
        <w:rPr>
          <w:rFonts w:ascii="Traditional Arabic" w:hAnsi="Traditional Arabic" w:cs="Traditional Arabic"/>
          <w:b/>
          <w:bCs/>
          <w:color w:val="FF0000"/>
          <w:sz w:val="36"/>
          <w:szCs w:val="36"/>
          <w:rtl/>
          <w:lang w:bidi="ar-EG"/>
        </w:rPr>
        <w:t xml:space="preserve"> </w:t>
      </w:r>
      <w:r w:rsidRPr="00056D5E">
        <w:rPr>
          <w:rFonts w:ascii="Traditional Arabic" w:hAnsi="Traditional Arabic" w:cs="Traditional Arabic"/>
          <w:b/>
          <w:bCs/>
          <w:sz w:val="36"/>
          <w:szCs w:val="36"/>
          <w:rtl/>
          <w:lang w:bidi="ar-EG"/>
        </w:rPr>
        <w:t>.</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B22366">
      <w:pPr>
        <w:bidi/>
        <w:ind w:firstLine="387"/>
        <w:jc w:val="center"/>
        <w:rPr>
          <w:rFonts w:ascii="Traditional Arabic" w:hAnsi="Traditional Arabic" w:cs="Traditional Arabic"/>
          <w:b/>
          <w:bCs/>
          <w:color w:val="800000"/>
          <w:sz w:val="36"/>
          <w:szCs w:val="36"/>
          <w:rtl/>
          <w:lang w:bidi="ar-EG"/>
        </w:rPr>
      </w:pPr>
      <w:r w:rsidRPr="00056D5E">
        <w:rPr>
          <w:rFonts w:ascii="Traditional Arabic" w:hAnsi="Traditional Arabic" w:cs="Traditional Arabic"/>
          <w:b/>
          <w:bCs/>
          <w:sz w:val="36"/>
          <w:szCs w:val="36"/>
          <w:rtl/>
          <w:lang w:bidi="ar-EG"/>
        </w:rPr>
        <w:t xml:space="preserve">أيها المسلمون : إن نعم الله تعالى فوق الحصر، وبين كل نفس ونفس تتنزل نعم وتترادف أفضال ، ويذكر الله تعالى نعمة المساكن والبيوت :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وَاللّهُ جَعَلَ لَكُم مِّمَّا خَلَقَ ظِلاَلاً وَجَعَلَ لَكُم مِّنَ الْجِبَالِ أَكْنَاناً وَجَعَلَ لَكُمْ سَرَابِيلَ تَقِيكُمُ الْحَرَّ وَسَرَابِيلَ تَقِيكُم بَأْسَكُمْ كَذَلِكَ يُتِمُّ نِعْمَتَهُ عَلَيْكُمْ لَعَلَّكُمْ تُسْلِمُونَ</w:t>
      </w:r>
      <w:r w:rsidRPr="00D03CFD">
        <w:rPr>
          <w:rFonts w:ascii="Traditional Arabic" w:hAnsi="Traditional Arabic" w:cs="Traditional Arabic" w:hint="cs"/>
          <w:b/>
          <w:bCs/>
          <w:color w:val="FF0000"/>
          <w:sz w:val="36"/>
          <w:szCs w:val="36"/>
          <w:rtl/>
        </w:rPr>
        <w:t xml:space="preserve"> (81)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59"/>
      </w:r>
      <w:r w:rsidRPr="00056D5E">
        <w:rPr>
          <w:rFonts w:ascii="Traditional Arabic" w:hAnsi="Traditional Arabic" w:cs="Traditional Arabic"/>
          <w:b/>
          <w:bCs/>
          <w:sz w:val="36"/>
          <w:szCs w:val="36"/>
          <w:rtl/>
        </w:rPr>
        <w:t xml:space="preserve"> </w:t>
      </w:r>
      <w:r w:rsidRPr="00056D5E">
        <w:rPr>
          <w:rFonts w:ascii="Traditional Arabic" w:hAnsi="Traditional Arabic" w:cs="Traditional Arabic"/>
          <w:b/>
          <w:bCs/>
          <w:color w:val="800000"/>
          <w:sz w:val="36"/>
          <w:szCs w:val="36"/>
          <w:rtl/>
          <w:lang w:bidi="ar-EG"/>
        </w:rPr>
        <w:t>.</w:t>
      </w:r>
    </w:p>
    <w:p w:rsidR="00F97338" w:rsidRPr="00056D5E" w:rsidRDefault="00F97338" w:rsidP="00F97338">
      <w:pPr>
        <w:bidi/>
        <w:ind w:firstLine="720"/>
        <w:jc w:val="center"/>
        <w:rPr>
          <w:rFonts w:ascii="Traditional Arabic" w:hAnsi="Traditional Arabic" w:cs="Traditional Arabic"/>
          <w:b/>
          <w:bCs/>
          <w:color w:val="800000"/>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ألا فاشكروا نعمة الله فإن الشكر مع المزيد أبداً</w:t>
      </w:r>
      <w:r w:rsidRPr="00056D5E">
        <w:rPr>
          <w:rFonts w:ascii="Traditional Arabic" w:hAnsi="Traditional Arabic" w:cs="Traditional Arabic"/>
          <w:b/>
          <w:bCs/>
          <w:color w:val="800000"/>
          <w:sz w:val="36"/>
          <w:szCs w:val="36"/>
          <w:rtl/>
          <w:lang w:bidi="ar-EG"/>
        </w:rPr>
        <w:t xml:space="preserve">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وَإِذْ تَأَذَّنَ رَبُّكُمْ لَئِن شَكَرْتُمْ لأَزِيدَنَّكُمْ وَلَئِن كَفَرْتُمْ إِنَّ عَذَابِي لَشَدِيدٌ</w:t>
      </w:r>
      <w:r w:rsidRPr="00D03CFD">
        <w:rPr>
          <w:rFonts w:ascii="Traditional Arabic" w:hAnsi="Traditional Arabic" w:cs="Traditional Arabic" w:hint="cs"/>
          <w:b/>
          <w:bCs/>
          <w:color w:val="FF0000"/>
          <w:sz w:val="36"/>
          <w:szCs w:val="36"/>
          <w:rtl/>
        </w:rPr>
        <w:t xml:space="preserve"> (7) </w:t>
      </w:r>
      <w:r w:rsidRPr="00D03CFD">
        <w:rPr>
          <w:rFonts w:ascii="Traditional Arabic" w:hAnsi="Traditional Arabic" w:cs="Traditional Arabic"/>
          <w:b/>
          <w:bCs/>
          <w:color w:val="FF0000"/>
          <w:sz w:val="36"/>
          <w:szCs w:val="36"/>
          <w:rtl/>
        </w:rPr>
        <w:t>﴾</w:t>
      </w:r>
      <w:r w:rsidRPr="00D03CFD">
        <w:rPr>
          <w:rFonts w:ascii="Traditional Arabic" w:hAnsi="Traditional Arabic" w:cs="Traditional Arabic" w:hint="cs"/>
          <w:b/>
          <w:bCs/>
          <w:color w:val="FF0000"/>
          <w:sz w:val="36"/>
          <w:szCs w:val="36"/>
          <w:rtl/>
        </w:rPr>
        <w:t xml:space="preserve"> </w:t>
      </w:r>
      <w:r w:rsidRPr="00D03CFD">
        <w:rPr>
          <w:rStyle w:val="af"/>
          <w:rFonts w:ascii="Traditional Arabic" w:hAnsi="Traditional Arabic" w:cs="Traditional Arabic"/>
          <w:b/>
          <w:bCs/>
          <w:color w:val="FF0000"/>
          <w:sz w:val="36"/>
          <w:szCs w:val="36"/>
          <w:rtl/>
        </w:rPr>
        <w:footnoteReference w:id="160"/>
      </w:r>
      <w:r w:rsidRPr="00D03CFD">
        <w:rPr>
          <w:rFonts w:ascii="Traditional Arabic" w:hAnsi="Traditional Arabic" w:cs="Traditional Arabic"/>
          <w:b/>
          <w:bCs/>
          <w:color w:val="FF0000"/>
          <w:sz w:val="36"/>
          <w:szCs w:val="36"/>
          <w:rtl/>
          <w:lang w:bidi="ar-EG"/>
        </w:rPr>
        <w:t xml:space="preserve"> </w:t>
      </w:r>
      <w:r w:rsidRPr="00056D5E">
        <w:rPr>
          <w:rFonts w:ascii="Traditional Arabic" w:hAnsi="Traditional Arabic" w:cs="Traditional Arabic"/>
          <w:b/>
          <w:bCs/>
          <w:sz w:val="36"/>
          <w:szCs w:val="36"/>
          <w:rtl/>
          <w:lang w:bidi="ar-EG"/>
        </w:rPr>
        <w:t>ومن لم يشكر النعم فقد تعرض لزوالها ، ومن شكرها فقد قيدها بعقالها ، ربنا أوزعنا أن نشكر نعمتك التي أنعمت علينا وعلى والدينا وأن نعمل صالحاً ترضاه وأدخلنا برحمتك في عبادك الصالحين.</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lastRenderedPageBreak/>
        <w:t>بارك الله لي ولكم في القرآن العظيم، ونفعني وإياكم بما فيه من الآيات والذكر الحكيم، أقول قولي هذا وأستغفر الله تعالى لي ولكم .</w:t>
      </w:r>
    </w:p>
    <w:p w:rsidR="00F97338" w:rsidRPr="00056D5E" w:rsidRDefault="00F97338" w:rsidP="005810E6">
      <w:pPr>
        <w:bidi/>
        <w:rPr>
          <w:rFonts w:ascii="Traditional Arabic" w:hAnsi="Traditional Arabic" w:cs="Traditional Arabic"/>
          <w:b/>
          <w:bCs/>
          <w:sz w:val="36"/>
          <w:szCs w:val="36"/>
          <w:rtl/>
          <w:lang w:bidi="ar-EG"/>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الحمد لله، الحمد لله المحمود بكل حال، والشكر له شكراً في كل مقام ومقال ، وأشهد أن لا إله إلا الله وحده لا شريك له، فسبحانه هو ذو الفضل والنوال، وإليه المرجع والمآل .</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وأشهد أن محمد عبد الله ورسوله صلى الله وسلم وبارك عليه، وعلى الصحب والآل والتابعين ومن تبعهم بإحسان إلى يوم الدين .</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 xml:space="preserve">أما بعد: ففي ختام هذه السورة العظيمة سورة النحل، وبعد التذكير بالنعم  ، ذكر الله تعالى مثلين : مثلاً لمن شكر نعمة الله وهو إبراهيم الخليل عليه السلام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إِنَّ إِبْرَاهِيمَ كَانَ أُمَّةً قَانِتاً لِلّهِ حَنِيفاً وَلَمْ يَكُ مِنَ الْمُشْرِكِينَ (</w:t>
      </w:r>
      <w:r w:rsidRPr="00D03CFD">
        <w:rPr>
          <w:rFonts w:ascii="Traditional Arabic" w:hAnsi="Traditional Arabic" w:cs="Traditional Arabic" w:hint="cs"/>
          <w:b/>
          <w:bCs/>
          <w:color w:val="FF0000"/>
          <w:sz w:val="36"/>
          <w:szCs w:val="36"/>
          <w:rtl/>
          <w:lang w:bidi="ar-EG"/>
        </w:rPr>
        <w:t>121</w:t>
      </w:r>
      <w:r w:rsidRPr="00D03CFD">
        <w:rPr>
          <w:rFonts w:ascii="Traditional Arabic" w:hAnsi="Traditional Arabic" w:cs="Traditional Arabic"/>
          <w:b/>
          <w:bCs/>
          <w:color w:val="FF0000"/>
          <w:sz w:val="36"/>
          <w:szCs w:val="36"/>
          <w:rtl/>
          <w:lang w:bidi="ar-EG"/>
        </w:rPr>
        <w:t>)  شَاكِراً لِّأَنْعُمِهِ اجْتَبَاهُ وَهَدَاهُ إِلَى صِرَاطٍ مُّسْتَقِيمٍ</w:t>
      </w:r>
      <w:r w:rsidRPr="00D03CFD">
        <w:rPr>
          <w:rFonts w:ascii="Traditional Arabic" w:hAnsi="Traditional Arabic" w:cs="Traditional Arabic" w:hint="cs"/>
          <w:b/>
          <w:bCs/>
          <w:color w:val="FF0000"/>
          <w:sz w:val="36"/>
          <w:szCs w:val="36"/>
          <w:rtl/>
        </w:rPr>
        <w:t xml:space="preserve"> (122)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61"/>
      </w:r>
      <w:r w:rsidRPr="00056D5E">
        <w:rPr>
          <w:rFonts w:ascii="Traditional Arabic" w:hAnsi="Traditional Arabic" w:cs="Traditional Arabic"/>
          <w:b/>
          <w:bCs/>
          <w:sz w:val="36"/>
          <w:szCs w:val="36"/>
          <w:rtl/>
          <w:lang w:bidi="ar-EG"/>
        </w:rPr>
        <w:t xml:space="preserve"> </w:t>
      </w:r>
      <w:r w:rsidRPr="00D03CFD">
        <w:rPr>
          <w:rFonts w:ascii="Traditional Arabic" w:hAnsi="Traditional Arabic" w:cs="Traditional Arabic"/>
          <w:b/>
          <w:bCs/>
          <w:sz w:val="36"/>
          <w:szCs w:val="36"/>
          <w:rtl/>
          <w:lang w:bidi="ar-EG"/>
        </w:rPr>
        <w:t>.</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أما المثل الثاني ، فهو لم كفر نعمة الله :</w:t>
      </w:r>
      <w:r w:rsidRPr="00056D5E">
        <w:rPr>
          <w:rFonts w:ascii="Traditional Arabic" w:hAnsi="Traditional Arabic" w:cs="Traditional Arabic"/>
          <w:b/>
          <w:bCs/>
          <w:color w:val="800000"/>
          <w:sz w:val="36"/>
          <w:szCs w:val="36"/>
          <w:rtl/>
          <w:lang w:bidi="ar-EG"/>
        </w:rPr>
        <w:t xml:space="preserve">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وَضَرَبَ اللّهُ مَثَلاً قَرْيَةً كَانَتْ آمِنَةً مُّطْمَئِنَّةً يَأْتِيهَا رِزْقُهَا رَغَداً مِّن كُلِّ مَكَانٍ فَكَفَرَتْ بِأَنْعُمِ اللّهِ فَأَذَاقَهَا اللّهُ لِبَاسَ الْجُوعِ وَالْخَوْفِ بِمَا كَانُواْ يَصْنَعُونَ (</w:t>
      </w:r>
      <w:r w:rsidRPr="00D03CFD">
        <w:rPr>
          <w:rFonts w:ascii="Traditional Arabic" w:hAnsi="Traditional Arabic" w:cs="Traditional Arabic" w:hint="cs"/>
          <w:b/>
          <w:bCs/>
          <w:color w:val="FF0000"/>
          <w:sz w:val="36"/>
          <w:szCs w:val="36"/>
          <w:rtl/>
          <w:lang w:bidi="ar-EG"/>
        </w:rPr>
        <w:t>112</w:t>
      </w:r>
      <w:r w:rsidRPr="00D03CFD">
        <w:rPr>
          <w:rFonts w:ascii="Traditional Arabic" w:hAnsi="Traditional Arabic" w:cs="Traditional Arabic"/>
          <w:b/>
          <w:bCs/>
          <w:color w:val="FF0000"/>
          <w:sz w:val="36"/>
          <w:szCs w:val="36"/>
          <w:rtl/>
          <w:lang w:bidi="ar-EG"/>
        </w:rPr>
        <w:t>)  وَلَقَدْ جَاءهُمْ رَسُولٌ مِّنْهُمْ فَكَذَّبُوهُ فَأَخَذَهُمُ الْعَذَابُ وَهُمْ ظَالِمُونَ</w:t>
      </w:r>
      <w:r w:rsidRPr="00D03CFD">
        <w:rPr>
          <w:rFonts w:ascii="Traditional Arabic" w:hAnsi="Traditional Arabic" w:cs="Traditional Arabic" w:hint="cs"/>
          <w:b/>
          <w:bCs/>
          <w:color w:val="FF0000"/>
          <w:sz w:val="36"/>
          <w:szCs w:val="36"/>
          <w:rtl/>
        </w:rPr>
        <w:t xml:space="preserve"> (113)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62"/>
      </w:r>
      <w:r w:rsidRPr="00D03CFD">
        <w:rPr>
          <w:rFonts w:ascii="Traditional Arabic" w:hAnsi="Traditional Arabic" w:cs="Traditional Arabic"/>
          <w:b/>
          <w:bCs/>
          <w:color w:val="FF0000"/>
          <w:sz w:val="36"/>
          <w:szCs w:val="36"/>
          <w:rtl/>
          <w:lang w:bidi="ar-EG"/>
        </w:rPr>
        <w:t xml:space="preserve"> </w:t>
      </w:r>
      <w:r w:rsidRPr="00056D5E">
        <w:rPr>
          <w:rFonts w:ascii="Traditional Arabic" w:hAnsi="Traditional Arabic" w:cs="Traditional Arabic"/>
          <w:b/>
          <w:bCs/>
          <w:sz w:val="36"/>
          <w:szCs w:val="36"/>
          <w:rtl/>
          <w:lang w:bidi="ar-EG"/>
        </w:rPr>
        <w:t>.</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D03CFD"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lastRenderedPageBreak/>
        <w:t xml:space="preserve">إنها سنة الله تجري في كل زمان ومكان ، والله تعالى يمهل ولا يهمل ، وسنن الله لا تحابي أحداً ، والله تعالى يظل الخلق بإنعامه وإفضاله، ويمهلهم ويملي لهم، حتى إذا لجوا في طغيناهم واستكبروا وعميت أبصارهم ، وقالوا من أشد منا قوة أتاهم الله من حيث لم يحتسبوا، يأتيهم أمره من السماء أو من الأرض أو من فوقهم أو من تحت أرجلهم من بينهم أو من تحتهم، تاتي الكوارث في طوفان أو زلزال أو حروب أو وباء أو انهيارات اقتصادية وزعزات سياسية ، وقد قال الله تعالى في هذه السورة ، سورة النحل </w:t>
      </w:r>
      <w:r w:rsidRPr="00D03CFD">
        <w:rPr>
          <w:rFonts w:ascii="Traditional Arabic" w:hAnsi="Traditional Arabic" w:cs="Traditional Arabic"/>
          <w:b/>
          <w:bCs/>
          <w:color w:val="FF0000"/>
          <w:sz w:val="36"/>
          <w:szCs w:val="36"/>
          <w:rtl/>
          <w:lang w:bidi="ar-EG"/>
        </w:rPr>
        <w:t>:</w:t>
      </w:r>
      <w:r w:rsidRPr="00D03CFD">
        <w:rPr>
          <w:rFonts w:ascii="Traditional Arabic" w:hAnsi="Traditional Arabic" w:cs="Traditional Arabic"/>
          <w:b/>
          <w:bCs/>
          <w:color w:val="FF0000"/>
          <w:sz w:val="36"/>
          <w:szCs w:val="36"/>
          <w:rtl/>
        </w:rPr>
        <w:t xml:space="preserve"> </w:t>
      </w:r>
      <w:r w:rsidRPr="00D03CFD">
        <w:rPr>
          <w:rFonts w:ascii="Traditional Arabic" w:hAnsi="Traditional Arabic" w:cs="Traditional Arabic" w:hint="cs"/>
          <w:b/>
          <w:bCs/>
          <w:color w:val="FF0000"/>
          <w:sz w:val="36"/>
          <w:szCs w:val="36"/>
          <w:rtl/>
        </w:rPr>
        <w:t xml:space="preserve">﴿ </w:t>
      </w:r>
      <w:r w:rsidRPr="00D03CFD">
        <w:rPr>
          <w:rFonts w:ascii="Traditional Arabic" w:hAnsi="Traditional Arabic" w:cs="Traditional Arabic"/>
          <w:b/>
          <w:bCs/>
          <w:color w:val="FF0000"/>
          <w:sz w:val="36"/>
          <w:szCs w:val="36"/>
          <w:rtl/>
          <w:lang w:bidi="ar-EG"/>
        </w:rPr>
        <w:t>أَفَأَمِنَ الَّذِينَ مَكَرُواْ السَّيِّئَاتِ أَن يَخْسِفَ اللّهُ بِهِمُ الأَرْضَ أَوْ يَأْتِيَهُمُ الْعَذَابُ مِنْ حَيْثُ لاَ يَشْعُرُونَ</w:t>
      </w:r>
      <w:r w:rsidRPr="00D03CFD">
        <w:rPr>
          <w:rFonts w:ascii="Traditional Arabic" w:hAnsi="Traditional Arabic" w:cs="Traditional Arabic" w:hint="cs"/>
          <w:b/>
          <w:bCs/>
          <w:color w:val="FF0000"/>
          <w:sz w:val="36"/>
          <w:szCs w:val="36"/>
          <w:rtl/>
          <w:lang w:bidi="ar-EG"/>
        </w:rPr>
        <w:t xml:space="preserve"> (</w:t>
      </w:r>
      <w:r w:rsidRPr="00D03CFD">
        <w:rPr>
          <w:rFonts w:ascii="Traditional Arabic" w:hAnsi="Traditional Arabic" w:cs="Traditional Arabic"/>
          <w:b/>
          <w:bCs/>
          <w:color w:val="FF0000"/>
          <w:sz w:val="36"/>
          <w:szCs w:val="36"/>
          <w:rtl/>
          <w:lang w:bidi="ar-EG"/>
        </w:rPr>
        <w:t>45</w:t>
      </w:r>
      <w:r w:rsidRPr="00D03CFD">
        <w:rPr>
          <w:rFonts w:ascii="Traditional Arabic" w:hAnsi="Traditional Arabic" w:cs="Traditional Arabic" w:hint="cs"/>
          <w:b/>
          <w:bCs/>
          <w:color w:val="FF0000"/>
          <w:sz w:val="36"/>
          <w:szCs w:val="36"/>
          <w:rtl/>
          <w:lang w:bidi="ar-EG"/>
        </w:rPr>
        <w:t>)</w:t>
      </w:r>
      <w:r w:rsidRPr="00D03CFD">
        <w:rPr>
          <w:rFonts w:ascii="Traditional Arabic" w:hAnsi="Traditional Arabic" w:cs="Traditional Arabic"/>
          <w:b/>
          <w:bCs/>
          <w:color w:val="FF0000"/>
          <w:sz w:val="36"/>
          <w:szCs w:val="36"/>
          <w:rtl/>
          <w:lang w:bidi="ar-EG"/>
        </w:rPr>
        <w:t xml:space="preserve"> أَوْ يَأْخُذَهُمْ فِي تَقَلُّبِهِمْ فَمَا هُم بِمُعْجِزِينَ</w:t>
      </w:r>
      <w:r w:rsidRPr="00D03CFD">
        <w:rPr>
          <w:rFonts w:ascii="Traditional Arabic" w:hAnsi="Traditional Arabic" w:cs="Traditional Arabic" w:hint="cs"/>
          <w:b/>
          <w:bCs/>
          <w:color w:val="FF0000"/>
          <w:sz w:val="36"/>
          <w:szCs w:val="36"/>
          <w:rtl/>
          <w:lang w:bidi="ar-EG"/>
        </w:rPr>
        <w:t xml:space="preserve"> (</w:t>
      </w:r>
      <w:r w:rsidRPr="00D03CFD">
        <w:rPr>
          <w:rFonts w:ascii="Traditional Arabic" w:hAnsi="Traditional Arabic" w:cs="Traditional Arabic"/>
          <w:b/>
          <w:bCs/>
          <w:color w:val="FF0000"/>
          <w:sz w:val="36"/>
          <w:szCs w:val="36"/>
          <w:rtl/>
          <w:lang w:bidi="ar-EG"/>
        </w:rPr>
        <w:t>46</w:t>
      </w:r>
      <w:r w:rsidRPr="00D03CFD">
        <w:rPr>
          <w:rFonts w:ascii="Traditional Arabic" w:hAnsi="Traditional Arabic" w:cs="Traditional Arabic" w:hint="cs"/>
          <w:b/>
          <w:bCs/>
          <w:color w:val="FF0000"/>
          <w:sz w:val="36"/>
          <w:szCs w:val="36"/>
          <w:rtl/>
          <w:lang w:bidi="ar-EG"/>
        </w:rPr>
        <w:t>)</w:t>
      </w:r>
      <w:r w:rsidRPr="00D03CFD">
        <w:rPr>
          <w:rFonts w:ascii="Traditional Arabic" w:hAnsi="Traditional Arabic" w:cs="Traditional Arabic"/>
          <w:b/>
          <w:bCs/>
          <w:color w:val="FF0000"/>
          <w:sz w:val="36"/>
          <w:szCs w:val="36"/>
          <w:rtl/>
          <w:lang w:bidi="ar-EG"/>
        </w:rPr>
        <w:t xml:space="preserve"> أَوْ يَأْخُذَهُمْ عَلَى تَخَوُّفٍ فَإِنَّ رَبَّكُمْ لَرؤُوفٌ رَّحِيمٌ</w:t>
      </w:r>
      <w:r w:rsidRPr="00D03CFD">
        <w:rPr>
          <w:rFonts w:ascii="Traditional Arabic" w:hAnsi="Traditional Arabic" w:cs="Traditional Arabic" w:hint="cs"/>
          <w:b/>
          <w:bCs/>
          <w:color w:val="FF0000"/>
          <w:sz w:val="36"/>
          <w:szCs w:val="36"/>
          <w:rtl/>
        </w:rPr>
        <w:t xml:space="preserve"> (47) </w:t>
      </w:r>
      <w:r w:rsidRPr="00D03CFD">
        <w:rPr>
          <w:rFonts w:ascii="Traditional Arabic" w:hAnsi="Traditional Arabic" w:cs="Traditional Arabic"/>
          <w:b/>
          <w:bCs/>
          <w:color w:val="FF0000"/>
          <w:sz w:val="36"/>
          <w:szCs w:val="36"/>
          <w:rtl/>
        </w:rPr>
        <w:t>﴾</w:t>
      </w:r>
      <w:r w:rsidRPr="00D03CFD">
        <w:rPr>
          <w:rStyle w:val="af"/>
          <w:rFonts w:ascii="Traditional Arabic" w:hAnsi="Traditional Arabic" w:cs="Traditional Arabic"/>
          <w:b/>
          <w:bCs/>
          <w:color w:val="FF0000"/>
          <w:sz w:val="36"/>
          <w:szCs w:val="36"/>
          <w:rtl/>
        </w:rPr>
        <w:footnoteReference w:id="163"/>
      </w:r>
      <w:r w:rsidRPr="00D03CFD">
        <w:rPr>
          <w:rFonts w:ascii="Traditional Arabic" w:hAnsi="Traditional Arabic" w:cs="Traditional Arabic"/>
          <w:b/>
          <w:bCs/>
          <w:color w:val="FF0000"/>
          <w:sz w:val="36"/>
          <w:szCs w:val="36"/>
          <w:rtl/>
        </w:rPr>
        <w:t xml:space="preserve"> </w:t>
      </w:r>
      <w:r w:rsidRPr="00D03CFD">
        <w:rPr>
          <w:rFonts w:ascii="Traditional Arabic" w:hAnsi="Traditional Arabic" w:cs="Traditional Arabic"/>
          <w:b/>
          <w:bCs/>
          <w:color w:val="FF0000"/>
          <w:sz w:val="36"/>
          <w:szCs w:val="36"/>
          <w:rtl/>
          <w:lang w:bidi="ar-EG"/>
        </w:rPr>
        <w:t xml:space="preserve"> </w:t>
      </w:r>
      <w:r w:rsidRPr="00D03CFD">
        <w:rPr>
          <w:rFonts w:ascii="Traditional Arabic" w:hAnsi="Traditional Arabic" w:cs="Traditional Arabic" w:hint="cs"/>
          <w:b/>
          <w:bCs/>
          <w:sz w:val="36"/>
          <w:szCs w:val="36"/>
          <w:rtl/>
          <w:lang w:bidi="ar-EG"/>
        </w:rPr>
        <w:t>.</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وإن من العجيب في البشر أن يد الله تعمل من حولهم، وتأخذ بعضهم أخذ عزيز مقتدر، فلا يغني عنهم مكرهم وتدبيرهم ، ولا تدفع عنهم قوتهم ولا علمهم ومالهم .</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ويظل الناجون آمنون لا يتوقعون أن يأخذوا كما أخذ غيرهم، ولا يخشون أن تمتد إليهم عقوبة الله في صحوهم أو منامهم، في غفلتهم أو في استيقاظهم ، وهذا هو الأمن المذموم .</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إن ما يحدث من كوارث ونوازل تهدد العالم وتؤثر فيه، هي والله آية كيف تتلاشى أسطورة المال وتندك قلاع الربا وتنهار القوى وينتهي كل شيء في دقائق معدودات ، ويصبح الناس على ذهول مهول، أين القوة والجبروت أين الهيمنة الاقتصادية ، في لحظات وبلا مقدمات ينتهي كل شيء ، إنها والله آية وعظة ، وإنها لنذر ليراجع الناس ربهم ويعودوا لخالقهم، وليعلموا أن القوة لله جميعا .</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 xml:space="preserve">هذا وصلوا وسلموا على رسول الله محمد بن عبد الله ، اللهم صلى وسلم على محمد وعلى آل محمد كما صليت على إبراهيم وعلى آل إبراهيم ، وبارك على محمد وعلى آل </w:t>
      </w:r>
      <w:r w:rsidRPr="00056D5E">
        <w:rPr>
          <w:rFonts w:ascii="Traditional Arabic" w:hAnsi="Traditional Arabic" w:cs="Traditional Arabic"/>
          <w:b/>
          <w:bCs/>
          <w:sz w:val="36"/>
          <w:szCs w:val="36"/>
          <w:rtl/>
          <w:lang w:bidi="ar-EG"/>
        </w:rPr>
        <w:lastRenderedPageBreak/>
        <w:t>محمد كما باركت على إبراهيم وعلى آل إبراهيم في العالمين إنك حميد مجيد ، وسلم عليه يارب تسليماً كثيراً .</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الله أعز الإسلام والمسلمين وأذل الشرك والمشركين ودمر أعداء الدين واجعل هذا البلد آمناً مطمئناً سخاءً رخاءً وسائر بلاد المسلمين .</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اللهم آمنننا في أوطاننا ، اللهم آمننا في أوطاننا ، وأصلح أئمتنا وولاة أمورنا ، اللهم اجعل ولايتنا فيمن خافك واتقاك ، واتبع رضاك يارب العالمين ، اللهم ادفع عنا الغلا والوبا والربا والزلازل والمحن وسوء الفتن ما ظهر منها وما بطن ، اللهم وفق ولي أمرنا لهداك ، واجعل عمله في رضاك ، اللهم وفقه ونائبه وإخوانهم وأعوانهم لما فيه صلاح العباد والبلاد .</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اللهم انصر المستضعفين من المسلمين في كل مكان ، اللهم كن لهم مؤيداً ونصيراً ، ومعينا وظهيراً ، اللهم أصلح أحوال المسلمين ، اللهم أصلح أحوال المسلمين ، اللهم أصلح أحوال المسلمين في كل مكان ، واجمعهم على الحق يارب العالمين ، اللهم انصر دينك وكتابك وسنة نبيك وعبادك المؤمنين ، اللهم انصر المجاهدين في سبيلك في كل مكان يارب العالمين ، اللهم انصرهم في فلسطين ، وفي كل مكان ياحي ياقيوم ، اللهم اجعلنا شاكرين لنعمك مثنين عليك بها قابليها وأتمها علينا يا حي يا قيوم ، اللهم فرج هم المهمومين ، ونفث كرب المكروبين ، وفك أسر المأسورين واقض الدين عن المدينين ، واشف برحمتك مرضانا ومرضى المسلمين،</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t>اللهم تقبل صيامنا وقيامنا ودعاءنا وصالح أعمالنا ، اللهم اغفر ذنوبنا واستر عيوبنا ويسر أمورنا وبلغنا فيما يرضيك آمالنا ، ربنا آتنا في الدنيا حسنة وفي الآخرة حسنة وقنا عذاب النار، اللهم اغفر لنا ووالدينا ووالديهم وذرياتهم ولجميع المسلمين ، ربنا ظلمنا أنفسنا وإن لم تغفر لنا وترحمنا لنكونن من الخاسرين.</w:t>
      </w:r>
    </w:p>
    <w:p w:rsidR="00F97338" w:rsidRPr="00056D5E" w:rsidRDefault="00F97338" w:rsidP="00F97338">
      <w:pPr>
        <w:bidi/>
        <w:jc w:val="center"/>
        <w:rPr>
          <w:rFonts w:ascii="Traditional Arabic" w:hAnsi="Traditional Arabic" w:cs="Traditional Arabic"/>
          <w:b/>
          <w:bCs/>
          <w:sz w:val="36"/>
          <w:szCs w:val="36"/>
          <w:rtl/>
          <w:lang w:bidi="ar-EG"/>
        </w:rPr>
      </w:pPr>
    </w:p>
    <w:p w:rsidR="00F97338" w:rsidRPr="00056D5E" w:rsidRDefault="00F97338" w:rsidP="00F97338">
      <w:pPr>
        <w:bidi/>
        <w:ind w:firstLine="720"/>
        <w:jc w:val="center"/>
        <w:rPr>
          <w:rFonts w:ascii="Traditional Arabic" w:hAnsi="Traditional Arabic" w:cs="Traditional Arabic"/>
          <w:b/>
          <w:bCs/>
          <w:sz w:val="36"/>
          <w:szCs w:val="36"/>
          <w:rtl/>
          <w:lang w:bidi="ar-EG"/>
        </w:rPr>
      </w:pPr>
      <w:r w:rsidRPr="00056D5E">
        <w:rPr>
          <w:rFonts w:ascii="Traditional Arabic" w:hAnsi="Traditional Arabic" w:cs="Traditional Arabic"/>
          <w:b/>
          <w:bCs/>
          <w:sz w:val="36"/>
          <w:szCs w:val="36"/>
          <w:rtl/>
          <w:lang w:bidi="ar-EG"/>
        </w:rPr>
        <w:lastRenderedPageBreak/>
        <w:t>نستغفر الله  نستغفر الله ، نستغفر الله الذي لا إله إلا هو الحي القيوم ونتوب إليه . اللهم أنت الله لا إله إلا أنت ، أنت الغني ونحن الفقراء أنزل علينا الغيث ولا تجعلنا من القانطين . اللهم أغثنا، اللهم أغثنا، اللهم أغثنا غيثاً هنيئاً مريئاً سحاً طبقاً مجللاً ، عاماً نافعاً غير ضار تحيى به البلاد وتسقي به العباد وتجعله بلاغاً للحاضر والباد ، اللهم سقيا رحمة ، اللهم سقيا رحمة ، اللهم سقيا رحمة ، لا سقيا عذاب ولا بلاء .</w:t>
      </w:r>
    </w:p>
    <w:p w:rsidR="00F97338" w:rsidRPr="00056D5E" w:rsidRDefault="00F97338" w:rsidP="00F97338">
      <w:pPr>
        <w:bidi/>
        <w:ind w:firstLine="720"/>
        <w:jc w:val="center"/>
        <w:rPr>
          <w:rFonts w:ascii="Traditional Arabic" w:hAnsi="Traditional Arabic" w:cs="Traditional Arabic"/>
          <w:b/>
          <w:bCs/>
          <w:sz w:val="36"/>
          <w:szCs w:val="36"/>
          <w:rtl/>
          <w:lang w:bidi="ar-EG"/>
        </w:rPr>
      </w:pPr>
    </w:p>
    <w:p w:rsidR="00F97338" w:rsidRDefault="00F97338" w:rsidP="00F97338">
      <w:pPr>
        <w:bidi/>
        <w:ind w:firstLine="720"/>
        <w:jc w:val="center"/>
        <w:rPr>
          <w:rFonts w:ascii="Traditional Arabic" w:hAnsi="Traditional Arabic" w:cs="Traditional Arabic"/>
          <w:b/>
          <w:bCs/>
          <w:sz w:val="36"/>
          <w:szCs w:val="36"/>
          <w:lang w:bidi="ar-EG"/>
        </w:rPr>
      </w:pPr>
      <w:r w:rsidRPr="00056D5E">
        <w:rPr>
          <w:rFonts w:ascii="Traditional Arabic" w:hAnsi="Traditional Arabic" w:cs="Traditional Arabic"/>
          <w:b/>
          <w:bCs/>
          <w:sz w:val="36"/>
          <w:szCs w:val="36"/>
          <w:rtl/>
          <w:lang w:bidi="ar-EG"/>
        </w:rPr>
        <w:t>اللهم إنا نستغفرك إنك كنت غفارا فأرسل السماء علينا مدرراً . ربنا تقبل منا إنك أنت السميع العليم ، وتب علينا إنك أنت التواب الرحيم ، سبحان ربك رب العزة عما يصفون وسلام على المرسلين والحمد لله رب العالمين .</w:t>
      </w:r>
    </w:p>
    <w:p w:rsidR="00740790" w:rsidRDefault="00740790" w:rsidP="00740790">
      <w:pPr>
        <w:bidi/>
        <w:ind w:firstLine="720"/>
        <w:jc w:val="center"/>
        <w:rPr>
          <w:rFonts w:ascii="Traditional Arabic" w:hAnsi="Traditional Arabic" w:cs="Traditional Arabic"/>
          <w:b/>
          <w:bCs/>
          <w:sz w:val="36"/>
          <w:szCs w:val="36"/>
          <w:lang w:bidi="ar-EG"/>
        </w:rPr>
      </w:pPr>
    </w:p>
    <w:p w:rsidR="00740790" w:rsidRDefault="00740790" w:rsidP="00740790">
      <w:pPr>
        <w:bidi/>
        <w:ind w:firstLine="720"/>
        <w:jc w:val="center"/>
        <w:rPr>
          <w:rFonts w:ascii="Traditional Arabic" w:hAnsi="Traditional Arabic" w:cs="Traditional Arabic"/>
          <w:b/>
          <w:bCs/>
          <w:sz w:val="36"/>
          <w:szCs w:val="36"/>
          <w:lang w:bidi="ar-EG"/>
        </w:rPr>
      </w:pPr>
    </w:p>
    <w:p w:rsidR="00740790" w:rsidRDefault="00740790" w:rsidP="00740790">
      <w:pPr>
        <w:bidi/>
        <w:ind w:firstLine="720"/>
        <w:jc w:val="center"/>
        <w:rPr>
          <w:rFonts w:ascii="Traditional Arabic" w:hAnsi="Traditional Arabic" w:cs="Traditional Arabic"/>
          <w:b/>
          <w:bCs/>
          <w:sz w:val="36"/>
          <w:szCs w:val="36"/>
          <w:lang w:bidi="ar-EG"/>
        </w:rPr>
      </w:pPr>
    </w:p>
    <w:p w:rsidR="00740790" w:rsidRPr="00056D5E" w:rsidRDefault="00740790" w:rsidP="00740790">
      <w:pPr>
        <w:bidi/>
        <w:ind w:firstLine="720"/>
        <w:jc w:val="center"/>
        <w:rPr>
          <w:rFonts w:ascii="Traditional Arabic" w:hAnsi="Traditional Arabic" w:cs="Traditional Arabic"/>
          <w:b/>
          <w:bCs/>
          <w:sz w:val="36"/>
          <w:szCs w:val="36"/>
          <w:lang w:bidi="ar-EG"/>
        </w:rPr>
      </w:pPr>
    </w:p>
    <w:p w:rsidR="00F97338" w:rsidRPr="00056D5E" w:rsidRDefault="00F97338" w:rsidP="007A381B">
      <w:pPr>
        <w:tabs>
          <w:tab w:val="left" w:pos="720"/>
        </w:tabs>
        <w:autoSpaceDE w:val="0"/>
        <w:autoSpaceDN w:val="0"/>
        <w:bidi/>
        <w:adjustRightInd w:val="0"/>
        <w:ind w:right="18"/>
        <w:rPr>
          <w:rFonts w:ascii="Traditional Arabic" w:hAnsi="Traditional Arabic" w:cs="Traditional Arabic"/>
          <w:color w:val="000000"/>
          <w:sz w:val="36"/>
          <w:szCs w:val="36"/>
          <w:rtl/>
        </w:rPr>
      </w:pPr>
    </w:p>
    <w:p w:rsidR="00F97338" w:rsidRPr="00396EC6" w:rsidRDefault="00F97338" w:rsidP="00F97338">
      <w:pPr>
        <w:tabs>
          <w:tab w:val="left" w:pos="720"/>
        </w:tabs>
        <w:autoSpaceDE w:val="0"/>
        <w:autoSpaceDN w:val="0"/>
        <w:bidi/>
        <w:adjustRightInd w:val="0"/>
        <w:ind w:right="14"/>
        <w:jc w:val="center"/>
        <w:outlineLvl w:val="0"/>
        <w:rPr>
          <w:rFonts w:ascii="Traditional Arabic" w:hAnsi="Traditional Arabic" w:cs="Traditional Arabic"/>
          <w:b/>
          <w:bCs/>
          <w:color w:val="CC0000"/>
          <w:sz w:val="36"/>
          <w:szCs w:val="36"/>
          <w:rtl/>
        </w:rPr>
      </w:pPr>
      <w:bookmarkStart w:id="26" w:name="_Toc391904013"/>
      <w:r w:rsidRPr="00396EC6">
        <w:rPr>
          <w:rFonts w:ascii="Traditional Arabic" w:hAnsi="Traditional Arabic" w:cs="Traditional Arabic" w:hint="cs"/>
          <w:b/>
          <w:bCs/>
          <w:color w:val="CC0000"/>
          <w:sz w:val="36"/>
          <w:szCs w:val="36"/>
          <w:rtl/>
        </w:rPr>
        <w:t>عنوان الخطبة : العلم وأثره في الحضارات</w:t>
      </w:r>
      <w:bookmarkEnd w:id="26"/>
      <w:r w:rsidRPr="00396EC6">
        <w:rPr>
          <w:rFonts w:ascii="Traditional Arabic" w:hAnsi="Traditional Arabic" w:cs="Traditional Arabic" w:hint="cs"/>
          <w:b/>
          <w:bCs/>
          <w:color w:val="CC0000"/>
          <w:sz w:val="36"/>
          <w:szCs w:val="36"/>
          <w:rtl/>
        </w:rPr>
        <w:t xml:space="preserve"> </w:t>
      </w:r>
    </w:p>
    <w:p w:rsidR="00F97338" w:rsidRPr="00396EC6" w:rsidRDefault="00F97338" w:rsidP="00F97338">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tl/>
        </w:rPr>
      </w:pPr>
      <w:bookmarkStart w:id="27" w:name="_Toc391904014"/>
      <w:r w:rsidRPr="00396EC6">
        <w:rPr>
          <w:rFonts w:ascii="Traditional Arabic" w:hAnsi="Traditional Arabic" w:cs="Traditional Arabic" w:hint="cs"/>
          <w:b/>
          <w:bCs/>
          <w:color w:val="0000FF"/>
          <w:sz w:val="36"/>
          <w:szCs w:val="36"/>
          <w:rtl/>
        </w:rPr>
        <w:t>تاريخ إلقاء الخطبة : التاسع من ذي القعدة من عام 1429 هـ</w:t>
      </w:r>
      <w:bookmarkEnd w:id="27"/>
    </w:p>
    <w:p w:rsidR="00F97338" w:rsidRDefault="00F97338" w:rsidP="00F97338">
      <w:pPr>
        <w:bidi/>
        <w:jc w:val="center"/>
        <w:rPr>
          <w:rFonts w:ascii="Traditional Arabic" w:hAnsi="Traditional Arabic" w:cs="Traditional Arabic"/>
          <w:b/>
          <w:bCs/>
          <w:sz w:val="40"/>
          <w:szCs w:val="40"/>
          <w:rtl/>
        </w:rPr>
      </w:pPr>
    </w:p>
    <w:p w:rsidR="00F97338" w:rsidRPr="001945B7" w:rsidRDefault="00F97338" w:rsidP="00F97338">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Pr="001945B7">
        <w:rPr>
          <w:rFonts w:ascii="Traditional Arabic" w:hAnsi="Traditional Arabic" w:cs="Traditional Arabic" w:hint="cs"/>
          <w:b/>
          <w:bCs/>
          <w:sz w:val="40"/>
          <w:szCs w:val="40"/>
          <w:rtl/>
        </w:rPr>
        <w:t>العلم وأثره في الحضارات</w:t>
      </w:r>
      <w:r>
        <w:rPr>
          <w:rFonts w:ascii="Traditional Arabic" w:hAnsi="Traditional Arabic" w:cs="Traditional Arabic" w:hint="cs"/>
          <w:b/>
          <w:bCs/>
          <w:sz w:val="40"/>
          <w:szCs w:val="40"/>
          <w:rtl/>
        </w:rPr>
        <w:t xml:space="preserve"> -</w:t>
      </w:r>
    </w:p>
    <w:p w:rsidR="00F97338" w:rsidRDefault="00F97338" w:rsidP="00F97338">
      <w:pPr>
        <w:bidi/>
        <w:jc w:val="center"/>
        <w:rPr>
          <w:rFonts w:ascii="Traditional Arabic" w:hAnsi="Traditional Arabic" w:cs="Traditional Arabic"/>
          <w:b/>
          <w:bCs/>
          <w:sz w:val="40"/>
          <w:szCs w:val="40"/>
          <w:rtl/>
        </w:rPr>
      </w:pPr>
    </w:p>
    <w:p w:rsidR="00F97338" w:rsidRPr="00F86689" w:rsidRDefault="00F97338" w:rsidP="00F97338">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056D5E" w:rsidRDefault="00F97338" w:rsidP="00F97338">
      <w:pPr>
        <w:bidi/>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 xml:space="preserve">الحمد لله الحمد لله أحاط علمه جميع الكائنات وحوى سلطانه الأرض والسموات، يحي القلوب بنور الوحي كما يبعث الأرض بالقطر بعد الموات، أعلى للعلم شأناً ورفع للعلماء قدراً ومكاناً </w:t>
      </w:r>
      <w:r w:rsidRPr="00FF1328">
        <w:rPr>
          <w:rFonts w:ascii="Traditional Arabic" w:hAnsi="Traditional Arabic" w:cs="Traditional Arabic" w:hint="cs"/>
          <w:b/>
          <w:bCs/>
          <w:color w:val="FF0000"/>
          <w:sz w:val="36"/>
          <w:szCs w:val="36"/>
          <w:rtl/>
        </w:rPr>
        <w:t xml:space="preserve">﴿ </w:t>
      </w:r>
      <w:r w:rsidRPr="00FF1328">
        <w:rPr>
          <w:rFonts w:ascii="Traditional Arabic" w:hAnsi="Traditional Arabic" w:cs="Traditional Arabic"/>
          <w:b/>
          <w:bCs/>
          <w:color w:val="FF0000"/>
          <w:sz w:val="36"/>
          <w:szCs w:val="36"/>
          <w:rtl/>
        </w:rPr>
        <w:t>..يَرْفَعِ اللَّهُ الَّذِينَ آمَنُوا مِنكُمْ وَالَّذِينَ أُوتُوا الْعِلْمَ دَرَجَاتٍ..</w:t>
      </w:r>
      <w:r w:rsidRPr="00FF1328">
        <w:rPr>
          <w:rFonts w:ascii="Traditional Arabic" w:hAnsi="Traditional Arabic" w:cs="Traditional Arabic" w:hint="cs"/>
          <w:b/>
          <w:bCs/>
          <w:color w:val="FF0000"/>
          <w:sz w:val="36"/>
          <w:szCs w:val="36"/>
          <w:rtl/>
        </w:rPr>
        <w:t>(11) ﴾</w:t>
      </w:r>
      <w:r w:rsidRPr="00FF1328">
        <w:rPr>
          <w:rStyle w:val="af"/>
          <w:rFonts w:ascii="Traditional Arabic" w:hAnsi="Traditional Arabic" w:cs="Traditional Arabic"/>
          <w:b/>
          <w:bCs/>
          <w:color w:val="FF0000"/>
          <w:sz w:val="36"/>
          <w:szCs w:val="36"/>
          <w:rtl/>
        </w:rPr>
        <w:footnoteReference w:id="164"/>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وأشهد أن لا إله إلا الله وحده لا شريك له، وأشهد أن محمد عبد الله ورسوله، بلغ الرسالة وأدى الأمانة ونصح الأمة وجاهد في الله حق جاهده حتى آتاه اليقين، صلى الله وسلم وبارك عليه وعلى آله وعلى آله الطيبين الطاهرين، وصحابته الغر الميامين، والتابعين ومن تبعهم بإحسان إلى يوم الدين.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أما بعد: فاتقوا الله تعالى حق التقوى واستمسكوا من الإسلام بالعروة الوثقى </w:t>
      </w:r>
      <w:r w:rsidRPr="00FF1328">
        <w:rPr>
          <w:rFonts w:ascii="Traditional Arabic" w:hAnsi="Traditional Arabic" w:cs="Traditional Arabic" w:hint="cs"/>
          <w:b/>
          <w:bCs/>
          <w:color w:val="FF0000"/>
          <w:sz w:val="36"/>
          <w:szCs w:val="36"/>
          <w:rtl/>
        </w:rPr>
        <w:t xml:space="preserve">﴿ </w:t>
      </w:r>
      <w:r w:rsidRPr="00FF1328">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Pr="00FF1328">
        <w:rPr>
          <w:rFonts w:ascii="Traditional Arabic" w:hAnsi="Traditional Arabic" w:cs="Traditional Arabic" w:hint="cs"/>
          <w:b/>
          <w:bCs/>
          <w:color w:val="FF0000"/>
          <w:sz w:val="36"/>
          <w:szCs w:val="36"/>
          <w:rtl/>
        </w:rPr>
        <w:t xml:space="preserve"> (102) </w:t>
      </w:r>
      <w:r w:rsidRPr="00FF1328">
        <w:rPr>
          <w:rFonts w:ascii="Traditional Arabic" w:hAnsi="Traditional Arabic" w:cs="Traditional Arabic"/>
          <w:b/>
          <w:bCs/>
          <w:color w:val="FF0000"/>
          <w:sz w:val="36"/>
          <w:szCs w:val="36"/>
          <w:rtl/>
        </w:rPr>
        <w:t>﴾</w:t>
      </w:r>
      <w:r w:rsidRPr="00FF1328">
        <w:rPr>
          <w:rStyle w:val="af"/>
          <w:rFonts w:ascii="Traditional Arabic" w:hAnsi="Traditional Arabic" w:cs="Traditional Arabic"/>
          <w:b/>
          <w:bCs/>
          <w:color w:val="FF0000"/>
          <w:sz w:val="36"/>
          <w:szCs w:val="36"/>
          <w:rtl/>
        </w:rPr>
        <w:footnoteReference w:id="165"/>
      </w:r>
      <w:r w:rsidRPr="00056D5E">
        <w:rPr>
          <w:rFonts w:ascii="Traditional Arabic" w:hAnsi="Traditional Arabic" w:cs="Traditional Arabic"/>
          <w:b/>
          <w:bCs/>
          <w:color w:val="C0504D"/>
          <w:sz w:val="36"/>
          <w:szCs w:val="36"/>
          <w:rtl/>
        </w:rPr>
        <w:t xml:space="preserve"> </w:t>
      </w:r>
      <w:r>
        <w:rPr>
          <w:rFonts w:ascii="Traditional Arabic" w:hAnsi="Traditional Arabic" w:cs="Traditional Arabic" w:hint="cs"/>
          <w:b/>
          <w:bCs/>
          <w:color w:val="C0504D"/>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عباد الله: خصلة هي معيار تفاوت الأمم في الميزان، وفضيلة تتفاضل بها الدول والأوطان، ومكتسب به ... كل يدعيها وإن كان منها خلياً، كل ينفي عن نفسه ضدها وإن كان منها ... فضيلة دعت إليها الشرائع والعقول، وتنافس فيها أهل الشرف والأصول، هي أول ما أكرم به الإنسان يوم خلق، وزود به يوم وجود، تلكم أيها المسلمون فضيلة العلم واقرءا إن شئتم</w:t>
      </w:r>
      <w:r w:rsidRPr="00056D5E">
        <w:rPr>
          <w:rFonts w:ascii="Traditional Arabic" w:hAnsi="Traditional Arabic" w:cs="Traditional Arabic"/>
          <w:b/>
          <w:bCs/>
          <w:color w:val="C0504D"/>
          <w:sz w:val="36"/>
          <w:szCs w:val="36"/>
          <w:rtl/>
        </w:rPr>
        <w:t xml:space="preserve"> </w:t>
      </w:r>
      <w:r w:rsidRPr="00FF1328">
        <w:rPr>
          <w:rFonts w:ascii="Traditional Arabic" w:hAnsi="Traditional Arabic" w:cs="Traditional Arabic" w:hint="cs"/>
          <w:b/>
          <w:bCs/>
          <w:color w:val="FF0000"/>
          <w:sz w:val="36"/>
          <w:szCs w:val="36"/>
          <w:rtl/>
        </w:rPr>
        <w:t xml:space="preserve">﴿ </w:t>
      </w:r>
      <w:r w:rsidRPr="00FF1328">
        <w:rPr>
          <w:rFonts w:ascii="Traditional Arabic" w:hAnsi="Traditional Arabic" w:cs="Traditional Arabic"/>
          <w:b/>
          <w:bCs/>
          <w:color w:val="FF0000"/>
          <w:sz w:val="36"/>
          <w:szCs w:val="36"/>
          <w:rtl/>
        </w:rPr>
        <w:t xml:space="preserve">وَعَلَّمَ آدَمَ الأَسْمَاء كُلَّهَا ثُمَّ عَرَضَهُمْ عَلَى الْمَلاَئِكَةِ .. </w:t>
      </w:r>
      <w:r w:rsidRPr="00FF1328">
        <w:rPr>
          <w:rFonts w:ascii="Traditional Arabic" w:hAnsi="Traditional Arabic" w:cs="Traditional Arabic" w:hint="cs"/>
          <w:b/>
          <w:bCs/>
          <w:color w:val="FF0000"/>
          <w:sz w:val="36"/>
          <w:szCs w:val="36"/>
          <w:rtl/>
        </w:rPr>
        <w:t xml:space="preserve">(31) </w:t>
      </w:r>
      <w:r w:rsidRPr="00FF1328">
        <w:rPr>
          <w:rFonts w:ascii="Traditional Arabic" w:hAnsi="Traditional Arabic" w:cs="Traditional Arabic"/>
          <w:b/>
          <w:bCs/>
          <w:color w:val="FF0000"/>
          <w:sz w:val="36"/>
          <w:szCs w:val="36"/>
          <w:rtl/>
        </w:rPr>
        <w:t>﴾</w:t>
      </w:r>
      <w:r w:rsidRPr="00FF1328">
        <w:rPr>
          <w:rStyle w:val="af"/>
          <w:rFonts w:ascii="Traditional Arabic" w:hAnsi="Traditional Arabic" w:cs="Traditional Arabic"/>
          <w:b/>
          <w:bCs/>
          <w:color w:val="FF0000"/>
          <w:sz w:val="36"/>
          <w:szCs w:val="36"/>
          <w:rtl/>
        </w:rPr>
        <w:footnoteReference w:id="166"/>
      </w:r>
      <w:r w:rsidRPr="00056D5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أيها المسلمون: منذ ذلك اليوم الأول الذي أصاب فيه آدم علماً استمر العلم والإنسان مصطحبان، يؤثر أحدهما في الآخر ومتى وجد العلم النافع في أمة هداها، فقوم منها السلوك ورقاها في مدارج الحضارة، وليس القصد بيان أهمية العلم وفضله، فإن هذا مما استقر في النفوس وأصبح من بدائه العقول، فمنذ اليوم الأول لوجود الإنسان وعلى مر الأزمان، </w:t>
      </w:r>
      <w:r w:rsidRPr="00056D5E">
        <w:rPr>
          <w:rFonts w:ascii="Traditional Arabic" w:hAnsi="Traditional Arabic" w:cs="Traditional Arabic"/>
          <w:b/>
          <w:bCs/>
          <w:sz w:val="36"/>
          <w:szCs w:val="36"/>
          <w:rtl/>
        </w:rPr>
        <w:lastRenderedPageBreak/>
        <w:t>تفرع العلم وتشعب وانقسم وتعدد، إلا أنه يمكن إدراج العلم تحت قسمين رئيسين هما: علم الشريعة والدين وعلم الطبيعة والتجريب، وتجاذب هذان العلمان البشر على مر العصور، فيأخذون من هذا ويأخذون من ذاك، ويشتغلون بهما أو بأحدهما، وفي العصور الماضيات كانت علوم الشرائع والأديان هي المقدمات لدى الأمم، وأهلها من الأحبار والعلماء هم خواص الملوك وجلساءهم، وهم أهل الرأي والمشورة فيهم، وبقدر قرب الولاة والعلماء يكون قرب الأمة من شريعتها، وبقدر تباعدهم يكون بعد الأمة عن شريعتها، وقد تجلى هذا التقارب والتمازج في القرون الأولى من عمر أمة الإسلام، فهديت ورشدت وتبعت تلك النهضة الدينية نهضة دنيوية، تطورت على إثر ذلك علوم تجريبية كثيرة، ويكاد يكون هذا الأمر مضطردا،  إذ كل نهضة دينية راشدة في تاريخ</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الإسلام تعقبنها نهضة دنيوية، وقد نتلمس ذلك في إشارات </w:t>
      </w:r>
      <w:r w:rsidRPr="00697115">
        <w:rPr>
          <w:rFonts w:ascii="Traditional Arabic" w:hAnsi="Traditional Arabic" w:cs="Traditional Arabic"/>
          <w:b/>
          <w:bCs/>
          <w:sz w:val="36"/>
          <w:szCs w:val="36"/>
          <w:rtl/>
        </w:rPr>
        <w:t>من القرآن العزيز</w:t>
      </w:r>
      <w:r w:rsidRPr="00056D5E">
        <w:rPr>
          <w:rFonts w:ascii="Traditional Arabic" w:hAnsi="Traditional Arabic" w:cs="Traditional Arabic"/>
          <w:b/>
          <w:bCs/>
          <w:color w:val="800000"/>
          <w:sz w:val="36"/>
          <w:szCs w:val="36"/>
          <w:rtl/>
        </w:rPr>
        <w:t xml:space="preserve"> </w:t>
      </w:r>
      <w:r w:rsidRPr="00FF1328">
        <w:rPr>
          <w:rFonts w:ascii="Traditional Arabic" w:hAnsi="Traditional Arabic" w:cs="Traditional Arabic" w:hint="cs"/>
          <w:b/>
          <w:bCs/>
          <w:color w:val="FF0000"/>
          <w:sz w:val="36"/>
          <w:szCs w:val="36"/>
          <w:rtl/>
        </w:rPr>
        <w:t xml:space="preserve">﴿ </w:t>
      </w:r>
      <w:r w:rsidRPr="00FF1328">
        <w:rPr>
          <w:rFonts w:ascii="Traditional Arabic" w:hAnsi="Traditional Arabic" w:cs="Traditional Arabic"/>
          <w:b/>
          <w:bCs/>
          <w:color w:val="FF0000"/>
          <w:sz w:val="36"/>
          <w:szCs w:val="36"/>
          <w:rtl/>
        </w:rPr>
        <w:t xml:space="preserve">وَلَوْ أَنَّ أَهْلَ الْقُرَى آمَنُواْ وَاتَّقَواْ لَفَتَحْنَا عَلَيْهِم بَرَكَاتٍ مِّنَ السَّمَاء وَالأَرْضِ ... </w:t>
      </w:r>
      <w:r w:rsidRPr="00FF1328">
        <w:rPr>
          <w:rFonts w:ascii="Traditional Arabic" w:hAnsi="Traditional Arabic" w:cs="Traditional Arabic" w:hint="cs"/>
          <w:b/>
          <w:bCs/>
          <w:color w:val="FF0000"/>
          <w:sz w:val="36"/>
          <w:szCs w:val="36"/>
          <w:rtl/>
        </w:rPr>
        <w:t>(96) ﴾</w:t>
      </w:r>
      <w:r w:rsidRPr="00FF1328">
        <w:rPr>
          <w:rStyle w:val="af"/>
          <w:rFonts w:ascii="Traditional Arabic" w:hAnsi="Traditional Arabic" w:cs="Traditional Arabic"/>
          <w:b/>
          <w:bCs/>
          <w:color w:val="FF0000"/>
          <w:sz w:val="36"/>
          <w:szCs w:val="36"/>
          <w:rtl/>
        </w:rPr>
        <w:footnoteReference w:id="167"/>
      </w:r>
      <w:r w:rsidRPr="00FF1328">
        <w:rPr>
          <w:rFonts w:ascii="Traditional Arabic" w:hAnsi="Traditional Arabic" w:cs="Traditional Arabic"/>
          <w:b/>
          <w:bCs/>
          <w:color w:val="FF0000"/>
          <w:sz w:val="36"/>
          <w:szCs w:val="36"/>
          <w:rtl/>
        </w:rPr>
        <w:t xml:space="preserve"> </w:t>
      </w:r>
      <w:r>
        <w:rPr>
          <w:rFonts w:ascii="Traditional Arabic" w:hAnsi="Traditional Arabic" w:cs="Traditional Arabic" w:hint="cs"/>
          <w:b/>
          <w:bCs/>
          <w:sz w:val="36"/>
          <w:szCs w:val="36"/>
          <w:rtl/>
        </w:rPr>
        <w:t xml:space="preserve">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أيها المسلمون: في القرن الماضي وفي أواخر الذي قبله فتح على البشر من علوم الدنيا ما لم يعهد في أسلافهم، وتفجرت المعرفة والاكتشافات، وأورثت تلك العلوم والمعارف تفوقاً سياسياً وصناعياً رافقه نتاج فكري وأدبي غزير، نقلت البشر إلى حال من الرفاهية جديد وسيدت تلك العلوم أربابها، ومكنتهم من بسط نفوذهم على كثير من البلاد احتلالاً واستعماراً، وأدرك المغلوبين ما يدرك المهزوم عادة مما قرره أهل التاريخ والاجتماع، من أن المغلوب مولع أبداً بتقليد الغالب في شعاره وزيه ونحلته وعوائده، وسائر أحواله، وكان الظهور هذه المرة لغير المسلمين في زمن ضعفهم في أمور دينهم ودنياهم، وأصيب كثير من المسلمين هذه المرة ليس في أجسادهم وأبشارهم وإنما في قناعاتهم وذواتهم، وعندما تصاب أمة من الأمم بهذا المرض المدمر وهو فقدان الذات، فإن أبرز أعراضه يتمثل في الانبهار القاتل بالأمم الأخرى، والاستمداد غير الواعي من منهاجهم ونظمها وقيمها.</w:t>
      </w: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ولما كان الغالب قد نح الدين والتدين وهمش علوم الشرائع والأديان، وهو من شأن رجاله وعلماءه، سرت هذه العدوى إلى كثير من بلاد المسلمين، والتي كانت ترزح تحت نيل المستعمر، -ونج الله هذه البلاد المقدسة فلم تطلها يد الاستعمار- وعندما قررت كثير من البلاد الإسلامية ذلك الحين مناهجها الدراسية، وأنشأت معاهدها وأقسامها الجامعية، كان نصيب علوم الشريعة الإسلامية منها ضئيلاً، وحظ شباب المسلمين منها قليلاً، ومع هذه القلة فإن تلك العلوم الإسلامية في كثير من تلك المدارس لم يكن يشترط فيها النجاح لتجاوز المرحلة الدراسية، فنشأت أجيال من المسلمين مبتوتة الصلة بتاريخها، قليلة العلم بأحكام دينها، يعرفون من تاريخ الغرب أكثر مما يعرفون من تاريخ بلادهم، ويعلمون من سير قادة المستعمر وعلماءه ما لا يعرفونه عن عظماء قومهم، أما علمهم بأمور دينهم فإن هذا مما يشكى إلى الله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إلا أنه لم تخل بلاد الإسلام من معاقل لعلم الشريعة جاهدت ذك الحين جهادا عم أثره، وحفظ الله به علم الشريعة وعلماءه، منها أزهر مصر ومحاضن للعلم في هذه البلاد الطاهرة، كانت نواة لجامعات إسلامية نفع الله بها عموم المسلمين، تمحضت لتدريس علوم الشريعة، وأمها طلبة العلم من أقطار شتى، مع حلق العلم في المساجد ومعاهد في بلاد أخرى للمسلمين.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وبعد أيها المسلمين: ما سبق من عرض لا يعني أبدا التهوين من علوم الطبيعة والتجريب، ولا الغض من فنون تخدم أغراضاً دنيوية بحتة، فإن العلوم التي تصلح بها دينا الناس ومعاشهم قد يدخل تعلم بعضها وتعليمه في الواجب الكفائي، ولكن المؤسف المحزن أن تجلي طرفك في عموم بلاد المسلمين فترى انحساراً وضعفاً في الاهتمام بعلم الشريعة، وأن ترى تعليق القبول في معاهدها وجامعتها بحاجة سوق العمل أو الوفرة الوظيفية، كأن علم الشريعة لبناء الدنيا، كما تأسى أن تزاحم أروقة الجامعات الإسلامية الرائدة في العالم الإسلامي بتخصصات علمية، كأن اضطلاعها بتدريس علوم الشريعة ليست مهمة كافية تحشد لها الطاقات وتوفر لها كل الاهتمامات، أو كأن الجامعات الشرعية لا توصف بأنها متطورة أو متقدمة إلا بتبنيها لعلوم تزاحم علوم</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 xml:space="preserve">الشريعة، ومع حسن ظننا بالقائمين على ذلك الداعين إليه إلا أنه يجب تذكير الجميع بعظمة علوم الشريعة الإسلامية، وعظمة استمداها وثمرتها، وأنها تصلح أمور الدين والدنيا ومدى حاجة العالم كافة إليها وضرورة الأمة إليها، وأننا يجب ألا نهن أمام ولع الناس وشدة اهتمامهم بعلوم أخرى، ونفقد الثقة في أنفسنا وفي مكانة علومنا الشرعية، فإن استمدادها من السماء وأول معلميها هم الرسل والأنبياء، وثمرتها إسعاد البشر في الدنيا وفي الحياة الآخرة، والعلم الشرعي يكسب صاحبه خيرية قال فيها النبي صلى الله عليه وسلم: </w:t>
      </w:r>
      <w:r w:rsidRPr="00EC2A6A">
        <w:rPr>
          <w:rFonts w:ascii="Traditional Arabic" w:hAnsi="Traditional Arabic" w:cs="Traditional Arabic"/>
          <w:b/>
          <w:bCs/>
          <w:color w:val="0000FF"/>
          <w:sz w:val="36"/>
          <w:szCs w:val="36"/>
          <w:rtl/>
        </w:rPr>
        <w:t>"</w:t>
      </w:r>
      <w:r w:rsidRPr="00EC2A6A">
        <w:rPr>
          <w:rFonts w:ascii="Traditional Arabic" w:hAnsi="Traditional Arabic" w:cs="Traditional Arabic" w:hint="cs"/>
          <w:b/>
          <w:bCs/>
          <w:color w:val="0000FF"/>
          <w:sz w:val="36"/>
          <w:szCs w:val="36"/>
          <w:rtl/>
        </w:rPr>
        <w:t xml:space="preserve"> </w:t>
      </w:r>
      <w:r w:rsidRPr="00EC2A6A">
        <w:rPr>
          <w:rFonts w:ascii="Traditional Arabic" w:hAnsi="Traditional Arabic" w:cs="Traditional Arabic"/>
          <w:b/>
          <w:bCs/>
          <w:color w:val="0000FF"/>
          <w:sz w:val="36"/>
          <w:szCs w:val="36"/>
          <w:rtl/>
        </w:rPr>
        <w:t>مَنْ</w:t>
      </w:r>
      <w:r w:rsidRPr="00EC2A6A">
        <w:rPr>
          <w:rFonts w:ascii="Traditional Arabic" w:hAnsi="Traditional Arabic" w:cs="Traditional Arabic"/>
          <w:b/>
          <w:bCs/>
          <w:color w:val="0000FF"/>
          <w:sz w:val="36"/>
          <w:szCs w:val="36"/>
        </w:rPr>
        <w:t xml:space="preserve"> </w:t>
      </w:r>
      <w:r w:rsidRPr="00EC2A6A">
        <w:rPr>
          <w:rFonts w:ascii="Traditional Arabic" w:hAnsi="Traditional Arabic" w:cs="Traditional Arabic"/>
          <w:b/>
          <w:bCs/>
          <w:color w:val="0000FF"/>
          <w:sz w:val="36"/>
          <w:szCs w:val="36"/>
          <w:rtl/>
        </w:rPr>
        <w:t>يُرِدْ اللَّهُ بِهِ خَيْرًا يُفَقِّهْهُ</w:t>
      </w:r>
      <w:r w:rsidRPr="00EC2A6A">
        <w:rPr>
          <w:rFonts w:ascii="Traditional Arabic" w:hAnsi="Traditional Arabic" w:cs="Traditional Arabic"/>
          <w:b/>
          <w:bCs/>
          <w:color w:val="0000FF"/>
          <w:sz w:val="36"/>
          <w:szCs w:val="36"/>
        </w:rPr>
        <w:t xml:space="preserve"> </w:t>
      </w:r>
      <w:r w:rsidRPr="00EC2A6A">
        <w:rPr>
          <w:rFonts w:ascii="Traditional Arabic" w:hAnsi="Traditional Arabic" w:cs="Traditional Arabic"/>
          <w:b/>
          <w:bCs/>
          <w:color w:val="0000FF"/>
          <w:sz w:val="36"/>
          <w:szCs w:val="36"/>
          <w:rtl/>
        </w:rPr>
        <w:t>فِي</w:t>
      </w:r>
      <w:r w:rsidRPr="00EC2A6A">
        <w:rPr>
          <w:rFonts w:ascii="Traditional Arabic" w:hAnsi="Traditional Arabic" w:cs="Traditional Arabic"/>
          <w:b/>
          <w:bCs/>
          <w:color w:val="0000FF"/>
          <w:sz w:val="36"/>
          <w:szCs w:val="36"/>
        </w:rPr>
        <w:t xml:space="preserve"> </w:t>
      </w:r>
      <w:r w:rsidRPr="00EC2A6A">
        <w:rPr>
          <w:rFonts w:ascii="Traditional Arabic" w:hAnsi="Traditional Arabic" w:cs="Traditional Arabic"/>
          <w:b/>
          <w:bCs/>
          <w:color w:val="0000FF"/>
          <w:sz w:val="36"/>
          <w:szCs w:val="36"/>
          <w:rtl/>
        </w:rPr>
        <w:t>الدِّينِ "</w:t>
      </w:r>
      <w:r w:rsidRPr="00EC2A6A">
        <w:rPr>
          <w:rFonts w:ascii="Traditional Arabic" w:hAnsi="Traditional Arabic" w:cs="Traditional Arabic"/>
          <w:b/>
          <w:bCs/>
          <w:sz w:val="36"/>
          <w:szCs w:val="36"/>
          <w:rtl/>
        </w:rPr>
        <w:t xml:space="preserve"> </w:t>
      </w:r>
      <w:r w:rsidRPr="00056D5E">
        <w:rPr>
          <w:rFonts w:ascii="Traditional Arabic" w:hAnsi="Traditional Arabic" w:cs="Traditional Arabic"/>
          <w:b/>
          <w:bCs/>
          <w:sz w:val="36"/>
          <w:szCs w:val="36"/>
          <w:rtl/>
        </w:rPr>
        <w:t xml:space="preserve">فتفقه مسلم هو كسب لمجتمعه إذا أصبح أحد أفراده خيراً حتى ولو انكفأ على نفسه، فكيف إذا عمل به وبلغه إنه ميراث الأنبياء وقد قال النبي صلى الله عليه وسلم </w:t>
      </w:r>
      <w:r w:rsidRPr="00EC2A6A">
        <w:rPr>
          <w:rFonts w:ascii="Traditional Arabic" w:hAnsi="Traditional Arabic" w:cs="Traditional Arabic"/>
          <w:b/>
          <w:bCs/>
          <w:color w:val="0000FF"/>
          <w:sz w:val="36"/>
          <w:szCs w:val="36"/>
          <w:rtl/>
        </w:rPr>
        <w:t>"</w:t>
      </w:r>
      <w:r w:rsidRPr="00EC2A6A">
        <w:rPr>
          <w:rFonts w:ascii="Traditional Arabic" w:hAnsi="Traditional Arabic" w:cs="Traditional Arabic" w:hint="cs"/>
          <w:b/>
          <w:bCs/>
          <w:color w:val="0000FF"/>
          <w:sz w:val="36"/>
          <w:szCs w:val="36"/>
          <w:rtl/>
        </w:rPr>
        <w:t xml:space="preserve"> </w:t>
      </w:r>
      <w:r w:rsidRPr="00EC2A6A">
        <w:rPr>
          <w:rFonts w:ascii="Traditional Arabic" w:hAnsi="Traditional Arabic" w:cs="Traditional Arabic"/>
          <w:b/>
          <w:bCs/>
          <w:color w:val="0000FF"/>
          <w:sz w:val="36"/>
          <w:szCs w:val="36"/>
          <w:rtl/>
        </w:rPr>
        <w:t>إِنَّ الْعُلَمَاءَ هُمْ وَرَثَةُ الأَنْبِيَاءِ، إِنَّ الأَنْبِيَاءَ لَمْ</w:t>
      </w:r>
      <w:r w:rsidRPr="00EC2A6A">
        <w:rPr>
          <w:rFonts w:ascii="Traditional Arabic" w:hAnsi="Traditional Arabic" w:cs="Traditional Arabic"/>
          <w:b/>
          <w:bCs/>
          <w:color w:val="0000FF"/>
          <w:sz w:val="36"/>
          <w:szCs w:val="36"/>
        </w:rPr>
        <w:t xml:space="preserve"> </w:t>
      </w:r>
      <w:r w:rsidRPr="00EC2A6A">
        <w:rPr>
          <w:rFonts w:ascii="Traditional Arabic" w:hAnsi="Traditional Arabic" w:cs="Traditional Arabic"/>
          <w:b/>
          <w:bCs/>
          <w:color w:val="0000FF"/>
          <w:sz w:val="36"/>
          <w:szCs w:val="36"/>
          <w:rtl/>
        </w:rPr>
        <w:t>يُوَرِّثُوا دِينَارًا وَلاَ دِرْهَمًا، إِنَّمَا وَرَّثُوا الْعِلْمَ،</w:t>
      </w:r>
      <w:r w:rsidRPr="00EC2A6A">
        <w:rPr>
          <w:rFonts w:ascii="Traditional Arabic" w:hAnsi="Traditional Arabic" w:cs="Traditional Arabic"/>
          <w:b/>
          <w:bCs/>
          <w:color w:val="0000FF"/>
          <w:sz w:val="36"/>
          <w:szCs w:val="36"/>
        </w:rPr>
        <w:t xml:space="preserve"> </w:t>
      </w:r>
      <w:r w:rsidRPr="00EC2A6A">
        <w:rPr>
          <w:rFonts w:ascii="Traditional Arabic" w:hAnsi="Traditional Arabic" w:cs="Traditional Arabic"/>
          <w:b/>
          <w:bCs/>
          <w:color w:val="0000FF"/>
          <w:sz w:val="36"/>
          <w:szCs w:val="36"/>
          <w:rtl/>
        </w:rPr>
        <w:t>فَمَنْ أَخَذَهُ أَخَذَ بِحَظٍّ وَافِرٍ"</w:t>
      </w:r>
      <w:r w:rsidRPr="00056D5E">
        <w:rPr>
          <w:rFonts w:ascii="Traditional Arabic" w:hAnsi="Traditional Arabic" w:cs="Traditional Arabic"/>
          <w:b/>
          <w:bCs/>
          <w:sz w:val="36"/>
          <w:szCs w:val="36"/>
          <w:rtl/>
        </w:rPr>
        <w:t xml:space="preserve"> إن العلم الشرعي وأصحابه هم المقدمون في الدنيا والآخرة، وقد أخبر النبي صلى الله عليه وسلم أن معاذ بن جبل رضي الله عنه يأتي يوم القيامة يقدم العلماء.</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أيها المسلمون: أدركوا علما الشريعة  فالعلماء الربانيون يموتون، والاهتمام بهذا العلم يتضائل ويتقلص، والعالم يضطرب في ظلمات الجهل بالله واليوم الآخر، وتنعدم الأخلاق والقيم في لجج السياسة والإعلام، والاقتصاد والتشريع ثم إنك ترى من يتقحم في مسائل الدين بالجهل والهوى، ومن يتطرف في أحكامه بالغلو والتعصب، كل ذلك نتائج انحسار العلم الشرعي المؤصل، وقد قال النبي صلى الله عليه وسلم</w:t>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3E011D">
        <w:rPr>
          <w:rFonts w:ascii="Traditional Arabic" w:hAnsi="Traditional Arabic" w:cs="Traditional Arabic" w:hint="cs"/>
          <w:b/>
          <w:bCs/>
          <w:color w:val="0000FF"/>
          <w:sz w:val="36"/>
          <w:szCs w:val="36"/>
          <w:rtl/>
        </w:rPr>
        <w:t>"</w:t>
      </w:r>
      <w:r w:rsidRPr="003E011D">
        <w:rPr>
          <w:rFonts w:ascii="Traditional Arabic" w:hAnsi="Traditional Arabic" w:cs="Traditional Arabic"/>
          <w:b/>
          <w:bCs/>
          <w:color w:val="0000FF"/>
          <w:sz w:val="36"/>
          <w:szCs w:val="36"/>
          <w:rtl/>
        </w:rPr>
        <w:t xml:space="preserve"> إِنَّ اللَّهَ لَا يَقْبِضُ الْعِلْمَ انْتِزَاعًا</w:t>
      </w:r>
      <w:r w:rsidRPr="003E011D">
        <w:rPr>
          <w:rFonts w:ascii="Traditional Arabic" w:hAnsi="Traditional Arabic" w:cs="Traditional Arabic"/>
          <w:b/>
          <w:bCs/>
          <w:color w:val="0000FF"/>
          <w:sz w:val="36"/>
          <w:szCs w:val="36"/>
        </w:rPr>
        <w:t xml:space="preserve"> </w:t>
      </w:r>
      <w:r w:rsidRPr="003E011D">
        <w:rPr>
          <w:rFonts w:ascii="Traditional Arabic" w:hAnsi="Traditional Arabic" w:cs="Traditional Arabic"/>
          <w:b/>
          <w:bCs/>
          <w:color w:val="0000FF"/>
          <w:sz w:val="36"/>
          <w:szCs w:val="36"/>
          <w:rtl/>
        </w:rPr>
        <w:t>يَنْتَزِعُهُ مِنَ الْعِبَادِ ، وَلَكِنْ يَقْبِضُ الْعِلْمَ بِقَبْضِ</w:t>
      </w:r>
      <w:r w:rsidRPr="003E011D">
        <w:rPr>
          <w:rFonts w:ascii="Traditional Arabic" w:hAnsi="Traditional Arabic" w:cs="Traditional Arabic"/>
          <w:b/>
          <w:bCs/>
          <w:color w:val="0000FF"/>
          <w:sz w:val="36"/>
          <w:szCs w:val="36"/>
        </w:rPr>
        <w:t xml:space="preserve"> </w:t>
      </w:r>
      <w:r w:rsidRPr="003E011D">
        <w:rPr>
          <w:rFonts w:ascii="Traditional Arabic" w:hAnsi="Traditional Arabic" w:cs="Traditional Arabic"/>
          <w:b/>
          <w:bCs/>
          <w:color w:val="0000FF"/>
          <w:sz w:val="36"/>
          <w:szCs w:val="36"/>
          <w:rtl/>
        </w:rPr>
        <w:t>الْعُلَمَاءِ ، حَتَّى إِذَا لَمْ يُبْقِ عَالِمًا اتَّخَذَ النَّاسُ</w:t>
      </w:r>
      <w:r w:rsidRPr="003E011D">
        <w:rPr>
          <w:rFonts w:ascii="Traditional Arabic" w:hAnsi="Traditional Arabic" w:cs="Traditional Arabic"/>
          <w:b/>
          <w:bCs/>
          <w:color w:val="0000FF"/>
          <w:sz w:val="36"/>
          <w:szCs w:val="36"/>
        </w:rPr>
        <w:t xml:space="preserve"> </w:t>
      </w:r>
      <w:r w:rsidRPr="003E011D">
        <w:rPr>
          <w:rFonts w:ascii="Traditional Arabic" w:hAnsi="Traditional Arabic" w:cs="Traditional Arabic"/>
          <w:b/>
          <w:bCs/>
          <w:color w:val="0000FF"/>
          <w:sz w:val="36"/>
          <w:szCs w:val="36"/>
          <w:rtl/>
        </w:rPr>
        <w:t>رُءُوسًا جُهَّالًا ، فَسُئِلُوا فَأَفْتَوْا بِغَيْرِ عِلْمٍ فَضَلُّوا</w:t>
      </w:r>
      <w:r w:rsidRPr="003E011D">
        <w:rPr>
          <w:rFonts w:ascii="Traditional Arabic" w:hAnsi="Traditional Arabic" w:cs="Traditional Arabic"/>
          <w:b/>
          <w:bCs/>
          <w:color w:val="0000FF"/>
          <w:sz w:val="36"/>
          <w:szCs w:val="36"/>
        </w:rPr>
        <w:t xml:space="preserve"> </w:t>
      </w:r>
      <w:r w:rsidRPr="003E011D">
        <w:rPr>
          <w:rFonts w:ascii="Traditional Arabic" w:hAnsi="Traditional Arabic" w:cs="Traditional Arabic"/>
          <w:b/>
          <w:bCs/>
          <w:color w:val="0000FF"/>
          <w:sz w:val="36"/>
          <w:szCs w:val="36"/>
          <w:rtl/>
        </w:rPr>
        <w:t>وَأَضَلُّوا</w:t>
      </w:r>
      <w:r w:rsidRPr="003E011D">
        <w:rPr>
          <w:rFonts w:ascii="Traditional Arabic" w:hAnsi="Traditional Arabic" w:cs="Traditional Arabic"/>
          <w:b/>
          <w:bCs/>
          <w:color w:val="0000FF"/>
          <w:sz w:val="36"/>
          <w:szCs w:val="36"/>
        </w:rPr>
        <w:t xml:space="preserve"> </w:t>
      </w:r>
      <w:r w:rsidRPr="003E011D">
        <w:rPr>
          <w:rFonts w:ascii="Traditional Arabic" w:hAnsi="Traditional Arabic" w:cs="Traditional Arabic"/>
          <w:b/>
          <w:bCs/>
          <w:color w:val="0000FF"/>
          <w:sz w:val="36"/>
          <w:szCs w:val="36"/>
          <w:rtl/>
        </w:rPr>
        <w:t>"</w:t>
      </w:r>
      <w:r w:rsidRPr="003E011D">
        <w:rPr>
          <w:rFonts w:ascii="Traditional Arabic" w:hAnsi="Traditional Arabic" w:cs="Traditional Arabic"/>
          <w:b/>
          <w:bCs/>
          <w:sz w:val="36"/>
          <w:szCs w:val="36"/>
          <w:rtl/>
        </w:rPr>
        <w:t xml:space="preserve"> </w:t>
      </w:r>
      <w:r w:rsidRPr="00056D5E">
        <w:rPr>
          <w:rFonts w:ascii="Traditional Arabic" w:hAnsi="Traditional Arabic" w:cs="Traditional Arabic"/>
          <w:b/>
          <w:bCs/>
          <w:sz w:val="36"/>
          <w:szCs w:val="36"/>
          <w:rtl/>
        </w:rPr>
        <w:t>متفق عليه</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إن حاجة الناس إلى العلماء وإلى علم الشريعة كحاجة الظمأن إلى الماء، والغريق إلى الهواء، خاصة في زمن اضطراب الأهواء، إنك ترى بوادر الغربة بذبول معاقل علم الشريعة، وقد قال النبي صلى الله عليه وسلم: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hint="cs"/>
          <w:b/>
          <w:bCs/>
          <w:color w:val="0000FF"/>
          <w:sz w:val="36"/>
          <w:szCs w:val="36"/>
          <w:rtl/>
        </w:rPr>
        <w:t xml:space="preserve"> </w:t>
      </w:r>
      <w:r w:rsidRPr="00D804F5">
        <w:rPr>
          <w:rFonts w:ascii="Traditional Arabic" w:hAnsi="Traditional Arabic" w:cs="Traditional Arabic"/>
          <w:b/>
          <w:bCs/>
          <w:color w:val="0000FF"/>
          <w:sz w:val="36"/>
          <w:szCs w:val="36"/>
          <w:rtl/>
        </w:rPr>
        <w:t>بَدَأَ</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الِإسلامُ</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غريبًا</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ثم</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يعودُ غريبًا</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كَمَا</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بَدَأَ</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فطوبَى لِلْغُرَبَاءِ "</w:t>
      </w:r>
      <w:r w:rsidRPr="00056D5E">
        <w:rPr>
          <w:rFonts w:ascii="Traditional Arabic" w:hAnsi="Traditional Arabic" w:cs="Traditional Arabic"/>
          <w:b/>
          <w:bCs/>
          <w:sz w:val="36"/>
          <w:szCs w:val="36"/>
          <w:rtl/>
        </w:rPr>
        <w:t xml:space="preserve"> رواه مسلم وفي رواية بسند حسن :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hint="cs"/>
          <w:b/>
          <w:bCs/>
          <w:color w:val="0000FF"/>
          <w:sz w:val="36"/>
          <w:szCs w:val="36"/>
          <w:rtl/>
        </w:rPr>
        <w:t xml:space="preserve"> </w:t>
      </w:r>
      <w:r w:rsidRPr="00D804F5">
        <w:rPr>
          <w:rFonts w:ascii="Traditional Arabic" w:hAnsi="Traditional Arabic" w:cs="Traditional Arabic"/>
          <w:b/>
          <w:bCs/>
          <w:color w:val="0000FF"/>
          <w:sz w:val="36"/>
          <w:szCs w:val="36"/>
          <w:rtl/>
        </w:rPr>
        <w:t>ب</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د</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أ</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 xml:space="preserve"> الع</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ل</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م</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 xml:space="preserve"> غ</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ر</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يب</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ا</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 xml:space="preserve"> و</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س</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يع</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ود</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 xml:space="preserve"> غ</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ر</w:t>
      </w:r>
      <w:r w:rsidRPr="00D804F5">
        <w:rPr>
          <w:rFonts w:ascii="Traditional Arabic" w:hAnsi="Traditional Arabic" w:cs="Traditional Arabic" w:hint="cs"/>
          <w:b/>
          <w:bCs/>
          <w:color w:val="0000FF"/>
          <w:sz w:val="36"/>
          <w:szCs w:val="36"/>
          <w:rtl/>
        </w:rPr>
        <w:t>ِ</w:t>
      </w:r>
      <w:r w:rsidRPr="00D804F5">
        <w:rPr>
          <w:rFonts w:ascii="Traditional Arabic" w:hAnsi="Traditional Arabic" w:cs="Traditional Arabic"/>
          <w:b/>
          <w:bCs/>
          <w:color w:val="0000FF"/>
          <w:sz w:val="36"/>
          <w:szCs w:val="36"/>
          <w:rtl/>
        </w:rPr>
        <w:t>يباً</w:t>
      </w:r>
      <w:r w:rsidRPr="00D804F5">
        <w:rPr>
          <w:rFonts w:ascii="Traditional Arabic" w:hAnsi="Traditional Arabic" w:cs="Traditional Arabic" w:hint="cs"/>
          <w:b/>
          <w:bCs/>
          <w:color w:val="0000FF"/>
          <w:sz w:val="36"/>
          <w:szCs w:val="36"/>
          <w:rtl/>
        </w:rPr>
        <w:t xml:space="preserve">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أيها المهتمون إننا إن رمنا إصلاحاً وتطويرا لمحاضن علم الشريعة، فإن لهذا الأمر مجالاته ومنها التزكية الروحية لطالب العلم، والاهتمام بنوازل العلم ومستجداته، وتطوير آليات التعليم وطرائقه، وإعادة ترتيب مناهجه وسبله، ودعم مراكز البحث العلمي وغير ذلك مما لا يعجز عنها الأكفاء المخلصون.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علينا أن ندرك ونعي أن العلوم المقتحمة على الجامعات الشرعية المتخصصة لها جامعاتها التي تدرسها بكفاءة وخبرة في طول البلاد وعرضها، أما ما يعني بتدريس الشريعة فإنه في العالم قليل، والمستقيم على النهج السليم أقل من القليل، فليت شعري ما الذي سيبقى بعد ذلك من هذا القليل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ومرة أخرى فإنه لا مساومة على أهمية علوم الطبيعة والتجريب فذلك أمر مسلم، ووجود جامعاته المختصة أمر محمود ومطلوب، لكن هذا لا يقتضي مزاحمة علم الشريعة والتقليص من مخرجاته، أعوذ بالله من الشيطان </w:t>
      </w:r>
      <w:r w:rsidRPr="00557039">
        <w:rPr>
          <w:rFonts w:ascii="Traditional Arabic" w:hAnsi="Traditional Arabic" w:cs="Traditional Arabic" w:hint="cs"/>
          <w:b/>
          <w:bCs/>
          <w:color w:val="FF0000"/>
          <w:sz w:val="36"/>
          <w:szCs w:val="36"/>
          <w:rtl/>
        </w:rPr>
        <w:t xml:space="preserve">﴿ </w:t>
      </w:r>
      <w:r w:rsidRPr="00557039">
        <w:rPr>
          <w:rFonts w:ascii="Traditional Arabic" w:hAnsi="Traditional Arabic" w:cs="Traditional Arabic"/>
          <w:b/>
          <w:bCs/>
          <w:color w:val="FF0000"/>
          <w:sz w:val="36"/>
          <w:szCs w:val="36"/>
          <w:rtl/>
        </w:rPr>
        <w:t>وَمَا كَانَ الْمُؤْمِنُونَ لِيَنفِرُواْ كَآفَّةً فَلَوْلاَ نَفَرَ مِن كُلِّ فِرْقَةٍ مِّنْهُمْ طَآئِفَةٌ لِّيَتَفَقَّهُواْ فِي الدِّينِ وَلِيُنذِرُواْ قَوْمَهُمْ إِذَا رَجَعُواْ إِلَيْهِمْ لَعَلَّهُمْ يَحْذَرُونَ</w:t>
      </w:r>
      <w:r w:rsidRPr="00557039">
        <w:rPr>
          <w:rFonts w:ascii="Traditional Arabic" w:hAnsi="Traditional Arabic" w:cs="Traditional Arabic" w:hint="cs"/>
          <w:b/>
          <w:bCs/>
          <w:color w:val="FF0000"/>
          <w:sz w:val="36"/>
          <w:szCs w:val="36"/>
          <w:rtl/>
        </w:rPr>
        <w:t xml:space="preserve"> (122)</w:t>
      </w:r>
      <w:r w:rsidRPr="00557039">
        <w:rPr>
          <w:rFonts w:ascii="Traditional Arabic" w:hAnsi="Traditional Arabic" w:cs="Traditional Arabic"/>
          <w:b/>
          <w:bCs/>
          <w:color w:val="FF0000"/>
          <w:sz w:val="36"/>
          <w:szCs w:val="36"/>
          <w:rtl/>
        </w:rPr>
        <w:t xml:space="preserve"> </w:t>
      </w:r>
      <w:r w:rsidRPr="00557039">
        <w:rPr>
          <w:rFonts w:ascii="Traditional Arabic" w:hAnsi="Traditional Arabic" w:cs="Traditional Arabic" w:hint="cs"/>
          <w:b/>
          <w:bCs/>
          <w:color w:val="FF0000"/>
          <w:sz w:val="36"/>
          <w:szCs w:val="36"/>
          <w:rtl/>
        </w:rPr>
        <w:t>﴾</w:t>
      </w:r>
      <w:r w:rsidRPr="00557039">
        <w:rPr>
          <w:rStyle w:val="af"/>
          <w:rFonts w:ascii="Traditional Arabic" w:hAnsi="Traditional Arabic" w:cs="Traditional Arabic"/>
          <w:b/>
          <w:bCs/>
          <w:color w:val="FF0000"/>
          <w:sz w:val="36"/>
          <w:szCs w:val="36"/>
          <w:rtl/>
        </w:rPr>
        <w:footnoteReference w:id="168"/>
      </w:r>
      <w:r>
        <w:rPr>
          <w:rFonts w:ascii="Traditional Arabic" w:hAnsi="Traditional Arabic" w:cs="Traditional Arabic" w:hint="cs"/>
          <w:b/>
          <w:bCs/>
          <w:sz w:val="36"/>
          <w:szCs w:val="36"/>
          <w:rtl/>
        </w:rPr>
        <w:t xml:space="preserve">  .</w:t>
      </w: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بارك الله لي ولكم في القرآن العظيم ونفعنا وإياكم بما فيه من الآيات والذكر الحكيم أقول قولي هذا وأستغفر الله تعالى لي ولكم فاستغفروه وتوبوا إليه إنه هو الغفور الرحيم .</w:t>
      </w:r>
    </w:p>
    <w:p w:rsidR="00F97338" w:rsidRPr="00056D5E" w:rsidRDefault="00F97338" w:rsidP="00F97338">
      <w:pPr>
        <w:bidi/>
        <w:jc w:val="center"/>
        <w:rPr>
          <w:rFonts w:ascii="Traditional Arabic" w:hAnsi="Traditional Arabic" w:cs="Traditional Arabic"/>
          <w:b/>
          <w:bCs/>
          <w:sz w:val="36"/>
          <w:szCs w:val="36"/>
          <w:rtl/>
        </w:rPr>
      </w:pPr>
    </w:p>
    <w:p w:rsidR="00F97338" w:rsidRPr="00C53EB0"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056D5E" w:rsidRDefault="00F97338" w:rsidP="00F97338">
      <w:pPr>
        <w:bidi/>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الحمد لله جعل العلم مربحاً ومغنماً، وصيره إلى الجنة طريقاً وسلماً، وأشهد ألا إله إلا لله وحده لا شريك له، وأشهد أن محمد عبد الله ورسوله، بعثه الله هادياً ومعلماً، فصلوات ربي وسلامه عليه وعلى الآل والصحب الكرام، نقلوا إلينا دين الله فكانوا نعم الأمناء، واستودعونا ميراث الرسول والأنبياء فرضي الله عنهم وأرضاهم ورضي عمن سار على نهجهم واقتفى أثرهم.</w:t>
      </w: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أما بعد أيها المسلمون: ففي زمن انتشار المعلومة وكثرة مصادر التلقي، وإعجاب كل ذي رأي برأيه، تبرز الحاجة الملحة إلى العلم الشرعي المؤصل، فليس العلم مجرد معلومات تحصل إنما هو فقه ودربة ودين وإيمان وقواعد وأصول، وإحاطة بأصول الاستمداد وطرائقه وأدلته والموازنة بينها وطرق الاستنباط والترجيح، ومعرفة الأحوال والوقائع والمقاصد وغير ذلك، مع بذل الأعمار ومواصلة الليل والنهار في تحصيل ذلك والتروي منه، قال الإمام مالك: "ما أفتيت أحدا حتى شهد لي سبعون أني ذلك " فكيف لو رأى تصدر من لا خلاق له ممن يجول ويصول بلقمه ولسانه في كل فن وعلى كل منبر، لم يطلب العلم يوماً لكنه عرف شيئاً أو أعجبه رأيه فطار به .</w:t>
      </w:r>
    </w:p>
    <w:p w:rsidR="00F97338" w:rsidRPr="00D804F5" w:rsidRDefault="00F97338" w:rsidP="00F97338">
      <w:pPr>
        <w:bidi/>
        <w:ind w:firstLine="720"/>
        <w:jc w:val="center"/>
        <w:rPr>
          <w:rFonts w:ascii="Traditional Arabic" w:hAnsi="Traditional Arabic" w:cs="Traditional Arabic"/>
          <w:b/>
          <w:bCs/>
          <w:sz w:val="36"/>
          <w:szCs w:val="36"/>
          <w:rtl/>
        </w:rPr>
      </w:pPr>
    </w:p>
    <w:p w:rsidR="00F97338" w:rsidRPr="00D804F5" w:rsidRDefault="00F97338" w:rsidP="00F97338">
      <w:pPr>
        <w:bidi/>
        <w:ind w:firstLine="720"/>
        <w:jc w:val="center"/>
        <w:rPr>
          <w:rFonts w:ascii="Traditional Arabic" w:hAnsi="Traditional Arabic" w:cs="Traditional Arabic"/>
          <w:b/>
          <w:bCs/>
          <w:sz w:val="36"/>
          <w:szCs w:val="36"/>
          <w:rtl/>
        </w:rPr>
      </w:pPr>
      <w:r w:rsidRPr="00D804F5">
        <w:rPr>
          <w:rFonts w:ascii="Traditional Arabic" w:hAnsi="Traditional Arabic" w:cs="Traditional Arabic"/>
          <w:b/>
          <w:bCs/>
          <w:sz w:val="36"/>
          <w:szCs w:val="36"/>
          <w:rtl/>
        </w:rPr>
        <w:t xml:space="preserve">إن العلماء شيء آخر فوق الوعاظ وفوق المفكرين، وقد قال النبي صلى الله عليه وسلم: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hint="cs"/>
          <w:b/>
          <w:bCs/>
          <w:color w:val="0000FF"/>
          <w:sz w:val="36"/>
          <w:szCs w:val="36"/>
          <w:rtl/>
        </w:rPr>
        <w:t xml:space="preserve"> </w:t>
      </w:r>
      <w:r w:rsidRPr="00D804F5">
        <w:rPr>
          <w:rFonts w:ascii="Traditional Arabic" w:hAnsi="Traditional Arabic" w:cs="Traditional Arabic"/>
          <w:b/>
          <w:bCs/>
          <w:color w:val="0000FF"/>
          <w:sz w:val="36"/>
          <w:szCs w:val="36"/>
          <w:rtl/>
        </w:rPr>
        <w:t>سَيَأْتِي عَلَى أُمَّتِي زَمَانٌ</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يَكْثُرُ الْقُرَّاءُ</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وَيَقِلُّ الْفُقَهَاءُ</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وَيُقْبَضُ الْعِلْمُ</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وَيَكْثُرُ</w:t>
      </w:r>
      <w:r w:rsidRPr="00D804F5">
        <w:rPr>
          <w:rFonts w:ascii="Traditional Arabic" w:hAnsi="Traditional Arabic" w:cs="Traditional Arabic"/>
          <w:b/>
          <w:bCs/>
          <w:color w:val="0000FF"/>
          <w:sz w:val="36"/>
          <w:szCs w:val="36"/>
        </w:rPr>
        <w:t xml:space="preserve"> </w:t>
      </w:r>
      <w:r w:rsidRPr="00D804F5">
        <w:rPr>
          <w:rFonts w:ascii="Traditional Arabic" w:hAnsi="Traditional Arabic" w:cs="Traditional Arabic"/>
          <w:b/>
          <w:bCs/>
          <w:color w:val="0000FF"/>
          <w:sz w:val="36"/>
          <w:szCs w:val="36"/>
          <w:rtl/>
        </w:rPr>
        <w:t>الْهَرْجُ</w:t>
      </w:r>
      <w:r w:rsidRPr="00D804F5">
        <w:rPr>
          <w:rFonts w:ascii="Traditional Arabic" w:hAnsi="Traditional Arabic" w:cs="Traditional Arabic"/>
          <w:b/>
          <w:bCs/>
          <w:color w:val="0000FF"/>
          <w:sz w:val="36"/>
          <w:szCs w:val="36"/>
        </w:rPr>
        <w:t> </w:t>
      </w:r>
      <w:r w:rsidRPr="00D804F5">
        <w:rPr>
          <w:rFonts w:ascii="Traditional Arabic" w:hAnsi="Traditional Arabic" w:cs="Traditional Arabic"/>
          <w:b/>
          <w:bCs/>
          <w:color w:val="0000FF"/>
          <w:sz w:val="36"/>
          <w:szCs w:val="36"/>
          <w:rtl/>
        </w:rPr>
        <w:t xml:space="preserve"> " </w:t>
      </w:r>
      <w:r w:rsidRPr="00D804F5">
        <w:rPr>
          <w:rFonts w:ascii="Traditional Arabic" w:hAnsi="Traditional Arabic" w:cs="Traditional Arabic"/>
          <w:b/>
          <w:bCs/>
          <w:sz w:val="36"/>
          <w:szCs w:val="36"/>
          <w:rtl/>
        </w:rPr>
        <w:t>أخرجه الحاكم وصححه ووافقه الذهبي.</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يجب أن يعرف للعالم الحق قدره، وأن يوقر لله ولما يحمله من دين الله، والحذر كل الحذر من التهوين من شأنهم لدى العامة، أو محاولة إسقاطهم وما يقدح فيهم إلا زائغ.</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 xml:space="preserve">العلماء أمان الأرض من النقص وفي قول الله عز وجل  </w:t>
      </w:r>
      <w:r w:rsidRPr="00557039">
        <w:rPr>
          <w:rFonts w:ascii="Traditional Arabic" w:hAnsi="Traditional Arabic" w:cs="Traditional Arabic" w:hint="cs"/>
          <w:b/>
          <w:bCs/>
          <w:color w:val="FF0000"/>
          <w:sz w:val="36"/>
          <w:szCs w:val="36"/>
          <w:rtl/>
        </w:rPr>
        <w:t xml:space="preserve">﴿ </w:t>
      </w:r>
      <w:r w:rsidRPr="00557039">
        <w:rPr>
          <w:rFonts w:ascii="Traditional Arabic" w:hAnsi="Traditional Arabic" w:cs="Traditional Arabic"/>
          <w:b/>
          <w:bCs/>
          <w:color w:val="FF0000"/>
          <w:sz w:val="36"/>
          <w:szCs w:val="36"/>
          <w:rtl/>
        </w:rPr>
        <w:t xml:space="preserve">أَوَلَمْ يَرَوْاْ أَنَّا نَأْتِي الأَرْضَ نَنقُصُهَا مِنْ أَطْرَافِهَا ... </w:t>
      </w:r>
      <w:r w:rsidRPr="00557039">
        <w:rPr>
          <w:rFonts w:ascii="Traditional Arabic" w:hAnsi="Traditional Arabic" w:cs="Traditional Arabic" w:hint="cs"/>
          <w:b/>
          <w:bCs/>
          <w:color w:val="FF0000"/>
          <w:sz w:val="36"/>
          <w:szCs w:val="36"/>
          <w:rtl/>
        </w:rPr>
        <w:t xml:space="preserve">(41) </w:t>
      </w:r>
      <w:r w:rsidRPr="00557039">
        <w:rPr>
          <w:rFonts w:ascii="Traditional Arabic" w:hAnsi="Traditional Arabic" w:cs="Traditional Arabic"/>
          <w:b/>
          <w:bCs/>
          <w:color w:val="FF0000"/>
          <w:sz w:val="36"/>
          <w:szCs w:val="36"/>
          <w:rtl/>
        </w:rPr>
        <w:t>﴾</w:t>
      </w:r>
      <w:r w:rsidRPr="00557039">
        <w:rPr>
          <w:rStyle w:val="af"/>
          <w:rFonts w:ascii="Traditional Arabic" w:hAnsi="Traditional Arabic" w:cs="Traditional Arabic"/>
          <w:b/>
          <w:bCs/>
          <w:color w:val="FF0000"/>
          <w:sz w:val="36"/>
          <w:szCs w:val="36"/>
          <w:rtl/>
        </w:rPr>
        <w:footnoteReference w:id="169"/>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 xml:space="preserve">  قال ابن عباس رضي الله عنهما -في أحد تفسيره- : "خرابها بموت علماءه وفقهاءها" وكذا قال مجاهد -أيضا- "خرابها بموت العلماء".</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إنه لا تكهن في الإسلام ولا عصمة إلا للأنبياء، ولكن صدراً حوى علم الشريعة، وقلبا ملئ خشية وإيماناً، وكهلاً أفنى عمره في العلم بالله وآياته وأحكامه لهو حقيق بالتوقير والإجلال</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أيها المسلمون: لقد صاح المنصفون من جهة الغرب قدمنا لكم الصناعات والمخترعات فقدموا ما لديكم من نور الإيمان، حيث شقوا بهذه الحضارة، ثم أصبح العالم وقد انهارت نظم الرأس المالية وقبلها الشيوعية، فصاح المنصفون مرة أخرى بأهل الإسلام قدموا ما لديكم من نظم تستمد نورها من السماء، فهل يقدر على ذلك غير العلماء المؤصلين، وهل تقوى أمة الإسلام على تقديم مشروع اقتصادي إسلامي عالمي إلا إذا كان لها مراكز البحث العلمي المتخصص، والجامعات العريقة المتخصصة، والباحثون المتخصصون، وإنها لوقفة إشادة بمبادرة خادم الحرمين الشريفين بتقديم النظام الإسلامي الاقتصادي للعالم، عبر مؤتمر الحوار فبارك الله في الجهود وسدد الخطى.</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هذا وصلوا وسلموا على خير البرية وأزكى البشرية، محمد بن عبد الله، رسول الله ومصطفاه، اللهم صلى على محمد وعلى آل محمد كما صليت على إبراهيم وعلى آل إبراهيم في العالمين إنك حميد مجيد، وبارك على محمد وعلى آل محمد كما باركت على إبراهيم وعلى آل إبراهيم في العالمين إنك حميد مجيد</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اللهم أعز الإسلام والمسلمين ، اللهم أعز الإسلام والمسلمين، اللهم أعز الإسلام وانصر المسلمين وأذل الشرك والمشركين، ودمر أعداء الدين، واجعل هذا البلد آمنا مطئناً وسائر بلاد المسلمين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آمنا في أوطاننا ودورنا، وأصلح أئمتنا وولاة أمورنا، الله اللهم وفق ولي أمرنا لهداك واجعل عمله في رضاك، اللهم وفقه ونائبه لما فيه صلاح الإسلام والمسلمين، اللهم أصلح بطانتهم واصرف عنهم بطانة السوء يا رب العالمين، اللهم وفق ولاة أمور المسلمين لما تحب وترضى، وخذ بهم للبر والتقوى، اللهم أصلح أحوال المسلمين في كل مكان يا رب العالمين، اللهم ردهم إليك رداً جميلاً</w:t>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 واجمعهم على الحق والهدى والكتاب والسنة، يا حي يا قيوم يا ذا الجلال والإكرام.</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انصر دينك وكتابك وسنة نبيك وعبادك المؤمنين ، اللهم انصر المجاهدين في سبيلك في كل مكان يا رب العالمين، اللهم عليك بأعداء الدين فإنهم لا يعجزونك، اللهم أنزل بهم بأسك ورجسك إله الحق، ربنا آتنا في الدنيا حسنة وفي الآخرة</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حسنة وقنا عذاب النار، اللهم فرج هم المهمومين من المسلمين ، ونفس كرب المكروبين، وفك أسر المأسورين، واقض دين المدينين، واشف برحمتك مرضانا ومرضى المسلمين، ربنا اغفر لنا ولوالديهم وذرياتهم ولجميع المسلمين ، اللهم اغفر ذنبونا واستر عيوبنا، ويسر أمورنا، وبلغنا فيما يرضيك آمالنا.</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Pr>
      </w:pPr>
      <w:r w:rsidRPr="00056D5E">
        <w:rPr>
          <w:rFonts w:ascii="Traditional Arabic" w:hAnsi="Traditional Arabic" w:cs="Traditional Arabic"/>
          <w:b/>
          <w:bCs/>
          <w:sz w:val="36"/>
          <w:szCs w:val="36"/>
          <w:rtl/>
        </w:rPr>
        <w:t>اللهم لك الحمد على ما أنعمت علينا به من الغيث والمطر، اللهم بارك لنا في عطائك وزد لنا من نعمائك، واجعل ما أنزلته لنا قوة على طاعتك وبلاغاً إلى حين، اللهم زدنا ولا تنقصنا، وآثرنا ولا تؤثر علينا، اللهم اجعلنا شاكرين لنعمك قابليها مثنين بها عليك، ربنا تقبل منا إنك أنت السميع العليم، وتب علينا إنك أنت التواب الرحيم، سبحان ربك رب العزة عما يصفون، وسلام على المرسلين، والحمد لله رب العالمين.</w:t>
      </w:r>
    </w:p>
    <w:p w:rsidR="00F97338" w:rsidRPr="00056D5E" w:rsidRDefault="00F97338" w:rsidP="00F97338">
      <w:pPr>
        <w:bidi/>
        <w:jc w:val="center"/>
        <w:rPr>
          <w:rFonts w:ascii="Traditional Arabic" w:hAnsi="Traditional Arabic" w:cs="Traditional Arabic"/>
          <w:sz w:val="36"/>
          <w:szCs w:val="36"/>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F97338">
      <w:pPr>
        <w:tabs>
          <w:tab w:val="left" w:pos="720"/>
        </w:tabs>
        <w:autoSpaceDE w:val="0"/>
        <w:autoSpaceDN w:val="0"/>
        <w:bidi/>
        <w:adjustRightInd w:val="0"/>
        <w:ind w:right="18"/>
        <w:jc w:val="center"/>
        <w:rPr>
          <w:rFonts w:ascii="Traditional Arabic" w:hAnsi="Traditional Arabic" w:cs="Traditional Arabic"/>
          <w:color w:val="000000"/>
          <w:sz w:val="36"/>
          <w:szCs w:val="36"/>
          <w:rtl/>
        </w:rPr>
      </w:pPr>
    </w:p>
    <w:p w:rsidR="00F97338" w:rsidRPr="00056D5E" w:rsidRDefault="00F97338" w:rsidP="00B22366">
      <w:pPr>
        <w:tabs>
          <w:tab w:val="left" w:pos="720"/>
        </w:tabs>
        <w:autoSpaceDE w:val="0"/>
        <w:autoSpaceDN w:val="0"/>
        <w:bidi/>
        <w:adjustRightInd w:val="0"/>
        <w:ind w:right="18"/>
        <w:rPr>
          <w:rFonts w:ascii="Traditional Arabic" w:hAnsi="Traditional Arabic" w:cs="Traditional Arabic"/>
          <w:color w:val="000000"/>
          <w:sz w:val="36"/>
          <w:szCs w:val="36"/>
          <w:rtl/>
        </w:rPr>
      </w:pPr>
    </w:p>
    <w:p w:rsidR="00F97338" w:rsidRPr="0054439C" w:rsidRDefault="00F97338" w:rsidP="00F97338">
      <w:pPr>
        <w:tabs>
          <w:tab w:val="left" w:pos="720"/>
        </w:tabs>
        <w:autoSpaceDE w:val="0"/>
        <w:autoSpaceDN w:val="0"/>
        <w:bidi/>
        <w:adjustRightInd w:val="0"/>
        <w:ind w:right="14"/>
        <w:jc w:val="center"/>
        <w:outlineLvl w:val="0"/>
        <w:rPr>
          <w:rFonts w:ascii="Traditional Arabic" w:hAnsi="Traditional Arabic" w:cs="Traditional Arabic"/>
          <w:b/>
          <w:bCs/>
          <w:color w:val="CC0000"/>
          <w:sz w:val="36"/>
          <w:szCs w:val="36"/>
          <w:rtl/>
        </w:rPr>
      </w:pPr>
      <w:bookmarkStart w:id="28" w:name="_Toc391904015"/>
      <w:r w:rsidRPr="0054439C">
        <w:rPr>
          <w:rFonts w:ascii="Traditional Arabic" w:hAnsi="Traditional Arabic" w:cs="Traditional Arabic" w:hint="cs"/>
          <w:b/>
          <w:bCs/>
          <w:color w:val="CC0000"/>
          <w:sz w:val="36"/>
          <w:szCs w:val="36"/>
          <w:rtl/>
        </w:rPr>
        <w:t>عنوان الخطبة : تقوى الله ومحاسبة النفس</w:t>
      </w:r>
      <w:bookmarkEnd w:id="28"/>
    </w:p>
    <w:p w:rsidR="00F97338" w:rsidRPr="0054439C" w:rsidRDefault="00F97338" w:rsidP="00F97338">
      <w:pPr>
        <w:tabs>
          <w:tab w:val="left" w:pos="720"/>
        </w:tabs>
        <w:autoSpaceDE w:val="0"/>
        <w:autoSpaceDN w:val="0"/>
        <w:bidi/>
        <w:adjustRightInd w:val="0"/>
        <w:ind w:right="14"/>
        <w:jc w:val="center"/>
        <w:outlineLvl w:val="1"/>
        <w:rPr>
          <w:rFonts w:ascii="Traditional Arabic" w:hAnsi="Traditional Arabic" w:cs="Traditional Arabic"/>
          <w:b/>
          <w:bCs/>
          <w:color w:val="0000FF"/>
          <w:sz w:val="36"/>
          <w:szCs w:val="36"/>
          <w:rtl/>
        </w:rPr>
      </w:pPr>
      <w:bookmarkStart w:id="29" w:name="_Toc391904016"/>
      <w:r w:rsidRPr="0054439C">
        <w:rPr>
          <w:rFonts w:ascii="Traditional Arabic" w:hAnsi="Traditional Arabic" w:cs="Traditional Arabic" w:hint="cs"/>
          <w:b/>
          <w:bCs/>
          <w:color w:val="0000FF"/>
          <w:sz w:val="36"/>
          <w:szCs w:val="36"/>
          <w:rtl/>
        </w:rPr>
        <w:t>تاريخ إلقاء الخطبة : الحادي والعشرون من ذي الحجة من عام 1429 هـ</w:t>
      </w:r>
      <w:bookmarkEnd w:id="29"/>
    </w:p>
    <w:p w:rsidR="00F97338" w:rsidRDefault="00F97338" w:rsidP="00F97338">
      <w:pPr>
        <w:bidi/>
        <w:jc w:val="center"/>
        <w:rPr>
          <w:rFonts w:ascii="Traditional Arabic" w:hAnsi="Traditional Arabic" w:cs="Traditional Arabic"/>
          <w:b/>
          <w:bCs/>
          <w:sz w:val="40"/>
          <w:szCs w:val="40"/>
          <w:rtl/>
        </w:rPr>
      </w:pPr>
    </w:p>
    <w:p w:rsidR="00F97338" w:rsidRPr="00F86689" w:rsidRDefault="00F97338" w:rsidP="00F97338">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إن الحمد لله نحمده ونستعينه ونستغفره، ونعوذ بالله من شرور أنفسنا ومن سيئات أعمالنا، من يهده الله فلا مضل له ومن يضلل فلا هادي له .. وأشهد ألا إله إلا الله وحده لا شريك له، وأشهد أن محمد عبده ورسوله، صلى الله وسلم وبارك عليه وعلى آله الطيبين الطاهرين، وصحابته الغر الميامين، والتابعين ومن تبعهم بإحسان إلى يوم الدين.</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 xml:space="preserve">أما بعد.. فإن أصدق الحديث كتاب الله وخير الهدي هدي محمد صلى الله عليه وسلم، وشر الأمور محدثاتها وكل محدثة بدعة وكل بدعة ضلالة، وعليكم بجامعة المسلمين، فإن يد الله على الجامعة ومن شذ شذ في النار.. ثم أوصيكم أيها المسلمون ونفسي بتقوى الله في السر والعلن، فهو العالم سبحانه بما ظهر وما بطن </w:t>
      </w:r>
      <w:r w:rsidRPr="0026268A">
        <w:rPr>
          <w:rFonts w:ascii="Traditional Arabic" w:hAnsi="Traditional Arabic" w:cs="Traditional Arabic" w:hint="cs"/>
          <w:b/>
          <w:bCs/>
          <w:color w:val="FF0000"/>
          <w:sz w:val="36"/>
          <w:szCs w:val="36"/>
          <w:rtl/>
        </w:rPr>
        <w:t xml:space="preserve">﴿ </w:t>
      </w:r>
      <w:r w:rsidRPr="0026268A">
        <w:rPr>
          <w:rFonts w:ascii="Traditional Arabic" w:hAnsi="Traditional Arabic" w:cs="Traditional Arabic"/>
          <w:b/>
          <w:bCs/>
          <w:color w:val="FF0000"/>
          <w:sz w:val="36"/>
          <w:szCs w:val="36"/>
          <w:rtl/>
          <w:lang w:bidi="ar-EG"/>
        </w:rPr>
        <w:t>يَا أَيُّهَا الَّذِينَ آمَنُواْ اتَّقُواْ اللّهَ حَقَّ تُقَاتِهِ وَلاَ تَمُوتُنَّ إِلاَّ وَأَنتُم مُّسْلِمُونَ</w:t>
      </w:r>
      <w:r w:rsidRPr="0026268A">
        <w:rPr>
          <w:rFonts w:ascii="Traditional Arabic" w:hAnsi="Traditional Arabic" w:cs="Traditional Arabic" w:hint="cs"/>
          <w:b/>
          <w:bCs/>
          <w:color w:val="FF0000"/>
          <w:sz w:val="36"/>
          <w:szCs w:val="36"/>
          <w:rtl/>
          <w:lang w:bidi="ar-EG"/>
        </w:rPr>
        <w:t xml:space="preserve"> </w:t>
      </w:r>
      <w:r w:rsidRPr="0026268A">
        <w:rPr>
          <w:rFonts w:ascii="Traditional Arabic" w:hAnsi="Traditional Arabic" w:cs="Traditional Arabic" w:hint="cs"/>
          <w:b/>
          <w:bCs/>
          <w:color w:val="FF0000"/>
          <w:sz w:val="36"/>
          <w:szCs w:val="36"/>
          <w:rtl/>
        </w:rPr>
        <w:t xml:space="preserve">(102) </w:t>
      </w:r>
      <w:r w:rsidRPr="0026268A">
        <w:rPr>
          <w:rFonts w:ascii="Traditional Arabic" w:hAnsi="Traditional Arabic" w:cs="Traditional Arabic"/>
          <w:b/>
          <w:bCs/>
          <w:color w:val="FF0000"/>
          <w:sz w:val="36"/>
          <w:szCs w:val="36"/>
          <w:rtl/>
        </w:rPr>
        <w:t>﴾</w:t>
      </w:r>
      <w:r w:rsidRPr="0026268A">
        <w:rPr>
          <w:rStyle w:val="af"/>
          <w:rFonts w:ascii="Traditional Arabic" w:hAnsi="Traditional Arabic" w:cs="Traditional Arabic"/>
          <w:b/>
          <w:bCs/>
          <w:color w:val="FF0000"/>
          <w:sz w:val="36"/>
          <w:szCs w:val="36"/>
          <w:rtl/>
        </w:rPr>
        <w:footnoteReference w:id="170"/>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عباد الله مرت أيام الحج ومناسكه كسحائب ديم برقت ورعدت ثم أمطرت وأغاثت، أمطرت الرحمات وأغاثت بتكفير السيئات، ومثل هذا ينبت ويثمر، نعم يثمر صلاحاً وتقى واستقامة وهدى، ذلكم أيها المسلمون أن من فضل الله على من اكتسب الحسنات أن يزداد إيمانه وتصلح أعماله،  </w:t>
      </w:r>
      <w:r w:rsidRPr="0026268A">
        <w:rPr>
          <w:rFonts w:ascii="Traditional Arabic" w:hAnsi="Traditional Arabic" w:cs="Traditional Arabic" w:hint="cs"/>
          <w:b/>
          <w:bCs/>
          <w:color w:val="FF0000"/>
          <w:sz w:val="36"/>
          <w:szCs w:val="36"/>
          <w:rtl/>
        </w:rPr>
        <w:t xml:space="preserve">﴿ </w:t>
      </w:r>
      <w:r w:rsidRPr="0026268A">
        <w:rPr>
          <w:rFonts w:ascii="Traditional Arabic" w:hAnsi="Traditional Arabic" w:cs="Traditional Arabic"/>
          <w:b/>
          <w:bCs/>
          <w:color w:val="FF0000"/>
          <w:sz w:val="36"/>
          <w:szCs w:val="36"/>
          <w:rtl/>
          <w:lang w:bidi="ar-EG"/>
        </w:rPr>
        <w:t>وَالَّذِينَ اهْتَدَوْا زَادَهُمْ هُدًى وَآتَاهُمْ تَقْواهُمْ</w:t>
      </w:r>
      <w:r w:rsidRPr="0026268A">
        <w:rPr>
          <w:rFonts w:ascii="Traditional Arabic" w:hAnsi="Traditional Arabic" w:cs="Traditional Arabic" w:hint="cs"/>
          <w:b/>
          <w:bCs/>
          <w:color w:val="FF0000"/>
          <w:sz w:val="36"/>
          <w:szCs w:val="36"/>
          <w:rtl/>
        </w:rPr>
        <w:t xml:space="preserve"> (17) </w:t>
      </w:r>
      <w:r w:rsidRPr="0026268A">
        <w:rPr>
          <w:rFonts w:ascii="Traditional Arabic" w:hAnsi="Traditional Arabic" w:cs="Traditional Arabic"/>
          <w:b/>
          <w:bCs/>
          <w:color w:val="FF0000"/>
          <w:sz w:val="36"/>
          <w:szCs w:val="36"/>
          <w:rtl/>
        </w:rPr>
        <w:t>﴾</w:t>
      </w:r>
      <w:r w:rsidRPr="0026268A">
        <w:rPr>
          <w:rStyle w:val="af"/>
          <w:rFonts w:ascii="Traditional Arabic" w:hAnsi="Traditional Arabic" w:cs="Traditional Arabic"/>
          <w:b/>
          <w:bCs/>
          <w:color w:val="FF0000"/>
          <w:sz w:val="36"/>
          <w:szCs w:val="36"/>
          <w:rtl/>
        </w:rPr>
        <w:footnoteReference w:id="171"/>
      </w:r>
      <w:r w:rsidRPr="00056D5E">
        <w:rPr>
          <w:rFonts w:ascii="Traditional Arabic" w:hAnsi="Traditional Arabic" w:cs="Traditional Arabic"/>
          <w:b/>
          <w:bCs/>
          <w:sz w:val="36"/>
          <w:szCs w:val="36"/>
          <w:rtl/>
        </w:rPr>
        <w:t xml:space="preserve">  أن يزداد من نور الله نوراً وللأعمال الصالحة قربة وحبوراً، وإن للحسنة لنوراً في القلب، وضياءً في الوجه، وسعة في الرزق، ومحبة في قلوب الخلق .. ولقد كانت الأيام السالفة موسماً للحجاج والمقيمين، وأياماً من أعظم أيام الله تبارك وتعالى .. أعمال صالحة متنوعة، وتقرب إلى الله وازدلافاً لمرضاته، وقد ورد أن العتق من النار في يوم عرفة يشمل الحاج وغير الحاج، فهنيئاً لمن قبل الله طاعته وإن كان قاعداً في بيته، هنيئاً لمن أعتق من النار، وهنيئاً لمن عاد من حجه كيوم ولدته أمه ليس عليه ذنب ولا خطيئة، حين ينقلب الحاج إلى أهله في إيهاب طاهر وباطن أحلى من الظاهر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أيها المسلمون .. ختام الحج كختام العام، وقفة للعاقل للمحاسبة والمراجعات، كما يفعل أصحاب الأموال والتجارات في كل عام يراجعون ويدققون، يحاسبون ويسائلون، تصحيحاً للخطأ واستثماراً للصواب، وسعياً حثيثاً للربح وتجنب الخسار .. والمؤمن في سيره إلى الله أولى بهذه المحاسبة وهذا التدقيق، سيما وهو في أعقاب موسم عظيم من أيام الله المباركة، والذي قال </w:t>
      </w:r>
      <w:r w:rsidRPr="00056D5E">
        <w:rPr>
          <w:rFonts w:ascii="Traditional Arabic" w:hAnsi="Traditional Arabic" w:cs="Traditional Arabic"/>
          <w:b/>
          <w:bCs/>
          <w:sz w:val="36"/>
          <w:szCs w:val="36"/>
          <w:rtl/>
        </w:rPr>
        <w:lastRenderedPageBreak/>
        <w:t xml:space="preserve">الله فيه سبحانه </w:t>
      </w:r>
      <w:r w:rsidRPr="0026268A">
        <w:rPr>
          <w:rFonts w:ascii="Traditional Arabic" w:hAnsi="Traditional Arabic" w:cs="Traditional Arabic" w:hint="cs"/>
          <w:b/>
          <w:bCs/>
          <w:color w:val="FF0000"/>
          <w:sz w:val="36"/>
          <w:szCs w:val="36"/>
          <w:rtl/>
        </w:rPr>
        <w:t xml:space="preserve">﴿ </w:t>
      </w:r>
      <w:r w:rsidRPr="0026268A">
        <w:rPr>
          <w:rFonts w:ascii="Traditional Arabic" w:hAnsi="Traditional Arabic" w:cs="Traditional Arabic"/>
          <w:b/>
          <w:bCs/>
          <w:color w:val="FF0000"/>
          <w:sz w:val="36"/>
          <w:szCs w:val="36"/>
          <w:rtl/>
          <w:lang w:bidi="ar-EG"/>
        </w:rPr>
        <w:t>فَإِذَا قَضَيْتُم مَّنَاسِكَكُمْ فَاذْكُرُواْ اللّهَ ...</w:t>
      </w:r>
      <w:r w:rsidRPr="0026268A">
        <w:rPr>
          <w:rFonts w:ascii="Traditional Arabic" w:hAnsi="Traditional Arabic" w:cs="Traditional Arabic"/>
          <w:b/>
          <w:bCs/>
          <w:color w:val="FF0000"/>
          <w:sz w:val="36"/>
          <w:szCs w:val="36"/>
          <w:rtl/>
        </w:rPr>
        <w:t xml:space="preserve"> </w:t>
      </w:r>
      <w:r w:rsidRPr="0026268A">
        <w:rPr>
          <w:rFonts w:ascii="Traditional Arabic" w:hAnsi="Traditional Arabic" w:cs="Traditional Arabic" w:hint="cs"/>
          <w:b/>
          <w:bCs/>
          <w:color w:val="FF0000"/>
          <w:sz w:val="36"/>
          <w:szCs w:val="36"/>
          <w:rtl/>
        </w:rPr>
        <w:t xml:space="preserve">(200) </w:t>
      </w:r>
      <w:r w:rsidRPr="0026268A">
        <w:rPr>
          <w:rFonts w:ascii="Traditional Arabic" w:hAnsi="Traditional Arabic" w:cs="Traditional Arabic"/>
          <w:b/>
          <w:bCs/>
          <w:color w:val="FF0000"/>
          <w:sz w:val="36"/>
          <w:szCs w:val="36"/>
          <w:rtl/>
        </w:rPr>
        <w:t>﴾</w:t>
      </w:r>
      <w:r w:rsidRPr="0026268A">
        <w:rPr>
          <w:rStyle w:val="af"/>
          <w:rFonts w:ascii="Traditional Arabic" w:hAnsi="Traditional Arabic" w:cs="Traditional Arabic"/>
          <w:b/>
          <w:bCs/>
          <w:color w:val="FF0000"/>
          <w:sz w:val="36"/>
          <w:szCs w:val="36"/>
          <w:rtl/>
        </w:rPr>
        <w:footnoteReference w:id="172"/>
      </w:r>
      <w:r w:rsidRPr="00056D5E">
        <w:rPr>
          <w:rFonts w:ascii="Traditional Arabic" w:hAnsi="Traditional Arabic" w:cs="Traditional Arabic"/>
          <w:b/>
          <w:bCs/>
          <w:color w:val="C00000"/>
          <w:sz w:val="36"/>
          <w:szCs w:val="36"/>
          <w:rtl/>
        </w:rPr>
        <w:t xml:space="preserve"> </w:t>
      </w:r>
      <w:r w:rsidRPr="00056D5E">
        <w:rPr>
          <w:rFonts w:ascii="Traditional Arabic" w:hAnsi="Traditional Arabic" w:cs="Traditional Arabic"/>
          <w:b/>
          <w:bCs/>
          <w:sz w:val="36"/>
          <w:szCs w:val="36"/>
          <w:rtl/>
        </w:rPr>
        <w:t xml:space="preserve">  إن الذكر المتبادر هو الذكر باللسان بجميع أنواعه، سواء المطلق العام أو الخاص بالأوقات والأحوال، وهذا مقصود ولا شك لكن الذكر الذي لا يجوز نسيانه هو ذكر الله تعالى بالقلب، واستحضار مراقبته الدائمة للعبد، وتذكر إطلاعه وعلمه، وأنه يراك ويعلم منقلبك ومثواك، وأنه الرقيب الذي لا يغفل، والشهيد الذي يعلم .</w:t>
      </w: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إذا استحضر المسلم ذلك وتذكر ربه في كل حال فقد حاز المرتبة العالية والدرجة السامية، وهي المشار إليها  في الحديث المتفق عليه </w:t>
      </w:r>
      <w:r w:rsidRPr="003813FA">
        <w:rPr>
          <w:rFonts w:ascii="Traditional Arabic" w:hAnsi="Traditional Arabic" w:cs="Traditional Arabic"/>
          <w:b/>
          <w:bCs/>
          <w:color w:val="0000FF"/>
          <w:sz w:val="36"/>
          <w:szCs w:val="36"/>
          <w:rtl/>
        </w:rPr>
        <w:t>"</w:t>
      </w:r>
      <w:r w:rsidRPr="003813FA">
        <w:rPr>
          <w:rFonts w:ascii="Traditional Arabic" w:hAnsi="Traditional Arabic" w:cs="Traditional Arabic" w:hint="cs"/>
          <w:b/>
          <w:bCs/>
          <w:color w:val="0000FF"/>
          <w:sz w:val="36"/>
          <w:szCs w:val="36"/>
          <w:rtl/>
        </w:rPr>
        <w:t xml:space="preserve"> </w:t>
      </w:r>
      <w:r w:rsidRPr="003813FA">
        <w:rPr>
          <w:rFonts w:ascii="Traditional Arabic" w:hAnsi="Traditional Arabic" w:cs="Traditional Arabic"/>
          <w:b/>
          <w:bCs/>
          <w:color w:val="0000FF"/>
          <w:sz w:val="36"/>
          <w:szCs w:val="36"/>
          <w:rtl/>
        </w:rPr>
        <w:t>قَالَ</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أَنْ تَعْبُدَ اللَّهَ كَأَنَّكَ تَرَاهُ فَإِنْ لَمْ تَكُنْ تَرَاهُ فَإِنَّهُ يَرَاكَ</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w:t>
      </w:r>
      <w:r w:rsidRPr="003813FA">
        <w:rPr>
          <w:rFonts w:ascii="Traditional Arabic" w:hAnsi="Traditional Arabic" w:cs="Traditional Arabic"/>
          <w:b/>
          <w:bCs/>
          <w:sz w:val="36"/>
          <w:szCs w:val="36"/>
          <w:rtl/>
        </w:rPr>
        <w:t xml:space="preserve"> </w:t>
      </w:r>
      <w:r w:rsidRPr="00056D5E">
        <w:rPr>
          <w:rFonts w:ascii="Traditional Arabic" w:hAnsi="Traditional Arabic" w:cs="Traditional Arabic"/>
          <w:b/>
          <w:bCs/>
          <w:sz w:val="36"/>
          <w:szCs w:val="36"/>
          <w:rtl/>
        </w:rPr>
        <w:t>إن الذي يتذكر ربه دائماً فإنه ينبعث للطاعة بكل همة ونشاط، بل وفرح وسرور، وإذا عرضت له الفتن والشهوات فهو أبعد الناس عن الحرمات، لأنه يتذكر الله الذي يعلم خائنة الأعين وما تخفي الصدور، إن ذكر الله تعالى ومراقبته باعث لكل خير حاجز عن كل شر .. واستدامة المراقبة هي ثمرة العلم بأن الله ناظر إليك سامع قولك مطلع على عملك في كل حين وحال</w:t>
      </w:r>
      <w:r>
        <w:rPr>
          <w:rFonts w:ascii="Traditional Arabic" w:hAnsi="Traditional Arabic" w:cs="Traditional Arabic" w:hint="cs"/>
          <w:b/>
          <w:bCs/>
          <w:sz w:val="36"/>
          <w:szCs w:val="36"/>
          <w:rtl/>
        </w:rPr>
        <w:t xml:space="preserve"> </w:t>
      </w:r>
      <w:r w:rsidRPr="008F05DE">
        <w:rPr>
          <w:rFonts w:ascii="Traditional Arabic" w:hAnsi="Traditional Arabic" w:cs="Traditional Arabic" w:hint="cs"/>
          <w:b/>
          <w:bCs/>
          <w:color w:val="FF0000"/>
          <w:sz w:val="36"/>
          <w:szCs w:val="36"/>
          <w:rtl/>
        </w:rPr>
        <w:t>﴿</w:t>
      </w:r>
      <w:r w:rsidRPr="008F05DE">
        <w:rPr>
          <w:rFonts w:ascii="Traditional Arabic" w:hAnsi="Traditional Arabic" w:cs="Traditional Arabic"/>
          <w:b/>
          <w:bCs/>
          <w:color w:val="FF0000"/>
          <w:sz w:val="36"/>
          <w:szCs w:val="36"/>
          <w:rtl/>
        </w:rPr>
        <w:t xml:space="preserve"> </w:t>
      </w:r>
      <w:r w:rsidRPr="008F05DE">
        <w:rPr>
          <w:rFonts w:ascii="Traditional Arabic" w:hAnsi="Traditional Arabic" w:cs="Traditional Arabic"/>
          <w:b/>
          <w:bCs/>
          <w:color w:val="FF0000"/>
          <w:sz w:val="36"/>
          <w:szCs w:val="36"/>
          <w:rtl/>
          <w:lang w:bidi="ar-EG"/>
        </w:rPr>
        <w:t>... وَكَانَ اللَّهُ عَلَى كُلِّ شَيْءٍ رَّقِيبًا..</w:t>
      </w:r>
      <w:r w:rsidRPr="008F05DE">
        <w:rPr>
          <w:rFonts w:ascii="Traditional Arabic" w:hAnsi="Traditional Arabic" w:cs="Traditional Arabic"/>
          <w:b/>
          <w:bCs/>
          <w:color w:val="FF0000"/>
          <w:sz w:val="36"/>
          <w:szCs w:val="36"/>
          <w:rtl/>
        </w:rPr>
        <w:t xml:space="preserve"> </w:t>
      </w:r>
      <w:r w:rsidRPr="008F05DE">
        <w:rPr>
          <w:rFonts w:ascii="Traditional Arabic" w:hAnsi="Traditional Arabic" w:cs="Traditional Arabic" w:hint="cs"/>
          <w:b/>
          <w:bCs/>
          <w:color w:val="FF0000"/>
          <w:sz w:val="36"/>
          <w:szCs w:val="36"/>
          <w:rtl/>
        </w:rPr>
        <w:t xml:space="preserve">(52) </w:t>
      </w:r>
      <w:r w:rsidRPr="008F05DE">
        <w:rPr>
          <w:rFonts w:ascii="Traditional Arabic" w:hAnsi="Traditional Arabic" w:cs="Traditional Arabic"/>
          <w:b/>
          <w:bCs/>
          <w:color w:val="FF0000"/>
          <w:sz w:val="36"/>
          <w:szCs w:val="36"/>
          <w:rtl/>
        </w:rPr>
        <w:t>﴾</w:t>
      </w:r>
      <w:r w:rsidRPr="008F05DE">
        <w:rPr>
          <w:rStyle w:val="af"/>
          <w:rFonts w:ascii="Traditional Arabic" w:hAnsi="Traditional Arabic" w:cs="Traditional Arabic"/>
          <w:b/>
          <w:bCs/>
          <w:color w:val="FF0000"/>
          <w:sz w:val="36"/>
          <w:szCs w:val="36"/>
          <w:rtl/>
        </w:rPr>
        <w:footnoteReference w:id="173"/>
      </w:r>
      <w:r w:rsidRPr="00056D5E">
        <w:rPr>
          <w:rFonts w:ascii="Traditional Arabic" w:hAnsi="Traditional Arabic" w:cs="Traditional Arabic"/>
          <w:b/>
          <w:bCs/>
          <w:sz w:val="36"/>
          <w:szCs w:val="36"/>
          <w:rtl/>
        </w:rPr>
        <w:t xml:space="preserve">  ومن علم ذلك وتيقنه واستذكره واستحضره دعاه ذلك إلى محاسبة نفسه ومسائلتها، والتفتيش في أحواله وأعماله، وموقفه أمام الله العظيم الذي لا يغادر صغيرة ولا  كبيرة إلا أحصاها .. وتتأكد المحاسبة بعد مواسم الطاعة وفي أعقاب انقضاء الليالي والأيام وفي انقضاء الشهور والأعوام، وقد دل على ذلك قول الله عز وجل </w:t>
      </w:r>
      <w:r w:rsidRPr="00F56FC9">
        <w:rPr>
          <w:rFonts w:ascii="Traditional Arabic" w:hAnsi="Traditional Arabic" w:cs="Traditional Arabic" w:hint="cs"/>
          <w:b/>
          <w:bCs/>
          <w:color w:val="FF0000"/>
          <w:sz w:val="36"/>
          <w:szCs w:val="36"/>
          <w:rtl/>
        </w:rPr>
        <w:t xml:space="preserve">﴿ </w:t>
      </w:r>
      <w:r w:rsidRPr="00F56FC9">
        <w:rPr>
          <w:rFonts w:ascii="Traditional Arabic" w:hAnsi="Traditional Arabic" w:cs="Traditional Arabic"/>
          <w:b/>
          <w:bCs/>
          <w:color w:val="FF0000"/>
          <w:sz w:val="36"/>
          <w:szCs w:val="36"/>
          <w:rtl/>
          <w:lang w:bidi="ar-EG"/>
        </w:rPr>
        <w:t>يَا أَيُّهَا الَّذِينَ آمَنُوا اتَّقُوا اللَّهَ وَلْتَنظُرْ نَفْسٌ مَّا قَدَّمَتْ لِغَدٍ</w:t>
      </w:r>
      <w:r w:rsidRPr="00F56FC9">
        <w:rPr>
          <w:rFonts w:ascii="Traditional Arabic" w:hAnsi="Traditional Arabic" w:cs="Traditional Arabic" w:hint="cs"/>
          <w:b/>
          <w:bCs/>
          <w:color w:val="FF0000"/>
          <w:sz w:val="36"/>
          <w:szCs w:val="36"/>
          <w:rtl/>
        </w:rPr>
        <w:t xml:space="preserve"> (18)</w:t>
      </w:r>
      <w:r w:rsidRPr="00F56FC9">
        <w:rPr>
          <w:rFonts w:ascii="Traditional Arabic" w:hAnsi="Traditional Arabic" w:cs="Traditional Arabic"/>
          <w:b/>
          <w:bCs/>
          <w:color w:val="FF0000"/>
          <w:sz w:val="36"/>
          <w:szCs w:val="36"/>
          <w:rtl/>
        </w:rPr>
        <w:t xml:space="preserve">  </w:t>
      </w:r>
      <w:r w:rsidRPr="00F56FC9">
        <w:rPr>
          <w:rFonts w:ascii="Traditional Arabic" w:hAnsi="Traditional Arabic" w:cs="Traditional Arabic" w:hint="cs"/>
          <w:b/>
          <w:bCs/>
          <w:color w:val="FF0000"/>
          <w:sz w:val="36"/>
          <w:szCs w:val="36"/>
          <w:rtl/>
        </w:rPr>
        <w:t>﴾</w:t>
      </w:r>
      <w:r w:rsidRPr="00F56FC9">
        <w:rPr>
          <w:rStyle w:val="af"/>
          <w:rFonts w:ascii="Traditional Arabic" w:hAnsi="Traditional Arabic" w:cs="Traditional Arabic"/>
          <w:b/>
          <w:bCs/>
          <w:color w:val="FF0000"/>
          <w:sz w:val="36"/>
          <w:szCs w:val="36"/>
          <w:rtl/>
        </w:rPr>
        <w:footnoteReference w:id="174"/>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 xml:space="preserve"> أمر الله العبد أن ينظر ما قدم لغده وذلك يتضمن محاسبة نفسه والنظر هل يصلح ما قدمه أن يلقى الله به أو لا يصلح، والمقصود من هذا النظر ما يوجبه ويقتضيه من كمال الاستعداد ليوم المعاد، وتقديم ما ينجيه من عذاب الله، ويبيض وجهه عند مولاه، نظراً يدقق في الصغير والكبير والسر والعلانية، وقد قال الحق سبحانه </w:t>
      </w:r>
      <w:r w:rsidRPr="00F56FC9">
        <w:rPr>
          <w:rFonts w:ascii="Traditional Arabic" w:hAnsi="Traditional Arabic" w:cs="Traditional Arabic" w:hint="cs"/>
          <w:b/>
          <w:bCs/>
          <w:color w:val="FF0000"/>
          <w:sz w:val="36"/>
          <w:szCs w:val="36"/>
          <w:rtl/>
          <w:lang w:bidi="ar-EG"/>
        </w:rPr>
        <w:t>﴿</w:t>
      </w:r>
      <w:r w:rsidRPr="00F56FC9">
        <w:rPr>
          <w:rFonts w:ascii="Traditional Arabic" w:hAnsi="Traditional Arabic" w:cs="Traditional Arabic"/>
          <w:b/>
          <w:bCs/>
          <w:color w:val="FF0000"/>
          <w:sz w:val="36"/>
          <w:szCs w:val="36"/>
          <w:rtl/>
          <w:lang w:bidi="ar-EG"/>
        </w:rPr>
        <w:t>... وَاعْلَمُواْ أَنَّ اللّهَ يَعْلَمُ مَا فِي أَنفُسِكُمْ فَاحْذَرُوهُ ...</w:t>
      </w:r>
      <w:r w:rsidRPr="00F56FC9">
        <w:rPr>
          <w:rFonts w:ascii="Traditional Arabic" w:hAnsi="Traditional Arabic" w:cs="Traditional Arabic"/>
          <w:b/>
          <w:bCs/>
          <w:color w:val="FF0000"/>
          <w:sz w:val="36"/>
          <w:szCs w:val="36"/>
          <w:rtl/>
        </w:rPr>
        <w:t xml:space="preserve"> </w:t>
      </w:r>
      <w:r w:rsidRPr="00F56FC9">
        <w:rPr>
          <w:rFonts w:ascii="Traditional Arabic" w:hAnsi="Traditional Arabic" w:cs="Traditional Arabic" w:hint="cs"/>
          <w:b/>
          <w:bCs/>
          <w:color w:val="FF0000"/>
          <w:sz w:val="36"/>
          <w:szCs w:val="36"/>
          <w:rtl/>
        </w:rPr>
        <w:t xml:space="preserve">(235) </w:t>
      </w:r>
      <w:r w:rsidRPr="00F56FC9">
        <w:rPr>
          <w:rFonts w:ascii="Traditional Arabic" w:hAnsi="Traditional Arabic" w:cs="Traditional Arabic"/>
          <w:b/>
          <w:bCs/>
          <w:color w:val="FF0000"/>
          <w:sz w:val="36"/>
          <w:szCs w:val="36"/>
          <w:rtl/>
        </w:rPr>
        <w:t>﴾</w:t>
      </w:r>
      <w:r w:rsidRPr="00F56FC9">
        <w:rPr>
          <w:rStyle w:val="af"/>
          <w:rFonts w:ascii="Traditional Arabic" w:hAnsi="Traditional Arabic" w:cs="Traditional Arabic"/>
          <w:b/>
          <w:bCs/>
          <w:color w:val="FF0000"/>
          <w:sz w:val="36"/>
          <w:szCs w:val="36"/>
          <w:rtl/>
        </w:rPr>
        <w:footnoteReference w:id="175"/>
      </w:r>
      <w:r w:rsidRPr="00F56FC9">
        <w:rPr>
          <w:rFonts w:ascii="Traditional Arabic" w:hAnsi="Traditional Arabic" w:cs="Traditional Arabic"/>
          <w:b/>
          <w:bCs/>
          <w:color w:val="FF0000"/>
          <w:sz w:val="36"/>
          <w:szCs w:val="36"/>
          <w:rtl/>
        </w:rPr>
        <w:t xml:space="preserve"> </w:t>
      </w:r>
      <w:r w:rsidRPr="00056D5E">
        <w:rPr>
          <w:rFonts w:ascii="Traditional Arabic" w:hAnsi="Traditional Arabic" w:cs="Traditional Arabic"/>
          <w:b/>
          <w:bCs/>
          <w:sz w:val="36"/>
          <w:szCs w:val="36"/>
          <w:rtl/>
        </w:rPr>
        <w:t xml:space="preserve"> وفي صفة الصفوة "من راقب الله في خواطره عصمه في </w:t>
      </w:r>
      <w:r w:rsidRPr="00056D5E">
        <w:rPr>
          <w:rFonts w:ascii="Traditional Arabic" w:hAnsi="Traditional Arabic" w:cs="Traditional Arabic"/>
          <w:b/>
          <w:bCs/>
          <w:sz w:val="36"/>
          <w:szCs w:val="36"/>
          <w:rtl/>
        </w:rPr>
        <w:lastRenderedPageBreak/>
        <w:t xml:space="preserve">حركات جوارحه" وقيل : "المراقبة خلوص السر والعلانية لله عز وجل"، ويأتي ذلك من تعظيم الله تعالى وتعظيم حرماته، فيمتلئ القلب من عظمة الله عز وجل وهيبته وخشيته مع كمال محبته وتوقيره، وذلك يستدعي القيام بأمره والوقوف عند نهيه، وفي آيات الحج قال الله عز وجل </w:t>
      </w:r>
      <w:r w:rsidRPr="0026268A">
        <w:rPr>
          <w:rFonts w:ascii="Traditional Arabic" w:hAnsi="Traditional Arabic" w:cs="Traditional Arabic" w:hint="cs"/>
          <w:b/>
          <w:bCs/>
          <w:color w:val="FF0000"/>
          <w:sz w:val="36"/>
          <w:szCs w:val="36"/>
          <w:rtl/>
          <w:lang w:bidi="ar-EG"/>
        </w:rPr>
        <w:t xml:space="preserve">﴿ </w:t>
      </w:r>
      <w:r w:rsidRPr="0026268A">
        <w:rPr>
          <w:rFonts w:ascii="Traditional Arabic" w:hAnsi="Traditional Arabic" w:cs="Traditional Arabic"/>
          <w:b/>
          <w:bCs/>
          <w:color w:val="FF0000"/>
          <w:sz w:val="36"/>
          <w:szCs w:val="36"/>
          <w:rtl/>
          <w:lang w:bidi="ar-EG"/>
        </w:rPr>
        <w:t xml:space="preserve">ذَلِكَ وَمَن يُعَظِّمْ حُرُمَاتِ اللَّهِ فَهُوَ خَيْرٌ لَّهُ عِندَ رَبِّهِ ... </w:t>
      </w:r>
      <w:r w:rsidRPr="0026268A">
        <w:rPr>
          <w:rFonts w:ascii="Traditional Arabic" w:hAnsi="Traditional Arabic" w:cs="Traditional Arabic" w:hint="cs"/>
          <w:b/>
          <w:bCs/>
          <w:color w:val="FF0000"/>
          <w:sz w:val="36"/>
          <w:szCs w:val="36"/>
          <w:rtl/>
        </w:rPr>
        <w:t xml:space="preserve">(30) </w:t>
      </w:r>
      <w:r w:rsidRPr="0026268A">
        <w:rPr>
          <w:rFonts w:ascii="Traditional Arabic" w:hAnsi="Traditional Arabic" w:cs="Traditional Arabic"/>
          <w:b/>
          <w:bCs/>
          <w:color w:val="FF0000"/>
          <w:sz w:val="36"/>
          <w:szCs w:val="36"/>
          <w:rtl/>
        </w:rPr>
        <w:t>﴾</w:t>
      </w:r>
      <w:r w:rsidRPr="0026268A">
        <w:rPr>
          <w:rStyle w:val="af"/>
          <w:rFonts w:ascii="Traditional Arabic" w:hAnsi="Traditional Arabic" w:cs="Traditional Arabic"/>
          <w:b/>
          <w:bCs/>
          <w:color w:val="FF0000"/>
          <w:sz w:val="36"/>
          <w:szCs w:val="36"/>
          <w:rtl/>
        </w:rPr>
        <w:footnoteReference w:id="176"/>
      </w:r>
      <w:r w:rsidRPr="0026268A">
        <w:rPr>
          <w:rFonts w:ascii="Traditional Arabic" w:hAnsi="Traditional Arabic" w:cs="Traditional Arabic"/>
          <w:b/>
          <w:bCs/>
          <w:color w:val="FF0000"/>
          <w:sz w:val="36"/>
          <w:szCs w:val="36"/>
          <w:rtl/>
        </w:rPr>
        <w:t xml:space="preserve">  </w:t>
      </w:r>
      <w:r w:rsidRPr="00056D5E">
        <w:rPr>
          <w:rFonts w:ascii="Traditional Arabic" w:hAnsi="Traditional Arabic" w:cs="Traditional Arabic"/>
          <w:b/>
          <w:bCs/>
          <w:sz w:val="36"/>
          <w:szCs w:val="36"/>
          <w:rtl/>
        </w:rPr>
        <w:t xml:space="preserve">قال جماعة من المفسرين: "حرمات الله هاهنا مغاضبه وما نهى عنه وتعظيمها ترك ملابستها"، وقال الليث: "حرمات الله ا لا يحل انتهاكه" وقيل: "الحرمات هي الأمر والنهي"، وقيل: "المناسك وشعائر الحج"، والصواب أن الحرمات تعم هذا كله، حيث إن الحرمات جمع حرمة وهي ما يجب احترامه وصونه ومراعاته وحفظه، وتعظيمها بتوفيتها حقها وحفظها من الإضاعة، والتحرج من المخالفة فيها، وهذه هي حقيقة التقوى التي وصى الله بها في الحج فقال سبحانه: </w:t>
      </w:r>
      <w:r w:rsidRPr="00D3256B">
        <w:rPr>
          <w:rFonts w:ascii="Traditional Arabic" w:hAnsi="Traditional Arabic" w:cs="Traditional Arabic" w:hint="cs"/>
          <w:b/>
          <w:bCs/>
          <w:color w:val="FF0000"/>
          <w:sz w:val="36"/>
          <w:szCs w:val="36"/>
          <w:rtl/>
          <w:lang w:bidi="ar-EG"/>
        </w:rPr>
        <w:t xml:space="preserve">﴿ </w:t>
      </w:r>
      <w:r w:rsidRPr="00D3256B">
        <w:rPr>
          <w:rFonts w:ascii="Traditional Arabic" w:hAnsi="Traditional Arabic" w:cs="Traditional Arabic"/>
          <w:b/>
          <w:bCs/>
          <w:color w:val="FF0000"/>
          <w:sz w:val="36"/>
          <w:szCs w:val="36"/>
          <w:rtl/>
          <w:lang w:bidi="ar-EG"/>
        </w:rPr>
        <w:t>الْحَجُّ أَشْهُرٌ مَّعْلُومَاتٌ ...</w:t>
      </w:r>
      <w:r w:rsidRPr="00D3256B">
        <w:rPr>
          <w:rFonts w:ascii="Traditional Arabic" w:hAnsi="Traditional Arabic" w:cs="Traditional Arabic" w:hint="cs"/>
          <w:b/>
          <w:bCs/>
          <w:color w:val="FF0000"/>
          <w:sz w:val="36"/>
          <w:szCs w:val="36"/>
          <w:rtl/>
          <w:lang w:bidi="ar-EG"/>
        </w:rPr>
        <w:t xml:space="preserve">﴾ </w:t>
      </w:r>
      <w:r w:rsidRPr="00D3256B">
        <w:rPr>
          <w:rFonts w:ascii="Traditional Arabic" w:hAnsi="Traditional Arabic" w:cs="Traditional Arabic"/>
          <w:b/>
          <w:bCs/>
          <w:color w:val="FF0000"/>
          <w:sz w:val="36"/>
          <w:szCs w:val="36"/>
          <w:rtl/>
          <w:lang w:bidi="ar-EG"/>
        </w:rPr>
        <w:t xml:space="preserve"> </w:t>
      </w:r>
      <w:r w:rsidRPr="007922B4">
        <w:rPr>
          <w:rFonts w:ascii="Traditional Arabic" w:hAnsi="Traditional Arabic" w:cs="Traditional Arabic"/>
          <w:b/>
          <w:bCs/>
          <w:sz w:val="36"/>
          <w:szCs w:val="36"/>
          <w:rtl/>
          <w:lang w:bidi="ar-EG"/>
        </w:rPr>
        <w:t>إلى أن قال</w:t>
      </w:r>
      <w:r w:rsidRPr="00D3256B">
        <w:rPr>
          <w:rFonts w:ascii="Traditional Arabic" w:hAnsi="Traditional Arabic" w:cs="Traditional Arabic"/>
          <w:b/>
          <w:bCs/>
          <w:color w:val="FF0000"/>
          <w:sz w:val="36"/>
          <w:szCs w:val="36"/>
          <w:rtl/>
          <w:lang w:bidi="ar-EG"/>
        </w:rPr>
        <w:t xml:space="preserve"> </w:t>
      </w:r>
      <w:r w:rsidRPr="00D3256B">
        <w:rPr>
          <w:rFonts w:ascii="Traditional Arabic" w:hAnsi="Traditional Arabic" w:cs="Traditional Arabic" w:hint="cs"/>
          <w:b/>
          <w:bCs/>
          <w:color w:val="FF0000"/>
          <w:sz w:val="36"/>
          <w:szCs w:val="36"/>
          <w:rtl/>
          <w:lang w:bidi="ar-EG"/>
        </w:rPr>
        <w:t xml:space="preserve">﴿ </w:t>
      </w:r>
      <w:r w:rsidRPr="00D3256B">
        <w:rPr>
          <w:rFonts w:ascii="Traditional Arabic" w:hAnsi="Traditional Arabic" w:cs="Traditional Arabic"/>
          <w:b/>
          <w:bCs/>
          <w:color w:val="FF0000"/>
          <w:sz w:val="36"/>
          <w:szCs w:val="36"/>
          <w:rtl/>
          <w:lang w:bidi="ar-EG"/>
        </w:rPr>
        <w:t xml:space="preserve"> وَتَزَوَّدُواْ فَإِنَّ خَيْرَ الزَّادِ التَّقْوَى..</w:t>
      </w:r>
      <w:r w:rsidRPr="00D3256B">
        <w:rPr>
          <w:rFonts w:ascii="Traditional Arabic" w:hAnsi="Traditional Arabic" w:cs="Traditional Arabic"/>
          <w:b/>
          <w:bCs/>
          <w:color w:val="FF0000"/>
          <w:sz w:val="36"/>
          <w:szCs w:val="36"/>
          <w:rtl/>
        </w:rPr>
        <w:t xml:space="preserve"> </w:t>
      </w:r>
      <w:r w:rsidRPr="00D3256B">
        <w:rPr>
          <w:rFonts w:ascii="Traditional Arabic" w:hAnsi="Traditional Arabic" w:cs="Traditional Arabic" w:hint="cs"/>
          <w:b/>
          <w:bCs/>
          <w:color w:val="FF0000"/>
          <w:sz w:val="36"/>
          <w:szCs w:val="36"/>
          <w:rtl/>
        </w:rPr>
        <w:t xml:space="preserve">(197) </w:t>
      </w:r>
      <w:r w:rsidRPr="00D3256B">
        <w:rPr>
          <w:rFonts w:ascii="Traditional Arabic" w:hAnsi="Traditional Arabic" w:cs="Traditional Arabic"/>
          <w:b/>
          <w:bCs/>
          <w:color w:val="FF0000"/>
          <w:sz w:val="36"/>
          <w:szCs w:val="36"/>
          <w:rtl/>
        </w:rPr>
        <w:t>﴾</w:t>
      </w:r>
      <w:r w:rsidRPr="00D3256B">
        <w:rPr>
          <w:rStyle w:val="af"/>
          <w:rFonts w:ascii="Traditional Arabic" w:hAnsi="Traditional Arabic" w:cs="Traditional Arabic"/>
          <w:b/>
          <w:bCs/>
          <w:color w:val="FF0000"/>
          <w:sz w:val="36"/>
          <w:szCs w:val="36"/>
          <w:rtl/>
        </w:rPr>
        <w:footnoteReference w:id="177"/>
      </w:r>
      <w:r w:rsidRPr="00056D5E">
        <w:rPr>
          <w:rFonts w:ascii="Traditional Arabic" w:hAnsi="Traditional Arabic" w:cs="Traditional Arabic"/>
          <w:b/>
          <w:bCs/>
          <w:sz w:val="36"/>
          <w:szCs w:val="36"/>
          <w:rtl/>
        </w:rPr>
        <w:t xml:space="preserve">  وقد فسرت التقوى بأنها الخوف من الجليل، والعمل بالتنزيل، والاستعداد ليوم الرحيل .. إنها كلمات توقف العاقل عند توديع عامه والعامل بعد نسكه وتمامه، لأن يحاسب نفسه على ضوء هذه الإشارات، والتي احتوتها الآيات منبثة بين آيات الحج.</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color w:val="00B050"/>
          <w:sz w:val="36"/>
          <w:szCs w:val="36"/>
          <w:rtl/>
        </w:rPr>
      </w:pPr>
      <w:r w:rsidRPr="00056D5E">
        <w:rPr>
          <w:rFonts w:ascii="Traditional Arabic" w:hAnsi="Traditional Arabic" w:cs="Traditional Arabic"/>
          <w:b/>
          <w:bCs/>
          <w:sz w:val="36"/>
          <w:szCs w:val="36"/>
          <w:rtl/>
        </w:rPr>
        <w:t xml:space="preserve">أيها المسلمون .. وإذا أنعم الله تعالى على عبده بهذه النعمة وهي نعمة التقوى والمراقبة والتعظيم والمحاسبة، أورثه الله لذة وسروراً وغبطة وفرحاً وحبوراً، يجد ذلك سعادة في قلبه وانشراحاً في صدره وأنساً لا يدركه إلا من ذاق حلاوته .. فإن سرور القلب مع الله وفرحه به وقرة العين به لا يشبهه شيء من نعيم الدنيا، وليس له نظير يقاس به، بل هي حال من أحوال الجنة، حتى قال بعض الصالحين: "إنه لتمر بي أوقات أقول فيها إن كان أهل الجنة في مثل هذا إنهم لفي نعيم" .. ولا ريب أن هذا السرور باعث على دوام السير إلى مرضاة الله، وبذل الجهد في طلب جنته والهرب من سخطه، ومن لم يجد هذا السرور ولا في أمن فليتهم إيمانه وأعماله، فإن للإيمان حلاوة من لم يذقها فليرجع وليقتبس نوراً يجد به حلاوة الإيمان، وقد ذكر النبي صلى الله عليه وسلم ذوق طعم الإيمان ووجد حلاوته، ففي صحيح مسلم </w:t>
      </w:r>
      <w:r w:rsidRPr="003813FA">
        <w:rPr>
          <w:rFonts w:ascii="Traditional Arabic" w:hAnsi="Traditional Arabic" w:cs="Traditional Arabic"/>
          <w:b/>
          <w:bCs/>
          <w:sz w:val="36"/>
          <w:szCs w:val="36"/>
          <w:rtl/>
        </w:rPr>
        <w:t xml:space="preserve">أن النبي </w:t>
      </w:r>
      <w:r w:rsidRPr="003813FA">
        <w:rPr>
          <w:rFonts w:ascii="Traditional Arabic" w:hAnsi="Traditional Arabic" w:cs="Traditional Arabic"/>
          <w:b/>
          <w:bCs/>
          <w:sz w:val="36"/>
          <w:szCs w:val="36"/>
          <w:rtl/>
        </w:rPr>
        <w:lastRenderedPageBreak/>
        <w:t xml:space="preserve">صلى الله عليه وسلم قال: </w:t>
      </w:r>
      <w:r w:rsidRPr="003813FA">
        <w:rPr>
          <w:rFonts w:ascii="Traditional Arabic" w:hAnsi="Traditional Arabic" w:cs="Traditional Arabic"/>
          <w:b/>
          <w:bCs/>
          <w:color w:val="0000FF"/>
          <w:sz w:val="36"/>
          <w:szCs w:val="36"/>
          <w:rtl/>
        </w:rPr>
        <w:t>"</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ذَاقَ طَعْمَ الإيمانِ</w:t>
      </w:r>
      <w:r w:rsidRPr="003813FA">
        <w:rPr>
          <w:rFonts w:ascii="Traditional Arabic" w:hAnsi="Traditional Arabic" w:cs="Traditional Arabic"/>
          <w:b/>
          <w:bCs/>
          <w:color w:val="0000FF"/>
          <w:sz w:val="36"/>
          <w:szCs w:val="36"/>
        </w:rPr>
        <w:t xml:space="preserve"> : </w:t>
      </w:r>
      <w:r w:rsidRPr="003813FA">
        <w:rPr>
          <w:rFonts w:ascii="Traditional Arabic" w:hAnsi="Traditional Arabic" w:cs="Traditional Arabic"/>
          <w:b/>
          <w:bCs/>
          <w:color w:val="0000FF"/>
          <w:sz w:val="36"/>
          <w:szCs w:val="36"/>
          <w:rtl/>
        </w:rPr>
        <w:t>مَنْ</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رَضِيَ بالله ربًّا،</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وبالإسلام دينًا،</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وبمحمَّدٍ رَسُولاً "</w:t>
      </w:r>
      <w:r w:rsidRPr="00056D5E">
        <w:rPr>
          <w:rFonts w:ascii="Traditional Arabic" w:hAnsi="Traditional Arabic" w:cs="Traditional Arabic"/>
          <w:b/>
          <w:bCs/>
          <w:sz w:val="36"/>
          <w:szCs w:val="36"/>
          <w:rtl/>
        </w:rPr>
        <w:t xml:space="preserve"> وفي الصحيحين </w:t>
      </w:r>
      <w:r w:rsidRPr="003813FA">
        <w:rPr>
          <w:rFonts w:ascii="Traditional Arabic" w:hAnsi="Traditional Arabic" w:cs="Traditional Arabic"/>
          <w:b/>
          <w:bCs/>
          <w:sz w:val="36"/>
          <w:szCs w:val="36"/>
          <w:rtl/>
        </w:rPr>
        <w:t xml:space="preserve">أن النبي صلى الله </w:t>
      </w:r>
      <w:r w:rsidRPr="001C2285">
        <w:rPr>
          <w:rFonts w:ascii="Traditional Arabic" w:hAnsi="Traditional Arabic" w:cs="Traditional Arabic"/>
          <w:b/>
          <w:bCs/>
          <w:sz w:val="36"/>
          <w:szCs w:val="36"/>
          <w:rtl/>
        </w:rPr>
        <w:t xml:space="preserve">عليه وسلم قال </w:t>
      </w:r>
      <w:r w:rsidRPr="003813FA">
        <w:rPr>
          <w:rFonts w:ascii="Traditional Arabic" w:hAnsi="Traditional Arabic" w:cs="Traditional Arabic"/>
          <w:b/>
          <w:bCs/>
          <w:color w:val="0000FF"/>
          <w:sz w:val="36"/>
          <w:szCs w:val="36"/>
          <w:rtl/>
        </w:rPr>
        <w:t>"</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 xml:space="preserve"> ثَلَاثٌ مَنْ كُنَّ فِيهِ وَجَدَ حَلَاوَةَ الْإِيمَانِ </w:t>
      </w:r>
      <w:r w:rsidRPr="003813FA">
        <w:rPr>
          <w:rFonts w:ascii="Traditional Arabic" w:hAnsi="Traditional Arabic" w:cs="Traditional Arabic" w:hint="cs"/>
          <w:b/>
          <w:bCs/>
          <w:color w:val="0000FF"/>
          <w:sz w:val="36"/>
          <w:szCs w:val="36"/>
          <w:rtl/>
        </w:rPr>
        <w:t xml:space="preserve">، </w:t>
      </w:r>
      <w:r w:rsidRPr="003813FA">
        <w:rPr>
          <w:rFonts w:ascii="Traditional Arabic" w:hAnsi="Traditional Arabic" w:cs="Traditional Arabic"/>
          <w:b/>
          <w:bCs/>
          <w:color w:val="0000FF"/>
          <w:sz w:val="36"/>
          <w:szCs w:val="36"/>
          <w:rtl/>
        </w:rPr>
        <w:t>أَنْ يَكُونَ اللَّهُ وَرَسُولُهُ أَحَبَّ إِلَيْهِ مِمَّا سِوَاهُمَا</w:t>
      </w:r>
      <w:r w:rsidRPr="003813FA">
        <w:rPr>
          <w:rFonts w:ascii="Traditional Arabic" w:hAnsi="Traditional Arabic" w:cs="Traditional Arabic" w:hint="cs"/>
          <w:b/>
          <w:bCs/>
          <w:color w:val="0000FF"/>
          <w:sz w:val="36"/>
          <w:szCs w:val="36"/>
          <w:rtl/>
        </w:rPr>
        <w:t xml:space="preserve">، </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وَأَنْ</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 xml:space="preserve">يُحِبَّ الْمَرْءَ لَا يُحِبُّهُ إِلَّا لِلَّهِ </w:t>
      </w:r>
      <w:r w:rsidRPr="003813FA">
        <w:rPr>
          <w:rFonts w:ascii="Traditional Arabic" w:hAnsi="Traditional Arabic" w:cs="Traditional Arabic" w:hint="cs"/>
          <w:b/>
          <w:bCs/>
          <w:color w:val="0000FF"/>
          <w:sz w:val="36"/>
          <w:szCs w:val="36"/>
          <w:rtl/>
        </w:rPr>
        <w:t xml:space="preserve">، </w:t>
      </w:r>
      <w:r w:rsidRPr="003813FA">
        <w:rPr>
          <w:rFonts w:ascii="Traditional Arabic" w:hAnsi="Traditional Arabic" w:cs="Traditional Arabic"/>
          <w:b/>
          <w:bCs/>
          <w:color w:val="0000FF"/>
          <w:sz w:val="36"/>
          <w:szCs w:val="36"/>
          <w:rtl/>
        </w:rPr>
        <w:t>وَأَنْ يَكْرَهَ أَنْ</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يَعُودَ فِي الْكُفْرِ كَمَا يَكْرَهُ أَنْ يُقْذَفَ فِي النَّارِ</w:t>
      </w:r>
      <w:r w:rsidRPr="003813FA">
        <w:rPr>
          <w:rFonts w:ascii="Traditional Arabic" w:hAnsi="Traditional Arabic" w:cs="Traditional Arabic"/>
          <w:b/>
          <w:bCs/>
          <w:color w:val="0000FF"/>
          <w:sz w:val="36"/>
          <w:szCs w:val="36"/>
        </w:rPr>
        <w:t xml:space="preserve"> </w:t>
      </w:r>
      <w:r w:rsidRPr="003813FA">
        <w:rPr>
          <w:rFonts w:ascii="Traditional Arabic" w:hAnsi="Traditional Arabic" w:cs="Traditional Arabic"/>
          <w:b/>
          <w:bCs/>
          <w:color w:val="0000FF"/>
          <w:sz w:val="36"/>
          <w:szCs w:val="36"/>
          <w:rtl/>
        </w:rPr>
        <w:t xml:space="preserve">" </w:t>
      </w:r>
      <w:r w:rsidRPr="00056D5E">
        <w:rPr>
          <w:rFonts w:ascii="Traditional Arabic" w:hAnsi="Traditional Arabic" w:cs="Traditional Arabic"/>
          <w:b/>
          <w:bCs/>
          <w:sz w:val="36"/>
          <w:szCs w:val="36"/>
          <w:rtl/>
        </w:rPr>
        <w:t xml:space="preserve">فهل راجعنا أنفسنا ونحن في أفول عام وانقضاء موسم، وهل أدركنا أننا نغذ السير حثيثاً إلى الدار الآخرة شئنا أم أبينا، فهذه المراحل تطوى والأعمار تقضى، والطريق بين، </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وَاللّهُ يَدْعُو إِلَى دَارِ السَّلاَمِ وَيَهْدِي مَن يَشَاء إِلَى صِرَاطٍ مُّسْتَقِيمٍ</w:t>
      </w:r>
      <w:r w:rsidRPr="0051524C">
        <w:rPr>
          <w:rFonts w:ascii="Traditional Arabic" w:hAnsi="Traditional Arabic" w:cs="Traditional Arabic" w:hint="cs"/>
          <w:b/>
          <w:bCs/>
          <w:color w:val="FF0000"/>
          <w:sz w:val="36"/>
          <w:szCs w:val="36"/>
          <w:rtl/>
          <w:lang w:bidi="ar-EG"/>
        </w:rPr>
        <w:t xml:space="preserve"> (25) </w:t>
      </w:r>
      <w:r w:rsidRPr="0051524C">
        <w:rPr>
          <w:rFonts w:ascii="Traditional Arabic" w:hAnsi="Traditional Arabic" w:cs="Traditional Arabic"/>
          <w:b/>
          <w:bCs/>
          <w:color w:val="FF0000"/>
          <w:sz w:val="36"/>
          <w:szCs w:val="36"/>
          <w:rtl/>
          <w:lang w:bidi="ar-EG"/>
        </w:rPr>
        <w:t>﴾</w:t>
      </w:r>
      <w:r w:rsidRPr="0051524C">
        <w:rPr>
          <w:rStyle w:val="af"/>
          <w:rFonts w:ascii="Traditional Arabic" w:hAnsi="Traditional Arabic" w:cs="Traditional Arabic"/>
          <w:b/>
          <w:bCs/>
          <w:color w:val="FF0000"/>
          <w:sz w:val="36"/>
          <w:szCs w:val="36"/>
          <w:rtl/>
          <w:lang w:bidi="ar-EG"/>
        </w:rPr>
        <w:footnoteReference w:id="178"/>
      </w:r>
      <w:r>
        <w:rPr>
          <w:rFonts w:ascii="Traditional Arabic" w:hAnsi="Traditional Arabic" w:cs="Traditional Arabic"/>
          <w:b/>
          <w:bCs/>
          <w:color w:val="800000"/>
          <w:sz w:val="36"/>
          <w:szCs w:val="36"/>
          <w:rtl/>
          <w:lang w:bidi="ar-EG"/>
        </w:rPr>
        <w:t xml:space="preserve"> </w:t>
      </w:r>
      <w:r w:rsidRPr="00946E8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color w:val="00B050"/>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أعوذ بالله من الشيطان الرجيم </w:t>
      </w:r>
      <w:r w:rsidRPr="00056D5E">
        <w:rPr>
          <w:rFonts w:ascii="Traditional Arabic" w:hAnsi="Traditional Arabic" w:cs="Traditional Arabic"/>
          <w:b/>
          <w:bCs/>
          <w:color w:val="C00000"/>
          <w:sz w:val="36"/>
          <w:szCs w:val="36"/>
          <w:rtl/>
        </w:rPr>
        <w:t xml:space="preserve"> </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يَا أَيُّهَا الَّذِينَ آَمَنُوا هَلْ أَدُلُّكُمْ عَلَى تِجَارَةٍ تُنجِيكُم مِّنْ عَذَابٍ أَلِيمٍ</w:t>
      </w:r>
      <w:r w:rsidRPr="0051524C">
        <w:rPr>
          <w:rFonts w:ascii="Traditional Arabic" w:hAnsi="Traditional Arabic" w:cs="Traditional Arabic" w:hint="cs"/>
          <w:b/>
          <w:bCs/>
          <w:color w:val="FF0000"/>
          <w:sz w:val="36"/>
          <w:szCs w:val="36"/>
          <w:rtl/>
          <w:lang w:bidi="ar-EG"/>
        </w:rPr>
        <w:t xml:space="preserve"> (11)</w:t>
      </w:r>
      <w:r w:rsidRPr="0051524C">
        <w:rPr>
          <w:rFonts w:ascii="Traditional Arabic" w:hAnsi="Traditional Arabic" w:cs="Traditional Arabic"/>
          <w:b/>
          <w:bCs/>
          <w:color w:val="FF0000"/>
          <w:sz w:val="36"/>
          <w:szCs w:val="36"/>
          <w:rtl/>
          <w:lang w:bidi="ar-EG"/>
        </w:rPr>
        <w:t xml:space="preserve"> تُؤْمِنُونَ بِاللَّهِ وَرَسُولِهِ وَتُجَاهِدُونَ فِي سَبِيلِ اللَّهِ بِأَمْوَالِكُمْ وَأَنفُسِكُمْ ذَلِكُمْ خَيْرٌ لَّكُمْ إِن كُنتُمْ تَعْلَمُونَ</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 xml:space="preserve"> (</w:t>
      </w:r>
      <w:r w:rsidRPr="0051524C">
        <w:rPr>
          <w:rFonts w:ascii="Traditional Arabic" w:hAnsi="Traditional Arabic" w:cs="Traditional Arabic" w:hint="cs"/>
          <w:b/>
          <w:bCs/>
          <w:color w:val="FF0000"/>
          <w:sz w:val="36"/>
          <w:szCs w:val="36"/>
          <w:rtl/>
          <w:lang w:bidi="ar-EG"/>
        </w:rPr>
        <w:t>12</w:t>
      </w:r>
      <w:r w:rsidRPr="0051524C">
        <w:rPr>
          <w:rFonts w:ascii="Traditional Arabic" w:hAnsi="Traditional Arabic" w:cs="Traditional Arabic"/>
          <w:b/>
          <w:bCs/>
          <w:color w:val="FF0000"/>
          <w:sz w:val="36"/>
          <w:szCs w:val="36"/>
          <w:rtl/>
          <w:lang w:bidi="ar-EG"/>
        </w:rPr>
        <w:t>)  يَغْفِرْ لَكُمْ ذُنُوبَكُمْ وَيُدْخِلْكُمْ جَنَّاتٍ تَجْرِي مِن تَحْتِهَا الْأَنْهَارُ وَمَسَاكِنَ طَيِّبَةً فِي جَنَّاتِ عَدْنٍ ذَلِكَ الْفَوْزُ الْعَظِيمُ  (</w:t>
      </w:r>
      <w:r w:rsidRPr="0051524C">
        <w:rPr>
          <w:rFonts w:ascii="Traditional Arabic" w:hAnsi="Traditional Arabic" w:cs="Traditional Arabic" w:hint="cs"/>
          <w:b/>
          <w:bCs/>
          <w:color w:val="FF0000"/>
          <w:sz w:val="36"/>
          <w:szCs w:val="36"/>
          <w:rtl/>
          <w:lang w:bidi="ar-EG"/>
        </w:rPr>
        <w:t>13</w:t>
      </w:r>
      <w:r w:rsidRPr="0051524C">
        <w:rPr>
          <w:rFonts w:ascii="Traditional Arabic" w:hAnsi="Traditional Arabic" w:cs="Traditional Arabic"/>
          <w:b/>
          <w:bCs/>
          <w:color w:val="FF0000"/>
          <w:sz w:val="36"/>
          <w:szCs w:val="36"/>
          <w:rtl/>
          <w:lang w:bidi="ar-EG"/>
        </w:rPr>
        <w:t>)  وَأُخْرَى تُحِبُّونَهَا نَصْرٌ مِّنَ اللَّهِ وَفَتْحٌ قَرِيبٌ وَبَشِّرِ الْمُؤْمِنِينَ</w:t>
      </w:r>
      <w:r w:rsidRPr="0051524C">
        <w:rPr>
          <w:rFonts w:ascii="Traditional Arabic" w:hAnsi="Traditional Arabic" w:cs="Traditional Arabic" w:hint="cs"/>
          <w:b/>
          <w:bCs/>
          <w:color w:val="FF0000"/>
          <w:sz w:val="36"/>
          <w:szCs w:val="36"/>
          <w:rtl/>
          <w:lang w:bidi="ar-EG"/>
        </w:rPr>
        <w:t xml:space="preserve"> (14) </w:t>
      </w:r>
      <w:r w:rsidRPr="0051524C">
        <w:rPr>
          <w:rFonts w:ascii="Traditional Arabic" w:hAnsi="Traditional Arabic" w:cs="Traditional Arabic"/>
          <w:b/>
          <w:bCs/>
          <w:color w:val="FF0000"/>
          <w:sz w:val="36"/>
          <w:szCs w:val="36"/>
          <w:rtl/>
          <w:lang w:bidi="ar-EG"/>
        </w:rPr>
        <w:t>﴾</w:t>
      </w:r>
      <w:r w:rsidRPr="0051524C">
        <w:rPr>
          <w:rStyle w:val="af"/>
          <w:rFonts w:ascii="Traditional Arabic" w:hAnsi="Traditional Arabic" w:cs="Traditional Arabic"/>
          <w:b/>
          <w:bCs/>
          <w:color w:val="FF0000"/>
          <w:sz w:val="36"/>
          <w:szCs w:val="36"/>
          <w:rtl/>
          <w:lang w:bidi="ar-EG"/>
        </w:rPr>
        <w:footnoteReference w:id="179"/>
      </w:r>
      <w:r w:rsidRPr="0051524C">
        <w:rPr>
          <w:rFonts w:ascii="Traditional Arabic" w:hAnsi="Traditional Arabic" w:cs="Traditional Arabic" w:hint="cs"/>
          <w:b/>
          <w:bCs/>
          <w:color w:val="FF0000"/>
          <w:sz w:val="36"/>
          <w:szCs w:val="36"/>
          <w:rtl/>
        </w:rPr>
        <w:t xml:space="preserve"> </w:t>
      </w:r>
      <w:r w:rsidRPr="00056D5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بارك الله لي ولكم في القرآن العظيم، ونفعني بما فيه من الآيات والذكر الحكيم، أقول قولي هذا وأستغفر الله تعالى لي ولكم .</w:t>
      </w:r>
    </w:p>
    <w:p w:rsidR="00F97338" w:rsidRPr="00056D5E" w:rsidRDefault="00F97338" w:rsidP="00F97338">
      <w:pPr>
        <w:bidi/>
        <w:jc w:val="center"/>
        <w:rPr>
          <w:rFonts w:ascii="Traditional Arabic" w:hAnsi="Traditional Arabic" w:cs="Traditional Arabic"/>
          <w:b/>
          <w:bCs/>
          <w:sz w:val="36"/>
          <w:szCs w:val="36"/>
          <w:rtl/>
        </w:rPr>
      </w:pPr>
    </w:p>
    <w:p w:rsidR="00F97338" w:rsidRPr="0054439C" w:rsidRDefault="00F97338" w:rsidP="00F97338">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الحمد لله بنعمته تتم الصالحات، وبرحمته تردك الرحمات، وبعفوه تغفر الزلات، وبلطفه تقضى الحاجات .. اللهم اغفر ذنوبنا واستر عيوبنا،  ويسر أمورنا وبلغنا فيما يرضيك آمالنا، </w:t>
      </w:r>
      <w:r w:rsidRPr="00056D5E">
        <w:rPr>
          <w:rFonts w:ascii="Traditional Arabic" w:hAnsi="Traditional Arabic" w:cs="Traditional Arabic"/>
          <w:b/>
          <w:bCs/>
          <w:sz w:val="36"/>
          <w:szCs w:val="36"/>
          <w:rtl/>
        </w:rPr>
        <w:lastRenderedPageBreak/>
        <w:t>واختم لنا بخير، واجعل عواقبنا إلى خير .. وأشهد ألا إله إلا الله وحده لا شريك له، وأشهد أن محمد عبده ورسوله صلى الله وسلم وبارك عليه وعلى آله وصحبه أجمعين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أما بعد .. أيها المسلمون </w:t>
      </w:r>
      <w:r w:rsidRPr="00056D5E">
        <w:rPr>
          <w:rFonts w:ascii="Traditional Arabic" w:hAnsi="Traditional Arabic" w:cs="Traditional Arabic"/>
          <w:b/>
          <w:bCs/>
          <w:color w:val="00B050"/>
          <w:sz w:val="36"/>
          <w:szCs w:val="36"/>
          <w:rtl/>
        </w:rPr>
        <w:t xml:space="preserve">.. </w:t>
      </w:r>
      <w:r w:rsidRPr="00056D5E">
        <w:rPr>
          <w:rFonts w:ascii="Traditional Arabic" w:hAnsi="Traditional Arabic" w:cs="Traditional Arabic"/>
          <w:b/>
          <w:bCs/>
          <w:sz w:val="36"/>
          <w:szCs w:val="36"/>
          <w:rtl/>
        </w:rPr>
        <w:t xml:space="preserve">عن أبي ذر ومعاذ بن جبل رضي الله عنهما </w:t>
      </w:r>
      <w:r w:rsidRPr="00F3641B">
        <w:rPr>
          <w:rFonts w:ascii="Traditional Arabic" w:hAnsi="Traditional Arabic" w:cs="Traditional Arabic"/>
          <w:b/>
          <w:bCs/>
          <w:sz w:val="36"/>
          <w:szCs w:val="36"/>
          <w:rtl/>
        </w:rPr>
        <w:t xml:space="preserve">عن رسول الله صلى الله عليه وسلم أنه قال: </w:t>
      </w:r>
      <w:r w:rsidRPr="00F3641B">
        <w:rPr>
          <w:rFonts w:ascii="Traditional Arabic" w:hAnsi="Traditional Arabic" w:cs="Traditional Arabic"/>
          <w:b/>
          <w:bCs/>
          <w:color w:val="0000FF"/>
          <w:sz w:val="36"/>
          <w:szCs w:val="36"/>
          <w:rtl/>
        </w:rPr>
        <w:t>"</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اتَّقِ اللَّهَ حَيْثُمَا كُنْتَ ، وَأَتْبِعِ السَّيِّئَةَ الْحَسَنَةَ تَمْحُهَا ، وَخَالِقِ النَّاسَ بِخُلُقٍ حَسَنٍ</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w:t>
      </w:r>
      <w:r w:rsidRPr="00056D5E">
        <w:rPr>
          <w:rFonts w:ascii="Traditional Arabic" w:hAnsi="Traditional Arabic" w:cs="Traditional Arabic"/>
          <w:b/>
          <w:bCs/>
          <w:sz w:val="36"/>
          <w:szCs w:val="36"/>
          <w:rtl/>
        </w:rPr>
        <w:t xml:space="preserve"> رواها الترمذي بإسناد صحيح ، فالتقوى وصية الله المكررة في الأولين والآخرين .. وإتباع السيئة الحسنة هي المراجعة الدائمة واستغفار وإنابة.. وأحسن الحسنات كلمة التوحيد </w:t>
      </w:r>
      <w:r w:rsidRPr="00F3641B">
        <w:rPr>
          <w:rFonts w:ascii="Traditional Arabic" w:hAnsi="Traditional Arabic" w:cs="Traditional Arabic"/>
          <w:b/>
          <w:bCs/>
          <w:sz w:val="36"/>
          <w:szCs w:val="36"/>
          <w:rtl/>
        </w:rPr>
        <w:t>كما في الحديث الذي رواه أحمد في المسند بإسناد صحيح أن النبي صلى الله عليه وسلم قال</w:t>
      </w:r>
      <w:r w:rsidRPr="00F3641B">
        <w:rPr>
          <w:rFonts w:ascii="Traditional Arabic" w:hAnsi="Traditional Arabic" w:cs="Traditional Arabic"/>
          <w:b/>
          <w:bCs/>
          <w:sz w:val="36"/>
          <w:szCs w:val="36"/>
        </w:rPr>
        <w:t xml:space="preserve"> </w:t>
      </w:r>
      <w:r w:rsidRPr="00F3641B">
        <w:rPr>
          <w:rFonts w:ascii="Traditional Arabic" w:hAnsi="Traditional Arabic" w:cs="Traditional Arabic"/>
          <w:b/>
          <w:bCs/>
          <w:sz w:val="36"/>
          <w:szCs w:val="36"/>
          <w:rtl/>
        </w:rPr>
        <w:t>:</w:t>
      </w:r>
      <w:r w:rsidRPr="00F3641B">
        <w:rPr>
          <w:rFonts w:ascii="Traditional Arabic" w:hAnsi="Traditional Arabic" w:cs="Traditional Arabic"/>
          <w:b/>
          <w:bCs/>
          <w:color w:val="0000FF"/>
          <w:sz w:val="36"/>
          <w:szCs w:val="36"/>
          <w:rtl/>
        </w:rPr>
        <w:t xml:space="preserve"> "</w:t>
      </w:r>
      <w:r w:rsidRPr="00F3641B">
        <w:rPr>
          <w:color w:val="0000FF"/>
          <w:rtl/>
        </w:rPr>
        <w:t xml:space="preserve"> </w:t>
      </w:r>
      <w:r w:rsidRPr="00F3641B">
        <w:rPr>
          <w:rFonts w:ascii="Traditional Arabic" w:hAnsi="Traditional Arabic" w:cs="Traditional Arabic"/>
          <w:b/>
          <w:bCs/>
          <w:color w:val="0000FF"/>
          <w:sz w:val="36"/>
          <w:szCs w:val="36"/>
          <w:rtl/>
        </w:rPr>
        <w:t>لَا إِلَهَ إِلَّا اللَّهُ ؟ قَالَ : هِيَ أَحْسَنُ الْحَسَنَاتِ . "</w:t>
      </w:r>
      <w:r w:rsidRPr="00056D5E">
        <w:rPr>
          <w:rFonts w:ascii="Traditional Arabic" w:hAnsi="Traditional Arabic" w:cs="Traditional Arabic"/>
          <w:b/>
          <w:bCs/>
          <w:color w:val="00B050"/>
          <w:sz w:val="36"/>
          <w:szCs w:val="36"/>
          <w:rtl/>
        </w:rPr>
        <w:t xml:space="preserve"> </w:t>
      </w:r>
      <w:r w:rsidRPr="00056D5E">
        <w:rPr>
          <w:rFonts w:ascii="Traditional Arabic" w:hAnsi="Traditional Arabic" w:cs="Traditional Arabic"/>
          <w:b/>
          <w:bCs/>
          <w:sz w:val="36"/>
          <w:szCs w:val="36"/>
          <w:rtl/>
        </w:rPr>
        <w:t xml:space="preserve">وهي تقتضي إخلاص العبادة لله وحده لا شريك له .. وأعظم المراجعات الواجبة على الأمة أفراداً وجماعات مراجعة التوحيد، وتنقية العبادات من شوائب الشرك بكل صوره وأشكاله، ورفض المراجعة هو موقف المشركين الأوائل الذين قالوا </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...إِنَّا وَجَدْنَا آبَاءنَا عَلَى أُمَّةٍ وَإِنَّا عَلَى آثَارِهِم مُّقْتَدُونَ</w:t>
      </w:r>
      <w:r w:rsidRPr="0051524C">
        <w:rPr>
          <w:rFonts w:ascii="Traditional Arabic" w:hAnsi="Traditional Arabic" w:cs="Traditional Arabic" w:hint="cs"/>
          <w:b/>
          <w:bCs/>
          <w:color w:val="FF0000"/>
          <w:sz w:val="36"/>
          <w:szCs w:val="36"/>
          <w:rtl/>
          <w:lang w:bidi="ar-EG"/>
        </w:rPr>
        <w:t xml:space="preserve"> (23) ﴾</w:t>
      </w:r>
      <w:r w:rsidRPr="0051524C">
        <w:rPr>
          <w:rStyle w:val="af"/>
          <w:rFonts w:ascii="Traditional Arabic" w:hAnsi="Traditional Arabic" w:cs="Traditional Arabic"/>
          <w:b/>
          <w:bCs/>
          <w:color w:val="FF0000"/>
          <w:sz w:val="36"/>
          <w:szCs w:val="36"/>
          <w:rtl/>
          <w:lang w:bidi="ar-EG"/>
        </w:rPr>
        <w:footnoteReference w:id="180"/>
      </w:r>
      <w:r w:rsidRPr="00056D5E">
        <w:rPr>
          <w:rFonts w:ascii="Traditional Arabic" w:hAnsi="Traditional Arabic" w:cs="Traditional Arabic"/>
          <w:b/>
          <w:bCs/>
          <w:sz w:val="36"/>
          <w:szCs w:val="36"/>
          <w:rtl/>
        </w:rPr>
        <w:t xml:space="preserve">.. وما علموا أن الشرك أخطر عوامل الهدم والضلالة والبوار، </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 xml:space="preserve">وَلَقَدْ أُوحِيَ إِلَيْكَ وَإِلَى الَّذِينَ مِنْ قَبْلِكَ لَئِنْ أَشْرَكْتَ لَيَحْبَطَنَّ عَمَلُكَ وَلَتَكُونَنَّ مِنَ الْخَاسِرِينَ </w:t>
      </w:r>
      <w:r w:rsidRPr="0051524C">
        <w:rPr>
          <w:rFonts w:ascii="Traditional Arabic" w:hAnsi="Traditional Arabic" w:cs="Traditional Arabic" w:hint="cs"/>
          <w:b/>
          <w:bCs/>
          <w:color w:val="FF0000"/>
          <w:sz w:val="36"/>
          <w:szCs w:val="36"/>
          <w:rtl/>
          <w:lang w:bidi="ar-EG"/>
        </w:rPr>
        <w:t xml:space="preserve">(65) </w:t>
      </w:r>
      <w:r w:rsidRPr="0051524C">
        <w:rPr>
          <w:rFonts w:ascii="Traditional Arabic" w:hAnsi="Traditional Arabic" w:cs="Traditional Arabic"/>
          <w:b/>
          <w:bCs/>
          <w:color w:val="FF0000"/>
          <w:sz w:val="36"/>
          <w:szCs w:val="36"/>
          <w:rtl/>
          <w:lang w:bidi="ar-EG"/>
        </w:rPr>
        <w:t xml:space="preserve"> بَلِ اللَّهَ فَاعْبُدْ ...</w:t>
      </w:r>
      <w:r w:rsidRPr="0051524C">
        <w:rPr>
          <w:rFonts w:ascii="Traditional Arabic" w:hAnsi="Traditional Arabic" w:cs="Traditional Arabic" w:hint="cs"/>
          <w:b/>
          <w:bCs/>
          <w:color w:val="FF0000"/>
          <w:sz w:val="36"/>
          <w:szCs w:val="36"/>
          <w:rtl/>
          <w:lang w:bidi="ar-EG"/>
        </w:rPr>
        <w:t>(66)</w:t>
      </w:r>
      <w:r w:rsidRPr="0051524C">
        <w:rPr>
          <w:rFonts w:ascii="Traditional Arabic" w:hAnsi="Traditional Arabic" w:cs="Traditional Arabic"/>
          <w:b/>
          <w:bCs/>
          <w:color w:val="FF0000"/>
          <w:sz w:val="36"/>
          <w:szCs w:val="36"/>
          <w:rtl/>
          <w:lang w:bidi="ar-EG"/>
        </w:rPr>
        <w:t xml:space="preserve"> </w:t>
      </w:r>
      <w:r w:rsidRPr="0051524C">
        <w:rPr>
          <w:rFonts w:ascii="Traditional Arabic" w:hAnsi="Traditional Arabic" w:cs="Traditional Arabic" w:hint="cs"/>
          <w:b/>
          <w:bCs/>
          <w:color w:val="FF0000"/>
          <w:sz w:val="36"/>
          <w:szCs w:val="36"/>
          <w:rtl/>
          <w:lang w:bidi="ar-EG"/>
        </w:rPr>
        <w:t>﴾</w:t>
      </w:r>
      <w:r w:rsidRPr="0051524C">
        <w:rPr>
          <w:rStyle w:val="af"/>
          <w:rFonts w:ascii="Traditional Arabic" w:hAnsi="Traditional Arabic" w:cs="Traditional Arabic"/>
          <w:b/>
          <w:bCs/>
          <w:color w:val="FF0000"/>
          <w:sz w:val="36"/>
          <w:szCs w:val="36"/>
          <w:rtl/>
          <w:lang w:bidi="ar-EG"/>
        </w:rPr>
        <w:footnoteReference w:id="181"/>
      </w:r>
      <w:r w:rsidRPr="00056D5E">
        <w:rPr>
          <w:rFonts w:ascii="Traditional Arabic" w:hAnsi="Traditional Arabic" w:cs="Traditional Arabic"/>
          <w:b/>
          <w:bCs/>
          <w:sz w:val="36"/>
          <w:szCs w:val="36"/>
          <w:rtl/>
        </w:rPr>
        <w:t xml:space="preserve">   ..  وتتمة الشهادتين لا إله إلا الله محمد رسول الله، طاعة الرسول صلى الله عليه وسلم في أوامره واجتناب نواهيه، والإقرار بأن حق التشريع في العقائد والعبادات تفرد به رب العالمين، فلا مجال للابتداع في الدين، بل إن البدعة طريق للشرك، قال الله عز وجل :</w:t>
      </w:r>
      <w:r w:rsidRPr="00056D5E">
        <w:rPr>
          <w:rFonts w:ascii="Traditional Arabic" w:hAnsi="Traditional Arabic" w:cs="Traditional Arabic"/>
          <w:sz w:val="36"/>
          <w:szCs w:val="36"/>
          <w:rtl/>
        </w:rPr>
        <w:t xml:space="preserve"> </w:t>
      </w:r>
      <w:r w:rsidRPr="0051524C">
        <w:rPr>
          <w:rFonts w:ascii="Traditional Arabic" w:hAnsi="Traditional Arabic" w:cs="Traditional Arabic" w:hint="cs"/>
          <w:b/>
          <w:bCs/>
          <w:color w:val="FF0000"/>
          <w:sz w:val="36"/>
          <w:szCs w:val="36"/>
          <w:rtl/>
          <w:lang w:bidi="ar-EG"/>
        </w:rPr>
        <w:t xml:space="preserve">﴿ </w:t>
      </w:r>
      <w:r w:rsidRPr="0051524C">
        <w:rPr>
          <w:rFonts w:ascii="Traditional Arabic" w:hAnsi="Traditional Arabic" w:cs="Traditional Arabic"/>
          <w:b/>
          <w:bCs/>
          <w:color w:val="FF0000"/>
          <w:sz w:val="36"/>
          <w:szCs w:val="36"/>
          <w:rtl/>
          <w:lang w:bidi="ar-EG"/>
        </w:rPr>
        <w:t xml:space="preserve">أَمْ لَهُمْ شُرَكَاء شَرَعُوا لَهُم مِّنَ الدِّينِ مَا لَمْ يَأْذَن بِهِ اللَّهُ ... </w:t>
      </w:r>
      <w:r w:rsidRPr="0051524C">
        <w:rPr>
          <w:rFonts w:ascii="Traditional Arabic" w:hAnsi="Traditional Arabic" w:cs="Traditional Arabic" w:hint="cs"/>
          <w:b/>
          <w:bCs/>
          <w:color w:val="FF0000"/>
          <w:sz w:val="36"/>
          <w:szCs w:val="36"/>
          <w:rtl/>
          <w:lang w:bidi="ar-EG"/>
        </w:rPr>
        <w:t>(21) ﴾</w:t>
      </w:r>
      <w:r w:rsidRPr="0051524C">
        <w:rPr>
          <w:rStyle w:val="af"/>
          <w:rFonts w:ascii="Traditional Arabic" w:hAnsi="Traditional Arabic" w:cs="Traditional Arabic"/>
          <w:b/>
          <w:bCs/>
          <w:color w:val="FF0000"/>
          <w:sz w:val="36"/>
          <w:szCs w:val="36"/>
          <w:rtl/>
          <w:lang w:bidi="ar-EG"/>
        </w:rPr>
        <w:footnoteReference w:id="182"/>
      </w:r>
      <w:r w:rsidRPr="0051524C">
        <w:rPr>
          <w:rFonts w:ascii="Traditional Arabic" w:hAnsi="Traditional Arabic" w:cs="Traditional Arabic"/>
          <w:b/>
          <w:bCs/>
          <w:color w:val="FF0000"/>
          <w:sz w:val="36"/>
          <w:szCs w:val="36"/>
          <w:rtl/>
        </w:rPr>
        <w:t xml:space="preserve">  </w:t>
      </w:r>
      <w:r w:rsidRPr="00056D5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ويأتي بعد كلمة التوحيد الصلوات المفروضة، خمس صلوات في اليوم والليلة، لا يسع المكلف تركها ..  وإذا أرادت الأمة النصر والظفر فلتراجع صلتها بربها عبر المحافظة على الصلوات المكتوبات، وهي مع أنها عماد الدين فإنها كفارة للذنوب ماحية للخطايا، </w:t>
      </w:r>
      <w:r w:rsidRPr="00263E2E">
        <w:rPr>
          <w:rFonts w:ascii="Traditional Arabic" w:hAnsi="Traditional Arabic" w:cs="Traditional Arabic" w:hint="cs"/>
          <w:b/>
          <w:bCs/>
          <w:color w:val="FF0000"/>
          <w:sz w:val="36"/>
          <w:szCs w:val="36"/>
          <w:rtl/>
          <w:lang w:bidi="ar-EG"/>
        </w:rPr>
        <w:t xml:space="preserve">﴿ </w:t>
      </w:r>
      <w:r w:rsidRPr="00263E2E">
        <w:rPr>
          <w:rFonts w:ascii="Traditional Arabic" w:hAnsi="Traditional Arabic" w:cs="Traditional Arabic"/>
          <w:b/>
          <w:bCs/>
          <w:color w:val="FF0000"/>
          <w:sz w:val="36"/>
          <w:szCs w:val="36"/>
          <w:rtl/>
          <w:lang w:bidi="ar-EG"/>
        </w:rPr>
        <w:t xml:space="preserve">وَأَقِمِ </w:t>
      </w:r>
      <w:r w:rsidRPr="00263E2E">
        <w:rPr>
          <w:rFonts w:ascii="Traditional Arabic" w:hAnsi="Traditional Arabic" w:cs="Traditional Arabic"/>
          <w:b/>
          <w:bCs/>
          <w:color w:val="FF0000"/>
          <w:sz w:val="36"/>
          <w:szCs w:val="36"/>
          <w:rtl/>
          <w:lang w:bidi="ar-EG"/>
        </w:rPr>
        <w:lastRenderedPageBreak/>
        <w:t xml:space="preserve">الصَّلاَةَ طَرَفَيِ النَّهَارِ وَزُلَفًا مِّنَ اللَّيْلِ إِنَّ الْحَسَنَاتِ يُذْهِبْنَ السَّيِّئَاتِ ... </w:t>
      </w:r>
      <w:r w:rsidRPr="00263E2E">
        <w:rPr>
          <w:rFonts w:ascii="Traditional Arabic" w:hAnsi="Traditional Arabic" w:cs="Traditional Arabic" w:hint="cs"/>
          <w:b/>
          <w:bCs/>
          <w:color w:val="FF0000"/>
          <w:sz w:val="36"/>
          <w:szCs w:val="36"/>
          <w:rtl/>
          <w:lang w:bidi="ar-EG"/>
        </w:rPr>
        <w:t>(114) ﴾</w:t>
      </w:r>
      <w:r w:rsidRPr="00263E2E">
        <w:rPr>
          <w:rStyle w:val="af"/>
          <w:rFonts w:ascii="Traditional Arabic" w:hAnsi="Traditional Arabic" w:cs="Traditional Arabic"/>
          <w:b/>
          <w:bCs/>
          <w:color w:val="FF0000"/>
          <w:sz w:val="36"/>
          <w:szCs w:val="36"/>
          <w:rtl/>
          <w:lang w:bidi="ar-EG"/>
        </w:rPr>
        <w:footnoteReference w:id="183"/>
      </w:r>
      <w:r w:rsidRPr="00056D5E">
        <w:rPr>
          <w:rFonts w:ascii="Traditional Arabic" w:hAnsi="Traditional Arabic" w:cs="Traditional Arabic"/>
          <w:b/>
          <w:bCs/>
          <w:sz w:val="36"/>
          <w:szCs w:val="36"/>
          <w:rtl/>
        </w:rPr>
        <w:t xml:space="preserve">  ، والزكاة ركن من أركان الإسلام وطهارة </w:t>
      </w:r>
      <w:r w:rsidRPr="00AA49C7">
        <w:rPr>
          <w:rFonts w:ascii="Traditional Arabic" w:hAnsi="Traditional Arabic" w:cs="Traditional Arabic" w:hint="cs"/>
          <w:b/>
          <w:bCs/>
          <w:color w:val="FF0000"/>
          <w:sz w:val="36"/>
          <w:szCs w:val="36"/>
          <w:rtl/>
          <w:lang w:bidi="ar-EG"/>
        </w:rPr>
        <w:t>﴿</w:t>
      </w:r>
      <w:r w:rsidRPr="00F3641B">
        <w:rPr>
          <w:rFonts w:ascii="Traditional Arabic" w:hAnsi="Traditional Arabic" w:cs="Traditional Arabic" w:hint="cs"/>
          <w:b/>
          <w:bCs/>
          <w:color w:val="FF0000"/>
          <w:sz w:val="36"/>
          <w:szCs w:val="36"/>
          <w:rtl/>
          <w:lang w:bidi="ar-EG"/>
        </w:rPr>
        <w:t xml:space="preserve"> </w:t>
      </w:r>
      <w:r w:rsidRPr="00F3641B">
        <w:rPr>
          <w:rFonts w:ascii="Traditional Arabic" w:hAnsi="Traditional Arabic" w:cs="Traditional Arabic"/>
          <w:b/>
          <w:bCs/>
          <w:color w:val="FF0000"/>
          <w:sz w:val="36"/>
          <w:szCs w:val="36"/>
          <w:rtl/>
          <w:lang w:bidi="ar-EG"/>
        </w:rPr>
        <w:t xml:space="preserve">خُذْ مِنْ أَمْوَالِهِمْ صَدَقَةً تُطَهِّرُهُمْ وَتُزَكِّيهِم بِهَا ... </w:t>
      </w:r>
      <w:r w:rsidRPr="00F3641B">
        <w:rPr>
          <w:rFonts w:ascii="Traditional Arabic" w:hAnsi="Traditional Arabic" w:cs="Traditional Arabic" w:hint="cs"/>
          <w:b/>
          <w:bCs/>
          <w:color w:val="FF0000"/>
          <w:sz w:val="36"/>
          <w:szCs w:val="36"/>
          <w:rtl/>
        </w:rPr>
        <w:t>(103) ﴾</w:t>
      </w:r>
      <w:r w:rsidRPr="00F3641B">
        <w:rPr>
          <w:color w:val="FF0000"/>
          <w:rtl/>
        </w:rPr>
        <w:footnoteReference w:id="184"/>
      </w:r>
      <w:r w:rsidRPr="00F3641B">
        <w:rPr>
          <w:rFonts w:ascii="Traditional Arabic" w:hAnsi="Traditional Arabic" w:cs="Traditional Arabic" w:hint="cs"/>
          <w:b/>
          <w:bCs/>
          <w:color w:val="FF0000"/>
          <w:sz w:val="36"/>
          <w:szCs w:val="36"/>
          <w:rtl/>
        </w:rPr>
        <w:t xml:space="preserve"> </w:t>
      </w:r>
      <w:r w:rsidRPr="00F3641B">
        <w:rPr>
          <w:rFonts w:ascii="Traditional Arabic" w:hAnsi="Traditional Arabic" w:cs="Traditional Arabic"/>
          <w:b/>
          <w:bCs/>
          <w:color w:val="FF0000"/>
          <w:sz w:val="36"/>
          <w:szCs w:val="36"/>
          <w:rtl/>
        </w:rPr>
        <w:t xml:space="preserve">  </w:t>
      </w:r>
      <w:r w:rsidRPr="00056D5E">
        <w:rPr>
          <w:rFonts w:ascii="Traditional Arabic" w:hAnsi="Traditional Arabic" w:cs="Traditional Arabic"/>
          <w:b/>
          <w:bCs/>
          <w:sz w:val="36"/>
          <w:szCs w:val="36"/>
          <w:rtl/>
        </w:rPr>
        <w:t xml:space="preserve">.. يلي ذلك صوم رمضان وقد </w:t>
      </w:r>
      <w:r w:rsidRPr="00F3641B">
        <w:rPr>
          <w:rFonts w:ascii="Traditional Arabic" w:hAnsi="Traditional Arabic" w:cs="Traditional Arabic"/>
          <w:b/>
          <w:bCs/>
          <w:sz w:val="36"/>
          <w:szCs w:val="36"/>
          <w:rtl/>
        </w:rPr>
        <w:t xml:space="preserve">قال النبي صلى الله عليه وسلم </w:t>
      </w:r>
      <w:r w:rsidRPr="00F3641B">
        <w:rPr>
          <w:rFonts w:ascii="Traditional Arabic" w:hAnsi="Traditional Arabic" w:cs="Traditional Arabic"/>
          <w:b/>
          <w:bCs/>
          <w:color w:val="0000FF"/>
          <w:sz w:val="36"/>
          <w:szCs w:val="36"/>
          <w:rtl/>
        </w:rPr>
        <w:t>"</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مَنْ</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صَامَ رَمَضَانَ إِيمَانًا وَاحْتِسَابًا غُفِرَ لَهُ مَا تَقَدَّمَ</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مِنْ</w:t>
      </w:r>
      <w:r w:rsidRPr="00F3641B">
        <w:rPr>
          <w:rFonts w:ascii="Traditional Arabic" w:hAnsi="Traditional Arabic" w:cs="Traditional Arabic"/>
          <w:b/>
          <w:bCs/>
          <w:color w:val="0000FF"/>
          <w:sz w:val="36"/>
          <w:szCs w:val="36"/>
        </w:rPr>
        <w:t xml:space="preserve"> </w:t>
      </w:r>
      <w:r w:rsidRPr="00F3641B">
        <w:rPr>
          <w:rFonts w:ascii="Traditional Arabic" w:hAnsi="Traditional Arabic" w:cs="Traditional Arabic"/>
          <w:b/>
          <w:bCs/>
          <w:color w:val="0000FF"/>
          <w:sz w:val="36"/>
          <w:szCs w:val="36"/>
          <w:rtl/>
        </w:rPr>
        <w:t>ذَنْبِهِ "</w:t>
      </w:r>
      <w:r w:rsidRPr="00F3641B">
        <w:rPr>
          <w:rFonts w:ascii="Traditional Arabic" w:hAnsi="Traditional Arabic" w:cs="Traditional Arabic"/>
          <w:b/>
          <w:bCs/>
          <w:sz w:val="36"/>
          <w:szCs w:val="36"/>
          <w:rtl/>
        </w:rPr>
        <w:t xml:space="preserve"> متفق عليه.. أما الحج فيعود منه الحاج خارج من الذنوب كاليوم الذي ولدته أمه كما في الصحيحين.</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 xml:space="preserve">أرأيتم  عباد الله كيف أن أركان الإسلام العظام ماحية للخطايا مكفرة للسيئات، وهي على عظمها وخطرها من أهم ما يجب على المسلم أن يحاسب نفسه عليه وأن يراجعه، ليستقيم حاله ويتدارك النقص والتقصير ويصلح الخلل، ويتوب من الزلل، فإنه لا يدري متى يحل الأجل، وكم غيب الموت في هذا العام وكم تغيرت في الدنيا الأحوال، ومصير الجميع إلى زوال </w:t>
      </w:r>
      <w:r w:rsidRPr="00D4752A">
        <w:rPr>
          <w:rFonts w:ascii="Traditional Arabic" w:hAnsi="Traditional Arabic" w:cs="Traditional Arabic"/>
          <w:b/>
          <w:bCs/>
          <w:color w:val="FF0000"/>
          <w:sz w:val="36"/>
          <w:szCs w:val="36"/>
          <w:rtl/>
          <w:lang w:bidi="ar-EG"/>
        </w:rPr>
        <w:t>﴿ وَاتَّقُواْ يَوْمًا تُرْجَعُونَ فِيهِ إِلَى اللّهِ ثُمَّ تُوَفَّى كُلُّ نَفْسٍ مَّا كَسَبَتْ وَهُمْ لاَ يُظْلَمُونَ</w:t>
      </w:r>
      <w:r w:rsidRPr="00D4752A">
        <w:rPr>
          <w:rFonts w:ascii="Traditional Arabic" w:hAnsi="Traditional Arabic" w:cs="Traditional Arabic"/>
          <w:b/>
          <w:bCs/>
          <w:color w:val="FF0000"/>
          <w:sz w:val="36"/>
          <w:szCs w:val="36"/>
          <w:rtl/>
        </w:rPr>
        <w:t xml:space="preserve"> (281</w:t>
      </w:r>
      <w:r w:rsidRPr="00D4752A">
        <w:rPr>
          <w:rFonts w:ascii="Traditional Arabic" w:hAnsi="Traditional Arabic" w:cs="Traditional Arabic"/>
          <w:b/>
          <w:bCs/>
          <w:color w:val="FF0000"/>
          <w:sz w:val="36"/>
          <w:szCs w:val="36"/>
        </w:rPr>
        <w:t>(</w:t>
      </w:r>
      <w:r w:rsidRPr="00D4752A">
        <w:rPr>
          <w:rFonts w:ascii="Traditional Arabic" w:hAnsi="Traditional Arabic" w:cs="Traditional Arabic" w:hint="cs"/>
          <w:b/>
          <w:bCs/>
          <w:color w:val="FF0000"/>
          <w:sz w:val="36"/>
          <w:szCs w:val="36"/>
          <w:rtl/>
        </w:rPr>
        <w:t xml:space="preserve"> </w:t>
      </w:r>
      <w:r w:rsidRPr="00D4752A">
        <w:rPr>
          <w:rFonts w:ascii="Traditional Arabic" w:hAnsi="Traditional Arabic" w:cs="Traditional Arabic"/>
          <w:b/>
          <w:bCs/>
          <w:color w:val="FF0000"/>
          <w:sz w:val="36"/>
          <w:szCs w:val="36"/>
          <w:rtl/>
        </w:rPr>
        <w:t>﴾</w:t>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هذا وصلوا وسلموا على الرحمة المهداة والنعمة المسداة، محمد بن عبد الله رسول الله ومصطفاه، اللهم صلى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أعز الإسلام والمسلمين، اللهم أعز الإسلام والمسلمين، اللهم أعز الإسلام وانصر المسلمين، وأذل الشرك والمشركين ودمر أعداء الدين واجعل هذا البلد آمنا مطمئناً وسائر بلاد المسلمين.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اللهم آمنا في أوطاننا وأصلح أئمتنا وولاة أمورنا، واجعل ولايتنا وولاية المسلمين فيمن خافك واتقاك واتبع رضاك يا رب العالمين.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انصر من نصر الدين واخذل الطغاة والملاحدة والمفسدين، اللهم انصر دينك وكتابك وسنة نبيك وعبادك المؤمنين .. اللهم انصر المجاهدين في سبيلك في فلسطين وفي كل مكان يا رب العالمين، اللهم فك حصارهم واحقن دمائهم وآمنهم وأرغد عيشهم، وانصرهم على عدوك وعدوهم ..اللهم عليك بأعداء الدين فإنهم لا يعجزونك اللهم أنزل بهم بأسك ورجزك إله الحق.</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وفق ولاة أمور المسلمين لما تحب وترضى، اللهم وفق ولاة المسلمين لما تحب وترضى واجعلهم رحمة على عبادك المؤمنين.. اللهم وفق ولي أمرنا خادم الحرمين اللهم وفقه لهداك واجعل عمله في رضاك، وارزقه البطانة الصالحة، اللهم وفقه وولي عهده وإخوانهم وأعوانهم لما فيه صالح العباد والبلاد.. ربنا آتنا في الدنيا حسنة وفي الآخرة حسنة وقنا عذاب النار .. ربنا اغفر لنا ولوالدينا وولديهم وأزواجنا وذريتنا وجميع المسلمين.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اللهم فرج هم المهمومين من المسلمين، ونفس كرب المكروبين، وفك أسرى المأسورين، واقض الدين عن المدينين، واشف برحمتك مرضانا ومرضى المسلمين.</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t>ربنا ظلمنا وإن لم تغفر لنا وترحمنا لنكونن من الخاسرين.. اللهم أنت الله لا إله إلا أنت، أنت الغني ونحن الفقراء، أنزل علينا الغيث ولا تجعلنا من القانطين، اللهم أغثنا، اللهم أغثنا ، اللهم أغثنا غيثاً هنيئاً مريئاً سحاً طبقاً مجللاً عاماً نافعاً غير ضار تحي به البلاد وتسقي به العباد وتجعله بلاغاً للحاضر والباد، اللهم سقيا رحمة اللهم سقيا رحمة، اللهم سقيا رحمة لا سقيا عذاب ولا</w:t>
      </w: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tl/>
        </w:rPr>
      </w:pPr>
    </w:p>
    <w:p w:rsidR="00F97338" w:rsidRPr="00056D5E" w:rsidRDefault="00F97338" w:rsidP="00F97338">
      <w:pPr>
        <w:bidi/>
        <w:jc w:val="center"/>
        <w:rPr>
          <w:rFonts w:ascii="Traditional Arabic" w:hAnsi="Traditional Arabic" w:cs="Traditional Arabic"/>
          <w:b/>
          <w:bCs/>
          <w:sz w:val="36"/>
          <w:szCs w:val="36"/>
          <w:rtl/>
        </w:rPr>
      </w:pPr>
      <w:r w:rsidRPr="00056D5E">
        <w:rPr>
          <w:rFonts w:ascii="Traditional Arabic" w:hAnsi="Traditional Arabic" w:cs="Traditional Arabic"/>
          <w:b/>
          <w:bCs/>
          <w:sz w:val="36"/>
          <w:szCs w:val="36"/>
          <w:rtl/>
        </w:rPr>
        <w:lastRenderedPageBreak/>
        <w:t>بلاء ولا هدم ولا غرق</w:t>
      </w:r>
      <w:r>
        <w:rPr>
          <w:rFonts w:ascii="Traditional Arabic" w:hAnsi="Traditional Arabic" w:cs="Traditional Arabic" w:hint="cs"/>
          <w:b/>
          <w:bCs/>
          <w:sz w:val="36"/>
          <w:szCs w:val="36"/>
          <w:rtl/>
        </w:rPr>
        <w:t xml:space="preserve"> </w:t>
      </w:r>
      <w:r w:rsidRPr="00056D5E">
        <w:rPr>
          <w:rFonts w:ascii="Traditional Arabic" w:hAnsi="Traditional Arabic" w:cs="Traditional Arabic"/>
          <w:b/>
          <w:bCs/>
          <w:sz w:val="36"/>
          <w:szCs w:val="36"/>
          <w:rtl/>
        </w:rPr>
        <w:t>، اللهم إنا نستغفرك إنك كنت غفاراً فأرسل السماء علينا مدراراً، اللهم إنا خلق من خلقك فلا تمنع عنا بذنوبنا فضلك.</w:t>
      </w:r>
    </w:p>
    <w:p w:rsidR="00F97338" w:rsidRPr="00056D5E" w:rsidRDefault="00F97338" w:rsidP="00F97338">
      <w:pPr>
        <w:bidi/>
        <w:jc w:val="center"/>
        <w:rPr>
          <w:rFonts w:ascii="Traditional Arabic" w:hAnsi="Traditional Arabic" w:cs="Traditional Arabic"/>
          <w:b/>
          <w:bCs/>
          <w:sz w:val="36"/>
          <w:szCs w:val="36"/>
          <w:rtl/>
        </w:rPr>
      </w:pPr>
    </w:p>
    <w:p w:rsidR="00F97338" w:rsidRPr="00056D5E" w:rsidRDefault="00F97338" w:rsidP="00F97338">
      <w:pPr>
        <w:bidi/>
        <w:ind w:firstLine="720"/>
        <w:jc w:val="center"/>
        <w:rPr>
          <w:rFonts w:ascii="Traditional Arabic" w:hAnsi="Traditional Arabic" w:cs="Traditional Arabic"/>
          <w:b/>
          <w:bCs/>
          <w:sz w:val="36"/>
          <w:szCs w:val="36"/>
        </w:rPr>
      </w:pPr>
      <w:r w:rsidRPr="00056D5E">
        <w:rPr>
          <w:rFonts w:ascii="Traditional Arabic" w:hAnsi="Traditional Arabic" w:cs="Traditional Arabic"/>
          <w:b/>
          <w:bCs/>
          <w:sz w:val="36"/>
          <w:szCs w:val="36"/>
          <w:rtl/>
        </w:rPr>
        <w:t>اللهم أحفظ الحجاج والمعتمرين والزوار اللهم ردهم إلى بلادهم سالمين غانمين وتقبل منا ومنهم يا حي يا قيوم يا ذا الجلال والإكرام، ربنا تقبل منا إنك أنت السميع العليم وتب علينا إنك أنت التواب الرحيم سبحان ربك رب العزة عما يصفون وسلام على المرسلين والحمد لله رب العالمين .</w:t>
      </w:r>
    </w:p>
    <w:p w:rsidR="00C3657B" w:rsidRDefault="00C3657B" w:rsidP="00C20E32">
      <w:pPr>
        <w:tabs>
          <w:tab w:val="left" w:pos="720"/>
          <w:tab w:val="left" w:pos="4509"/>
        </w:tabs>
        <w:bidi/>
        <w:jc w:val="center"/>
        <w:rPr>
          <w:rFonts w:ascii="Traditional Arabic" w:hAnsi="Traditional Arabic" w:cs="Traditional Arabic"/>
          <w:b/>
          <w:bCs/>
          <w:color w:val="76923C"/>
          <w:sz w:val="36"/>
          <w:szCs w:val="36"/>
          <w:rtl/>
        </w:rPr>
      </w:pPr>
    </w:p>
    <w:p w:rsidR="008A720E" w:rsidRPr="00A4515A" w:rsidRDefault="00C3657B" w:rsidP="00A4515A">
      <w:pPr>
        <w:tabs>
          <w:tab w:val="left" w:pos="720"/>
          <w:tab w:val="left" w:pos="4509"/>
        </w:tabs>
        <w:bidi/>
        <w:jc w:val="center"/>
        <w:rPr>
          <w:rFonts w:ascii="Traditional Arabic" w:hAnsi="Traditional Arabic" w:cs="Traditional Arabic"/>
          <w:b/>
          <w:bCs/>
          <w:color w:val="76923C"/>
          <w:sz w:val="52"/>
          <w:szCs w:val="52"/>
          <w:rtl/>
        </w:rPr>
      </w:pPr>
      <w:r>
        <w:rPr>
          <w:rFonts w:ascii="Traditional Arabic" w:hAnsi="Traditional Arabic" w:cs="Traditional Arabic"/>
          <w:b/>
          <w:bCs/>
          <w:color w:val="76923C"/>
          <w:sz w:val="36"/>
          <w:szCs w:val="36"/>
          <w:rtl/>
        </w:rPr>
        <w:br w:type="page"/>
      </w: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A06706" w:rsidRPr="008972B5" w:rsidRDefault="00A06706" w:rsidP="00A06706">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30" w:name="_Toc391904017"/>
      <w:r w:rsidRPr="008972B5">
        <w:rPr>
          <w:rFonts w:ascii="Traditional Arabic" w:hAnsi="Traditional Arabic" w:cs="Traditional Arabic" w:hint="cs"/>
          <w:b/>
          <w:bCs/>
          <w:color w:val="000080"/>
          <w:sz w:val="56"/>
          <w:szCs w:val="56"/>
          <w:rtl/>
        </w:rPr>
        <w:t>الفصــــــــــــــــــل الــــــــ</w:t>
      </w:r>
      <w:r>
        <w:rPr>
          <w:rFonts w:ascii="Traditional Arabic" w:hAnsi="Traditional Arabic" w:cs="Traditional Arabic" w:hint="cs"/>
          <w:b/>
          <w:bCs/>
          <w:color w:val="000080"/>
          <w:sz w:val="56"/>
          <w:szCs w:val="56"/>
          <w:rtl/>
        </w:rPr>
        <w:t>ثاني</w:t>
      </w:r>
      <w:bookmarkEnd w:id="30"/>
      <w:r>
        <w:rPr>
          <w:rFonts w:ascii="Traditional Arabic" w:hAnsi="Traditional Arabic" w:cs="Traditional Arabic" w:hint="cs"/>
          <w:b/>
          <w:bCs/>
          <w:color w:val="000080"/>
          <w:sz w:val="56"/>
          <w:szCs w:val="56"/>
          <w:rtl/>
        </w:rPr>
        <w:t xml:space="preserve"> </w:t>
      </w:r>
      <w:r w:rsidRPr="008972B5">
        <w:rPr>
          <w:rFonts w:ascii="Traditional Arabic" w:hAnsi="Traditional Arabic" w:cs="Traditional Arabic" w:hint="cs"/>
          <w:b/>
          <w:bCs/>
          <w:color w:val="000080"/>
          <w:sz w:val="56"/>
          <w:szCs w:val="56"/>
          <w:rtl/>
        </w:rPr>
        <w:t xml:space="preserve"> </w:t>
      </w:r>
    </w:p>
    <w:p w:rsidR="008A720E" w:rsidRDefault="008A720E" w:rsidP="00A06706">
      <w:pPr>
        <w:tabs>
          <w:tab w:val="left" w:pos="720"/>
          <w:tab w:val="left" w:pos="4509"/>
        </w:tabs>
        <w:bidi/>
        <w:rPr>
          <w:rFonts w:ascii="Traditional Arabic" w:hAnsi="Traditional Arabic" w:cs="Traditional Arabic"/>
          <w:b/>
          <w:bCs/>
          <w:color w:val="76923C"/>
          <w:sz w:val="52"/>
          <w:szCs w:val="52"/>
          <w:rtl/>
        </w:rPr>
      </w:pPr>
    </w:p>
    <w:p w:rsidR="00A4515A" w:rsidRDefault="00A4515A" w:rsidP="00A4515A">
      <w:pPr>
        <w:tabs>
          <w:tab w:val="left" w:pos="720"/>
          <w:tab w:val="left" w:pos="4509"/>
        </w:tabs>
        <w:bidi/>
        <w:jc w:val="center"/>
        <w:rPr>
          <w:rFonts w:ascii="Traditional Arabic" w:hAnsi="Traditional Arabic" w:cs="Traditional Arabic"/>
          <w:b/>
          <w:bCs/>
          <w:color w:val="76923C"/>
          <w:sz w:val="52"/>
          <w:szCs w:val="52"/>
          <w:rtl/>
        </w:rPr>
      </w:pPr>
    </w:p>
    <w:p w:rsidR="008A720E" w:rsidRPr="001819C7" w:rsidRDefault="008A720E" w:rsidP="00B84AD2">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31" w:name="_Toc391904018"/>
      <w:r w:rsidRPr="001819C7">
        <w:rPr>
          <w:rFonts w:ascii="Traditional Arabic" w:hAnsi="Traditional Arabic" w:cs="Traditional Arabic" w:hint="cs"/>
          <w:b/>
          <w:bCs/>
          <w:color w:val="CC0000"/>
          <w:sz w:val="52"/>
          <w:szCs w:val="52"/>
          <w:rtl/>
        </w:rPr>
        <w:t xml:space="preserve">منبر الجمـــــــــــعة من الحرم المكي للعام الهجري </w:t>
      </w:r>
      <w:r>
        <w:rPr>
          <w:rFonts w:ascii="Traditional Arabic" w:hAnsi="Traditional Arabic" w:cs="Traditional Arabic" w:hint="cs"/>
          <w:b/>
          <w:bCs/>
          <w:color w:val="CC0000"/>
          <w:sz w:val="52"/>
          <w:szCs w:val="52"/>
          <w:rtl/>
        </w:rPr>
        <w:t>1430</w:t>
      </w:r>
      <w:r w:rsidRPr="001819C7">
        <w:rPr>
          <w:rFonts w:ascii="Traditional Arabic" w:hAnsi="Traditional Arabic" w:cs="Traditional Arabic" w:hint="cs"/>
          <w:b/>
          <w:bCs/>
          <w:color w:val="CC0000"/>
          <w:sz w:val="52"/>
          <w:szCs w:val="52"/>
          <w:rtl/>
        </w:rPr>
        <w:t xml:space="preserve"> هـ</w:t>
      </w:r>
      <w:bookmarkEnd w:id="31"/>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8A720E">
      <w:pPr>
        <w:tabs>
          <w:tab w:val="left" w:pos="720"/>
          <w:tab w:val="left" w:pos="4509"/>
        </w:tabs>
        <w:bidi/>
        <w:jc w:val="center"/>
        <w:rPr>
          <w:rFonts w:ascii="Traditional Arabic" w:hAnsi="Traditional Arabic" w:cs="Traditional Arabic"/>
          <w:b/>
          <w:bCs/>
          <w:color w:val="76923C"/>
          <w:sz w:val="52"/>
          <w:szCs w:val="52"/>
          <w:rtl/>
        </w:rPr>
      </w:pPr>
    </w:p>
    <w:p w:rsidR="008A720E" w:rsidRDefault="008A720E" w:rsidP="007A381B">
      <w:pPr>
        <w:tabs>
          <w:tab w:val="left" w:pos="720"/>
          <w:tab w:val="left" w:pos="4509"/>
        </w:tabs>
        <w:bidi/>
        <w:rPr>
          <w:rFonts w:ascii="Traditional Arabic" w:hAnsi="Traditional Arabic" w:cs="Traditional Arabic"/>
          <w:b/>
          <w:bCs/>
          <w:color w:val="76923C"/>
          <w:sz w:val="52"/>
          <w:szCs w:val="52"/>
          <w:rtl/>
        </w:rPr>
      </w:pPr>
    </w:p>
    <w:p w:rsidR="007A381B" w:rsidRPr="007A381B" w:rsidRDefault="007A381B" w:rsidP="007A381B">
      <w:pPr>
        <w:tabs>
          <w:tab w:val="left" w:pos="720"/>
          <w:tab w:val="left" w:pos="4509"/>
        </w:tabs>
        <w:bidi/>
        <w:rPr>
          <w:rFonts w:ascii="Traditional Arabic" w:hAnsi="Traditional Arabic" w:cs="Traditional Arabic"/>
          <w:b/>
          <w:bCs/>
          <w:color w:val="76923C"/>
          <w:sz w:val="36"/>
          <w:szCs w:val="36"/>
          <w:rtl/>
        </w:rPr>
      </w:pPr>
    </w:p>
    <w:p w:rsidR="00132489" w:rsidRPr="00FA3743" w:rsidRDefault="00132489" w:rsidP="00C34444">
      <w:pPr>
        <w:tabs>
          <w:tab w:val="left" w:pos="720"/>
          <w:tab w:val="left" w:pos="4509"/>
        </w:tabs>
        <w:bidi/>
        <w:jc w:val="center"/>
        <w:outlineLvl w:val="0"/>
        <w:rPr>
          <w:rFonts w:ascii="Traditional Arabic" w:hAnsi="Traditional Arabic" w:cs="Traditional Arabic"/>
          <w:b/>
          <w:bCs/>
          <w:color w:val="76923C"/>
          <w:sz w:val="36"/>
          <w:szCs w:val="36"/>
        </w:rPr>
      </w:pPr>
      <w:bookmarkStart w:id="32" w:name="_Toc391904019"/>
      <w:r w:rsidRPr="005302B2">
        <w:rPr>
          <w:rFonts w:ascii="Traditional Arabic" w:hAnsi="Traditional Arabic" w:cs="Traditional Arabic"/>
          <w:b/>
          <w:bCs/>
          <w:color w:val="C00000"/>
          <w:sz w:val="36"/>
          <w:szCs w:val="36"/>
          <w:rtl/>
        </w:rPr>
        <w:t>عنوان الخطبة</w:t>
      </w:r>
      <w:r w:rsidR="005302B2" w:rsidRPr="005302B2">
        <w:rPr>
          <w:rFonts w:ascii="Traditional Arabic" w:hAnsi="Traditional Arabic" w:cs="Traditional Arabic" w:hint="cs"/>
          <w:b/>
          <w:bCs/>
          <w:color w:val="C00000"/>
          <w:sz w:val="36"/>
          <w:szCs w:val="36"/>
          <w:rtl/>
        </w:rPr>
        <w:t xml:space="preserve"> </w:t>
      </w:r>
      <w:r w:rsidRPr="005302B2">
        <w:rPr>
          <w:rFonts w:ascii="Traditional Arabic" w:hAnsi="Traditional Arabic" w:cs="Traditional Arabic"/>
          <w:b/>
          <w:bCs/>
          <w:color w:val="C00000"/>
          <w:sz w:val="36"/>
          <w:szCs w:val="36"/>
          <w:rtl/>
        </w:rPr>
        <w:t>:</w:t>
      </w:r>
      <w:r w:rsidR="005302B2" w:rsidRPr="005302B2">
        <w:rPr>
          <w:rFonts w:ascii="Traditional Arabic" w:hAnsi="Traditional Arabic" w:cs="Traditional Arabic" w:hint="cs"/>
          <w:b/>
          <w:bCs/>
          <w:color w:val="C00000"/>
          <w:sz w:val="36"/>
          <w:szCs w:val="36"/>
          <w:rtl/>
        </w:rPr>
        <w:t xml:space="preserve"> </w:t>
      </w:r>
      <w:r w:rsidRPr="005302B2">
        <w:rPr>
          <w:rFonts w:ascii="Traditional Arabic" w:hAnsi="Traditional Arabic" w:cs="Traditional Arabic"/>
          <w:b/>
          <w:bCs/>
          <w:color w:val="C00000"/>
          <w:sz w:val="36"/>
          <w:szCs w:val="36"/>
        </w:rPr>
        <w:t xml:space="preserve"> </w:t>
      </w:r>
      <w:r w:rsidRPr="005302B2">
        <w:rPr>
          <w:rFonts w:ascii="Traditional Arabic" w:hAnsi="Traditional Arabic" w:cs="Traditional Arabic"/>
          <w:b/>
          <w:bCs/>
          <w:color w:val="C00000"/>
          <w:sz w:val="36"/>
          <w:szCs w:val="36"/>
          <w:rtl/>
        </w:rPr>
        <w:t>دروس وعبر من أحداث غزة</w:t>
      </w:r>
      <w:bookmarkEnd w:id="32"/>
    </w:p>
    <w:p w:rsidR="00132489" w:rsidRPr="005302B2" w:rsidRDefault="005302B2" w:rsidP="00C34444">
      <w:pPr>
        <w:pStyle w:val="a3"/>
        <w:bidi/>
        <w:jc w:val="center"/>
        <w:outlineLvl w:val="1"/>
        <w:rPr>
          <w:rFonts w:ascii="Traditional Arabic" w:hAnsi="Traditional Arabic" w:cs="Traditional Arabic"/>
          <w:b/>
          <w:bCs/>
          <w:color w:val="0000FF"/>
          <w:sz w:val="36"/>
          <w:szCs w:val="36"/>
          <w:rtl/>
        </w:rPr>
      </w:pPr>
      <w:bookmarkStart w:id="33" w:name="_Toc391904020"/>
      <w:r w:rsidRPr="005302B2">
        <w:rPr>
          <w:rFonts w:ascii="Traditional Arabic" w:hAnsi="Traditional Arabic" w:cs="Traditional Arabic"/>
          <w:b/>
          <w:bCs/>
          <w:color w:val="0000FF"/>
          <w:sz w:val="36"/>
          <w:szCs w:val="36"/>
          <w:rtl/>
        </w:rPr>
        <w:t xml:space="preserve">تاريخ إلقاء الخطبة : </w:t>
      </w:r>
      <w:r>
        <w:rPr>
          <w:rFonts w:ascii="Traditional Arabic" w:hAnsi="Traditional Arabic" w:cs="Traditional Arabic" w:hint="cs"/>
          <w:b/>
          <w:bCs/>
          <w:color w:val="0000FF"/>
          <w:sz w:val="36"/>
          <w:szCs w:val="36"/>
          <w:rtl/>
        </w:rPr>
        <w:t xml:space="preserve">اليوم السادس والعشرون من محرم من عام </w:t>
      </w:r>
      <w:r w:rsidR="00132489" w:rsidRPr="005302B2">
        <w:rPr>
          <w:rFonts w:ascii="Traditional Arabic" w:hAnsi="Traditional Arabic" w:cs="Traditional Arabic"/>
          <w:b/>
          <w:bCs/>
          <w:color w:val="0000FF"/>
          <w:sz w:val="36"/>
          <w:szCs w:val="36"/>
          <w:rtl/>
        </w:rPr>
        <w:t>1430هـ</w:t>
      </w:r>
      <w:bookmarkEnd w:id="33"/>
    </w:p>
    <w:p w:rsidR="00F86689" w:rsidRDefault="00F86689" w:rsidP="00C20E32">
      <w:pPr>
        <w:bidi/>
        <w:jc w:val="center"/>
        <w:rPr>
          <w:rFonts w:ascii="Traditional Arabic" w:hAnsi="Traditional Arabic" w:cs="Traditional Arabic"/>
          <w:b/>
          <w:bCs/>
          <w:sz w:val="36"/>
          <w:szCs w:val="36"/>
          <w:rtl/>
        </w:rPr>
      </w:pPr>
    </w:p>
    <w:p w:rsidR="003A50B5" w:rsidRPr="003A50B5" w:rsidRDefault="00082609"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3A50B5" w:rsidRPr="003A50B5">
        <w:rPr>
          <w:rFonts w:ascii="Traditional Arabic" w:hAnsi="Traditional Arabic" w:cs="Traditional Arabic"/>
          <w:b/>
          <w:bCs/>
          <w:sz w:val="40"/>
          <w:szCs w:val="40"/>
          <w:rtl/>
        </w:rPr>
        <w:t>دروس وعبر من أحداث غزة</w:t>
      </w:r>
      <w:r>
        <w:rPr>
          <w:rFonts w:ascii="Traditional Arabic" w:hAnsi="Traditional Arabic" w:cs="Traditional Arabic" w:hint="cs"/>
          <w:b/>
          <w:bCs/>
          <w:sz w:val="40"/>
          <w:szCs w:val="40"/>
          <w:rtl/>
        </w:rPr>
        <w:t xml:space="preserve"> -</w:t>
      </w:r>
    </w:p>
    <w:p w:rsidR="003A50B5" w:rsidRDefault="003A50B5" w:rsidP="00C20E32">
      <w:pPr>
        <w:bidi/>
        <w:jc w:val="center"/>
        <w:rPr>
          <w:rFonts w:ascii="Traditional Arabic" w:hAnsi="Traditional Arabic" w:cs="Traditional Arabic"/>
          <w:b/>
          <w:bCs/>
          <w:sz w:val="40"/>
          <w:szCs w:val="40"/>
          <w:rtl/>
        </w:rPr>
      </w:pPr>
    </w:p>
    <w:p w:rsidR="008477D5" w:rsidRPr="00F86689" w:rsidRDefault="008477D5"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00F86689" w:rsidRPr="00F86689">
        <w:rPr>
          <w:rFonts w:ascii="Traditional Arabic" w:hAnsi="Traditional Arabic" w:cs="Traditional Arabic" w:hint="cs"/>
          <w:b/>
          <w:bCs/>
          <w:sz w:val="40"/>
          <w:szCs w:val="40"/>
          <w:rtl/>
        </w:rPr>
        <w:t>ـ</w:t>
      </w:r>
      <w:r w:rsidR="00F86689" w:rsidRPr="00F86689">
        <w:rPr>
          <w:rFonts w:ascii="Traditional Arabic" w:hAnsi="Traditional Arabic" w:cs="Traditional Arabic" w:hint="cs"/>
          <w:b/>
          <w:bCs/>
          <w:color w:val="FF0000"/>
          <w:sz w:val="40"/>
          <w:szCs w:val="40"/>
          <w:rtl/>
        </w:rPr>
        <w:t>ـــــــــــــــــــــــــــــ</w:t>
      </w:r>
      <w:r w:rsidR="00F86689"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sidR="00F86689">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00F86689" w:rsidRPr="00F86689">
        <w:rPr>
          <w:rFonts w:ascii="Traditional Arabic" w:hAnsi="Traditional Arabic" w:cs="Traditional Arabic" w:hint="cs"/>
          <w:b/>
          <w:bCs/>
          <w:sz w:val="40"/>
          <w:szCs w:val="40"/>
          <w:rtl/>
        </w:rPr>
        <w:t>ـ</w:t>
      </w:r>
      <w:r w:rsidR="00F86689" w:rsidRPr="00F86689">
        <w:rPr>
          <w:rFonts w:ascii="Traditional Arabic" w:hAnsi="Traditional Arabic" w:cs="Traditional Arabic" w:hint="cs"/>
          <w:b/>
          <w:bCs/>
          <w:color w:val="FF0000"/>
          <w:sz w:val="40"/>
          <w:szCs w:val="40"/>
          <w:rtl/>
        </w:rPr>
        <w:t>ـــــــــــــــــــــــ</w:t>
      </w:r>
      <w:r w:rsidR="00F86689"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8477D5" w:rsidRPr="00874F7E" w:rsidRDefault="008477D5" w:rsidP="00C20E32">
      <w:pPr>
        <w:bidi/>
        <w:jc w:val="center"/>
        <w:rPr>
          <w:rFonts w:ascii="Traditional Arabic" w:hAnsi="Traditional Arabic" w:cs="Traditional Arabic"/>
          <w:b/>
          <w:bCs/>
          <w:color w:val="993366"/>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عز وقهر وجعل العاقبة الحسنى لأوليائه والظفر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وأشهد أن محمدًا عبد الله ورسوله وخيرته من كل البشر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الميامين الغرر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فاتقوا الله - تعالى - حق 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واستمسكوا من الإسلام بالعروة الوثقى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يِا أَيُّهَا الَّذِينَ آمَنُواْ إَن تَتَّقُواْ اللّهَ يَجْعَل لَّكُمْ فُرْقَاناً وَيُكَفِّرْ عَنكُمْ سَيِّئَاتِكُمْ وَيَغْفِرْ لَكُمْ وَاللّهُ ذُو الْفَضْلِ الْعَظِيمِ</w:t>
      </w:r>
      <w:r w:rsidR="00BA0A72" w:rsidRPr="002C0D8D">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b/>
          <w:bCs/>
          <w:sz w:val="32"/>
          <w:szCs w:val="32"/>
          <w:rtl/>
        </w:rPr>
        <w:t xml:space="preserve"> </w:t>
      </w:r>
      <w:r w:rsidR="00597301" w:rsidRPr="00244DE0">
        <w:rPr>
          <w:rFonts w:ascii="Traditional Arabic" w:hAnsi="Traditional Arabic" w:cs="Traditional Arabic"/>
          <w:b/>
          <w:bCs/>
          <w:color w:val="FF0000"/>
          <w:sz w:val="32"/>
          <w:szCs w:val="32"/>
          <w:rtl/>
        </w:rPr>
        <w:t>(</w:t>
      </w:r>
      <w:r w:rsidR="00F34E21" w:rsidRPr="00244DE0">
        <w:rPr>
          <w:rFonts w:ascii="Traditional Arabic" w:hAnsi="Traditional Arabic" w:cs="Traditional Arabic"/>
          <w:b/>
          <w:bCs/>
          <w:color w:val="FF0000"/>
          <w:sz w:val="32"/>
          <w:szCs w:val="32"/>
          <w:rtl/>
        </w:rPr>
        <w:t>29)</w:t>
      </w:r>
      <w:r w:rsidR="00F34E21" w:rsidRPr="00244DE0">
        <w:rPr>
          <w:rFonts w:ascii="Traditional Arabic" w:hAnsi="Traditional Arabic" w:cs="Traditional Arabic" w:hint="cs"/>
          <w:b/>
          <w:bCs/>
          <w:color w:val="FF0000"/>
          <w:sz w:val="36"/>
          <w:szCs w:val="36"/>
          <w:rtl/>
        </w:rPr>
        <w:t xml:space="preserve"> </w:t>
      </w:r>
      <w:r w:rsidR="00BA0A72" w:rsidRPr="002C0D8D">
        <w:rPr>
          <w:rFonts w:ascii="Traditional Arabic" w:hAnsi="Traditional Arabic" w:cs="Traditional Arabic" w:hint="cs"/>
          <w:b/>
          <w:bCs/>
          <w:color w:val="FF0000"/>
          <w:sz w:val="36"/>
          <w:szCs w:val="36"/>
          <w:rtl/>
        </w:rPr>
        <w:t>﴾</w:t>
      </w:r>
      <w:r w:rsidRPr="00874F7E">
        <w:rPr>
          <w:rFonts w:ascii="Traditional Arabic" w:hAnsi="Traditional Arabic" w:cs="Traditional Arabic"/>
          <w:b/>
          <w:bCs/>
          <w:color w:val="C0504D"/>
          <w:sz w:val="36"/>
          <w:szCs w:val="36"/>
          <w:rtl/>
        </w:rPr>
        <w:t xml:space="preserve"> </w:t>
      </w:r>
      <w:r w:rsidR="00A07115" w:rsidRPr="000F60E7">
        <w:rPr>
          <w:rStyle w:val="af"/>
          <w:rFonts w:ascii="Traditional Arabic" w:hAnsi="Traditional Arabic" w:cs="Traditional Arabic"/>
          <w:b/>
          <w:bCs/>
          <w:color w:val="FF0000"/>
          <w:sz w:val="36"/>
          <w:szCs w:val="36"/>
          <w:rtl/>
        </w:rPr>
        <w:footnoteReference w:id="185"/>
      </w:r>
      <w:r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أيامٌ مرت كأنها أعوام وشهرٌ مر مثقلًا بالآلام .. حربٌ قضَّت المضاجع وأثخنت في المستضعف</w:t>
      </w:r>
      <w:r w:rsidR="005B1EB4" w:rsidRPr="00874F7E">
        <w:rPr>
          <w:rFonts w:ascii="Traditional Arabic" w:hAnsi="Traditional Arabic" w:cs="Traditional Arabic"/>
          <w:b/>
          <w:bCs/>
          <w:sz w:val="36"/>
          <w:szCs w:val="36"/>
          <w:rtl/>
        </w:rPr>
        <w:t>ين المواجع وألهبت فينا الآلام ..</w:t>
      </w:r>
      <w:r w:rsidRPr="00874F7E">
        <w:rPr>
          <w:rFonts w:ascii="Traditional Arabic" w:hAnsi="Traditional Arabic" w:cs="Traditional Arabic"/>
          <w:b/>
          <w:bCs/>
          <w:sz w:val="36"/>
          <w:szCs w:val="36"/>
          <w:rtl/>
        </w:rPr>
        <w:t xml:space="preserve">الحرب على غزة لم تكن كسائر الحروب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كانت خرقاً صارخاً لكل معاني الإنسانية ومصادرةً للقيم والأخلاق .. وليس المقام مقام توصيف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رأى العالم أبشع معاني الفتك والتدمير والقتل والإبادة من ترسانةٍ حربيةٍ هائلة وأسلحةٍ محرمة وتدميرٍ جماعيٍّ يدُكُّ المدن ويهلك الحرث والنسل .. لا يفرق بين </w:t>
      </w:r>
      <w:r w:rsidRPr="00874F7E">
        <w:rPr>
          <w:rFonts w:ascii="Traditional Arabic" w:hAnsi="Traditional Arabic" w:cs="Traditional Arabic"/>
          <w:b/>
          <w:bCs/>
          <w:sz w:val="36"/>
          <w:szCs w:val="36"/>
          <w:rtl/>
        </w:rPr>
        <w:lastRenderedPageBreak/>
        <w:t>الأم والطفل والمدرسة والمسجد والبيوت والمستشفيات .. حرب مجنونة تبرأ</w:t>
      </w:r>
      <w:r w:rsidR="005B1EB4" w:rsidRPr="00874F7E">
        <w:rPr>
          <w:rFonts w:ascii="Traditional Arabic" w:hAnsi="Traditional Arabic" w:cs="Traditional Arabic"/>
          <w:b/>
          <w:bCs/>
          <w:sz w:val="36"/>
          <w:szCs w:val="36"/>
          <w:rtl/>
        </w:rPr>
        <w:t>ت من كل معاني الرحمة والعقل ..</w:t>
      </w:r>
      <w:r w:rsidRPr="00874F7E">
        <w:rPr>
          <w:rFonts w:ascii="Traditional Arabic" w:hAnsi="Traditional Arabic" w:cs="Traditional Arabic"/>
          <w:b/>
          <w:bCs/>
          <w:sz w:val="36"/>
          <w:szCs w:val="36"/>
          <w:rtl/>
        </w:rPr>
        <w:t xml:space="preserve">ولقد رأى الجميع ما تقشعر له الأبدان من آثار القتل والعدوان كله على شعبٍ أعزل محبوسٍ محاصر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والنتيجة دمارٌ هائل وآلاف القتلى والجرحى .. كل ذلك تحت سمع العالم وبصره في حادثةٍ أحرجت منظمات العالم الدولية وأسقطت الأقنعة وكشفت زيف الشعارات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الدماء والأشلاء والنفوس والأرواح لها ثمنٌ يجب ألا يضيع .. التضحيات الجسيمة التي قدمتها وتقدمها غزة لم تكن </w:t>
      </w:r>
      <w:r w:rsidR="005B1EB4" w:rsidRPr="00874F7E">
        <w:rPr>
          <w:rFonts w:ascii="Traditional Arabic" w:hAnsi="Traditional Arabic" w:cs="Traditional Arabic"/>
          <w:b/>
          <w:bCs/>
          <w:sz w:val="36"/>
          <w:szCs w:val="36"/>
          <w:rtl/>
        </w:rPr>
        <w:t xml:space="preserve">بدون ثمن ويجب ألا تذهب هدراً.. </w:t>
      </w:r>
      <w:r w:rsidRPr="00874F7E">
        <w:rPr>
          <w:rFonts w:ascii="Traditional Arabic" w:hAnsi="Traditional Arabic" w:cs="Traditional Arabic"/>
          <w:b/>
          <w:bCs/>
          <w:sz w:val="36"/>
          <w:szCs w:val="36"/>
          <w:rtl/>
        </w:rPr>
        <w:t>والموقف اليوم موقف قطافٍ واستثمارٍ ومحاسبةٍ</w:t>
      </w:r>
      <w:r w:rsidR="005B1EB4" w:rsidRPr="00874F7E">
        <w:rPr>
          <w:rFonts w:ascii="Traditional Arabic" w:hAnsi="Traditional Arabic" w:cs="Traditional Arabic"/>
          <w:b/>
          <w:bCs/>
          <w:sz w:val="36"/>
          <w:szCs w:val="36"/>
          <w:rtl/>
        </w:rPr>
        <w:t xml:space="preserve"> ومراجعة لا موقف بكاء وتلاوم .. </w:t>
      </w:r>
      <w:r w:rsidRPr="00874F7E">
        <w:rPr>
          <w:rFonts w:ascii="Traditional Arabic" w:hAnsi="Traditional Arabic" w:cs="Traditional Arabic"/>
          <w:b/>
          <w:bCs/>
          <w:sz w:val="36"/>
          <w:szCs w:val="36"/>
          <w:rtl/>
        </w:rPr>
        <w:t xml:space="preserve">إن في أعطاف المحن منحاً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 xml:space="preserve"> وَعَسَى أَن تَكْرَهُواْ شَيْئًا وَهُوَ خَيْرٌ </w:t>
      </w:r>
      <w:r w:rsidRPr="00244DE0">
        <w:rPr>
          <w:rFonts w:ascii="Traditional Arabic" w:hAnsi="Traditional Arabic" w:cs="Traditional Arabic"/>
          <w:b/>
          <w:bCs/>
          <w:color w:val="FF0000"/>
          <w:sz w:val="36"/>
          <w:szCs w:val="36"/>
          <w:rtl/>
        </w:rPr>
        <w:t xml:space="preserve">لَّكُمْ </w:t>
      </w:r>
      <w:r w:rsidR="00597301" w:rsidRPr="00244DE0">
        <w:rPr>
          <w:rFonts w:ascii="Traditional Arabic" w:hAnsi="Traditional Arabic" w:cs="Traditional Arabic" w:hint="cs"/>
          <w:b/>
          <w:bCs/>
          <w:color w:val="FF0000"/>
          <w:sz w:val="36"/>
          <w:szCs w:val="36"/>
          <w:rtl/>
        </w:rPr>
        <w:t xml:space="preserve"> (</w:t>
      </w:r>
      <w:r w:rsidR="00082F0B" w:rsidRPr="00244DE0">
        <w:rPr>
          <w:rFonts w:ascii="Traditional Arabic" w:hAnsi="Traditional Arabic" w:cs="Traditional Arabic" w:hint="cs"/>
          <w:b/>
          <w:bCs/>
          <w:color w:val="FF0000"/>
          <w:sz w:val="36"/>
          <w:szCs w:val="36"/>
          <w:rtl/>
        </w:rPr>
        <w:t xml:space="preserve">216) </w:t>
      </w:r>
      <w:r w:rsidR="006C4FD7" w:rsidRPr="00244DE0">
        <w:rPr>
          <w:rFonts w:ascii="Traditional Arabic" w:hAnsi="Traditional Arabic" w:cs="Traditional Arabic" w:hint="cs"/>
          <w:b/>
          <w:bCs/>
          <w:color w:val="FF0000"/>
          <w:sz w:val="36"/>
          <w:szCs w:val="36"/>
          <w:rtl/>
        </w:rPr>
        <w:t>﴾</w:t>
      </w:r>
      <w:r w:rsidR="00A07115">
        <w:rPr>
          <w:rFonts w:ascii="Traditional Arabic" w:hAnsi="Traditional Arabic" w:cs="Traditional Arabic" w:hint="cs"/>
          <w:b/>
          <w:bCs/>
          <w:color w:val="FF0000"/>
          <w:sz w:val="36"/>
          <w:szCs w:val="36"/>
          <w:rtl/>
        </w:rPr>
        <w:t xml:space="preserve"> </w:t>
      </w:r>
      <w:r w:rsidR="00A07115">
        <w:rPr>
          <w:rStyle w:val="af"/>
          <w:rFonts w:ascii="Traditional Arabic" w:hAnsi="Traditional Arabic" w:cs="Traditional Arabic"/>
          <w:b/>
          <w:bCs/>
          <w:color w:val="FF0000"/>
          <w:sz w:val="36"/>
          <w:szCs w:val="36"/>
          <w:rtl/>
        </w:rPr>
        <w:footnoteReference w:id="186"/>
      </w:r>
      <w:r w:rsidRPr="00874F7E">
        <w:rPr>
          <w:rFonts w:ascii="Traditional Arabic" w:hAnsi="Traditional Arabic" w:cs="Traditional Arabic"/>
          <w:b/>
          <w:bCs/>
          <w:color w:val="C00000"/>
          <w:sz w:val="36"/>
          <w:szCs w:val="36"/>
          <w:rtl/>
        </w:rPr>
        <w:t xml:space="preserve"> </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6C4FD7" w:rsidRPr="002C0D8D">
        <w:rPr>
          <w:rFonts w:ascii="Traditional Arabic" w:hAnsi="Traditional Arabic" w:cs="Traditional Arabic" w:hint="cs"/>
          <w:b/>
          <w:bCs/>
          <w:color w:val="FF0000"/>
          <w:sz w:val="36"/>
          <w:szCs w:val="36"/>
          <w:rtl/>
        </w:rPr>
        <w:t>﴿</w:t>
      </w:r>
      <w:r w:rsidRPr="002C0D8D">
        <w:rPr>
          <w:rFonts w:ascii="Traditional Arabic" w:hAnsi="Traditional Arabic" w:cs="Traditional Arabic"/>
          <w:b/>
          <w:bCs/>
          <w:color w:val="FF0000"/>
          <w:sz w:val="36"/>
          <w:szCs w:val="36"/>
          <w:rtl/>
        </w:rPr>
        <w:t xml:space="preserve"> وَلَوْ شَاء اللّهُ مَا اقْتَتَلُواْ وَلَكِنَّ اللّهَ يَفْعَلُ مَا يُرِيدُ</w:t>
      </w:r>
      <w:r w:rsidR="00082F0B">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253)</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 xml:space="preserve"> </w:t>
      </w:r>
      <w:r w:rsidR="00A07115">
        <w:rPr>
          <w:rStyle w:val="af"/>
          <w:rFonts w:ascii="Traditional Arabic" w:hAnsi="Traditional Arabic" w:cs="Traditional Arabic"/>
          <w:b/>
          <w:bCs/>
          <w:color w:val="FF0000"/>
          <w:sz w:val="36"/>
          <w:szCs w:val="36"/>
          <w:rtl/>
        </w:rPr>
        <w:footnoteReference w:id="187"/>
      </w:r>
      <w:r w:rsidR="00A07115">
        <w:rPr>
          <w:rFonts w:ascii="Traditional Arabic" w:hAnsi="Traditional Arabic" w:cs="Traditional Arabic" w:hint="cs"/>
          <w:b/>
          <w:bCs/>
          <w:sz w:val="36"/>
          <w:szCs w:val="36"/>
          <w:rtl/>
        </w:rPr>
        <w:t xml:space="preserve"> .</w:t>
      </w:r>
    </w:p>
    <w:p w:rsidR="005B1EB4" w:rsidRPr="00874F7E" w:rsidRDefault="005B1EB4"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بالرغم من كل هذه الجراحات فإن فيما أجراه الله وقدره حكماً بالغةً وآياتٍ باهرة ودروسًا وعظاتٍ وإخفاقاتٍ ونجاحات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وإيقاظاً للمسلمين ووعيًّا بحقائق يجب أن يكون لوعي المسلمين بها أبلغ الأ</w:t>
      </w:r>
      <w:r w:rsidR="005B1EB4" w:rsidRPr="00874F7E">
        <w:rPr>
          <w:rFonts w:ascii="Traditional Arabic" w:hAnsi="Traditional Arabic" w:cs="Traditional Arabic"/>
          <w:b/>
          <w:bCs/>
          <w:sz w:val="36"/>
          <w:szCs w:val="36"/>
          <w:rtl/>
        </w:rPr>
        <w:t>ثر في حياتهم الحاضرة والمستقبلة</w:t>
      </w:r>
      <w:r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5B1EB4"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ومن هذه الحقائق أيها المسلمون</w:t>
      </w:r>
      <w:r w:rsidR="008477D5"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أن الإيمان أقوى من كل قوى البشر</w:t>
      </w:r>
      <w:r w:rsidR="00874F7E">
        <w:rPr>
          <w:rFonts w:ascii="Traditional Arabic" w:hAnsi="Traditional Arabic" w:cs="Traditional Arabic"/>
          <w:b/>
          <w:bCs/>
          <w:sz w:val="36"/>
          <w:szCs w:val="36"/>
          <w:rtl/>
        </w:rPr>
        <w:t xml:space="preserve"> ، </w:t>
      </w:r>
      <w:r w:rsidR="008477D5" w:rsidRPr="00874F7E">
        <w:rPr>
          <w:rFonts w:ascii="Traditional Arabic" w:hAnsi="Traditional Arabic" w:cs="Traditional Arabic"/>
          <w:b/>
          <w:bCs/>
          <w:sz w:val="36"/>
          <w:szCs w:val="36"/>
          <w:rtl/>
        </w:rPr>
        <w:t xml:space="preserve"> وأن الميزان ليس بكثرة العدد وقوة العُ</w:t>
      </w:r>
      <w:r w:rsidRPr="00874F7E">
        <w:rPr>
          <w:rFonts w:ascii="Traditional Arabic" w:hAnsi="Traditional Arabic" w:cs="Traditional Arabic"/>
          <w:b/>
          <w:bCs/>
          <w:sz w:val="36"/>
          <w:szCs w:val="36"/>
          <w:rtl/>
        </w:rPr>
        <w:t>دد</w:t>
      </w:r>
      <w:r w:rsidR="008477D5" w:rsidRPr="00874F7E">
        <w:rPr>
          <w:rFonts w:ascii="Traditional Arabic" w:hAnsi="Traditional Arabic" w:cs="Traditional Arabic"/>
          <w:b/>
          <w:bCs/>
          <w:sz w:val="36"/>
          <w:szCs w:val="36"/>
          <w:rtl/>
        </w:rPr>
        <w:t xml:space="preserve">: </w:t>
      </w:r>
      <w:r w:rsidR="00BA0A72" w:rsidRPr="002C0D8D">
        <w:rPr>
          <w:rFonts w:ascii="Traditional Arabic" w:hAnsi="Traditional Arabic" w:cs="Traditional Arabic" w:hint="cs"/>
          <w:b/>
          <w:bCs/>
          <w:color w:val="FF0000"/>
          <w:sz w:val="36"/>
          <w:szCs w:val="36"/>
          <w:rtl/>
        </w:rPr>
        <w:t xml:space="preserve">﴿ </w:t>
      </w:r>
      <w:r w:rsidR="008477D5" w:rsidRPr="002C0D8D">
        <w:rPr>
          <w:rFonts w:ascii="Traditional Arabic" w:hAnsi="Traditional Arabic" w:cs="Traditional Arabic"/>
          <w:b/>
          <w:bCs/>
          <w:color w:val="FF0000"/>
          <w:sz w:val="36"/>
          <w:szCs w:val="36"/>
          <w:rtl/>
        </w:rPr>
        <w:t xml:space="preserve">كَم مِّن فِئَةٍ قَلِيلَةٍ غَلَبَتْ فِئَةً كَثِيرَةً بِإِذْنِ اللّهِ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 xml:space="preserve">249) </w:t>
      </w:r>
      <w:r w:rsidR="00BA0A72" w:rsidRPr="002C0D8D">
        <w:rPr>
          <w:rFonts w:ascii="Traditional Arabic" w:hAnsi="Traditional Arabic" w:cs="Traditional Arabic" w:hint="cs"/>
          <w:b/>
          <w:bCs/>
          <w:color w:val="FF0000"/>
          <w:sz w:val="36"/>
          <w:szCs w:val="36"/>
          <w:rtl/>
        </w:rPr>
        <w:t>﴾</w:t>
      </w:r>
      <w:r w:rsidR="008477D5" w:rsidRPr="00874F7E">
        <w:rPr>
          <w:rFonts w:ascii="Traditional Arabic" w:hAnsi="Traditional Arabic" w:cs="Traditional Arabic"/>
          <w:b/>
          <w:bCs/>
          <w:color w:val="C00000"/>
          <w:sz w:val="36"/>
          <w:szCs w:val="36"/>
          <w:rtl/>
        </w:rPr>
        <w:t xml:space="preserve"> </w:t>
      </w:r>
      <w:r w:rsidR="00A07115" w:rsidRPr="003654C6">
        <w:rPr>
          <w:rStyle w:val="af"/>
          <w:rFonts w:ascii="Traditional Arabic" w:hAnsi="Traditional Arabic" w:cs="Traditional Arabic"/>
          <w:b/>
          <w:bCs/>
          <w:color w:val="FF0000"/>
          <w:sz w:val="36"/>
          <w:szCs w:val="36"/>
          <w:rtl/>
        </w:rPr>
        <w:footnoteReference w:id="188"/>
      </w:r>
      <w:r w:rsidR="008649F2">
        <w:rPr>
          <w:rFonts w:ascii="Traditional Arabic" w:hAnsi="Traditional Arabic" w:cs="Traditional Arabic" w:hint="cs"/>
          <w:b/>
          <w:bCs/>
          <w:sz w:val="36"/>
          <w:szCs w:val="36"/>
          <w:rtl/>
        </w:rPr>
        <w:t xml:space="preserve">  </w:t>
      </w:r>
      <w:r w:rsidR="008477D5" w:rsidRPr="00874F7E">
        <w:rPr>
          <w:rFonts w:ascii="Traditional Arabic" w:hAnsi="Traditional Arabic" w:cs="Traditional Arabic"/>
          <w:b/>
          <w:bCs/>
          <w:sz w:val="36"/>
          <w:szCs w:val="36"/>
          <w:rtl/>
        </w:rPr>
        <w:t xml:space="preserve"> .. الميزان : </w:t>
      </w:r>
      <w:r w:rsidR="00BA0A72" w:rsidRPr="002C0D8D">
        <w:rPr>
          <w:rFonts w:ascii="Traditional Arabic" w:hAnsi="Traditional Arabic" w:cs="Traditional Arabic" w:hint="cs"/>
          <w:b/>
          <w:bCs/>
          <w:color w:val="FF0000"/>
          <w:sz w:val="36"/>
          <w:szCs w:val="36"/>
          <w:rtl/>
        </w:rPr>
        <w:t xml:space="preserve">﴿ </w:t>
      </w:r>
      <w:r w:rsidR="008477D5" w:rsidRPr="002C0D8D">
        <w:rPr>
          <w:rFonts w:ascii="Traditional Arabic" w:hAnsi="Traditional Arabic" w:cs="Traditional Arabic"/>
          <w:b/>
          <w:bCs/>
          <w:color w:val="FF0000"/>
          <w:sz w:val="36"/>
          <w:szCs w:val="36"/>
          <w:rtl/>
        </w:rPr>
        <w:t>إِن يَنصُرْكُمُ اللّهُ فَلاَ غَالِبَ لَكُمْ</w:t>
      </w:r>
      <w:r w:rsidR="008477D5" w:rsidRPr="00874F7E">
        <w:rPr>
          <w:rFonts w:ascii="Traditional Arabic" w:hAnsi="Traditional Arabic" w:cs="Traditional Arabic"/>
          <w:b/>
          <w:bCs/>
          <w:color w:val="C00000"/>
          <w:sz w:val="36"/>
          <w:szCs w:val="36"/>
          <w:rtl/>
        </w:rPr>
        <w:t xml:space="preserve"> </w:t>
      </w:r>
      <w:r w:rsidR="00597301">
        <w:rPr>
          <w:rFonts w:ascii="Traditional Arabic" w:hAnsi="Traditional Arabic" w:cs="Traditional Arabic" w:hint="cs"/>
          <w:b/>
          <w:bCs/>
          <w:color w:val="C00000"/>
          <w:sz w:val="36"/>
          <w:szCs w:val="36"/>
          <w:rtl/>
        </w:rPr>
        <w:t xml:space="preserve"> </w:t>
      </w:r>
      <w:r w:rsidR="00597301" w:rsidRPr="00196A8C">
        <w:rPr>
          <w:rFonts w:ascii="Traditional Arabic" w:hAnsi="Traditional Arabic" w:cs="Traditional Arabic" w:hint="cs"/>
          <w:b/>
          <w:bCs/>
          <w:color w:val="FF0000"/>
          <w:sz w:val="36"/>
          <w:szCs w:val="36"/>
          <w:rtl/>
        </w:rPr>
        <w:t>(</w:t>
      </w:r>
      <w:r w:rsidR="00082F0B" w:rsidRPr="00196A8C">
        <w:rPr>
          <w:rFonts w:ascii="Traditional Arabic" w:hAnsi="Traditional Arabic" w:cs="Traditional Arabic" w:hint="cs"/>
          <w:b/>
          <w:bCs/>
          <w:color w:val="FF0000"/>
          <w:sz w:val="36"/>
          <w:szCs w:val="36"/>
          <w:rtl/>
        </w:rPr>
        <w:t>100)</w:t>
      </w:r>
      <w:r w:rsidR="00082F0B">
        <w:rPr>
          <w:rFonts w:ascii="Traditional Arabic" w:hAnsi="Traditional Arabic" w:cs="Traditional Arabic" w:hint="cs"/>
          <w:b/>
          <w:bCs/>
          <w:color w:val="C00000"/>
          <w:sz w:val="36"/>
          <w:szCs w:val="36"/>
          <w:rtl/>
        </w:rPr>
        <w:t xml:space="preserve"> </w:t>
      </w:r>
      <w:r w:rsidR="00BA0A72" w:rsidRPr="002C0D8D">
        <w:rPr>
          <w:rFonts w:ascii="Traditional Arabic" w:hAnsi="Traditional Arabic" w:cs="Traditional Arabic" w:hint="cs"/>
          <w:b/>
          <w:bCs/>
          <w:color w:val="FF0000"/>
          <w:sz w:val="36"/>
          <w:szCs w:val="36"/>
          <w:rtl/>
        </w:rPr>
        <w:t>﴾</w:t>
      </w:r>
      <w:r w:rsidR="00A07115">
        <w:rPr>
          <w:rStyle w:val="af"/>
          <w:rFonts w:ascii="Traditional Arabic" w:hAnsi="Traditional Arabic" w:cs="Traditional Arabic"/>
          <w:b/>
          <w:bCs/>
          <w:color w:val="FF0000"/>
          <w:sz w:val="36"/>
          <w:szCs w:val="36"/>
          <w:rtl/>
        </w:rPr>
        <w:footnoteReference w:id="189"/>
      </w:r>
      <w:r w:rsidRPr="00874F7E">
        <w:rPr>
          <w:rFonts w:ascii="Traditional Arabic" w:hAnsi="Traditional Arabic" w:cs="Traditional Arabic"/>
          <w:b/>
          <w:bCs/>
          <w:color w:val="C00000"/>
          <w:sz w:val="36"/>
          <w:szCs w:val="36"/>
          <w:rtl/>
        </w:rPr>
        <w:t xml:space="preserve"> </w:t>
      </w:r>
      <w:r w:rsidR="00AA0B03">
        <w:rPr>
          <w:rFonts w:ascii="Traditional Arabic" w:hAnsi="Traditional Arabic" w:cs="Traditional Arabic" w:hint="cs"/>
          <w:b/>
          <w:bCs/>
          <w:sz w:val="36"/>
          <w:szCs w:val="36"/>
          <w:rtl/>
        </w:rPr>
        <w:t xml:space="preserve"> </w:t>
      </w:r>
      <w:r w:rsidR="008477D5"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شعب غزة المحاصر ظل مدة طويلة يتعرض لأقصى العقوبات الاقتصادية والحصار الخانق حتى في رغيف الخبز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استطاع أن يصمد أمام جيشٍ مدججٍ بأحدث ما وصلت إليه آلة الحرب من تكنولوجيا القتل والتدمير .. </w:t>
      </w:r>
      <w:r w:rsidR="005B1EB4" w:rsidRPr="00874F7E">
        <w:rPr>
          <w:rFonts w:ascii="Traditional Arabic" w:hAnsi="Traditional Arabic" w:cs="Traditional Arabic"/>
          <w:b/>
          <w:bCs/>
          <w:sz w:val="36"/>
          <w:szCs w:val="36"/>
          <w:rtl/>
        </w:rPr>
        <w:t>مع تجاوز أخلاقيات الحروب</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ومع ذلك ينتصر الإيمان ويعجز البادي عن تحقيق الأهداف ويتقهقر الغاصبون:</w:t>
      </w:r>
      <w:r w:rsidR="005B1EB4" w:rsidRPr="00874F7E">
        <w:rPr>
          <w:rFonts w:ascii="Traditional Arabic" w:hAnsi="Traditional Arabic" w:cs="Traditional Arabic"/>
          <w:b/>
          <w:bCs/>
          <w:color w:val="C00000"/>
          <w:sz w:val="36"/>
          <w:szCs w:val="36"/>
          <w:rtl/>
        </w:rPr>
        <w:t xml:space="preserve">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وَرَدَّ اللَّهُ الَّذِينَ كَفَرُوا بِغَيْظِهِمْ لَمْ يَنَالُوا</w:t>
      </w:r>
      <w:r w:rsidR="005B1EB4" w:rsidRPr="002C0D8D">
        <w:rPr>
          <w:rFonts w:ascii="Traditional Arabic" w:hAnsi="Traditional Arabic" w:cs="Traditional Arabic"/>
          <w:b/>
          <w:bCs/>
          <w:color w:val="FF0000"/>
          <w:sz w:val="36"/>
          <w:szCs w:val="36"/>
          <w:rtl/>
        </w:rPr>
        <w:t xml:space="preserve"> </w:t>
      </w:r>
      <w:r w:rsidRPr="002C0D8D">
        <w:rPr>
          <w:rFonts w:ascii="Traditional Arabic" w:hAnsi="Traditional Arabic" w:cs="Traditional Arabic"/>
          <w:b/>
          <w:bCs/>
          <w:color w:val="FF0000"/>
          <w:sz w:val="36"/>
          <w:szCs w:val="36"/>
          <w:rtl/>
        </w:rPr>
        <w:t>خَيْرًا</w:t>
      </w:r>
      <w:r w:rsidR="00BA0A72" w:rsidRPr="002C0D8D">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 xml:space="preserve">25) </w:t>
      </w:r>
      <w:r w:rsidR="00BA0A72" w:rsidRPr="002C0D8D">
        <w:rPr>
          <w:rFonts w:ascii="Traditional Arabic" w:hAnsi="Traditional Arabic" w:cs="Traditional Arabic" w:hint="cs"/>
          <w:b/>
          <w:bCs/>
          <w:color w:val="FF0000"/>
          <w:sz w:val="36"/>
          <w:szCs w:val="36"/>
          <w:rtl/>
        </w:rPr>
        <w:t>﴾</w:t>
      </w:r>
      <w:r w:rsidRPr="00874F7E">
        <w:rPr>
          <w:rFonts w:ascii="Traditional Arabic" w:hAnsi="Traditional Arabic" w:cs="Traditional Arabic"/>
          <w:b/>
          <w:bCs/>
          <w:color w:val="C00000"/>
          <w:sz w:val="36"/>
          <w:szCs w:val="36"/>
          <w:rtl/>
        </w:rPr>
        <w:t xml:space="preserve"> </w:t>
      </w:r>
      <w:r w:rsidR="00A07115" w:rsidRPr="003654C6">
        <w:rPr>
          <w:rStyle w:val="af"/>
          <w:rFonts w:ascii="Traditional Arabic" w:hAnsi="Traditional Arabic" w:cs="Traditional Arabic"/>
          <w:b/>
          <w:bCs/>
          <w:color w:val="FF0000"/>
          <w:sz w:val="36"/>
          <w:szCs w:val="36"/>
          <w:rtl/>
        </w:rPr>
        <w:footnoteReference w:id="190"/>
      </w:r>
      <w:r w:rsidR="00206A7C">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5B1EB4" w:rsidRPr="00874F7E" w:rsidRDefault="005B1EB4"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آلة الحرب لا تصمد أمام قوة الإيمان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يمكن هزيمة الشعوب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تذكر المسلم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 xml:space="preserve">إِنَّ اللّهَ اشْتَرَى ..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 xml:space="preserve">11) </w:t>
      </w:r>
      <w:r w:rsidR="00BA0A72" w:rsidRPr="002C0D8D">
        <w:rPr>
          <w:rFonts w:ascii="Traditional Arabic" w:hAnsi="Traditional Arabic" w:cs="Traditional Arabic" w:hint="cs"/>
          <w:b/>
          <w:bCs/>
          <w:color w:val="FF0000"/>
          <w:sz w:val="36"/>
          <w:szCs w:val="36"/>
          <w:rtl/>
        </w:rPr>
        <w:t>﴾</w:t>
      </w:r>
      <w:r w:rsidR="00A07115">
        <w:rPr>
          <w:rStyle w:val="af"/>
          <w:rFonts w:ascii="Traditional Arabic" w:hAnsi="Traditional Arabic" w:cs="Traditional Arabic"/>
          <w:b/>
          <w:bCs/>
          <w:color w:val="FF0000"/>
          <w:sz w:val="36"/>
          <w:szCs w:val="36"/>
          <w:rtl/>
        </w:rPr>
        <w:footnoteReference w:id="191"/>
      </w:r>
      <w:r w:rsidR="00206A7C">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 استطاع أن يقاوم كل قوى العدوان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إنه الإيمان .. وبالإيمان وحده تنتصر الأمة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عباد الله .. لقد تجلت في أحداث غزة مظاهر النصر والعزة والصبر والثبات .. صفات الأنبياء وأتباع الرسل ال</w:t>
      </w:r>
      <w:r w:rsidR="005B1EB4" w:rsidRPr="00874F7E">
        <w:rPr>
          <w:rFonts w:ascii="Traditional Arabic" w:hAnsi="Traditional Arabic" w:cs="Traditional Arabic"/>
          <w:b/>
          <w:bCs/>
          <w:sz w:val="36"/>
          <w:szCs w:val="36"/>
          <w:rtl/>
        </w:rPr>
        <w:t xml:space="preserve">أصفياء لا يقوى عليها الأدعياء .. </w:t>
      </w:r>
      <w:r w:rsidRPr="00874F7E">
        <w:rPr>
          <w:rFonts w:ascii="Traditional Arabic" w:hAnsi="Traditional Arabic" w:cs="Traditional Arabic"/>
          <w:b/>
          <w:bCs/>
          <w:sz w:val="36"/>
          <w:szCs w:val="36"/>
          <w:rtl/>
        </w:rPr>
        <w:t xml:space="preserve">منذ احتلال فلسطين ومذابح دير ياسين والمرابطون في أكناف بيت المقدس صابرون صامدون ما هانوا ولا مانوا : </w:t>
      </w:r>
      <w:r w:rsidR="00BA0A72" w:rsidRPr="002C0D8D">
        <w:rPr>
          <w:rFonts w:ascii="Traditional Arabic" w:hAnsi="Traditional Arabic" w:cs="Traditional Arabic" w:hint="cs"/>
          <w:b/>
          <w:bCs/>
          <w:color w:val="FF0000"/>
          <w:sz w:val="36"/>
          <w:szCs w:val="36"/>
          <w:rtl/>
        </w:rPr>
        <w:t>﴿</w:t>
      </w:r>
      <w:r w:rsidRPr="002C0D8D">
        <w:rPr>
          <w:rFonts w:ascii="Traditional Arabic" w:hAnsi="Traditional Arabic" w:cs="Traditional Arabic"/>
          <w:b/>
          <w:bCs/>
          <w:color w:val="FF0000"/>
          <w:sz w:val="36"/>
          <w:szCs w:val="36"/>
          <w:rtl/>
        </w:rPr>
        <w:t xml:space="preserve"> وَكَأَيِّن مِّن نَّبِيٍّ قَاتَلَ مَعَهُ رِبِّيُّونَ كَثِيرٌ فَمَا وَهَنُواْ لِمَا أَصَابَهُمْ فِي سَبِيلِ اللّهِ وَمَا ضَعُفُواْ وَمَا اسْتَكَانُواْ وَاللّهُ يُحِبُّ الصَّابِرِينَ </w:t>
      </w:r>
      <w:r w:rsidR="005B1EB4" w:rsidRPr="002C0D8D">
        <w:rPr>
          <w:rFonts w:ascii="Traditional Arabic" w:hAnsi="Traditional Arabic" w:cs="Traditional Arabic"/>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146)</w:t>
      </w:r>
      <w:r w:rsidR="005B1EB4" w:rsidRPr="002C0D8D">
        <w:rPr>
          <w:rFonts w:ascii="Traditional Arabic" w:hAnsi="Traditional Arabic" w:cs="Traditional Arabic"/>
          <w:b/>
          <w:bCs/>
          <w:color w:val="FF0000"/>
          <w:sz w:val="36"/>
          <w:szCs w:val="36"/>
          <w:rtl/>
        </w:rPr>
        <w:t xml:space="preserve"> </w:t>
      </w:r>
      <w:r w:rsidRPr="002C0D8D">
        <w:rPr>
          <w:rFonts w:ascii="Traditional Arabic" w:hAnsi="Traditional Arabic" w:cs="Traditional Arabic"/>
          <w:b/>
          <w:bCs/>
          <w:color w:val="FF0000"/>
          <w:sz w:val="36"/>
          <w:szCs w:val="36"/>
          <w:rtl/>
        </w:rPr>
        <w:t>وَمَا كَانَ قَوْلَهُمْ إِلاَّ أَن قَالُواْ ربَّنَا اغْفِرْ لَنَا ذُنُوبَنَا وَإِسْرَافَنَا فِي أَمْرِنَا وَثَبِّتْ أَقْدَامَنَا وانصُرْنَا عَلَى الْقَوْمِ الْكَافِرِينَ</w:t>
      </w:r>
      <w:r w:rsidR="005B1EB4" w:rsidRPr="002C0D8D">
        <w:rPr>
          <w:rFonts w:ascii="Traditional Arabic" w:hAnsi="Traditional Arabic" w:cs="Traditional Arabic"/>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147)</w:t>
      </w:r>
      <w:r w:rsidRPr="002C0D8D">
        <w:rPr>
          <w:rFonts w:ascii="Traditional Arabic" w:hAnsi="Traditional Arabic" w:cs="Traditional Arabic"/>
          <w:b/>
          <w:bCs/>
          <w:color w:val="FF0000"/>
          <w:sz w:val="36"/>
          <w:szCs w:val="36"/>
          <w:rtl/>
        </w:rPr>
        <w:t xml:space="preserve"> فَآتَاهُمُ اللّهُ ثَوَابَ الدُّنْيَا وَحُسْنَ ثَوَابِ الآخِرَةِ وَاللّهُ يُحِبُّ الْمُحْسِنِينَ</w:t>
      </w:r>
      <w:r w:rsidR="005B1EB4" w:rsidRPr="002C0D8D">
        <w:rPr>
          <w:rFonts w:ascii="Traditional Arabic" w:hAnsi="Traditional Arabic" w:cs="Traditional Arabic"/>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082F0B">
        <w:rPr>
          <w:rFonts w:ascii="Traditional Arabic" w:hAnsi="Traditional Arabic" w:cs="Traditional Arabic" w:hint="cs"/>
          <w:b/>
          <w:bCs/>
          <w:color w:val="FF0000"/>
          <w:sz w:val="36"/>
          <w:szCs w:val="36"/>
          <w:rtl/>
        </w:rPr>
        <w:t xml:space="preserve">148) </w:t>
      </w:r>
      <w:r w:rsidR="00BA0A72" w:rsidRPr="002C0D8D">
        <w:rPr>
          <w:rFonts w:ascii="Traditional Arabic" w:hAnsi="Traditional Arabic" w:cs="Traditional Arabic" w:hint="cs"/>
          <w:b/>
          <w:bCs/>
          <w:color w:val="FF0000"/>
          <w:sz w:val="36"/>
          <w:szCs w:val="36"/>
          <w:rtl/>
        </w:rPr>
        <w:t>﴾</w:t>
      </w:r>
      <w:r w:rsidR="005B1EB4" w:rsidRPr="00874F7E">
        <w:rPr>
          <w:rFonts w:ascii="Traditional Arabic" w:hAnsi="Traditional Arabic" w:cs="Traditional Arabic"/>
          <w:b/>
          <w:bCs/>
          <w:color w:val="C00000"/>
          <w:sz w:val="36"/>
          <w:szCs w:val="36"/>
          <w:rtl/>
        </w:rPr>
        <w:t xml:space="preserve"> </w:t>
      </w:r>
      <w:r w:rsidR="00A07115" w:rsidRPr="003654C6">
        <w:rPr>
          <w:rStyle w:val="af"/>
          <w:rFonts w:ascii="Traditional Arabic" w:hAnsi="Traditional Arabic" w:cs="Traditional Arabic"/>
          <w:b/>
          <w:bCs/>
          <w:color w:val="FF0000"/>
          <w:sz w:val="36"/>
          <w:szCs w:val="36"/>
          <w:rtl/>
        </w:rPr>
        <w:footnoteReference w:id="192"/>
      </w:r>
      <w:r w:rsidR="005B1EB4" w:rsidRPr="003654C6">
        <w:rPr>
          <w:rFonts w:ascii="Traditional Arabic" w:hAnsi="Traditional Arabic" w:cs="Traditional Arabic"/>
          <w:b/>
          <w:bCs/>
          <w:color w:val="FF0000"/>
          <w:sz w:val="36"/>
          <w:szCs w:val="36"/>
          <w:rtl/>
        </w:rPr>
        <w:t xml:space="preserve"> </w:t>
      </w:r>
      <w:r w:rsidR="00206A7C">
        <w:rPr>
          <w:rFonts w:ascii="Traditional Arabic" w:hAnsi="Traditional Arabic" w:cs="Traditional Arabic" w:hint="cs"/>
          <w:b/>
          <w:bCs/>
          <w:sz w:val="36"/>
          <w:szCs w:val="36"/>
          <w:rtl/>
        </w:rPr>
        <w:t xml:space="preserve"> </w:t>
      </w:r>
      <w:r w:rsidR="005B1EB4" w:rsidRPr="00874F7E">
        <w:rPr>
          <w:rFonts w:ascii="Traditional Arabic" w:hAnsi="Traditional Arabic" w:cs="Traditional Arabic"/>
          <w:b/>
          <w:bCs/>
          <w:sz w:val="36"/>
          <w:szCs w:val="36"/>
          <w:rtl/>
        </w:rPr>
        <w:t xml:space="preserve">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هذه الأحداث أيها المسلمون إعلان هوية الأمة .. حين يستنصر بالله ويقاتل باسم الله ويلفظ الشهيد أنفاسه بتوحيد الله ويصرخ الجميع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حسبنا الله) .. الصبر والصمود والإيمان والثبات هو حقيقة النصر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وحين انكسر المسلمون في أُحُد قال الله - عز وجل - </w:t>
      </w:r>
      <w:r w:rsidRPr="00874F7E">
        <w:rPr>
          <w:rFonts w:ascii="Traditional Arabic" w:hAnsi="Traditional Arabic" w:cs="Traditional Arabic"/>
          <w:b/>
          <w:bCs/>
          <w:sz w:val="36"/>
          <w:szCs w:val="36"/>
          <w:rtl/>
        </w:rPr>
        <w:lastRenderedPageBreak/>
        <w:t>لهم : " ولا تهنوا ولا تحزنوا</w:t>
      </w:r>
      <w:r w:rsidR="00AD45A0">
        <w:rPr>
          <w:rFonts w:ascii="Traditional Arabic" w:hAnsi="Traditional Arabic" w:cs="Traditional Arabic"/>
          <w:b/>
          <w:bCs/>
          <w:sz w:val="36"/>
          <w:szCs w:val="36"/>
          <w:rtl/>
        </w:rPr>
        <w:t xml:space="preserve"> وأنتم الأعلون إن كنتم مؤمنين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فما هذا العلو ؟ إنه الاستعلاء بالثبات على المبادئ وإن كثرت الجراحات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لقد أظهرت أحداث غزة ما كان مكنوناً في الصدور من تلاحم المسلمين وترابطهم وتداعيهم لنصرة إخوانهم في الدين .. لقد استجاشت ولاءات المسلمين لبعضهم وأجمعوا على كلمة واحدة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وبقدر ما قرحت العيون من بكاء آلامنا بقدر ما قرت من تلاحم صفنا .. لقد وصلت الشعوب المسلمة إلى مرحلة من الوعي والإدراك يجب أن نتعاطى معه بقدر من المسئولية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إن من المبشرات أن تعي الأمة وتدرك حقيقة ما يجري وما يدبر لها من مؤامرات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قضية فلسطين هي قضية كل المسلمين .. ليس قضية شعبٍ ولا عرقٍ ولا حزبٍ ولا منظمة .</w:t>
      </w:r>
    </w:p>
    <w:p w:rsidR="005B1EB4" w:rsidRPr="00874F7E" w:rsidRDefault="005B1EB4"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لقد مرت على أمة الإسلام خلال القرنين الماضيين خطوب وكروب وصراعات وجراحات ومصادرة وتغييب .. لكنها أمة تمرض ولا تموت .. لا تستسلم ولا تذوب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إن عمق المأساة وضخامة الحدث يدعونا لاستثماره والإفادة منه ؛ أن نزداد تلاحماً واتحاداً وتوافقاً وإخاءً رصاً للصفوف وتوحيداً للجموع وتوثيقاً للإخاء .</w:t>
      </w:r>
      <w:r w:rsidR="005B1EB4"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إن الحدث أضخم من كل الخلافات .. كيف يسوغ الخلاف والدم يقطر من أنياب العدو الذي لا نختلف على عداوته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وقضيتنا واحدة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وَلاَ تَنَازَعُواْ فَتَفْشَلُواْ وَتَذْهَبَ رِيحُكُمْ وَاصْبِرُواْ إِنَّ اللّهَ مَعَ الصَّابِرِينَ</w:t>
      </w:r>
      <w:r w:rsidR="00BA0A72" w:rsidRPr="002C0D8D">
        <w:rPr>
          <w:rFonts w:ascii="Traditional Arabic" w:hAnsi="Traditional Arabic" w:cs="Traditional Arabic" w:hint="cs"/>
          <w:b/>
          <w:bCs/>
          <w:color w:val="FF0000"/>
          <w:sz w:val="36"/>
          <w:szCs w:val="36"/>
          <w:rtl/>
        </w:rPr>
        <w:t xml:space="preserve"> </w:t>
      </w:r>
      <w:r w:rsidR="00481E17">
        <w:rPr>
          <w:rFonts w:ascii="Traditional Arabic" w:hAnsi="Traditional Arabic" w:cs="Traditional Arabic" w:hint="cs"/>
          <w:b/>
          <w:bCs/>
          <w:color w:val="FF0000"/>
          <w:sz w:val="36"/>
          <w:szCs w:val="36"/>
          <w:rtl/>
        </w:rPr>
        <w:t xml:space="preserve">46) </w:t>
      </w:r>
      <w:r w:rsidR="00481E17" w:rsidRPr="002C0D8D">
        <w:rPr>
          <w:rFonts w:ascii="Traditional Arabic" w:hAnsi="Traditional Arabic" w:cs="Traditional Arabic" w:hint="cs"/>
          <w:b/>
          <w:bCs/>
          <w:color w:val="FF0000"/>
          <w:sz w:val="36"/>
          <w:szCs w:val="36"/>
          <w:rtl/>
        </w:rPr>
        <w:t xml:space="preserve"> </w:t>
      </w:r>
      <w:r w:rsidR="00BA0A72" w:rsidRPr="002C0D8D">
        <w:rPr>
          <w:rFonts w:ascii="Traditional Arabic" w:hAnsi="Traditional Arabic" w:cs="Traditional Arabic" w:hint="cs"/>
          <w:b/>
          <w:bCs/>
          <w:color w:val="FF0000"/>
          <w:sz w:val="36"/>
          <w:szCs w:val="36"/>
          <w:rtl/>
        </w:rPr>
        <w:t>﴾</w:t>
      </w:r>
      <w:r w:rsidR="00A07115">
        <w:rPr>
          <w:rStyle w:val="af"/>
          <w:rFonts w:ascii="Traditional Arabic" w:hAnsi="Traditional Arabic" w:cs="Traditional Arabic"/>
          <w:b/>
          <w:bCs/>
          <w:color w:val="FF0000"/>
          <w:sz w:val="36"/>
          <w:szCs w:val="36"/>
          <w:rtl/>
        </w:rPr>
        <w:footnoteReference w:id="193"/>
      </w:r>
      <w:r w:rsidR="00206A7C">
        <w:rPr>
          <w:rFonts w:ascii="Traditional Arabic" w:hAnsi="Traditional Arabic" w:cs="Traditional Arabic" w:hint="cs"/>
          <w:b/>
          <w:bCs/>
          <w:sz w:val="36"/>
          <w:szCs w:val="36"/>
          <w:rtl/>
        </w:rPr>
        <w:t xml:space="preserve">  </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وإن نداء خادم الحرمين الشريفين للوحدة والائتلاف ونبذ الفرقة والاختلاف نداء الشرع والعقل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الواجب والأمل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تحققت - بحمد الله - انتصارات ونجاحات يجب ألا تغيب في مشهد الألم والجراحات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هزيمة عدوٍّ</w:t>
      </w:r>
      <w:r w:rsidR="005B1EB4" w:rsidRPr="00874F7E">
        <w:rPr>
          <w:rFonts w:ascii="Traditional Arabic" w:hAnsi="Traditional Arabic" w:cs="Traditional Arabic"/>
          <w:b/>
          <w:bCs/>
          <w:sz w:val="36"/>
          <w:szCs w:val="36"/>
          <w:rtl/>
        </w:rPr>
        <w:t xml:space="preserve"> وانتصار مظلوم</w:t>
      </w:r>
      <w:r w:rsidRPr="00874F7E">
        <w:rPr>
          <w:rFonts w:ascii="Traditional Arabic" w:hAnsi="Traditional Arabic" w:cs="Traditional Arabic"/>
          <w:b/>
          <w:bCs/>
          <w:sz w:val="36"/>
          <w:szCs w:val="36"/>
          <w:rtl/>
        </w:rPr>
        <w:t xml:space="preserve">.. وتلاحم وتناصر .. ومقاومة وصمود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وإشارات وبشارات تثبت أن الأمة قادرة - بإذن الله - قادرة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لديها من ضمانات العز </w:t>
      </w:r>
      <w:r w:rsidRPr="00874F7E">
        <w:rPr>
          <w:rFonts w:ascii="Traditional Arabic" w:hAnsi="Traditional Arabic" w:cs="Traditional Arabic"/>
          <w:b/>
          <w:bCs/>
          <w:sz w:val="36"/>
          <w:szCs w:val="36"/>
          <w:rtl/>
        </w:rPr>
        <w:lastRenderedPageBreak/>
        <w:t>والمنعة وأسباب النصر والغلبة ما يحقق آمالها ويكشف آلامها .</w:t>
      </w:r>
      <w:r w:rsidR="005B1EB4"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لقد أثمر التمسك بغرس الد</w:t>
      </w:r>
      <w:r w:rsidR="005B1EB4" w:rsidRPr="00874F7E">
        <w:rPr>
          <w:rFonts w:ascii="Traditional Arabic" w:hAnsi="Traditional Arabic" w:cs="Traditional Arabic"/>
          <w:b/>
          <w:bCs/>
          <w:sz w:val="36"/>
          <w:szCs w:val="36"/>
          <w:rtl/>
        </w:rPr>
        <w:t>ين والاستنصار بالله رب العالمين</w:t>
      </w:r>
      <w:r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ومن الحقائق التي ينبغي الوقوف عندها : توعية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كل البشر بالفارق العظيم بين منهج الإسلام في العلاقات الدولية ومنهج الحضارة المعاصرة .. فحين تقوم العلاقات في الإسلام على أساس العدل فإن الحضارة المعاصرة تقوم علاقاتها على المصلحة وتفرض رغبتها بالقوة ..</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وهذا المنهج الأخير هو سبب ما عانته الإنسانية في القرنين الأخيرين من مآسي الحروب والسياسات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ما تجره الآن وتهدد به من مصيرٍ مظلمٍ للبشرية إن لم يتداركها الله برحمته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توالي الأحداث يزيد بصيرة المتأمل بطبيعة الحضارة المعاصرة حين تتخلى عن عبادة الله والسير على منهاجه إلى عبادة التقدم المادي والركون إلى نظم البشر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والذين لم يتخلوا عن طبيعتهم في الاستيلاء والاستحواذ والظلم والتجاوز </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ولك أن تتأمل في سياسة بعض الحكومات والنظم المؤثرة في العالم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تأمل العدل في مقابر العراق وتحت ركام الدور في غزة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وفتش عن الحريات في أقبية السجون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واسأل المشردين من أبناء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ابحث عن البسمة على شفاه طفلٍ مزقت وجهه الصواريخ .. وابحث عن الرصاص في صدور النساء والشيوخ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راقب المواقف والقرارات التي لا تدفع إلا إلى الإحباط وفقدان الثقة - المفقودة أصلاً - في المجتمع الدولي بنظمه ومنظماته .. فأي عاقلٍ متجرد يرى المناظر الدامية ثم يرى أصحاب القرار يدافعون عن المعتدي ويتلمسون له الأعذار .. ويحرمون صاحب الحق من المقاومة ودفع العدوان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أعدل الأحوال يسوون بين الضحية والجلاد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الذي يحدث اليوم في فلسطين بأيدي الصهاينة المحتلين ومن يظاهرهم من الظالمين ليس حرباً ولا مجرد صراع .. إنه إبادة شعب واستئصال عرق وطمس هوية .. إنه إرهاب الدولة الذي يمارس تحت سمع العالم وبصره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وبدعم من جهاتٍ تملك اتخاذ قرارات .</w:t>
      </w:r>
      <w:r w:rsidR="00E064F5"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إن مثل هذا التصرف لا يزيد الوضع إلا تأزماً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يملأ النفوس إلا حقداً وكراهية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ويقضي </w:t>
      </w:r>
      <w:r w:rsidRPr="00874F7E">
        <w:rPr>
          <w:rFonts w:ascii="Traditional Arabic" w:hAnsi="Traditional Arabic" w:cs="Traditional Arabic"/>
          <w:b/>
          <w:bCs/>
          <w:sz w:val="36"/>
          <w:szCs w:val="36"/>
          <w:rtl/>
        </w:rPr>
        <w:lastRenderedPageBreak/>
        <w:t xml:space="preserve">على كل أملٍ </w:t>
      </w:r>
      <w:r w:rsidR="00E064F5" w:rsidRPr="00874F7E">
        <w:rPr>
          <w:rFonts w:ascii="Traditional Arabic" w:hAnsi="Traditional Arabic" w:cs="Traditional Arabic"/>
          <w:b/>
          <w:bCs/>
          <w:sz w:val="36"/>
          <w:szCs w:val="36"/>
          <w:rtl/>
        </w:rPr>
        <w:t xml:space="preserve">للسلام .. </w:t>
      </w:r>
      <w:r w:rsidRPr="00874F7E">
        <w:rPr>
          <w:rFonts w:ascii="Traditional Arabic" w:hAnsi="Traditional Arabic" w:cs="Traditional Arabic"/>
          <w:b/>
          <w:bCs/>
          <w:sz w:val="36"/>
          <w:szCs w:val="36"/>
          <w:rtl/>
        </w:rPr>
        <w:t xml:space="preserve">أي سلام هذا الذي يدعون إليه وقد ولغوا في الدماء ومزقوا الأشلاء ؟! أي سلام هذا الذي ينسجم بالتفوق العسكري لطرفٍ على حساب آخر ؟! أهو سلام الغلبة والتسلط ونهب الأراضي وإذلال الشعوب ؟ أهو سلام القهر والعدوان وهدم البيوت وتدمير القرى .. ويسمى ذلك حقاً مشروعاً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ويسمى رده إرهاباً ؟ أم هو الاستسلام غير المشروط لعدو لا يعرف الرحمة ؟ إنه سلام قطاع الطريق ولصوص العالم وقراصنة الأمم .. هذه أعمالهم شاهدةٌ عليهم .</w:t>
      </w:r>
      <w:r w:rsidR="00E064F5"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من الذي يصنع الحروب والدمار ؟ من يبدؤها ومن يوقفها ؟ من يحركها ويزكيها؟</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لقد قدمت الحضارة الغربية إسرائيل على أنها نموذجٌ ومثالٌ للحرية والديمقراطية .. والتي يجب نشرها في الشرق الأوسط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وها هو العالم اليوم يرى سقوط مثال الحضارة الغربية سقوطاً ذريعاً بكل ما تحمله المعاني .. لا عدل ولا رحمة ولا حقوق ولا إنسانية ولا احترام لقرارات أو قوانين ولا وفاء لعهود أو مواثيق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قدمت أبشع صورة لما يمكن أن يكون الإنسان حين يتجرد من العدل والرحمة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وصدق الله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 xml:space="preserve">وَلاَ يَزَالُونَ يُقَاتِلُونَكُمْ حَتَّىَ يَرُدُّوكُمْ عَن دِينِكُمْ إِنِ اسْتَطَاعُواْ </w:t>
      </w:r>
      <w:r w:rsidR="00597301">
        <w:rPr>
          <w:rFonts w:ascii="Traditional Arabic" w:hAnsi="Traditional Arabic" w:cs="Traditional Arabic" w:hint="cs"/>
          <w:b/>
          <w:bCs/>
          <w:color w:val="FF0000"/>
          <w:sz w:val="36"/>
          <w:szCs w:val="36"/>
          <w:rtl/>
        </w:rPr>
        <w:t xml:space="preserve"> (</w:t>
      </w:r>
      <w:r w:rsidR="00481E17">
        <w:rPr>
          <w:rFonts w:ascii="Traditional Arabic" w:hAnsi="Traditional Arabic" w:cs="Traditional Arabic" w:hint="cs"/>
          <w:b/>
          <w:bCs/>
          <w:color w:val="FF0000"/>
          <w:sz w:val="36"/>
          <w:szCs w:val="36"/>
          <w:rtl/>
        </w:rPr>
        <w:t xml:space="preserve">217) </w:t>
      </w:r>
      <w:r w:rsidR="00BA0A72" w:rsidRPr="002C0D8D">
        <w:rPr>
          <w:rFonts w:ascii="Traditional Arabic" w:hAnsi="Traditional Arabic" w:cs="Traditional Arabic" w:hint="cs"/>
          <w:b/>
          <w:bCs/>
          <w:color w:val="FF0000"/>
          <w:sz w:val="36"/>
          <w:szCs w:val="36"/>
          <w:rtl/>
        </w:rPr>
        <w:t>﴾</w:t>
      </w:r>
      <w:r w:rsidR="00BA0A72">
        <w:rPr>
          <w:rFonts w:ascii="Traditional Arabic" w:hAnsi="Traditional Arabic" w:cs="Traditional Arabic" w:hint="cs"/>
          <w:b/>
          <w:bCs/>
          <w:color w:val="C00000"/>
          <w:sz w:val="36"/>
          <w:szCs w:val="36"/>
          <w:rtl/>
        </w:rPr>
        <w:t xml:space="preserve"> </w:t>
      </w:r>
      <w:r w:rsidR="00A07115" w:rsidRPr="00206A7C">
        <w:rPr>
          <w:rStyle w:val="af"/>
          <w:rFonts w:ascii="Traditional Arabic" w:hAnsi="Traditional Arabic" w:cs="Traditional Arabic"/>
          <w:b/>
          <w:bCs/>
          <w:color w:val="FF0000"/>
          <w:sz w:val="36"/>
          <w:szCs w:val="36"/>
          <w:rtl/>
        </w:rPr>
        <w:footnoteReference w:id="194"/>
      </w:r>
      <w:r w:rsidR="00206A7C">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وبالرغم مما تبذله بلاد الحرمين الشريفين من جهود لإرساء السلام وما ينادي به خادم الحرمين الشريفين من نداءات تطالب بالعدل والسلام لكل شعوب الأرض .. إلا أن الحروب لا زالت تُفتعل والجحيم يصب على بلاد المسلمين صباً تغذيه أحقاد الماضي وأطماع المستقبل .. ألا فليعلم أننا لا نستكثر من عدونا الذي استوطن بلادنا المسلمة كل غدرٍ وأذية ؛ إذ هو يكرر تاريخه منذ أن نشأ ويمارس جبلته التي عرف بها منذ أن وُجِد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ولكن الذي يجب أن يعلم أننا لم ننس من أوجده ومن رعاه ومن برر له وحماه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وها هو اليوم يذبح غزة من الوريد إلى الوريد .. يقتل الشيخ والمرأة والطفل الوليد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ألا فليعلم الغرب أن في رجالنا جند وفي قرآننا وعد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تمت أمة الإسلام ولم تعقم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المستقبل مفتوحٌ </w:t>
      </w:r>
      <w:r w:rsidR="00E064F5" w:rsidRPr="00874F7E">
        <w:rPr>
          <w:rFonts w:ascii="Traditional Arabic" w:hAnsi="Traditional Arabic" w:cs="Traditional Arabic"/>
          <w:b/>
          <w:bCs/>
          <w:sz w:val="36"/>
          <w:szCs w:val="36"/>
          <w:rtl/>
        </w:rPr>
        <w:t>لكل مفاجئة</w:t>
      </w:r>
      <w:r w:rsidRPr="00874F7E">
        <w:rPr>
          <w:rFonts w:ascii="Traditional Arabic" w:hAnsi="Traditional Arabic" w:cs="Traditional Arabic"/>
          <w:b/>
          <w:bCs/>
          <w:sz w:val="36"/>
          <w:szCs w:val="36"/>
          <w:rtl/>
        </w:rPr>
        <w:t xml:space="preserve">.. لا يملك أحد فطامه ولا قوة الجامه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وطوفان الشعوب تتقاصر دونه السدود وتمحى على وقع خطواتها الحدود:</w:t>
      </w:r>
      <w:r w:rsidRPr="00874F7E">
        <w:rPr>
          <w:rFonts w:ascii="Traditional Arabic" w:hAnsi="Traditional Arabic" w:cs="Traditional Arabic"/>
          <w:b/>
          <w:bCs/>
          <w:color w:val="C00000"/>
          <w:sz w:val="36"/>
          <w:szCs w:val="36"/>
          <w:rtl/>
        </w:rPr>
        <w:t xml:space="preserve">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وَاللّهُ غَالِبٌ عَلَى أَمْرِهِ وَلَكِنَّ أَكْثَرَ النَّاسِ لاَ يَعْلَمُونَ</w:t>
      </w:r>
      <w:r w:rsidR="00BA0A72" w:rsidRPr="002C0D8D">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hint="cs"/>
          <w:b/>
          <w:bCs/>
          <w:color w:val="FF0000"/>
          <w:sz w:val="36"/>
          <w:szCs w:val="36"/>
          <w:rtl/>
        </w:rPr>
        <w:t xml:space="preserve"> (</w:t>
      </w:r>
      <w:r w:rsidR="00481E17">
        <w:rPr>
          <w:rFonts w:ascii="Traditional Arabic" w:hAnsi="Traditional Arabic" w:cs="Traditional Arabic" w:hint="cs"/>
          <w:b/>
          <w:bCs/>
          <w:color w:val="FF0000"/>
          <w:sz w:val="36"/>
          <w:szCs w:val="36"/>
          <w:rtl/>
        </w:rPr>
        <w:t>21)</w:t>
      </w:r>
      <w:r w:rsidR="00BA0A72" w:rsidRPr="002C0D8D">
        <w:rPr>
          <w:rFonts w:ascii="Traditional Arabic" w:hAnsi="Traditional Arabic" w:cs="Traditional Arabic" w:hint="cs"/>
          <w:b/>
          <w:bCs/>
          <w:color w:val="FF0000"/>
          <w:sz w:val="36"/>
          <w:szCs w:val="36"/>
          <w:rtl/>
        </w:rPr>
        <w:t>﴾</w:t>
      </w:r>
      <w:r w:rsidR="00A07115">
        <w:rPr>
          <w:rFonts w:ascii="Traditional Arabic" w:hAnsi="Traditional Arabic" w:cs="Traditional Arabic" w:hint="cs"/>
          <w:b/>
          <w:bCs/>
          <w:color w:val="FF0000"/>
          <w:sz w:val="36"/>
          <w:szCs w:val="36"/>
          <w:rtl/>
        </w:rPr>
        <w:t xml:space="preserve"> </w:t>
      </w:r>
      <w:r w:rsidR="00A07115">
        <w:rPr>
          <w:rStyle w:val="af"/>
          <w:rFonts w:ascii="Traditional Arabic" w:hAnsi="Traditional Arabic" w:cs="Traditional Arabic"/>
          <w:b/>
          <w:bCs/>
          <w:color w:val="FF0000"/>
          <w:sz w:val="36"/>
          <w:szCs w:val="36"/>
          <w:rtl/>
        </w:rPr>
        <w:footnoteReference w:id="195"/>
      </w:r>
      <w:r w:rsidR="00206A7C">
        <w:rPr>
          <w:rFonts w:ascii="Traditional Arabic" w:hAnsi="Traditional Arabic" w:cs="Traditional Arabic" w:hint="cs"/>
          <w:b/>
          <w:bCs/>
          <w:sz w:val="36"/>
          <w:szCs w:val="36"/>
          <w:rtl/>
        </w:rPr>
        <w:t xml:space="preserve"> </w:t>
      </w:r>
      <w:r w:rsidRPr="00874F7E">
        <w:rPr>
          <w:rFonts w:ascii="Traditional Arabic" w:hAnsi="Traditional Arabic" w:cs="Traditional Arabic"/>
          <w:b/>
          <w:bCs/>
          <w:color w:val="C00000"/>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لقد زادت حرب غزة المسلمين قناعةً بأن المنظمات الدولية لم تنشأ لنصرتهم ولم توجد لحل قضاياهم ..</w:t>
      </w:r>
      <w:r w:rsidR="00E064F5"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وبرغم تمسك العرب والمسلمين بتلك الهيئات والمنظمات وانخراطهم في عضويتها والتزامهم بقوانينها ومقرراتها في الوقت الذي تضرب فيه إسرائيل عرض الحائط ما يصدر من تلك الهيئات .. برغم ذلك كله فإن حصاد تلك المنظمات ونتائجها تحاك لصالح إسرائيل على حساب المسلمين والعرب .. ألم يأن لنا بعد ذلك كله أن نجرد فاتورة نصف قرن أو يزيد من عمر تلك المؤسسات لنعيد النظر ونصحح المسار ؛ خصوصاً وأنه قد ضرب صمود غزة لنا المثال .. فبرغم ضعف الحال وتمال</w:t>
      </w:r>
      <w:r w:rsidR="00E064F5" w:rsidRPr="00874F7E">
        <w:rPr>
          <w:rFonts w:ascii="Traditional Arabic" w:hAnsi="Traditional Arabic" w:cs="Traditional Arabic"/>
          <w:b/>
          <w:bCs/>
          <w:sz w:val="36"/>
          <w:szCs w:val="36"/>
          <w:rtl/>
        </w:rPr>
        <w:t>ئ</w:t>
      </w:r>
      <w:r w:rsidRPr="00874F7E">
        <w:rPr>
          <w:rFonts w:ascii="Traditional Arabic" w:hAnsi="Traditional Arabic" w:cs="Traditional Arabic"/>
          <w:b/>
          <w:bCs/>
          <w:sz w:val="36"/>
          <w:szCs w:val="36"/>
          <w:rtl/>
        </w:rPr>
        <w:t xml:space="preserve"> العالم وقلة الناصر فقد صمدت غزة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ألا يمكن للعرب والمسلمين وهم أقوى حالا من غزة أن يتجاوزوا مجرد الصمود إلى الانتصار .. أي انتصار ولو كان انتصاراً سياسياً أو اقتصادياً ؟</w:t>
      </w:r>
    </w:p>
    <w:p w:rsidR="00E064F5" w:rsidRPr="00874F7E" w:rsidRDefault="00E064F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إلى متى والعرب والمسلمون في الساحة الدولية في محل المفعول به لا الفاعل ؟ هذا إذا كان لهم محلٌّ من الإعراب أصلاً مع ما يملكون من ثروات العالم وكنوزه وكون ديارهم على ممرات العالم الرئيسة ومضايقه المائية .. فضلاً عن عددهم وتاريخهم وشجاعتهم وإرثهم الحضاري ؟ فكيف إذا انضاف إلى ذلك الإيمان الذي جربته الأمة في تاريخها الطويل فكان أمضى سلاحاً وأقواه ولم يخذل أهله يوماً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ألا وإن من حسن البشائر وومضات الفأل ما خلص إليه قادة العرب في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قمة الكويت) الأخيرة مما ابتدأه خادم الحرمين الشريفين ودعا إليه من تناسي الخلاف العربي </w:t>
      </w:r>
      <w:r w:rsidRPr="00874F7E">
        <w:rPr>
          <w:rFonts w:ascii="Traditional Arabic" w:hAnsi="Traditional Arabic" w:cs="Traditional Arabic"/>
          <w:b/>
          <w:bCs/>
          <w:sz w:val="36"/>
          <w:szCs w:val="36"/>
          <w:rtl/>
        </w:rPr>
        <w:lastRenderedPageBreak/>
        <w:t>وتجاوزه والإعداد لمرحلة جديدة في التعامل مع القضايا والشجاعة في المصارحة والكرم في العطاء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شعور الأمة حكاماً ومحكومين بواجب التغير والتغيير وطي صفحة طويلة من التاريخ مدادها الأسى ومضمونها الضعف والتقصير هو واجبٌ دينيٌّ وفريضةٌ شرعية لا يجوز للأمة أن تبقى على وضعها الراهن .. كيف وهي الأمة الكريمة التي أرادها الله أن تكون متبوعةً لا تابعة وعزيزةً لا ذليلة وهاديةً لا بسواها مهتدية ؟</w:t>
      </w:r>
    </w:p>
    <w:p w:rsidR="00E064F5" w:rsidRPr="00874F7E" w:rsidRDefault="00E064F5" w:rsidP="00C20E32">
      <w:pPr>
        <w:bidi/>
        <w:ind w:firstLine="720"/>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آن للأمة أن تنهض بالفأل وتبدأ بالعمل ؛ فلئن تحاول وتخطىء خيرٌ من أن لا تعمل أصلاً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 xml:space="preserve">وَقُلِ اعْمَلُواْ فَسَيَرَى اللّهُ عَمَلَكُمْ وَرَسُولُهُ وَالْمُؤْمِنُونَ </w:t>
      </w:r>
      <w:r w:rsidR="00597301">
        <w:rPr>
          <w:rFonts w:ascii="Traditional Arabic" w:hAnsi="Traditional Arabic" w:cs="Traditional Arabic" w:hint="cs"/>
          <w:b/>
          <w:bCs/>
          <w:color w:val="FF0000"/>
          <w:sz w:val="36"/>
          <w:szCs w:val="36"/>
          <w:rtl/>
        </w:rPr>
        <w:t xml:space="preserve"> (</w:t>
      </w:r>
      <w:r w:rsidR="00481E17">
        <w:rPr>
          <w:rFonts w:ascii="Traditional Arabic" w:hAnsi="Traditional Arabic" w:cs="Traditional Arabic" w:hint="cs"/>
          <w:b/>
          <w:bCs/>
          <w:color w:val="FF0000"/>
          <w:sz w:val="36"/>
          <w:szCs w:val="36"/>
          <w:rtl/>
        </w:rPr>
        <w:t xml:space="preserve">105) </w:t>
      </w:r>
      <w:r w:rsidR="00BA0A72" w:rsidRPr="002C0D8D">
        <w:rPr>
          <w:rFonts w:ascii="Traditional Arabic" w:hAnsi="Traditional Arabic" w:cs="Traditional Arabic" w:hint="cs"/>
          <w:b/>
          <w:bCs/>
          <w:color w:val="FF0000"/>
          <w:sz w:val="36"/>
          <w:szCs w:val="36"/>
          <w:rtl/>
        </w:rPr>
        <w:t>﴾</w:t>
      </w:r>
      <w:r w:rsidR="00A07115">
        <w:rPr>
          <w:rStyle w:val="af"/>
          <w:rFonts w:ascii="Traditional Arabic" w:hAnsi="Traditional Arabic" w:cs="Traditional Arabic"/>
          <w:b/>
          <w:bCs/>
          <w:color w:val="FF0000"/>
          <w:sz w:val="36"/>
          <w:szCs w:val="36"/>
          <w:rtl/>
        </w:rPr>
        <w:footnoteReference w:id="196"/>
      </w:r>
      <w:r w:rsidR="00BA0A72">
        <w:rPr>
          <w:rFonts w:ascii="Traditional Arabic" w:hAnsi="Traditional Arabic" w:cs="Traditional Arabic" w:hint="cs"/>
          <w:b/>
          <w:bCs/>
          <w:color w:val="C00000"/>
          <w:sz w:val="36"/>
          <w:szCs w:val="36"/>
          <w:rtl/>
        </w:rPr>
        <w:t xml:space="preserve"> </w:t>
      </w:r>
      <w:r w:rsidRPr="00874F7E">
        <w:rPr>
          <w:rFonts w:ascii="Traditional Arabic" w:hAnsi="Traditional Arabic" w:cs="Traditional Arabic"/>
          <w:b/>
          <w:bCs/>
          <w:color w:val="C00000"/>
          <w:sz w:val="36"/>
          <w:szCs w:val="36"/>
          <w:rtl/>
        </w:rPr>
        <w:t xml:space="preserve"> </w:t>
      </w:r>
      <w:r w:rsidR="00206A7C">
        <w:rPr>
          <w:rFonts w:ascii="Traditional Arabic" w:hAnsi="Traditional Arabic" w:cs="Traditional Arabic" w:hint="cs"/>
          <w:b/>
          <w:bCs/>
          <w:color w:val="C00000"/>
          <w:sz w:val="36"/>
          <w:szCs w:val="36"/>
          <w:rtl/>
        </w:rPr>
        <w:t>.</w:t>
      </w:r>
    </w:p>
    <w:p w:rsidR="00E064F5" w:rsidRPr="00874F7E" w:rsidRDefault="00E064F5" w:rsidP="00C20E32">
      <w:pPr>
        <w:bidi/>
        <w:ind w:firstLine="720"/>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والسنة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بما فيهما من الآيات والحكمة .</w:t>
      </w:r>
      <w:r w:rsidR="00E064F5"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أقول قولي هذا وأستغفر الله العظيم لي ولكم .</w:t>
      </w:r>
    </w:p>
    <w:p w:rsidR="00E064F5" w:rsidRPr="00874F7E" w:rsidRDefault="00E064F5" w:rsidP="00C20E32">
      <w:pPr>
        <w:bidi/>
        <w:jc w:val="center"/>
        <w:rPr>
          <w:rFonts w:ascii="Traditional Arabic" w:hAnsi="Traditional Arabic" w:cs="Traditional Arabic"/>
          <w:b/>
          <w:bCs/>
          <w:sz w:val="36"/>
          <w:szCs w:val="36"/>
          <w:rtl/>
        </w:rPr>
      </w:pPr>
    </w:p>
    <w:p w:rsidR="00E064F5" w:rsidRPr="00C53EB0" w:rsidRDefault="008477D5"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00C53EB0" w:rsidRPr="00C53EB0">
        <w:rPr>
          <w:rFonts w:ascii="Traditional Arabic" w:hAnsi="Traditional Arabic" w:cs="Traditional Arabic" w:hint="cs"/>
          <w:b/>
          <w:bCs/>
          <w:color w:val="CC0000"/>
          <w:sz w:val="40"/>
          <w:szCs w:val="40"/>
          <w:rtl/>
        </w:rPr>
        <w:t>ـــ</w:t>
      </w:r>
      <w:r w:rsidR="00C53EB0" w:rsidRPr="00C53EB0">
        <w:rPr>
          <w:rFonts w:ascii="Traditional Arabic" w:hAnsi="Traditional Arabic" w:cs="Traditional Arabic" w:hint="cs"/>
          <w:b/>
          <w:bCs/>
          <w:color w:val="0000FF"/>
          <w:sz w:val="40"/>
          <w:szCs w:val="40"/>
          <w:rtl/>
        </w:rPr>
        <w:t>ــــــــــــــــ</w:t>
      </w:r>
      <w:r w:rsidR="00C53EB0"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00C53EB0" w:rsidRPr="00C53EB0">
        <w:rPr>
          <w:rFonts w:ascii="Traditional Arabic" w:hAnsi="Traditional Arabic" w:cs="Traditional Arabic" w:hint="cs"/>
          <w:b/>
          <w:bCs/>
          <w:color w:val="CC0000"/>
          <w:sz w:val="40"/>
          <w:szCs w:val="40"/>
          <w:rtl/>
        </w:rPr>
        <w:t>ــــــ</w:t>
      </w:r>
      <w:r w:rsidR="00C53EB0" w:rsidRPr="00C53EB0">
        <w:rPr>
          <w:rFonts w:ascii="Traditional Arabic" w:hAnsi="Traditional Arabic" w:cs="Traditional Arabic" w:hint="cs"/>
          <w:b/>
          <w:bCs/>
          <w:color w:val="0000FF"/>
          <w:sz w:val="40"/>
          <w:szCs w:val="40"/>
          <w:rtl/>
        </w:rPr>
        <w:t>ـــــــــــــــــ</w:t>
      </w:r>
      <w:r w:rsidR="00C53EB0"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E064F5" w:rsidRPr="00874F7E" w:rsidRDefault="00E064F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بارك الأرض المقدسة ونص على فضلها نصاً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وأسرى بعبده ليلاً من المسجد الحرام إلى المسجد الأقصى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وأشهد أن محمداً عبد الله ورسوله .. أَمَّ الأنبياء وصلى بهم في المسجد الأٌقصى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والتابعين ومن تبعهم بإحسان إلى يوم الدين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أما بعد ..</w:t>
      </w:r>
      <w:r w:rsidR="00E064F5"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أيها المسلمون .. لم يسجل التاريخ قضيةً تجمعت فيها الأحقاد العالمية وبرزت فيها المتناقضات الدولية وتجلى فيها التلاعب والعبث كما سجل في قضية فلسطين وقدسها المقدسة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وجاءت قضايا المسلمين بعدها على شاكلتها .. ولم يسجل التاريخ خطيئةً أسوأ من الانخداع بخطة الأعداء في دحرجة قضية القدس وفلسطين من دائرتها الإسلامية الواسعة المتينة إلى متاهاتٍ وحفرٍ من الوطنية والقومية والمذهبية والحزبية والإقليمية والشرق أوسطية في نعرات جاهلية وشعارات مستوردة ومبادئ دخيلة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فصل القضية وبترها عن قوتها المؤثرة وطاقتها الدافعة هو الذي أضاعها .. فتاهت في غبار النكسات والمساومات .</w:t>
      </w:r>
    </w:p>
    <w:p w:rsidR="008477D5" w:rsidRPr="00874F7E" w:rsidRDefault="008477D5"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لابد من رد القضية إلى خطها الأصيل لتصبح قضيةً سامقةً تتأبى على الوأد والاحتواء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لابد أن تعود إلى امتدادها الإسلامي بكل أفاقه وأعماقه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ولقد كانت أحداث غزة إيقاظًا لهذا الشعور لدى كافة المسلمين .. إنه صراع عقائد ومعركة مع أشد الناس عداوةً للذين آمنوا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إنه نزاع هوية ومصير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حقوق الأمة لن تُنال بالخور</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مكر الأعداء تخاذلهم بعد عدوانهم خشية غضبةٍ حقيقيةٍ لا يردعها شيء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يعلمون أن المسلمين على ضعفهم وتشتتهم لا يزال جمرهم يتلظى تحت الرماد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وفيهم رجال يتأبون على الهزائم والخنوع .. لقد أثبت الإباء والصمود أن القوة والاستعلاء حتى مع الدماء والأشلاء هو السد الرادع للمعتدين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ارتفعت راية الدين تصاغرت أمامها كل راية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والأيام حبلى والتاريخ له ألف عودة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والصبر من أبواب الظفر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وإزالة أسباب الخذلان طريق لإزالة العدوان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وأمام الأمة طريقٌ طويلٌ مبناه على الإيمان وقوامه : </w:t>
      </w:r>
      <w:r w:rsidR="00BA0A72" w:rsidRPr="002C0D8D">
        <w:rPr>
          <w:rFonts w:ascii="Traditional Arabic" w:hAnsi="Traditional Arabic" w:cs="Traditional Arabic" w:hint="cs"/>
          <w:b/>
          <w:bCs/>
          <w:color w:val="FF0000"/>
          <w:sz w:val="36"/>
          <w:szCs w:val="36"/>
          <w:rtl/>
        </w:rPr>
        <w:t xml:space="preserve">﴿ </w:t>
      </w:r>
      <w:r w:rsidRPr="002C0D8D">
        <w:rPr>
          <w:rFonts w:ascii="Traditional Arabic" w:hAnsi="Traditional Arabic" w:cs="Traditional Arabic"/>
          <w:b/>
          <w:bCs/>
          <w:color w:val="FF0000"/>
          <w:sz w:val="36"/>
          <w:szCs w:val="36"/>
          <w:rtl/>
        </w:rPr>
        <w:t>وَاعْتَصِمُواْ بِحَبْلِ اللّهِ جَمِيعًا وَلاَ تَفَرَّقُو</w:t>
      </w:r>
      <w:r w:rsidRPr="00A07115">
        <w:rPr>
          <w:rFonts w:ascii="Traditional Arabic" w:hAnsi="Traditional Arabic" w:cs="Traditional Arabic"/>
          <w:b/>
          <w:bCs/>
          <w:color w:val="FF0000"/>
          <w:sz w:val="36"/>
          <w:szCs w:val="36"/>
          <w:rtl/>
        </w:rPr>
        <w:t xml:space="preserve">اْ </w:t>
      </w:r>
      <w:r w:rsidR="00597301">
        <w:rPr>
          <w:rFonts w:ascii="Traditional Arabic" w:hAnsi="Traditional Arabic" w:cs="Traditional Arabic" w:hint="cs"/>
          <w:b/>
          <w:bCs/>
          <w:color w:val="FF0000"/>
          <w:sz w:val="36"/>
          <w:szCs w:val="36"/>
          <w:rtl/>
        </w:rPr>
        <w:t xml:space="preserve"> (</w:t>
      </w:r>
      <w:r w:rsidR="00481E17" w:rsidRPr="00A07115">
        <w:rPr>
          <w:rFonts w:ascii="Traditional Arabic" w:hAnsi="Traditional Arabic" w:cs="Traditional Arabic" w:hint="cs"/>
          <w:b/>
          <w:bCs/>
          <w:color w:val="FF0000"/>
          <w:sz w:val="36"/>
          <w:szCs w:val="36"/>
          <w:rtl/>
        </w:rPr>
        <w:t>103)</w:t>
      </w:r>
      <w:r w:rsidR="00626D3D">
        <w:rPr>
          <w:rFonts w:ascii="Traditional Arabic" w:hAnsi="Traditional Arabic" w:cs="Traditional Arabic"/>
          <w:b/>
          <w:bCs/>
          <w:color w:val="FF0000"/>
          <w:sz w:val="36"/>
          <w:szCs w:val="36"/>
        </w:rPr>
        <w:t xml:space="preserve"> </w:t>
      </w:r>
      <w:r w:rsidR="00BA0A72" w:rsidRPr="002C0D8D">
        <w:rPr>
          <w:rFonts w:ascii="Traditional Arabic" w:hAnsi="Traditional Arabic" w:cs="Traditional Arabic" w:hint="cs"/>
          <w:b/>
          <w:bCs/>
          <w:color w:val="FF0000"/>
          <w:sz w:val="36"/>
          <w:szCs w:val="36"/>
          <w:rtl/>
        </w:rPr>
        <w:t>﴾</w:t>
      </w:r>
      <w:r w:rsidRPr="00874F7E">
        <w:rPr>
          <w:rFonts w:ascii="Traditional Arabic" w:hAnsi="Traditional Arabic" w:cs="Traditional Arabic"/>
          <w:b/>
          <w:bCs/>
          <w:color w:val="C00000"/>
          <w:sz w:val="36"/>
          <w:szCs w:val="36"/>
          <w:rtl/>
        </w:rPr>
        <w:t xml:space="preserve"> </w:t>
      </w:r>
      <w:r w:rsidR="00A07115" w:rsidRPr="00A07115">
        <w:rPr>
          <w:rStyle w:val="af"/>
          <w:rFonts w:ascii="Traditional Arabic" w:hAnsi="Traditional Arabic" w:cs="Traditional Arabic"/>
          <w:b/>
          <w:bCs/>
          <w:color w:val="FF0000"/>
          <w:sz w:val="36"/>
          <w:szCs w:val="36"/>
          <w:rtl/>
        </w:rPr>
        <w:footnoteReference w:id="197"/>
      </w:r>
      <w:r w:rsidR="00035FF2">
        <w:rPr>
          <w:rFonts w:ascii="Traditional Arabic" w:hAnsi="Traditional Arabic" w:cs="Traditional Arabic" w:hint="cs"/>
          <w:b/>
          <w:bCs/>
          <w:color w:val="C00000"/>
          <w:sz w:val="36"/>
          <w:szCs w:val="36"/>
          <w:rtl/>
        </w:rPr>
        <w:t xml:space="preserve"> </w:t>
      </w:r>
      <w:r w:rsidR="00035FF2" w:rsidRPr="00035FF2">
        <w:rPr>
          <w:rFonts w:ascii="Traditional Arabic" w:hAnsi="Traditional Arabic" w:cs="Traditional Arabic" w:hint="cs"/>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وأخيراً .. فإنه لا يمكن لمتابعٍ لحال العالم في مجال السياسة والاجتماع أن يغفل تحولات كبرى طرأت على العالم لها ما بعدها .. منها إدراك كثير من الغربيين حقيقة مواقف حكوماتهم </w:t>
      </w:r>
      <w:r w:rsidRPr="00874F7E">
        <w:rPr>
          <w:rFonts w:ascii="Traditional Arabic" w:hAnsi="Traditional Arabic" w:cs="Traditional Arabic"/>
          <w:b/>
          <w:bCs/>
          <w:sz w:val="36"/>
          <w:szCs w:val="36"/>
          <w:rtl/>
        </w:rPr>
        <w:lastRenderedPageBreak/>
        <w:t xml:space="preserve">المنحازة للظالم والمتحيزة ضد العرب والمسلمين ؛ مما أورث تأجيجاً للصراعات ومزيداً من الفتن والانتهاكات ورغبة بعض الشعوب في التغيير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أدل على ذلك من اختيار شعب دولة من الدول الكبرى لزعيم كان شعاره التغيير .</w:t>
      </w:r>
    </w:p>
    <w:p w:rsidR="008477D5" w:rsidRPr="00874F7E" w:rsidRDefault="008477D5" w:rsidP="00C20E32">
      <w:pPr>
        <w:bidi/>
        <w:jc w:val="center"/>
        <w:rPr>
          <w:rFonts w:ascii="Traditional Arabic" w:hAnsi="Traditional Arabic" w:cs="Traditional Arabic"/>
          <w:b/>
          <w:bCs/>
          <w:sz w:val="36"/>
          <w:szCs w:val="36"/>
          <w:rtl/>
        </w:rPr>
      </w:pPr>
    </w:p>
    <w:p w:rsidR="00E064F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نسأل الله - تعالى - أن يقدر للأمة المسلمة في ذلك خيرا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يؤيد من في تأييده صلاح للإسلام والمسلمين .</w:t>
      </w:r>
    </w:p>
    <w:p w:rsidR="00E064F5" w:rsidRPr="00874F7E" w:rsidRDefault="00E064F5" w:rsidP="00C20E32">
      <w:pPr>
        <w:bidi/>
        <w:ind w:firstLine="720"/>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إنا لنتطلع أن يكون في ذلك تغيير حقيقي للمواقف وإعادة للنظر في القضايا والسياسات بمنظار العدل الصادق ؛ فإن المسلمين اليوم أكثر وعياً وأقوى حالاً وأكثر تصميماً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أقرب الشعو</w:t>
      </w:r>
      <w:r w:rsidR="005B1EB4" w:rsidRPr="00874F7E">
        <w:rPr>
          <w:rFonts w:ascii="Traditional Arabic" w:hAnsi="Traditional Arabic" w:cs="Traditional Arabic"/>
          <w:b/>
          <w:bCs/>
          <w:sz w:val="36"/>
          <w:szCs w:val="36"/>
          <w:rtl/>
        </w:rPr>
        <w:t>ب</w:t>
      </w:r>
      <w:r w:rsidRPr="00874F7E">
        <w:rPr>
          <w:rFonts w:ascii="Traditional Arabic" w:hAnsi="Traditional Arabic" w:cs="Traditional Arabic"/>
          <w:b/>
          <w:bCs/>
          <w:sz w:val="36"/>
          <w:szCs w:val="36"/>
          <w:rtl/>
        </w:rPr>
        <w:t xml:space="preserve"> نشاداً للحق والسلام والحق والتسامح .. وإلا فإن الأمة قادرةٌ على إدارة ظهرها لمن لا يحترمها : </w:t>
      </w:r>
      <w:r w:rsidR="00BA0A72" w:rsidRPr="002C0D8D">
        <w:rPr>
          <w:rFonts w:ascii="Traditional Arabic" w:hAnsi="Traditional Arabic" w:cs="Traditional Arabic" w:hint="cs"/>
          <w:b/>
          <w:bCs/>
          <w:color w:val="FF0000"/>
          <w:sz w:val="36"/>
          <w:szCs w:val="36"/>
          <w:rtl/>
        </w:rPr>
        <w:t xml:space="preserve">﴿ </w:t>
      </w:r>
      <w:r w:rsidR="005B1EB4" w:rsidRPr="002C0D8D">
        <w:rPr>
          <w:rFonts w:ascii="Traditional Arabic" w:hAnsi="Traditional Arabic" w:cs="Traditional Arabic"/>
          <w:b/>
          <w:bCs/>
          <w:color w:val="FF0000"/>
          <w:sz w:val="36"/>
          <w:szCs w:val="36"/>
          <w:rtl/>
        </w:rPr>
        <w:t xml:space="preserve">وَلِلَّهِ الْعِزَّةُ وَلِرَسُولِهِ وَلِلْمُؤْمِنِينَ </w:t>
      </w:r>
      <w:r w:rsidR="00597301">
        <w:rPr>
          <w:rFonts w:ascii="Traditional Arabic" w:hAnsi="Traditional Arabic" w:cs="Traditional Arabic" w:hint="cs"/>
          <w:b/>
          <w:bCs/>
          <w:color w:val="FF0000"/>
          <w:sz w:val="36"/>
          <w:szCs w:val="36"/>
          <w:rtl/>
        </w:rPr>
        <w:t xml:space="preserve"> (</w:t>
      </w:r>
      <w:r w:rsidR="00481E17">
        <w:rPr>
          <w:rFonts w:ascii="Traditional Arabic" w:hAnsi="Traditional Arabic" w:cs="Traditional Arabic" w:hint="cs"/>
          <w:b/>
          <w:bCs/>
          <w:color w:val="FF0000"/>
          <w:sz w:val="36"/>
          <w:szCs w:val="36"/>
          <w:rtl/>
        </w:rPr>
        <w:t xml:space="preserve">8) </w:t>
      </w:r>
      <w:r w:rsidR="00BA0A72" w:rsidRPr="002C0D8D">
        <w:rPr>
          <w:rFonts w:ascii="Traditional Arabic" w:hAnsi="Traditional Arabic" w:cs="Traditional Arabic" w:hint="cs"/>
          <w:b/>
          <w:bCs/>
          <w:color w:val="FF0000"/>
          <w:sz w:val="36"/>
          <w:szCs w:val="36"/>
          <w:rtl/>
        </w:rPr>
        <w:t>﴾</w:t>
      </w:r>
      <w:r w:rsidR="005B1EB4" w:rsidRPr="00874F7E">
        <w:rPr>
          <w:rFonts w:ascii="Traditional Arabic" w:hAnsi="Traditional Arabic" w:cs="Traditional Arabic"/>
          <w:b/>
          <w:bCs/>
          <w:color w:val="FF0000"/>
          <w:sz w:val="36"/>
          <w:szCs w:val="36"/>
          <w:rtl/>
        </w:rPr>
        <w:t xml:space="preserve"> </w:t>
      </w:r>
      <w:r w:rsidR="00A07115">
        <w:rPr>
          <w:rStyle w:val="af"/>
          <w:rFonts w:ascii="Traditional Arabic" w:hAnsi="Traditional Arabic" w:cs="Traditional Arabic"/>
          <w:b/>
          <w:bCs/>
          <w:color w:val="FF0000"/>
          <w:sz w:val="36"/>
          <w:szCs w:val="36"/>
          <w:rtl/>
        </w:rPr>
        <w:footnoteReference w:id="198"/>
      </w:r>
      <w:r w:rsidR="00E064F5" w:rsidRPr="00874F7E">
        <w:rPr>
          <w:rFonts w:ascii="Traditional Arabic" w:hAnsi="Traditional Arabic" w:cs="Traditional Arabic"/>
          <w:b/>
          <w:bCs/>
          <w:sz w:val="36"/>
          <w:szCs w:val="36"/>
          <w:rtl/>
        </w:rPr>
        <w:t>.</w:t>
      </w:r>
    </w:p>
    <w:p w:rsidR="008477D5" w:rsidRPr="00874F7E" w:rsidRDefault="008477D5" w:rsidP="00C20E32">
      <w:pPr>
        <w:bidi/>
        <w:jc w:val="center"/>
        <w:rPr>
          <w:rFonts w:ascii="Traditional Arabic" w:hAnsi="Traditional Arabic" w:cs="Traditional Arabic"/>
          <w:b/>
          <w:bCs/>
          <w:sz w:val="36"/>
          <w:szCs w:val="36"/>
          <w:rtl/>
        </w:rPr>
      </w:pPr>
    </w:p>
    <w:p w:rsidR="00E064F5" w:rsidRPr="00874F7E" w:rsidRDefault="00E064F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الرحمة المهداة والنعمة المسداة محمد بن عبد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صل وسلم وزد وبارك على عبدك ورسولك محمد وعلى آل بيته الطيبين الطاهرين وصحابته الغر الميامين والتابعين ومن تبعهم بإحسان إلى يوم الدين .</w:t>
      </w:r>
    </w:p>
    <w:p w:rsidR="00E064F5" w:rsidRPr="00874F7E" w:rsidRDefault="00E064F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وانصر عبادك الموحدين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عبادك الموحدين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في فلسطين وفي كل مكان يا 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احقن دماءهم وأظهر أمنهم وأرغد عيشهم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واملأ قلوبهم بالإيمان والسنة </w:t>
      </w:r>
      <w:r w:rsidR="005B1EB4"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اللهم انصر دينك وكتبك وسنة نبيك وعبادك المؤمنين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لا إله إلا الله العظيم الحليم . لا إله إلا الله رب العرش العظيم . لا إله إلا الله رب السموات ورب الأرض ورب العرش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حي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قيوم عز جارك وجل ثناؤك وتقدست أسماؤك ..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من لا يهزم جندك ولا يخلف وعدك سبحانك وبحمدك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ناصر المستضعفين ويا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مجير الخائفين .. اللهم انصر إخواننا المستضعفين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أنج المستضعفين في غزة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فك حصارهم وآمنهم في ديارهم وارحم موتاهم واشف مرضاهم واجبر كسرهم وسد خلتهم واجبر مصابهم وانتصر لهم ممن ظلمهم ..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راحم المساكين ويناصر المستضعفين اللهم انصرهم على عدوك وعدوهم يا حي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قيوم يا ذا الجلال والإكرام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منزل الكتاب ومجري السحاب وهازم الأحزاب اهزم الصهاينة المحتلين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اهزم الصهاينة المحتلين وانصرنا عليهم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قوي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عزيز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إنهم قد طغوا وبغوا وأسرفوا في الطغيان . اللهم أنزل بهم بأسك الذي لا يرد عن القوم المجرمين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هيأ لهم يدًا من الحق حاصدة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وألق الرعب في قلوبهم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ألق الرعب في قلوبهم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واجعلهم غنيمة للمسلمين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لا تقم لهم في الأرض راية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واجعلهم لمن خلفهم عبرةً وآية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اشف صدور قومٍ 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اشف صدور قومٍ 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وأذهب غيظ قلوبهم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اجبر كسر المصابين في غزة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شعث المنكوبين وكن لهم يا أرحم الراحمين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أبرم لهذه الأمة أمر رشد . يعز فيه أهل طاعتك ويهدى فيه أهل معصيتك ويؤمر فيه بالمعروف وينهى عن المنكر يا سميع الدعاء </w:t>
      </w:r>
      <w:r w:rsidR="005B1EB4"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اللهم من أرادنا وأراد المسلمين بسوء فأشغله في نفسه واجعل كيده في نحره واجعل دائرة السوء عليه يا رب العالمين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ولاة أمور المسلمين لما تحب وترضى واجمعهم على البر ولتقوى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w:t>
      </w:r>
      <w:r w:rsidR="005B1EB4" w:rsidRPr="00874F7E">
        <w:rPr>
          <w:rFonts w:ascii="Traditional Arabic" w:hAnsi="Traditional Arabic" w:cs="Traditional Arabic"/>
          <w:b/>
          <w:bCs/>
          <w:sz w:val="36"/>
          <w:szCs w:val="36"/>
          <w:rtl/>
        </w:rPr>
        <w:t>ولي أمرنا خادم الحرمين الشريفين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في هداك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بطان</w:t>
      </w:r>
      <w:r w:rsidR="005B1EB4" w:rsidRPr="00874F7E">
        <w:rPr>
          <w:rFonts w:ascii="Traditional Arabic" w:hAnsi="Traditional Arabic" w:cs="Traditional Arabic"/>
          <w:b/>
          <w:bCs/>
          <w:sz w:val="36"/>
          <w:szCs w:val="36"/>
          <w:rtl/>
        </w:rPr>
        <w:t>ت</w:t>
      </w:r>
      <w:r w:rsidRPr="00874F7E">
        <w:rPr>
          <w:rFonts w:ascii="Traditional Arabic" w:hAnsi="Traditional Arabic" w:cs="Traditional Arabic"/>
          <w:b/>
          <w:bCs/>
          <w:sz w:val="36"/>
          <w:szCs w:val="36"/>
          <w:rtl/>
        </w:rPr>
        <w:t>ه واصرف عنه بطانة السوء يا</w:t>
      </w:r>
      <w:r w:rsidR="005B1EB4"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ونائبه وإخوانهم وأعوانهم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بهم دينك وأعل بهم كلمتك وجازهم على ما يبذلونه لخدمة قضايا </w:t>
      </w:r>
      <w:r w:rsidRPr="00874F7E">
        <w:rPr>
          <w:rFonts w:ascii="Traditional Arabic" w:hAnsi="Traditional Arabic" w:cs="Traditional Arabic"/>
          <w:b/>
          <w:bCs/>
          <w:sz w:val="36"/>
          <w:szCs w:val="36"/>
          <w:rtl/>
        </w:rPr>
        <w:lastRenderedPageBreak/>
        <w:t xml:space="preserve">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وفقهم لما فيه صالح العباد والعباد يا حي يا قيوم يا ذا الجلال والإكرام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إنا نسألك العفو والعافية والمعافاة الدائمة في الدين والدنيا والآخرة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آتنا في الدنيا حسنة وفي الآخرة حسنة وقنا عذاب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ربنا اغفر لنا ولوالدينا ولوالديهم وذرياتهم وأزواجنا ولجميع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ربنا ظلمن أنفسنا وإن لم تغفر لنا وترحمنا لنكونن من الخاسرين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أنت الله لا إله إلا أنت</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أنت الغني ونحن الفقراء . أنزل علينا الغيث ولا تجعلنا من القانطين . اللهم أغثنا . اللهم أغثنا . اللهم أغثنا غيثاً هنيئاً مريئاً سحاً طبقاً مجللاً عاماً نافعاً غير ضار تحيى به البلاد وتسقي به العباد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واجعله بلاغاً للحاضر والباد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أسقنا الغيث وآمنا من الخوف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وانصرنا على الأعداء يا حي يا قيوم يا ذا الجلال والإكرام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لا سقيا عذاب ولا هدم ولا غرق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يا حي يا قيوم يا ذا الجلال والإكرام يا حي يا قيوم يا ذا الجلال والإكرام يا حي يا قيوم يا ذا الجلال والإكرام .</w:t>
      </w:r>
    </w:p>
    <w:p w:rsidR="008477D5" w:rsidRPr="00874F7E" w:rsidRDefault="008477D5" w:rsidP="00C20E32">
      <w:pPr>
        <w:bidi/>
        <w:jc w:val="center"/>
        <w:rPr>
          <w:rFonts w:ascii="Traditional Arabic" w:hAnsi="Traditional Arabic" w:cs="Traditional Arabic"/>
          <w:b/>
          <w:bCs/>
          <w:sz w:val="36"/>
          <w:szCs w:val="36"/>
          <w:rtl/>
        </w:rPr>
      </w:pPr>
    </w:p>
    <w:p w:rsidR="008477D5" w:rsidRPr="00874F7E" w:rsidRDefault="008477D5"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تقبل منا إنك أنت السميع العليم وتب علينا إنك أنت التواب الرحيم . سبحان ربك رب العزة عما يصفون وسلام على المرسلين والحمد لله رب العالمين .</w:t>
      </w:r>
    </w:p>
    <w:p w:rsidR="008477D5" w:rsidRDefault="008477D5" w:rsidP="00C20E32">
      <w:pPr>
        <w:bidi/>
        <w:jc w:val="center"/>
        <w:rPr>
          <w:rFonts w:ascii="Traditional Arabic" w:hAnsi="Traditional Arabic" w:cs="Traditional Arabic"/>
          <w:b/>
          <w:bCs/>
          <w:sz w:val="36"/>
          <w:szCs w:val="36"/>
          <w:rtl/>
        </w:rPr>
      </w:pPr>
    </w:p>
    <w:p w:rsidR="003654C6" w:rsidRDefault="003654C6" w:rsidP="00C20E32">
      <w:pPr>
        <w:bidi/>
        <w:jc w:val="center"/>
        <w:rPr>
          <w:rFonts w:ascii="Traditional Arabic" w:hAnsi="Traditional Arabic" w:cs="Traditional Arabic"/>
          <w:b/>
          <w:bCs/>
          <w:sz w:val="36"/>
          <w:szCs w:val="36"/>
          <w:rtl/>
        </w:rPr>
      </w:pPr>
    </w:p>
    <w:p w:rsidR="003654C6" w:rsidRDefault="003654C6" w:rsidP="00C20E32">
      <w:pPr>
        <w:bidi/>
        <w:jc w:val="center"/>
        <w:rPr>
          <w:rFonts w:ascii="Traditional Arabic" w:hAnsi="Traditional Arabic" w:cs="Traditional Arabic"/>
          <w:b/>
          <w:bCs/>
          <w:sz w:val="36"/>
          <w:szCs w:val="36"/>
          <w:rtl/>
        </w:rPr>
      </w:pPr>
    </w:p>
    <w:p w:rsidR="002C7D7F" w:rsidRPr="00874F7E" w:rsidRDefault="002C7D7F" w:rsidP="001C32AF">
      <w:pPr>
        <w:pStyle w:val="StyleStyleNormal"/>
        <w:bidi/>
        <w:ind w:left="0"/>
        <w:rPr>
          <w:rFonts w:ascii="Traditional Arabic" w:hAnsi="Traditional Arabic"/>
          <w:sz w:val="36"/>
          <w:szCs w:val="36"/>
        </w:rPr>
      </w:pPr>
    </w:p>
    <w:p w:rsidR="002C7D7F" w:rsidRPr="0006048E" w:rsidRDefault="002C7D7F" w:rsidP="00C20E32">
      <w:pPr>
        <w:pStyle w:val="a3"/>
        <w:bidi/>
        <w:jc w:val="center"/>
        <w:outlineLvl w:val="0"/>
        <w:rPr>
          <w:rFonts w:ascii="Traditional Arabic" w:hAnsi="Traditional Arabic" w:cs="Traditional Arabic"/>
          <w:b/>
          <w:bCs/>
          <w:color w:val="C00000"/>
          <w:sz w:val="36"/>
          <w:szCs w:val="36"/>
        </w:rPr>
      </w:pPr>
      <w:bookmarkStart w:id="34" w:name="_Toc391904021"/>
      <w:r w:rsidRPr="0006048E">
        <w:rPr>
          <w:rFonts w:ascii="Traditional Arabic" w:hAnsi="Traditional Arabic" w:cs="Traditional Arabic"/>
          <w:b/>
          <w:bCs/>
          <w:color w:val="C00000"/>
          <w:sz w:val="36"/>
          <w:szCs w:val="36"/>
          <w:rtl/>
        </w:rPr>
        <w:t>عنوان الخطبة:</w:t>
      </w:r>
      <w:r w:rsidRPr="0006048E">
        <w:rPr>
          <w:rFonts w:ascii="Traditional Arabic" w:hAnsi="Traditional Arabic" w:cs="Traditional Arabic"/>
          <w:b/>
          <w:bCs/>
          <w:color w:val="C00000"/>
          <w:sz w:val="36"/>
          <w:szCs w:val="36"/>
        </w:rPr>
        <w:t xml:space="preserve"> </w:t>
      </w:r>
      <w:r w:rsidRPr="0006048E">
        <w:rPr>
          <w:rFonts w:ascii="Traditional Arabic" w:hAnsi="Traditional Arabic" w:cs="Traditional Arabic"/>
          <w:b/>
          <w:bCs/>
          <w:color w:val="C00000"/>
          <w:sz w:val="36"/>
          <w:szCs w:val="36"/>
          <w:rtl/>
        </w:rPr>
        <w:t>الإيمان بالقضاء والقدر حقيقته وآثاره</w:t>
      </w:r>
      <w:bookmarkEnd w:id="34"/>
    </w:p>
    <w:p w:rsidR="002C7D7F" w:rsidRPr="0006048E" w:rsidRDefault="005302B2" w:rsidP="00C20E32">
      <w:pPr>
        <w:pStyle w:val="a3"/>
        <w:bidi/>
        <w:jc w:val="center"/>
        <w:outlineLvl w:val="1"/>
        <w:rPr>
          <w:rFonts w:ascii="Traditional Arabic" w:hAnsi="Traditional Arabic" w:cs="Traditional Arabic"/>
          <w:b/>
          <w:bCs/>
          <w:color w:val="0000FF"/>
          <w:sz w:val="36"/>
          <w:szCs w:val="36"/>
        </w:rPr>
      </w:pPr>
      <w:bookmarkStart w:id="35" w:name="_Toc391904022"/>
      <w:r w:rsidRPr="0006048E">
        <w:rPr>
          <w:rFonts w:ascii="Traditional Arabic" w:hAnsi="Traditional Arabic" w:cs="Traditional Arabic"/>
          <w:b/>
          <w:bCs/>
          <w:color w:val="0000FF"/>
          <w:sz w:val="36"/>
          <w:szCs w:val="36"/>
          <w:rtl/>
        </w:rPr>
        <w:t>تاريخ إلقاء الخطبة :</w:t>
      </w:r>
      <w:r w:rsidR="0006048E">
        <w:rPr>
          <w:rFonts w:ascii="Traditional Arabic" w:hAnsi="Traditional Arabic" w:cs="Traditional Arabic" w:hint="cs"/>
          <w:b/>
          <w:bCs/>
          <w:color w:val="0000FF"/>
          <w:sz w:val="36"/>
          <w:szCs w:val="36"/>
          <w:rtl/>
        </w:rPr>
        <w:t xml:space="preserve"> اليوم الثاني من ربيع الاول من عام </w:t>
      </w:r>
      <w:r w:rsidR="002C7D7F" w:rsidRPr="0006048E">
        <w:rPr>
          <w:rFonts w:ascii="Traditional Arabic" w:hAnsi="Traditional Arabic" w:cs="Traditional Arabic"/>
          <w:b/>
          <w:bCs/>
          <w:color w:val="0000FF"/>
          <w:sz w:val="36"/>
          <w:szCs w:val="36"/>
          <w:rtl/>
        </w:rPr>
        <w:t>1430هـ</w:t>
      </w:r>
      <w:bookmarkEnd w:id="35"/>
    </w:p>
    <w:p w:rsidR="002C7D7F" w:rsidRDefault="002C7D7F" w:rsidP="00C20E32">
      <w:pPr>
        <w:pStyle w:val="StyleStyleNormal"/>
        <w:bidi/>
        <w:jc w:val="center"/>
        <w:rPr>
          <w:rFonts w:ascii="Traditional Arabic" w:hAnsi="Traditional Arabic"/>
          <w:sz w:val="36"/>
          <w:szCs w:val="36"/>
          <w:rtl/>
        </w:rPr>
      </w:pPr>
    </w:p>
    <w:p w:rsidR="006A1409" w:rsidRPr="00DD6EE2" w:rsidRDefault="00600591" w:rsidP="00C20E32">
      <w:pPr>
        <w:pStyle w:val="StyleStyleNormal"/>
        <w:bidi/>
        <w:jc w:val="center"/>
        <w:rPr>
          <w:rFonts w:ascii="Traditional Arabic" w:hAnsi="Traditional Arabic"/>
          <w:sz w:val="40"/>
          <w:szCs w:val="40"/>
          <w:rtl/>
        </w:rPr>
      </w:pPr>
      <w:r>
        <w:rPr>
          <w:rFonts w:ascii="Traditional Arabic" w:hAnsi="Traditional Arabic" w:hint="cs"/>
          <w:sz w:val="40"/>
          <w:szCs w:val="40"/>
          <w:rtl/>
        </w:rPr>
        <w:t xml:space="preserve">- </w:t>
      </w:r>
      <w:r w:rsidR="00DD6EE2" w:rsidRPr="00DD6EE2">
        <w:rPr>
          <w:rFonts w:ascii="Traditional Arabic" w:hAnsi="Traditional Arabic" w:hint="cs"/>
          <w:sz w:val="40"/>
          <w:szCs w:val="40"/>
          <w:rtl/>
        </w:rPr>
        <w:t>الإيمان بالقضاء والقدر ..حقيقته وآثاره</w:t>
      </w:r>
      <w:r>
        <w:rPr>
          <w:rFonts w:ascii="Traditional Arabic" w:hAnsi="Traditional Arabic" w:hint="cs"/>
          <w:sz w:val="40"/>
          <w:szCs w:val="40"/>
          <w:rtl/>
        </w:rPr>
        <w:t xml:space="preserve"> -</w:t>
      </w:r>
    </w:p>
    <w:p w:rsidR="00DD6EE2" w:rsidRDefault="00DD6EE2"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الحمد لله الذي قدر الأمور وأمضاها وعلم أحوال الخلائق قبل خلقهم وقضاها وجازى كل نفس بعد ذلك على سخطها بما قدر أو رضاها .. كل شيء خلقه - سبحانه - بقدرٍ وقدر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ولا يقع شيءٌ في كونه إلا بعلمٍ منه ونظر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علم الأجل وقدر العمل وجعل الأمور دول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كل ذلك منه في الأزل - سبحانه - كم أحاط علمه وكم وسع حلمه وكم مضى حكمه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وأشهد ألا إله إلا الله وحده لا شريك له .. له لطائف الحكمة وخفيات القدر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وأشهد أن محمدًا عبد الله ورسوله وخيرته من كل البشر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صلى الله وسلم وبارك عليه وعلى آل بيته الطيبين الطاهرين وصحابته الميامين الغرر والتابعين ومن تبعهم بإحسان إلى يوم الدين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أما بعد .. فاتقوا الله - تعالى - أيها المسلمون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واعلموا أنكم إليه راجعون وعلى أعمالكم مجزيون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عمل كساه الله رداءه .. إن خيرًا فخيرا وإن شراً فشرا : </w:t>
      </w:r>
      <w:r w:rsidR="00BA0A72" w:rsidRPr="002C0D8D">
        <w:rPr>
          <w:rFonts w:ascii="Traditional Arabic" w:hAnsi="Traditional Arabic" w:hint="cs"/>
          <w:b/>
          <w:color w:val="FF0000"/>
          <w:sz w:val="36"/>
          <w:szCs w:val="36"/>
          <w:rtl/>
        </w:rPr>
        <w:t xml:space="preserve">﴿ </w:t>
      </w:r>
      <w:r w:rsidRPr="002C0D8D">
        <w:rPr>
          <w:rFonts w:ascii="Traditional Arabic" w:hAnsi="Traditional Arabic"/>
          <w:b/>
          <w:color w:val="FF0000"/>
          <w:sz w:val="36"/>
          <w:szCs w:val="36"/>
          <w:rtl/>
        </w:rPr>
        <w:t xml:space="preserve">... وَاتَّقُواْ اللّهَ وَاعْلَمُواْ أَنَّكُم مُّلاَقُوهُ وَبَشِّرِ الْمُؤْمِنِينَ </w:t>
      </w:r>
      <w:r w:rsidR="00597301">
        <w:rPr>
          <w:rFonts w:ascii="Traditional Arabic" w:hAnsi="Traditional Arabic" w:hint="cs"/>
          <w:b/>
          <w:color w:val="FF0000"/>
          <w:sz w:val="36"/>
          <w:szCs w:val="36"/>
          <w:rtl/>
        </w:rPr>
        <w:t xml:space="preserve"> (</w:t>
      </w:r>
      <w:r w:rsidR="00481E17">
        <w:rPr>
          <w:rFonts w:ascii="Traditional Arabic" w:hAnsi="Traditional Arabic" w:hint="cs"/>
          <w:b/>
          <w:color w:val="FF0000"/>
          <w:sz w:val="36"/>
          <w:szCs w:val="36"/>
          <w:rtl/>
        </w:rPr>
        <w:t xml:space="preserve">223) </w:t>
      </w:r>
      <w:r w:rsidR="00BA0A72" w:rsidRPr="002C0D8D">
        <w:rPr>
          <w:rFonts w:ascii="Traditional Arabic" w:hAnsi="Traditional Arabic" w:hint="cs"/>
          <w:b/>
          <w:color w:val="FF0000"/>
          <w:sz w:val="36"/>
          <w:szCs w:val="36"/>
          <w:rtl/>
        </w:rPr>
        <w:t>﴾</w:t>
      </w:r>
      <w:r w:rsidRPr="002C0D8D">
        <w:rPr>
          <w:rFonts w:ascii="Traditional Arabic" w:hAnsi="Traditional Arabic"/>
          <w:b/>
          <w:color w:val="FF0000"/>
          <w:sz w:val="36"/>
          <w:szCs w:val="36"/>
          <w:rtl/>
        </w:rPr>
        <w:t xml:space="preserve"> </w:t>
      </w:r>
      <w:r w:rsidR="00A07115">
        <w:rPr>
          <w:rStyle w:val="af"/>
          <w:rFonts w:ascii="Traditional Arabic" w:hAnsi="Traditional Arabic"/>
          <w:b/>
          <w:color w:val="FF0000"/>
          <w:sz w:val="36"/>
          <w:szCs w:val="36"/>
          <w:rtl/>
        </w:rPr>
        <w:footnoteReference w:id="199"/>
      </w:r>
      <w:r w:rsidR="00035FF2">
        <w:rPr>
          <w:rFonts w:ascii="Traditional Arabic" w:hAnsi="Traditional Arabic" w:hint="cs"/>
          <w:b/>
          <w:color w:val="FF0000"/>
          <w:sz w:val="36"/>
          <w:szCs w:val="36"/>
          <w:rtl/>
        </w:rPr>
        <w:t xml:space="preserve"> </w:t>
      </w:r>
      <w:r w:rsidR="00070492">
        <w:rPr>
          <w:rFonts w:ascii="Traditional Arabic" w:hAnsi="Traditional Arabic" w:hint="cs"/>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عقيدةٌ تملأ قلب المسلم مضاءً ورضاء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وعلمٌ يورث المؤمن إرادةً وعزمًا وارتقاءً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وإيمانٌ يدفعه للعمل ويحثه على طلب معالي الأمور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وتصورٌ يسل من نفسه الخوف مع عوائق الطريق </w:t>
      </w:r>
      <w:r w:rsidRPr="00874F7E">
        <w:rPr>
          <w:rFonts w:ascii="Traditional Arabic" w:hAnsi="Traditional Arabic"/>
          <w:color w:val="000000"/>
          <w:sz w:val="36"/>
          <w:szCs w:val="36"/>
          <w:rtl/>
        </w:rPr>
        <w:t>وبنيانه</w:t>
      </w:r>
      <w:r w:rsidRPr="00874F7E">
        <w:rPr>
          <w:rFonts w:ascii="Traditional Arabic" w:hAnsi="Traditional Arabic"/>
          <w:sz w:val="36"/>
          <w:szCs w:val="36"/>
          <w:rtl/>
        </w:rPr>
        <w:t xml:space="preserve"> مسائل من عرفها وأدرك حُكْمها وحِكَمَها سهلت أمامه مصاعب الحياة وتخففت نفسه من أثقال المعاناة فاستلذ الصبر واستحلى المر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وانتظر </w:t>
      </w:r>
      <w:r w:rsidRPr="00874F7E">
        <w:rPr>
          <w:rFonts w:ascii="Traditional Arabic" w:hAnsi="Traditional Arabic"/>
          <w:sz w:val="36"/>
          <w:szCs w:val="36"/>
          <w:rtl/>
        </w:rPr>
        <w:lastRenderedPageBreak/>
        <w:t>من الله الأمل والفرج وعمل لتحقيق ذلك ولم يتواكل .. إنها - أيها المسلمون - عقيدة الإيمان بالقضاء والقدر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jc w:val="center"/>
        <w:rPr>
          <w:rFonts w:ascii="Traditional Arabic" w:hAnsi="Traditional Arabic"/>
          <w:color w:val="00B050"/>
          <w:sz w:val="36"/>
          <w:szCs w:val="36"/>
          <w:rtl/>
        </w:rPr>
      </w:pPr>
      <w:r w:rsidRPr="00874F7E">
        <w:rPr>
          <w:rFonts w:ascii="Traditional Arabic" w:hAnsi="Traditional Arabic"/>
          <w:sz w:val="36"/>
          <w:szCs w:val="36"/>
          <w:rtl/>
        </w:rPr>
        <w:t xml:space="preserve">عباد الله .. الإيمان بالله العظيم قضية كبرى ومسألة عظمى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وهي من أولى المسائل التي يجب على المسلم أن يستحضرها وينطوي عليها قلبه دومًا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والإيمان بنيانٌ له أركان .. التصديق بها والعمل بمقتضاها دليلٌ عليه وعنوانه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 الحديث الصحيح الذي رواه مسلم عن عمر بن الخطاب - رضي الله عنه - </w:t>
      </w:r>
      <w:r w:rsidRPr="00070492">
        <w:rPr>
          <w:rFonts w:ascii="Traditional Arabic" w:hAnsi="Traditional Arabic"/>
          <w:color w:val="0000FF"/>
          <w:sz w:val="36"/>
          <w:szCs w:val="36"/>
          <w:rtl/>
        </w:rPr>
        <w:t xml:space="preserve">أن جبريل - عليه السلام - سأل النبي - صلى الله عليه وسلم - عن الإيمان فقال : النبي - صلى الله عليه وسلم - : </w:t>
      </w:r>
      <w:r w:rsidR="00883F57" w:rsidRPr="00883F57">
        <w:rPr>
          <w:rFonts w:ascii="Traditional Arabic" w:hAnsi="Traditional Arabic"/>
          <w:color w:val="0000FF"/>
          <w:sz w:val="36"/>
          <w:szCs w:val="36"/>
          <w:rtl/>
        </w:rPr>
        <w:t>قَالَ:</w:t>
      </w:r>
      <w:r w:rsidR="00C32EA6">
        <w:rPr>
          <w:rFonts w:ascii="Traditional Arabic" w:hAnsi="Traditional Arabic" w:hint="cs"/>
          <w:color w:val="0000FF"/>
          <w:sz w:val="36"/>
          <w:szCs w:val="36"/>
          <w:rtl/>
        </w:rPr>
        <w:t xml:space="preserve"> "</w:t>
      </w:r>
      <w:r w:rsidR="00883F57" w:rsidRPr="00883F57">
        <w:rPr>
          <w:rFonts w:ascii="Traditional Arabic" w:hAnsi="Traditional Arabic"/>
          <w:color w:val="0000FF"/>
          <w:sz w:val="36"/>
          <w:szCs w:val="36"/>
          <w:rtl/>
        </w:rPr>
        <w:t xml:space="preserve"> أَنْ تُؤْمِنَ بِاللَّهِ وَمَلائِكَتِهِ وَكُتُبِهِ وَرُسُلِهِ وَالْيَوْمِ الآخِرِ وَتُؤْمِنَ بِالْقَدَرِ خَيْرِهِ وَشَرِّهِ، قَالَ: صَدَقْتَ</w:t>
      </w:r>
      <w:r w:rsidRPr="00070492">
        <w:rPr>
          <w:rFonts w:ascii="Traditional Arabic" w:hAnsi="Traditional Arabic"/>
          <w:color w:val="0000FF"/>
          <w:sz w:val="36"/>
          <w:szCs w:val="36"/>
          <w:rtl/>
        </w:rPr>
        <w:t xml:space="preserve"> "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الإيمان بالقضاء والقدر ركنٌ من أركان الإيمان وقاعدة أساس الإحسان كما ورد في أعظم حديث في الإسلام : القدر هو تقدير الله للكائنات حسب ما سبق به علم الله واقتضته حكمته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ما سبق به العمل وجرى به القلم مما هو كائنٌ إلى الأبد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والإيمان به هو أن تؤمن أن الله - جل جلاله - قدر مقادير الخلائق وما يكون من الأشياء والحوادث قبل أن تكون وعلم - سبحانه - أنها ستقع في أوقاتٍ معلومةٍ على صفاتٍ مخصوصة ؛ فعلمها - سبحانه - وكتبها بكل تفاصيلها ودقائقها وشاءها وخلقها ؛ فهي كائنةٌ لا محالة على التفصيل والدقة كما شاء – سبحانه - وما لم يشأه فإنه لا يكون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قادر على كل شيء .. فإن شاءه وقع وإن لم يشأه لم يقع مع قدرته على إيقاعه .</w:t>
      </w:r>
    </w:p>
    <w:p w:rsidR="002C7D7F" w:rsidRPr="00874F7E" w:rsidRDefault="002C7D7F" w:rsidP="00C20E32">
      <w:pPr>
        <w:pStyle w:val="StyleStyleNormal"/>
        <w:bidi/>
        <w:jc w:val="center"/>
        <w:rPr>
          <w:rFonts w:ascii="Traditional Arabic" w:hAnsi="Traditional Arabic"/>
          <w:sz w:val="36"/>
          <w:szCs w:val="36"/>
          <w:rtl/>
        </w:rPr>
      </w:pPr>
    </w:p>
    <w:p w:rsidR="002C7D7F" w:rsidRPr="00070492"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المؤمنون .. القدر غيبٌ مبناه على التسليم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قال الله - عز وجل - : </w:t>
      </w:r>
      <w:r w:rsidR="00BA0A72" w:rsidRPr="002C0D8D">
        <w:rPr>
          <w:rFonts w:ascii="Traditional Arabic" w:hAnsi="Traditional Arabic" w:hint="cs"/>
          <w:b/>
          <w:bCs w:val="0"/>
          <w:noProof/>
          <w:color w:val="FF0000"/>
          <w:sz w:val="36"/>
          <w:szCs w:val="36"/>
          <w:rtl/>
        </w:rPr>
        <w:t xml:space="preserve">﴿ </w:t>
      </w:r>
      <w:r w:rsidRPr="002C0D8D">
        <w:rPr>
          <w:rFonts w:ascii="Traditional Arabic" w:eastAsia="Calibri" w:hAnsi="Traditional Arabic"/>
          <w:b/>
          <w:color w:val="FF0000"/>
          <w:sz w:val="36"/>
          <w:szCs w:val="36"/>
          <w:rtl/>
        </w:rPr>
        <w:t>... وَكَانَ أَمْرُ اللَّهِ قَدَرًا مَّقْدُورًا</w:t>
      </w:r>
      <w:r w:rsidR="00BA0A72" w:rsidRPr="002C0D8D">
        <w:rPr>
          <w:rFonts w:ascii="Traditional Arabic" w:eastAsia="Calibri" w:hAnsi="Traditional Arabic" w:hint="cs"/>
          <w:b/>
          <w:color w:val="FF0000"/>
          <w:sz w:val="36"/>
          <w:szCs w:val="36"/>
          <w:rtl/>
        </w:rPr>
        <w:t xml:space="preserve"> </w:t>
      </w:r>
      <w:r w:rsidR="00597301">
        <w:rPr>
          <w:rFonts w:ascii="Traditional Arabic" w:eastAsia="Calibri" w:hAnsi="Traditional Arabic" w:hint="cs"/>
          <w:b/>
          <w:color w:val="FF0000"/>
          <w:sz w:val="36"/>
          <w:szCs w:val="36"/>
          <w:rtl/>
        </w:rPr>
        <w:t xml:space="preserve"> (</w:t>
      </w:r>
      <w:r w:rsidR="00481E17">
        <w:rPr>
          <w:rFonts w:ascii="Traditional Arabic" w:eastAsia="Calibri" w:hAnsi="Traditional Arabic" w:hint="cs"/>
          <w:b/>
          <w:color w:val="FF0000"/>
          <w:sz w:val="36"/>
          <w:szCs w:val="36"/>
          <w:rtl/>
        </w:rPr>
        <w:t xml:space="preserve">38) </w:t>
      </w:r>
      <w:r w:rsidR="00BA0A72" w:rsidRPr="002C0D8D">
        <w:rPr>
          <w:rFonts w:ascii="Traditional Arabic" w:hAnsi="Traditional Arabic" w:hint="cs"/>
          <w:b/>
          <w:bCs w:val="0"/>
          <w:noProof/>
          <w:color w:val="FF0000"/>
          <w:sz w:val="36"/>
          <w:szCs w:val="36"/>
          <w:rtl/>
        </w:rPr>
        <w:t>﴾</w:t>
      </w:r>
      <w:r w:rsidRPr="002C0D8D">
        <w:rPr>
          <w:rFonts w:ascii="Traditional Arabic" w:hAnsi="Traditional Arabic"/>
          <w:color w:val="FF0000"/>
          <w:sz w:val="36"/>
          <w:szCs w:val="36"/>
          <w:rtl/>
        </w:rPr>
        <w:t xml:space="preserve"> </w:t>
      </w:r>
      <w:r w:rsidR="00A07115">
        <w:rPr>
          <w:rStyle w:val="af"/>
          <w:rFonts w:ascii="Traditional Arabic" w:hAnsi="Traditional Arabic"/>
          <w:color w:val="FF0000"/>
          <w:sz w:val="36"/>
          <w:szCs w:val="36"/>
          <w:rtl/>
        </w:rPr>
        <w:footnoteReference w:id="200"/>
      </w:r>
      <w:r w:rsidR="00070492">
        <w:rPr>
          <w:rFonts w:ascii="Traditional Arabic" w:hAnsi="Traditional Arabic" w:hint="cs"/>
          <w:color w:val="FF0000"/>
          <w:sz w:val="36"/>
          <w:szCs w:val="36"/>
          <w:rtl/>
        </w:rPr>
        <w:t xml:space="preserve"> </w:t>
      </w:r>
      <w:r w:rsidR="00070492">
        <w:rPr>
          <w:rFonts w:ascii="Traditional Arabic" w:hAnsi="Traditional Arabic" w:hint="cs"/>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وقال سبحانه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 xml:space="preserve">إِنَّا كُلَّ شَيْءٍ خَلَقْنَاهُ بِقَدَرٍ </w:t>
      </w:r>
      <w:r w:rsidR="00597301">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lastRenderedPageBreak/>
        <w:t>(</w:t>
      </w:r>
      <w:r w:rsidR="00481E17">
        <w:rPr>
          <w:rFonts w:ascii="Traditional Arabic" w:hAnsi="Traditional Arabic" w:hint="cs"/>
          <w:noProof/>
          <w:color w:val="FF0000"/>
          <w:sz w:val="36"/>
          <w:szCs w:val="36"/>
          <w:rtl/>
        </w:rPr>
        <w:t xml:space="preserve">49) </w:t>
      </w:r>
      <w:r w:rsidRPr="002C0D8D">
        <w:rPr>
          <w:rFonts w:ascii="Traditional Arabic" w:hAnsi="Traditional Arabic"/>
          <w:noProof/>
          <w:color w:val="FF0000"/>
          <w:sz w:val="36"/>
          <w:szCs w:val="36"/>
          <w:rtl/>
        </w:rPr>
        <w:t xml:space="preserve"> وَمَا أَمْرُنَا إِلَّا وَاحِدَةٌ كَلَمْحٍ بِالْبَصَرِ</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50) </w:t>
      </w:r>
      <w:r w:rsidR="00BA0A72" w:rsidRPr="002C0D8D">
        <w:rPr>
          <w:rFonts w:ascii="Traditional Arabic" w:hAnsi="Traditional Arabic" w:hint="cs"/>
          <w:noProof/>
          <w:color w:val="FF0000"/>
          <w:sz w:val="36"/>
          <w:szCs w:val="36"/>
          <w:rtl/>
        </w:rPr>
        <w:t>﴾</w:t>
      </w:r>
      <w:r w:rsidRPr="002C0D8D">
        <w:rPr>
          <w:rFonts w:ascii="Traditional Arabic" w:hAnsi="Traditional Arabic"/>
          <w:noProof/>
          <w:color w:val="FF0000"/>
          <w:sz w:val="36"/>
          <w:szCs w:val="36"/>
          <w:rtl/>
        </w:rPr>
        <w:t xml:space="preserve"> </w:t>
      </w:r>
      <w:r w:rsidR="00A07115">
        <w:rPr>
          <w:rStyle w:val="af"/>
          <w:rFonts w:ascii="Traditional Arabic" w:hAnsi="Traditional Arabic"/>
          <w:noProof/>
          <w:color w:val="FF0000"/>
          <w:sz w:val="36"/>
          <w:szCs w:val="36"/>
          <w:rtl/>
        </w:rPr>
        <w:footnoteReference w:id="201"/>
      </w:r>
      <w:r w:rsidR="00070492">
        <w:rPr>
          <w:rFonts w:ascii="Traditional Arabic" w:hAnsi="Traditional Arabic" w:hint="cs"/>
          <w:sz w:val="36"/>
          <w:szCs w:val="36"/>
          <w:rtl/>
        </w:rPr>
        <w:t xml:space="preserve"> </w:t>
      </w:r>
      <w:r w:rsidRPr="00874F7E">
        <w:rPr>
          <w:rFonts w:ascii="Traditional Arabic" w:hAnsi="Traditional Arabic"/>
          <w:sz w:val="36"/>
          <w:szCs w:val="36"/>
          <w:rtl/>
        </w:rPr>
        <w:t xml:space="preserve"> </w:t>
      </w:r>
      <w:r w:rsidR="00874F7E">
        <w:rPr>
          <w:rFonts w:ascii="Traditional Arabic" w:hAnsi="Traditional Arabic"/>
          <w:sz w:val="36"/>
          <w:szCs w:val="36"/>
          <w:rtl/>
          <w:lang w:bidi="ar-EG"/>
        </w:rPr>
        <w:t xml:space="preserve"> ، </w:t>
      </w:r>
      <w:r w:rsidRPr="00874F7E">
        <w:rPr>
          <w:rFonts w:ascii="Traditional Arabic" w:hAnsi="Traditional Arabic"/>
          <w:sz w:val="36"/>
          <w:szCs w:val="36"/>
          <w:rtl/>
          <w:lang w:bidi="ar-EG"/>
        </w:rPr>
        <w:t xml:space="preserve"> </w:t>
      </w:r>
      <w:r w:rsidRPr="00874F7E">
        <w:rPr>
          <w:rFonts w:ascii="Traditional Arabic" w:hAnsi="Traditional Arabic"/>
          <w:sz w:val="36"/>
          <w:szCs w:val="36"/>
          <w:rtl/>
        </w:rPr>
        <w:t xml:space="preserve">وقال جل في علاه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وَإِن مِّن شَيْءٍ إِلاَّ عِندَنَا خَزَائِنُهُ وَمَا نُنَزِّلُهُ إِلاَّ بِقَدَرٍ مَّعْلُومٍ</w:t>
      </w:r>
      <w:r w:rsidR="00481E17">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21)</w:t>
      </w:r>
      <w:r w:rsidR="00BA0A72" w:rsidRPr="002C0D8D">
        <w:rPr>
          <w:rFonts w:ascii="Traditional Arabic" w:hAnsi="Traditional Arabic" w:hint="cs"/>
          <w:noProof/>
          <w:color w:val="FF0000"/>
          <w:sz w:val="36"/>
          <w:szCs w:val="36"/>
          <w:rtl/>
        </w:rPr>
        <w:t xml:space="preserve"> ﴾</w:t>
      </w:r>
      <w:r w:rsidRPr="00874F7E">
        <w:rPr>
          <w:rFonts w:ascii="Traditional Arabic" w:hAnsi="Traditional Arabic"/>
          <w:sz w:val="36"/>
          <w:szCs w:val="36"/>
          <w:rtl/>
        </w:rPr>
        <w:t xml:space="preserve"> </w:t>
      </w:r>
      <w:r w:rsidR="00A07115" w:rsidRPr="00070492">
        <w:rPr>
          <w:noProof/>
          <w:color w:val="FF0000"/>
          <w:rtl/>
        </w:rPr>
        <w:footnoteReference w:id="202"/>
      </w:r>
      <w:r w:rsidR="00070492" w:rsidRPr="00070492">
        <w:rPr>
          <w:rFonts w:ascii="Traditional Arabic" w:hAnsi="Traditional Arabic" w:hint="cs"/>
          <w:noProof/>
          <w:color w:val="FF0000"/>
          <w:sz w:val="36"/>
          <w:szCs w:val="36"/>
          <w:rtl/>
        </w:rPr>
        <w:t xml:space="preserve"> </w:t>
      </w:r>
      <w:r w:rsidRPr="00874F7E">
        <w:rPr>
          <w:rFonts w:ascii="Traditional Arabic" w:hAnsi="Traditional Arabic"/>
          <w:color w:val="00B050"/>
          <w:sz w:val="36"/>
          <w:szCs w:val="36"/>
          <w:rtl/>
        </w:rPr>
        <w:t xml:space="preserve"> </w:t>
      </w:r>
      <w:r w:rsidR="00070492">
        <w:rPr>
          <w:rFonts w:ascii="Traditional Arabic" w:hAnsi="Traditional Arabic" w:hint="cs"/>
          <w:sz w:val="36"/>
          <w:szCs w:val="36"/>
          <w:rtl/>
        </w:rPr>
        <w:t>.</w:t>
      </w:r>
    </w:p>
    <w:p w:rsidR="002C7D7F" w:rsidRPr="00874F7E" w:rsidRDefault="002C7D7F" w:rsidP="00C20E32">
      <w:pPr>
        <w:pStyle w:val="StyleStyleNormal"/>
        <w:bidi/>
        <w:ind w:left="0" w:firstLine="567"/>
        <w:jc w:val="center"/>
        <w:rPr>
          <w:rFonts w:ascii="Traditional Arabic" w:hAnsi="Traditional Arabic"/>
          <w:sz w:val="36"/>
          <w:szCs w:val="36"/>
          <w:rtl/>
        </w:rPr>
      </w:pPr>
      <w:r w:rsidRPr="00070492">
        <w:rPr>
          <w:rFonts w:ascii="Traditional Arabic" w:hAnsi="Traditional Arabic"/>
          <w:color w:val="0000FF"/>
          <w:sz w:val="36"/>
          <w:szCs w:val="36"/>
          <w:rtl/>
        </w:rPr>
        <w:t xml:space="preserve">وفي صحيح مسلم : أن النبي - صلى الله عليه وسلم - قال : " </w:t>
      </w:r>
      <w:r w:rsidR="003F190A" w:rsidRPr="003F190A">
        <w:rPr>
          <w:rFonts w:ascii="Traditional Arabic" w:hAnsi="Traditional Arabic"/>
          <w:color w:val="0000FF"/>
          <w:sz w:val="36"/>
          <w:szCs w:val="36"/>
          <w:rtl/>
        </w:rPr>
        <w:t>وَإِنْ أَصَابَكَ شَيْءٌ فَلَا تَقُلْ : لَوْ أَنِّي فَعَلْتُ كَانَ كَذَا وَكَذَا ، وَلَكِنْ قُلْ : قَدَرُ اللَّهُ ، وَمَا شَاءَ فَعَلَ ; فَإِنَّ لَوْ تَفْتَحُ عَمَلَ الشَّيْطَانِ</w:t>
      </w:r>
      <w:r w:rsidRPr="00070492">
        <w:rPr>
          <w:rFonts w:ascii="Traditional Arabic" w:hAnsi="Traditional Arabic"/>
          <w:color w:val="0000FF"/>
          <w:sz w:val="36"/>
          <w:szCs w:val="36"/>
          <w:rtl/>
        </w:rPr>
        <w:t xml:space="preserve"> "</w:t>
      </w:r>
      <w:r w:rsidRPr="00874F7E">
        <w:rPr>
          <w:rFonts w:ascii="Traditional Arabic" w:hAnsi="Traditional Arabic"/>
          <w:color w:val="00B050"/>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قال ابن عباس - رضي الله عنهما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كل شيءٍ بقدرٍ حتى وضعك يدك على خدك )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مذهب أهل السنة والجماعة هو ما دل عليه الكتاب والسنة وكان عليه السابقون الأولون من المهاجرين والأنصار والتابعين لهم بإحسان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أن الله - تعالى - خالق كل شيءٍ وربه ومليكه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وأنه - سبحانه - ما شاء كان وما لم يشأ لم يكن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ولا يكون في الوجود شيءٌ إلا بعلمه ومشيئته وقدرته .. لا يمتنع عليه شيء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هو قادرٌ على كل شيءٍ ويعلم - سبحانه - ما كان وما يكون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وقد قدر مقادير الخلائق قبل أن يخلقهم .. قدر آجالهم وأرزاقهم وأعمالهم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وكتب ذلك وكتب ما يصيرون إليه من سعادةٍ وشقاوة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والعباد مأمورون بما أمرهم الله به منهيون عما نهاهم عنه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ونؤمن بوعد الله ووعيده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ولا حجة لأحدٍ على الله في واجب تركه أو محرم فعله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لله الحجة البالغة : </w:t>
      </w:r>
      <w:r w:rsidR="00BA0A72" w:rsidRPr="002C0D8D">
        <w:rPr>
          <w:rFonts w:ascii="Traditional Arabic" w:hAnsi="Traditional Arabic" w:hint="cs"/>
          <w:noProof/>
          <w:color w:val="FF0000"/>
          <w:sz w:val="36"/>
          <w:szCs w:val="36"/>
          <w:rtl/>
        </w:rPr>
        <w:t>﴿</w:t>
      </w:r>
      <w:r w:rsidRPr="002C0D8D">
        <w:rPr>
          <w:rFonts w:ascii="Traditional Arabic" w:hAnsi="Traditional Arabic"/>
          <w:noProof/>
          <w:color w:val="FF0000"/>
          <w:sz w:val="36"/>
          <w:szCs w:val="36"/>
          <w:rtl/>
        </w:rPr>
        <w:t>... وَخَلَقَ كُلَّ شَيْءٍ فَقَدَّرَهُ تَقْدِيرًا</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2) </w:t>
      </w:r>
      <w:r w:rsidR="00BA0A72" w:rsidRPr="002C0D8D">
        <w:rPr>
          <w:rFonts w:ascii="Traditional Arabic" w:hAnsi="Traditional Arabic" w:hint="cs"/>
          <w:noProof/>
          <w:color w:val="FF0000"/>
          <w:sz w:val="36"/>
          <w:szCs w:val="36"/>
          <w:rtl/>
        </w:rPr>
        <w:t>﴾</w:t>
      </w:r>
      <w:r w:rsidR="00A07115">
        <w:rPr>
          <w:rStyle w:val="af"/>
          <w:rFonts w:ascii="Traditional Arabic" w:hAnsi="Traditional Arabic"/>
          <w:noProof/>
          <w:color w:val="FF0000"/>
          <w:sz w:val="36"/>
          <w:szCs w:val="36"/>
          <w:rtl/>
        </w:rPr>
        <w:footnoteReference w:id="203"/>
      </w:r>
      <w:r w:rsidRPr="002C0D8D">
        <w:rPr>
          <w:rFonts w:ascii="Traditional Arabic" w:hAnsi="Traditional Arabic"/>
          <w:noProof/>
          <w:color w:val="FF0000"/>
          <w:sz w:val="36"/>
          <w:szCs w:val="36"/>
          <w:rtl/>
        </w:rPr>
        <w:t xml:space="preserve"> </w:t>
      </w:r>
      <w:r w:rsidR="00070492">
        <w:rPr>
          <w:rFonts w:ascii="Traditional Arabic" w:hAnsi="Traditional Arabic" w:hint="cs"/>
          <w:sz w:val="36"/>
          <w:szCs w:val="36"/>
          <w:rtl/>
        </w:rPr>
        <w:t xml:space="preserve"> </w:t>
      </w:r>
      <w:r w:rsidRPr="00874F7E">
        <w:rPr>
          <w:rFonts w:ascii="Traditional Arabic" w:hAnsi="Traditional Arabic"/>
          <w:sz w:val="36"/>
          <w:szCs w:val="36"/>
          <w:rtl/>
        </w:rPr>
        <w:t xml:space="preserve"> </w:t>
      </w:r>
      <w:r w:rsidR="002476D1">
        <w:rPr>
          <w:rFonts w:ascii="Traditional Arabic" w:hAnsi="Traditional Arabic" w:hint="cs"/>
          <w:sz w:val="36"/>
          <w:szCs w:val="36"/>
          <w:rtl/>
        </w:rPr>
        <w:t xml:space="preserve">،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 xml:space="preserve">إِلَى قَدَرٍ مَّعْلُومٍ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22)</w:t>
      </w:r>
      <w:r w:rsidRPr="002C0D8D">
        <w:rPr>
          <w:rFonts w:ascii="Traditional Arabic" w:hAnsi="Traditional Arabic"/>
          <w:noProof/>
          <w:color w:val="FF0000"/>
          <w:sz w:val="36"/>
          <w:szCs w:val="36"/>
          <w:rtl/>
        </w:rPr>
        <w:t xml:space="preserve"> فَقَدَرْنَا فَنِعْمَ الْقَادِرُونَ</w:t>
      </w:r>
      <w:r w:rsidR="00481E17">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23)</w:t>
      </w:r>
      <w:r w:rsidR="00BA0A72" w:rsidRPr="002C0D8D">
        <w:rPr>
          <w:rFonts w:ascii="Traditional Arabic" w:hAnsi="Traditional Arabic" w:hint="cs"/>
          <w:noProof/>
          <w:color w:val="FF0000"/>
          <w:sz w:val="36"/>
          <w:szCs w:val="36"/>
          <w:rtl/>
        </w:rPr>
        <w:t xml:space="preserve"> ﴾</w:t>
      </w:r>
      <w:r w:rsidRPr="00874F7E">
        <w:rPr>
          <w:rFonts w:ascii="Traditional Arabic" w:hAnsi="Traditional Arabic"/>
          <w:sz w:val="36"/>
          <w:szCs w:val="36"/>
          <w:rtl/>
        </w:rPr>
        <w:t xml:space="preserve"> </w:t>
      </w:r>
      <w:r w:rsidR="00A07115" w:rsidRPr="00597301">
        <w:rPr>
          <w:rStyle w:val="af"/>
          <w:rFonts w:ascii="Traditional Arabic" w:hAnsi="Traditional Arabic"/>
          <w:color w:val="FF0000"/>
          <w:sz w:val="36"/>
          <w:szCs w:val="36"/>
          <w:rtl/>
        </w:rPr>
        <w:footnoteReference w:id="204"/>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عباد الله : الإيمان بالقضاء والقدر يقوم على أربعة أركان مرتبطة ببعضها لا يقوم الإيمان إلا بتحقيقها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وهي : العلم والكتابة والمشيئة والخلق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فالعلم هو : الإيمان بأن الله - تعالى - عالمٌ بكل شيءٍ جملةً وتفصيلا أزلًا وأبدا ف؛ يعلم الموجود والمعدوم والممكن والمستحيل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لا يعزب عن علمه مثقال ذرة ٍفي السموات ولا في الأرض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هُوَ اللَّهُ الَّذِي لَا إِلَهَ إِلَّا هُوَ عَالِمُ الْغَيْبِ وَالشَّهَادَةِ هُوَ الرَّحْمَنُ الرَّحِيمُ</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22) </w:t>
      </w:r>
      <w:r w:rsidR="00BA0A72" w:rsidRPr="002C0D8D">
        <w:rPr>
          <w:rFonts w:ascii="Traditional Arabic" w:hAnsi="Traditional Arabic" w:hint="cs"/>
          <w:noProof/>
          <w:color w:val="FF0000"/>
          <w:sz w:val="36"/>
          <w:szCs w:val="36"/>
          <w:rtl/>
        </w:rPr>
        <w:t>﴾</w:t>
      </w:r>
      <w:r w:rsidRPr="00874F7E">
        <w:rPr>
          <w:rFonts w:ascii="Traditional Arabic" w:hAnsi="Traditional Arabic"/>
          <w:sz w:val="36"/>
          <w:szCs w:val="36"/>
          <w:rtl/>
        </w:rPr>
        <w:t xml:space="preserve"> </w:t>
      </w:r>
      <w:r w:rsidR="00A07115" w:rsidRPr="00597301">
        <w:rPr>
          <w:rStyle w:val="af"/>
          <w:rFonts w:ascii="Traditional Arabic" w:hAnsi="Traditional Arabic"/>
          <w:color w:val="FF0000"/>
          <w:sz w:val="36"/>
          <w:szCs w:val="36"/>
          <w:rtl/>
        </w:rPr>
        <w:footnoteReference w:id="205"/>
      </w:r>
      <w:r w:rsidR="00597301">
        <w:rPr>
          <w:rFonts w:ascii="Traditional Arabic" w:hAnsi="Traditional Arabic" w:hint="cs"/>
          <w:sz w:val="36"/>
          <w:szCs w:val="36"/>
          <w:rtl/>
        </w:rPr>
        <w:t xml:space="preserve"> </w:t>
      </w:r>
      <w:r w:rsidR="00597301">
        <w:rPr>
          <w:rFonts w:ascii="Traditional Arabic" w:hAnsi="Traditional Arabic"/>
          <w:sz w:val="36"/>
          <w:szCs w:val="36"/>
          <w:rtl/>
        </w:rPr>
        <w:t xml:space="preserve">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 يَعْلَمُ مَا بَيْنَ أَيْدِيهِمْ وَمَا خَلْفَهُمْ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255)</w:t>
      </w:r>
      <w:r w:rsidRPr="002C0D8D">
        <w:rPr>
          <w:rFonts w:ascii="Traditional Arabic" w:hAnsi="Traditional Arabic"/>
          <w:noProof/>
          <w:color w:val="FF0000"/>
          <w:sz w:val="36"/>
          <w:szCs w:val="36"/>
        </w:rPr>
        <w:t xml:space="preserve"> </w:t>
      </w:r>
      <w:r w:rsidR="00BA0A72" w:rsidRPr="002C0D8D">
        <w:rPr>
          <w:rFonts w:ascii="Traditional Arabic" w:hAnsi="Traditional Arabic" w:hint="cs"/>
          <w:noProof/>
          <w:color w:val="FF0000"/>
          <w:sz w:val="36"/>
          <w:szCs w:val="36"/>
          <w:rtl/>
        </w:rPr>
        <w:t>﴾</w:t>
      </w:r>
      <w:r w:rsidR="00A07115">
        <w:rPr>
          <w:rFonts w:ascii="Traditional Arabic" w:hAnsi="Traditional Arabic" w:hint="cs"/>
          <w:noProof/>
          <w:color w:val="FF0000"/>
          <w:sz w:val="36"/>
          <w:szCs w:val="36"/>
          <w:rtl/>
        </w:rPr>
        <w:t xml:space="preserve"> </w:t>
      </w:r>
      <w:r w:rsidR="00A07115">
        <w:rPr>
          <w:rStyle w:val="af"/>
          <w:rFonts w:ascii="Traditional Arabic" w:hAnsi="Traditional Arabic"/>
          <w:noProof/>
          <w:color w:val="FF0000"/>
          <w:sz w:val="36"/>
          <w:szCs w:val="36"/>
          <w:rtl/>
        </w:rPr>
        <w:footnoteReference w:id="206"/>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وقال - جل في علاه - عن ذاته العلية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59) </w:t>
      </w:r>
      <w:r w:rsidR="00BA0A72" w:rsidRPr="002C0D8D">
        <w:rPr>
          <w:rFonts w:ascii="Traditional Arabic" w:hAnsi="Traditional Arabic" w:hint="cs"/>
          <w:noProof/>
          <w:color w:val="FF0000"/>
          <w:sz w:val="36"/>
          <w:szCs w:val="36"/>
          <w:rtl/>
        </w:rPr>
        <w:t>﴾</w:t>
      </w:r>
      <w:r w:rsidRPr="002C0D8D">
        <w:rPr>
          <w:rFonts w:ascii="Traditional Arabic" w:hAnsi="Traditional Arabic"/>
          <w:noProof/>
          <w:color w:val="FF0000"/>
          <w:sz w:val="36"/>
          <w:szCs w:val="36"/>
          <w:rtl/>
        </w:rPr>
        <w:t xml:space="preserve"> </w:t>
      </w:r>
      <w:r w:rsidR="00A07115">
        <w:rPr>
          <w:rStyle w:val="af"/>
          <w:rFonts w:ascii="Traditional Arabic" w:hAnsi="Traditional Arabic"/>
          <w:noProof/>
          <w:color w:val="FF0000"/>
          <w:sz w:val="36"/>
          <w:szCs w:val="36"/>
          <w:rtl/>
        </w:rPr>
        <w:footnoteReference w:id="207"/>
      </w:r>
      <w:r w:rsidR="00597301">
        <w:rPr>
          <w:rFonts w:ascii="Traditional Arabic" w:hAnsi="Traditional Arabic" w:hint="cs"/>
          <w:noProof/>
          <w:color w:val="FF0000"/>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color w:val="00B050"/>
          <w:sz w:val="36"/>
          <w:szCs w:val="36"/>
          <w:rtl/>
        </w:rPr>
      </w:pPr>
      <w:r w:rsidRPr="00874F7E">
        <w:rPr>
          <w:rFonts w:ascii="Traditional Arabic" w:hAnsi="Traditional Arabic"/>
          <w:sz w:val="36"/>
          <w:szCs w:val="36"/>
          <w:rtl/>
        </w:rPr>
        <w:t xml:space="preserve">الثاني مما يشتمل عليه الإيمان بالقدر : الكتابة ؛ وهي الإيمان بأن الله كتب ما سبق به علمه من مقادير الخلائق إلى يوم القيامة .. فكل ما كان وما هو كائنٌ مكتوبٌ في اللوح المحفوظ في أم الكتاب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قال - سبحانه -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أَلَمْ تَعْلَمْ أَنَّ اللَّهَ يَعْلَمُ مَا فِي السَّمَاء وَالْأَرْضِ إِنَّ ذَلِكَ فِي كِتَابٍ إِنَّ ذَلِكَ عَلَى اللَّهِ يَسِيرٌ</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70)</w:t>
      </w:r>
      <w:r w:rsidR="00BA0A72" w:rsidRPr="002C0D8D">
        <w:rPr>
          <w:rFonts w:ascii="Traditional Arabic" w:hAnsi="Traditional Arabic" w:hint="cs"/>
          <w:noProof/>
          <w:color w:val="FF0000"/>
          <w:sz w:val="36"/>
          <w:szCs w:val="36"/>
          <w:rtl/>
        </w:rPr>
        <w:t>﴾</w:t>
      </w:r>
      <w:r w:rsidR="00A07115">
        <w:rPr>
          <w:rFonts w:ascii="Traditional Arabic" w:hAnsi="Traditional Arabic" w:hint="cs"/>
          <w:noProof/>
          <w:color w:val="FF0000"/>
          <w:sz w:val="36"/>
          <w:szCs w:val="36"/>
          <w:rtl/>
        </w:rPr>
        <w:t xml:space="preserve"> </w:t>
      </w:r>
      <w:r w:rsidR="00A07115">
        <w:rPr>
          <w:rStyle w:val="af"/>
          <w:rFonts w:ascii="Traditional Arabic" w:hAnsi="Traditional Arabic"/>
          <w:noProof/>
          <w:color w:val="FF0000"/>
          <w:sz w:val="36"/>
          <w:szCs w:val="36"/>
          <w:rtl/>
        </w:rPr>
        <w:footnoteReference w:id="208"/>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وقال - عز وجل -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 وَكُلَّ شَيْءٍ أحْصَيْنَاهُ فِي إِمَامٍ مُبِينٍ</w:t>
      </w:r>
      <w:r w:rsidR="00481E17">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12)</w:t>
      </w:r>
      <w:r w:rsidR="00BA0A72" w:rsidRPr="002C0D8D">
        <w:rPr>
          <w:rFonts w:ascii="Traditional Arabic" w:hAnsi="Traditional Arabic" w:hint="cs"/>
          <w:noProof/>
          <w:color w:val="FF0000"/>
          <w:sz w:val="36"/>
          <w:szCs w:val="36"/>
          <w:rtl/>
        </w:rPr>
        <w:t xml:space="preserve"> ﴾</w:t>
      </w:r>
      <w:r w:rsidR="00A07115">
        <w:rPr>
          <w:rStyle w:val="af"/>
          <w:rFonts w:ascii="Traditional Arabic" w:hAnsi="Traditional Arabic"/>
          <w:noProof/>
          <w:color w:val="FF0000"/>
          <w:sz w:val="36"/>
          <w:szCs w:val="36"/>
          <w:rtl/>
        </w:rPr>
        <w:footnoteReference w:id="209"/>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00597301">
        <w:rPr>
          <w:rFonts w:ascii="Traditional Arabic" w:hAnsi="Traditional Arabic" w:hint="cs"/>
          <w:sz w:val="36"/>
          <w:szCs w:val="36"/>
          <w:rtl/>
        </w:rPr>
        <w:t xml:space="preserve"> </w:t>
      </w:r>
      <w:r w:rsidRPr="00597301">
        <w:rPr>
          <w:rFonts w:ascii="Traditional Arabic" w:hAnsi="Traditional Arabic"/>
          <w:sz w:val="36"/>
          <w:szCs w:val="36"/>
          <w:rtl/>
        </w:rPr>
        <w:t>..</w:t>
      </w:r>
    </w:p>
    <w:p w:rsidR="002C7D7F" w:rsidRPr="00874F7E" w:rsidRDefault="002C7D7F" w:rsidP="00C20E32">
      <w:pPr>
        <w:pStyle w:val="StyleStyleNormal"/>
        <w:bidi/>
        <w:ind w:left="0" w:firstLine="567"/>
        <w:jc w:val="center"/>
        <w:rPr>
          <w:rFonts w:ascii="Traditional Arabic" w:hAnsi="Traditional Arabic"/>
          <w:sz w:val="36"/>
          <w:szCs w:val="36"/>
          <w:rtl/>
        </w:rPr>
      </w:pPr>
      <w:r w:rsidRPr="008849D8">
        <w:rPr>
          <w:rFonts w:ascii="Traditional Arabic" w:hAnsi="Traditional Arabic"/>
          <w:color w:val="0000FF"/>
          <w:sz w:val="36"/>
          <w:szCs w:val="36"/>
          <w:rtl/>
        </w:rPr>
        <w:t xml:space="preserve">عن عبد الله بن عمرو بن العاص - رضي الله عنهما - قال : سمعت رسول الله - صلى الله عليه وسلم – يقول : " </w:t>
      </w:r>
      <w:r w:rsidR="004703A1" w:rsidRPr="004703A1">
        <w:rPr>
          <w:rFonts w:ascii="Traditional Arabic" w:hAnsi="Traditional Arabic"/>
          <w:color w:val="0000FF"/>
          <w:sz w:val="36"/>
          <w:szCs w:val="36"/>
          <w:rtl/>
        </w:rPr>
        <w:t xml:space="preserve">كَتَبَ اللَّهُ مَقَادِيرَ الْخَلائِقِ قَبْلَ أَنْ يَخْلُقَ السَّمَوَاتِ وَالأَرْضِ بِخَمْسِينَ أَلِفَ سَنَةٍ </w:t>
      </w:r>
      <w:r w:rsidRPr="008849D8">
        <w:rPr>
          <w:rFonts w:ascii="Traditional Arabic" w:hAnsi="Traditional Arabic"/>
          <w:color w:val="0000FF"/>
          <w:sz w:val="36"/>
          <w:szCs w:val="36"/>
          <w:rtl/>
        </w:rPr>
        <w:t>"</w:t>
      </w:r>
      <w:r w:rsidRPr="00874F7E">
        <w:rPr>
          <w:rFonts w:ascii="Traditional Arabic" w:hAnsi="Traditional Arabic"/>
          <w:sz w:val="36"/>
          <w:szCs w:val="36"/>
          <w:rtl/>
        </w:rPr>
        <w:t xml:space="preserve"> رواه مسلم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color w:val="00B050"/>
          <w:sz w:val="36"/>
          <w:szCs w:val="36"/>
          <w:rtl/>
        </w:rPr>
      </w:pPr>
      <w:r w:rsidRPr="00874F7E">
        <w:rPr>
          <w:rFonts w:ascii="Traditional Arabic" w:hAnsi="Traditional Arabic"/>
          <w:sz w:val="36"/>
          <w:szCs w:val="36"/>
          <w:rtl/>
        </w:rPr>
        <w:t xml:space="preserve">الأمر الثالث - أيها المسلمون - مما يشتمل عليه الإيمان بالقدر : المشيئة ؛ وهي الإيمان بمشيئة الله النافذة وقدرته الشاملة .. فما شاء كان وما لم يشأ لم يكن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وأنه لا حركة ولا </w:t>
      </w:r>
      <w:r w:rsidRPr="00874F7E">
        <w:rPr>
          <w:rFonts w:ascii="Traditional Arabic" w:hAnsi="Traditional Arabic"/>
          <w:sz w:val="36"/>
          <w:szCs w:val="36"/>
          <w:rtl/>
        </w:rPr>
        <w:lastRenderedPageBreak/>
        <w:t xml:space="preserve">سكون ولا هداية ولا إضلال إلا بمشيته - جل في علاه - ولا يمكن أن يقع في الكون حادثٌ صغيرٌ ولا كبيرٌ إلا بمشيئته - سبحانه - :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وَرَبُّكَ يَخْلُقُ مَا يَشَاء وَيَخْتَارُ ...</w:t>
      </w:r>
      <w:r w:rsidRPr="002C0D8D">
        <w:rPr>
          <w:rFonts w:ascii="Traditional Arabic" w:hAnsi="Traditional Arabic"/>
          <w:noProof/>
          <w:color w:val="FF0000"/>
          <w:sz w:val="36"/>
          <w:szCs w:val="36"/>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68) </w:t>
      </w:r>
      <w:r w:rsidR="00BA0A72" w:rsidRPr="002C0D8D">
        <w:rPr>
          <w:rFonts w:ascii="Traditional Arabic" w:hAnsi="Traditional Arabic" w:hint="cs"/>
          <w:noProof/>
          <w:color w:val="FF0000"/>
          <w:sz w:val="36"/>
          <w:szCs w:val="36"/>
          <w:rtl/>
        </w:rPr>
        <w:t>﴾</w:t>
      </w:r>
      <w:r w:rsidRPr="002C0D8D">
        <w:rPr>
          <w:rFonts w:ascii="Traditional Arabic" w:hAnsi="Traditional Arabic"/>
          <w:noProof/>
          <w:color w:val="FF0000"/>
          <w:sz w:val="36"/>
          <w:szCs w:val="36"/>
          <w:rtl/>
        </w:rPr>
        <w:t xml:space="preserve"> </w:t>
      </w:r>
      <w:r w:rsidR="00A07115">
        <w:rPr>
          <w:rStyle w:val="af"/>
          <w:rFonts w:ascii="Traditional Arabic" w:hAnsi="Traditional Arabic"/>
          <w:noProof/>
          <w:color w:val="FF0000"/>
          <w:sz w:val="36"/>
          <w:szCs w:val="36"/>
          <w:rtl/>
        </w:rPr>
        <w:footnoteReference w:id="210"/>
      </w:r>
      <w:r w:rsidR="00597301">
        <w:rPr>
          <w:rFonts w:ascii="Traditional Arabic" w:hAnsi="Traditional Arabic"/>
          <w:sz w:val="36"/>
          <w:szCs w:val="36"/>
          <w:rtl/>
        </w:rPr>
        <w:t xml:space="preserve"> </w:t>
      </w:r>
      <w:r w:rsidR="008849D8">
        <w:rPr>
          <w:rFonts w:ascii="Traditional Arabic" w:hAnsi="Traditional Arabic" w:hint="cs"/>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w:t>
      </w:r>
      <w:r w:rsidR="00BA0A72" w:rsidRPr="002C0D8D">
        <w:rPr>
          <w:rFonts w:ascii="Traditional Arabic" w:hAnsi="Traditional Arabic" w:hint="cs"/>
          <w:noProof/>
          <w:color w:val="FF0000"/>
          <w:sz w:val="36"/>
          <w:szCs w:val="36"/>
          <w:rtl/>
        </w:rPr>
        <w:t xml:space="preserve">﴿ </w:t>
      </w:r>
      <w:r w:rsidRPr="002C0D8D">
        <w:rPr>
          <w:rFonts w:ascii="Traditional Arabic" w:hAnsi="Traditional Arabic"/>
          <w:noProof/>
          <w:color w:val="FF0000"/>
          <w:sz w:val="36"/>
          <w:szCs w:val="36"/>
          <w:rtl/>
        </w:rPr>
        <w:t>وَمَا تَشَاؤُونَ إِلَّا أَن يَشَاء اللَّهُ رَبُّ الْعَالَمِينَ</w:t>
      </w:r>
      <w:r w:rsidR="00BA0A72" w:rsidRPr="002C0D8D">
        <w:rPr>
          <w:rFonts w:ascii="Traditional Arabic" w:hAnsi="Traditional Arabic" w:hint="cs"/>
          <w:noProof/>
          <w:color w:val="FF0000"/>
          <w:sz w:val="36"/>
          <w:szCs w:val="36"/>
          <w:rtl/>
        </w:rPr>
        <w:t xml:space="preserve"> </w:t>
      </w:r>
      <w:r w:rsidR="00597301">
        <w:rPr>
          <w:rFonts w:ascii="Traditional Arabic" w:hAnsi="Traditional Arabic" w:hint="cs"/>
          <w:noProof/>
          <w:color w:val="FF0000"/>
          <w:sz w:val="36"/>
          <w:szCs w:val="36"/>
          <w:rtl/>
        </w:rPr>
        <w:t xml:space="preserve"> (</w:t>
      </w:r>
      <w:r w:rsidR="00481E17">
        <w:rPr>
          <w:rFonts w:ascii="Traditional Arabic" w:hAnsi="Traditional Arabic" w:hint="cs"/>
          <w:noProof/>
          <w:color w:val="FF0000"/>
          <w:sz w:val="36"/>
          <w:szCs w:val="36"/>
          <w:rtl/>
        </w:rPr>
        <w:t xml:space="preserve">29) </w:t>
      </w:r>
      <w:r w:rsidR="00BA0A72" w:rsidRPr="002C0D8D">
        <w:rPr>
          <w:rFonts w:ascii="Traditional Arabic" w:hAnsi="Traditional Arabic" w:hint="cs"/>
          <w:noProof/>
          <w:color w:val="FF0000"/>
          <w:sz w:val="36"/>
          <w:szCs w:val="36"/>
          <w:rtl/>
        </w:rPr>
        <w:t>﴾</w:t>
      </w:r>
      <w:r w:rsidR="00A07115">
        <w:rPr>
          <w:rFonts w:ascii="Traditional Arabic" w:hAnsi="Traditional Arabic" w:hint="cs"/>
          <w:noProof/>
          <w:color w:val="FF0000"/>
          <w:sz w:val="36"/>
          <w:szCs w:val="36"/>
          <w:rtl/>
        </w:rPr>
        <w:t xml:space="preserve"> </w:t>
      </w:r>
      <w:r w:rsidR="00A07115">
        <w:rPr>
          <w:rStyle w:val="af"/>
          <w:rFonts w:ascii="Traditional Arabic" w:hAnsi="Traditional Arabic"/>
          <w:noProof/>
          <w:color w:val="FF0000"/>
          <w:sz w:val="36"/>
          <w:szCs w:val="36"/>
          <w:rtl/>
        </w:rPr>
        <w:footnoteReference w:id="211"/>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r w:rsidRPr="008849D8">
        <w:rPr>
          <w:rFonts w:ascii="Traditional Arabic" w:hAnsi="Traditional Arabic"/>
          <w:sz w:val="36"/>
          <w:szCs w:val="36"/>
          <w:rtl/>
        </w:rPr>
        <w:t>..</w:t>
      </w:r>
    </w:p>
    <w:p w:rsidR="002C7D7F" w:rsidRPr="00874F7E" w:rsidRDefault="002C7D7F" w:rsidP="00C20E32">
      <w:pPr>
        <w:pStyle w:val="StyleStyleNormal"/>
        <w:bidi/>
        <w:ind w:left="0" w:firstLine="567"/>
        <w:jc w:val="center"/>
        <w:rPr>
          <w:rFonts w:ascii="Traditional Arabic" w:hAnsi="Traditional Arabic"/>
          <w:sz w:val="36"/>
          <w:szCs w:val="36"/>
          <w:rtl/>
        </w:rPr>
      </w:pPr>
      <w:r w:rsidRPr="008849D8">
        <w:rPr>
          <w:rFonts w:ascii="Traditional Arabic" w:hAnsi="Traditional Arabic"/>
          <w:color w:val="0000FF"/>
          <w:sz w:val="36"/>
          <w:szCs w:val="36"/>
          <w:rtl/>
        </w:rPr>
        <w:t xml:space="preserve">قال رسول الله - صلى الله عليه وسلم - : " </w:t>
      </w:r>
      <w:r w:rsidR="00BE37D1" w:rsidRPr="00BE37D1">
        <w:rPr>
          <w:rFonts w:ascii="Traditional Arabic" w:hAnsi="Traditional Arabic"/>
          <w:color w:val="0000FF"/>
          <w:sz w:val="36"/>
          <w:szCs w:val="36"/>
          <w:rtl/>
        </w:rPr>
        <w:t xml:space="preserve">إِنَّ قُلُوبَ بَنِي آدَمَ كُلَّهَا بَيْنَ إِصْبَعَيْنِ مِنْ أَصَابِعِ الرَّحْمَنِ كَقَلْبٍ وَاحِدٍ يُصَرِّفُهُ حَيْثُ يَشَاءُ </w:t>
      </w:r>
      <w:r w:rsidRPr="008849D8">
        <w:rPr>
          <w:rFonts w:ascii="Traditional Arabic" w:hAnsi="Traditional Arabic"/>
          <w:color w:val="0000FF"/>
          <w:sz w:val="36"/>
          <w:szCs w:val="36"/>
          <w:rtl/>
        </w:rPr>
        <w:t>"</w:t>
      </w:r>
      <w:r w:rsidRPr="00874F7E">
        <w:rPr>
          <w:rFonts w:ascii="Traditional Arabic" w:hAnsi="Traditional Arabic"/>
          <w:sz w:val="36"/>
          <w:szCs w:val="36"/>
          <w:rtl/>
        </w:rPr>
        <w:t xml:space="preserve"> </w:t>
      </w:r>
      <w:r w:rsidR="008849D8">
        <w:rPr>
          <w:rFonts w:ascii="Traditional Arabic" w:hAnsi="Traditional Arabic" w:hint="cs"/>
          <w:sz w:val="36"/>
          <w:szCs w:val="36"/>
          <w:rtl/>
        </w:rPr>
        <w:t xml:space="preserve"> </w:t>
      </w:r>
      <w:r w:rsidRPr="00874F7E">
        <w:rPr>
          <w:rFonts w:ascii="Traditional Arabic" w:hAnsi="Traditional Arabic"/>
          <w:sz w:val="36"/>
          <w:szCs w:val="36"/>
          <w:rtl/>
        </w:rPr>
        <w:t xml:space="preserve">رواه مسلم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w:t>
      </w:r>
      <w:r w:rsidR="00BA0A72" w:rsidRPr="00A037E1">
        <w:rPr>
          <w:rFonts w:ascii="Traditional Arabic" w:hAnsi="Traditional Arabic" w:hint="cs"/>
          <w:b/>
          <w:bCs w:val="0"/>
          <w:noProof/>
          <w:color w:val="FF0000"/>
          <w:sz w:val="36"/>
          <w:szCs w:val="36"/>
          <w:rtl/>
        </w:rPr>
        <w:t>﴿</w:t>
      </w:r>
      <w:r w:rsidRPr="00A037E1">
        <w:rPr>
          <w:rFonts w:ascii="Traditional Arabic" w:eastAsia="Calibri" w:hAnsi="Traditional Arabic"/>
          <w:b/>
          <w:color w:val="FF0000"/>
          <w:sz w:val="36"/>
          <w:szCs w:val="36"/>
          <w:rtl/>
        </w:rPr>
        <w:t>...وَلَوْ شَاء اللّهُ مَا اقْتَتَلُواْ وَلَكِنَّ اللّهَ يَفْعَلُ مَا يُرِيدُ</w:t>
      </w:r>
      <w:r w:rsidR="00BA0A72" w:rsidRPr="00A037E1">
        <w:rPr>
          <w:rFonts w:ascii="Traditional Arabic" w:hAnsi="Traditional Arabic" w:hint="cs"/>
          <w:b/>
          <w:bCs w:val="0"/>
          <w:noProof/>
          <w:color w:val="FF0000"/>
          <w:sz w:val="36"/>
          <w:szCs w:val="36"/>
          <w:rtl/>
        </w:rPr>
        <w:t xml:space="preserve"> </w:t>
      </w:r>
      <w:r w:rsidR="00597301">
        <w:rPr>
          <w:rFonts w:ascii="Traditional Arabic" w:hAnsi="Traditional Arabic" w:hint="cs"/>
          <w:b/>
          <w:bCs w:val="0"/>
          <w:noProof/>
          <w:color w:val="FF0000"/>
          <w:sz w:val="36"/>
          <w:szCs w:val="36"/>
          <w:rtl/>
        </w:rPr>
        <w:t xml:space="preserve"> (</w:t>
      </w:r>
      <w:r w:rsidR="00481E17">
        <w:rPr>
          <w:rFonts w:ascii="Traditional Arabic" w:hAnsi="Traditional Arabic" w:hint="cs"/>
          <w:b/>
          <w:bCs w:val="0"/>
          <w:noProof/>
          <w:color w:val="FF0000"/>
          <w:sz w:val="36"/>
          <w:szCs w:val="36"/>
          <w:rtl/>
        </w:rPr>
        <w:t xml:space="preserve">253) </w:t>
      </w:r>
      <w:r w:rsidR="00BA0A72" w:rsidRPr="00A037E1">
        <w:rPr>
          <w:rFonts w:ascii="Traditional Arabic" w:hAnsi="Traditional Arabic"/>
          <w:b/>
          <w:bCs w:val="0"/>
          <w:noProof/>
          <w:color w:val="FF0000"/>
          <w:sz w:val="36"/>
          <w:szCs w:val="36"/>
          <w:rtl/>
        </w:rPr>
        <w:t>﴾</w:t>
      </w:r>
      <w:r w:rsidRPr="00874F7E">
        <w:rPr>
          <w:rFonts w:ascii="Traditional Arabic" w:hAnsi="Traditional Arabic"/>
          <w:sz w:val="36"/>
          <w:szCs w:val="36"/>
          <w:rtl/>
        </w:rPr>
        <w:t xml:space="preserve"> </w:t>
      </w:r>
      <w:r w:rsidR="00A07115" w:rsidRPr="008849D8">
        <w:rPr>
          <w:rStyle w:val="af"/>
          <w:rFonts w:ascii="Traditional Arabic" w:hAnsi="Traditional Arabic"/>
          <w:color w:val="FF0000"/>
          <w:sz w:val="36"/>
          <w:szCs w:val="36"/>
          <w:rtl/>
        </w:rPr>
        <w:footnoteReference w:id="212"/>
      </w:r>
      <w:r w:rsidR="00597301" w:rsidRPr="008849D8">
        <w:rPr>
          <w:rFonts w:ascii="Traditional Arabic" w:hAnsi="Traditional Arabic"/>
          <w:color w:val="FF0000"/>
          <w:sz w:val="36"/>
          <w:szCs w:val="36"/>
          <w:rtl/>
        </w:rPr>
        <w:t xml:space="preserve"> </w:t>
      </w:r>
      <w:r w:rsidR="008849D8">
        <w:rPr>
          <w:rFonts w:ascii="Traditional Arabic" w:hAnsi="Traditional Arabic" w:hint="cs"/>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الركن الرابع - أيها المسلمون - : الخلق ؛ وذلك يقتضي الإيمان بأن جميع الكائنات مخلوقةٌ لله بذواتها وصفاتها وحركاتها</w:t>
      </w:r>
      <w:r w:rsidR="00874F7E">
        <w:rPr>
          <w:rFonts w:ascii="Traditional Arabic" w:hAnsi="Traditional Arabic"/>
          <w:sz w:val="36"/>
          <w:szCs w:val="36"/>
          <w:rtl/>
          <w:lang w:bidi="ar-EG"/>
        </w:rPr>
        <w:t xml:space="preserve"> ، </w:t>
      </w:r>
      <w:r w:rsidRPr="00874F7E">
        <w:rPr>
          <w:rFonts w:ascii="Traditional Arabic" w:hAnsi="Traditional Arabic"/>
          <w:sz w:val="36"/>
          <w:szCs w:val="36"/>
          <w:rtl/>
          <w:lang w:bidi="ar-EG"/>
        </w:rPr>
        <w:t xml:space="preserve"> </w:t>
      </w:r>
      <w:r w:rsidRPr="00874F7E">
        <w:rPr>
          <w:rFonts w:ascii="Traditional Arabic" w:hAnsi="Traditional Arabic"/>
          <w:sz w:val="36"/>
          <w:szCs w:val="36"/>
          <w:rtl/>
        </w:rPr>
        <w:t xml:space="preserve">وبأن كل من سوى الله فهو مخلوق موجد من العدم .. قال الله - عز وجل -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اللَّهُ خَالِقُ كُلِّ شَيْءٍ ...</w:t>
      </w:r>
      <w:r w:rsidRPr="00A037E1">
        <w:rPr>
          <w:rFonts w:ascii="Traditional Arabic" w:hAnsi="Traditional Arabic"/>
          <w:b/>
          <w:bCs w:val="0"/>
          <w:noProof/>
          <w:color w:val="FF0000"/>
          <w:sz w:val="36"/>
          <w:szCs w:val="36"/>
        </w:rPr>
        <w:t xml:space="preserve"> </w:t>
      </w:r>
      <w:r w:rsidR="00BA0A72" w:rsidRPr="00A037E1">
        <w:rPr>
          <w:rFonts w:ascii="Traditional Arabic" w:hAnsi="Traditional Arabic" w:hint="cs"/>
          <w:b/>
          <w:bCs w:val="0"/>
          <w:noProof/>
          <w:color w:val="FF0000"/>
          <w:sz w:val="36"/>
          <w:szCs w:val="36"/>
          <w:rtl/>
        </w:rPr>
        <w:t>﴾</w:t>
      </w:r>
      <w:r w:rsidR="00A07115">
        <w:rPr>
          <w:rFonts w:ascii="Traditional Arabic" w:hAnsi="Traditional Arabic" w:hint="cs"/>
          <w:b/>
          <w:bCs w:val="0"/>
          <w:noProof/>
          <w:color w:val="FF0000"/>
          <w:sz w:val="36"/>
          <w:szCs w:val="36"/>
          <w:rtl/>
        </w:rPr>
        <w:t xml:space="preserve"> </w:t>
      </w:r>
      <w:r w:rsidR="00A07115">
        <w:rPr>
          <w:rStyle w:val="af"/>
          <w:rFonts w:ascii="Traditional Arabic" w:hAnsi="Traditional Arabic"/>
          <w:b/>
          <w:bCs w:val="0"/>
          <w:noProof/>
          <w:color w:val="FF0000"/>
          <w:sz w:val="36"/>
          <w:szCs w:val="36"/>
          <w:rtl/>
        </w:rPr>
        <w:footnoteReference w:id="213"/>
      </w:r>
      <w:r w:rsidR="00BA0A72">
        <w:rPr>
          <w:rFonts w:ascii="Traditional Arabic" w:hAnsi="Traditional Arabic" w:hint="cs"/>
          <w:b/>
          <w:bCs w:val="0"/>
          <w:noProof/>
          <w:color w:val="943634"/>
          <w:sz w:val="36"/>
          <w:szCs w:val="36"/>
          <w:rtl/>
        </w:rPr>
        <w:t xml:space="preserve"> </w:t>
      </w:r>
      <w:r w:rsidR="00597301">
        <w:rPr>
          <w:rFonts w:ascii="Traditional Arabic" w:hAnsi="Traditional Arabic"/>
          <w:sz w:val="36"/>
          <w:szCs w:val="36"/>
          <w:rtl/>
        </w:rPr>
        <w:t xml:space="preserve"> </w:t>
      </w:r>
      <w:r w:rsidR="00874F7E">
        <w:rPr>
          <w:rFonts w:ascii="Traditional Arabic" w:hAnsi="Traditional Arabic"/>
          <w:color w:val="00B050"/>
          <w:sz w:val="36"/>
          <w:szCs w:val="36"/>
          <w:rtl/>
        </w:rPr>
        <w:t xml:space="preserve"> </w:t>
      </w:r>
      <w:r w:rsidRPr="00874F7E">
        <w:rPr>
          <w:rFonts w:ascii="Traditional Arabic" w:hAnsi="Traditional Arabic"/>
          <w:color w:val="00B050"/>
          <w:sz w:val="36"/>
          <w:szCs w:val="36"/>
          <w:rtl/>
        </w:rPr>
        <w:t xml:space="preserve"> </w:t>
      </w:r>
      <w:r w:rsidRPr="008849D8">
        <w:rPr>
          <w:rFonts w:ascii="Traditional Arabic" w:hAnsi="Traditional Arabic"/>
          <w:color w:val="0000FF"/>
          <w:sz w:val="36"/>
          <w:szCs w:val="36"/>
          <w:rtl/>
        </w:rPr>
        <w:t xml:space="preserve">وعن حذيفة - رضي الله عنه – قال : قال رسول الله - صلى الله عليه وسلم - : " </w:t>
      </w:r>
      <w:r w:rsidR="00A160DD" w:rsidRPr="00A160DD">
        <w:rPr>
          <w:rFonts w:ascii="Traditional Arabic" w:hAnsi="Traditional Arabic"/>
          <w:color w:val="0000FF"/>
          <w:sz w:val="36"/>
          <w:szCs w:val="36"/>
          <w:rtl/>
        </w:rPr>
        <w:t xml:space="preserve">إِنَّ اللَّهَ يَصْنَعُ كُلَّ صَانِعٍ وَصَنْعَتَهُ </w:t>
      </w:r>
      <w:r w:rsidRPr="008849D8">
        <w:rPr>
          <w:rFonts w:ascii="Traditional Arabic" w:hAnsi="Traditional Arabic"/>
          <w:color w:val="0000FF"/>
          <w:sz w:val="36"/>
          <w:szCs w:val="36"/>
          <w:rtl/>
        </w:rPr>
        <w:t>"</w:t>
      </w:r>
      <w:r w:rsidRPr="00874F7E">
        <w:rPr>
          <w:rFonts w:ascii="Traditional Arabic" w:hAnsi="Traditional Arabic"/>
          <w:color w:val="00B050"/>
          <w:sz w:val="36"/>
          <w:szCs w:val="36"/>
          <w:rtl/>
        </w:rPr>
        <w:t xml:space="preserve"> </w:t>
      </w:r>
      <w:r w:rsidRPr="00874F7E">
        <w:rPr>
          <w:rFonts w:ascii="Traditional Arabic" w:hAnsi="Traditional Arabic"/>
          <w:sz w:val="36"/>
          <w:szCs w:val="36"/>
          <w:rtl/>
        </w:rPr>
        <w:t xml:space="preserve">أخرجه البخاري في </w:t>
      </w:r>
      <w:r w:rsidR="00597301">
        <w:rPr>
          <w:rFonts w:ascii="Traditional Arabic" w:hAnsi="Traditional Arabic"/>
          <w:sz w:val="36"/>
          <w:szCs w:val="36"/>
          <w:rtl/>
        </w:rPr>
        <w:t xml:space="preserve"> (</w:t>
      </w:r>
      <w:r w:rsidRPr="00874F7E">
        <w:rPr>
          <w:rFonts w:ascii="Traditional Arabic" w:hAnsi="Traditional Arabic"/>
          <w:sz w:val="36"/>
          <w:szCs w:val="36"/>
          <w:rtl/>
        </w:rPr>
        <w:t>خلق أفعال العباد) .</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أيها المسلمون .. في الإيمان بالقضاء والقدر ثمراتٌ تعود على المؤمن بالنفع العاجل والآجل والعبوديات والنفحات والمنازل التي تبلغه رضا الله وجنته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فأول ذلك : أن المؤمن يؤدي عبادة لله - تعالى - بإيمانه بالقضاء والقدر وبالإذعان لله والتسليم 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كما أنه باعثٌ على الإخلاص .. فإذا علم العبد أن كل شيءٍ بقدر الله وأن الملك ملكه والخلق خلقه وكل شيءٍ مقاليده بيده وأن الأمور لا تُنال إلا بتقدير الله وأن الناس لا يملكون شيئًا .. لم يعد يبالي بذم الناس ومدحهم في الحق ولم يسخط الله برضا الناس ولم يتزين لهم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يزداد إخلاصًا وقصدًا لله لا تأخذه في الله لومة لائمة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ويعلم أن كل شيءٍ </w:t>
      </w:r>
      <w:r w:rsidRPr="00874F7E">
        <w:rPr>
          <w:rFonts w:ascii="Traditional Arabic" w:hAnsi="Traditional Arabic"/>
          <w:sz w:val="36"/>
          <w:szCs w:val="36"/>
          <w:rtl/>
        </w:rPr>
        <w:lastRenderedPageBreak/>
        <w:t xml:space="preserve">واقعٌ تحت قهر الله وسلطانه محكومٌ بقدره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 حديث </w:t>
      </w:r>
      <w:r w:rsidRPr="007D6A9D">
        <w:rPr>
          <w:rFonts w:ascii="Traditional Arabic" w:hAnsi="Traditional Arabic"/>
          <w:color w:val="0000FF"/>
          <w:sz w:val="36"/>
          <w:szCs w:val="36"/>
          <w:rtl/>
        </w:rPr>
        <w:t xml:space="preserve">ابن عباس - رضي الله عنهما - : أن النبي - صلى الله عليه وسلم – قال : " </w:t>
      </w:r>
      <w:r w:rsidR="00A160DD" w:rsidRPr="00A160DD">
        <w:rPr>
          <w:rFonts w:ascii="Traditional Arabic" w:hAnsi="Traditional Arabic"/>
          <w:color w:val="0000FF"/>
          <w:sz w:val="36"/>
          <w:szCs w:val="36"/>
          <w:rtl/>
        </w:rPr>
        <w:t>إِذَا سَأَلْتَ فَاسْأَلْ اللَّهَ</w:t>
      </w:r>
      <w:r w:rsidR="001F51A8">
        <w:rPr>
          <w:rFonts w:ascii="Traditional Arabic" w:hAnsi="Traditional Arabic"/>
          <w:color w:val="0000FF"/>
          <w:sz w:val="36"/>
          <w:szCs w:val="36"/>
          <w:rtl/>
        </w:rPr>
        <w:t>،</w:t>
      </w:r>
      <w:r w:rsidR="00A160DD" w:rsidRPr="00A160DD">
        <w:rPr>
          <w:rFonts w:ascii="Traditional Arabic" w:hAnsi="Traditional Arabic"/>
          <w:color w:val="0000FF"/>
          <w:sz w:val="36"/>
          <w:szCs w:val="36"/>
          <w:rtl/>
        </w:rPr>
        <w:t xml:space="preserve"> وَإِذَا اسْتَعَنْتَ فَاسْتَعِنْ بِاللَّهِ</w:t>
      </w:r>
      <w:r w:rsidR="001F51A8">
        <w:rPr>
          <w:rFonts w:ascii="Traditional Arabic" w:hAnsi="Traditional Arabic"/>
          <w:color w:val="0000FF"/>
          <w:sz w:val="36"/>
          <w:szCs w:val="36"/>
          <w:rtl/>
        </w:rPr>
        <w:t>،</w:t>
      </w:r>
      <w:r w:rsidR="00A160DD" w:rsidRPr="00A160DD">
        <w:rPr>
          <w:rFonts w:ascii="Traditional Arabic" w:hAnsi="Traditional Arabic"/>
          <w:color w:val="0000FF"/>
          <w:sz w:val="36"/>
          <w:szCs w:val="36"/>
          <w:rtl/>
        </w:rPr>
        <w:t xml:space="preserve"> وَاعْلَمْ أَنَّ الْأُمَّةَ لَوْ اجْتَمَعَتْ عَلَى أَنْ يَنْفَعُوكَ بِشَيْءٍ لَمْ يَنْفَعُوكَ إِلَّا بِشَيْءٍ قَدْ كَتَبَهُ اللَّهُ لَكَ </w:t>
      </w:r>
      <w:r w:rsidR="00A160DD">
        <w:rPr>
          <w:rFonts w:ascii="Traditional Arabic" w:hAnsi="Traditional Arabic" w:hint="cs"/>
          <w:color w:val="0000FF"/>
          <w:sz w:val="36"/>
          <w:szCs w:val="36"/>
          <w:rtl/>
        </w:rPr>
        <w:t xml:space="preserve">، </w:t>
      </w:r>
      <w:r w:rsidR="00A160DD" w:rsidRPr="00A160DD">
        <w:rPr>
          <w:rFonts w:ascii="Traditional Arabic" w:hAnsi="Traditional Arabic"/>
          <w:color w:val="0000FF"/>
          <w:sz w:val="36"/>
          <w:szCs w:val="36"/>
          <w:rtl/>
        </w:rPr>
        <w:t xml:space="preserve">وَلَوِ اجْتَمَعُوا عَلَى أَنْ يَضُرُّوكَ بِشَيْءٍ لَمْ يَضُرُّوكَ إِلَّا بِشَيْءٍ قَدْ كَتَبَهُ اللَّهُ عَلَيْكَ </w:t>
      </w:r>
      <w:r w:rsidR="00A160DD">
        <w:rPr>
          <w:rFonts w:ascii="Traditional Arabic" w:hAnsi="Traditional Arabic" w:hint="cs"/>
          <w:color w:val="0000FF"/>
          <w:sz w:val="36"/>
          <w:szCs w:val="36"/>
          <w:rtl/>
        </w:rPr>
        <w:t xml:space="preserve">، </w:t>
      </w:r>
      <w:r w:rsidR="00A160DD" w:rsidRPr="00A160DD">
        <w:rPr>
          <w:rFonts w:ascii="Traditional Arabic" w:hAnsi="Traditional Arabic"/>
          <w:color w:val="0000FF"/>
          <w:sz w:val="36"/>
          <w:szCs w:val="36"/>
          <w:rtl/>
        </w:rPr>
        <w:t>رُفِعَتِ الْأَقْلَامُ وَجَفَّتِ الصُّحُفُ</w:t>
      </w:r>
      <w:r w:rsidRPr="007D6A9D">
        <w:rPr>
          <w:rFonts w:ascii="Traditional Arabic" w:hAnsi="Traditional Arabic"/>
          <w:color w:val="0000FF"/>
          <w:sz w:val="36"/>
          <w:szCs w:val="36"/>
          <w:rtl/>
        </w:rPr>
        <w:t xml:space="preserve"> "</w:t>
      </w:r>
      <w:r w:rsidRPr="00874F7E">
        <w:rPr>
          <w:rFonts w:ascii="Traditional Arabic" w:hAnsi="Traditional Arabic"/>
          <w:sz w:val="36"/>
          <w:szCs w:val="36"/>
          <w:rtl/>
        </w:rPr>
        <w:t xml:space="preserve"> .. رواه الترمذي بإسناد صحيح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وهذا يزيد إيمان المؤمن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قال الله - عز وجل -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مَا أَصَابَ مِن مُّصِيبَةٍ إِلَّا بِإِذْنِ اللَّهِ وَمَن يُؤْمِن بِاللَّهِ يَهْدِ قَلْبَهُ وَاللَّهُ بِكُلِّ شَيْءٍ عَلِيمٌ</w:t>
      </w:r>
      <w:r w:rsidR="00BA0A72" w:rsidRPr="00A037E1">
        <w:rPr>
          <w:rFonts w:ascii="Traditional Arabic" w:hAnsi="Traditional Arabic" w:hint="cs"/>
          <w:b/>
          <w:bCs w:val="0"/>
          <w:noProof/>
          <w:color w:val="FF0000"/>
          <w:sz w:val="36"/>
          <w:szCs w:val="36"/>
          <w:rtl/>
        </w:rPr>
        <w:t xml:space="preserve"> </w:t>
      </w:r>
      <w:r w:rsidR="00BA0A72" w:rsidRPr="00A037E1">
        <w:rPr>
          <w:rFonts w:ascii="Traditional Arabic" w:hAnsi="Traditional Arabic"/>
          <w:b/>
          <w:bCs w:val="0"/>
          <w:noProof/>
          <w:color w:val="FF0000"/>
          <w:sz w:val="36"/>
          <w:szCs w:val="36"/>
          <w:rtl/>
        </w:rPr>
        <w:t>﴾</w:t>
      </w:r>
      <w:r w:rsidR="00DE6341">
        <w:rPr>
          <w:rStyle w:val="af"/>
          <w:rFonts w:ascii="Traditional Arabic" w:hAnsi="Traditional Arabic"/>
          <w:b/>
          <w:bCs w:val="0"/>
          <w:noProof/>
          <w:color w:val="FF0000"/>
          <w:sz w:val="36"/>
          <w:szCs w:val="36"/>
          <w:rtl/>
        </w:rPr>
        <w:footnoteReference w:id="214"/>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وفي قراءة : {يهدأ قلبه} .. قال علقمة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هو الرجل تصيبه المصيبة فيعلم أنها من قِبل الله فيسلم ويرضى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رضي عن الله رضي الله عنه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والرضا باب الله الأعظم وجنة الدنيا ومستراح العابدين وقرة عيون المشتاقين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إنه لا خروج للعبد عما قدر 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فلو رضي باختيار الله أصابه القدر وهو راضٍ محمودٌ ومشكورٌ ملطوفٌ به .. وإلا جرى عليه القدر وهو مذمومٌ مسخوط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وهذا يفسر لك سكون القلب وطمأنينة النفس وراحة البال وبرد اليقين ؛ فترى المؤمن يستقبل المصائب والآلام بنفسٍ رضيةٍ ونفسٍ مطمئنةٍ وسكينةٍ عجيبة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إن الإيمان بالقدر يفلح في تهدئة الأعصاب أكثر مما تفلح كل المسكنات والعقاقير الطبية .</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والسكينة من مواهب الرحمن لا من كسب الإنسان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وهي الطمأنينة والوقار والسكون والأمن الذي ينزله الله في قلب المؤمن خاصةً في مواقف القلق والاضطراب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أما الطمأنينة فهي سكينةٌ معها أنس ؛ فياالله ! كم في الإيمان بالقضاء والقدر من روحٍ وسكينةٍ وراحةٍ وطمأنينة !</w:t>
      </w:r>
    </w:p>
    <w:p w:rsidR="002C7D7F" w:rsidRPr="00874F7E" w:rsidRDefault="002C7D7F" w:rsidP="00C20E32">
      <w:pPr>
        <w:pStyle w:val="StyleStyleNormal"/>
        <w:bidi/>
        <w:jc w:val="center"/>
        <w:rPr>
          <w:rFonts w:ascii="Traditional Arabic" w:hAnsi="Traditional Arabic"/>
          <w:sz w:val="36"/>
          <w:szCs w:val="36"/>
          <w:rtl/>
        </w:rPr>
      </w:pPr>
    </w:p>
    <w:p w:rsidR="002C7D7F" w:rsidRPr="00FA525D" w:rsidRDefault="002C7D7F" w:rsidP="00C20E32">
      <w:pPr>
        <w:pStyle w:val="StyleStyleNormal"/>
        <w:bidi/>
        <w:ind w:left="0" w:firstLine="567"/>
        <w:jc w:val="center"/>
        <w:rPr>
          <w:rFonts w:ascii="Traditional Arabic" w:hAnsi="Traditional Arabic"/>
          <w:color w:val="0000FF"/>
          <w:sz w:val="36"/>
          <w:szCs w:val="36"/>
          <w:rtl/>
        </w:rPr>
      </w:pPr>
      <w:r w:rsidRPr="00874F7E">
        <w:rPr>
          <w:rFonts w:ascii="Traditional Arabic" w:hAnsi="Traditional Arabic"/>
          <w:sz w:val="36"/>
          <w:szCs w:val="36"/>
          <w:rtl/>
        </w:rPr>
        <w:lastRenderedPageBreak/>
        <w:t xml:space="preserve">أيها المسلمون .. ومن ثمرات الإيمان بالقضاء والقدر أن يمتلئ القلب شجاعةً وإقدامًا ؛ فلن تموت نفسٌ حتى تستكمل رزقها وأجلها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ولن يصيب الإنسان إلا ما كُتب له .. فعلام الخوف والقلق </w:t>
      </w:r>
      <w:r w:rsidRPr="00FA525D">
        <w:rPr>
          <w:rFonts w:ascii="Traditional Arabic" w:hAnsi="Traditional Arabic"/>
          <w:sz w:val="36"/>
          <w:szCs w:val="36"/>
          <w:rtl/>
        </w:rPr>
        <w:t>؟</w:t>
      </w:r>
      <w:r w:rsidRPr="00874F7E">
        <w:rPr>
          <w:rFonts w:ascii="Traditional Arabic" w:hAnsi="Traditional Arabic"/>
          <w:color w:val="00B050"/>
          <w:sz w:val="36"/>
          <w:szCs w:val="36"/>
          <w:rtl/>
        </w:rPr>
        <w:t xml:space="preserve"> </w:t>
      </w:r>
      <w:r w:rsidRPr="00FA525D">
        <w:rPr>
          <w:rFonts w:ascii="Traditional Arabic" w:hAnsi="Traditional Arabic"/>
          <w:color w:val="0000FF"/>
          <w:sz w:val="36"/>
          <w:szCs w:val="36"/>
          <w:rtl/>
        </w:rPr>
        <w:t>" و</w:t>
      </w:r>
      <w:r w:rsidR="00A160DD">
        <w:rPr>
          <w:rFonts w:ascii="Traditional Arabic" w:hAnsi="Traditional Arabic" w:hint="cs"/>
          <w:color w:val="0000FF"/>
          <w:sz w:val="36"/>
          <w:szCs w:val="36"/>
          <w:rtl/>
        </w:rPr>
        <w:t>َ</w:t>
      </w:r>
      <w:r w:rsidRPr="00FA525D">
        <w:rPr>
          <w:rFonts w:ascii="Traditional Arabic" w:hAnsi="Traditional Arabic"/>
          <w:color w:val="0000FF"/>
          <w:sz w:val="36"/>
          <w:szCs w:val="36"/>
          <w:rtl/>
        </w:rPr>
        <w:t>اع</w:t>
      </w:r>
      <w:r w:rsidR="00A160DD">
        <w:rPr>
          <w:rFonts w:ascii="Traditional Arabic" w:hAnsi="Traditional Arabic" w:hint="cs"/>
          <w:color w:val="0000FF"/>
          <w:sz w:val="36"/>
          <w:szCs w:val="36"/>
          <w:rtl/>
        </w:rPr>
        <w:t>ْ</w:t>
      </w:r>
      <w:r w:rsidRPr="00FA525D">
        <w:rPr>
          <w:rFonts w:ascii="Traditional Arabic" w:hAnsi="Traditional Arabic"/>
          <w:color w:val="0000FF"/>
          <w:sz w:val="36"/>
          <w:szCs w:val="36"/>
          <w:rtl/>
        </w:rPr>
        <w:t>ل</w:t>
      </w:r>
      <w:r w:rsidR="00A160DD">
        <w:rPr>
          <w:rFonts w:ascii="Traditional Arabic" w:hAnsi="Traditional Arabic" w:hint="cs"/>
          <w:color w:val="0000FF"/>
          <w:sz w:val="36"/>
          <w:szCs w:val="36"/>
          <w:rtl/>
        </w:rPr>
        <w:t>َ</w:t>
      </w:r>
      <w:r w:rsidRPr="00FA525D">
        <w:rPr>
          <w:rFonts w:ascii="Traditional Arabic" w:hAnsi="Traditional Arabic"/>
          <w:color w:val="0000FF"/>
          <w:sz w:val="36"/>
          <w:szCs w:val="36"/>
          <w:rtl/>
        </w:rPr>
        <w:t>م</w:t>
      </w:r>
      <w:r w:rsidR="00A160DD">
        <w:rPr>
          <w:rFonts w:ascii="Traditional Arabic" w:hAnsi="Traditional Arabic" w:hint="cs"/>
          <w:color w:val="0000FF"/>
          <w:sz w:val="36"/>
          <w:szCs w:val="36"/>
          <w:rtl/>
        </w:rPr>
        <w:t>ْ</w:t>
      </w:r>
      <w:r w:rsidRPr="00FA525D">
        <w:rPr>
          <w:rFonts w:ascii="Traditional Arabic" w:hAnsi="Traditional Arabic"/>
          <w:color w:val="0000FF"/>
          <w:sz w:val="36"/>
          <w:szCs w:val="36"/>
          <w:rtl/>
        </w:rPr>
        <w:t xml:space="preserve"> </w:t>
      </w:r>
      <w:r w:rsidR="00A160DD" w:rsidRPr="00A160DD">
        <w:rPr>
          <w:rFonts w:ascii="Traditional Arabic" w:hAnsi="Traditional Arabic"/>
          <w:color w:val="0000FF"/>
          <w:sz w:val="36"/>
          <w:szCs w:val="36"/>
          <w:rtl/>
        </w:rPr>
        <w:t>أَنَّ مَا أَصَابَكَ لَمْ يَكُنْ لِيُخْطِئَكَ ، وَأَنَّ مَا أَخْطَأَكَ لَمْ يَكُنْ لِيُصِيبَكَ</w:t>
      </w:r>
      <w:r w:rsidRPr="00FA525D">
        <w:rPr>
          <w:rFonts w:ascii="Traditional Arabic" w:hAnsi="Traditional Arabic"/>
          <w:color w:val="0000FF"/>
          <w:sz w:val="36"/>
          <w:szCs w:val="36"/>
          <w:rtl/>
        </w:rPr>
        <w:t xml:space="preserve"> "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وكذلك القناعة وعزة النفس ؛ فالرزق لا يجلبه حرص حريص ولا يمنعه حسد حاسد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وهذا يؤدي إلى القناعة والإجمال في الطلب وإلى التحرر من رق الخلق ومنتهم والحاجة إليهم والاكتفاء من الدنيا بالبلاغ ؛ فتعلو همة المؤمن وتزكو نفسه ولا يحسد أحدًا على عطاء أعطاه الله إياه لعلمهم أن الله يعطي ويمنع ويخفض ويرفع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حسد غيره فإنه معترض على قضاء الله وقسمه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أَمْ يَحْسُدُونَ النَّاسَ عَلَى مَا آتَاهُمُ اللّهُ مِن فَضْلِهِ ...</w:t>
      </w:r>
      <w:r w:rsidRPr="00A037E1">
        <w:rPr>
          <w:rFonts w:ascii="Traditional Arabic" w:hAnsi="Traditional Arabic"/>
          <w:b/>
          <w:bCs w:val="0"/>
          <w:noProof/>
          <w:color w:val="FF0000"/>
          <w:sz w:val="36"/>
          <w:szCs w:val="36"/>
        </w:rPr>
        <w:t xml:space="preserve"> </w:t>
      </w:r>
      <w:r w:rsidR="00BA0A72"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15"/>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الإيمان بالقضاء والقدر يدعو للتفاؤل والإيمان بالنصر القادم والفرج العاجل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 " واعلم أن النصر مع الصبر .. وأن مع العسر يسرا " ؛ فلا يأس ولا قنوط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 xml:space="preserve">... وَلاَ تَيْأَسُواْ مِن رَّوْحِ اللّهِ إِنَّهُ لاَ يَيْأَسُ مِن رَّوْحِ اللّهِ إِلاَّ الْقَوْمُ الْكَافِرُونَ </w:t>
      </w:r>
      <w:r w:rsidR="00BA0A72"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16"/>
      </w:r>
      <w:r w:rsidRPr="00A037E1">
        <w:rPr>
          <w:rFonts w:ascii="Traditional Arabic" w:hAnsi="Traditional Arabic"/>
          <w:color w:val="FF0000"/>
          <w:sz w:val="36"/>
          <w:szCs w:val="36"/>
          <w:rtl/>
        </w:rPr>
        <w:t xml:space="preserve"> </w:t>
      </w:r>
      <w:r w:rsidR="00597301">
        <w:rPr>
          <w:rFonts w:ascii="Traditional Arabic" w:hAnsi="Traditional Arabic"/>
          <w:sz w:val="36"/>
          <w:szCs w:val="36"/>
          <w:rtl/>
        </w:rPr>
        <w:t xml:space="preserve"> </w:t>
      </w:r>
      <w:r w:rsidR="00FA525D">
        <w:rPr>
          <w:rFonts w:ascii="Traditional Arabic" w:hAnsi="Traditional Arabic" w:hint="cs"/>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الإيمان بالقدر يجعل المؤمن صابرًا قوي الاحتمال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وكل أحد لا بد له من الصبر .. فهو من جميل الخلال ومحمود الخصال ومن سمات الرجال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لم يصبر صبر الكرام سلا سلو البهائم .. قال عمر - رضي الله عنه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وجدنا خير عيشنا بالصبر )؛ لذا تجد المؤمن بالقدر صبورًا متجلدًا يتحمل المشاق ويتجاوز المصاعب والآلام .. بخلاف ضعيف الإيمان الذي لا يقو ى على الاحتمال ولا يصبر على ما يعترضه فيجزع لأتفه الأسباب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ربما أدى به الجزع إلى الوساوس والأمراض النفسية والهرب إلى المخدرات والانتحار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ولو آمن بالقضاء والقدر لرأيت قوة الرجاء وإحسان الظن بالله .. فإن الله تعالى لا يقضي قضاءً إلا وفيه تمام العدل وكمال الرحمة والحكمة ؛ فلا يتهم ربه فيما يجري عليه من أقضيته وأقداره ؛ وذلك </w:t>
      </w:r>
      <w:r w:rsidRPr="00874F7E">
        <w:rPr>
          <w:rFonts w:ascii="Traditional Arabic" w:hAnsi="Traditional Arabic"/>
          <w:sz w:val="36"/>
          <w:szCs w:val="36"/>
          <w:rtl/>
        </w:rPr>
        <w:lastRenderedPageBreak/>
        <w:t xml:space="preserve">يوجب له استواء الحالات عنده ورضاه بما يختاره له سيده وينتظر الفرج ويترقبه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يخفف ذلك من حمل المشقة .. لا سيما مع قوة الرجاء فإن في حشو البلاء من روح الفرج ونسيمه وراحته ما هو خفي الألطاف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هو فرجٌ معجل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والتأمل في قدر الله يكشف للإنسان حكمة الله فيما يقدره من خيرٍ أو شر</w:t>
      </w:r>
      <w:r w:rsidRPr="00874F7E">
        <w:rPr>
          <w:rFonts w:ascii="Traditional Arabic" w:eastAsia="Calibri" w:hAnsi="Traditional Arabic"/>
          <w:b/>
          <w:color w:val="943634"/>
          <w:sz w:val="36"/>
          <w:szCs w:val="36"/>
          <w:rtl/>
        </w:rPr>
        <w:t xml:space="preserve">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 وَعَسَى أَن تَكْرَهُواْ شَيْئًا وَهُوَ خَيْرٌ لَّكُمْ وَعَسَى أَن تُحِبُّواْ شَيْئًا وَهُوَ شَرٌّ لَّكُمْ وَاللّهُ يَعْلَمُ وَأَنتُمْ لاَ تَعْلَمُونَ</w:t>
      </w:r>
      <w:r w:rsidR="00BA0A72" w:rsidRPr="00A037E1">
        <w:rPr>
          <w:rFonts w:ascii="Traditional Arabic" w:eastAsia="Calibri" w:hAnsi="Traditional Arabic" w:hint="cs"/>
          <w:b/>
          <w:color w:val="FF0000"/>
          <w:sz w:val="36"/>
          <w:szCs w:val="36"/>
          <w:rtl/>
        </w:rPr>
        <w:t xml:space="preserve"> </w:t>
      </w:r>
      <w:r w:rsidR="00BA0A72"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17"/>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00FA525D">
        <w:rPr>
          <w:rFonts w:ascii="Traditional Arabic" w:hAnsi="Traditional Arabic" w:hint="cs"/>
          <w:sz w:val="36"/>
          <w:szCs w:val="36"/>
          <w:rtl/>
        </w:rPr>
        <w:t xml:space="preserve"> </w:t>
      </w:r>
      <w:r w:rsidRPr="00874F7E">
        <w:rPr>
          <w:rFonts w:ascii="Traditional Arabic" w:hAnsi="Traditional Arabic"/>
          <w:sz w:val="36"/>
          <w:szCs w:val="36"/>
          <w:rtl/>
        </w:rPr>
        <w:t xml:space="preserve"> ؛ فيفوض العبد أمره إلى من يعلم عواقب الأمور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ومن آثار الإيمان بالقضاء والقدر : التوكل على الله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نصف الدين ولب العبادة والتوكل .. هو توجه القلب إلى الله واستمداد المعونة منه والاعتماد عليه وحده بعد بذل السبب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التوكل يعني الثقة بالله والطمأنينة به والسكون إليه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التعلق بالله في كل حال :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وَتَوَكَّلْ عَلَى الْحَيِّ الَّذِي لَا يَمُوتُ ...</w:t>
      </w:r>
      <w:r w:rsidRPr="00A037E1">
        <w:rPr>
          <w:rFonts w:ascii="Traditional Arabic" w:hAnsi="Traditional Arabic"/>
          <w:b/>
          <w:bCs w:val="0"/>
          <w:noProof/>
          <w:color w:val="FF0000"/>
          <w:sz w:val="36"/>
          <w:szCs w:val="36"/>
        </w:rPr>
        <w:t xml:space="preserve"> </w:t>
      </w:r>
      <w:r w:rsidR="00BA0A72" w:rsidRPr="00A037E1">
        <w:rPr>
          <w:rFonts w:ascii="Traditional Arabic" w:hAnsi="Traditional Arabic" w:hint="cs"/>
          <w:b/>
          <w:bCs w:val="0"/>
          <w:noProof/>
          <w:color w:val="FF0000"/>
          <w:sz w:val="36"/>
          <w:szCs w:val="36"/>
          <w:rtl/>
        </w:rPr>
        <w:t>﴾</w:t>
      </w:r>
      <w:r w:rsidR="000F60E7">
        <w:rPr>
          <w:rFonts w:ascii="Traditional Arabic" w:hAnsi="Traditional Arabic"/>
          <w:b/>
          <w:bCs w:val="0"/>
          <w:noProof/>
          <w:color w:val="FF0000"/>
          <w:sz w:val="36"/>
          <w:szCs w:val="36"/>
        </w:rPr>
        <w:t xml:space="preserve"> </w:t>
      </w:r>
      <w:r w:rsidR="000F60E7">
        <w:rPr>
          <w:rStyle w:val="af"/>
          <w:rFonts w:ascii="Traditional Arabic" w:hAnsi="Traditional Arabic"/>
          <w:b/>
          <w:bCs w:val="0"/>
          <w:noProof/>
          <w:color w:val="FF0000"/>
          <w:sz w:val="36"/>
          <w:szCs w:val="36"/>
        </w:rPr>
        <w:footnoteReference w:id="218"/>
      </w:r>
      <w:r w:rsidR="00597301">
        <w:rPr>
          <w:rFonts w:ascii="Traditional Arabic" w:hAnsi="Traditional Arabic"/>
          <w:color w:val="FF0000"/>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w:t>
      </w:r>
      <w:r w:rsidR="00BA0A72" w:rsidRPr="00A037E1">
        <w:rPr>
          <w:rFonts w:ascii="Traditional Arabic" w:hAnsi="Traditional Arabic" w:hint="cs"/>
          <w:b/>
          <w:bCs w:val="0"/>
          <w:noProof/>
          <w:color w:val="FF0000"/>
          <w:sz w:val="36"/>
          <w:szCs w:val="36"/>
          <w:rtl/>
        </w:rPr>
        <w:t xml:space="preserve">﴿ </w:t>
      </w:r>
      <w:r w:rsidRPr="00A037E1">
        <w:rPr>
          <w:rFonts w:ascii="Traditional Arabic" w:eastAsia="Calibri" w:hAnsi="Traditional Arabic"/>
          <w:b/>
          <w:color w:val="FF0000"/>
          <w:sz w:val="36"/>
          <w:szCs w:val="36"/>
          <w:rtl/>
        </w:rPr>
        <w:t>وَمَن يَتَوَكَّلْ عَلَى اللَّهِ فَهُوَ حَسْبُهُ ...</w:t>
      </w:r>
      <w:r w:rsidR="00BA0A72"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19"/>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w:t>
      </w:r>
    </w:p>
    <w:p w:rsidR="002C7D7F" w:rsidRPr="00874F7E" w:rsidRDefault="002C7D7F" w:rsidP="00C20E32">
      <w:pPr>
        <w:pStyle w:val="StyleStyleNormal"/>
        <w:bidi/>
        <w:ind w:left="0" w:firstLine="567"/>
        <w:jc w:val="center"/>
        <w:rPr>
          <w:rFonts w:ascii="Traditional Arabic" w:hAnsi="Traditional Arabic"/>
          <w:sz w:val="36"/>
          <w:szCs w:val="36"/>
          <w:rtl/>
          <w:lang w:bidi="ar-EG"/>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التوكل لا يعني ترك الأسباب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يعني عدم تعلق القلب بها .. فإذا عزمت فتوكل على الله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والشريعة أمرت العامل بأن يكون قلبه منطويًا على انفراد التوكل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فإذا استضاء به أمده الله بالقوة والعزيمة والفهم والبصيرة والصبر والتوفيق وصرف عنه الآفات وأراه من حسن العواقب ما لم يكن ليصل إليه الإنسان لولا توفيق الله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وهذا يريح الإنسان من الأفكار والوساوس ويفرغ قلبه من التقديرات والتدبيرات التي يصعد منها في عقبة وينزل في أخرى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وعلى قدر تجريد التوحيد تكون صحة التوكل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التفت إلى غير الله نقص توكله .. قال ابن القيم - رحمه الله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الثقة بالله تنافي الركود والعجز ؛ فإن الواثق بالله </w:t>
      </w:r>
      <w:r w:rsidRPr="00874F7E">
        <w:rPr>
          <w:rFonts w:ascii="Traditional Arabic" w:hAnsi="Traditional Arabic"/>
          <w:sz w:val="36"/>
          <w:szCs w:val="36"/>
          <w:rtl/>
        </w:rPr>
        <w:lastRenderedPageBreak/>
        <w:t xml:space="preserve">يفعل ما أمره الله ويثق بالله في طلوع ثمرته وبركتها كغارس الشجرة وباذر الأرض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والثقة إنما تصح بعد بذل المجهود "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بارك الله لي ولكم في القرآن العظيم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ونفعنا بما فيه من الآيات والذكر الحكيم .. أقول قولي هذا وأستغفر الله - تعالى - لي ولكم .</w:t>
      </w:r>
    </w:p>
    <w:p w:rsidR="002C7D7F" w:rsidRPr="00874F7E" w:rsidRDefault="002C7D7F" w:rsidP="00C20E32">
      <w:pPr>
        <w:pStyle w:val="StyleStyleNormal"/>
        <w:bidi/>
        <w:ind w:left="0" w:firstLine="567"/>
        <w:jc w:val="center"/>
        <w:rPr>
          <w:rFonts w:ascii="Traditional Arabic" w:hAnsi="Traditional Arabic"/>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الحمد لله .. الحمد لله الذي استأثر بالخلق والتدبير .. له ملك السموات وهو اللطيف الخبير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وأشهد ألا إله إلا الله وحده لا شريك له وأشهد أن محمدًا عبد الله ورسوله البشير النذير والسراج المنير .. صلى الله وسلم وبارك عليه وعلى آله وصحبه والتابعين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أما بعد .. أيها المسلمون : يقول الحق - تبارك وتعالى - عن ذاته العلية : </w:t>
      </w:r>
      <w:r w:rsidR="007160B4" w:rsidRPr="00A037E1">
        <w:rPr>
          <w:rFonts w:ascii="Traditional Arabic" w:hAnsi="Traditional Arabic" w:hint="cs"/>
          <w:b/>
          <w:bCs w:val="0"/>
          <w:color w:val="FF0000"/>
          <w:sz w:val="36"/>
          <w:szCs w:val="36"/>
          <w:rtl/>
        </w:rPr>
        <w:t xml:space="preserve">﴿ </w:t>
      </w:r>
      <w:r w:rsidRPr="00A037E1">
        <w:rPr>
          <w:rFonts w:ascii="Traditional Arabic" w:eastAsia="Calibri" w:hAnsi="Traditional Arabic"/>
          <w:b/>
          <w:color w:val="FF0000"/>
          <w:sz w:val="36"/>
          <w:szCs w:val="36"/>
          <w:rtl/>
        </w:rPr>
        <w:t xml:space="preserve">وَلَهُ مَا سَكَنَ فِي اللَّيْلِ وَالنَّهَارِ وَهُوَ السَّمِيعُ الْعَلِيمُ </w:t>
      </w:r>
      <w:r w:rsidR="006C4FD7"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20"/>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ويقول - سبحانه - : </w:t>
      </w:r>
      <w:r w:rsidR="007160B4" w:rsidRPr="000F60E7">
        <w:rPr>
          <w:rFonts w:ascii="Traditional Arabic" w:hAnsi="Traditional Arabic" w:hint="cs"/>
          <w:b/>
          <w:bCs w:val="0"/>
          <w:color w:val="FF0000"/>
          <w:sz w:val="36"/>
          <w:szCs w:val="36"/>
          <w:rtl/>
        </w:rPr>
        <w:t xml:space="preserve">﴿ </w:t>
      </w:r>
      <w:r w:rsidRPr="000F60E7">
        <w:rPr>
          <w:rFonts w:ascii="Traditional Arabic" w:eastAsia="Calibri" w:hAnsi="Traditional Arabic"/>
          <w:b/>
          <w:color w:val="FF0000"/>
          <w:sz w:val="36"/>
          <w:szCs w:val="36"/>
          <w:rtl/>
        </w:rPr>
        <w:t>وَهُوَ الْقَاهِرُ فَوْقَ عِبَادِهِ وَهُوَ الْحَكِيمُ الْخَبِيرُ</w:t>
      </w:r>
      <w:r w:rsidR="006C4FD7" w:rsidRPr="000F60E7">
        <w:rPr>
          <w:rFonts w:ascii="Traditional Arabic" w:eastAsia="Calibri" w:hAnsi="Traditional Arabic" w:hint="cs"/>
          <w:b/>
          <w:color w:val="FF0000"/>
          <w:sz w:val="36"/>
          <w:szCs w:val="36"/>
          <w:rtl/>
        </w:rPr>
        <w:t xml:space="preserve"> </w:t>
      </w:r>
      <w:r w:rsidR="006C4FD7" w:rsidRPr="000F60E7">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21"/>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هنا كان كمال توحيد المؤمنين فأخبتت قلوبهم لأحكام القضاء وهان عليهم الصبر على البلاء والشكر على السراء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وفوضوا أمرهم إلى الله وسألوه المغفرة والرحمة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عباد الله .. الإيمان بالقدر لا ينافي أن يكون للإنسان مشيئةٌ يحاسب عليها في أفعاله الاختيارية ؛ فكل إنسانٍ له قدرةٌ وإرادةٌ ومشيئةٌ واختيار .. لا يجبره أحدٌ على فعل خيرٍ أو </w:t>
      </w:r>
      <w:r w:rsidRPr="00874F7E">
        <w:rPr>
          <w:rFonts w:ascii="Traditional Arabic" w:hAnsi="Traditional Arabic"/>
          <w:sz w:val="36"/>
          <w:szCs w:val="36"/>
          <w:rtl/>
        </w:rPr>
        <w:lastRenderedPageBreak/>
        <w:t xml:space="preserve">فعل شر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قال تعالى : </w:t>
      </w:r>
      <w:r w:rsidR="007160B4" w:rsidRPr="00A037E1">
        <w:rPr>
          <w:rFonts w:ascii="Traditional Arabic" w:hAnsi="Traditional Arabic" w:hint="cs"/>
          <w:color w:val="FF0000"/>
          <w:sz w:val="36"/>
          <w:szCs w:val="36"/>
          <w:rtl/>
        </w:rPr>
        <w:t xml:space="preserve">﴿ </w:t>
      </w:r>
      <w:r w:rsidRPr="00A037E1">
        <w:rPr>
          <w:rFonts w:ascii="Traditional Arabic" w:hAnsi="Traditional Arabic"/>
          <w:color w:val="FF0000"/>
          <w:sz w:val="36"/>
          <w:szCs w:val="36"/>
          <w:rtl/>
        </w:rPr>
        <w:t xml:space="preserve">وَنَفْسٍ وَمَا سَوَّاهَا </w:t>
      </w:r>
      <w:r w:rsidR="00723CFB">
        <w:rPr>
          <w:rFonts w:ascii="Traditional Arabic" w:hAnsi="Traditional Arabic"/>
          <w:color w:val="FF0000"/>
          <w:sz w:val="36"/>
          <w:szCs w:val="36"/>
          <w:rtl/>
        </w:rPr>
        <w:t xml:space="preserve"> (</w:t>
      </w:r>
      <w:r w:rsidR="00146450">
        <w:rPr>
          <w:rFonts w:ascii="Traditional Arabic" w:hAnsi="Traditional Arabic" w:hint="cs"/>
          <w:color w:val="FF0000"/>
          <w:sz w:val="36"/>
          <w:szCs w:val="36"/>
          <w:rtl/>
        </w:rPr>
        <w:t>7</w:t>
      </w:r>
      <w:r w:rsidR="00723CFB">
        <w:rPr>
          <w:rFonts w:ascii="Traditional Arabic" w:hAnsi="Traditional Arabic"/>
          <w:color w:val="FF0000"/>
          <w:sz w:val="36"/>
          <w:szCs w:val="36"/>
          <w:rtl/>
        </w:rPr>
        <w:t xml:space="preserve">) </w:t>
      </w:r>
      <w:r w:rsidRPr="00A037E1">
        <w:rPr>
          <w:rFonts w:ascii="Traditional Arabic" w:hAnsi="Traditional Arabic"/>
          <w:color w:val="FF0000"/>
          <w:sz w:val="36"/>
          <w:szCs w:val="36"/>
          <w:rtl/>
        </w:rPr>
        <w:t xml:space="preserve"> فَأَلْهَمَهَا فُجُورَهَا وَتَقْوَاهَا</w:t>
      </w:r>
      <w:r w:rsidR="006C4FD7" w:rsidRPr="00A037E1">
        <w:rPr>
          <w:rFonts w:ascii="Traditional Arabic" w:eastAsia="Calibri" w:hAnsi="Traditional Arabic" w:hint="cs"/>
          <w:b/>
          <w:color w:val="FF0000"/>
          <w:sz w:val="36"/>
          <w:szCs w:val="36"/>
          <w:rtl/>
        </w:rPr>
        <w:t xml:space="preserve"> </w:t>
      </w:r>
      <w:r w:rsidR="00146450">
        <w:rPr>
          <w:rFonts w:ascii="Traditional Arabic" w:eastAsia="Calibri" w:hAnsi="Traditional Arabic" w:hint="cs"/>
          <w:b/>
          <w:color w:val="FF0000"/>
          <w:sz w:val="36"/>
          <w:szCs w:val="36"/>
          <w:rtl/>
        </w:rPr>
        <w:t xml:space="preserve">(8) </w:t>
      </w:r>
      <w:r w:rsidR="006C4FD7"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22"/>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وقال سبحانه </w:t>
      </w:r>
      <w:r w:rsidR="007160B4" w:rsidRPr="00A037E1">
        <w:rPr>
          <w:rFonts w:ascii="Traditional Arabic" w:hAnsi="Traditional Arabic" w:hint="cs"/>
          <w:b/>
          <w:bCs w:val="0"/>
          <w:color w:val="FF0000"/>
          <w:sz w:val="36"/>
          <w:szCs w:val="36"/>
          <w:rtl/>
        </w:rPr>
        <w:t xml:space="preserve">﴿ </w:t>
      </w:r>
      <w:r w:rsidRPr="00A037E1">
        <w:rPr>
          <w:rFonts w:ascii="Traditional Arabic" w:eastAsia="Calibri" w:hAnsi="Traditional Arabic"/>
          <w:b/>
          <w:color w:val="FF0000"/>
          <w:sz w:val="36"/>
          <w:szCs w:val="36"/>
          <w:rtl/>
        </w:rPr>
        <w:t xml:space="preserve">لِمَن شَاء مِنكُمْ أَن يَسْتَقِيمَ </w:t>
      </w:r>
      <w:r w:rsidR="00723CFB">
        <w:rPr>
          <w:rFonts w:ascii="Traditional Arabic" w:eastAsia="Calibri" w:hAnsi="Traditional Arabic"/>
          <w:b/>
          <w:color w:val="FF0000"/>
          <w:sz w:val="36"/>
          <w:szCs w:val="36"/>
          <w:rtl/>
        </w:rPr>
        <w:t xml:space="preserve"> (</w:t>
      </w:r>
      <w:r w:rsidR="00146450">
        <w:rPr>
          <w:rFonts w:ascii="Traditional Arabic" w:eastAsia="Calibri" w:hAnsi="Traditional Arabic" w:hint="cs"/>
          <w:b/>
          <w:color w:val="FF0000"/>
          <w:sz w:val="36"/>
          <w:szCs w:val="36"/>
          <w:rtl/>
        </w:rPr>
        <w:t>28</w:t>
      </w:r>
      <w:r w:rsidR="00723CFB">
        <w:rPr>
          <w:rFonts w:ascii="Traditional Arabic" w:eastAsia="Calibri" w:hAnsi="Traditional Arabic"/>
          <w:b/>
          <w:color w:val="FF0000"/>
          <w:sz w:val="36"/>
          <w:szCs w:val="36"/>
          <w:rtl/>
        </w:rPr>
        <w:t xml:space="preserve">) </w:t>
      </w:r>
      <w:r w:rsidRPr="00A037E1">
        <w:rPr>
          <w:rFonts w:ascii="Traditional Arabic" w:eastAsia="Calibri" w:hAnsi="Traditional Arabic"/>
          <w:b/>
          <w:color w:val="FF0000"/>
          <w:sz w:val="36"/>
          <w:szCs w:val="36"/>
          <w:rtl/>
        </w:rPr>
        <w:t xml:space="preserve"> وَمَا تَشَاؤُونَ إِلَّا أَن يَشَاء اللَّهُ رَبُّ الْعَالَمِينَ</w:t>
      </w:r>
      <w:r w:rsidR="006C4FD7" w:rsidRPr="00A037E1">
        <w:rPr>
          <w:rFonts w:ascii="Traditional Arabic" w:eastAsia="Calibri" w:hAnsi="Traditional Arabic" w:hint="cs"/>
          <w:b/>
          <w:color w:val="FF0000"/>
          <w:sz w:val="36"/>
          <w:szCs w:val="36"/>
          <w:rtl/>
        </w:rPr>
        <w:t xml:space="preserve"> </w:t>
      </w:r>
      <w:r w:rsidR="00146450">
        <w:rPr>
          <w:rFonts w:ascii="Traditional Arabic" w:eastAsia="Calibri" w:hAnsi="Traditional Arabic" w:hint="cs"/>
          <w:b/>
          <w:color w:val="FF0000"/>
          <w:sz w:val="36"/>
          <w:szCs w:val="36"/>
          <w:rtl/>
        </w:rPr>
        <w:t xml:space="preserve">(29) </w:t>
      </w:r>
      <w:r w:rsidR="006C4FD7"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23"/>
      </w:r>
      <w:r w:rsidRPr="00A037E1">
        <w:rPr>
          <w:rFonts w:ascii="Traditional Arabic" w:hAnsi="Traditional Arabic"/>
          <w:color w:val="FF0000"/>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وأفعال العباد هي من الله خلقًا وإيجادًا وتقديرا وهي من العباد فعلًا وكسبًا واختيارا ؛ فالله هو الخالق .. فأفعالهم وهم الفاعلون لها .. قال - سبحانه - : </w:t>
      </w:r>
      <w:r w:rsidR="007160B4" w:rsidRPr="00A037E1">
        <w:rPr>
          <w:rFonts w:ascii="Traditional Arabic" w:hAnsi="Traditional Arabic" w:hint="cs"/>
          <w:b/>
          <w:bCs w:val="0"/>
          <w:color w:val="FF0000"/>
          <w:sz w:val="36"/>
          <w:szCs w:val="36"/>
          <w:rtl/>
        </w:rPr>
        <w:t xml:space="preserve">﴿ </w:t>
      </w:r>
      <w:r w:rsidRPr="00A037E1">
        <w:rPr>
          <w:rFonts w:ascii="Traditional Arabic" w:eastAsia="Calibri" w:hAnsi="Traditional Arabic"/>
          <w:b/>
          <w:color w:val="FF0000"/>
          <w:sz w:val="36"/>
          <w:szCs w:val="36"/>
          <w:rtl/>
        </w:rPr>
        <w:t>وَاللَّهُ خَلَقَكُمْ وَمَا تَعْمَلُونَ</w:t>
      </w:r>
      <w:r w:rsidR="006C4FD7" w:rsidRPr="00A037E1">
        <w:rPr>
          <w:rFonts w:ascii="Traditional Arabic" w:eastAsia="Calibri" w:hAnsi="Traditional Arabic" w:hint="cs"/>
          <w:b/>
          <w:color w:val="FF0000"/>
          <w:sz w:val="36"/>
          <w:szCs w:val="36"/>
          <w:rtl/>
        </w:rPr>
        <w:t xml:space="preserve"> </w:t>
      </w:r>
      <w:r w:rsidR="006C4FD7" w:rsidRPr="00A037E1">
        <w:rPr>
          <w:rFonts w:ascii="Traditional Arabic" w:hAnsi="Traditional Arabic" w:hint="cs"/>
          <w:b/>
          <w:bCs w:val="0"/>
          <w:noProof/>
          <w:color w:val="FF0000"/>
          <w:sz w:val="36"/>
          <w:szCs w:val="36"/>
          <w:rtl/>
        </w:rPr>
        <w:t>﴾</w:t>
      </w:r>
      <w:r w:rsidR="000F60E7">
        <w:rPr>
          <w:rStyle w:val="af"/>
          <w:rFonts w:ascii="Traditional Arabic" w:hAnsi="Traditional Arabic"/>
          <w:b/>
          <w:bCs w:val="0"/>
          <w:noProof/>
          <w:color w:val="FF0000"/>
          <w:sz w:val="36"/>
          <w:szCs w:val="36"/>
          <w:rtl/>
        </w:rPr>
        <w:footnoteReference w:id="224"/>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قال ابن القيم - رحمه الله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هاهنا أمران : قضاء ومقضي ؛ فالقضاء هو فعل الرب - سبحانه - والمقضي هو المفعول المنفصل عنه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فالقضاء كله خيرٌ وعدلٌ وحكمة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والمقضي منه ما هو مرضيٌ ومنه ما هو غير مرضي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مثال ذلك قتل النفس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w:t>
      </w:r>
      <w:r w:rsidRPr="00874F7E">
        <w:rPr>
          <w:rFonts w:ascii="Traditional Arabic" w:hAnsi="Traditional Arabic"/>
          <w:color w:val="000000"/>
          <w:sz w:val="36"/>
          <w:szCs w:val="36"/>
          <w:rtl/>
        </w:rPr>
        <w:t>فهما اعتباران</w:t>
      </w:r>
      <w:r w:rsidRPr="00874F7E">
        <w:rPr>
          <w:rFonts w:ascii="Traditional Arabic" w:hAnsi="Traditional Arabic"/>
          <w:sz w:val="36"/>
          <w:szCs w:val="36"/>
          <w:rtl/>
        </w:rPr>
        <w:t xml:space="preserve"> ؛ فمن حيث إنه قدر الله وعلمه وقضاؤه وكتبه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وشاءه وجعله أجلًا للمقتول ونهايةً لعمره فهو كذلك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حيث إنه صدر من القاتل وباشره وكسبه وأقدم عليه باختياره وعصى الله بفعله فهو مسخوطٌ غير مرضي ولم يجبره أحد على هذه المعصية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ولا وجه للاحتجاج بالقدر هنا .. فإنه لا يدري أصلًا ما الذي كتبه الله وقدره ؛ فهو محاسبٌ على فعله لا على ما قدره الله مما لا يعلم العبد عنه )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عن جابر رضي الله عنه قال : </w:t>
      </w:r>
      <w:r w:rsidR="00597301">
        <w:rPr>
          <w:rFonts w:ascii="Traditional Arabic" w:hAnsi="Traditional Arabic"/>
          <w:sz w:val="36"/>
          <w:szCs w:val="36"/>
          <w:rtl/>
        </w:rPr>
        <w:t xml:space="preserve"> </w:t>
      </w:r>
      <w:r w:rsidR="00F277FC" w:rsidRPr="00F277FC">
        <w:rPr>
          <w:rFonts w:ascii="Traditional Arabic" w:hAnsi="Traditional Arabic" w:hint="cs"/>
          <w:color w:val="0000FF"/>
          <w:sz w:val="36"/>
          <w:szCs w:val="36"/>
          <w:rtl/>
        </w:rPr>
        <w:t xml:space="preserve">" </w:t>
      </w:r>
      <w:r w:rsidR="00F277FC" w:rsidRPr="00F277FC">
        <w:rPr>
          <w:rFonts w:ascii="Traditional Arabic" w:hAnsi="Traditional Arabic"/>
          <w:color w:val="0000FF"/>
          <w:sz w:val="36"/>
          <w:szCs w:val="36"/>
          <w:rtl/>
        </w:rPr>
        <w:t xml:space="preserve">جَاءَ سُرَاقَةُ بْنُ مَالِكِ بْنِ جَعْشَمٍ ، فَقَالَ : يَا رَسُولَ اللَّهِ ، بَيَّنْ لَنَا دِينَنَا كَأَنَّا خُلِقْنَا الآنَ ، أَرَأَيْتَ عُمْرَتَنَا هَذِهِ ؟ أَلِعَامِنَا هَذَا أَمْ لِلأَبَدِ ؟ قَالَ : " بَلْ لِلأَبَدِ " . قَالَ : يَا رَسُولَ اللَّهِ ، بَيِّنْ لَنَا دِينَنَا كَأَنَّنَا خُلِقْنَا الآنَ ، فِيمَا الْعَمَلُ الْيَوْمَ ؟ فِيمَا جَفَّتْ بِهِ الأَقْلامُ وَجَرَتْ بِهِ الْمَقَادِيرُ ، أَوْ فِيمَا نَسْتَقْبِلُ ؟ قَالَ : " لا ، بَلْ فِيمَا جَفَّتْ بِهِ الأَقْلامُ ، وَجَرَتْ بِهِ الْمَقَادِيرُ " . قَالَ : فَفِيمَ الْعَمَلُ ؟ فَقَالَ زُهَيْرٌ : فَقَالَ : كَلِمَةً خَفِيَتْ عَلَيَّ ، فَسَأَلْتُ </w:t>
      </w:r>
      <w:r w:rsidR="00F277FC" w:rsidRPr="00F277FC">
        <w:rPr>
          <w:rFonts w:ascii="Traditional Arabic" w:hAnsi="Traditional Arabic"/>
          <w:color w:val="0000FF"/>
          <w:sz w:val="36"/>
          <w:szCs w:val="36"/>
          <w:rtl/>
        </w:rPr>
        <w:lastRenderedPageBreak/>
        <w:t xml:space="preserve">عَنْهَا نَسَبَتِي بَعْدُ ، فَذَكَرَ أَنَّهُ سَمِعَهَا ، فَقَالَ : " اعْمَلُوا فَكُلٌّ مُيَسَّرٌ لِمَا خُلِقَ لَهُ </w:t>
      </w:r>
      <w:r w:rsidRPr="00F277FC">
        <w:rPr>
          <w:rFonts w:ascii="Traditional Arabic" w:hAnsi="Traditional Arabic"/>
          <w:color w:val="0000FF"/>
          <w:sz w:val="36"/>
          <w:szCs w:val="36"/>
          <w:rtl/>
        </w:rPr>
        <w:t>"</w:t>
      </w:r>
      <w:r w:rsidRPr="00874F7E">
        <w:rPr>
          <w:rFonts w:ascii="Traditional Arabic" w:hAnsi="Traditional Arabic"/>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وفي رواية : </w:t>
      </w:r>
      <w:r w:rsidRPr="00F277FC">
        <w:rPr>
          <w:rFonts w:ascii="Traditional Arabic" w:hAnsi="Traditional Arabic"/>
          <w:color w:val="0000FF"/>
          <w:sz w:val="36"/>
          <w:szCs w:val="36"/>
          <w:rtl/>
        </w:rPr>
        <w:t xml:space="preserve">" كل عاملٍ ميسرٌ لعمله " </w:t>
      </w:r>
      <w:r w:rsidRPr="00874F7E">
        <w:rPr>
          <w:rFonts w:ascii="Traditional Arabic" w:hAnsi="Traditional Arabic"/>
          <w:sz w:val="36"/>
          <w:szCs w:val="36"/>
          <w:rtl/>
        </w:rPr>
        <w:t>رواه مسلم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jc w:val="center"/>
        <w:rPr>
          <w:rFonts w:ascii="Traditional Arabic" w:hAnsi="Traditional Arabic"/>
          <w:sz w:val="36"/>
          <w:szCs w:val="36"/>
          <w:rtl/>
        </w:rPr>
      </w:pPr>
      <w:r w:rsidRPr="00874F7E">
        <w:rPr>
          <w:rFonts w:ascii="Traditional Arabic" w:hAnsi="Traditional Arabic"/>
          <w:sz w:val="36"/>
          <w:szCs w:val="36"/>
          <w:rtl/>
        </w:rPr>
        <w:t xml:space="preserve">هذا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وصلوا وسلموا على الرحمة المهداة والنعمة المسداه محمد بن عبد الله رسول الله ومصطفاه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صل وسلم وزد وبارك على عبدك ورسولك سيدنا محمد وعلى آل بيته الطيبين الطاهرين وصحابته أجمعين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تبعهم بإحسان إلى يوم الدين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أعز الإسلام والمسلمين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أعز الإسلام والمسلمين وأذل الشرك والمشركين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انصر من نصر الدين واخذل الطغاة والملاحدة والمفسدين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آمنا في أوطاننا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وأصلح أئمتنا وولاة أمورنا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واجعل ولايتنا فيمن خافك واتقاك واتبع رضاك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ولِّ على المسلمين خيارهم واصرف عنهم شرارهم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وفق ولي أمرنا لما تحب وترضى وخذ به للبر والتقوى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أصلح بطانته واصرف عنه بطانة السوء ياحي ياقيوم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وفقه ونائبه وإخوانهم وأعوانهم لما فيه صلاح العباد والبلاد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انصر دينك وكتابك وسنة نبيك وعبادك المؤمنين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انصر المسلمين المستضعفين في كل مكان يارب العالمين .</w:t>
      </w:r>
    </w:p>
    <w:p w:rsidR="002C7D7F" w:rsidRPr="00874F7E" w:rsidRDefault="002C7D7F" w:rsidP="00C20E32">
      <w:pPr>
        <w:pStyle w:val="StyleStyleNormal"/>
        <w:bidi/>
        <w:ind w:left="0" w:firstLine="567"/>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عليك بأعداء الدين فإنهم لا يعجزونك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فرج هم المهمومين من المسلمين ونفس كرب المكروبين وفك أسر المأسورين واقض الدين عن المدينين واشف برحمتك مرضانا ومرضى المسلمين .</w:t>
      </w:r>
    </w:p>
    <w:p w:rsidR="002C7D7F" w:rsidRPr="00874F7E" w:rsidRDefault="002C7D7F" w:rsidP="00C20E32">
      <w:pPr>
        <w:pStyle w:val="StyleStyleNormal"/>
        <w:bidi/>
        <w:ind w:left="0"/>
        <w:jc w:val="center"/>
        <w:rPr>
          <w:rFonts w:ascii="Traditional Arabic" w:hAnsi="Traditional Arabic"/>
          <w:sz w:val="36"/>
          <w:szCs w:val="36"/>
          <w:rtl/>
        </w:rPr>
      </w:pP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اللهم اغفر ذنوبنا واستر عيوبنا ويسر أمورنا وبلغنا فيما يرضيك آمالنا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ربنا آتنا في الدنيا حسنة وفي الآخرة وقنا عذاب النار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ربنا اغفر لنا ولوالدينا ووالديهم ولجميع المسلمين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ربنا ظلنا أنفسنا وإن لم تغفر لنا وترحمنا لنكونن من الخاسرين .</w:t>
      </w:r>
    </w:p>
    <w:p w:rsidR="002C7D7F" w:rsidRPr="00874F7E" w:rsidRDefault="002C7D7F"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نستغفر الله . نستغفر الله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نستغفر الله الذي لا إله إلا هو الحي القيوم ونتوب إليه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أنت الله لا إله إلا أنت .. أنت الغني ونحن الفقراء ؛ أنزل علينا الغيث ولا تجعلنا من القانطين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أغثنا . اللهم أغثنا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أغثنا غيثًا هنيئًا مريئًا سحًّا طبقًا مجللا عامًّا نافعًا غير ضار .. تحي به البلاد وتسقي به العباد وتجعله بلاغًا للحاضر والباد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سقيا رحمة . اللهم سقيا رحمة . اللهم سقيا رحمة لا سقيا عذابٍ ولا بلاءٍ ولا هدمٍ ولا غرق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إنا نستغفرك إنك كنت غفارا فأرسل السماء علينا مدراراً</w:t>
      </w:r>
    </w:p>
    <w:p w:rsidR="002C7D7F" w:rsidRPr="00874F7E" w:rsidRDefault="002C7D7F" w:rsidP="00C20E32">
      <w:pPr>
        <w:pStyle w:val="StyleStyleNormal"/>
        <w:bidi/>
        <w:jc w:val="center"/>
        <w:rPr>
          <w:rFonts w:ascii="Traditional Arabic" w:hAnsi="Traditional Arabic"/>
          <w:sz w:val="36"/>
          <w:szCs w:val="36"/>
          <w:rtl/>
        </w:rPr>
      </w:pPr>
    </w:p>
    <w:p w:rsidR="002C7D7F" w:rsidRPr="00874F7E" w:rsidRDefault="002C7D7F" w:rsidP="00C20E32">
      <w:pPr>
        <w:pStyle w:val="StyleStyleNormal"/>
        <w:bidi/>
        <w:jc w:val="center"/>
        <w:rPr>
          <w:rFonts w:ascii="Traditional Arabic" w:hAnsi="Traditional Arabic"/>
          <w:sz w:val="36"/>
          <w:szCs w:val="36"/>
          <w:rtl/>
        </w:rPr>
      </w:pPr>
      <w:r w:rsidRPr="00874F7E">
        <w:rPr>
          <w:rFonts w:ascii="Traditional Arabic" w:hAnsi="Traditional Arabic"/>
          <w:sz w:val="36"/>
          <w:szCs w:val="36"/>
          <w:rtl/>
        </w:rPr>
        <w:t xml:space="preserve">ربنا تقبل منا إنك أنت السميع العليم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وتب علينا إنك أنت التواب الرحيم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والحمد لله رب العالمين .</w:t>
      </w:r>
    </w:p>
    <w:p w:rsidR="002C7D7F" w:rsidRPr="00874F7E" w:rsidRDefault="002C7D7F" w:rsidP="00C20E32">
      <w:pPr>
        <w:pStyle w:val="StyleStyleNormal"/>
        <w:bidi/>
        <w:jc w:val="center"/>
        <w:rPr>
          <w:rFonts w:ascii="Traditional Arabic" w:hAnsi="Traditional Arabic"/>
          <w:sz w:val="36"/>
          <w:szCs w:val="36"/>
        </w:rPr>
      </w:pPr>
    </w:p>
    <w:p w:rsidR="00784753" w:rsidRPr="00874F7E" w:rsidRDefault="0078475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D270D1" w:rsidRPr="00874F7E" w:rsidRDefault="00D270D1" w:rsidP="00517E28">
      <w:pPr>
        <w:bidi/>
        <w:rPr>
          <w:rFonts w:ascii="Traditional Arabic" w:hAnsi="Traditional Arabic" w:cs="Traditional Arabic"/>
          <w:b/>
          <w:bCs/>
          <w:sz w:val="36"/>
          <w:szCs w:val="36"/>
          <w:rtl/>
        </w:rPr>
      </w:pPr>
    </w:p>
    <w:p w:rsidR="00D270D1" w:rsidRPr="0006048E" w:rsidRDefault="00D270D1" w:rsidP="00C20E32">
      <w:pPr>
        <w:pStyle w:val="a3"/>
        <w:bidi/>
        <w:jc w:val="center"/>
        <w:outlineLvl w:val="0"/>
        <w:rPr>
          <w:rFonts w:ascii="Traditional Arabic" w:hAnsi="Traditional Arabic" w:cs="Traditional Arabic"/>
          <w:b/>
          <w:bCs/>
          <w:color w:val="CC0000"/>
          <w:sz w:val="36"/>
          <w:szCs w:val="36"/>
        </w:rPr>
      </w:pPr>
      <w:bookmarkStart w:id="36" w:name="_Toc391904023"/>
      <w:r w:rsidRPr="0006048E">
        <w:rPr>
          <w:rFonts w:ascii="Traditional Arabic" w:hAnsi="Traditional Arabic" w:cs="Traditional Arabic"/>
          <w:b/>
          <w:bCs/>
          <w:color w:val="CC0000"/>
          <w:sz w:val="36"/>
          <w:szCs w:val="36"/>
          <w:rtl/>
        </w:rPr>
        <w:t>عنوان الخطبة:</w:t>
      </w:r>
      <w:r w:rsidRPr="0006048E">
        <w:rPr>
          <w:rFonts w:ascii="Traditional Arabic" w:hAnsi="Traditional Arabic" w:cs="Traditional Arabic"/>
          <w:b/>
          <w:bCs/>
          <w:color w:val="CC0000"/>
          <w:sz w:val="36"/>
          <w:szCs w:val="36"/>
        </w:rPr>
        <w:t xml:space="preserve">   </w:t>
      </w:r>
      <w:r w:rsidRPr="0006048E">
        <w:rPr>
          <w:rFonts w:ascii="Traditional Arabic" w:hAnsi="Traditional Arabic" w:cs="Traditional Arabic"/>
          <w:b/>
          <w:bCs/>
          <w:color w:val="CC0000"/>
          <w:sz w:val="36"/>
          <w:szCs w:val="36"/>
          <w:rtl/>
        </w:rPr>
        <w:t>الورع وأثره على دين المسلم</w:t>
      </w:r>
      <w:bookmarkEnd w:id="36"/>
    </w:p>
    <w:p w:rsidR="00D270D1" w:rsidRPr="00606463" w:rsidRDefault="00D270D1" w:rsidP="00C20E32">
      <w:pPr>
        <w:bidi/>
        <w:ind w:firstLine="720"/>
        <w:jc w:val="center"/>
        <w:outlineLvl w:val="1"/>
        <w:rPr>
          <w:rFonts w:ascii="Traditional Arabic" w:hAnsi="Traditional Arabic" w:cs="Traditional Arabic"/>
          <w:b/>
          <w:bCs/>
          <w:color w:val="0000FF"/>
          <w:sz w:val="36"/>
          <w:szCs w:val="36"/>
        </w:rPr>
      </w:pPr>
      <w:bookmarkStart w:id="37" w:name="_Toc391904024"/>
      <w:r w:rsidRPr="00606463">
        <w:rPr>
          <w:rFonts w:ascii="Traditional Arabic" w:hAnsi="Traditional Arabic" w:cs="Traditional Arabic"/>
          <w:b/>
          <w:bCs/>
          <w:color w:val="0000FF"/>
          <w:sz w:val="36"/>
          <w:szCs w:val="36"/>
          <w:rtl/>
        </w:rPr>
        <w:t>تاريخ إلقاء الخطبة : اليوم الثلاثون من شهر ربيع الأول من عام 1430 هـ</w:t>
      </w:r>
      <w:bookmarkEnd w:id="37"/>
    </w:p>
    <w:p w:rsidR="00D270D1" w:rsidRPr="00874F7E" w:rsidRDefault="00D270D1" w:rsidP="00C20E32">
      <w:pPr>
        <w:bidi/>
        <w:ind w:firstLine="720"/>
        <w:jc w:val="center"/>
        <w:rPr>
          <w:rFonts w:ascii="Traditional Arabic" w:hAnsi="Traditional Arabic" w:cs="Traditional Arabic"/>
          <w:b/>
          <w:bCs/>
          <w:sz w:val="36"/>
          <w:szCs w:val="36"/>
        </w:rPr>
      </w:pPr>
    </w:p>
    <w:p w:rsidR="008609AD" w:rsidRPr="008609AD" w:rsidRDefault="00764C11"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8609AD" w:rsidRPr="008609AD">
        <w:rPr>
          <w:rFonts w:ascii="Traditional Arabic" w:hAnsi="Traditional Arabic" w:cs="Traditional Arabic"/>
          <w:b/>
          <w:bCs/>
          <w:sz w:val="40"/>
          <w:szCs w:val="40"/>
          <w:rtl/>
        </w:rPr>
        <w:t>الورع وأثره على دين المسلم</w:t>
      </w:r>
      <w:r>
        <w:rPr>
          <w:rFonts w:ascii="Traditional Arabic" w:hAnsi="Traditional Arabic" w:cs="Traditional Arabic" w:hint="cs"/>
          <w:b/>
          <w:bCs/>
          <w:sz w:val="40"/>
          <w:szCs w:val="40"/>
          <w:rtl/>
        </w:rPr>
        <w:t xml:space="preserve"> -</w:t>
      </w:r>
    </w:p>
    <w:p w:rsidR="008609AD" w:rsidRDefault="008609AD" w:rsidP="00C20E32">
      <w:pPr>
        <w:bidi/>
        <w:jc w:val="center"/>
        <w:rPr>
          <w:rFonts w:ascii="Traditional Arabic" w:hAnsi="Traditional Arabic" w:cs="Traditional Arabic"/>
          <w:b/>
          <w:bCs/>
          <w:sz w:val="40"/>
          <w:szCs w:val="40"/>
          <w:rtl/>
        </w:rPr>
      </w:pPr>
    </w:p>
    <w:p w:rsidR="00D270D1" w:rsidRPr="00606463"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الحمد لله نحمده ونستعينه ونستغفره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ونعوذ بالله من شرور أنفسنا ومن سيئات أعمالنا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من يهده الله فلا مضل له ومن يضلل فلا هادي 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ألا إله إلا الله وحده لا شريك له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 بيته الطيبين الطاهرين وعلى أصحابه والتابعين ومن تبعهم بإحسان إلى يوم الدين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فتقوى الله - تعالى - أعظم وصية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النجاة من كل كرب وبلية </w:t>
      </w:r>
      <w:r w:rsidRPr="00874F7E">
        <w:rPr>
          <w:rFonts w:ascii="Traditional Arabic" w:hAnsi="Traditional Arabic" w:cs="Traditional Arabic"/>
          <w:b/>
          <w:bCs/>
          <w:color w:val="C00000"/>
          <w:sz w:val="36"/>
          <w:szCs w:val="36"/>
          <w:rtl/>
        </w:rPr>
        <w:t xml:space="preserve">:  </w:t>
      </w:r>
      <w:r w:rsidRPr="00A037E1">
        <w:rPr>
          <w:rFonts w:ascii="Traditional Arabic" w:hAnsi="Traditional Arabic" w:cs="Traditional Arabic"/>
          <w:b/>
          <w:bCs/>
          <w:color w:val="FF0000"/>
          <w:sz w:val="36"/>
          <w:szCs w:val="36"/>
          <w:rtl/>
        </w:rPr>
        <w:t xml:space="preserve">﴿ يَا أَيُّهَا الَّذِينَ آَمَنُوا اتَّقُوا اللَّهَ حَقَّ تُقَاتِهِ وَلَا تَمُوتُنَّ إِلَّا وَأَنْتُمْ مُسْلِمُونَ </w:t>
      </w:r>
      <w:r w:rsidR="00597301">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120) ﴾</w:t>
      </w:r>
      <w:r w:rsidRPr="00874F7E">
        <w:rPr>
          <w:rFonts w:ascii="Traditional Arabic" w:hAnsi="Traditional Arabic" w:cs="Traditional Arabic"/>
          <w:b/>
          <w:bCs/>
          <w:color w:val="C00000"/>
          <w:sz w:val="36"/>
          <w:szCs w:val="36"/>
          <w:rtl/>
        </w:rPr>
        <w:t xml:space="preserve"> </w:t>
      </w:r>
      <w:r w:rsidRPr="000F60E7">
        <w:rPr>
          <w:rStyle w:val="af"/>
          <w:rFonts w:ascii="Traditional Arabic" w:hAnsi="Traditional Arabic" w:cs="Traditional Arabic"/>
          <w:b/>
          <w:bCs/>
          <w:color w:val="FF0000"/>
          <w:sz w:val="36"/>
          <w:szCs w:val="36"/>
          <w:rtl/>
        </w:rPr>
        <w:footnoteReference w:id="225"/>
      </w:r>
    </w:p>
    <w:p w:rsidR="00D270D1" w:rsidRPr="00874F7E" w:rsidRDefault="00D270D1" w:rsidP="00C20E32">
      <w:pPr>
        <w:bidi/>
        <w:ind w:firstLine="720"/>
        <w:jc w:val="center"/>
        <w:rPr>
          <w:rFonts w:ascii="Traditional Arabic" w:hAnsi="Traditional Arabic" w:cs="Traditional Arabic"/>
          <w:b/>
          <w:bCs/>
          <w:color w:val="C00000"/>
          <w:sz w:val="36"/>
          <w:szCs w:val="36"/>
          <w:rtl/>
        </w:rPr>
      </w:pPr>
      <w:r w:rsidRPr="00874F7E">
        <w:rPr>
          <w:rFonts w:ascii="Traditional Arabic" w:hAnsi="Traditional Arabic" w:cs="Traditional Arabic"/>
          <w:b/>
          <w:bCs/>
          <w:sz w:val="36"/>
          <w:szCs w:val="36"/>
          <w:rtl/>
        </w:rPr>
        <w:t xml:space="preserve">وتأهبوا للعرض الأكبر على الله </w:t>
      </w:r>
      <w:r w:rsidRPr="00A037E1">
        <w:rPr>
          <w:rFonts w:ascii="Traditional Arabic" w:hAnsi="Traditional Arabic" w:cs="Traditional Arabic"/>
          <w:b/>
          <w:bCs/>
          <w:color w:val="FF0000"/>
          <w:sz w:val="36"/>
          <w:szCs w:val="36"/>
          <w:rtl/>
        </w:rPr>
        <w:t xml:space="preserve">﴿ يَوْمَ لَا يَنفَعُ مَالٌ وَلَا بَنُونَ </w:t>
      </w:r>
      <w:r w:rsidR="00545217">
        <w:rPr>
          <w:rFonts w:ascii="Traditional Arabic" w:hAnsi="Traditional Arabic" w:cs="Traditional Arabic" w:hint="cs"/>
          <w:b/>
          <w:bCs/>
          <w:color w:val="FF0000"/>
          <w:sz w:val="36"/>
          <w:szCs w:val="36"/>
          <w:rtl/>
        </w:rPr>
        <w:t>(88)</w:t>
      </w:r>
      <w:r w:rsidRPr="00A037E1">
        <w:rPr>
          <w:rFonts w:ascii="Traditional Arabic" w:hAnsi="Traditional Arabic" w:cs="Traditional Arabic"/>
          <w:b/>
          <w:bCs/>
          <w:color w:val="FF0000"/>
          <w:sz w:val="36"/>
          <w:szCs w:val="36"/>
          <w:rtl/>
        </w:rPr>
        <w:t xml:space="preserve"> إِلَّا مَنْ أَتَى اللَّهَ بِقَلْبٍ سَلِيمٍ </w:t>
      </w:r>
      <w:r w:rsidR="00244DE0">
        <w:rPr>
          <w:rFonts w:ascii="Traditional Arabic" w:hAnsi="Traditional Arabic" w:cs="Traditional Arabic" w:hint="cs"/>
          <w:b/>
          <w:bCs/>
          <w:color w:val="FF0000"/>
          <w:sz w:val="36"/>
          <w:szCs w:val="36"/>
          <w:rtl/>
        </w:rPr>
        <w:t>(</w:t>
      </w:r>
      <w:r w:rsidR="00545217">
        <w:rPr>
          <w:rFonts w:ascii="Traditional Arabic" w:hAnsi="Traditional Arabic" w:cs="Traditional Arabic"/>
          <w:b/>
          <w:bCs/>
          <w:color w:val="FF0000"/>
          <w:sz w:val="36"/>
          <w:szCs w:val="36"/>
        </w:rPr>
        <w:t>89</w:t>
      </w:r>
      <w:r w:rsidR="00244DE0">
        <w:rPr>
          <w:rFonts w:ascii="Traditional Arabic" w:hAnsi="Traditional Arabic" w:cs="Traditional Arabic" w:hint="cs"/>
          <w:b/>
          <w:bCs/>
          <w:color w:val="FF0000"/>
          <w:sz w:val="36"/>
          <w:szCs w:val="36"/>
          <w:rtl/>
        </w:rPr>
        <w:t xml:space="preserve">) </w:t>
      </w:r>
      <w:r w:rsidRPr="00A037E1">
        <w:rPr>
          <w:rFonts w:ascii="Traditional Arabic" w:hAnsi="Traditional Arabic" w:cs="Traditional Arabic"/>
          <w:b/>
          <w:bCs/>
          <w:color w:val="FF0000"/>
          <w:sz w:val="36"/>
          <w:szCs w:val="36"/>
          <w:rtl/>
        </w:rPr>
        <w:t>﴾</w:t>
      </w:r>
      <w:r w:rsidR="000F60E7">
        <w:rPr>
          <w:rStyle w:val="af"/>
          <w:rFonts w:ascii="Traditional Arabic" w:hAnsi="Traditional Arabic" w:cs="Traditional Arabic"/>
          <w:b/>
          <w:bCs/>
          <w:color w:val="FF0000"/>
          <w:sz w:val="36"/>
          <w:szCs w:val="36"/>
          <w:rtl/>
        </w:rPr>
        <w:footnoteReference w:id="226"/>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حين تخبو جذوة الإيمان في القلوب ويطغى حب الدنيا على النفوس تضمحل التقوى ويتلاشى الورع وتبرز الأنانية ويظهر الطمع ويولع الناس بالدنيا فيتهافتون عليها ويتنافسون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وبها يتمايزون ويتطايسون وعليها يوالون ويعادون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وذلك حين ينسى الناس أو يتناسون أمر الحساب والوقوف بين يدي رب الأرباب تراهم في هذه الدنيا يركضون بغير عنان يعبون من حلالها وحرامها دون كيل ولا ميزان .. يتسابقون في لذائذ النفوس من غير حدود ولا حواجز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ويتكالبون على حطام الدنيا تكالب من نسي 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شعار أحدهم : الحلال ما حل في يدك والدنيا لمن غلب وخذ كل ما تستطيع أخذه .. لا يبالي من أتى الدنيا وبأي طريق وصلت لقمته وعلى أي حال كانت متعته وعلى أي محرم كانت شهوته .. لعبٌ ولهو وتكاثرٌ وتفاخر وتقليدٌ وزهو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وحالٌ مشينٌ تنحط إلى دركه المجتمعات حين تغفل عن مراقبة الله وخشيته وتنشغل بجمع الدنيا وكسب المال ؛ فتفسد الديانة وتنحرف الأخلاق ويعوج السلوك </w:t>
      </w:r>
      <w:r w:rsidRPr="00A037E1">
        <w:rPr>
          <w:rFonts w:ascii="Traditional Arabic" w:hAnsi="Traditional Arabic" w:cs="Traditional Arabic"/>
          <w:b/>
          <w:bCs/>
          <w:sz w:val="36"/>
          <w:szCs w:val="36"/>
          <w:rtl/>
        </w:rPr>
        <w:t>والمصير الأخير</w:t>
      </w:r>
      <w:r w:rsidRPr="00874F7E">
        <w:rPr>
          <w:rFonts w:ascii="Traditional Arabic" w:hAnsi="Traditional Arabic" w:cs="Traditional Arabic"/>
          <w:b/>
          <w:bCs/>
          <w:color w:val="C00000"/>
          <w:sz w:val="36"/>
          <w:szCs w:val="36"/>
          <w:rtl/>
        </w:rPr>
        <w:t xml:space="preserve"> </w:t>
      </w:r>
      <w:r w:rsidRPr="00A037E1">
        <w:rPr>
          <w:rFonts w:ascii="Traditional Arabic" w:hAnsi="Traditional Arabic" w:cs="Traditional Arabic"/>
          <w:b/>
          <w:bCs/>
          <w:color w:val="FF0000"/>
          <w:sz w:val="36"/>
          <w:szCs w:val="36"/>
          <w:rtl/>
        </w:rPr>
        <w:t xml:space="preserve">﴿ إَنَّ الَّذِينَ لاَ يَرْجُونَ لِقَاءنَا وَرَضُواْ بِالْحَياةِ الدُّنْيَا وَاطْمَأَنُّواْ </w:t>
      </w:r>
      <w:r w:rsidRPr="00A037E1">
        <w:rPr>
          <w:rFonts w:ascii="Traditional Arabic" w:hAnsi="Traditional Arabic" w:cs="Traditional Arabic"/>
          <w:b/>
          <w:bCs/>
          <w:color w:val="FF0000"/>
          <w:sz w:val="36"/>
          <w:szCs w:val="36"/>
          <w:rtl/>
        </w:rPr>
        <w:lastRenderedPageBreak/>
        <w:t xml:space="preserve">بِهَا وَالَّذِينَ هُمْ عَنْ آيَاتِنَا غَافِلُونَ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7</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أُوْلَـئِكَ مَأْوَاهُمُ النُّارُ بِمَا كَانُواْ يَكْسِبُونَ</w:t>
      </w:r>
      <w:r w:rsidR="00146450">
        <w:rPr>
          <w:rFonts w:ascii="Traditional Arabic" w:hAnsi="Traditional Arabic" w:cs="Traditional Arabic" w:hint="cs"/>
          <w:b/>
          <w:bCs/>
          <w:color w:val="FF0000"/>
          <w:sz w:val="36"/>
          <w:szCs w:val="36"/>
          <w:rtl/>
        </w:rPr>
        <w:t xml:space="preserve"> (8) </w:t>
      </w:r>
      <w:r w:rsidRPr="00A037E1">
        <w:rPr>
          <w:rFonts w:ascii="Traditional Arabic" w:hAnsi="Traditional Arabic" w:cs="Traditional Arabic"/>
          <w:b/>
          <w:bCs/>
          <w:color w:val="FF0000"/>
          <w:sz w:val="36"/>
          <w:szCs w:val="36"/>
          <w:rtl/>
        </w:rPr>
        <w:t>﴾</w:t>
      </w:r>
      <w:r w:rsidR="000F60E7">
        <w:rPr>
          <w:rStyle w:val="af"/>
          <w:rFonts w:ascii="Traditional Arabic" w:hAnsi="Traditional Arabic" w:cs="Traditional Arabic"/>
          <w:b/>
          <w:bCs/>
          <w:color w:val="FF0000"/>
          <w:sz w:val="36"/>
          <w:szCs w:val="36"/>
          <w:rtl/>
        </w:rPr>
        <w:footnoteReference w:id="227"/>
      </w:r>
      <w:r w:rsidRPr="00874F7E">
        <w:rPr>
          <w:rFonts w:ascii="Traditional Arabic" w:hAnsi="Traditional Arabic" w:cs="Traditional Arabic"/>
          <w:b/>
          <w:bCs/>
          <w:color w:val="C0504D"/>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ومن المخيف المفزع أن ترى بوادر ذلك السلوك ومظاهر هذا الانحراف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وفي دياجير هذه الظلمات وتلاطم طوفان المدلهمات ثمة مركب آمن يتهادى بين أمواج الفتن يحمي المؤمن ويوصله ويؤويه ويؤمنه ؛ إنه مركب الورع .. الورع والعفة والتقوى والخوف من الله صفاتٌ أصبحت غريبة في زمن التكاثر والتفاخر ومعان أضحت عزيزة في صراعات الحياة ..الخوف من الله سراجٌ وضيء في حنايا القلوب ومشعل نورٍ نتلمس به سلامة الدروس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مَنْ مِنَ الناس اليوم يتوقف عند مشتبهات ويقول إني أخاف الله .. مَنْ مِنَ الناس مثل الصِّدِّيق جاءه غلامه بشيء فأكل منه فقال له الغلام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أتدري ما هذا ؟ قال أبو بكر : وما هو ؟ قال : كنت تكهنت لإنسان في الجاهلية وما أحسن الكهانة .. إلا أني خدعته فلقيني فأعطاني بذلك .. فهذا الذي أكلت منه ؛ فأدخل أبو بكر يده فقاء كل شيء في بطنه ) رواه البخاري - .. رضي الله عن الصديق .. لقد كانت فيه خصلة الأتقياء المذكورة في سورة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Pr="00A037E1">
        <w:rPr>
          <w:rFonts w:ascii="Traditional Arabic" w:hAnsi="Traditional Arabic" w:cs="Traditional Arabic"/>
          <w:b/>
          <w:bCs/>
          <w:color w:val="FF0000"/>
          <w:sz w:val="36"/>
          <w:szCs w:val="36"/>
          <w:rtl/>
        </w:rPr>
        <w:t>﴿ الَّذِينَ يَخْشَوْنَ رَبَّهُم بِالْغَيْبِ وَهُم مِّنَ السَّاعَةِ مُشْفِقُونَ﴾</w:t>
      </w:r>
      <w:r w:rsidR="00DB1F7C">
        <w:rPr>
          <w:rStyle w:val="af"/>
          <w:rFonts w:ascii="Traditional Arabic" w:hAnsi="Traditional Arabic" w:cs="Traditional Arabic"/>
          <w:b/>
          <w:bCs/>
          <w:color w:val="FF0000"/>
          <w:sz w:val="36"/>
          <w:szCs w:val="36"/>
          <w:rtl/>
        </w:rPr>
        <w:footnoteReference w:id="228"/>
      </w:r>
      <w:r w:rsidRPr="00874F7E">
        <w:rPr>
          <w:rFonts w:ascii="Traditional Arabic" w:hAnsi="Traditional Arabic" w:cs="Traditional Arabic"/>
          <w:b/>
          <w:bCs/>
          <w:color w:val="C0504D"/>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الورع من أعلى مراتب الإيمان وأفضل درجات الإحسان يحقق للمؤمن هدأ البال وطمأنينة النفس وراحة الضمير .. الورع ترك ما يريبك ونفي ما يعيبك هو تجنب الشبهات ومراقبة الخطرات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يكون المرء ورِعًا حتى يجتنب الشبهات خشية الوقوع في المحرمات ويترك كل ما يخشى ضرره في الآخرة ..عن النعمان بن بشير - رضي الله عنه – قال : </w:t>
      </w:r>
      <w:r w:rsidRPr="00196A8C">
        <w:rPr>
          <w:rFonts w:ascii="Traditional Arabic" w:hAnsi="Traditional Arabic" w:cs="Traditional Arabic"/>
          <w:b/>
          <w:bCs/>
          <w:color w:val="0000FF"/>
          <w:sz w:val="36"/>
          <w:szCs w:val="36"/>
          <w:rtl/>
        </w:rPr>
        <w:t xml:space="preserve">قال رسول الله - صلى الله عليه وسلم - : " </w:t>
      </w:r>
      <w:r w:rsidR="00196A8C" w:rsidRPr="00196A8C">
        <w:rPr>
          <w:rFonts w:ascii="Traditional Arabic" w:hAnsi="Traditional Arabic" w:cs="Traditional Arabic"/>
          <w:b/>
          <w:bCs/>
          <w:color w:val="0000FF"/>
          <w:sz w:val="36"/>
          <w:szCs w:val="36"/>
          <w:rtl/>
        </w:rPr>
        <w:t xml:space="preserve">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يَقَعَ فِيْهِ. أَلا وَإِنَّ لِكُلِّ مَلِكٍ حِمَىً . أَلا وَإِنَّ حِمَى اللهِ مَحَارِمُهُ، أَلا وإِنَّ فِي الجَسَدِ مُضْغَةً إِذَا صَلَحَتْ صَلَحَ الجَسَدُ كُلُّهُ وإذَا فَسَدَت فَسَدَ الجَسَدُ كُلُّهُ أَلا وَهيَ القَلْبُ </w:t>
      </w:r>
      <w:r w:rsidRPr="00196A8C">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 رواه البخاري ومسلم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من </w:t>
      </w:r>
      <w:r w:rsidRPr="00874F7E">
        <w:rPr>
          <w:rFonts w:ascii="Traditional Arabic" w:hAnsi="Traditional Arabic" w:cs="Traditional Arabic"/>
          <w:b/>
          <w:bCs/>
          <w:sz w:val="36"/>
          <w:szCs w:val="36"/>
          <w:rtl/>
        </w:rPr>
        <w:lastRenderedPageBreak/>
        <w:t>جوامع الكلم .. فإن من اقترب من الحرام وحام حول الفتن قرب منه البلاء وبعدت عنه السلامة .. وربما زال عنه اللطف الإلهي ووكل إلى نفسه ؛ فمهما بلغ الإنسان من التحرز والعلم فلا ينبغي أن يغرر بنفسه ولا يفرط بالثقة فيما هو عليه .. فإن أبى إلا الحوم حول الحمى فليعلم أنه على شفا جرفٍ هارٍ يوشك أن ينهار به</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فمن أعظم ما يعين على السلامة البعد عن المثيرات ودواعي المعصية ونوازع الشر ومحركات الشهوة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المؤمنون التوقي من المزالق والحذر من المحارم سجية المؤمنين وعنوان المتقين .. قال سفيان الثوري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عليك بالورع يخفف الله حسابك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ودع ما يريبك إلى ما لا يريبك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وأتبع الشك باليقين يسلم لك دينك ) ؛ لذا قال قتيبة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لولا الثوري لمات الورع ) .. قال الضحاك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أدركت الناس وهم يتعلمون الورع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اليوم يتعلمون الكلام والجدل )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النخعي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إنما أهلك الناس فضول الكلام وفضول النظر )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وصدقوا والله .. فإن كثيرا من المخالفات أتت من هذه الأبواب ؛ فتأمل موقف الناس حيال قضايا في حياتهم في جانب تحصيل المال وحل المطعم والملبس والكلام في الأعراض وغير ذلك .. أين الورع في تحصيل المكاسب وأنت ترى الاحتيال والغش والغرر .. فضلا عن الربا .. والذي لم يعد شبهةً ولا غبارا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جبال متراكمة من الربا المحض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يعد يرفع لإنكاره رأسًا مع أنه حربٌ لله ورسوله ومحقٌ للمال والحال .. هل فكرنا فيما نأكله من أطعمة مستوردة ولحوم مثلجة لا يدرى على أي جنب كان مصرعها مع توفر الحلال الطيب ؟  وفي الصحيحين : </w:t>
      </w:r>
      <w:r w:rsidRPr="00C3753F">
        <w:rPr>
          <w:rFonts w:ascii="Traditional Arabic" w:hAnsi="Traditional Arabic" w:cs="Traditional Arabic"/>
          <w:b/>
          <w:bCs/>
          <w:color w:val="0000FF"/>
          <w:sz w:val="36"/>
          <w:szCs w:val="36"/>
          <w:rtl/>
        </w:rPr>
        <w:t xml:space="preserve">" أن النبي - صلى الله عليه وسلم - </w:t>
      </w:r>
      <w:r w:rsidR="00C3753F" w:rsidRPr="00C3753F">
        <w:rPr>
          <w:rFonts w:ascii="Traditional Arabic" w:hAnsi="Traditional Arabic" w:cs="Traditional Arabic"/>
          <w:b/>
          <w:bCs/>
          <w:color w:val="0000FF"/>
          <w:sz w:val="36"/>
          <w:szCs w:val="36"/>
          <w:rtl/>
        </w:rPr>
        <w:t>ذَكَرَ الرَّجُلَ يُطِيْلُ السَّفَرَ أَشْعَثَ أَغْبَرَ، يَمُدُّ يَدَيْهِ إِلَى السَّمَاء،ِ يَا رَبِّ يَا رَبِّ، وَمَطْعَمُهُ حَرَامٌ ،وَمَشْرَبُهُ حَرَامٌ، وَغُذِيَ بِالحَرَامِ فَأَنَّى يُسْتَجَابُ لذلك</w:t>
      </w:r>
      <w:r w:rsidRPr="00C3753F">
        <w:rPr>
          <w:rFonts w:ascii="Traditional Arabic" w:hAnsi="Traditional Arabic" w:cs="Traditional Arabic"/>
          <w:b/>
          <w:bCs/>
          <w:color w:val="0000FF"/>
          <w:sz w:val="36"/>
          <w:szCs w:val="36"/>
          <w:rtl/>
        </w:rPr>
        <w:t xml:space="preserve"> " .</w:t>
      </w:r>
      <w:r w:rsidR="00C3753F">
        <w:rPr>
          <w:rFonts w:ascii="Traditional Arabic" w:hAnsi="Traditional Arabic" w:cs="Traditional Arabic"/>
          <w:b/>
          <w:bCs/>
          <w:sz w:val="36"/>
          <w:szCs w:val="36"/>
        </w:rPr>
        <w:t xml:space="preserve"> </w:t>
      </w:r>
      <w:r w:rsidRPr="00874F7E">
        <w:rPr>
          <w:rFonts w:ascii="Traditional Arabic" w:hAnsi="Traditional Arabic" w:cs="Traditional Arabic"/>
          <w:b/>
          <w:bCs/>
          <w:sz w:val="36"/>
          <w:szCs w:val="36"/>
          <w:rtl/>
        </w:rPr>
        <w:t>نعم .. الحرام يمنع إجابة الدعاء ويبعد الإنسان عن الله ويطفئ البصيرة ويوجب الخذلان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C0504D"/>
          <w:sz w:val="36"/>
          <w:szCs w:val="36"/>
          <w:rtl/>
        </w:rPr>
      </w:pPr>
      <w:r w:rsidRPr="00874F7E">
        <w:rPr>
          <w:rFonts w:ascii="Traditional Arabic" w:hAnsi="Traditional Arabic" w:cs="Traditional Arabic"/>
          <w:b/>
          <w:bCs/>
          <w:sz w:val="36"/>
          <w:szCs w:val="36"/>
          <w:rtl/>
        </w:rPr>
        <w:t xml:space="preserve">أين الورع في أداء الأمانات .. أمانة العمل وأمانة أداء الحقوق ؟ أين الورع في الفتيا والقول على الله ؟ وأين الورع عند الحديث عن الأعراض والولوغ في لحوم المسلمين فريا </w:t>
      </w:r>
      <w:r w:rsidRPr="00874F7E">
        <w:rPr>
          <w:rFonts w:ascii="Traditional Arabic" w:hAnsi="Traditional Arabic" w:cs="Traditional Arabic"/>
          <w:b/>
          <w:bCs/>
          <w:sz w:val="36"/>
          <w:szCs w:val="36"/>
          <w:rtl/>
        </w:rPr>
        <w:lastRenderedPageBreak/>
        <w:t xml:space="preserve">ونهشا .. ناهيك عن الكذب وإلصاق التهم والتشهير وتشويه السمعة ؛ سيما مع وسائل الاتصال وسرعة نقل المعلومة ونشرها ؟ قال إسحاق: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الورع في المنطق أشد منه في الذهب والفضة)..أين الورع في النظر ؟ وأين غض البصر في زمن الانفتاح الفضائي والتعري الأخلاقي ؟ وأين الورع في الكتاب والتأليف والرأي والفكر والخطب العابثة بكل ما تهواه النفس وإن تجرأ على حدود الله ومحارمه : </w:t>
      </w:r>
      <w:r w:rsidRPr="00A037E1">
        <w:rPr>
          <w:rFonts w:ascii="Traditional Arabic" w:hAnsi="Traditional Arabic" w:cs="Traditional Arabic"/>
          <w:b/>
          <w:bCs/>
          <w:color w:val="FF0000"/>
          <w:sz w:val="36"/>
          <w:szCs w:val="36"/>
          <w:rtl/>
        </w:rPr>
        <w:t xml:space="preserve">﴿ أَلَا يَظُنُّ أُولَئِكَ أَنَّهُم مَّبْعُوثُونَ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4</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لِيَوْمٍ عَظِيمٍ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5</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يَوْمَ يَقُومُ النَّاسُ لِرَبِّ الْعَالَمِينَ </w:t>
      </w:r>
      <w:r w:rsidR="00146450">
        <w:rPr>
          <w:rFonts w:ascii="Traditional Arabic" w:hAnsi="Traditional Arabic" w:cs="Traditional Arabic" w:hint="cs"/>
          <w:b/>
          <w:bCs/>
          <w:color w:val="FF0000"/>
          <w:sz w:val="36"/>
          <w:szCs w:val="36"/>
          <w:rtl/>
        </w:rPr>
        <w:t xml:space="preserve">(6) </w:t>
      </w:r>
      <w:r w:rsidRPr="00A037E1">
        <w:rPr>
          <w:rFonts w:ascii="Traditional Arabic" w:hAnsi="Traditional Arabic" w:cs="Traditional Arabic"/>
          <w:b/>
          <w:bCs/>
          <w:color w:val="FF0000"/>
          <w:sz w:val="36"/>
          <w:szCs w:val="36"/>
          <w:rtl/>
        </w:rPr>
        <w:t>﴾</w:t>
      </w:r>
      <w:r w:rsidR="000F60E7">
        <w:rPr>
          <w:rStyle w:val="af"/>
          <w:rFonts w:ascii="Traditional Arabic" w:hAnsi="Traditional Arabic" w:cs="Traditional Arabic"/>
          <w:b/>
          <w:bCs/>
          <w:color w:val="FF0000"/>
          <w:sz w:val="36"/>
          <w:szCs w:val="36"/>
          <w:rtl/>
        </w:rPr>
        <w:footnoteReference w:id="229"/>
      </w:r>
    </w:p>
    <w:p w:rsidR="00D270D1" w:rsidRPr="00874F7E" w:rsidRDefault="00D270D1" w:rsidP="00C20E32">
      <w:pPr>
        <w:bidi/>
        <w:jc w:val="center"/>
        <w:rPr>
          <w:rFonts w:ascii="Traditional Arabic" w:hAnsi="Traditional Arabic" w:cs="Traditional Arabic"/>
          <w:b/>
          <w:bCs/>
          <w:color w:val="FF0000"/>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أين الورع وأنت ترى الرجال يلبسون الذهب والحرير وهما محرمان على الذكور ؟ بل أين ورع النساء في الحشمة وفي ستر العورات في المحافل والمناسبات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في الأسواق والأماكن العامة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الحديث عن الورع مع انتشار هذه المظاهر لهو حديثٌ غريبٌ غربة الزمان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والحال أننا بحاجة إلى تجنب الظواهر وما يفضي للكبائر مما لا جدال في تحريمه .. ولكن الوقوع في الشبهات هو الذي أوصل إلى المحرمات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والتساهل في المكروهات هو الذي أقحم الناس في المحرمات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والتفريط في المندوبات جرهم إلى ترك الواجبات .. لقد صدق النبي - صلى الله عليه وسلم - في كل كلمة قالها </w:t>
      </w:r>
      <w:r w:rsidRPr="00874F7E">
        <w:rPr>
          <w:rFonts w:ascii="Traditional Arabic" w:hAnsi="Traditional Arabic" w:cs="Traditional Arabic"/>
          <w:b/>
          <w:bCs/>
          <w:color w:val="00B050"/>
          <w:sz w:val="36"/>
          <w:szCs w:val="36"/>
          <w:rtl/>
        </w:rPr>
        <w:t xml:space="preserve">: </w:t>
      </w:r>
      <w:r w:rsidRPr="00AC4D00">
        <w:rPr>
          <w:rFonts w:ascii="Traditional Arabic" w:hAnsi="Traditional Arabic" w:cs="Traditional Arabic"/>
          <w:b/>
          <w:bCs/>
          <w:color w:val="0000FF"/>
          <w:sz w:val="36"/>
          <w:szCs w:val="36"/>
          <w:rtl/>
        </w:rPr>
        <w:t xml:space="preserve">" </w:t>
      </w:r>
      <w:r w:rsidR="00AC4D00" w:rsidRPr="00AC4D00">
        <w:rPr>
          <w:rFonts w:ascii="Traditional Arabic" w:hAnsi="Traditional Arabic" w:cs="Traditional Arabic"/>
          <w:b/>
          <w:bCs/>
          <w:color w:val="0000FF"/>
          <w:sz w:val="36"/>
          <w:szCs w:val="36"/>
          <w:rtl/>
        </w:rPr>
        <w:t>وَمَنْ وَقَعَ فِي الشُّبُهَاتِ وَقَعَ فِي الحَرَامِ كَالرَّاعِي يَرْعَى حَوْلَ الحِمَى يُوشِكُ أَنْ يَقَعَ فِيْهِ.</w:t>
      </w:r>
      <w:r w:rsidRPr="00AC4D00">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 لقد رتعوا حتى بشموا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التقوى والورع والتعفف والتحرج حياةٌ في الضمير ونباهةٌ في القلب ونورٌ يجنبك الوقوع في الحرام .. لا تخادع نفسك حينما تقتحم الريب وتخوض في المشتبه ؛ فإن على الحق نورا ..قال الحسن بن علي - رضي الله عنهما - : </w:t>
      </w:r>
      <w:r w:rsidRPr="00AC4D00">
        <w:rPr>
          <w:rFonts w:ascii="Traditional Arabic" w:hAnsi="Traditional Arabic" w:cs="Traditional Arabic"/>
          <w:b/>
          <w:bCs/>
          <w:color w:val="0000FF"/>
          <w:sz w:val="36"/>
          <w:szCs w:val="36"/>
          <w:rtl/>
        </w:rPr>
        <w:t xml:space="preserve">" حفظت من رسول الله - صلى الله عليه وسلم - : </w:t>
      </w:r>
      <w:r w:rsidR="00AC4D00" w:rsidRPr="00AC4D00">
        <w:rPr>
          <w:rFonts w:ascii="Traditional Arabic" w:hAnsi="Traditional Arabic" w:cs="Traditional Arabic"/>
          <w:b/>
          <w:bCs/>
          <w:color w:val="0000FF"/>
          <w:sz w:val="36"/>
          <w:szCs w:val="36"/>
          <w:rtl/>
        </w:rPr>
        <w:t>دَعْ مَا يَرِيبُكَ إِلَى مَا لَا يَرِيبُكَ ، فَإِنَّ الصِّدْقَ طُمَأْنِينَةٌ ، وَإِنَّ الْكَذِبَ رِيبَةٌ</w:t>
      </w:r>
      <w:r w:rsidRPr="00AC4D00">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sz w:val="36"/>
          <w:szCs w:val="36"/>
          <w:rtl/>
        </w:rPr>
        <w:t xml:space="preserve">رواه الترمذي والنسائي بسند صحيح .. الريبة واضحة فلا تحرج نفسك .. </w:t>
      </w:r>
      <w:r w:rsidRPr="00AC4D00">
        <w:rPr>
          <w:rFonts w:ascii="Traditional Arabic" w:hAnsi="Traditional Arabic" w:cs="Traditional Arabic"/>
          <w:b/>
          <w:bCs/>
          <w:color w:val="0000FF"/>
          <w:sz w:val="36"/>
          <w:szCs w:val="36"/>
          <w:rtl/>
        </w:rPr>
        <w:t xml:space="preserve">قال - صلى الله عليه وسلم - : " </w:t>
      </w:r>
      <w:r w:rsidR="00AC4D00" w:rsidRPr="00AC4D00">
        <w:rPr>
          <w:rFonts w:ascii="Traditional Arabic" w:hAnsi="Traditional Arabic" w:cs="Traditional Arabic"/>
          <w:b/>
          <w:bCs/>
          <w:color w:val="0000FF"/>
          <w:sz w:val="36"/>
          <w:szCs w:val="36"/>
          <w:rtl/>
        </w:rPr>
        <w:t xml:space="preserve">وَالإِثْمُ مَا حَاكَ فِي صَدْرِكَ ، وَكَرِهْتَ أَنْ يَطَّلِعَ عَلَيْهِ النَّاسَ </w:t>
      </w:r>
      <w:r w:rsidRPr="00AC4D00">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w:t>
      </w:r>
      <w:r w:rsidRPr="00874F7E">
        <w:rPr>
          <w:rFonts w:ascii="Traditional Arabic" w:hAnsi="Traditional Arabic" w:cs="Traditional Arabic"/>
          <w:b/>
          <w:bCs/>
          <w:sz w:val="36"/>
          <w:szCs w:val="36"/>
          <w:rtl/>
        </w:rPr>
        <w:lastRenderedPageBreak/>
        <w:t xml:space="preserve">مسلم . وماذا ينفعك الناس ما دمت تتوجس منه المأثم .. </w:t>
      </w:r>
      <w:r w:rsidRPr="00AC4D00">
        <w:rPr>
          <w:rFonts w:ascii="Traditional Arabic" w:hAnsi="Traditional Arabic" w:cs="Traditional Arabic"/>
          <w:b/>
          <w:bCs/>
          <w:color w:val="0000FF"/>
          <w:sz w:val="36"/>
          <w:szCs w:val="36"/>
          <w:rtl/>
        </w:rPr>
        <w:t xml:space="preserve">قال - صلى الله عليه وسلم - : " </w:t>
      </w:r>
      <w:r w:rsidR="00AC4D00" w:rsidRPr="00AC4D00">
        <w:rPr>
          <w:rFonts w:ascii="Traditional Arabic" w:hAnsi="Traditional Arabic" w:cs="Traditional Arabic"/>
          <w:b/>
          <w:bCs/>
          <w:color w:val="0000FF"/>
          <w:sz w:val="36"/>
          <w:szCs w:val="36"/>
          <w:rtl/>
        </w:rPr>
        <w:t xml:space="preserve">وَالْإِثْمُ مَا حَاكَ فِي صَدْرِكَ ، وَإِنْ أَفْتَاكَ عَنْهُ النَّاسُ </w:t>
      </w:r>
      <w:r w:rsidRPr="00AC4D00">
        <w:rPr>
          <w:rFonts w:ascii="Traditional Arabic" w:hAnsi="Traditional Arabic" w:cs="Traditional Arabic"/>
          <w:b/>
          <w:bCs/>
          <w:color w:val="0000FF"/>
          <w:sz w:val="36"/>
          <w:szCs w:val="36"/>
          <w:rtl/>
        </w:rPr>
        <w:t>"</w:t>
      </w:r>
      <w:r w:rsidRP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sz w:val="36"/>
          <w:szCs w:val="36"/>
          <w:rtl/>
        </w:rPr>
        <w:t>رواه الإمام أحمد بإسناد صحيح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إن أمامنا قبرًا ثم نشرًا ثم حشرًا ثم كتابًا لا يغادر صغيرةً ولا كبيرةً إلا أحصاها .. ثم المصير إلى جنةٍ أو نار ؛ فمن سافر بغير زادٍ قل أن يسلم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لم يتدبر عواقب الأمور فلا بد أن يندم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لم يكثر من محاسبة نفسه كثرت عليه الديون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وعما قليل هو في القبر مرهون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سكنت الدنيا قلبه قلبته ومن استمرأ المخالفة وتهاون في الحدود خُتِم على قلبه حتى يصبح كالكوز مجخيا لا يعرف معروفًا ولا ينكر منكرًا إلا ما أشرب من هواه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00B050"/>
          <w:sz w:val="36"/>
          <w:szCs w:val="36"/>
          <w:rtl/>
        </w:rPr>
      </w:pPr>
      <w:r w:rsidRPr="00874F7E">
        <w:rPr>
          <w:rFonts w:ascii="Traditional Arabic" w:hAnsi="Traditional Arabic" w:cs="Traditional Arabic"/>
          <w:b/>
          <w:bCs/>
          <w:sz w:val="36"/>
          <w:szCs w:val="36"/>
          <w:rtl/>
        </w:rPr>
        <w:t xml:space="preserve">أيها المسلمون .. الخوف من الله والتوقي من محارمه والوقوف عند حدوده والبعد عن المشتبهات ليس نفلًا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هو أمرٌ محتومٌ حتى يسلم للمسلم دينه ؛ فما للدنيا خلِقنا .. روي عن ابن عمر - رضي الله عنهما - أنه قال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إني لأحب أن بيني وبين الحرام سترة من الحلال لا أخرمها ) .. وصدق </w:t>
      </w:r>
      <w:r w:rsidRPr="008E58CA">
        <w:rPr>
          <w:rFonts w:ascii="Traditional Arabic" w:hAnsi="Traditional Arabic" w:cs="Traditional Arabic"/>
          <w:b/>
          <w:bCs/>
          <w:color w:val="0000FF"/>
          <w:sz w:val="36"/>
          <w:szCs w:val="36"/>
          <w:rtl/>
        </w:rPr>
        <w:t xml:space="preserve">النبي - صلى الله عليه وسلم - حين قال : </w:t>
      </w:r>
      <w:r w:rsidR="008E58CA" w:rsidRPr="008E58CA">
        <w:rPr>
          <w:rFonts w:ascii="Traditional Arabic" w:hAnsi="Traditional Arabic" w:cs="Traditional Arabic"/>
          <w:b/>
          <w:bCs/>
          <w:color w:val="0000FF"/>
          <w:sz w:val="36"/>
          <w:szCs w:val="36"/>
          <w:rtl/>
        </w:rPr>
        <w:t xml:space="preserve">مَنْ يُخَالِطِ الرِّيبَةَ يُوشِكْ أَنْ يَجْسُرَ </w:t>
      </w:r>
      <w:r w:rsidRPr="008E58CA">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متفق عليه</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لذا كان سد الذرائع بابًا عظيمًا من أبواب الفقه والديانة ؛ فهل يعقل ذلك الذين يهزأون بهذا المبدأ الشرعي حتى انتهك الذرائع ما وراء الذرائع .. فأين هم من صفات المؤمنين في سورة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المؤمنون) : </w:t>
      </w:r>
      <w:r w:rsidRPr="00A037E1">
        <w:rPr>
          <w:rFonts w:ascii="Traditional Arabic" w:hAnsi="Traditional Arabic" w:cs="Traditional Arabic"/>
          <w:b/>
          <w:bCs/>
          <w:color w:val="FF0000"/>
          <w:sz w:val="36"/>
          <w:szCs w:val="36"/>
          <w:rtl/>
        </w:rPr>
        <w:t xml:space="preserve">﴿ إِنَّ الَّذِينَ هُم مِّنْ خَشْيَةِ رَبِّهِم مُّشْفِقُونَ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57</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وَالَّذِينَ هُم بِآيَاتِ رَبِّهِمْ يُؤْمِنُونَ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58</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وَالَّذِينَ هُم بِرَبِّهِمْ لَا يُشْرِكُونَ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59</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وَالَّذِينَ يُؤْتُونَ مَا آتَوا وَّقُلُوبُهُمْ وَجِلَةٌ أَنَّهُمْ إِلَى رَبِّهِمْ رَاجِعُونَ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60</w:t>
      </w:r>
      <w:r w:rsidR="00723CFB">
        <w:rPr>
          <w:rFonts w:ascii="Traditional Arabic" w:hAnsi="Traditional Arabic" w:cs="Traditional Arabic"/>
          <w:b/>
          <w:bCs/>
          <w:color w:val="FF0000"/>
          <w:sz w:val="36"/>
          <w:szCs w:val="36"/>
          <w:rtl/>
        </w:rPr>
        <w:t xml:space="preserve">) </w:t>
      </w:r>
      <w:r w:rsidRPr="00A037E1">
        <w:rPr>
          <w:rFonts w:ascii="Traditional Arabic" w:hAnsi="Traditional Arabic" w:cs="Traditional Arabic"/>
          <w:b/>
          <w:bCs/>
          <w:color w:val="FF0000"/>
          <w:sz w:val="36"/>
          <w:szCs w:val="36"/>
          <w:rtl/>
        </w:rPr>
        <w:t xml:space="preserve"> أُوْلَئِكَ يُسَارِعُونَ فِي الْخَيْرَاتِ وَهُمْ لَهَا سَابِقُونَ</w:t>
      </w:r>
      <w:r w:rsidR="00146450">
        <w:rPr>
          <w:rFonts w:ascii="Traditional Arabic" w:hAnsi="Traditional Arabic" w:cs="Traditional Arabic" w:hint="cs"/>
          <w:b/>
          <w:bCs/>
          <w:color w:val="FF0000"/>
          <w:sz w:val="36"/>
          <w:szCs w:val="36"/>
          <w:rtl/>
        </w:rPr>
        <w:t xml:space="preserve"> (61)</w:t>
      </w:r>
      <w:r w:rsidRPr="00A037E1">
        <w:rPr>
          <w:rFonts w:ascii="Traditional Arabic" w:hAnsi="Traditional Arabic" w:cs="Traditional Arabic"/>
          <w:b/>
          <w:bCs/>
          <w:color w:val="FF0000"/>
          <w:sz w:val="36"/>
          <w:szCs w:val="36"/>
          <w:rtl/>
        </w:rPr>
        <w:t xml:space="preserve"> ﴾</w:t>
      </w:r>
      <w:r w:rsidR="000F60E7">
        <w:rPr>
          <w:rStyle w:val="af"/>
          <w:rFonts w:ascii="Traditional Arabic" w:hAnsi="Traditional Arabic" w:cs="Traditional Arabic"/>
          <w:b/>
          <w:bCs/>
          <w:color w:val="FF0000"/>
          <w:sz w:val="36"/>
          <w:szCs w:val="36"/>
          <w:rtl/>
        </w:rPr>
        <w:footnoteReference w:id="230"/>
      </w:r>
      <w:r w:rsidRPr="00874F7E">
        <w:rPr>
          <w:rFonts w:ascii="Traditional Arabic" w:hAnsi="Traditional Arabic" w:cs="Traditional Arabic"/>
          <w:b/>
          <w:bCs/>
          <w:color w:val="C0504D"/>
          <w:sz w:val="36"/>
          <w:szCs w:val="36"/>
          <w:rtl/>
        </w:rPr>
        <w:t xml:space="preserve"> </w:t>
      </w:r>
      <w:r w:rsidR="00597301">
        <w:rPr>
          <w:rFonts w:ascii="Traditional Arabic" w:hAnsi="Traditional Arabic" w:cs="Traditional Arabic"/>
          <w:b/>
          <w:bCs/>
          <w:color w:val="C0504D"/>
          <w:sz w:val="36"/>
          <w:szCs w:val="36"/>
          <w:rtl/>
        </w:rPr>
        <w:t xml:space="preserve"> </w:t>
      </w:r>
      <w:r w:rsidRPr="00874F7E">
        <w:rPr>
          <w:rFonts w:ascii="Traditional Arabic" w:hAnsi="Traditional Arabic" w:cs="Traditional Arabic"/>
          <w:b/>
          <w:bCs/>
          <w:color w:val="C0504D"/>
          <w:sz w:val="36"/>
          <w:szCs w:val="36"/>
          <w:rtl/>
        </w:rPr>
        <w:t xml:space="preserve"> </w:t>
      </w:r>
      <w:r w:rsidRPr="00CA3494">
        <w:rPr>
          <w:rFonts w:ascii="Traditional Arabic" w:hAnsi="Traditional Arabic" w:cs="Traditional Arabic"/>
          <w:b/>
          <w:bCs/>
          <w:color w:val="0000FF"/>
          <w:sz w:val="36"/>
          <w:szCs w:val="36"/>
          <w:rtl/>
        </w:rPr>
        <w:t>قالت عائشة - رضي الله عنها – " سألتُ رسول الله - صلى الله عليه وسلم - عن هذه الآية :</w:t>
      </w:r>
      <w:r w:rsidRPr="00874F7E">
        <w:rPr>
          <w:rFonts w:ascii="Traditional Arabic" w:hAnsi="Traditional Arabic" w:cs="Traditional Arabic"/>
          <w:b/>
          <w:bCs/>
          <w:sz w:val="36"/>
          <w:szCs w:val="36"/>
          <w:rtl/>
        </w:rPr>
        <w:t xml:space="preserve"> </w:t>
      </w:r>
      <w:r w:rsidRPr="00A037E1">
        <w:rPr>
          <w:rFonts w:ascii="Traditional Arabic" w:hAnsi="Traditional Arabic" w:cs="Traditional Arabic"/>
          <w:b/>
          <w:bCs/>
          <w:color w:val="FF0000"/>
          <w:sz w:val="36"/>
          <w:szCs w:val="36"/>
          <w:rtl/>
        </w:rPr>
        <w:t>﴿ وَالَّذِينَ يُؤْتُونَ مَا آتَوا وَّقُلُوبُهُمْ وَجِلَةٌ ﴾</w:t>
      </w:r>
      <w:r w:rsidR="000F60E7">
        <w:rPr>
          <w:rStyle w:val="af"/>
          <w:rFonts w:ascii="Traditional Arabic" w:hAnsi="Traditional Arabic" w:cs="Traditional Arabic"/>
          <w:b/>
          <w:bCs/>
          <w:color w:val="FF0000"/>
          <w:sz w:val="36"/>
          <w:szCs w:val="36"/>
          <w:rtl/>
        </w:rPr>
        <w:footnoteReference w:id="231"/>
      </w:r>
      <w:r w:rsidRPr="00874F7E">
        <w:rPr>
          <w:rFonts w:ascii="Traditional Arabic" w:hAnsi="Traditional Arabic" w:cs="Traditional Arabic"/>
          <w:b/>
          <w:bCs/>
          <w:sz w:val="36"/>
          <w:szCs w:val="36"/>
          <w:rtl/>
        </w:rPr>
        <w:t xml:space="preserve"> : </w:t>
      </w:r>
      <w:r w:rsidR="00CA3494" w:rsidRPr="00CA3494">
        <w:rPr>
          <w:rFonts w:ascii="Traditional Arabic" w:hAnsi="Traditional Arabic" w:cs="Traditional Arabic"/>
          <w:b/>
          <w:bCs/>
          <w:color w:val="0000FF"/>
          <w:sz w:val="36"/>
          <w:szCs w:val="36"/>
          <w:rtl/>
        </w:rPr>
        <w:t xml:space="preserve">أَهُمُ الَّذِينَ يَشْرَبُونَ الْخَمْرَ </w:t>
      </w:r>
      <w:r w:rsidR="00CA3494" w:rsidRPr="00CA3494">
        <w:rPr>
          <w:rFonts w:ascii="Traditional Arabic" w:hAnsi="Traditional Arabic" w:cs="Traditional Arabic"/>
          <w:b/>
          <w:bCs/>
          <w:color w:val="0000FF"/>
          <w:sz w:val="36"/>
          <w:szCs w:val="36"/>
          <w:rtl/>
        </w:rPr>
        <w:lastRenderedPageBreak/>
        <w:t>وَيَسْرِقُونَ ؟ قَالَ : لَا يَا بِنْتَ الصِّدِّيقِ وَلَكِنَّهُمُ الَّذِينَ يَصُومُونَ وَيُصَلُّونَ وَيَتَصَدَّقُونَ وَهُمْ يَخَافُونَ أَلَّا يُقْبَلَ مِنْهُمْ</w:t>
      </w:r>
      <w:r w:rsidRPr="00CA3494">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w:t>
      </w:r>
      <w:r w:rsidRPr="00A037E1">
        <w:rPr>
          <w:rFonts w:ascii="Traditional Arabic" w:hAnsi="Traditional Arabic" w:cs="Traditional Arabic"/>
          <w:b/>
          <w:bCs/>
          <w:color w:val="FF0000"/>
          <w:sz w:val="36"/>
          <w:szCs w:val="36"/>
          <w:rtl/>
        </w:rPr>
        <w:t>﴿ أُوْلَئِكَ يُسَارِعُونَ فِي الْخَيْرَاتِ وَهُمْ لَهَا سَابِقُونَ</w:t>
      </w:r>
      <w:r w:rsidRPr="00874F7E">
        <w:rPr>
          <w:rFonts w:ascii="Traditional Arabic" w:hAnsi="Traditional Arabic" w:cs="Traditional Arabic"/>
          <w:b/>
          <w:bCs/>
          <w:color w:val="C0504D"/>
          <w:sz w:val="36"/>
          <w:szCs w:val="36"/>
          <w:rtl/>
        </w:rPr>
        <w:t xml:space="preserve"> </w:t>
      </w:r>
      <w:r w:rsidRPr="00A037E1">
        <w:rPr>
          <w:rFonts w:ascii="Traditional Arabic" w:hAnsi="Traditional Arabic" w:cs="Traditional Arabic"/>
          <w:b/>
          <w:bCs/>
          <w:color w:val="FF0000"/>
          <w:sz w:val="36"/>
          <w:szCs w:val="36"/>
          <w:rtl/>
        </w:rPr>
        <w:t>﴾</w:t>
      </w:r>
      <w:r w:rsidR="000F60E7">
        <w:rPr>
          <w:rStyle w:val="af"/>
          <w:rFonts w:ascii="Traditional Arabic" w:hAnsi="Traditional Arabic" w:cs="Traditional Arabic"/>
          <w:b/>
          <w:bCs/>
          <w:color w:val="FF0000"/>
          <w:sz w:val="36"/>
          <w:szCs w:val="36"/>
          <w:rtl/>
        </w:rPr>
        <w:footnoteReference w:id="232"/>
      </w:r>
      <w:r w:rsidRPr="00874F7E">
        <w:rPr>
          <w:rFonts w:ascii="Traditional Arabic" w:hAnsi="Traditional Arabic" w:cs="Traditional Arabic"/>
          <w:b/>
          <w:bCs/>
          <w:sz w:val="36"/>
          <w:szCs w:val="36"/>
          <w:rtl/>
        </w:rPr>
        <w:t>.. حديث صحيح رواه أحمد والترمذي وابن ماجة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املأ قلوبنا بتقواك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واجعلنا نخشاك كأنا نراك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وبارك لنا في القرآن والسنة وانفعنا بما فيهما من الآيات والحكمة .. أقول قولي هذا وأستغفر الله - تعالى - لي ولكم .</w:t>
      </w:r>
    </w:p>
    <w:p w:rsidR="00D270D1" w:rsidRPr="00874F7E" w:rsidRDefault="00D270D1" w:rsidP="00C20E32">
      <w:pPr>
        <w:bidi/>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رب العالمين . الرحمن الرحيم . مالك يوم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ألا إلا إله إلا الله وحده لا شريك له الملك الحق المبين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الصادق الأمين .. صلى الله وسلم وبارك عليه وعلى آل بيته الطيبين الطاهرين وصحابته أجمعين.</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C0504D"/>
          <w:sz w:val="36"/>
          <w:szCs w:val="36"/>
          <w:rtl/>
        </w:rPr>
      </w:pPr>
      <w:r w:rsidRPr="00874F7E">
        <w:rPr>
          <w:rFonts w:ascii="Traditional Arabic" w:hAnsi="Traditional Arabic" w:cs="Traditional Arabic"/>
          <w:b/>
          <w:bCs/>
          <w:sz w:val="36"/>
          <w:szCs w:val="36"/>
          <w:rtl/>
        </w:rPr>
        <w:t xml:space="preserve">أما بعد .. أيها المسلمون : إن من عرف ربه وقدره حق قدره وعظم حرماته وشعائره وصل به التعظيم إلى الحيطة والحذر من كل ما يكون مظنة غضب الرب - جل جلاله - في الحال أو في المآل والبعد عن كل ما يمكن أن يوصل إلى الحرام أو يجر إليه .. ورحلة الانحدار تبدأ بزلةٍ واحدة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والحريص على آخرته يجعل بينه وبين الانزلاقات وقاية تستره وتحميه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والمكروه عقبة بين العبد والحرام .. فمن أتى المكروه تطرق إلى الحرام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استكثر من المباح تطرق إلى المكروه .. وربما جره إلى الحرام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جمع النبي - صلى الله عليه وسلم - الورع في كلمة واحدة </w:t>
      </w:r>
      <w:r w:rsidRPr="00CA3494">
        <w:rPr>
          <w:rFonts w:ascii="Traditional Arabic" w:hAnsi="Traditional Arabic" w:cs="Traditional Arabic"/>
          <w:b/>
          <w:bCs/>
          <w:color w:val="0000FF"/>
          <w:sz w:val="36"/>
          <w:szCs w:val="36"/>
          <w:rtl/>
        </w:rPr>
        <w:t xml:space="preserve">فقال : " </w:t>
      </w:r>
      <w:r w:rsidR="00CA3494" w:rsidRPr="00CA3494">
        <w:rPr>
          <w:rFonts w:ascii="Traditional Arabic" w:hAnsi="Traditional Arabic" w:cs="Traditional Arabic"/>
          <w:b/>
          <w:bCs/>
          <w:color w:val="0000FF"/>
          <w:sz w:val="36"/>
          <w:szCs w:val="36"/>
          <w:rtl/>
        </w:rPr>
        <w:t xml:space="preserve">مِنْ حُسْنِ إِسْلَامِ الْمَرْءِ تَرْكُهُ مَا لَا يَعْنِيهِ </w:t>
      </w:r>
      <w:r w:rsidRPr="00CA3494">
        <w:rPr>
          <w:rFonts w:ascii="Traditional Arabic" w:hAnsi="Traditional Arabic" w:cs="Traditional Arabic"/>
          <w:b/>
          <w:bCs/>
          <w:color w:val="0000FF"/>
          <w:sz w:val="36"/>
          <w:szCs w:val="36"/>
          <w:rtl/>
        </w:rPr>
        <w:t>"</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 رواه مالك والترمذي وابن ماجه بإسناد صحيح .. فهذا يعم الترك لما لا يعني من الكلام والنظر والاستماع والحركة والفكر وسائر الحركات الظاهرة والباطنة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الترمذي مرفوعا : </w:t>
      </w:r>
      <w:r w:rsidRPr="00CA3494">
        <w:rPr>
          <w:rFonts w:ascii="Traditional Arabic" w:hAnsi="Traditional Arabic" w:cs="Traditional Arabic"/>
          <w:b/>
          <w:bCs/>
          <w:color w:val="0000FF"/>
          <w:sz w:val="36"/>
          <w:szCs w:val="36"/>
          <w:rtl/>
        </w:rPr>
        <w:t xml:space="preserve">" </w:t>
      </w:r>
      <w:r w:rsidR="00CA3494" w:rsidRPr="00CA3494">
        <w:rPr>
          <w:rFonts w:ascii="Traditional Arabic" w:hAnsi="Traditional Arabic" w:cs="Traditional Arabic"/>
          <w:b/>
          <w:bCs/>
          <w:color w:val="0000FF"/>
          <w:sz w:val="36"/>
          <w:szCs w:val="36"/>
          <w:rtl/>
        </w:rPr>
        <w:t xml:space="preserve">يَا </w:t>
      </w:r>
      <w:r w:rsidR="00CA3494" w:rsidRPr="00CA3494">
        <w:rPr>
          <w:rFonts w:ascii="Traditional Arabic" w:hAnsi="Traditional Arabic" w:cs="Traditional Arabic"/>
          <w:b/>
          <w:bCs/>
          <w:color w:val="0000FF"/>
          <w:sz w:val="36"/>
          <w:szCs w:val="36"/>
          <w:rtl/>
        </w:rPr>
        <w:lastRenderedPageBreak/>
        <w:t xml:space="preserve">أَبَا هُرَيْرَةَ " كُنْ وَرِعًا تَكُنْ أَعْبَدَ النَّاسِ </w:t>
      </w:r>
      <w:r w:rsidRPr="00CA3494">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لذا جاء : خير دينكم الورع .. وفي الوعد الصادق : </w:t>
      </w:r>
      <w:r w:rsidRPr="00A037E1">
        <w:rPr>
          <w:rFonts w:ascii="Traditional Arabic" w:hAnsi="Traditional Arabic" w:cs="Traditional Arabic"/>
          <w:b/>
          <w:bCs/>
          <w:color w:val="FF0000"/>
          <w:sz w:val="36"/>
          <w:szCs w:val="36"/>
          <w:rtl/>
        </w:rPr>
        <w:t>﴿ إِنَّ الَّذِينَ يَخْشَوْنَ رَبَّهُم بِالْغَيْبِ لَهُم مَّغْفِرَةٌ وَأَجْرٌ كَبِيرٌ ﴾</w:t>
      </w:r>
      <w:r w:rsidR="000F60E7">
        <w:rPr>
          <w:rStyle w:val="af"/>
          <w:rFonts w:ascii="Traditional Arabic" w:hAnsi="Traditional Arabic" w:cs="Traditional Arabic"/>
          <w:b/>
          <w:bCs/>
          <w:color w:val="FF0000"/>
          <w:sz w:val="36"/>
          <w:szCs w:val="36"/>
          <w:rtl/>
        </w:rPr>
        <w:footnoteReference w:id="233"/>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C0504D"/>
          <w:sz w:val="36"/>
          <w:szCs w:val="36"/>
          <w:rtl/>
        </w:rPr>
      </w:pPr>
      <w:r w:rsidRPr="00874F7E">
        <w:rPr>
          <w:rFonts w:ascii="Traditional Arabic" w:hAnsi="Traditional Arabic" w:cs="Traditional Arabic"/>
          <w:b/>
          <w:bCs/>
          <w:sz w:val="36"/>
          <w:szCs w:val="36"/>
          <w:rtl/>
        </w:rPr>
        <w:t xml:space="preserve">إن وصل القلب بالله في السر والخفاء الذي لا تطلع عليه العيون هو ميزان الحساسية في القلب البشري وعلامة الحياة في الضمير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ومتى انعقدت الصلة بالله في القلب فهو مؤمنٌ صادقٌ موصول .. وإن استقرار هذه الحقيقة في النفس ينشئ لها إدراكا صحيحا للأمور ما يودعه من يقظةٍ وتقوى تناط بها الأمانة التي يحملها المؤمن في هذه الأرض أمانة التوحيد وأمانة العمل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وذلك لا يتحقق إلا حين يستيقن القلب أنه هو وما يكمن فيه هو من خلق الذي يعلمه : </w:t>
      </w:r>
      <w:r w:rsidRPr="00A037E1">
        <w:rPr>
          <w:rFonts w:ascii="Traditional Arabic" w:hAnsi="Traditional Arabic" w:cs="Traditional Arabic"/>
          <w:b/>
          <w:bCs/>
          <w:color w:val="FF0000"/>
          <w:sz w:val="36"/>
          <w:szCs w:val="36"/>
          <w:rtl/>
        </w:rPr>
        <w:t>﴿ أَلَا يَعْلَمُ مَنْ خَلَقَ وَهُوَ اللَّطِيفُ الْخَبِيرُ﴾</w:t>
      </w:r>
      <w:r w:rsidR="000F60E7">
        <w:rPr>
          <w:rStyle w:val="af"/>
          <w:rFonts w:ascii="Traditional Arabic" w:hAnsi="Traditional Arabic" w:cs="Traditional Arabic"/>
          <w:b/>
          <w:bCs/>
          <w:color w:val="FF0000"/>
          <w:sz w:val="36"/>
          <w:szCs w:val="36"/>
          <w:rtl/>
        </w:rPr>
        <w:footnoteReference w:id="234"/>
      </w:r>
      <w:r w:rsidRPr="00874F7E">
        <w:rPr>
          <w:rFonts w:ascii="Traditional Arabic" w:hAnsi="Traditional Arabic" w:cs="Traditional Arabic"/>
          <w:b/>
          <w:bCs/>
          <w:color w:val="C0504D"/>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عندئذ يتقي المؤمن النية المكنونة والهاجس الدفين كما يتقي الحركة المنظورة والصوت الجهير لأنه يدرك أن الله يعلم السر وأخفى : </w:t>
      </w:r>
      <w:r w:rsidRPr="00A037E1">
        <w:rPr>
          <w:rFonts w:ascii="Traditional Arabic" w:hAnsi="Traditional Arabic" w:cs="Traditional Arabic"/>
          <w:b/>
          <w:bCs/>
          <w:color w:val="FF0000"/>
          <w:sz w:val="36"/>
          <w:szCs w:val="36"/>
          <w:rtl/>
        </w:rPr>
        <w:t xml:space="preserve">﴿ يَعْلَمُ خَائِنَةَ الْأَعْيُنِ وَمَا تُخْفِي الصُّدُورُ </w:t>
      </w:r>
      <w:r w:rsidRPr="000A2F83">
        <w:rPr>
          <w:rFonts w:ascii="Traditional Arabic" w:hAnsi="Traditional Arabic" w:cs="Traditional Arabic"/>
          <w:b/>
          <w:bCs/>
          <w:color w:val="FF0000"/>
          <w:sz w:val="36"/>
          <w:szCs w:val="36"/>
          <w:rtl/>
        </w:rPr>
        <w:t xml:space="preserve">﴾ </w:t>
      </w:r>
      <w:r w:rsidR="000F60E7" w:rsidRPr="000A2F83">
        <w:rPr>
          <w:rStyle w:val="af"/>
          <w:rFonts w:ascii="Traditional Arabic" w:hAnsi="Traditional Arabic" w:cs="Traditional Arabic"/>
          <w:b/>
          <w:bCs/>
          <w:color w:val="FF0000"/>
          <w:sz w:val="36"/>
          <w:szCs w:val="36"/>
          <w:rtl/>
        </w:rPr>
        <w:footnoteReference w:id="235"/>
      </w:r>
      <w:r w:rsidRPr="00874F7E">
        <w:rPr>
          <w:rFonts w:ascii="Traditional Arabic" w:hAnsi="Traditional Arabic" w:cs="Traditional Arabic"/>
          <w:b/>
          <w:bCs/>
          <w:color w:val="C0504D"/>
          <w:sz w:val="36"/>
          <w:szCs w:val="36"/>
          <w:rtl/>
        </w:rPr>
        <w:t xml:space="preserve"> </w:t>
      </w:r>
      <w:r w:rsidR="00597301">
        <w:rPr>
          <w:rFonts w:ascii="Traditional Arabic" w:hAnsi="Traditional Arabic" w:cs="Traditional Arabic"/>
          <w:b/>
          <w:bCs/>
          <w:sz w:val="36"/>
          <w:szCs w:val="36"/>
          <w:rtl/>
        </w:rPr>
        <w:t xml:space="preserve"> </w:t>
      </w:r>
      <w:r w:rsidR="000A2F83">
        <w:rPr>
          <w:rFonts w:ascii="Traditional Arabic" w:hAnsi="Traditional Arabic" w:cs="Traditional Arabic" w:hint="cs"/>
          <w:b/>
          <w:bCs/>
          <w:sz w:val="36"/>
          <w:szCs w:val="36"/>
          <w:rtl/>
        </w:rPr>
        <w:t xml:space="preserve">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رسول الله محمد بن عبد الله .. اللهم صلِّ وزد وبارك على عبدك ورسولك محمدٍ وعلى آله وصحبه أجمعين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وأذل الشرك والمشركين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أمنا في أوطاننا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اجعل ولايتنا فيمن خافك واتقاك واتبع رضاك يا رب العالمين .. 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من نصر الدين واخذل الطغاة والملاحدة والمفسدين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فرج هم المهمومين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ونفس كرب المكروبين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وفك أسر المأسورين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واشف برحمتك مرضانا ومرضى المسلمين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أمرنا لما تحب وترضى وخذ به للبر والتقوى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بطانته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ونائبه وإخوانهم وأعوانهم لما فيه صلاح العباد والبلاد .. اللهم انصر المجاهدين في سبيلك في فلسطين وفي كل مكان يا 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المجاهدين في سبيلك في فلسطين وفي كل مكان يا حي يا قيوم يا ذا الجلال والإكرام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أحوال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في كل مكان يا 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وردهم إليك ردًّا جميلا ..  اللهم آتنا في الدنيا حسنةً وفي الآخرة حسنةً وقنا عذاب النار ..  ربنا اغفرا لنا ولوالدينا ووالديهم ولجميع المسلمين .. ربنا ظلمنا أنفسها وإن لم تغفر لنا وترحمنا لنكونن من الخاسرين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أنت الله لا إله إلا أنت .. أنت الغني ونحن الفقراء أنزل علينا الغيث ولا تجعلنا من القانطين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 اللهم أغثنا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غيثًا هنيئًا مريئًا سحًّا غدقًا طبقًا مجلّلا عامًا نافعًا غير ضار تحي به البلاد وتسقي به العباد وتجعله بلاغا للحاضر والباد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 اللهم سقيا رحمة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لا سقيا عذابٍ ولا بلاءٍ ولا هدمٍ ولا غرق .</w:t>
      </w:r>
    </w:p>
    <w:p w:rsidR="00D270D1" w:rsidRPr="00874F7E" w:rsidRDefault="00D270D1" w:rsidP="00C20E32">
      <w:pPr>
        <w:bidi/>
        <w:jc w:val="center"/>
        <w:rPr>
          <w:rFonts w:ascii="Traditional Arabic" w:hAnsi="Traditional Arabic" w:cs="Traditional Arabic"/>
          <w:b/>
          <w:bCs/>
          <w:sz w:val="36"/>
          <w:szCs w:val="36"/>
          <w:rtl/>
        </w:rPr>
      </w:pPr>
    </w:p>
    <w:p w:rsidR="00DE55D8" w:rsidRDefault="00D270D1" w:rsidP="00A4515A">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أنت التواب الرحيم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سبحان ربك رب العزة عما يصفون وسلام على المرسلين والحمد لله رب العالمين .</w:t>
      </w: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Default="00517E28" w:rsidP="00517E28">
      <w:pPr>
        <w:bidi/>
        <w:ind w:firstLine="720"/>
        <w:jc w:val="center"/>
        <w:rPr>
          <w:rFonts w:ascii="Traditional Arabic" w:hAnsi="Traditional Arabic" w:cs="Traditional Arabic"/>
          <w:b/>
          <w:bCs/>
          <w:sz w:val="36"/>
          <w:szCs w:val="36"/>
          <w:rtl/>
        </w:rPr>
      </w:pPr>
    </w:p>
    <w:p w:rsidR="00517E28" w:rsidRPr="00A4515A" w:rsidRDefault="00517E28" w:rsidP="00517E28">
      <w:pPr>
        <w:bidi/>
        <w:ind w:firstLine="720"/>
        <w:jc w:val="center"/>
        <w:rPr>
          <w:rFonts w:ascii="Traditional Arabic" w:hAnsi="Traditional Arabic" w:cs="Traditional Arabic"/>
          <w:b/>
          <w:bCs/>
          <w:sz w:val="36"/>
          <w:szCs w:val="36"/>
        </w:rPr>
      </w:pPr>
    </w:p>
    <w:p w:rsidR="00D270D1" w:rsidRPr="00DE55D8" w:rsidRDefault="00D270D1" w:rsidP="00C34444">
      <w:pPr>
        <w:pStyle w:val="a3"/>
        <w:bidi/>
        <w:jc w:val="center"/>
        <w:outlineLvl w:val="0"/>
        <w:rPr>
          <w:rFonts w:ascii="Traditional Arabic" w:hAnsi="Traditional Arabic" w:cs="Traditional Arabic"/>
          <w:b/>
          <w:bCs/>
          <w:color w:val="CC0000"/>
          <w:sz w:val="36"/>
          <w:szCs w:val="36"/>
        </w:rPr>
      </w:pPr>
      <w:bookmarkStart w:id="38" w:name="_Toc391904025"/>
      <w:r w:rsidRPr="00DE55D8">
        <w:rPr>
          <w:rFonts w:ascii="Traditional Arabic" w:hAnsi="Traditional Arabic" w:cs="Traditional Arabic"/>
          <w:b/>
          <w:bCs/>
          <w:color w:val="CC0000"/>
          <w:sz w:val="36"/>
          <w:szCs w:val="36"/>
          <w:rtl/>
        </w:rPr>
        <w:t>عنوان الخطبة:</w:t>
      </w:r>
      <w:r w:rsidRPr="00DE55D8">
        <w:rPr>
          <w:rFonts w:ascii="Traditional Arabic" w:hAnsi="Traditional Arabic" w:cs="Traditional Arabic"/>
          <w:b/>
          <w:bCs/>
          <w:color w:val="CC0000"/>
          <w:sz w:val="36"/>
          <w:szCs w:val="36"/>
        </w:rPr>
        <w:t xml:space="preserve"> </w:t>
      </w:r>
      <w:r w:rsidRPr="00DE55D8">
        <w:rPr>
          <w:rFonts w:ascii="Traditional Arabic" w:hAnsi="Traditional Arabic" w:cs="Traditional Arabic"/>
          <w:b/>
          <w:bCs/>
          <w:color w:val="CC0000"/>
          <w:sz w:val="36"/>
          <w:szCs w:val="36"/>
          <w:rtl/>
        </w:rPr>
        <w:t xml:space="preserve">الوضوء </w:t>
      </w:r>
      <w:r w:rsidR="00DE55D8" w:rsidRPr="00DE55D8">
        <w:rPr>
          <w:rFonts w:ascii="Traditional Arabic" w:hAnsi="Traditional Arabic" w:cs="Traditional Arabic" w:hint="cs"/>
          <w:b/>
          <w:bCs/>
          <w:color w:val="CC0000"/>
          <w:sz w:val="36"/>
          <w:szCs w:val="36"/>
          <w:rtl/>
        </w:rPr>
        <w:t>و</w:t>
      </w:r>
      <w:r w:rsidRPr="00DE55D8">
        <w:rPr>
          <w:rFonts w:ascii="Traditional Arabic" w:hAnsi="Traditional Arabic" w:cs="Traditional Arabic"/>
          <w:b/>
          <w:bCs/>
          <w:color w:val="CC0000"/>
          <w:sz w:val="36"/>
          <w:szCs w:val="36"/>
          <w:rtl/>
        </w:rPr>
        <w:t>فضله</w:t>
      </w:r>
      <w:r w:rsidR="00C34444">
        <w:rPr>
          <w:rFonts w:ascii="Traditional Arabic" w:hAnsi="Traditional Arabic" w:cs="Traditional Arabic" w:hint="cs"/>
          <w:b/>
          <w:bCs/>
          <w:color w:val="CC0000"/>
          <w:sz w:val="36"/>
          <w:szCs w:val="36"/>
          <w:rtl/>
        </w:rPr>
        <w:t xml:space="preserve"> وآثاره</w:t>
      </w:r>
      <w:bookmarkEnd w:id="38"/>
    </w:p>
    <w:p w:rsidR="00D270D1" w:rsidRPr="00DE55D8" w:rsidRDefault="005302B2" w:rsidP="00C20E32">
      <w:pPr>
        <w:pStyle w:val="a3"/>
        <w:bidi/>
        <w:jc w:val="center"/>
        <w:outlineLvl w:val="1"/>
        <w:rPr>
          <w:rFonts w:ascii="Traditional Arabic" w:hAnsi="Traditional Arabic" w:cs="Traditional Arabic"/>
          <w:b/>
          <w:bCs/>
          <w:color w:val="0000FF"/>
          <w:sz w:val="36"/>
          <w:szCs w:val="36"/>
        </w:rPr>
      </w:pPr>
      <w:bookmarkStart w:id="39" w:name="_Toc391904026"/>
      <w:r w:rsidRPr="00DE55D8">
        <w:rPr>
          <w:rFonts w:ascii="Traditional Arabic" w:hAnsi="Traditional Arabic" w:cs="Traditional Arabic"/>
          <w:b/>
          <w:bCs/>
          <w:color w:val="0000FF"/>
          <w:sz w:val="36"/>
          <w:szCs w:val="36"/>
          <w:rtl/>
        </w:rPr>
        <w:t xml:space="preserve">تاريخ إلقاء الخطبة : </w:t>
      </w:r>
      <w:r w:rsidR="00DE55D8" w:rsidRPr="00DE55D8">
        <w:rPr>
          <w:rFonts w:ascii="Traditional Arabic" w:hAnsi="Traditional Arabic" w:cs="Traditional Arabic" w:hint="cs"/>
          <w:b/>
          <w:bCs/>
          <w:color w:val="0000FF"/>
          <w:sz w:val="36"/>
          <w:szCs w:val="36"/>
          <w:rtl/>
        </w:rPr>
        <w:t>السادس من جمادى الأولى من عام 1430 هـ</w:t>
      </w:r>
      <w:bookmarkEnd w:id="39"/>
    </w:p>
    <w:p w:rsidR="00614848" w:rsidRDefault="00614848" w:rsidP="00C20E32">
      <w:pPr>
        <w:bidi/>
        <w:jc w:val="center"/>
        <w:rPr>
          <w:rFonts w:ascii="Traditional Arabic" w:hAnsi="Traditional Arabic" w:cs="Traditional Arabic"/>
          <w:b/>
          <w:bCs/>
          <w:sz w:val="40"/>
          <w:szCs w:val="40"/>
          <w:rtl/>
        </w:rPr>
      </w:pPr>
    </w:p>
    <w:p w:rsidR="00614848" w:rsidRDefault="00AF7E7C"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614848">
        <w:rPr>
          <w:rFonts w:ascii="Traditional Arabic" w:hAnsi="Traditional Arabic" w:cs="Traditional Arabic" w:hint="cs"/>
          <w:b/>
          <w:bCs/>
          <w:sz w:val="40"/>
          <w:szCs w:val="40"/>
          <w:rtl/>
        </w:rPr>
        <w:t>الوضـــــــــــــــوء وفضـــــــــــــــله</w:t>
      </w:r>
      <w:r>
        <w:rPr>
          <w:rFonts w:ascii="Traditional Arabic" w:hAnsi="Traditional Arabic" w:cs="Traditional Arabic" w:hint="cs"/>
          <w:b/>
          <w:bCs/>
          <w:sz w:val="40"/>
          <w:szCs w:val="40"/>
          <w:rtl/>
        </w:rPr>
        <w:t xml:space="preserve"> -</w:t>
      </w:r>
    </w:p>
    <w:p w:rsidR="00614848" w:rsidRDefault="00614848"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32023" w:rsidRDefault="00432023" w:rsidP="00C20E32">
      <w:pPr>
        <w:pStyle w:val="StyleStyleNormal"/>
        <w:bidi/>
        <w:ind w:left="0" w:firstLine="720"/>
        <w:jc w:val="center"/>
        <w:rPr>
          <w:rFonts w:ascii="Traditional Arabic" w:hAnsi="Traditional Arabic"/>
          <w:sz w:val="36"/>
          <w:szCs w:val="36"/>
          <w:rtl/>
        </w:rPr>
      </w:pPr>
    </w:p>
    <w:p w:rsidR="00D270D1" w:rsidRPr="00874F7E" w:rsidRDefault="00D270D1" w:rsidP="00C20E32">
      <w:pPr>
        <w:pStyle w:val="StyleStyleNormal"/>
        <w:bidi/>
        <w:ind w:left="0" w:firstLine="720"/>
        <w:jc w:val="center"/>
        <w:rPr>
          <w:rFonts w:ascii="Traditional Arabic" w:hAnsi="Traditional Arabic"/>
          <w:sz w:val="36"/>
          <w:szCs w:val="36"/>
          <w:rtl/>
        </w:rPr>
      </w:pPr>
      <w:r w:rsidRPr="00874F7E">
        <w:rPr>
          <w:rFonts w:ascii="Traditional Arabic" w:hAnsi="Traditional Arabic"/>
          <w:sz w:val="36"/>
          <w:szCs w:val="36"/>
          <w:rtl/>
        </w:rPr>
        <w:t xml:space="preserve">الحمد لله .. الحمد لله الذي شرّع الشرائع وأحكم الأحكام وجعلها بالغة الحسن وغاية في الإحكام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أحمده - تعالى - وأشكره وهو أهل الحمد والإنعام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وأشهد أن لا إله إلا الله وحده لا شريك له هو الحكيم العليم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وأشهد أن محمدًا عبده ورسوله ذو الوجه المضيء الوضيء والفعل الجميل الرضي .. صلى الله وسلم وبارك عليه وعلى آله وصحبه والتابعين ومن تبعهم بإحسان إلى يوم الدين .</w:t>
      </w:r>
    </w:p>
    <w:p w:rsidR="00D270D1" w:rsidRPr="00874F7E" w:rsidRDefault="00D270D1" w:rsidP="00C20E32">
      <w:pPr>
        <w:pStyle w:val="StyleStyleNormal"/>
        <w:bidi/>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أما بعد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فأوصيكم بالتقوى - أيها الناس - فهي خير زادٍ وخير لباس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w:t>
      </w:r>
      <w:r w:rsidR="007160B4" w:rsidRPr="00A037E1">
        <w:rPr>
          <w:rFonts w:ascii="Traditional Arabic" w:hAnsi="Traditional Arabic" w:hint="cs"/>
          <w:b/>
          <w:bCs w:val="0"/>
          <w:color w:val="FF0000"/>
          <w:sz w:val="36"/>
          <w:szCs w:val="36"/>
          <w:rtl/>
        </w:rPr>
        <w:t xml:space="preserve">﴿ </w:t>
      </w:r>
      <w:r w:rsidRPr="00A037E1">
        <w:rPr>
          <w:rFonts w:ascii="Traditional Arabic" w:eastAsia="Calibri" w:hAnsi="Traditional Arabic"/>
          <w:b/>
          <w:color w:val="FF0000"/>
          <w:sz w:val="36"/>
          <w:szCs w:val="36"/>
          <w:rtl/>
        </w:rPr>
        <w:t>يَا أَيُّهَا الَّذِينَ آمَنُواْ اتَّقُواْ اللّهَ حَقَّ تُقَاتِهِ وَلاَ تَمُوتُنَّ إِلاَّ وَأَنتُم مُّسْلِمُونَ</w:t>
      </w:r>
      <w:r w:rsidR="006C4FD7" w:rsidRPr="00A037E1">
        <w:rPr>
          <w:rFonts w:ascii="Traditional Arabic" w:eastAsia="Calibri" w:hAnsi="Traditional Arabic" w:hint="cs"/>
          <w:b/>
          <w:color w:val="FF0000"/>
          <w:sz w:val="36"/>
          <w:szCs w:val="36"/>
          <w:rtl/>
        </w:rPr>
        <w:t xml:space="preserve"> </w:t>
      </w:r>
      <w:r w:rsidR="006C4FD7" w:rsidRPr="00A037E1">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36"/>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ثم اعلموا - رحمكم الله - أن أعمالكم تُحصى وأن أعماركم تنقص وأن يد الموت عاملة والأجل مغيب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وليس بينك وبين الآخرة إلا قبض روحكم ؛ فمن حاسب نفسه ربح ومن نظر إلى العواقب نجا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ومن خاف سلم ومن أطاع هواه ضل؛ فهنيئا لمن استعد للقاء الله وتخفف من الدنيا وتاب وآمن وعمل صالحًا ثم اهتدى .</w:t>
      </w:r>
    </w:p>
    <w:p w:rsidR="00D270D1" w:rsidRPr="00874F7E" w:rsidRDefault="00D270D1" w:rsidP="00C20E32">
      <w:pPr>
        <w:pStyle w:val="StyleStyleNormal"/>
        <w:bidi/>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أيها المسلمون : تكليفٌ لطيفٌ وأمرٌ إلهيٌّ خفيفٌ وفيه تخفيف جعله ربنا شرطًا بين يدي الصلاة ومطفئًا لغضب النفس حين تضيق بالنفس الحياة وتكتنفها المعاناة .. هو للمؤمن سلاحٌ ويعقبه للنفس ارتياحٌ وللصدر انشراح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146450">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عباد الله .. من أجمل الأحكام والحكم ما يتعلق بالطهارة والوضوء ؛ ذلكم أن الإسلام دين الطهارة والنقاء والنظافة والصفاء .. جمع بين تطهير الباطن والظاهر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 أوائل آيات التنزيل : </w:t>
      </w:r>
      <w:r w:rsidR="007160B4" w:rsidRPr="00A037E1">
        <w:rPr>
          <w:rFonts w:ascii="Traditional Arabic" w:hAnsi="Traditional Arabic" w:hint="cs"/>
          <w:b/>
          <w:bCs w:val="0"/>
          <w:color w:val="FF0000"/>
          <w:sz w:val="36"/>
          <w:szCs w:val="36"/>
          <w:rtl/>
        </w:rPr>
        <w:t xml:space="preserve">﴿ </w:t>
      </w:r>
      <w:r w:rsidRPr="00A037E1">
        <w:rPr>
          <w:rFonts w:ascii="Traditional Arabic" w:eastAsia="Calibri" w:hAnsi="Traditional Arabic"/>
          <w:b/>
          <w:color w:val="FF0000"/>
          <w:sz w:val="36"/>
          <w:szCs w:val="36"/>
          <w:rtl/>
        </w:rPr>
        <w:t xml:space="preserve">يَا أَيُّهَا الْمُدَّثِّرُ </w:t>
      </w:r>
      <w:r w:rsidR="00723CFB">
        <w:rPr>
          <w:rFonts w:ascii="Traditional Arabic" w:eastAsia="Calibri" w:hAnsi="Traditional Arabic"/>
          <w:b/>
          <w:color w:val="FF0000"/>
          <w:sz w:val="36"/>
          <w:szCs w:val="36"/>
          <w:rtl/>
        </w:rPr>
        <w:t xml:space="preserve"> (</w:t>
      </w:r>
      <w:r w:rsidR="00146450">
        <w:rPr>
          <w:rFonts w:ascii="Traditional Arabic" w:eastAsia="Calibri" w:hAnsi="Traditional Arabic" w:hint="cs"/>
          <w:b/>
          <w:color w:val="FF0000"/>
          <w:sz w:val="36"/>
          <w:szCs w:val="36"/>
          <w:rtl/>
        </w:rPr>
        <w:t>1</w:t>
      </w:r>
      <w:r w:rsidR="00723CFB">
        <w:rPr>
          <w:rFonts w:ascii="Traditional Arabic" w:eastAsia="Calibri" w:hAnsi="Traditional Arabic"/>
          <w:b/>
          <w:color w:val="FF0000"/>
          <w:sz w:val="36"/>
          <w:szCs w:val="36"/>
          <w:rtl/>
        </w:rPr>
        <w:t xml:space="preserve">) </w:t>
      </w:r>
      <w:r w:rsidRPr="00A037E1">
        <w:rPr>
          <w:rFonts w:ascii="Traditional Arabic" w:eastAsia="Calibri" w:hAnsi="Traditional Arabic"/>
          <w:b/>
          <w:color w:val="FF0000"/>
          <w:sz w:val="36"/>
          <w:szCs w:val="36"/>
          <w:rtl/>
        </w:rPr>
        <w:t xml:space="preserve"> قُمْ فَأَنذِرْ </w:t>
      </w:r>
      <w:r w:rsidR="00723CFB">
        <w:rPr>
          <w:rFonts w:ascii="Traditional Arabic" w:eastAsia="Calibri" w:hAnsi="Traditional Arabic"/>
          <w:b/>
          <w:color w:val="FF0000"/>
          <w:sz w:val="36"/>
          <w:szCs w:val="36"/>
          <w:rtl/>
        </w:rPr>
        <w:t xml:space="preserve"> (</w:t>
      </w:r>
      <w:r w:rsidR="00146450">
        <w:rPr>
          <w:rFonts w:ascii="Traditional Arabic" w:eastAsia="Calibri" w:hAnsi="Traditional Arabic" w:hint="cs"/>
          <w:b/>
          <w:color w:val="FF0000"/>
          <w:sz w:val="36"/>
          <w:szCs w:val="36"/>
          <w:rtl/>
        </w:rPr>
        <w:t>2</w:t>
      </w:r>
      <w:r w:rsidR="00723CFB">
        <w:rPr>
          <w:rFonts w:ascii="Traditional Arabic" w:eastAsia="Calibri" w:hAnsi="Traditional Arabic"/>
          <w:b/>
          <w:color w:val="FF0000"/>
          <w:sz w:val="36"/>
          <w:szCs w:val="36"/>
          <w:rtl/>
        </w:rPr>
        <w:t xml:space="preserve">) </w:t>
      </w:r>
      <w:r w:rsidRPr="00A037E1">
        <w:rPr>
          <w:rFonts w:ascii="Traditional Arabic" w:eastAsia="Calibri" w:hAnsi="Traditional Arabic"/>
          <w:b/>
          <w:color w:val="FF0000"/>
          <w:sz w:val="36"/>
          <w:szCs w:val="36"/>
          <w:rtl/>
        </w:rPr>
        <w:t xml:space="preserve"> وَرَبَّكَ فَكَبِّرْ </w:t>
      </w:r>
      <w:r w:rsidR="00723CFB">
        <w:rPr>
          <w:rFonts w:ascii="Traditional Arabic" w:eastAsia="Calibri" w:hAnsi="Traditional Arabic"/>
          <w:b/>
          <w:color w:val="FF0000"/>
          <w:sz w:val="36"/>
          <w:szCs w:val="36"/>
          <w:rtl/>
        </w:rPr>
        <w:t xml:space="preserve"> (</w:t>
      </w:r>
      <w:r w:rsidR="00146450">
        <w:rPr>
          <w:rFonts w:ascii="Traditional Arabic" w:eastAsia="Calibri" w:hAnsi="Traditional Arabic" w:hint="cs"/>
          <w:b/>
          <w:color w:val="FF0000"/>
          <w:sz w:val="36"/>
          <w:szCs w:val="36"/>
          <w:rtl/>
        </w:rPr>
        <w:t>3</w:t>
      </w:r>
      <w:r w:rsidR="00723CFB">
        <w:rPr>
          <w:rFonts w:ascii="Traditional Arabic" w:eastAsia="Calibri" w:hAnsi="Traditional Arabic"/>
          <w:b/>
          <w:color w:val="FF0000"/>
          <w:sz w:val="36"/>
          <w:szCs w:val="36"/>
          <w:rtl/>
        </w:rPr>
        <w:t xml:space="preserve">) </w:t>
      </w:r>
      <w:r w:rsidRPr="00A037E1">
        <w:rPr>
          <w:rFonts w:ascii="Traditional Arabic" w:eastAsia="Calibri" w:hAnsi="Traditional Arabic"/>
          <w:b/>
          <w:color w:val="FF0000"/>
          <w:sz w:val="36"/>
          <w:szCs w:val="36"/>
          <w:rtl/>
        </w:rPr>
        <w:t xml:space="preserve"> وَثِيَابَكَ فَطَهِّرْ  </w:t>
      </w:r>
      <w:r w:rsidR="00723CFB">
        <w:rPr>
          <w:rFonts w:ascii="Traditional Arabic" w:eastAsia="Calibri" w:hAnsi="Traditional Arabic"/>
          <w:b/>
          <w:color w:val="FF0000"/>
          <w:sz w:val="36"/>
          <w:szCs w:val="36"/>
          <w:rtl/>
        </w:rPr>
        <w:t xml:space="preserve"> (</w:t>
      </w:r>
      <w:r w:rsidR="00146450">
        <w:rPr>
          <w:rFonts w:ascii="Traditional Arabic" w:eastAsia="Calibri" w:hAnsi="Traditional Arabic" w:hint="cs"/>
          <w:b/>
          <w:color w:val="FF0000"/>
          <w:sz w:val="36"/>
          <w:szCs w:val="36"/>
          <w:rtl/>
        </w:rPr>
        <w:t>4</w:t>
      </w:r>
      <w:r w:rsidR="00723CFB">
        <w:rPr>
          <w:rFonts w:ascii="Traditional Arabic" w:eastAsia="Calibri" w:hAnsi="Traditional Arabic"/>
          <w:b/>
          <w:color w:val="FF0000"/>
          <w:sz w:val="36"/>
          <w:szCs w:val="36"/>
          <w:rtl/>
        </w:rPr>
        <w:t xml:space="preserve">) </w:t>
      </w:r>
      <w:r w:rsidRPr="00A037E1">
        <w:rPr>
          <w:rFonts w:ascii="Traditional Arabic" w:eastAsia="Calibri" w:hAnsi="Traditional Arabic"/>
          <w:b/>
          <w:color w:val="FF0000"/>
          <w:sz w:val="36"/>
          <w:szCs w:val="36"/>
          <w:rtl/>
        </w:rPr>
        <w:t xml:space="preserve"> وَالرُّجْزَ فَاهْجُرْ</w:t>
      </w:r>
      <w:r w:rsidR="00146450">
        <w:rPr>
          <w:rFonts w:ascii="Traditional Arabic" w:eastAsia="Calibri" w:hAnsi="Traditional Arabic" w:hint="cs"/>
          <w:b/>
          <w:color w:val="FF0000"/>
          <w:sz w:val="36"/>
          <w:szCs w:val="36"/>
          <w:rtl/>
        </w:rPr>
        <w:t xml:space="preserve"> (5)</w:t>
      </w:r>
      <w:r w:rsidR="006C4FD7" w:rsidRPr="00A037E1">
        <w:rPr>
          <w:rFonts w:ascii="Traditional Arabic" w:eastAsia="Calibri" w:hAnsi="Traditional Arabic" w:hint="cs"/>
          <w:b/>
          <w:color w:val="FF0000"/>
          <w:sz w:val="36"/>
          <w:szCs w:val="36"/>
          <w:rtl/>
        </w:rPr>
        <w:t xml:space="preserve"> </w:t>
      </w:r>
      <w:r w:rsidR="006C4FD7" w:rsidRPr="00A037E1">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37"/>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وعند التأمل تتبدى لك أحكامٌ جليلة وحكمٌ جميلة تتبين فيها عظمة الإسلام ورقي أحكامه وسمو شريعته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فما أجمل أن يكون المسلم متوضئًا .. فضائل وأجور ونظافة وطهور : </w:t>
      </w:r>
      <w:r w:rsidR="007160B4" w:rsidRPr="00A037E1">
        <w:rPr>
          <w:rFonts w:ascii="Traditional Arabic" w:hAnsi="Traditional Arabic" w:hint="cs"/>
          <w:b/>
          <w:bCs w:val="0"/>
          <w:color w:val="FF0000"/>
          <w:sz w:val="36"/>
          <w:szCs w:val="36"/>
          <w:rtl/>
        </w:rPr>
        <w:t>﴿</w:t>
      </w:r>
      <w:r w:rsidRPr="00A037E1">
        <w:rPr>
          <w:rFonts w:ascii="Traditional Arabic" w:eastAsia="Calibri" w:hAnsi="Traditional Arabic"/>
          <w:b/>
          <w:color w:val="FF0000"/>
          <w:sz w:val="36"/>
          <w:szCs w:val="36"/>
          <w:rtl/>
        </w:rPr>
        <w:t>... إِنَّ اللّهَ يُحِبُّ التَّوَّابِينَ وَيُحِبُّ الْمُتَطَهِّرِينَ</w:t>
      </w:r>
      <w:r w:rsidR="006C4FD7" w:rsidRPr="00A037E1">
        <w:rPr>
          <w:rFonts w:ascii="Traditional Arabic" w:eastAsia="Calibri" w:hAnsi="Traditional Arabic" w:hint="cs"/>
          <w:b/>
          <w:color w:val="FF0000"/>
          <w:sz w:val="36"/>
          <w:szCs w:val="36"/>
          <w:rtl/>
        </w:rPr>
        <w:t xml:space="preserve"> </w:t>
      </w:r>
      <w:r w:rsidR="006C4FD7" w:rsidRPr="00A037E1">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38"/>
      </w:r>
      <w:r w:rsidR="006C4FD7" w:rsidRPr="005A380F">
        <w:rPr>
          <w:rFonts w:ascii="Traditional Arabic" w:hAnsi="Traditional Arabic" w:hint="cs"/>
          <w:noProof/>
          <w:color w:val="943634"/>
          <w:sz w:val="36"/>
          <w:szCs w:val="36"/>
          <w:rtl/>
        </w:rPr>
        <w:t xml:space="preserve"> </w:t>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عملٌ يسيرٌ وأجرٌ كبير</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 آخر آية الوضوء</w:t>
      </w:r>
      <w:r w:rsidRPr="00874F7E">
        <w:rPr>
          <w:rFonts w:ascii="Traditional Arabic" w:hAnsi="Traditional Arabic"/>
          <w:color w:val="FF0000"/>
          <w:sz w:val="36"/>
          <w:szCs w:val="36"/>
          <w:rtl/>
        </w:rPr>
        <w:t xml:space="preserve"> </w:t>
      </w:r>
      <w:r w:rsidR="007160B4" w:rsidRPr="00A037E1">
        <w:rPr>
          <w:rFonts w:ascii="Traditional Arabic" w:hAnsi="Traditional Arabic" w:hint="cs"/>
          <w:b/>
          <w:bCs w:val="0"/>
          <w:color w:val="FF0000"/>
          <w:sz w:val="36"/>
          <w:szCs w:val="36"/>
          <w:rtl/>
        </w:rPr>
        <w:t>﴿</w:t>
      </w:r>
      <w:r w:rsidRPr="00A037E1">
        <w:rPr>
          <w:rFonts w:ascii="Traditional Arabic" w:eastAsia="Calibri" w:hAnsi="Traditional Arabic"/>
          <w:b/>
          <w:color w:val="FF0000"/>
          <w:sz w:val="36"/>
          <w:szCs w:val="36"/>
          <w:rtl/>
        </w:rPr>
        <w:t>...مَا يُرِيدُ اللّهُ لِيَجْعَلَ عَلَيْكُم مِّنْ حَرَجٍ وَلَكِن يُرِيدُ لِيُطَهَّرَكُمْ وَلِيُتِمَّ نِعْمَتَهُ عَلَيْكُمْ لَعَلَّكُمْ تَشْكُرُونَ</w:t>
      </w:r>
      <w:r w:rsidR="006C4FD7" w:rsidRPr="00A037E1">
        <w:rPr>
          <w:rFonts w:ascii="Traditional Arabic" w:eastAsia="Calibri" w:hAnsi="Traditional Arabic" w:hint="cs"/>
          <w:b/>
          <w:color w:val="FF0000"/>
          <w:sz w:val="36"/>
          <w:szCs w:val="36"/>
          <w:rtl/>
        </w:rPr>
        <w:t xml:space="preserve"> </w:t>
      </w:r>
      <w:r w:rsidR="006C4FD7" w:rsidRPr="00A037E1">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39"/>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الوضوء مأخوذ من الوضاءة .. وهي الإشراقة والضياء والنور والصفاء والحسن والنظافة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وهي الحالة التي يكون عليها باطن المتوضئ وظاهره حينما يتوضأ ؛ فهو علامة الإيمان .. قال - صلى الله عليه وسلم - </w:t>
      </w:r>
      <w:r w:rsidRPr="00874F7E">
        <w:rPr>
          <w:rFonts w:ascii="Traditional Arabic" w:hAnsi="Traditional Arabic"/>
          <w:color w:val="008000"/>
          <w:sz w:val="36"/>
          <w:szCs w:val="36"/>
          <w:rtl/>
        </w:rPr>
        <w:t xml:space="preserve">: </w:t>
      </w:r>
      <w:r w:rsidRPr="00CA3494">
        <w:rPr>
          <w:rFonts w:ascii="Traditional Arabic" w:hAnsi="Traditional Arabic"/>
          <w:color w:val="0000FF"/>
          <w:sz w:val="36"/>
          <w:szCs w:val="36"/>
          <w:rtl/>
        </w:rPr>
        <w:t xml:space="preserve">" </w:t>
      </w:r>
      <w:r w:rsidR="00CA3494" w:rsidRPr="00CA3494">
        <w:rPr>
          <w:rFonts w:ascii="Traditional Arabic" w:hAnsi="Traditional Arabic"/>
          <w:color w:val="0000FF"/>
          <w:sz w:val="36"/>
          <w:szCs w:val="36"/>
          <w:rtl/>
        </w:rPr>
        <w:t xml:space="preserve">وَلَنْ يُحَافِظَ عَلَى الْوُضُوءِ إِلا الْمُؤْمِنُ </w:t>
      </w:r>
      <w:r w:rsidRPr="00CA3494">
        <w:rPr>
          <w:rFonts w:ascii="Traditional Arabic" w:hAnsi="Traditional Arabic"/>
          <w:color w:val="0000FF"/>
          <w:sz w:val="36"/>
          <w:szCs w:val="36"/>
          <w:rtl/>
        </w:rPr>
        <w:t>"</w:t>
      </w:r>
      <w:r w:rsidRPr="00874F7E">
        <w:rPr>
          <w:rFonts w:ascii="Traditional Arabic" w:hAnsi="Traditional Arabic"/>
          <w:sz w:val="36"/>
          <w:szCs w:val="36"/>
          <w:rtl/>
        </w:rPr>
        <w:t xml:space="preserve"> رواه ابن ماجة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منزلة الوضوء في الإسلام منزلةٌ عالية ؛ فهو نصف الإيمان كما في صحيح مسلم : أن النبي - صلى الله عليه وسلم - قال : </w:t>
      </w:r>
      <w:r w:rsidRPr="00CA3494">
        <w:rPr>
          <w:rFonts w:ascii="Traditional Arabic" w:hAnsi="Traditional Arabic"/>
          <w:color w:val="0000FF"/>
          <w:sz w:val="36"/>
          <w:szCs w:val="36"/>
          <w:rtl/>
        </w:rPr>
        <w:t xml:space="preserve">" </w:t>
      </w:r>
      <w:r w:rsidR="00CA3494" w:rsidRPr="00CA3494">
        <w:rPr>
          <w:rFonts w:ascii="Traditional Arabic" w:hAnsi="Traditional Arabic"/>
          <w:color w:val="0000FF"/>
          <w:sz w:val="36"/>
          <w:szCs w:val="36"/>
          <w:rtl/>
        </w:rPr>
        <w:t xml:space="preserve">الطُّهُورُ شَطْرُ الإِيمَانِ </w:t>
      </w:r>
      <w:r w:rsidRPr="00CA3494">
        <w:rPr>
          <w:rFonts w:ascii="Traditional Arabic" w:hAnsi="Traditional Arabic"/>
          <w:color w:val="0000FF"/>
          <w:sz w:val="36"/>
          <w:szCs w:val="36"/>
          <w:rtl/>
        </w:rPr>
        <w:t>"</w:t>
      </w:r>
      <w:r w:rsidRPr="00874F7E">
        <w:rPr>
          <w:rFonts w:ascii="Traditional Arabic" w:hAnsi="Traditional Arabic"/>
          <w:sz w:val="36"/>
          <w:szCs w:val="36"/>
          <w:rtl/>
        </w:rPr>
        <w:t xml:space="preserve"> .. الوضوء عبادةٌ مستقلةٌ وقربةٌ كاملة حتى ولو لم تعقبه صلاة .. إن الأمر ليس مجرد غسلٍ للأطراف وإزالةٍ للأقذار .. إنه أعلى وأجل ؛ فالوضوء عبادة والوضوء محوٌ للذنوب وكفارةٌ للخطايا ورفعةٌ للدرجات وسببٌ لدخول الجنة وحرزٌ من الشيطان وحفظٌ من الشرور ومنافع للقلوب والأبدان ..</w:t>
      </w:r>
    </w:p>
    <w:p w:rsidR="00D270D1" w:rsidRPr="00874F7E" w:rsidRDefault="00D270D1" w:rsidP="00C20E32">
      <w:pPr>
        <w:pStyle w:val="StyleStyleNormal"/>
        <w:bidi/>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وهاكم أيها المتوضئون طائفةٌ من أقوال النبي - صلى الله عليه وسلم - فيها البشارة والتحريض : فعن أبي هريرة - رضي الله عنه - أن رسول الله - صلى الله عليه وسلم - قال : </w:t>
      </w:r>
      <w:r w:rsidRPr="00CA3494">
        <w:rPr>
          <w:rFonts w:ascii="Traditional Arabic" w:hAnsi="Traditional Arabic"/>
          <w:color w:val="0000FF"/>
          <w:sz w:val="36"/>
          <w:szCs w:val="36"/>
          <w:rtl/>
        </w:rPr>
        <w:t xml:space="preserve">" </w:t>
      </w:r>
      <w:r w:rsidR="00CA3494" w:rsidRPr="00CA3494">
        <w:rPr>
          <w:rFonts w:ascii="Traditional Arabic" w:hAnsi="Traditional Arabic"/>
          <w:color w:val="0000FF"/>
          <w:sz w:val="36"/>
          <w:szCs w:val="36"/>
          <w:rtl/>
        </w:rPr>
        <w:t xml:space="preserve">إِذَا تَوَضَّأَ الْعَبْدُ الْمُسْلِمُ أَوِ الْمُؤْمِنُ فَغَسَلَ وَجْهَهُ ، خَرَجَتْ مِنْ وَجْهِهِ كُلُّ خَطِيئَةٍ نَظَرَ إِلَيْهَا بِعَيْنَيْهِ مَعَ الْمَاءِ ، أَوْ مَعَ آخِرِ قَطْرِ الْمَاءِ ، أَوْ نَحْوَ هَذَا ، فَإِذَا غَسَلَ يَدَيْهِ خَرَجَتْ مِنْ يَدَيْهِ كُلُّ خَطِيئَةٍ بَطَشَتْهُمَا يَدَاهُ مَعَ الْمَاءِ ، أَوْ مَعَ آخِرِ قَطْرِ الْمَاءِ ، حَتَّى يَخْرُجَ نَقِيًّا مِنَ الذُّنُوبِ . </w:t>
      </w:r>
      <w:r w:rsidRPr="00CA3494">
        <w:rPr>
          <w:rFonts w:ascii="Traditional Arabic" w:hAnsi="Traditional Arabic"/>
          <w:color w:val="0000FF"/>
          <w:sz w:val="36"/>
          <w:szCs w:val="36"/>
          <w:rtl/>
        </w:rPr>
        <w:t>"</w:t>
      </w:r>
      <w:r w:rsidRPr="00874F7E">
        <w:rPr>
          <w:rFonts w:ascii="Traditional Arabic" w:hAnsi="Traditional Arabic"/>
          <w:sz w:val="36"/>
          <w:szCs w:val="36"/>
          <w:rtl/>
        </w:rPr>
        <w:t xml:space="preserve"> رواه مسلم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وعن عثمان بن عفان - رضي الله عنه - قال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قال رسول الله - صلى الله عليه وسلم - : </w:t>
      </w:r>
      <w:r w:rsidRPr="00DC0A26">
        <w:rPr>
          <w:rFonts w:ascii="Traditional Arabic" w:hAnsi="Traditional Arabic"/>
          <w:color w:val="0000FF"/>
          <w:sz w:val="36"/>
          <w:szCs w:val="36"/>
          <w:rtl/>
        </w:rPr>
        <w:t xml:space="preserve">" </w:t>
      </w:r>
      <w:r w:rsidR="00DC0A26" w:rsidRPr="00DC0A26">
        <w:rPr>
          <w:rFonts w:ascii="Traditional Arabic" w:hAnsi="Traditional Arabic"/>
          <w:color w:val="0000FF"/>
          <w:sz w:val="36"/>
          <w:szCs w:val="36"/>
          <w:rtl/>
        </w:rPr>
        <w:t xml:space="preserve">مَنْ تَوَضَّأَ ، فَأَحْسَنَ الْوُضُوءَ خَرَجَتْ خَطَايَاهُ مِنْ جَسَدِهِ حَتَّى تَخْرُجَ مِنْ تَحْتِ أَظْفَارِهِ </w:t>
      </w:r>
      <w:r w:rsidRPr="00DC0A26">
        <w:rPr>
          <w:rFonts w:ascii="Traditional Arabic" w:hAnsi="Traditional Arabic"/>
          <w:color w:val="0000FF"/>
          <w:sz w:val="36"/>
          <w:szCs w:val="36"/>
          <w:rtl/>
        </w:rPr>
        <w:t>"</w:t>
      </w:r>
      <w:r w:rsidRPr="00874F7E">
        <w:rPr>
          <w:rFonts w:ascii="Traditional Arabic" w:hAnsi="Traditional Arabic"/>
          <w:sz w:val="36"/>
          <w:szCs w:val="36"/>
          <w:rtl/>
        </w:rPr>
        <w:t xml:space="preserve">  رواه مسلم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وعنه - رضي الله عنه – قال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قال رسول الله - صلى الله عليه وسلم - : </w:t>
      </w:r>
      <w:r w:rsidRPr="00801FEF">
        <w:rPr>
          <w:rFonts w:ascii="Traditional Arabic" w:hAnsi="Traditional Arabic"/>
          <w:color w:val="0000FF"/>
          <w:sz w:val="36"/>
          <w:szCs w:val="36"/>
          <w:rtl/>
        </w:rPr>
        <w:t xml:space="preserve">" </w:t>
      </w:r>
      <w:r w:rsidR="00801FEF" w:rsidRPr="00801FEF">
        <w:rPr>
          <w:rFonts w:ascii="Traditional Arabic" w:hAnsi="Traditional Arabic"/>
          <w:color w:val="0000FF"/>
          <w:sz w:val="36"/>
          <w:szCs w:val="36"/>
          <w:rtl/>
        </w:rPr>
        <w:t xml:space="preserve">مَا مِنِ امْرِئٍ مُسْلِمٍ تَحْضُرُهُ صَلاةٌ مَكْتُوبَةٌ فَيُحْسِنُ وُضُوءَهَا وَخُشُوعَهَا وَرُكُوعَهَا إِلا كَانَتْ كَفَّارَةً لِمَا قَبْلَهَا مِنَ الذُّنُوبِ مَا لَمْ يُؤْتِ كَبِيرَةً </w:t>
      </w:r>
      <w:r w:rsidR="00801FEF" w:rsidRPr="00801FEF">
        <w:rPr>
          <w:rFonts w:ascii="Traditional Arabic" w:hAnsi="Traditional Arabic" w:hint="cs"/>
          <w:color w:val="0000FF"/>
          <w:sz w:val="36"/>
          <w:szCs w:val="36"/>
          <w:rtl/>
        </w:rPr>
        <w:t xml:space="preserve">، </w:t>
      </w:r>
      <w:r w:rsidR="00801FEF" w:rsidRPr="00801FEF">
        <w:rPr>
          <w:rFonts w:ascii="Traditional Arabic" w:hAnsi="Traditional Arabic"/>
          <w:color w:val="0000FF"/>
          <w:sz w:val="36"/>
          <w:szCs w:val="36"/>
          <w:rtl/>
        </w:rPr>
        <w:t>وَذَلِكَ الدَّهْرَ كُلَّهُ " .</w:t>
      </w:r>
      <w:r w:rsidR="00801FEF" w:rsidRPr="00801FEF">
        <w:rPr>
          <w:rFonts w:ascii="Traditional Arabic" w:hAnsi="Traditional Arabic"/>
          <w:color w:val="008000"/>
          <w:sz w:val="36"/>
          <w:szCs w:val="36"/>
          <w:rtl/>
        </w:rPr>
        <w:t xml:space="preserve"> </w:t>
      </w:r>
      <w:r w:rsidRPr="00874F7E">
        <w:rPr>
          <w:rFonts w:ascii="Traditional Arabic" w:hAnsi="Traditional Arabic"/>
          <w:sz w:val="36"/>
          <w:szCs w:val="36"/>
          <w:rtl/>
        </w:rPr>
        <w:t>رواه مسلم .</w:t>
      </w:r>
    </w:p>
    <w:p w:rsidR="00D270D1" w:rsidRPr="00874F7E" w:rsidRDefault="00D270D1" w:rsidP="00C20E32">
      <w:pPr>
        <w:pStyle w:val="StyleStyleNormal"/>
        <w:bidi/>
        <w:ind w:left="0" w:firstLine="720"/>
        <w:jc w:val="center"/>
        <w:rPr>
          <w:rFonts w:ascii="Traditional Arabic" w:hAnsi="Traditional Arabic"/>
          <w:sz w:val="36"/>
          <w:szCs w:val="36"/>
          <w:rtl/>
        </w:rPr>
      </w:pPr>
    </w:p>
    <w:p w:rsidR="00D270D1" w:rsidRPr="000B2F83" w:rsidRDefault="00D270D1" w:rsidP="00C20E32">
      <w:pPr>
        <w:pStyle w:val="StyleStyleNormal"/>
        <w:bidi/>
        <w:ind w:left="0" w:firstLine="720"/>
        <w:jc w:val="center"/>
        <w:rPr>
          <w:rFonts w:ascii="Traditional Arabic" w:hAnsi="Traditional Arabic"/>
          <w:color w:val="0000FF"/>
          <w:sz w:val="36"/>
          <w:szCs w:val="36"/>
          <w:rtl/>
        </w:rPr>
      </w:pPr>
      <w:r w:rsidRPr="00874F7E">
        <w:rPr>
          <w:rFonts w:ascii="Traditional Arabic" w:hAnsi="Traditional Arabic"/>
          <w:sz w:val="36"/>
          <w:szCs w:val="36"/>
          <w:rtl/>
        </w:rPr>
        <w:t xml:space="preserve">وفي صحيح مسلم أيضا : أن النبي - صلى الله عليه وسلم – قال : </w:t>
      </w:r>
      <w:r w:rsidRPr="000B2F83">
        <w:rPr>
          <w:rFonts w:ascii="Traditional Arabic" w:hAnsi="Traditional Arabic"/>
          <w:color w:val="0000FF"/>
          <w:sz w:val="36"/>
          <w:szCs w:val="36"/>
          <w:rtl/>
        </w:rPr>
        <w:t xml:space="preserve">" </w:t>
      </w:r>
      <w:r w:rsidR="000B2F83" w:rsidRPr="000B2F83">
        <w:rPr>
          <w:rFonts w:ascii="Traditional Arabic" w:hAnsi="Traditional Arabic"/>
          <w:color w:val="0000FF"/>
          <w:sz w:val="36"/>
          <w:szCs w:val="36"/>
          <w:rtl/>
        </w:rPr>
        <w:t>أَلا أَدُلُّكُمْ عَلَى مَا يَمْحُو اللَّهُ بِهِ الْخَطَايَا ، وَيَرْفَعُ بِهِ الدَّرَجَاتِ ؟ " ، قَالَوا : بَلَى يَا رَسُولَ اللَّهِ ، قَالَ : " إِسْبَاغُ الْوُضُوءِ عَلَى الْمَكَارِهِ ، وَكَثْرَةُ الْخُطَا إِلَى الْمَسَاجِدِ ، وَانْتِظَارُ الصَّلاةِ بَعْدَ الصَّلاةِ ، فَذَلِكُمُ الرِّبَاطُ</w:t>
      </w:r>
      <w:r w:rsidRPr="000B2F83">
        <w:rPr>
          <w:rFonts w:ascii="Traditional Arabic" w:hAnsi="Traditional Arabic"/>
          <w:color w:val="0000FF"/>
          <w:sz w:val="36"/>
          <w:szCs w:val="36"/>
          <w:rtl/>
        </w:rPr>
        <w:t xml:space="preserve"> " .</w:t>
      </w:r>
    </w:p>
    <w:p w:rsidR="00D270D1" w:rsidRPr="00874F7E" w:rsidRDefault="00D270D1" w:rsidP="00C20E32">
      <w:pPr>
        <w:pStyle w:val="StyleStyleNormal"/>
        <w:bidi/>
        <w:ind w:left="0" w:firstLine="72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وفي الصحيحين : أن النبي - صلى الله عليه وسلم - توضأ ثم قال : </w:t>
      </w:r>
      <w:r w:rsidRPr="0046475D">
        <w:rPr>
          <w:rFonts w:ascii="Traditional Arabic" w:hAnsi="Traditional Arabic"/>
          <w:color w:val="0000FF"/>
          <w:sz w:val="36"/>
          <w:szCs w:val="36"/>
          <w:rtl/>
        </w:rPr>
        <w:t xml:space="preserve">" </w:t>
      </w:r>
      <w:r w:rsidR="0046475D" w:rsidRPr="0046475D">
        <w:rPr>
          <w:rFonts w:ascii="Traditional Arabic" w:hAnsi="Traditional Arabic"/>
          <w:color w:val="0000FF"/>
          <w:sz w:val="36"/>
          <w:szCs w:val="36"/>
          <w:rtl/>
        </w:rPr>
        <w:t xml:space="preserve">مَنْ تَوَضَّأَ مِثْلَ وُضُوئِي هَذَا ، ثُمَّ قَامَ فَرَكَعَ رَكْعَتَيْنِ ، غُفِرَ لَهُ مَا تَقَدَّمَ مِنْ ذَنْبِهِ </w:t>
      </w:r>
      <w:r w:rsidRPr="0046475D">
        <w:rPr>
          <w:rFonts w:ascii="Traditional Arabic" w:hAnsi="Traditional Arabic"/>
          <w:color w:val="0000FF"/>
          <w:sz w:val="36"/>
          <w:szCs w:val="36"/>
          <w:rtl/>
        </w:rPr>
        <w:t xml:space="preserve">" </w:t>
      </w:r>
      <w:r w:rsidRPr="00874F7E">
        <w:rPr>
          <w:rFonts w:ascii="Traditional Arabic" w:hAnsi="Traditional Arabic"/>
          <w:sz w:val="36"/>
          <w:szCs w:val="36"/>
          <w:rtl/>
        </w:rPr>
        <w:t>.</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أيها المتوضئون .. الوضوء سيماء المؤمنين وشعار هذه الأمة بين العالمين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وقد قال رسول الله - صلى الله عليه وسلم - : </w:t>
      </w:r>
      <w:r w:rsidRPr="0046475D">
        <w:rPr>
          <w:rFonts w:ascii="Traditional Arabic" w:hAnsi="Traditional Arabic"/>
          <w:color w:val="0000FF"/>
          <w:sz w:val="36"/>
          <w:szCs w:val="36"/>
          <w:rtl/>
        </w:rPr>
        <w:t xml:space="preserve">" </w:t>
      </w:r>
      <w:r w:rsidR="0046475D" w:rsidRPr="0046475D">
        <w:rPr>
          <w:rFonts w:ascii="Traditional Arabic" w:hAnsi="Traditional Arabic"/>
          <w:color w:val="0000FF"/>
          <w:sz w:val="36"/>
          <w:szCs w:val="36"/>
          <w:rtl/>
        </w:rPr>
        <w:t>إنَّ أُمَّتِي يُدْعَوْنَ يَوْمَ الْقِيَامَةِ غُرًّا مُحَجَّلِينَ مِنْ آثَارِ الْوُضُوءِ</w:t>
      </w:r>
      <w:r w:rsidRPr="0046475D">
        <w:rPr>
          <w:rFonts w:ascii="Traditional Arabic" w:hAnsi="Traditional Arabic"/>
          <w:color w:val="0000FF"/>
          <w:sz w:val="36"/>
          <w:szCs w:val="36"/>
          <w:rtl/>
        </w:rPr>
        <w:t xml:space="preserve"> "</w:t>
      </w:r>
      <w:r w:rsidRPr="00874F7E">
        <w:rPr>
          <w:rFonts w:ascii="Traditional Arabic" w:hAnsi="Traditional Arabic"/>
          <w:sz w:val="36"/>
          <w:szCs w:val="36"/>
          <w:rtl/>
        </w:rPr>
        <w:t xml:space="preserve"> رواه البخاري ومسلم .</w:t>
      </w:r>
    </w:p>
    <w:p w:rsidR="00D270D1" w:rsidRPr="00874F7E" w:rsidRDefault="00D270D1" w:rsidP="00C20E32">
      <w:pPr>
        <w:pStyle w:val="StyleStyleNormal"/>
        <w:bidi/>
        <w:ind w:left="0" w:firstLine="720"/>
        <w:jc w:val="center"/>
        <w:rPr>
          <w:rFonts w:ascii="Traditional Arabic" w:hAnsi="Traditional Arabic"/>
          <w:sz w:val="36"/>
          <w:szCs w:val="36"/>
          <w:rtl/>
        </w:rPr>
      </w:pPr>
    </w:p>
    <w:p w:rsidR="00D270D1" w:rsidRPr="00874F7E" w:rsidRDefault="00D270D1" w:rsidP="00C20E32">
      <w:pPr>
        <w:pStyle w:val="StyleStyleNormal"/>
        <w:bidi/>
        <w:ind w:left="0" w:firstLine="720"/>
        <w:jc w:val="center"/>
        <w:rPr>
          <w:rFonts w:ascii="Traditional Arabic" w:hAnsi="Traditional Arabic"/>
          <w:sz w:val="36"/>
          <w:szCs w:val="36"/>
          <w:rtl/>
        </w:rPr>
      </w:pPr>
      <w:r w:rsidRPr="00874F7E">
        <w:rPr>
          <w:rFonts w:ascii="Traditional Arabic" w:hAnsi="Traditional Arabic"/>
          <w:sz w:val="36"/>
          <w:szCs w:val="36"/>
          <w:rtl/>
        </w:rPr>
        <w:t xml:space="preserve">وفي الصحيحين أيضا : أن النبي - صلى الله عليه وسلم – قال : </w:t>
      </w:r>
      <w:r w:rsidRPr="00EB3673">
        <w:rPr>
          <w:rFonts w:ascii="Traditional Arabic" w:hAnsi="Traditional Arabic"/>
          <w:color w:val="0000FF"/>
          <w:sz w:val="36"/>
          <w:szCs w:val="36"/>
          <w:rtl/>
        </w:rPr>
        <w:t xml:space="preserve">" </w:t>
      </w:r>
      <w:r w:rsidR="00EB3673" w:rsidRPr="00EB3673">
        <w:rPr>
          <w:rFonts w:ascii="Traditional Arabic" w:hAnsi="Traditional Arabic"/>
          <w:color w:val="0000FF"/>
          <w:sz w:val="36"/>
          <w:szCs w:val="36"/>
          <w:rtl/>
        </w:rPr>
        <w:t xml:space="preserve">أَنْتُمُ الْغُرُّ الْمُحَجَّلُونَ يَوْمَ الْقِيَامَةِ مِنْ إِسْبَاغِ الْوُضُوءِ ، فَمَنِ اسْتَطَاعَ مِنْكُمْ فَلْيُطِلْ غُرَّتَهُ وَتَحْجِيلَهُ </w:t>
      </w:r>
      <w:r w:rsidRPr="00EB3673">
        <w:rPr>
          <w:rFonts w:ascii="Traditional Arabic" w:hAnsi="Traditional Arabic"/>
          <w:color w:val="0000FF"/>
          <w:sz w:val="36"/>
          <w:szCs w:val="36"/>
          <w:rtl/>
        </w:rPr>
        <w:t>"</w:t>
      </w:r>
      <w:r w:rsidRPr="00874F7E">
        <w:rPr>
          <w:rFonts w:ascii="Traditional Arabic" w:hAnsi="Traditional Arabic"/>
          <w:sz w:val="36"/>
          <w:szCs w:val="36"/>
          <w:rtl/>
        </w:rPr>
        <w:t xml:space="preserve">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وفي صحيح مسلم : </w:t>
      </w:r>
      <w:r w:rsidRPr="00EB3673">
        <w:rPr>
          <w:rFonts w:ascii="Traditional Arabic" w:hAnsi="Traditional Arabic"/>
          <w:color w:val="0000FF"/>
          <w:sz w:val="36"/>
          <w:szCs w:val="36"/>
          <w:rtl/>
        </w:rPr>
        <w:t xml:space="preserve">" </w:t>
      </w:r>
      <w:r w:rsidR="00EB3673" w:rsidRPr="00EB3673">
        <w:rPr>
          <w:rFonts w:ascii="Traditional Arabic" w:hAnsi="Traditional Arabic"/>
          <w:color w:val="0000FF"/>
          <w:sz w:val="36"/>
          <w:szCs w:val="36"/>
          <w:rtl/>
        </w:rPr>
        <w:t xml:space="preserve">لَيْسَ لأَحَدٍ غَيْرِكُمْ ، تَرِدُونَ عَلَيَّ غُرًّا مُحَجَّلِينَ مِنْ آثَارِ الْوُضُوءِ </w:t>
      </w:r>
      <w:r w:rsidRPr="00EB3673">
        <w:rPr>
          <w:rFonts w:ascii="Traditional Arabic" w:hAnsi="Traditional Arabic"/>
          <w:color w:val="0000FF"/>
          <w:sz w:val="36"/>
          <w:szCs w:val="36"/>
          <w:rtl/>
        </w:rPr>
        <w:t>"</w:t>
      </w:r>
      <w:r w:rsidRPr="00874F7E">
        <w:rPr>
          <w:rFonts w:ascii="Traditional Arabic" w:hAnsi="Traditional Arabic"/>
          <w:sz w:val="36"/>
          <w:szCs w:val="36"/>
          <w:rtl/>
        </w:rPr>
        <w:t xml:space="preserve"> .. وكان أبو هريرة - رضي الله عنه - يمد يديه ويقول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سمعت خليلي - صلى الله عليه وسلم – يقول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تَبْلُغُ الْحِلْيَةُ مِنَ الْمُؤْمِنِ ، حَيْثُ يَبْلُغُ الْوَضُوءُ </w:t>
      </w:r>
      <w:r w:rsidRPr="00F04823">
        <w:rPr>
          <w:rFonts w:ascii="Traditional Arabic" w:hAnsi="Traditional Arabic"/>
          <w:color w:val="0000FF"/>
          <w:sz w:val="36"/>
          <w:szCs w:val="36"/>
          <w:rtl/>
        </w:rPr>
        <w:t xml:space="preserve">" </w:t>
      </w:r>
      <w:r w:rsidRPr="00874F7E">
        <w:rPr>
          <w:rFonts w:ascii="Traditional Arabic" w:hAnsi="Traditional Arabic"/>
          <w:sz w:val="36"/>
          <w:szCs w:val="36"/>
          <w:rtl/>
        </w:rPr>
        <w:t>)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عباد الله .. الوضوء ينشط الجوارح ويزيد حركة الدم في البدن ويعيد فيه قوته ونشاطه وحيويته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ويوقف العبد أمام ربه بطهارةٍ وروح عالية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ويجلب محبة الله للعبد : </w:t>
      </w:r>
      <w:r w:rsidR="007160B4" w:rsidRPr="009D2ABA">
        <w:rPr>
          <w:rFonts w:ascii="Traditional Arabic" w:hAnsi="Traditional Arabic" w:hint="cs"/>
          <w:b/>
          <w:bCs w:val="0"/>
          <w:color w:val="FF0000"/>
          <w:sz w:val="36"/>
          <w:szCs w:val="36"/>
          <w:rtl/>
        </w:rPr>
        <w:t>﴿</w:t>
      </w:r>
      <w:r w:rsidRPr="009D2ABA">
        <w:rPr>
          <w:rFonts w:ascii="Traditional Arabic" w:eastAsia="Calibri" w:hAnsi="Traditional Arabic"/>
          <w:b/>
          <w:color w:val="FF0000"/>
          <w:sz w:val="36"/>
          <w:szCs w:val="36"/>
          <w:rtl/>
        </w:rPr>
        <w:t>... إِنَّ اللّهَ يُحِبُّ التَّوَّابِينَ وَيُحِبُّ الْمُتَطَهِّرِينَ</w:t>
      </w:r>
      <w:r w:rsidR="006C4FD7" w:rsidRPr="009D2ABA">
        <w:rPr>
          <w:rFonts w:ascii="Traditional Arabic" w:eastAsia="Calibri" w:hAnsi="Traditional Arabic" w:hint="cs"/>
          <w:b/>
          <w:color w:val="FF0000"/>
          <w:sz w:val="36"/>
          <w:szCs w:val="36"/>
          <w:rtl/>
        </w:rPr>
        <w:t xml:space="preserve"> </w:t>
      </w:r>
      <w:r w:rsidR="006C4FD7" w:rsidRPr="009D2ABA">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40"/>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وفي سورة التوبة : </w:t>
      </w:r>
      <w:r w:rsidR="007160B4" w:rsidRPr="009D2ABA">
        <w:rPr>
          <w:rFonts w:ascii="Traditional Arabic" w:hAnsi="Traditional Arabic" w:hint="cs"/>
          <w:b/>
          <w:bCs w:val="0"/>
          <w:color w:val="FF0000"/>
          <w:sz w:val="36"/>
          <w:szCs w:val="36"/>
          <w:rtl/>
        </w:rPr>
        <w:t>﴿</w:t>
      </w:r>
      <w:r w:rsidRPr="009D2ABA">
        <w:rPr>
          <w:rFonts w:ascii="Traditional Arabic" w:eastAsia="Calibri" w:hAnsi="Traditional Arabic"/>
          <w:b/>
          <w:color w:val="FF0000"/>
          <w:sz w:val="36"/>
          <w:szCs w:val="36"/>
          <w:rtl/>
        </w:rPr>
        <w:t>... فِيهِ فِيهِ رِجَالٌ يُحِبُّونَ أَن يَتَطَهَّرُواْ وَاللّهُ يُحِبُّ الْمُطَّهِّرِينَ</w:t>
      </w:r>
      <w:r w:rsidR="006C4FD7" w:rsidRPr="009D2ABA">
        <w:rPr>
          <w:rFonts w:ascii="Traditional Arabic" w:eastAsia="Calibri" w:hAnsi="Traditional Arabic" w:hint="cs"/>
          <w:b/>
          <w:color w:val="FF0000"/>
          <w:sz w:val="36"/>
          <w:szCs w:val="36"/>
          <w:rtl/>
        </w:rPr>
        <w:t xml:space="preserve"> </w:t>
      </w:r>
      <w:r w:rsidR="006C4FD7" w:rsidRPr="009D2ABA">
        <w:rPr>
          <w:rFonts w:ascii="Traditional Arabic" w:hAnsi="Traditional Arabic" w:hint="cs"/>
          <w:b/>
          <w:bCs w:val="0"/>
          <w:noProof/>
          <w:color w:val="FF0000"/>
          <w:sz w:val="36"/>
          <w:szCs w:val="36"/>
          <w:rtl/>
        </w:rPr>
        <w:t>﴾</w:t>
      </w:r>
      <w:r w:rsidR="006C4FD7">
        <w:rPr>
          <w:rFonts w:ascii="Traditional Arabic" w:hAnsi="Traditional Arabic" w:hint="cs"/>
          <w:b/>
          <w:bCs w:val="0"/>
          <w:noProof/>
          <w:color w:val="943634"/>
          <w:sz w:val="36"/>
          <w:szCs w:val="36"/>
          <w:rtl/>
        </w:rPr>
        <w:t xml:space="preserve"> </w:t>
      </w:r>
      <w:r w:rsidR="000F60E7" w:rsidRPr="005A380F">
        <w:rPr>
          <w:rStyle w:val="af"/>
          <w:rFonts w:ascii="Traditional Arabic" w:hAnsi="Traditional Arabic"/>
          <w:noProof/>
          <w:color w:val="FF0000"/>
          <w:sz w:val="36"/>
          <w:szCs w:val="36"/>
          <w:rtl/>
        </w:rPr>
        <w:footnoteReference w:id="241"/>
      </w:r>
      <w:r w:rsidRPr="00874F7E">
        <w:rPr>
          <w:rFonts w:ascii="Traditional Arabic" w:hAnsi="Traditional Arabic"/>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وأعظم ما يُشترط له الوضوء الصلاة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وهي أعظم أركان الإسلام بعد الشهادتين .. والوضوء مفتاحها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ولا يقف المتعبد في محراب الصلاة إلا متوضئا ؛ ففي الصحيحين : أن النبي - صلى الله عليه وسلم – قال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لا تُقْبَلُ صَلاةُ أَحَدِكُمْ إِذَا أَحْدَثَ حَتَّى يَتَوَضَّأَ </w:t>
      </w:r>
      <w:r w:rsidRPr="00F04823">
        <w:rPr>
          <w:rFonts w:ascii="Traditional Arabic" w:hAnsi="Traditional Arabic"/>
          <w:color w:val="0000FF"/>
          <w:sz w:val="36"/>
          <w:szCs w:val="36"/>
          <w:rtl/>
        </w:rPr>
        <w:t>"</w:t>
      </w:r>
      <w:r w:rsidRPr="00874F7E">
        <w:rPr>
          <w:rFonts w:ascii="Traditional Arabic" w:hAnsi="Traditional Arabic"/>
          <w:sz w:val="36"/>
          <w:szCs w:val="36"/>
          <w:rtl/>
        </w:rPr>
        <w:t xml:space="preserve"> .. وفي صحيح مسلم : أن النبي - صلى الله عليه وسلم – قال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لَا تُقْبَلُ صَلَاةٌ بِغَيْرِ طُهُورٍ وَلَا صَدَقَةٌ مِنْ غُلُولٍ </w:t>
      </w:r>
      <w:r w:rsidRPr="00F04823">
        <w:rPr>
          <w:rFonts w:ascii="Traditional Arabic" w:hAnsi="Traditional Arabic"/>
          <w:color w:val="0000FF"/>
          <w:sz w:val="36"/>
          <w:szCs w:val="36"/>
          <w:rtl/>
        </w:rPr>
        <w:t>"</w:t>
      </w:r>
      <w:r w:rsidRPr="00874F7E">
        <w:rPr>
          <w:rFonts w:ascii="Traditional Arabic" w:hAnsi="Traditional Arabic"/>
          <w:sz w:val="36"/>
          <w:szCs w:val="36"/>
          <w:rtl/>
        </w:rPr>
        <w:t>.</w:t>
      </w:r>
    </w:p>
    <w:p w:rsidR="006E3D7C" w:rsidRDefault="006E3D7C" w:rsidP="00C20E32">
      <w:pPr>
        <w:pStyle w:val="StyleStyleNormal"/>
        <w:bidi/>
        <w:ind w:left="0" w:firstLine="567"/>
        <w:jc w:val="center"/>
        <w:rPr>
          <w:rFonts w:ascii="Agency FB" w:hAnsi="Agency FB"/>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وفي الأمر بالوضوء وصفته يقول الله - عز وجل - : : </w:t>
      </w:r>
      <w:r w:rsidR="007160B4" w:rsidRPr="009D2ABA">
        <w:rPr>
          <w:rFonts w:ascii="Traditional Arabic" w:hAnsi="Traditional Arabic" w:hint="cs"/>
          <w:b/>
          <w:bCs w:val="0"/>
          <w:color w:val="FF0000"/>
          <w:sz w:val="36"/>
          <w:szCs w:val="36"/>
          <w:rtl/>
        </w:rPr>
        <w:t xml:space="preserve">﴿ </w:t>
      </w:r>
      <w:r w:rsidRPr="009D2ABA">
        <w:rPr>
          <w:rFonts w:ascii="Traditional Arabic" w:eastAsia="Calibri" w:hAnsi="Traditional Arabic"/>
          <w:b/>
          <w:color w:val="FF0000"/>
          <w:sz w:val="36"/>
          <w:szCs w:val="36"/>
          <w:rtl/>
        </w:rPr>
        <w:t>يَا أَيُّهَا الَّذِينَ آمَنُواْ إِذَا قُمْتُمْ إِلَى الصَّلاةِ فاغْسِلُواْ وُجُوهَكُمْ وَأَيْدِيَكُمْ إِلَى الْمَرَافِقِ وَامْسَحُواْ بِرُؤُوسِكُمْ وَأَرْجُلَكُمْ إِلَى الْكَعْبَينِ....</w:t>
      </w:r>
      <w:r w:rsidRPr="009D2ABA">
        <w:rPr>
          <w:rFonts w:ascii="Traditional Arabic" w:hAnsi="Traditional Arabic"/>
          <w:b/>
          <w:bCs w:val="0"/>
          <w:noProof/>
          <w:color w:val="FF0000"/>
          <w:sz w:val="36"/>
          <w:szCs w:val="36"/>
        </w:rPr>
        <w:t xml:space="preserve"> </w:t>
      </w:r>
      <w:r w:rsidR="006C4FD7" w:rsidRPr="009D2ABA">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42"/>
      </w:r>
      <w:r w:rsidRPr="009D2ABA">
        <w:rPr>
          <w:rFonts w:ascii="Traditional Arabic" w:hAnsi="Traditional Arabic"/>
          <w:color w:val="FF0000"/>
          <w:sz w:val="36"/>
          <w:szCs w:val="36"/>
          <w:rtl/>
        </w:rPr>
        <w:t xml:space="preserve"> </w:t>
      </w:r>
      <w:r w:rsidR="007A46DF">
        <w:rPr>
          <w:rFonts w:ascii="Traditional Arabic" w:hAnsi="Traditional Arabic" w:hint="cs"/>
          <w:color w:val="FF0000"/>
          <w:sz w:val="36"/>
          <w:szCs w:val="36"/>
          <w:rtl/>
        </w:rPr>
        <w:t xml:space="preserve"> </w:t>
      </w:r>
      <w:r w:rsidR="00874F7E">
        <w:rPr>
          <w:rFonts w:ascii="Traditional Arabic" w:hAnsi="Traditional Arabic"/>
          <w:sz w:val="36"/>
          <w:szCs w:val="36"/>
          <w:rtl/>
        </w:rPr>
        <w:t xml:space="preserve">، </w:t>
      </w:r>
      <w:r w:rsidRPr="00874F7E">
        <w:rPr>
          <w:rFonts w:ascii="Traditional Arabic" w:hAnsi="Traditional Arabic"/>
          <w:sz w:val="36"/>
          <w:szCs w:val="36"/>
          <w:rtl/>
        </w:rPr>
        <w:t xml:space="preserve"> وهذه من أعظم آيات الأحكام كما قال ابن تيمية - رحمه الله - وقال ابن العربي - رحمه الله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فيها ألف مسألة )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وصدقوا .. فإن فيها من الأحكام والحكم ما لا ينقضي منه العجب .. ومنه صفة الوضوء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وهو : غسل الوجه مع المضمضمة والاستنشاق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اليدين إلى المرفقين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مسح الرأس والأذنين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الرجلين </w:t>
      </w:r>
      <w:r w:rsidRPr="00874F7E">
        <w:rPr>
          <w:rFonts w:ascii="Traditional Arabic" w:hAnsi="Traditional Arabic"/>
          <w:sz w:val="36"/>
          <w:szCs w:val="36"/>
          <w:rtl/>
        </w:rPr>
        <w:lastRenderedPageBreak/>
        <w:t xml:space="preserve">إلى الكعبين كما توضا النبي - صلى الله عليه وسلم - فعن حمران مولى عثمان : أن عثمان بن عفان - رضي الله عنه - دعا بوضوء فتوضأ ؛ فغسل كفيه ثلاث مرات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مضمض واستنثر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وجهه ثلاث مرات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يده اليمنى ثلاث مرات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يده اليسرى مثل ذلك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مسح برأسه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رجله اليمنى إلى الكعبين</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jc w:val="center"/>
        <w:rPr>
          <w:rFonts w:ascii="Traditional Arabic" w:hAnsi="Traditional Arabic"/>
          <w:sz w:val="36"/>
          <w:szCs w:val="36"/>
          <w:rtl/>
        </w:rPr>
      </w:pPr>
      <w:r w:rsidRPr="00874F7E">
        <w:rPr>
          <w:rFonts w:ascii="Traditional Arabic" w:hAnsi="Traditional Arabic"/>
          <w:sz w:val="36"/>
          <w:szCs w:val="36"/>
          <w:rtl/>
        </w:rPr>
        <w:t xml:space="preserve">ثلاث مرات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غسل اليسرى مثل ذلك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قال : رأيت رسول الله - صلى الله عليه وسلم - توضأ نحو وضوئي هذا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ثم قال رسول الله - صلى الله عليه وسلم -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مَنْ تَوَضَّأَ نَحْوَ وُضُوئِي هَذَا ، ثُمَّ قَامَ فَرَكَعَ رَكْعَتَيْنِ ، لَا يُحَدِّثُ فِيهِمَا نَفْسَهُ ، غُفِرَ لَهُ مَا تَقَدَّمَ مِنْ ذَنْبِهِ </w:t>
      </w:r>
      <w:r w:rsidRPr="00F04823">
        <w:rPr>
          <w:rFonts w:ascii="Traditional Arabic" w:hAnsi="Traditional Arabic"/>
          <w:color w:val="0000FF"/>
          <w:sz w:val="36"/>
          <w:szCs w:val="36"/>
          <w:rtl/>
        </w:rPr>
        <w:t xml:space="preserve">" </w:t>
      </w:r>
      <w:r w:rsidRPr="00874F7E">
        <w:rPr>
          <w:rFonts w:ascii="Traditional Arabic" w:hAnsi="Traditional Arabic"/>
          <w:sz w:val="36"/>
          <w:szCs w:val="36"/>
          <w:rtl/>
        </w:rPr>
        <w:t>رواه البخاري ومسلم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هذه هي صفة الوضوء الكاملة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والتي ينبغي على المسلم العناية بها وأن يستوعب جميع أجزاء أعضاء الوضوء بلا إهمال ولا وسواس .. وقد رأى النبي - صلى الله عليه وسلم - من تعجل في الوضوء فبقي في عقِبِه شيءٌ لم يصله الماء فقال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وَيْلٌ لِلأَعْقَابِ مِنَ النَّارِ ، أَسْبِغُوا الْوُضُوءَ </w:t>
      </w:r>
      <w:r w:rsidRPr="00F04823">
        <w:rPr>
          <w:rFonts w:ascii="Traditional Arabic" w:hAnsi="Traditional Arabic"/>
          <w:color w:val="0000FF"/>
          <w:sz w:val="36"/>
          <w:szCs w:val="36"/>
          <w:rtl/>
        </w:rPr>
        <w:t>"</w:t>
      </w:r>
      <w:r w:rsidRPr="00874F7E">
        <w:rPr>
          <w:rFonts w:ascii="Traditional Arabic" w:hAnsi="Traditional Arabic"/>
          <w:sz w:val="36"/>
          <w:szCs w:val="36"/>
          <w:rtl/>
        </w:rPr>
        <w:t xml:space="preserve"> مخرج في الصحيحين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وفيه أيضا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وَيْلٌ لِلْعَرَاقِيبِ مِنَ النَّارِ </w:t>
      </w:r>
      <w:r w:rsidRPr="00F04823">
        <w:rPr>
          <w:rFonts w:ascii="Traditional Arabic" w:hAnsi="Traditional Arabic"/>
          <w:color w:val="0000FF"/>
          <w:sz w:val="36"/>
          <w:szCs w:val="36"/>
          <w:rtl/>
        </w:rPr>
        <w:t>"</w:t>
      </w:r>
      <w:r w:rsidRPr="00874F7E">
        <w:rPr>
          <w:rFonts w:ascii="Traditional Arabic" w:hAnsi="Traditional Arabic"/>
          <w:color w:val="008000"/>
          <w:sz w:val="36"/>
          <w:szCs w:val="36"/>
          <w:rtl/>
        </w:rPr>
        <w:t xml:space="preserve"> </w:t>
      </w:r>
      <w:r w:rsidRPr="00874F7E">
        <w:rPr>
          <w:rFonts w:ascii="Traditional Arabic" w:hAnsi="Traditional Arabic"/>
          <w:sz w:val="36"/>
          <w:szCs w:val="36"/>
          <w:rtl/>
        </w:rPr>
        <w:t>.</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وثبت أن النبي - صلى الله عليه وسلم - توضأ وغسل أعضاءه مرة مرة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وتوضأ أخرى فغسلها مرتين مرتين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وتوضأ أخرى فغسل أعقابه ثلاثًا ثلاثًا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وقال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هَكَذَا الْوُضُوءُ ، فَمَنْ زَادَ عَلَى هَذَا فَقَدْ أَسَاءَ وَتَعَدَّى وَظَلَمَ</w:t>
      </w:r>
      <w:r w:rsidRPr="00F04823">
        <w:rPr>
          <w:rFonts w:ascii="Traditional Arabic" w:hAnsi="Traditional Arabic"/>
          <w:color w:val="0000FF"/>
          <w:sz w:val="36"/>
          <w:szCs w:val="36"/>
          <w:rtl/>
        </w:rPr>
        <w:t xml:space="preserve"> "</w:t>
      </w:r>
      <w:r w:rsidRPr="00874F7E">
        <w:rPr>
          <w:rFonts w:ascii="Traditional Arabic" w:hAnsi="Traditional Arabic"/>
          <w:sz w:val="36"/>
          <w:szCs w:val="36"/>
          <w:rtl/>
        </w:rPr>
        <w:t xml:space="preserve"> حديث صحيح رواه النسائي وابن ماجة . . ومنه يُعلم أن الزيادة على الثلاث وسوسةٌ من الشيطان وغلوٌّ وتنطعٌ وإسرافٌ منهيٌّ عنه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والشيطان حريصٌ على إفساد عبادة الإنسان بالغلو والوسوسة .. قال الحسن البصري - رحمه الله -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إن شيطانًا يضحك بالناس في الوضوء يقال له الولهان )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وإن مما تقطع به الوسوسة : الاستعاذة بالله من الشيطان الرجيم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وكذلك نضح الفرج بالماء بعد الوضوء - كما ثبت في الصحيح - حتى يعلم أن البلل من الماء لا من البول فيقطع طريق الوسواس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أيها المسلمون .. أيها المتوضئون .. وإذا ختم المسلم وضوءه بالشهادتين فُتِحت له أبواب الجنة .. عن عقبة بن عامر - رضي الله عنه - قال :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كانت علينا رعاية الإبل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فجاءت نوبتي فروحتها بعشي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فأدركت رسول الله - صلى الله عليه وسلم - قائما يحدِّث الناس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فأدركت من قوله : </w:t>
      </w:r>
      <w:r w:rsidRPr="00F04823">
        <w:rPr>
          <w:rFonts w:ascii="Traditional Arabic" w:hAnsi="Traditional Arabic"/>
          <w:color w:val="0000FF"/>
          <w:sz w:val="36"/>
          <w:szCs w:val="36"/>
          <w:rtl/>
        </w:rPr>
        <w:t xml:space="preserve">" </w:t>
      </w:r>
      <w:r w:rsidR="00F04823" w:rsidRPr="00F04823">
        <w:rPr>
          <w:rFonts w:ascii="Traditional Arabic" w:hAnsi="Traditional Arabic"/>
          <w:color w:val="0000FF"/>
          <w:sz w:val="36"/>
          <w:szCs w:val="36"/>
          <w:rtl/>
        </w:rPr>
        <w:t xml:space="preserve">مَا مِنْ مُسْلِمٍ يَتَوَضَّأُ ، فَيُحْسِنُ وُضُوءَهُ ، ثُمَّ يَقُومُ فَيُصَلِّي رَكْعَتَيْنِ ، مُقْبِلٌ عَلَيْهِمَا بِقَلْبِهِ وَوَجْهِهِ ، إِلَّا وَجَبَتْ لَهُ الْجَنَّةُ </w:t>
      </w:r>
      <w:r w:rsidRPr="00F04823">
        <w:rPr>
          <w:rFonts w:ascii="Traditional Arabic" w:hAnsi="Traditional Arabic"/>
          <w:color w:val="0000FF"/>
          <w:sz w:val="36"/>
          <w:szCs w:val="36"/>
          <w:rtl/>
        </w:rPr>
        <w:t>"</w:t>
      </w:r>
      <w:r w:rsidRPr="00874F7E">
        <w:rPr>
          <w:rFonts w:ascii="Traditional Arabic" w:hAnsi="Traditional Arabic"/>
          <w:color w:val="008000"/>
          <w:sz w:val="36"/>
          <w:szCs w:val="36"/>
          <w:rtl/>
        </w:rPr>
        <w:t xml:space="preserve"> .. </w:t>
      </w:r>
      <w:r w:rsidRPr="00874F7E">
        <w:rPr>
          <w:rFonts w:ascii="Traditional Arabic" w:hAnsi="Traditional Arabic"/>
          <w:sz w:val="36"/>
          <w:szCs w:val="36"/>
          <w:rtl/>
        </w:rPr>
        <w:t xml:space="preserve">قال : فقلت : ما أجود هذا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فإذا قائمٌ بين يدي يقول : التي قبلها أجود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فنظرت فإذا عمر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فقال : إني رأيتك جئت آنفا قال : </w:t>
      </w:r>
      <w:r w:rsidRPr="0053474B">
        <w:rPr>
          <w:rFonts w:ascii="Traditional Arabic" w:hAnsi="Traditional Arabic"/>
          <w:color w:val="0000FF"/>
          <w:sz w:val="36"/>
          <w:szCs w:val="36"/>
          <w:rtl/>
        </w:rPr>
        <w:t xml:space="preserve">" </w:t>
      </w:r>
      <w:r w:rsidR="0053474B" w:rsidRPr="0053474B">
        <w:rPr>
          <w:rFonts w:ascii="Traditional Arabic" w:hAnsi="Traditional Arabic"/>
          <w:color w:val="0000FF"/>
          <w:sz w:val="36"/>
          <w:szCs w:val="36"/>
          <w:rtl/>
        </w:rPr>
        <w:t xml:space="preserve">مَا مِنْكُمْ مِنْ أَحَدٍ يَتَوَضَّأُ فَيُبْلِغُ - أَوْ فَيُسْبِغُ – الْوُضُوء،َ ثُمَّ يَقُولُ: أَشْهَدُ أَنْ لاَ إِلَهَ إِلاَّ اللَّهُ وَأَنَّ مُحَمَّدًا عَبْدُ اللَّهِ وَرَسُولُهُ، إِلاَّ فُتِحَتْ لَهُ أَبْوَابُ الْجَنَّةِ الثَّمَانِيَةُ، يَدْخُلُ مِنْ أَيِّهَا شَاءَ </w:t>
      </w:r>
      <w:r w:rsidRPr="0053474B">
        <w:rPr>
          <w:rFonts w:ascii="Traditional Arabic" w:hAnsi="Traditional Arabic"/>
          <w:color w:val="0000FF"/>
          <w:sz w:val="36"/>
          <w:szCs w:val="36"/>
          <w:rtl/>
        </w:rPr>
        <w:t>"</w:t>
      </w:r>
      <w:r w:rsidRPr="00874F7E">
        <w:rPr>
          <w:rFonts w:ascii="Traditional Arabic" w:hAnsi="Traditional Arabic"/>
          <w:color w:val="008000"/>
          <w:sz w:val="36"/>
          <w:szCs w:val="36"/>
          <w:rtl/>
        </w:rPr>
        <w:t xml:space="preserve"> </w:t>
      </w:r>
      <w:r w:rsidRPr="00874F7E">
        <w:rPr>
          <w:rFonts w:ascii="Traditional Arabic" w:hAnsi="Traditional Arabic"/>
          <w:sz w:val="36"/>
          <w:szCs w:val="36"/>
          <w:rtl/>
        </w:rPr>
        <w:t xml:space="preserve"> رواه مسلم . وفي رواية صحيحة عند أبي داود : </w:t>
      </w:r>
      <w:r w:rsidRPr="00135C54">
        <w:rPr>
          <w:rFonts w:ascii="Traditional Arabic" w:hAnsi="Traditional Arabic"/>
          <w:color w:val="0000FF"/>
          <w:sz w:val="36"/>
          <w:szCs w:val="36"/>
          <w:rtl/>
        </w:rPr>
        <w:t xml:space="preserve">" </w:t>
      </w:r>
      <w:r w:rsidR="00135C54" w:rsidRPr="00135C54">
        <w:rPr>
          <w:rFonts w:ascii="Traditional Arabic" w:hAnsi="Traditional Arabic"/>
          <w:color w:val="0000FF"/>
          <w:sz w:val="36"/>
          <w:szCs w:val="36"/>
          <w:rtl/>
        </w:rPr>
        <w:t>اللَّهُمَّ اجْعَلْنِي مِنْ التَّوَّابِينَ وَاجْعَلْنِي مِنْ الْمُتَطَهِّرِينَ</w:t>
      </w:r>
      <w:r w:rsidRPr="00135C54">
        <w:rPr>
          <w:rFonts w:ascii="Traditional Arabic" w:hAnsi="Traditional Arabic"/>
          <w:color w:val="0000FF"/>
          <w:sz w:val="36"/>
          <w:szCs w:val="36"/>
          <w:rtl/>
        </w:rPr>
        <w:t xml:space="preserve"> "</w:t>
      </w:r>
      <w:r w:rsidRPr="00874F7E">
        <w:rPr>
          <w:rFonts w:ascii="Traditional Arabic" w:hAnsi="Traditional Arabic"/>
          <w:sz w:val="36"/>
          <w:szCs w:val="36"/>
          <w:rtl/>
        </w:rPr>
        <w:t xml:space="preserve">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720"/>
        <w:jc w:val="center"/>
        <w:rPr>
          <w:rFonts w:ascii="Traditional Arabic" w:hAnsi="Traditional Arabic"/>
          <w:sz w:val="36"/>
          <w:szCs w:val="36"/>
          <w:rtl/>
        </w:rPr>
      </w:pPr>
      <w:r w:rsidRPr="00874F7E">
        <w:rPr>
          <w:rFonts w:ascii="Traditional Arabic" w:hAnsi="Traditional Arabic"/>
          <w:sz w:val="36"/>
          <w:szCs w:val="36"/>
          <w:rtl/>
        </w:rPr>
        <w:t xml:space="preserve">أعوذ بالله من الشيطان الرجيم </w:t>
      </w:r>
      <w:r w:rsidR="007160B4" w:rsidRPr="009D2ABA">
        <w:rPr>
          <w:rFonts w:ascii="Traditional Arabic" w:hAnsi="Traditional Arabic" w:hint="cs"/>
          <w:b/>
          <w:bCs w:val="0"/>
          <w:color w:val="FF0000"/>
          <w:sz w:val="36"/>
          <w:szCs w:val="36"/>
          <w:rtl/>
        </w:rPr>
        <w:t xml:space="preserve">﴿ </w:t>
      </w:r>
      <w:r w:rsidRPr="009D2ABA">
        <w:rPr>
          <w:rFonts w:ascii="Traditional Arabic" w:eastAsia="Calibri" w:hAnsi="Traditional Arabic"/>
          <w:b/>
          <w:color w:val="FF0000"/>
          <w:sz w:val="36"/>
          <w:szCs w:val="36"/>
          <w:rtl/>
        </w:rPr>
        <w:t>يَا أَيُّهَا الَّذِينَ آمَنُواْ إِذَا قُمْتُمْ إِلَى الصَّلاةِ فاغْسِلُواْ وُجُوهَكُمْ وَأَيْدِيَكُمْ إِلَى الْمَرَافِقِ وَامْسَحُواْ بِرُؤُوسِكُمْ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w:t>
      </w:r>
      <w:r w:rsidR="006C4FD7" w:rsidRPr="009D2ABA">
        <w:rPr>
          <w:rFonts w:ascii="Traditional Arabic" w:eastAsia="Calibri" w:hAnsi="Traditional Arabic" w:hint="cs"/>
          <w:b/>
          <w:color w:val="FF0000"/>
          <w:sz w:val="36"/>
          <w:szCs w:val="36"/>
          <w:rtl/>
        </w:rPr>
        <w:t xml:space="preserve"> </w:t>
      </w:r>
      <w:r w:rsidR="005D5CE5">
        <w:rPr>
          <w:rFonts w:ascii="Traditional Arabic" w:eastAsia="Calibri" w:hAnsi="Traditional Arabic" w:hint="cs"/>
          <w:b/>
          <w:color w:val="FF0000"/>
          <w:sz w:val="36"/>
          <w:szCs w:val="36"/>
          <w:rtl/>
        </w:rPr>
        <w:t xml:space="preserve">(6) </w:t>
      </w:r>
      <w:r w:rsidR="006C4FD7" w:rsidRPr="009D2ABA">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43"/>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720"/>
        <w:jc w:val="center"/>
        <w:rPr>
          <w:rFonts w:ascii="Traditional Arabic" w:hAnsi="Traditional Arabic"/>
          <w:sz w:val="36"/>
          <w:szCs w:val="36"/>
        </w:rPr>
      </w:pPr>
      <w:r w:rsidRPr="00874F7E">
        <w:rPr>
          <w:rFonts w:ascii="Traditional Arabic" w:hAnsi="Traditional Arabic"/>
          <w:sz w:val="36"/>
          <w:szCs w:val="36"/>
          <w:rtl/>
        </w:rPr>
        <w:lastRenderedPageBreak/>
        <w:t>بارك الله لي ولكم في القرآن والسنة</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ونفعنا بما فيهما من الآيات والحكمة</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أقول قولي هذا وأستغفر الله تعالى لي ولكم.</w:t>
      </w:r>
    </w:p>
    <w:p w:rsidR="00D270D1" w:rsidRPr="00874F7E" w:rsidRDefault="00D270D1" w:rsidP="00C20E32">
      <w:pPr>
        <w:bidi/>
        <w:jc w:val="center"/>
        <w:rPr>
          <w:rFonts w:ascii="Traditional Arabic" w:hAnsi="Traditional Arabic" w:cs="Traditional Arabic"/>
          <w:b/>
          <w:bCs/>
          <w:sz w:val="36"/>
          <w:szCs w:val="36"/>
          <w:rtl/>
        </w:rPr>
      </w:pPr>
    </w:p>
    <w:p w:rsidR="00B83402" w:rsidRPr="00C53EB0" w:rsidRDefault="00B83402"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270D1" w:rsidRPr="0082621E" w:rsidRDefault="00D270D1" w:rsidP="00C20E32">
      <w:pPr>
        <w:bidi/>
        <w:jc w:val="center"/>
        <w:rPr>
          <w:rFonts w:ascii="Traditional Arabic" w:hAnsi="Traditional Arabic" w:cs="Traditional Arabic"/>
          <w:b/>
          <w:bCs/>
          <w:color w:val="CC0000"/>
          <w:sz w:val="40"/>
          <w:szCs w:val="40"/>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الحمد لله .. الحمد لله حمدًا كثيرًا كما أمر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والشكر كثيرًا وقد تَأَذّنَ بالزيادة لمن شكر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وأشهد أن لا إله إلا الله وحده لا شريك له وأشهد أن محمدًا عبده ورسوله .. خير من توضأ وتطهر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صلى الله وسلم وبارك عليه وعلى آله وأصحابه الميامين الغرر.</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أما بعد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أيها المسلمون .. فإن الوضوء ليس مرتبطًا بالصلاة وحسب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بل هو مشروعٌ في مواطن كثيرة مندوبٌ إليه في كل حال ؛ فهو مشروعٌ عند النوم كما في حديث </w:t>
      </w:r>
      <w:r w:rsidRPr="00135C54">
        <w:rPr>
          <w:rFonts w:ascii="Traditional Arabic" w:hAnsi="Traditional Arabic"/>
          <w:color w:val="0000FF"/>
          <w:sz w:val="36"/>
          <w:szCs w:val="36"/>
          <w:rtl/>
        </w:rPr>
        <w:t xml:space="preserve">البراء بن عازب - رضي الله عنه - أن النبي - صلى الله عليه وسلم - قال له: " </w:t>
      </w:r>
      <w:r w:rsidR="00135C54" w:rsidRPr="00135C54">
        <w:rPr>
          <w:rFonts w:ascii="Traditional Arabic" w:hAnsi="Traditional Arabic"/>
          <w:color w:val="0000FF"/>
          <w:sz w:val="36"/>
          <w:szCs w:val="36"/>
          <w:rtl/>
        </w:rPr>
        <w:t>إِذَا أَتَيْتَ مَضْجَعَكَ فَتَوَضَّأْ وُضُوءَكَ لِلصَّلَاةِ</w:t>
      </w:r>
      <w:r w:rsidRPr="00135C54">
        <w:rPr>
          <w:rFonts w:ascii="Traditional Arabic" w:hAnsi="Traditional Arabic"/>
          <w:color w:val="0000FF"/>
          <w:sz w:val="36"/>
          <w:szCs w:val="36"/>
          <w:rtl/>
        </w:rPr>
        <w:t>.... "</w:t>
      </w:r>
      <w:r w:rsidRPr="00874F7E">
        <w:rPr>
          <w:rFonts w:ascii="Traditional Arabic" w:hAnsi="Traditional Arabic"/>
          <w:sz w:val="36"/>
          <w:szCs w:val="36"/>
          <w:rtl/>
        </w:rPr>
        <w:t xml:space="preserve"> الحديث متفق عليه .. </w:t>
      </w:r>
      <w:r w:rsidRPr="00135C54">
        <w:rPr>
          <w:rFonts w:ascii="Traditional Arabic" w:hAnsi="Traditional Arabic"/>
          <w:color w:val="0000FF"/>
          <w:sz w:val="36"/>
          <w:szCs w:val="36"/>
          <w:rtl/>
        </w:rPr>
        <w:t xml:space="preserve">وعن ابن عمر - رضي الله عنهما - عن النبي - صلى الله عليه وسلم - أنه قال : </w:t>
      </w:r>
      <w:r w:rsidR="00135C54" w:rsidRPr="00135C54">
        <w:rPr>
          <w:rFonts w:ascii="Traditional Arabic" w:hAnsi="Traditional Arabic"/>
          <w:color w:val="0000FF"/>
          <w:sz w:val="36"/>
          <w:szCs w:val="36"/>
          <w:rtl/>
        </w:rPr>
        <w:t xml:space="preserve">مَنْ بَاتَ طَاهِرًا بَاتَ فِي شِعَارِهِ مَلَكٌ ، فَلَا يَسْتَيْقِظُ مِنْ لَيْلٍ إِلَّا قَالَ الْمَلَكُ : اللَّهُمَّ اغْفِرْ لِعَبْدِكَ كَمَا بَاتَ طَاهِرًا </w:t>
      </w:r>
      <w:r w:rsidRPr="00135C54">
        <w:rPr>
          <w:rFonts w:ascii="Traditional Arabic" w:hAnsi="Traditional Arabic"/>
          <w:color w:val="0000FF"/>
          <w:sz w:val="36"/>
          <w:szCs w:val="36"/>
          <w:rtl/>
        </w:rPr>
        <w:t>"</w:t>
      </w:r>
      <w:r w:rsidRPr="00874F7E">
        <w:rPr>
          <w:rFonts w:ascii="Traditional Arabic" w:hAnsi="Traditional Arabic"/>
          <w:sz w:val="36"/>
          <w:szCs w:val="36"/>
          <w:rtl/>
        </w:rPr>
        <w:t xml:space="preserve"> أخرجه أحمد والطبراني في </w:t>
      </w:r>
      <w:r w:rsidR="00597301">
        <w:rPr>
          <w:rFonts w:ascii="Traditional Arabic" w:hAnsi="Traditional Arabic"/>
          <w:sz w:val="36"/>
          <w:szCs w:val="36"/>
          <w:rtl/>
        </w:rPr>
        <w:t xml:space="preserve"> (</w:t>
      </w:r>
      <w:r w:rsidRPr="00874F7E">
        <w:rPr>
          <w:rFonts w:ascii="Traditional Arabic" w:hAnsi="Traditional Arabic"/>
          <w:sz w:val="36"/>
          <w:szCs w:val="36"/>
          <w:rtl/>
        </w:rPr>
        <w:t>الكبير)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كما أنه مشروعٌ عند الاستيقاظ من النوم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كما في حديث : </w:t>
      </w:r>
      <w:r w:rsidRPr="00135C54">
        <w:rPr>
          <w:rFonts w:ascii="Traditional Arabic" w:hAnsi="Traditional Arabic"/>
          <w:color w:val="0000FF"/>
          <w:sz w:val="36"/>
          <w:szCs w:val="36"/>
          <w:rtl/>
        </w:rPr>
        <w:t xml:space="preserve">" </w:t>
      </w:r>
      <w:r w:rsidR="00135C54" w:rsidRPr="00135C54">
        <w:rPr>
          <w:rFonts w:ascii="Traditional Arabic" w:hAnsi="Traditional Arabic"/>
          <w:color w:val="0000FF"/>
          <w:sz w:val="36"/>
          <w:szCs w:val="36"/>
          <w:rtl/>
        </w:rPr>
        <w:t>يَعْقِدُ الشَّيْطَانُ عَلَى قَافِيَةِ رَأْسِ أَحَدِكُمْ إِذَا هُوَ نَامَ ثَلَاثَ عُقَدٍ</w:t>
      </w:r>
      <w:r w:rsidRPr="00135C54">
        <w:rPr>
          <w:rFonts w:ascii="Traditional Arabic" w:hAnsi="Traditional Arabic"/>
          <w:color w:val="0000FF"/>
          <w:sz w:val="36"/>
          <w:szCs w:val="36"/>
          <w:rtl/>
        </w:rPr>
        <w:t xml:space="preserve"> ..." </w:t>
      </w:r>
      <w:r w:rsidRPr="00874F7E">
        <w:rPr>
          <w:rFonts w:ascii="Traditional Arabic" w:hAnsi="Traditional Arabic"/>
          <w:sz w:val="36"/>
          <w:szCs w:val="36"/>
          <w:rtl/>
        </w:rPr>
        <w:t>الحديث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lastRenderedPageBreak/>
        <w:t xml:space="preserve">ومشروعٌ عند الغضب لإخماد ثوران النفس وإطفاء حرارتها ودحر الشيطان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وفي الحديث الذي رواه الإمام أحمد : </w:t>
      </w:r>
      <w:r w:rsidRPr="00135C54">
        <w:rPr>
          <w:rFonts w:ascii="Traditional Arabic" w:hAnsi="Traditional Arabic"/>
          <w:color w:val="0000FF"/>
          <w:sz w:val="36"/>
          <w:szCs w:val="36"/>
          <w:rtl/>
        </w:rPr>
        <w:t xml:space="preserve">أن النبي - صلى الله عليه وسلم – قال : " </w:t>
      </w:r>
      <w:r w:rsidR="00135C54" w:rsidRPr="00135C54">
        <w:rPr>
          <w:rFonts w:ascii="Traditional Arabic" w:hAnsi="Traditional Arabic"/>
          <w:color w:val="0000FF"/>
          <w:sz w:val="36"/>
          <w:szCs w:val="36"/>
          <w:rtl/>
        </w:rPr>
        <w:t>فَإِذَا غَضِبَ أَحَدُكُمْ فَلْيَتَوَضَّأْ ‏</w:t>
      </w:r>
      <w:r w:rsidRPr="00135C54">
        <w:rPr>
          <w:rFonts w:ascii="Traditional Arabic" w:hAnsi="Traditional Arabic"/>
          <w:color w:val="0000FF"/>
          <w:sz w:val="36"/>
          <w:szCs w:val="36"/>
          <w:rtl/>
        </w:rPr>
        <w:t xml:space="preserve"> "</w:t>
      </w:r>
      <w:r w:rsidRPr="00874F7E">
        <w:rPr>
          <w:rFonts w:ascii="Traditional Arabic" w:hAnsi="Traditional Arabic"/>
          <w:sz w:val="36"/>
          <w:szCs w:val="36"/>
          <w:rtl/>
        </w:rPr>
        <w:t xml:space="preserve">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كما يشرع للجنب إذا أراد أن يجامع أهله مرة أخرى أن يتوضأ ؛ فإن ذلك خيرٌ له وأنشط لبدنه ونفسه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كما </w:t>
      </w:r>
      <w:r w:rsidRPr="00D73682">
        <w:rPr>
          <w:rFonts w:ascii="Traditional Arabic" w:hAnsi="Traditional Arabic"/>
          <w:color w:val="0000FF"/>
          <w:sz w:val="36"/>
          <w:szCs w:val="36"/>
          <w:rtl/>
        </w:rPr>
        <w:t xml:space="preserve">قال النبي - صلى الله عليه وسلم - : " </w:t>
      </w:r>
      <w:r w:rsidR="00D73682" w:rsidRPr="00D73682">
        <w:rPr>
          <w:rFonts w:ascii="Traditional Arabic" w:hAnsi="Traditional Arabic"/>
          <w:color w:val="0000FF"/>
          <w:sz w:val="36"/>
          <w:szCs w:val="36"/>
          <w:rtl/>
        </w:rPr>
        <w:t>إِذَا أَتَى أَحَدُكُمْ أَهْلَهُ</w:t>
      </w:r>
      <w:r w:rsidR="001F51A8">
        <w:rPr>
          <w:rFonts w:ascii="Traditional Arabic" w:hAnsi="Traditional Arabic"/>
          <w:color w:val="0000FF"/>
          <w:sz w:val="36"/>
          <w:szCs w:val="36"/>
          <w:rtl/>
        </w:rPr>
        <w:t>،</w:t>
      </w:r>
      <w:r w:rsidR="00D73682" w:rsidRPr="00D73682">
        <w:rPr>
          <w:rFonts w:ascii="Traditional Arabic" w:hAnsi="Traditional Arabic"/>
          <w:color w:val="0000FF"/>
          <w:sz w:val="36"/>
          <w:szCs w:val="36"/>
          <w:rtl/>
        </w:rPr>
        <w:t xml:space="preserve"> ثُمَّ أَرَادَ أَنْ يَعُودَ فَلْيَتَوَضَّأْ بَيْنَهُمَا وُضُوءًا </w:t>
      </w:r>
      <w:r w:rsidRPr="00D73682">
        <w:rPr>
          <w:rFonts w:ascii="Traditional Arabic" w:hAnsi="Traditional Arabic"/>
          <w:color w:val="0000FF"/>
          <w:sz w:val="36"/>
          <w:szCs w:val="36"/>
          <w:rtl/>
        </w:rPr>
        <w:t>"</w:t>
      </w:r>
      <w:r w:rsidRPr="00874F7E">
        <w:rPr>
          <w:rFonts w:ascii="Traditional Arabic" w:hAnsi="Traditional Arabic"/>
          <w:color w:val="00B050"/>
          <w:sz w:val="36"/>
          <w:szCs w:val="36"/>
          <w:rtl/>
        </w:rPr>
        <w:t xml:space="preserve"> </w:t>
      </w:r>
      <w:r w:rsidRPr="00874F7E">
        <w:rPr>
          <w:rFonts w:ascii="Traditional Arabic" w:hAnsi="Traditional Arabic"/>
          <w:sz w:val="36"/>
          <w:szCs w:val="36"/>
          <w:rtl/>
        </w:rPr>
        <w:t xml:space="preserve">رواه مسلم .. بل حتى إذا أراد الجنب أن يأكل أو ينام قبل الاغتسال فيسن له أن يتوضأ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كما </w:t>
      </w:r>
      <w:r w:rsidRPr="00D73682">
        <w:rPr>
          <w:rFonts w:ascii="Traditional Arabic" w:hAnsi="Traditional Arabic"/>
          <w:color w:val="0000FF"/>
          <w:sz w:val="36"/>
          <w:szCs w:val="36"/>
          <w:rtl/>
        </w:rPr>
        <w:t xml:space="preserve">قالت عائشة - رضي الله عنها - : "كان رسول الله - صلى الله عليه وسلم - </w:t>
      </w:r>
      <w:r w:rsidR="00D73682" w:rsidRPr="00D73682">
        <w:rPr>
          <w:rFonts w:ascii="Traditional Arabic" w:hAnsi="Traditional Arabic"/>
          <w:color w:val="0000FF"/>
          <w:sz w:val="36"/>
          <w:szCs w:val="36"/>
          <w:rtl/>
        </w:rPr>
        <w:t xml:space="preserve">إِذَا كَانَ جُنُبًا فَأَرَادَ أَنْ يَأْكُل أَوْ يَنَام تَوَضَّأَ وُضُوءَهُ لِلصَّلَاةِ </w:t>
      </w:r>
      <w:r w:rsidRPr="00D73682">
        <w:rPr>
          <w:rFonts w:ascii="Traditional Arabic" w:hAnsi="Traditional Arabic"/>
          <w:color w:val="0000FF"/>
          <w:sz w:val="36"/>
          <w:szCs w:val="36"/>
          <w:rtl/>
        </w:rPr>
        <w:t>"</w:t>
      </w:r>
      <w:r w:rsidRPr="00874F7E">
        <w:rPr>
          <w:rFonts w:ascii="Traditional Arabic" w:hAnsi="Traditional Arabic"/>
          <w:sz w:val="36"/>
          <w:szCs w:val="36"/>
          <w:rtl/>
        </w:rPr>
        <w:t xml:space="preserve"> رواه مسلم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اللهم اجعلنا من التوابين واجعلنا من المتطهرين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ثم اعلموا - رحمكم الله - أن الله قد أمركم بأمرٍ بدأ فيه بنفسه فقال - سبحانه - : </w:t>
      </w:r>
      <w:r w:rsidR="006E62CA" w:rsidRPr="009D2ABA">
        <w:rPr>
          <w:rFonts w:ascii="Traditional Arabic" w:hAnsi="Traditional Arabic" w:hint="cs"/>
          <w:b/>
          <w:bCs w:val="0"/>
          <w:color w:val="FF0000"/>
          <w:sz w:val="36"/>
          <w:szCs w:val="36"/>
          <w:rtl/>
        </w:rPr>
        <w:t xml:space="preserve">﴿ </w:t>
      </w:r>
      <w:r w:rsidRPr="009D2ABA">
        <w:rPr>
          <w:rFonts w:ascii="Traditional Arabic" w:eastAsia="Calibri" w:hAnsi="Traditional Arabic"/>
          <w:b/>
          <w:color w:val="FF0000"/>
          <w:sz w:val="36"/>
          <w:szCs w:val="36"/>
          <w:rtl/>
        </w:rPr>
        <w:t>إِنَّ اللَّهَ وَمَلَائِكَتَهُ يُصَلُّونَ عَلَى النَّبِيِّ يَا أَيُّهَا الَّذِينَ آمَنُوا صَلُّوا عَلَيْهِ وَسَلِّمُوا تَسْلِيمًا</w:t>
      </w:r>
      <w:r w:rsidR="006C4FD7" w:rsidRPr="009D2ABA">
        <w:rPr>
          <w:rFonts w:ascii="Traditional Arabic" w:eastAsia="Calibri" w:hAnsi="Traditional Arabic" w:hint="cs"/>
          <w:b/>
          <w:color w:val="FF0000"/>
          <w:sz w:val="36"/>
          <w:szCs w:val="36"/>
          <w:rtl/>
        </w:rPr>
        <w:t xml:space="preserve"> </w:t>
      </w:r>
      <w:r w:rsidR="001B1EF1">
        <w:rPr>
          <w:rFonts w:ascii="Traditional Arabic" w:eastAsia="Calibri" w:hAnsi="Traditional Arabic" w:hint="cs"/>
          <w:b/>
          <w:color w:val="FF0000"/>
          <w:sz w:val="36"/>
          <w:szCs w:val="36"/>
          <w:rtl/>
        </w:rPr>
        <w:t xml:space="preserve">(56) </w:t>
      </w:r>
      <w:r w:rsidR="006C4FD7" w:rsidRPr="009D2ABA">
        <w:rPr>
          <w:rFonts w:ascii="Traditional Arabic" w:hAnsi="Traditional Arabic" w:hint="cs"/>
          <w:b/>
          <w:bCs w:val="0"/>
          <w:noProof/>
          <w:color w:val="FF0000"/>
          <w:sz w:val="36"/>
          <w:szCs w:val="36"/>
          <w:rtl/>
        </w:rPr>
        <w:t>﴾</w:t>
      </w:r>
      <w:r w:rsidR="000F60E7" w:rsidRPr="005A380F">
        <w:rPr>
          <w:rStyle w:val="af"/>
          <w:rFonts w:ascii="Traditional Arabic" w:hAnsi="Traditional Arabic"/>
          <w:noProof/>
          <w:color w:val="FF0000"/>
          <w:sz w:val="36"/>
          <w:szCs w:val="36"/>
          <w:rtl/>
        </w:rPr>
        <w:footnoteReference w:id="244"/>
      </w:r>
      <w:r w:rsidRPr="009D2ABA">
        <w:rPr>
          <w:rFonts w:ascii="Traditional Arabic" w:hAnsi="Traditional Arabic"/>
          <w:color w:val="FF0000"/>
          <w:sz w:val="36"/>
          <w:szCs w:val="36"/>
          <w:rtl/>
        </w:rPr>
        <w:t xml:space="preserve"> </w:t>
      </w:r>
      <w:r w:rsidR="00597301">
        <w:rPr>
          <w:rFonts w:ascii="Traditional Arabic" w:hAnsi="Traditional Arabic"/>
          <w:sz w:val="36"/>
          <w:szCs w:val="36"/>
          <w:rtl/>
        </w:rPr>
        <w:t xml:space="preserve"> </w:t>
      </w:r>
      <w:r w:rsidRPr="00874F7E">
        <w:rPr>
          <w:rFonts w:ascii="Traditional Arabic" w:hAnsi="Traditional Arabic"/>
          <w:sz w:val="36"/>
          <w:szCs w:val="36"/>
          <w:rtl/>
        </w:rPr>
        <w:t xml:space="preserve"> ..اللهم صلِّ وسلِّمْ وبارِكْ على عبدك ورسولك محمدٍ وعلى آل بيته الطيبين الطاهرين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وارض اللهم عن الأربعة الخلفاء الأئمة الحنفاء - أبي بكر وعمر وعثمان وعلي - وعن سائر صحابة نبيك أجمعين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أعز الإسلام والمسلمين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أعز الإسلام وانصر المسلمين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وأذل الشرك والمشركين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وانصر عبادك الموحدين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انصر من نصر الدين واخذل الطغاة والملاحدة والمفسدين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ارفع عنا الغلا والوبا والربا والزنا والزلازل والمحن وسوء الفتن ما ظهر منها وما بطن .. اللهم آمنا في أوطاننا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وأصلح أئمتنا وولاة أمورنا .. اللهم وفق ولي أمرنا لما تحب وترضى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وخذ به للبر والتقوى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وفقه ونائبه وإخوانه وأعوانهم إلى ما فيه صلاح العباد والبلاد .. اللهم انصر دينك وكتابك وسنة نبيك وعبادك المؤمنين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أصلح أحوال المسلمين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أصلح أحوال المسلمين في كل مكان يارب العالمين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اللهم اجمعهم على الكتاب والسنة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وانصرهم على عدوك وعدوهم يارب العالمين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اللهم انصر المجاهدين في سبيلك في فلسطين وفي كل مكان يارب العالمين .. اللهم فرج هم المهمومين من المسلمين ونفس كرب المكروبين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وفك أسر المأسروين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واقض الدين عن المدينين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واشفِ مرضانا ومرضى المسلمين .</w:t>
      </w:r>
    </w:p>
    <w:p w:rsidR="00D270D1" w:rsidRPr="00874F7E" w:rsidRDefault="00D270D1" w:rsidP="00C20E32">
      <w:pPr>
        <w:pStyle w:val="StyleStyleNormal"/>
        <w:bidi/>
        <w:ind w:left="0"/>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tl/>
        </w:rPr>
      </w:pPr>
      <w:r w:rsidRPr="00874F7E">
        <w:rPr>
          <w:rFonts w:ascii="Traditional Arabic" w:hAnsi="Traditional Arabic"/>
          <w:sz w:val="36"/>
          <w:szCs w:val="36"/>
          <w:rtl/>
        </w:rPr>
        <w:t xml:space="preserve">ربنا آتنا في الدنيا حسنة وفي الآخرة حسنة وقنا عذاب النار .. ربنا اغفر لنا ولوالدينا ووالديهم وذرياتهم ولجميع المسلمين.. اللهم اغفر ذنوبنا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واستر عيوبنا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ويسر أمورنا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وبلغنا فيما يرضيك آمالنا .</w:t>
      </w:r>
    </w:p>
    <w:p w:rsidR="00D270D1" w:rsidRPr="00874F7E" w:rsidRDefault="00D270D1" w:rsidP="00C20E32">
      <w:pPr>
        <w:pStyle w:val="StyleStyleNormal"/>
        <w:bidi/>
        <w:ind w:left="0" w:firstLine="567"/>
        <w:jc w:val="center"/>
        <w:rPr>
          <w:rFonts w:ascii="Traditional Arabic" w:hAnsi="Traditional Arabic"/>
          <w:sz w:val="36"/>
          <w:szCs w:val="36"/>
          <w:rtl/>
        </w:rPr>
      </w:pPr>
    </w:p>
    <w:p w:rsidR="00D270D1" w:rsidRPr="00874F7E" w:rsidRDefault="00D270D1" w:rsidP="00C20E32">
      <w:pPr>
        <w:pStyle w:val="StyleStyleNormal"/>
        <w:bidi/>
        <w:ind w:left="0" w:firstLine="567"/>
        <w:jc w:val="center"/>
        <w:rPr>
          <w:rFonts w:ascii="Traditional Arabic" w:hAnsi="Traditional Arabic"/>
          <w:sz w:val="36"/>
          <w:szCs w:val="36"/>
        </w:rPr>
      </w:pPr>
      <w:r w:rsidRPr="00874F7E">
        <w:rPr>
          <w:rFonts w:ascii="Traditional Arabic" w:hAnsi="Traditional Arabic"/>
          <w:sz w:val="36"/>
          <w:szCs w:val="36"/>
          <w:rtl/>
        </w:rPr>
        <w:t xml:space="preserve">ربنا تقبل منا إنك أنت السميع العليم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وتب علينا أنك أنت التواب الرحيم .. سبحان ربك رب العزة عما يصفون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وسلامٌ على المرسلين </w:t>
      </w:r>
      <w:r w:rsidR="00874F7E">
        <w:rPr>
          <w:rFonts w:ascii="Traditional Arabic" w:hAnsi="Traditional Arabic"/>
          <w:sz w:val="36"/>
          <w:szCs w:val="36"/>
          <w:rtl/>
        </w:rPr>
        <w:t xml:space="preserve"> ، </w:t>
      </w:r>
      <w:r w:rsidRPr="00874F7E">
        <w:rPr>
          <w:rFonts w:ascii="Traditional Arabic" w:hAnsi="Traditional Arabic"/>
          <w:sz w:val="36"/>
          <w:szCs w:val="36"/>
          <w:rtl/>
        </w:rPr>
        <w:t xml:space="preserve"> والحمد لله رب العالمين .</w:t>
      </w:r>
    </w:p>
    <w:p w:rsidR="00D270D1" w:rsidRPr="00874F7E" w:rsidRDefault="00D270D1" w:rsidP="00C20E32">
      <w:pPr>
        <w:pStyle w:val="StyleStyleNormal"/>
        <w:bidi/>
        <w:ind w:left="0" w:firstLine="567"/>
        <w:jc w:val="center"/>
        <w:rPr>
          <w:rFonts w:ascii="Traditional Arabic" w:hAnsi="Traditional Arabic"/>
          <w:sz w:val="36"/>
          <w:szCs w:val="36"/>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D270D1" w:rsidRPr="00874F7E" w:rsidRDefault="00D270D1" w:rsidP="00A4515A">
      <w:pPr>
        <w:tabs>
          <w:tab w:val="left" w:pos="720"/>
        </w:tabs>
        <w:autoSpaceDE w:val="0"/>
        <w:autoSpaceDN w:val="0"/>
        <w:bidi/>
        <w:adjustRightInd w:val="0"/>
        <w:ind w:right="18"/>
        <w:rPr>
          <w:rFonts w:ascii="Traditional Arabic" w:hAnsi="Traditional Arabic" w:cs="Traditional Arabic"/>
          <w:b/>
          <w:bCs/>
          <w:color w:val="C0504D"/>
          <w:sz w:val="36"/>
          <w:szCs w:val="36"/>
        </w:rPr>
      </w:pPr>
    </w:p>
    <w:p w:rsidR="0014531E" w:rsidRDefault="00D270D1" w:rsidP="00C20E32">
      <w:pPr>
        <w:pStyle w:val="a3"/>
        <w:bidi/>
        <w:jc w:val="center"/>
        <w:outlineLvl w:val="0"/>
        <w:rPr>
          <w:rFonts w:ascii="Traditional Arabic" w:hAnsi="Traditional Arabic" w:cs="Traditional Arabic"/>
          <w:b/>
          <w:bCs/>
          <w:sz w:val="36"/>
          <w:szCs w:val="36"/>
          <w:rtl/>
        </w:rPr>
      </w:pPr>
      <w:bookmarkStart w:id="40" w:name="_Toc391904027"/>
      <w:r w:rsidRPr="00B15BA6">
        <w:rPr>
          <w:rFonts w:ascii="Traditional Arabic" w:hAnsi="Traditional Arabic" w:cs="Traditional Arabic"/>
          <w:b/>
          <w:bCs/>
          <w:color w:val="CC0000"/>
          <w:sz w:val="36"/>
          <w:szCs w:val="36"/>
          <w:rtl/>
        </w:rPr>
        <w:t>عنوان الخطبة:</w:t>
      </w:r>
      <w:r w:rsidRPr="00B15BA6">
        <w:rPr>
          <w:rFonts w:ascii="Traditional Arabic" w:hAnsi="Traditional Arabic" w:cs="Traditional Arabic"/>
          <w:b/>
          <w:bCs/>
          <w:color w:val="CC0000"/>
          <w:sz w:val="36"/>
          <w:szCs w:val="36"/>
        </w:rPr>
        <w:t xml:space="preserve"> </w:t>
      </w:r>
      <w:r w:rsidRPr="00B15BA6">
        <w:rPr>
          <w:rFonts w:ascii="Traditional Arabic" w:hAnsi="Traditional Arabic" w:cs="Traditional Arabic"/>
          <w:b/>
          <w:bCs/>
          <w:color w:val="CC0000"/>
          <w:sz w:val="36"/>
          <w:szCs w:val="36"/>
          <w:rtl/>
        </w:rPr>
        <w:t xml:space="preserve"> التربية والتعليم أهميتهما وفضلهما</w:t>
      </w:r>
      <w:bookmarkEnd w:id="40"/>
    </w:p>
    <w:p w:rsidR="00D270D1" w:rsidRPr="00874F7E" w:rsidRDefault="005302B2" w:rsidP="00C20E32">
      <w:pPr>
        <w:pStyle w:val="a3"/>
        <w:bidi/>
        <w:jc w:val="center"/>
        <w:outlineLvl w:val="1"/>
        <w:rPr>
          <w:rFonts w:ascii="Traditional Arabic" w:hAnsi="Traditional Arabic" w:cs="Traditional Arabic"/>
          <w:b/>
          <w:bCs/>
          <w:sz w:val="36"/>
          <w:szCs w:val="36"/>
        </w:rPr>
      </w:pPr>
      <w:bookmarkStart w:id="41" w:name="_Toc391904028"/>
      <w:r w:rsidRPr="00B15BA6">
        <w:rPr>
          <w:rFonts w:ascii="Traditional Arabic" w:hAnsi="Traditional Arabic" w:cs="Traditional Arabic"/>
          <w:b/>
          <w:bCs/>
          <w:color w:val="0000FF"/>
          <w:sz w:val="36"/>
          <w:szCs w:val="36"/>
          <w:rtl/>
        </w:rPr>
        <w:t xml:space="preserve">تاريخ إلقاء الخطبة : </w:t>
      </w:r>
      <w:r w:rsidR="00B15BA6" w:rsidRPr="00B15BA6">
        <w:rPr>
          <w:rFonts w:ascii="Traditional Arabic" w:hAnsi="Traditional Arabic" w:cs="Traditional Arabic" w:hint="cs"/>
          <w:b/>
          <w:bCs/>
          <w:color w:val="0000FF"/>
          <w:sz w:val="36"/>
          <w:szCs w:val="36"/>
          <w:rtl/>
        </w:rPr>
        <w:t>الثاني عشر من جمادى الآخرة من عام 1430 هـ</w:t>
      </w:r>
      <w:bookmarkEnd w:id="41"/>
    </w:p>
    <w:p w:rsidR="00D270D1" w:rsidRPr="00874F7E" w:rsidRDefault="00D270D1" w:rsidP="00C20E32">
      <w:pPr>
        <w:bidi/>
        <w:jc w:val="center"/>
        <w:rPr>
          <w:rFonts w:ascii="Traditional Arabic" w:hAnsi="Traditional Arabic" w:cs="Traditional Arabic"/>
          <w:b/>
          <w:bCs/>
          <w:sz w:val="36"/>
          <w:szCs w:val="36"/>
          <w:rtl/>
        </w:rPr>
      </w:pPr>
    </w:p>
    <w:p w:rsidR="00841C31" w:rsidRPr="00841C31" w:rsidRDefault="00AF7E7C"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841C31" w:rsidRPr="00841C31">
        <w:rPr>
          <w:rFonts w:ascii="Traditional Arabic" w:hAnsi="Traditional Arabic" w:cs="Traditional Arabic"/>
          <w:b/>
          <w:bCs/>
          <w:sz w:val="40"/>
          <w:szCs w:val="40"/>
          <w:rtl/>
        </w:rPr>
        <w:t>التربية والتعليم أهميتهما وفضلهما</w:t>
      </w:r>
      <w:r>
        <w:rPr>
          <w:rFonts w:ascii="Traditional Arabic" w:hAnsi="Traditional Arabic" w:cs="Traditional Arabic" w:hint="cs"/>
          <w:b/>
          <w:bCs/>
          <w:sz w:val="40"/>
          <w:szCs w:val="40"/>
          <w:rtl/>
        </w:rPr>
        <w:t xml:space="preserve"> -</w:t>
      </w:r>
    </w:p>
    <w:p w:rsidR="00841C31" w:rsidRDefault="00841C31"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اتصف بالعلم وتسمى به وأفاض على نبيه ما شاء منه فسما 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والحمد لله .. كم أحاط علمه بالكائنات وأنار العقول بمحكم الآيات وفتق أذهان البشر بشتى العلوم على مر العصور الماضيات .</w:t>
      </w:r>
    </w:p>
    <w:p w:rsidR="00B41E0A" w:rsidRDefault="00B41E0A" w:rsidP="00C20E32">
      <w:pPr>
        <w:bidi/>
        <w:jc w:val="center"/>
        <w:rPr>
          <w:rFonts w:ascii="Traditional Arabic" w:hAnsi="Traditional Arabic" w:cs="Traditional Arabic"/>
          <w:b/>
          <w:bCs/>
          <w:sz w:val="36"/>
          <w:szCs w:val="36"/>
          <w:rtl/>
        </w:rPr>
      </w:pP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سُبحانَكَ اللَهُمَّ خَيرَ مُعَلِّمٍ</w:t>
      </w: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عَلَّمتَ بِالقَلَمِ القُرونَ الأولى</w:t>
      </w:r>
    </w:p>
    <w:p w:rsidR="00B41E0A" w:rsidRPr="00B41E0A" w:rsidRDefault="00B41E0A" w:rsidP="00C20E32">
      <w:pPr>
        <w:bidi/>
        <w:jc w:val="center"/>
        <w:rPr>
          <w:rFonts w:ascii="Traditional Arabic" w:hAnsi="Traditional Arabic" w:cs="Traditional Arabic"/>
          <w:b/>
          <w:bCs/>
          <w:color w:val="800000"/>
          <w:sz w:val="36"/>
          <w:szCs w:val="36"/>
        </w:rPr>
      </w:pP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أَخرَجتَ هَذا العَقلَ مِن ظُلُماتِهِ</w:t>
      </w: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وَهَدَيتَهُ النورَ المُبينَ سَبيلا</w:t>
      </w:r>
    </w:p>
    <w:p w:rsidR="00B41E0A" w:rsidRPr="00B41E0A" w:rsidRDefault="00B41E0A" w:rsidP="00C20E32">
      <w:pPr>
        <w:bidi/>
        <w:jc w:val="center"/>
        <w:rPr>
          <w:rFonts w:ascii="Traditional Arabic" w:hAnsi="Traditional Arabic" w:cs="Traditional Arabic"/>
          <w:b/>
          <w:bCs/>
          <w:color w:val="800000"/>
          <w:sz w:val="36"/>
          <w:szCs w:val="36"/>
        </w:rPr>
      </w:pP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وَطَبَعتَهُ بِيَدِ المُعَلِّمِ تارَةً</w:t>
      </w: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صَدِئَ الحَديدُ وَتارَةً مَصقولا</w:t>
      </w:r>
    </w:p>
    <w:p w:rsidR="00B41E0A" w:rsidRPr="00B41E0A" w:rsidRDefault="00B41E0A" w:rsidP="00C20E32">
      <w:pPr>
        <w:bidi/>
        <w:jc w:val="center"/>
        <w:rPr>
          <w:rFonts w:ascii="Traditional Arabic" w:hAnsi="Traditional Arabic" w:cs="Traditional Arabic"/>
          <w:b/>
          <w:bCs/>
          <w:color w:val="800000"/>
          <w:sz w:val="36"/>
          <w:szCs w:val="36"/>
        </w:rPr>
      </w:pP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أَرسَلتَ بِالتَوراةِ موسى مُرشِداً</w:t>
      </w: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lastRenderedPageBreak/>
        <w:t>وَاِبنَ البَتولِ فَعَلِّمِ الإِنجيلا</w:t>
      </w:r>
    </w:p>
    <w:p w:rsidR="00B41E0A" w:rsidRPr="00B41E0A" w:rsidRDefault="00B41E0A" w:rsidP="00C20E32">
      <w:pPr>
        <w:bidi/>
        <w:jc w:val="center"/>
        <w:rPr>
          <w:rFonts w:ascii="Traditional Arabic" w:hAnsi="Traditional Arabic" w:cs="Traditional Arabic"/>
          <w:b/>
          <w:bCs/>
          <w:color w:val="800000"/>
          <w:sz w:val="36"/>
          <w:szCs w:val="36"/>
        </w:rPr>
      </w:pPr>
    </w:p>
    <w:p w:rsidR="00B41E0A"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وَفَجَرتَ يَنبوعَ البَيانِ مُحَمَّداً</w:t>
      </w:r>
    </w:p>
    <w:p w:rsidR="00D270D1" w:rsidRPr="00B41E0A" w:rsidRDefault="00B41E0A" w:rsidP="00C20E32">
      <w:pPr>
        <w:bidi/>
        <w:jc w:val="center"/>
        <w:rPr>
          <w:rFonts w:ascii="Traditional Arabic" w:hAnsi="Traditional Arabic" w:cs="Traditional Arabic"/>
          <w:b/>
          <w:bCs/>
          <w:color w:val="800000"/>
          <w:sz w:val="36"/>
          <w:szCs w:val="36"/>
          <w:rtl/>
        </w:rPr>
      </w:pPr>
      <w:r w:rsidRPr="00B41E0A">
        <w:rPr>
          <w:rFonts w:ascii="Traditional Arabic" w:hAnsi="Traditional Arabic" w:cs="Traditional Arabic"/>
          <w:b/>
          <w:bCs/>
          <w:color w:val="800000"/>
          <w:sz w:val="36"/>
          <w:szCs w:val="36"/>
          <w:rtl/>
        </w:rPr>
        <w:t>فَسَقى الحَديثَ وَناوَلَ التَنزيلا</w:t>
      </w:r>
    </w:p>
    <w:p w:rsidR="00B41E0A" w:rsidRPr="00874F7E" w:rsidRDefault="00B41E0A"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لله وحده لا شريك له .. جعل التقوى سببًا للعلم فقال - سبحانه -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وَاتَّقُواْ اللّهَ وَيُعَلِّمُكُمُ اللّهُ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6C4FD7">
        <w:rPr>
          <w:rFonts w:ascii="Traditional Arabic" w:hAnsi="Traditional Arabic"/>
          <w:b/>
          <w:bCs/>
          <w:noProof/>
          <w:color w:val="943634"/>
          <w:sz w:val="36"/>
          <w:szCs w:val="36"/>
          <w:rtl/>
        </w:rPr>
        <w:t xml:space="preserve"> </w:t>
      </w:r>
      <w:r w:rsidR="000F60E7" w:rsidRPr="007A46DF">
        <w:rPr>
          <w:rStyle w:val="af"/>
          <w:rFonts w:ascii="Traditional Arabic" w:hAnsi="Traditional Arabic"/>
          <w:b/>
          <w:bCs/>
          <w:noProof/>
          <w:color w:val="FF0000"/>
          <w:sz w:val="36"/>
          <w:szCs w:val="36"/>
          <w:rtl/>
        </w:rPr>
        <w:footnoteReference w:id="245"/>
      </w:r>
      <w:r w:rsidRPr="007A46DF">
        <w:rPr>
          <w:rFonts w:ascii="Traditional Arabic" w:hAnsi="Traditional Arabic" w:cs="Traditional Arabic"/>
          <w:b/>
          <w:bCs/>
          <w:color w:val="FF0000"/>
          <w:sz w:val="36"/>
          <w:szCs w:val="36"/>
          <w:rtl/>
        </w:rPr>
        <w:t xml:space="preserve"> </w:t>
      </w:r>
      <w:r w:rsidR="00597301" w:rsidRPr="007A46DF">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وأشهد أن محمدا عبده ورسوله .. صلى الله وسلم وبارك عليه وعلى آله وصحبه والتابعين ومن تبعهم بإحسان إلى يوم الدين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 أيها المسلمون : لئن تجاذبت الهموم المصلحين ونازعت قضايا الأمة اهتمام الناصحين وتلونت الآمال في عيون الطامحين فإنها تتفق في قضية كبرى وأطروحة جلى تؤول أكثر الهموم إليها وتنتهي الآمال إليها وعليها ؛ تلك - أيها المسلمون - قضية التربية والتعليم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التربية والتعليم وظيفة الأنبياء والرسل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معيار حضارة الشعوب وسبق الدول .. أول ما صدر للبشرية هو التعليم: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وَعَلَّمَ آدَمَ الأَسْمَاء كُلَّهَا...</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46"/>
      </w:r>
      <w:r w:rsidR="006C4FD7"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وأول معلمٍ في هذه الأمة هو محمد - صلى الله عليه وسلم - وأول مدرسةٍ في الإسلام كانت في ناحية هذا المسجد الحرام عند جبل الصفا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مدرسة دار الأرقم) .. ومن ذلك المعلم وفي تلك المدرسة ومن أولئك التلاميذ صاغ العرب نواة حضارتهم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وحينها فقط سمع العالم يومئذ بالعرب وأدخلوهم ضمن حساباتهم .. إذ كانوا قبل ذلك على هامش الأحداث وفي ساقة الأمم .. والتاريخ يعيد نفسه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أشبه الليلة بالبارحة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يرفع شأن هذه الأمة ولن ينهض بها إلا ما نهض بها في سابقها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لا يخفى على عاقلٍ فضل العلم المقرون بالتربية الصالحة ؛ فبه يعبد المسلم ربه على بصيرة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وبه يعامل الناس بالحسنى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وبه يسعى في مناكب الأرض يبتغي عند الله الرزق .. وبالعلم تبنى الحضارات وتبلغ الأمجاد ويحسن البناء والنماء .. العلم يجلس صاحبه مجالس المملوك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اقترن بالإيمان فتلك رفعة الدنيا والآخرة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يَرْفَعِ اللَّهُ الَّذِينَ آمَنُوا مِنكُمْ وَالَّذِينَ أُوتُوا الْعِلْمَ دَرَجَاتٍ...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47"/>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..أما المعلمون والمعلمات فإنهم يجلسون من كراسي التعليم على عروش ممالك رعاياها أولاد المسلمين ؛ فهم الذين يصوغون الفكر ويفتقون الأذهان ويطلقون اللسان ويربون الجنان ؛ حقهم الإعزاز والإكرام والإجلال وفائق الاحترام .. حقهم أن ينزلوا منازلهم العالية ويوفوا حقوقهم الكاملة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يعرف قدرهم وتبقى هيبتهم:</w:t>
      </w:r>
    </w:p>
    <w:p w:rsidR="00C03624" w:rsidRDefault="00C03624" w:rsidP="00C20E32">
      <w:pPr>
        <w:bidi/>
        <w:jc w:val="center"/>
        <w:rPr>
          <w:rFonts w:ascii="Traditional Arabic" w:hAnsi="Traditional Arabic" w:cs="Traditional Arabic"/>
          <w:b/>
          <w:bCs/>
          <w:sz w:val="36"/>
          <w:szCs w:val="36"/>
          <w:rtl/>
        </w:rPr>
      </w:pPr>
    </w:p>
    <w:p w:rsidR="00C03624" w:rsidRPr="00C03624" w:rsidRDefault="00D270D1" w:rsidP="00C20E32">
      <w:pPr>
        <w:bidi/>
        <w:jc w:val="center"/>
        <w:rPr>
          <w:rFonts w:ascii="Traditional Arabic" w:hAnsi="Traditional Arabic" w:cs="Traditional Arabic"/>
          <w:b/>
          <w:bCs/>
          <w:color w:val="800000"/>
          <w:sz w:val="36"/>
          <w:szCs w:val="36"/>
          <w:rtl/>
        </w:rPr>
      </w:pPr>
      <w:r w:rsidRPr="00C03624">
        <w:rPr>
          <w:rFonts w:ascii="Traditional Arabic" w:hAnsi="Traditional Arabic" w:cs="Traditional Arabic"/>
          <w:b/>
          <w:bCs/>
          <w:color w:val="800000"/>
          <w:sz w:val="36"/>
          <w:szCs w:val="36"/>
          <w:rtl/>
        </w:rPr>
        <w:t>أَعلِمتَ أشرفَ أو أجلّ من الذي</w:t>
      </w:r>
    </w:p>
    <w:p w:rsidR="00D270D1" w:rsidRPr="00C03624" w:rsidRDefault="00D270D1" w:rsidP="00C20E32">
      <w:pPr>
        <w:bidi/>
        <w:jc w:val="center"/>
        <w:rPr>
          <w:rFonts w:ascii="Traditional Arabic" w:hAnsi="Traditional Arabic" w:cs="Traditional Arabic"/>
          <w:b/>
          <w:bCs/>
          <w:color w:val="800000"/>
          <w:sz w:val="36"/>
          <w:szCs w:val="36"/>
          <w:rtl/>
        </w:rPr>
      </w:pPr>
      <w:r w:rsidRPr="00C03624">
        <w:rPr>
          <w:rFonts w:ascii="Traditional Arabic" w:hAnsi="Traditional Arabic" w:cs="Traditional Arabic"/>
          <w:b/>
          <w:bCs/>
          <w:color w:val="800000"/>
          <w:sz w:val="36"/>
          <w:szCs w:val="36"/>
          <w:rtl/>
        </w:rPr>
        <w:t>يبني وينشىء أنفسًا وعقولا</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t xml:space="preserve">الوصية لهم بعد الوصية بالتقوى والصدق والإخلاص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يكونوا قدوةً صالحةً لمن يتأسى بهم .</w:t>
      </w:r>
    </w:p>
    <w:p w:rsidR="00D270D1" w:rsidRPr="00874F7E" w:rsidRDefault="00D270D1" w:rsidP="00C20E32">
      <w:pPr>
        <w:bidi/>
        <w:ind w:firstLine="720"/>
        <w:jc w:val="center"/>
        <w:rPr>
          <w:rFonts w:ascii="Traditional Arabic" w:hAnsi="Traditional Arabic" w:cs="Traditional Arabic"/>
          <w:b/>
          <w:bCs/>
          <w:noProof/>
          <w:color w:val="943634"/>
          <w:sz w:val="36"/>
          <w:szCs w:val="36"/>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المعلمون : إن أولاد المسلمين أمانة الله في أعناقكم وودائع الأمة بين أيديكم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إن المعلم لا يستطيع أن يربي تلاميذه على الفضائل إلا إذا كان فاضلًا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يستطيع إصلاحهم إلا إذا كان في نفسه صالحًا لأنهم يأخذون عنه بالقدوة أكثر مما يأخذون عنه بالتلقين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الناشئ الصغير مرهف الحس قوي الإدراك للمعارف والكمالات .. فإن زينتم لهم الصدق فكونوا صادقين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حسنتم لهم الصبر فكونوا من الصابرين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لَقَدْ كَانَ لَكُمْ فِي رَسُولِ اللَّهِ أُسْوَةٌ حَسَنَةٌ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4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الاستثمار في الإنسان هو الاستثمار الناجح الباقي المسلسل أجره ومنفعته في الدنيا وبعد الممات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الحديث الصحيح </w:t>
      </w:r>
      <w:r w:rsidRPr="00874F7E">
        <w:rPr>
          <w:rFonts w:ascii="Traditional Arabic" w:hAnsi="Traditional Arabic" w:cs="Traditional Arabic"/>
          <w:b/>
          <w:bCs/>
          <w:color w:val="008000"/>
          <w:sz w:val="36"/>
          <w:szCs w:val="36"/>
          <w:rtl/>
        </w:rPr>
        <w:t xml:space="preserve">: </w:t>
      </w:r>
      <w:r w:rsidRPr="00D73682">
        <w:rPr>
          <w:rFonts w:ascii="Traditional Arabic" w:hAnsi="Traditional Arabic" w:cs="Traditional Arabic"/>
          <w:b/>
          <w:bCs/>
          <w:color w:val="0000FF"/>
          <w:sz w:val="36"/>
          <w:szCs w:val="36"/>
          <w:rtl/>
        </w:rPr>
        <w:t xml:space="preserve">قال - صلى الله عليه وسلم - : " </w:t>
      </w:r>
      <w:r w:rsidR="00D73682" w:rsidRPr="00D73682">
        <w:rPr>
          <w:rFonts w:ascii="Traditional Arabic" w:hAnsi="Traditional Arabic" w:cs="Traditional Arabic"/>
          <w:b/>
          <w:bCs/>
          <w:color w:val="0000FF"/>
          <w:sz w:val="36"/>
          <w:szCs w:val="36"/>
          <w:rtl/>
        </w:rPr>
        <w:t>إِذَا مَاتَ ابْنُ آدَمَ انْقَطَعَ عَمَلُهُ إِلا مِنْ ثَلاثٍ</w:t>
      </w:r>
      <w:r w:rsidRPr="00D73682">
        <w:rPr>
          <w:rFonts w:ascii="Traditional Arabic" w:hAnsi="Traditional Arabic" w:cs="Traditional Arabic"/>
          <w:b/>
          <w:bCs/>
          <w:color w:val="0000FF"/>
          <w:sz w:val="36"/>
          <w:szCs w:val="36"/>
          <w:rtl/>
        </w:rPr>
        <w:t>...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وذكر منها : </w:t>
      </w:r>
      <w:r w:rsidRPr="00D73682">
        <w:rPr>
          <w:rFonts w:ascii="Traditional Arabic" w:hAnsi="Traditional Arabic" w:cs="Traditional Arabic"/>
          <w:b/>
          <w:bCs/>
          <w:color w:val="0000FF"/>
          <w:sz w:val="36"/>
          <w:szCs w:val="36"/>
          <w:rtl/>
        </w:rPr>
        <w:t xml:space="preserve">" </w:t>
      </w:r>
      <w:r w:rsidR="00D73682" w:rsidRPr="00D73682">
        <w:rPr>
          <w:rFonts w:ascii="Traditional Arabic" w:hAnsi="Traditional Arabic" w:cs="Traditional Arabic"/>
          <w:b/>
          <w:bCs/>
          <w:color w:val="0000FF"/>
          <w:sz w:val="36"/>
          <w:szCs w:val="36"/>
          <w:rtl/>
        </w:rPr>
        <w:t xml:space="preserve">أَوْ عِلْمٍ يُنْتَفَعُ بِهِ </w:t>
      </w:r>
      <w:r w:rsidRPr="00D73682">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مسلم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وإذا كانت هذه منزلة المعلم العالية فإن العناية باختيار المعلمين والمعلمات وانتقائهم والارتقاء بأدائهم وتطويرهم أمرٌ متحتمٌ لنجاح العمل التربوي .. المعلم هو الركيزة الأساس وعليه تدور رحى التعليم ؛ لا بد من استقراره نفسيًّا وماديًّا وإكرامه من عامة المجتمع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أيها المربون : إن خير القلوب وأوعاها وأرجاها للخير ما لم يسند إليه الشر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وأول ما عني به الناصحون ورغب في أجره الراغبون إيصال الخير إلى قلوب أولاد المسلمين لكي يرسخ فيها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وتنبيههم على حدود الشريعة ومعالم الديانة .. وهذه - والله - وظيفة الأنبياء </w:t>
      </w:r>
      <w:r w:rsidR="00874F7E">
        <w:rPr>
          <w:rFonts w:ascii="Traditional Arabic" w:hAnsi="Traditional Arabic" w:cs="Traditional Arabic"/>
          <w:b/>
          <w:bCs/>
          <w:sz w:val="36"/>
          <w:szCs w:val="36"/>
          <w:rtl/>
        </w:rPr>
        <w:t xml:space="preserve"> ،</w:t>
      </w:r>
      <w:r w:rsidR="00874F7E" w:rsidRPr="00D73682">
        <w:rPr>
          <w:rFonts w:ascii="Traditional Arabic" w:hAnsi="Traditional Arabic" w:cs="Traditional Arabic"/>
          <w:b/>
          <w:bCs/>
          <w:color w:val="0000FF"/>
          <w:sz w:val="36"/>
          <w:szCs w:val="36"/>
          <w:rtl/>
        </w:rPr>
        <w:t xml:space="preserve"> </w:t>
      </w:r>
      <w:r w:rsidRPr="00D73682">
        <w:rPr>
          <w:rFonts w:ascii="Traditional Arabic" w:hAnsi="Traditional Arabic" w:cs="Traditional Arabic"/>
          <w:b/>
          <w:bCs/>
          <w:color w:val="0000FF"/>
          <w:sz w:val="36"/>
          <w:szCs w:val="36"/>
          <w:rtl/>
        </w:rPr>
        <w:t xml:space="preserve"> وقد أخبر النبي - صلى الله عليه وسلم - :</w:t>
      </w:r>
      <w:r w:rsidR="00A73DFF">
        <w:rPr>
          <w:rFonts w:ascii="Traditional Arabic" w:hAnsi="Traditional Arabic" w:cs="Traditional Arabic" w:hint="cs"/>
          <w:b/>
          <w:bCs/>
          <w:color w:val="0000FF"/>
          <w:sz w:val="36"/>
          <w:szCs w:val="36"/>
          <w:rtl/>
        </w:rPr>
        <w:t xml:space="preserve"> "</w:t>
      </w:r>
      <w:r w:rsidRPr="00D73682">
        <w:rPr>
          <w:rFonts w:ascii="Traditional Arabic" w:hAnsi="Traditional Arabic" w:cs="Traditional Arabic"/>
          <w:b/>
          <w:bCs/>
          <w:color w:val="0000FF"/>
          <w:sz w:val="36"/>
          <w:szCs w:val="36"/>
          <w:rtl/>
        </w:rPr>
        <w:t xml:space="preserve"> </w:t>
      </w:r>
      <w:r w:rsidR="00D73682" w:rsidRPr="00D73682">
        <w:rPr>
          <w:rFonts w:ascii="Traditional Arabic" w:hAnsi="Traditional Arabic" w:cs="Traditional Arabic"/>
          <w:b/>
          <w:bCs/>
          <w:color w:val="0000FF"/>
          <w:sz w:val="36"/>
          <w:szCs w:val="36"/>
          <w:rtl/>
        </w:rPr>
        <w:t>إِنَّ اللَّهَ وَمَلائِكَتَهُ وَأَهْلَ السَّمَوَاتِ وَالأَرْضِ حَتَّى النَّمْلَةَ فِي جُحْرِهَا يُصَلُّونَ عَلَى مُعَلِّمِ النَّاسِ الْخَيْرَ</w:t>
      </w:r>
      <w:r w:rsidRPr="00D73682">
        <w:rPr>
          <w:rFonts w:ascii="Traditional Arabic" w:hAnsi="Traditional Arabic" w:cs="Traditional Arabic"/>
          <w:b/>
          <w:bCs/>
          <w:color w:val="0000FF"/>
          <w:sz w:val="36"/>
          <w:szCs w:val="36"/>
          <w:rtl/>
        </w:rPr>
        <w:t xml:space="preserve"> " </w:t>
      </w:r>
      <w:r w:rsidRPr="00874F7E">
        <w:rPr>
          <w:rFonts w:ascii="Traditional Arabic" w:hAnsi="Traditional Arabic" w:cs="Traditional Arabic"/>
          <w:b/>
          <w:bCs/>
          <w:sz w:val="36"/>
          <w:szCs w:val="36"/>
          <w:rtl/>
        </w:rPr>
        <w:t>رواه الترمذي .. فهنيئا لمن أخلص نيته وأصلح العمل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لقد تعلقت الحضارة الإسلامية قرونًا من الزمان محتفظةً بأصالتها ومبادئها متفننةً في علومها وتجاربها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والشريعة الإسلامية بكمالها وشمولها أمرت بتعليم جميع العلوم النافعة : من العلم بالتوحيد وأصول الدين والعلوم الاجتماعية والاقتصادية والسياسية والحربية والتجريبية .. وغيرها من العلوم التي يكون بها قوام الأمة وصلاح الأفراد والمجتمعات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ويكون به الاستغناء عن غيرها وعدم تبعيتها لأحد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مبادئنا الإسلامية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وَتَعَاوَنُواْ عَلَى الْبرِّ وَالتَّقْوَى وَلاَ تَعَاوَنُواْ عَلَى الإِثْمِ وَالْعُدْوَانِ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49"/>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لنحول هذا التوجيه الرباني إلى سياسية عملٍ ونهج ليسير على هداه رجال التربية والتعليم ورجال الإعلام والمال وكل أفراد المجتمع .. إنه العمل المشترك والعمل بروح الفريق الواحد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ينبغي استثمار التقنية الحديثة في مجالات الإبداع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الثورة العلمية والتقنية المتسارعة لا تنتظر أحدا .. لا بد من المبادرة بالإسهام في النافع ووضع الضوابط الأخلاقية والسلوكية للإنسان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تخلف المسلمون عن الركب فسيصعب أن يسمع لهم أحد وهم حملة رسالة هي خاتم الرسالات وأكملها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أيها المربون : أنتم مؤتمنون على صياغة الجيل وتوجيه المستقبل في تطويرٍ وتجديدٍ ومواكبةٍ للحضارة .. مع الأصالة والثبات المستمدة من شريعة الإسلام .. نعم الأصالة والتميز المستمدة منهجها من الكتاب والسنة .. الهادفة إلى تعريف الناس برب العالمين والولاء لهذا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وتنشئة المواطن الصالح المنتج الواعي السالم من شطط التفكير ومسالك الانحراف.. إن مبادئ الإسلام الراسخة والمرنة كانت الانطلاقة الصحيحة للحضارة الإسلامية التي باركها الله على أهل الأرض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ضعفت إلا حين كانت المنطلقات غير شرعية في تنكرٍ للدين أو تحجرٍ لا يتحمله الإسلام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كل أمة تنشئ أفرادها وتربيهم على ما تريد أن يكونوا عليه ؛ فالتربية والتعليم في حقيقته هو صياغة المجتمع وصناعة الجيل وتأهيله وتوجيهه .. وكل الأمم والدول تدرك هذا الجانب وتسعى بكل ما تستطيع لترسيخ مبادئها وأهدافها عن طريق التربية والتعليم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وتعتبر ذلك من خصوصياتها وسماتها التي لا تساوم عليها التربية والتعليم .. والمناهج الدراسية حقٌّ سياديٌّ وشأنٌ داخلي لا ترضى الدول بالتدخل فيها ولا تسلمه الأمم إلى غيرها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ومنه ندرك أن استيراد التربية من أمم أخرى بكل عجرها وبجرها خطيئةٌ كبيرةٌ وتبعيةٌ خطيرة تعني نشأة جيل مغيب عن تراثه وتاريخه .. مقطوع الصلة بعقيدته ومبادئه .. مسخا بلا هوية يسهل قياده واستعباده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إن التربية ليست بضاعة تستورد .. إنها لباس يفصل على قامة الشعوب وتقاليدها ومبادئها وأهدافها التي يعيشون لها ويموتون في سبيلها .. وهذا لا يعني هدر الإفادة من تجارب </w:t>
      </w:r>
      <w:r w:rsidRPr="00874F7E">
        <w:rPr>
          <w:rFonts w:ascii="Traditional Arabic" w:hAnsi="Traditional Arabic" w:cs="Traditional Arabic"/>
          <w:b/>
          <w:bCs/>
          <w:sz w:val="36"/>
          <w:szCs w:val="36"/>
          <w:rtl/>
        </w:rPr>
        <w:lastRenderedPageBreak/>
        <w:t xml:space="preserve">الأمم ؛ فالحكمة ضالة المؤمن أنى وجدها فهو أولى بها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إلا أنه من الخلط والتضليل فرض علمنة بحجة التطوير أو إقصاء الدين من مواكبة العلم .. وفي قول الله - عز وجل -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إِنَّمَا يَخْشَى اللَّهَ مِنْ عِبَادِهِ الْعُلَمَاء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دليل على أن العلوم النافعة هي المقربة من الله ولو كانت من علوم الدنيا ؛ وذلك باصطباغها بصبغة الإيمان والتقرب بها إلى الله وخدمة دينه ونفع المسلمين وعمارة الأرض كما أراد الله في توازنٍ وشمولٍ ووسطيةٍ واعتدال .. أما إذا تجرد التعليم وأهدافه من الإيمان فأضحت الوسائل والمقاصد ماديةًً بحتةً فهو الوبال والشقاء .. وهذه الحضارة اليوم شاهدٌ حيٌّ على هذا النتاج حتى شقيت أممٌ بصناعاتها حين ذهلت عن خالقها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وأصبح التسابق في وسائل الدمار لا في العمار وفقد الاستقرار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وأصبحت القوة معيارا بدلًا من الحق والعدل في السياسة والاقتصاد وغيرها من المجالات .. وما الفخر في بنايات تعانق السحاب إذا كانت القيم مدفونةً تحت التراب ! وما الربح إذا شُغِل الناس بالشهوات واللهاث وراء المادة في غفلةٍ عن الآخرة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وَلَكِنَّ أَكْثَرَ النَّاسِ لَا يَعْلَمُون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6</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يَعْلَمُونَ ظَاهِرًا مِّنَ الْحَيَاةِ الدُّنْيَا وَهُمْ عَنِ الْآخِرَةِ هُمْ غَافِلُونَ </w:t>
      </w:r>
      <w:r w:rsidR="00146450">
        <w:rPr>
          <w:rFonts w:ascii="Traditional Arabic" w:hAnsi="Traditional Arabic" w:cs="Traditional Arabic" w:hint="cs"/>
          <w:b/>
          <w:bCs/>
          <w:color w:val="FF0000"/>
          <w:sz w:val="36"/>
          <w:szCs w:val="36"/>
          <w:rtl/>
        </w:rPr>
        <w:t xml:space="preserve">(7)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إن من الضرورة للمقررات الدراسية أن ترسِّخ معالم الهوية الإسلامية والثقافة الوطنية وجوانب التميز الحضاري لها ومكانتها العالمية والإسلامية دينيًّا واقتصاديًّا وسياسيًّا وصناعيًّا مما يرسِّخ لدى المتلقي هويته الإسلامية وانتماءه الصحيح ؛ فهو بحاجةٍ ماسةٍ أمام التحديات الفكرية والحضارية أن يكون أكثر وعيًا وأكثر مقاومةً للانحرافات التي تشكك في الثوابت الدينية والقيم النبيلة المتأصلة في مجتمعنا المسلم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ولئلا ينصهر الجيل ويذوب حتى يصبح مجرد رقمٍ من بين المخلوقات ..</w:t>
      </w:r>
    </w:p>
    <w:p w:rsidR="00D270D1" w:rsidRPr="00874F7E" w:rsidRDefault="00D270D1"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لنا رسالةً وإن لنا تميزا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وجود الفروق بين جنس الذكر والأنثى أمرٌ مسلمٌ عقلًا وشرعًا وحسٍّا .. ولقد كانت في المملكة تجربةٌ فريدةٌ في هذا المجال حتى شهدت الهيئات والمنظمات </w:t>
      </w:r>
      <w:r w:rsidRPr="00874F7E">
        <w:rPr>
          <w:rFonts w:ascii="Traditional Arabic" w:hAnsi="Traditional Arabic" w:cs="Traditional Arabic"/>
          <w:b/>
          <w:bCs/>
          <w:sz w:val="36"/>
          <w:szCs w:val="36"/>
          <w:rtl/>
        </w:rPr>
        <w:lastRenderedPageBreak/>
        <w:t xml:space="preserve">الدولية بذلك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وجاء في تقرير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هيئة اليونسكو) : إن تجربة تعليم البنات لديكم نموذجيةٌ وفريدة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ولولا الحرج من الاختلاف ونمط الحياة الأوروبية لقلنا إن هذه الصيغة الأنسب لتعليم وتربية الفتاة حتى في أوروبا .. وإذا كان هذا هو قول المنصفين فلا يلتفت إلى إرجاف المغرضين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لدينا في تعليمنا الإسلامي وفي مسيرة التعليم في هذه البلاد خاصةً مكاسب ومزايا وتجارب ونجاحات يجب المحافظة عليها .. من أبرزها : صياغة التعليم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ومنهجية الوسط والاعتدال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ومقررات العلوم الشرعية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وإحاطة الفتاة المتعلمة بنور الفضيلة والآداب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الحق والعدل أن نفخر أن التعليم في بلاد الحرمين الشريفين  ومناهجه الدراسية - والتي تحظى بأضخم ميزانية - لهو في حال زكاءٍ ونماء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ويفضل على كثير من الدول رغم وجهات النظر الغريبة التي تطرح أحيانا لتغيير المسار الآمن .. إلا أن التميز والأصالة لا زالت سمةً يجب المحافظة عليها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مع التطوير المثمر والسعي للأفضل والإفادة من التجارب ؛ فأرجاء الفضاء فسيحة للتحليق لكن يجب أن تكون القواعد والمنطلقات ثابتةً راسخة .. وفي نفس الوقت آمنة .. وإذا كان هذا الزمن زمن صراعٍ حضاريٍّ وعقائدي وضغوطات لعولمة الفكر والتعليم .. فإن من علامة إخلاص ووعي القائمين على التربية والتعليم مواجهة هذا التحدي وأن يكونوا على قدر المسئولية في القيام بهذا الواجب العظيم لأجل مستقبلٍ مضيءٍ - بإذن الله - بالعلم والهدى والعطاء والبناء في ظل دوحة الإيمان الوارفة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حفظ الله بلادنا وبلاد المسلمين عزيزةً آمنةً سابقةً لكل خير سالمةً من كل شر .. أعوذ بالله من الشيطان الرجيم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وَكَذَلِكَ أَوْحَيْنَا إِلَيْكَ رُوحًا مِّنْ أَمْرِنَا مَا كُنتَ تَدْرِي مَا الْكِتَابُ وَلَا الْإِيمَانُ وَلَكِن جَعَلْنَاهُ نُورًا نَّهْدِي بِهِ مَنْ نَّشَاء مِنْ عِبَادِنَا وَإِنَّكَ لَتَهْدِي إِلَى صِرَاطٍ مُّسْتَقِيمٍ</w:t>
      </w:r>
      <w:r w:rsidR="006C4FD7" w:rsidRPr="009D2ABA">
        <w:rPr>
          <w:rFonts w:ascii="Traditional Arabic" w:hAnsi="Traditional Arabic" w:cs="Traditional Arabic" w:hint="cs"/>
          <w:b/>
          <w:bCs/>
          <w:color w:val="FF0000"/>
          <w:sz w:val="36"/>
          <w:szCs w:val="36"/>
          <w:rtl/>
        </w:rPr>
        <w:t xml:space="preserve"> </w:t>
      </w:r>
      <w:r w:rsidR="00A52F05">
        <w:rPr>
          <w:rFonts w:ascii="Traditional Arabic" w:hAnsi="Traditional Arabic" w:cs="Traditional Arabic" w:hint="cs"/>
          <w:b/>
          <w:bCs/>
          <w:color w:val="FF0000"/>
          <w:sz w:val="36"/>
          <w:szCs w:val="36"/>
          <w:rtl/>
        </w:rPr>
        <w:t xml:space="preserve">(52)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2"/>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بارك الله لي ولكم في القرآن والسنة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بما فيهما من الآيات والحكمة .. أقول قولي 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وأستغفر الله - تعالى - لي ولكم .</w:t>
      </w:r>
    </w:p>
    <w:p w:rsidR="00D270D1" w:rsidRPr="00874F7E" w:rsidRDefault="00D270D1" w:rsidP="00C20E32">
      <w:pPr>
        <w:bidi/>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رب العالمين . الرحمن الرحيم . مالك يوم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الملك الحق المبين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أجمعين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أيها المسلمون .. يقول المنظرون : إن التربية والتعليم عملية تكاملية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ولنا أن نتساءل عن دور الآباء والأمهات في هذا التكامل ودور وسائل الإعلام في التربية والتوجيه والنصح والتعليم وعن برامج المجتمع المسلم في هذا المشروع .. إن اضطرابًا وازدواجًا وحيرةً يعيشها الناشئ حين يعيش التناقض بين ما تربى عليه في المدرسة وما تفرزه وسائل الإعلام المقروء منها والمرئي .. إن المدرسة لتجاهد في إرساء قواعد التربي وبنائها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ومع الانفتاح المذهل في وسائل الإعلام والاتصال أصبحنا في حالٍ ينازعنا غيرنا في تربية أجيالنا .. خاصةً إذا كان واقع كثيرٍ من هذه الوسائل إثمه أكبر من نفعه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ذلك يستدعي وقفةً من أصحاب القرار والغيورين والمعنيين بالتربية أن تتكاثف الجهود بالدراسات وإيجاد الحلول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المبادرات والقرارات حمايةً للجيل وصيانةً للأمة .. إن لكل مجتمعٍ معالم يقف عند حدودها وشعائر يكلف بتوقيرها .. حتى في الأقطار التي سادها الإلحاد تواطأ القوم على أمور يترابطون بها ويتلاقون على مطالبها وينظمون حياتهم بمنطقها .. ونحن المسلمون لا نبني حياتنا إلا على يقيننا بالله الواحد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نرسم خطوط مجتمعنا وآفاق مستقبلنا إلا وفق هدايات الله العظيم كما بلغها رسوله الكريم .. ومن ثم فلا يقبل أبدًا إشاعة الفاحشة والإلحاد في حياة المجتمع المسلم ولا يقبل إهدار أحكام الله في سائر الشئون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أن </w:t>
      </w:r>
      <w:r w:rsidRPr="00874F7E">
        <w:rPr>
          <w:rFonts w:ascii="Traditional Arabic" w:hAnsi="Traditional Arabic" w:cs="Traditional Arabic"/>
          <w:b/>
          <w:bCs/>
          <w:sz w:val="36"/>
          <w:szCs w:val="36"/>
          <w:rtl/>
        </w:rPr>
        <w:lastRenderedPageBreak/>
        <w:t>يختل مظهر الإيمان في أرجاء الحياة العامة .. وليس استرضاء الله نافلة يزهد فيها الزاهدون أو يتخير فيه المرددون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ويستحيل أن ندع مواريث الحق التي تلقينها ثم نرتقب خيرًا في عاجل أمرنا أو آجله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ولكي نصل إلى مستوى عالٍ للتربية المنشودة يجب أن نصون العقائد أولًا ونستبقي لها قداستها ؛ فإن الإيمان بالله واليوم الآخر والطمأنينة المطلقة إلى ما جاء عن الله ورسوله أسسٌ مكينةٌ للتربية الكاملة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إن أنواع السلوك ترتبط بالعقيدة كما ترتبط العربات بالقاطرة .. فإن لم يكن هنالك إيمان يربط حركات المرء وسكناته فإن المكان سيخلوا لسائر الموجهات والمحركات الأخرى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وسينفتح المجال للشهوات والأهواء والرغبات والحاجات والغرائز والمنافسات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ويتهارج الناس لتحقيق ذلك من غير وازع ولا رادع .. وإنك لترى بوادر ذلك في بعض المجتمعات حين رقت الديانة وتراخت قبضة الإيمان على زمام السلوك ومبادىء التربية ؛ فشرع كل امرىءٍ يتصرف مع غيره وفي حياته الخاصة بدافع من رغباته وأهوائه والظروف المحيطة به ؛ مما أنشأ انحدارًا مخيفًا في المستوى الأخلاقي للجماعة .. فأصبحت ترى الأَثَرة المقيتة والسلبية والأنانية والكدح للدنيا والذهول عن الآخرة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العقائد الإسلامية هي التي صنعت أجيالًا أوتيت القدرة على تغير الحياة الإنسانية وتربيتها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وهذه العقائد هي التي تصنع الأخلاق المتينة وتبني الرجولات المحكمة وتقهر الأزمات العاتية .. إن التربية الناجحة تعتمد على حقائق مقررة ومسلمات لا تقبل جدلا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ساءت البيئة وسادت فيها الشكوك وعلقت التهم بما نزل من السماء فهيهات أن تنشأ أجيال يوثق بأدبها وعفافها وعدالتها .. يجب أن لا يسمح لمرضى القلوب أن ينشطوا بين الحين والحين لينشروا بين المسلمين رباً مفتعلة وشكوكًا مصطنعة لا يجوز الخروج على الرأي العام بأفكار تثير في جوانبه الفوضى وتغري بالتحرر من كل قيد والانفلات من كل ربقة .. إن الأجيال الناشئة والشباب المراهق وعامة المسلمين قد تفسد قلوبهم مع نفث هذه السموم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lastRenderedPageBreak/>
        <w:t>يَا أَيُّهَا الَّذِينَ آمَنُوا قُوا أَنفُسَكُمْ وَأَهْلِيكُمْ نَارًا وَقُودُهَا النَّاسُ وَالْحِجَارَةُ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3"/>
      </w:r>
      <w:r w:rsidR="006C4FD7"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ومن لم يق يسأل .. كان الله في عون العاملين المخلصين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محمد بن عبد الله .. اللهم صلِّ وسلِّمْ وبارِكْ على عبدك ورسولك محمدٍ وعلى آله وصحبه ومن سار على نهجه واستن بسنته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خلفائه الأربعة - أبي بكر وعمر وعثمان وعلي - وعن سائر صحابة نبيك أجمعين والتابعين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تبعهم بإحسان إلى يوم الدين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من نصر الدين واخذل الطغاة والملاحدة والمفسدين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دينك وكتابك وسنة نبيك وعبادك المؤمنين ..اللهم انصر المستضعفين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وفي كل مكان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وليًّا ونصيرًا ومعيًنا ونصيرا .. 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أمرنا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هيئ له البطانة الصالحة واصرف عنه بطانة السوء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وولي عهده ونائبه الثاني وإخوانه وأعوانه لما فيه صلاح العباد والبلاد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ادفع عنا الغلاء والوباء والربا والزنا والزلازل والمحن وسوء الفتن ما ظهر منها وما بطن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الطف بالمسلمين وادفع عنهم البلاء ياحي ياقيوم ياذا الجلال والإكرام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فرج هم المهمومين من المسلمين ونفس كرب المكروبين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وفك أسر المأسورين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واقض الدين عن المدينين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واشف برحمتك مرضانا ومرضى المسلمين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ربنا آتنا في الدنيا حسنة وفي الآخرة حسنة وقنا عذاب النار .. ربنا اغفر لنا ولوالدينا ووالديهم وذرياتهم ولجميع المسلمين .. اللهم اهد شباب المسلمين وشيبهم ونساءهم وعامتهم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 التواب الرحيم .. سبحان ربك رب العزة عما يصفون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وسلام على المرسلين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والحمد لله رب العالمين .</w:t>
      </w:r>
    </w:p>
    <w:p w:rsidR="00D270D1" w:rsidRDefault="00D270D1" w:rsidP="00C20E32">
      <w:pPr>
        <w:pStyle w:val="a3"/>
        <w:bidi/>
        <w:jc w:val="center"/>
        <w:rPr>
          <w:rFonts w:ascii="Traditional Arabic" w:hAnsi="Traditional Arabic" w:cs="Traditional Arabic"/>
          <w:b/>
          <w:bCs/>
          <w:sz w:val="36"/>
          <w:szCs w:val="36"/>
          <w:rtl/>
        </w:rPr>
      </w:pPr>
    </w:p>
    <w:p w:rsidR="00D64CDC" w:rsidRDefault="00D64CDC"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Default="00447977" w:rsidP="00C20E32">
      <w:pPr>
        <w:pStyle w:val="a3"/>
        <w:bidi/>
        <w:jc w:val="center"/>
        <w:rPr>
          <w:rFonts w:ascii="Traditional Arabic" w:hAnsi="Traditional Arabic" w:cs="Traditional Arabic"/>
          <w:b/>
          <w:bCs/>
          <w:sz w:val="36"/>
          <w:szCs w:val="36"/>
          <w:rtl/>
        </w:rPr>
      </w:pPr>
    </w:p>
    <w:p w:rsidR="00447977" w:rsidRPr="00874F7E" w:rsidRDefault="00447977" w:rsidP="00F31264">
      <w:pPr>
        <w:pStyle w:val="a3"/>
        <w:bidi/>
        <w:rPr>
          <w:rFonts w:ascii="Traditional Arabic" w:hAnsi="Traditional Arabic" w:cs="Traditional Arabic"/>
          <w:b/>
          <w:bCs/>
          <w:sz w:val="36"/>
          <w:szCs w:val="36"/>
        </w:rPr>
      </w:pPr>
    </w:p>
    <w:p w:rsidR="00002411" w:rsidRPr="003D2243" w:rsidRDefault="00D270D1" w:rsidP="00C20E32">
      <w:pPr>
        <w:pStyle w:val="a3"/>
        <w:bidi/>
        <w:jc w:val="center"/>
        <w:outlineLvl w:val="0"/>
        <w:rPr>
          <w:rFonts w:ascii="Traditional Arabic" w:hAnsi="Traditional Arabic" w:cs="Traditional Arabic"/>
          <w:b/>
          <w:bCs/>
          <w:color w:val="C00000"/>
          <w:sz w:val="36"/>
          <w:szCs w:val="36"/>
          <w:rtl/>
        </w:rPr>
      </w:pPr>
      <w:bookmarkStart w:id="42" w:name="_Toc391904029"/>
      <w:r w:rsidRPr="003D2243">
        <w:rPr>
          <w:rFonts w:ascii="Traditional Arabic" w:hAnsi="Traditional Arabic" w:cs="Traditional Arabic"/>
          <w:b/>
          <w:bCs/>
          <w:color w:val="C00000"/>
          <w:sz w:val="36"/>
          <w:szCs w:val="36"/>
          <w:rtl/>
        </w:rPr>
        <w:t>عنوان الخطبة:</w:t>
      </w:r>
      <w:r w:rsidRPr="003D2243">
        <w:rPr>
          <w:rFonts w:ascii="Traditional Arabic" w:hAnsi="Traditional Arabic" w:cs="Traditional Arabic"/>
          <w:b/>
          <w:bCs/>
          <w:color w:val="C00000"/>
          <w:sz w:val="36"/>
          <w:szCs w:val="36"/>
        </w:rPr>
        <w:t xml:space="preserve"> </w:t>
      </w:r>
      <w:r w:rsidRPr="003D2243">
        <w:rPr>
          <w:rFonts w:ascii="Traditional Arabic" w:hAnsi="Traditional Arabic" w:cs="Traditional Arabic"/>
          <w:b/>
          <w:bCs/>
          <w:color w:val="C00000"/>
          <w:sz w:val="36"/>
          <w:szCs w:val="36"/>
          <w:rtl/>
        </w:rPr>
        <w:t xml:space="preserve"> الانتماء إلى الأوطان في ظل</w:t>
      </w:r>
      <w:r w:rsidR="00000A7A">
        <w:rPr>
          <w:rFonts w:ascii="Traditional Arabic" w:hAnsi="Traditional Arabic" w:cs="Traditional Arabic" w:hint="cs"/>
          <w:b/>
          <w:bCs/>
          <w:color w:val="C00000"/>
          <w:sz w:val="36"/>
          <w:szCs w:val="36"/>
          <w:rtl/>
        </w:rPr>
        <w:t xml:space="preserve"> الإسلام</w:t>
      </w:r>
      <w:bookmarkEnd w:id="42"/>
    </w:p>
    <w:p w:rsidR="00D270D1" w:rsidRPr="003D2243" w:rsidRDefault="000D4761" w:rsidP="00C20E32">
      <w:pPr>
        <w:pStyle w:val="a3"/>
        <w:bidi/>
        <w:jc w:val="center"/>
        <w:outlineLvl w:val="1"/>
        <w:rPr>
          <w:rFonts w:ascii="Traditional Arabic" w:hAnsi="Traditional Arabic" w:cs="Traditional Arabic"/>
          <w:b/>
          <w:bCs/>
          <w:color w:val="0000FF"/>
          <w:sz w:val="36"/>
          <w:szCs w:val="36"/>
        </w:rPr>
      </w:pPr>
      <w:bookmarkStart w:id="43" w:name="_Toc391904030"/>
      <w:r w:rsidRPr="003D2243">
        <w:rPr>
          <w:rFonts w:ascii="Traditional Arabic" w:hAnsi="Traditional Arabic" w:cs="Traditional Arabic"/>
          <w:b/>
          <w:bCs/>
          <w:color w:val="0000FF"/>
          <w:sz w:val="36"/>
          <w:szCs w:val="36"/>
          <w:rtl/>
        </w:rPr>
        <w:t xml:space="preserve">تاريخ إلقاء الخطبة : </w:t>
      </w:r>
      <w:r w:rsidR="00D270D1" w:rsidRPr="003D2243">
        <w:rPr>
          <w:rFonts w:ascii="Traditional Arabic" w:hAnsi="Traditional Arabic" w:cs="Traditional Arabic"/>
          <w:b/>
          <w:bCs/>
          <w:color w:val="0000FF"/>
          <w:sz w:val="36"/>
          <w:szCs w:val="36"/>
          <w:rtl/>
        </w:rPr>
        <w:t xml:space="preserve"> </w:t>
      </w:r>
      <w:r w:rsidR="003D2243" w:rsidRPr="003D2243">
        <w:rPr>
          <w:rFonts w:ascii="Traditional Arabic" w:hAnsi="Traditional Arabic" w:cs="Traditional Arabic" w:hint="cs"/>
          <w:b/>
          <w:bCs/>
          <w:color w:val="0000FF"/>
          <w:sz w:val="36"/>
          <w:szCs w:val="36"/>
          <w:rtl/>
        </w:rPr>
        <w:t>السادس عشر من ش</w:t>
      </w:r>
      <w:r w:rsidR="00AE6EB5">
        <w:rPr>
          <w:rFonts w:ascii="Traditional Arabic" w:hAnsi="Traditional Arabic" w:cs="Traditional Arabic" w:hint="cs"/>
          <w:b/>
          <w:bCs/>
          <w:color w:val="0000FF"/>
          <w:sz w:val="36"/>
          <w:szCs w:val="36"/>
          <w:rtl/>
        </w:rPr>
        <w:t>ع</w:t>
      </w:r>
      <w:r w:rsidR="003D2243" w:rsidRPr="003D2243">
        <w:rPr>
          <w:rFonts w:ascii="Traditional Arabic" w:hAnsi="Traditional Arabic" w:cs="Traditional Arabic" w:hint="cs"/>
          <w:b/>
          <w:bCs/>
          <w:color w:val="0000FF"/>
          <w:sz w:val="36"/>
          <w:szCs w:val="36"/>
          <w:rtl/>
        </w:rPr>
        <w:t>بان من عام 1430 هـ</w:t>
      </w:r>
      <w:bookmarkEnd w:id="43"/>
    </w:p>
    <w:p w:rsidR="00D270D1" w:rsidRDefault="00D270D1" w:rsidP="00C20E32">
      <w:pPr>
        <w:bidi/>
        <w:jc w:val="center"/>
        <w:rPr>
          <w:rFonts w:ascii="Traditional Arabic" w:hAnsi="Traditional Arabic" w:cs="Traditional Arabic"/>
          <w:b/>
          <w:bCs/>
          <w:sz w:val="36"/>
          <w:szCs w:val="36"/>
          <w:rtl/>
        </w:rPr>
      </w:pPr>
    </w:p>
    <w:p w:rsidR="00447977" w:rsidRPr="00447977" w:rsidRDefault="00AF7E7C"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447977" w:rsidRPr="00447977">
        <w:rPr>
          <w:rFonts w:ascii="Traditional Arabic" w:hAnsi="Traditional Arabic" w:cs="Traditional Arabic"/>
          <w:b/>
          <w:bCs/>
          <w:sz w:val="40"/>
          <w:szCs w:val="40"/>
          <w:rtl/>
        </w:rPr>
        <w:t>الانتماء إلى الأوطان في ظل</w:t>
      </w:r>
      <w:r w:rsidR="00000A7A">
        <w:rPr>
          <w:rFonts w:ascii="Traditional Arabic" w:hAnsi="Traditional Arabic" w:cs="Traditional Arabic" w:hint="cs"/>
          <w:b/>
          <w:bCs/>
          <w:sz w:val="40"/>
          <w:szCs w:val="40"/>
          <w:rtl/>
        </w:rPr>
        <w:t xml:space="preserve"> الإسلام</w:t>
      </w:r>
      <w:r>
        <w:rPr>
          <w:rFonts w:ascii="Traditional Arabic" w:hAnsi="Traditional Arabic" w:cs="Traditional Arabic" w:hint="cs"/>
          <w:b/>
          <w:bCs/>
          <w:sz w:val="40"/>
          <w:szCs w:val="40"/>
          <w:rtl/>
        </w:rPr>
        <w:t xml:space="preserve"> -</w:t>
      </w:r>
    </w:p>
    <w:p w:rsidR="00447977" w:rsidRDefault="00447977"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lastRenderedPageBreak/>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الْحَمْدُ لِلَّهِ الَّذِي خَلَقَ السَّمَوَاتِ وَالْأَرْضَ وَجَعَلَ الظُّلُمَاتِ وَالنُّورَ ثُمَّ الَّذِينَ كَفَرُوا بِرَبِّهِمْ يَعْدِلُونَ </w:t>
      </w:r>
      <w:r w:rsidR="0076099B">
        <w:rPr>
          <w:rFonts w:ascii="Traditional Arabic" w:hAnsi="Traditional Arabic" w:cs="Traditional Arabic" w:hint="cs"/>
          <w:b/>
          <w:bCs/>
          <w:color w:val="FF0000"/>
          <w:sz w:val="36"/>
          <w:szCs w:val="36"/>
          <w:rtl/>
        </w:rPr>
        <w:t>(1)</w:t>
      </w:r>
      <w:r w:rsidRPr="009D2ABA">
        <w:rPr>
          <w:rFonts w:ascii="Traditional Arabic" w:hAnsi="Traditional Arabic" w:cs="Traditional Arabic"/>
          <w:b/>
          <w:bCs/>
          <w:color w:val="FF0000"/>
          <w:sz w:val="36"/>
          <w:szCs w:val="36"/>
          <w:rtl/>
        </w:rPr>
        <w:t xml:space="preserve"> هُوَ</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الَّذِي خَلَقَكُمْ مِنْ طِينٍ ثُمَّ قَضَى أَجَلًا وَأَجَلٌ مُسَمًّى عِنْدَهُ</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ثُمَّ أَنْتُمْ تَمْتَرُونَ  </w:t>
      </w:r>
      <w:r w:rsidR="0076099B">
        <w:rPr>
          <w:rFonts w:ascii="Traditional Arabic" w:hAnsi="Traditional Arabic" w:cs="Traditional Arabic" w:hint="cs"/>
          <w:b/>
          <w:bCs/>
          <w:color w:val="FF0000"/>
          <w:sz w:val="36"/>
          <w:szCs w:val="36"/>
          <w:rtl/>
        </w:rPr>
        <w:t xml:space="preserve">(2) </w:t>
      </w:r>
      <w:r w:rsidRPr="009D2ABA">
        <w:rPr>
          <w:rFonts w:ascii="Traditional Arabic" w:hAnsi="Traditional Arabic" w:cs="Traditional Arabic"/>
          <w:b/>
          <w:bCs/>
          <w:color w:val="FF0000"/>
          <w:sz w:val="36"/>
          <w:szCs w:val="36"/>
          <w:rtl/>
        </w:rPr>
        <w:t xml:space="preserve"> وَهُوَ اللَّهُ فِي السَّمَاوَاتِ وَفِي الأرْضِ يَعْلَمُ سِرَّكُمْ وَجَهْرَكُمْ وَيَعْلَمُ مَا تَكْسِبُونَ</w:t>
      </w:r>
      <w:r w:rsidR="006C4FD7" w:rsidRPr="009D2ABA">
        <w:rPr>
          <w:rFonts w:ascii="Traditional Arabic" w:hAnsi="Traditional Arabic" w:cs="Traditional Arabic" w:hint="cs"/>
          <w:b/>
          <w:bCs/>
          <w:color w:val="FF0000"/>
          <w:sz w:val="36"/>
          <w:szCs w:val="36"/>
          <w:rtl/>
        </w:rPr>
        <w:t xml:space="preserve"> </w:t>
      </w:r>
      <w:r w:rsidR="0076099B">
        <w:rPr>
          <w:rFonts w:ascii="Traditional Arabic" w:hAnsi="Traditional Arabic" w:cs="Traditional Arabic" w:hint="cs"/>
          <w:b/>
          <w:bCs/>
          <w:color w:val="FF0000"/>
          <w:sz w:val="36"/>
          <w:szCs w:val="36"/>
          <w:rtl/>
        </w:rPr>
        <w:t xml:space="preserve">(3)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4"/>
      </w:r>
      <w:r w:rsidR="007A46DF">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 وأشهد أن لا إله إلا الله وحده لا شريك له وأشهد أن محمدًا عبد الله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 بيته الطيبين الطاهرين وعلى صحابته أجمعين ومن تبعهم بإحسان إلى يوم الدين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فاتقوا الله - تعالى - أيها المسلمون وخافوه وأطيعوا أمره ولا تعصوه : ..</w:t>
      </w:r>
      <w:r w:rsidR="006E62CA" w:rsidRPr="006E62CA">
        <w:rPr>
          <w:rFonts w:ascii="Traditional Arabic" w:hAnsi="Traditional Arabic" w:cs="Traditional Arabic" w:hint="cs"/>
          <w:b/>
          <w:bCs/>
          <w:color w:val="C00000"/>
          <w:sz w:val="36"/>
          <w:szCs w:val="36"/>
          <w:rtl/>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ab/>
        <w:t>.... وَاتَّقُوا اللَّهَ وَاعْلَمُوا أَنَّكُمْ مُلاقُوهُ وَبَشِّرْ الْمُؤْمِنِينَ</w:t>
      </w:r>
      <w:r w:rsidR="006C4FD7" w:rsidRPr="009D2ABA">
        <w:rPr>
          <w:rFonts w:ascii="Traditional Arabic" w:hAnsi="Traditional Arabic" w:cs="Traditional Arabic" w:hint="cs"/>
          <w:b/>
          <w:bCs/>
          <w:color w:val="FF0000"/>
          <w:sz w:val="36"/>
          <w:szCs w:val="36"/>
          <w:rtl/>
        </w:rPr>
        <w:t xml:space="preserve"> </w:t>
      </w:r>
      <w:r w:rsidR="00A45594">
        <w:rPr>
          <w:rFonts w:ascii="Traditional Arabic" w:hAnsi="Traditional Arabic" w:cs="Traditional Arabic" w:hint="cs"/>
          <w:b/>
          <w:bCs/>
          <w:color w:val="FF0000"/>
          <w:sz w:val="36"/>
          <w:szCs w:val="36"/>
          <w:rtl/>
        </w:rPr>
        <w:t xml:space="preserve">(223)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5"/>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سارعوا لمرضاة ربكم واعلموا أن قد حفت النار بالشهوات وحفت الجنة بالمكاره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مفر من المصير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استطال الطريق ضعف مشيه ومن تعلق بالشهوات لم تصح له عزيمة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أيها المسلمون : شعورٌ كم خفقت به القلوب وشوقٌ كم كلفت به الأفئدة وحنينٌ يزلزل مكامن الوجدان .. حبٌّ أطلق قرائح الشعراء وهوى سُكبت له محابر الأدباء وحنينُ أمضّ شغاف القلوب وإلفٌ يأوي إليه كرام النفوس وسليم الفطر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حبٌّ لم يتخل منه </w:t>
      </w:r>
      <w:r w:rsidRPr="00874F7E">
        <w:rPr>
          <w:rFonts w:ascii="Traditional Arabic" w:hAnsi="Traditional Arabic" w:cs="Traditional Arabic"/>
          <w:b/>
          <w:bCs/>
          <w:color w:val="000000"/>
          <w:sz w:val="36"/>
          <w:szCs w:val="36"/>
          <w:rtl/>
        </w:rPr>
        <w:t>مشاعر</w:t>
      </w:r>
      <w:r w:rsidRPr="00874F7E">
        <w:rPr>
          <w:rFonts w:ascii="Traditional Arabic" w:hAnsi="Traditional Arabic" w:cs="Traditional Arabic"/>
          <w:b/>
          <w:bCs/>
          <w:sz w:val="36"/>
          <w:szCs w:val="36"/>
          <w:rtl/>
        </w:rPr>
        <w:t xml:space="preserve"> الأنبياء وود وجد في قلوب الصحابة والأصفياء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هو شعور تغلغل في دواخل الحيتان تحت الماء ورفرفت لأجله أجنحة الطير في السماء .. إنه أيها المسلمون حب الأوطان </w:t>
      </w:r>
      <w:r w:rsidRPr="00874F7E">
        <w:rPr>
          <w:rFonts w:ascii="Traditional Arabic" w:hAnsi="Traditional Arabic" w:cs="Traditional Arabic"/>
          <w:b/>
          <w:bCs/>
          <w:sz w:val="36"/>
          <w:szCs w:val="36"/>
          <w:rtl/>
        </w:rPr>
        <w:lastRenderedPageBreak/>
        <w:t xml:space="preserve">.. قال أهل الأدب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إذا أردت أن تعرف الرجل فانظر كيف تحنته إلى أوطانه وتشوقه إلى إخوانه وبكاؤه على ما مضى من زمانه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المحبة للأوطان والانتماء للأمة والبلدان أمر غريزي وطبيعة طبع الله النفوس عليها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وحين يولد الإنسان في أرض وينشأ فيها فيشرب ماءها ويتنفس هواءها ويحيا بين أهلها فإن فطرته تربطه بها فيحبها ويواليها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ويكفي لجرح مشاعر إنسان أن تشير بأنه لا وطن له .. وقد اقترن حب الأرض بحب النفس في القرآن الكريم .. قال الله - عز وجل -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وَلَوْ أَنَّا كَتَبْنَا عَلَيْهِمْ أَنْ اُقْتُلُوا أَنْفُسكُمْ أَوْ اُخْرُجُوا مِنْ دِيَاركُمْ مَا فَعَلُوهُ إِلَّا قَلِيل مِنْهُمْ... </w:t>
      </w:r>
      <w:r w:rsidR="001B4661">
        <w:rPr>
          <w:rFonts w:ascii="Traditional Arabic" w:hAnsi="Traditional Arabic" w:cs="Traditional Arabic" w:hint="cs"/>
          <w:b/>
          <w:bCs/>
          <w:color w:val="FF0000"/>
          <w:sz w:val="36"/>
          <w:szCs w:val="36"/>
          <w:rtl/>
        </w:rPr>
        <w:t xml:space="preserve">(66)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6"/>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Pr>
        <w:t xml:space="preserve"> </w:t>
      </w:r>
      <w:r w:rsidRPr="00874F7E">
        <w:rPr>
          <w:rFonts w:ascii="Traditional Arabic" w:hAnsi="Traditional Arabic" w:cs="Traditional Arabic"/>
          <w:b/>
          <w:bCs/>
          <w:sz w:val="36"/>
          <w:szCs w:val="36"/>
          <w:rtl/>
        </w:rPr>
        <w:t xml:space="preserve">.. بل ارتبط في موضع آخر بالدين .. قال - تعالى -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لَا يَنْهَاكُمْ اللَّه عَنْ الَّذِينَ لَمْ يُقَاتِلُوكُمْ فِي الدِّين وَلَمْ يُخْرِجُوكُمْ مِنْ دِيَاركُمْ أَنْ تَبَرُّوهُمْ وَتُقْسِطُوا إِلَيْهِمْ إِنَّ اللَّه يُحِبّ الْمُقْسِطِينَ</w:t>
      </w:r>
      <w:r w:rsidR="006C4FD7" w:rsidRPr="009D2ABA">
        <w:rPr>
          <w:rFonts w:ascii="Traditional Arabic" w:hAnsi="Traditional Arabic" w:cs="Traditional Arabic" w:hint="cs"/>
          <w:b/>
          <w:bCs/>
          <w:color w:val="FF0000"/>
          <w:sz w:val="36"/>
          <w:szCs w:val="36"/>
          <w:rtl/>
        </w:rPr>
        <w:t xml:space="preserve"> </w:t>
      </w:r>
      <w:r w:rsidR="00EA35B4">
        <w:rPr>
          <w:rFonts w:ascii="Traditional Arabic" w:hAnsi="Traditional Arabic" w:cs="Traditional Arabic" w:hint="cs"/>
          <w:b/>
          <w:bCs/>
          <w:color w:val="FF0000"/>
          <w:sz w:val="36"/>
          <w:szCs w:val="36"/>
          <w:rtl/>
        </w:rPr>
        <w:t xml:space="preserve">(8)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7"/>
      </w:r>
      <w:r w:rsidRPr="009D2ABA">
        <w:rPr>
          <w:rFonts w:ascii="Traditional Arabic" w:hAnsi="Traditional Arabic" w:cs="Traditional Arabic"/>
          <w:b/>
          <w:bCs/>
          <w:color w:val="FF0000"/>
          <w:sz w:val="36"/>
          <w:szCs w:val="36"/>
          <w:rtl/>
          <w:lang w:bidi="ar-EG"/>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w:t>
      </w: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ولما كان الخروج من الوطن قاسيًا على النفس فقد كان من فضائل المهاجرين أنهم ضحوا بأوطانهم هجرةً في سبيل الله .. وفي سنن الترمذي بإسناد صحيح : عن عبد الله بن عدي بن حراء قال : رأيت رسول الله - صلى الله عليه وسلم - واقفا على الحزورة فقال : </w:t>
      </w:r>
      <w:r w:rsidRPr="00A32E98">
        <w:rPr>
          <w:rFonts w:ascii="Traditional Arabic" w:hAnsi="Traditional Arabic" w:cs="Traditional Arabic"/>
          <w:b/>
          <w:bCs/>
          <w:color w:val="0000FF"/>
          <w:sz w:val="36"/>
          <w:szCs w:val="36"/>
          <w:rtl/>
        </w:rPr>
        <w:t xml:space="preserve">" </w:t>
      </w:r>
      <w:r w:rsidR="00A32E98" w:rsidRPr="00A32E98">
        <w:rPr>
          <w:rFonts w:ascii="Traditional Arabic" w:hAnsi="Traditional Arabic" w:cs="Traditional Arabic"/>
          <w:b/>
          <w:bCs/>
          <w:color w:val="0000FF"/>
          <w:sz w:val="36"/>
          <w:szCs w:val="36"/>
          <w:rtl/>
        </w:rPr>
        <w:t xml:space="preserve">إِنَّكِ لَخَيْرُ أَرْضِ اللَّهِ وَأَحَبُّ أَرْضِ اللَّهِ إِلَى اللَّهِ وَلَوْلَا أَنِّي أُخْرِجْتُ مِنْكِ مَا خَرَجْتُ </w:t>
      </w:r>
      <w:r w:rsidRPr="00A32E98">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قال العيني رحمه الله : " ابتلى الله نبيه بفراق الوطن " .. ولما علم النبي - صلى الله عليه وسلم - أنه سيبقى مهاجرًا دعا بتحبيب المدينة إليه كما في الصحيحين وفي صحيح البخاري : أن النبي - صلى الله عليه وسلم - كان إذا قدم من سفر فأبصر درجات المدينة أوضع ناقته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أي أسرع بها) .. قال ابن حجر - رحمه الله - : " فيها دلالة على فضل المدينة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وعلى حب الوطن والحنين إليه "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البشر يألفون أرضهم على ما بها حتى ولو كان قبرا مستوحشا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وحب الأوطان غريزةٌ مستوطنةٌ في النفوس تجعل الإنسان يستريح للبقاء فيه ويحن إليه إذا </w:t>
      </w:r>
      <w:r w:rsidRPr="00874F7E">
        <w:rPr>
          <w:rFonts w:ascii="Traditional Arabic" w:hAnsi="Traditional Arabic" w:cs="Traditional Arabic"/>
          <w:b/>
          <w:bCs/>
          <w:sz w:val="36"/>
          <w:szCs w:val="36"/>
          <w:rtl/>
        </w:rPr>
        <w:lastRenderedPageBreak/>
        <w:t xml:space="preserve">غاب عنه ويدفع عنه إذا هوجم ويغضب له إذا انتقص .. والوطنية بهذا المفهوم الطبيعي أمرٌ غير مستغرب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السعادة به وتلك الكآبة لفراقه وهذا الولاء له مشاعر إنسانية لا غبار عليها ولا اعتراض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يجوز أن تكون مفهومًا مشوهًّا يعارض به الولاء للدين ؛ فالإسلام لا يغير انتماء الناس إلى أرضهم ولا شعوبهم ولا قبائلهم .. فقد بقي بلال حبشيًّا وصهيب روميًّا وسلمان فارسيًّا ولم يتضارب ذلك مع انتمائهم العظيم للإسلام .. وعندما يفكر الإنسان في طبيعته فسيجد أن له محبةً وولاءً وانتماءً لأسرته وعشيرته وأهل قريته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يحس بانتمائه الكبير للأمة المسلمة باتساعها وتلون أعراقها ولسانها .. إنه لا تعارض بين هذه الانتماءات ولا مساومة عليها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هي دوائر يحوي بعضها بعضا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من المغالطة الإيهام بالتعارض بين الوطينة بمفهومها الطبيعي وبين الإسلام .. إن تصوير هذا التعارض ليس إلا حيلةً للنيل من الإسلام واستغلالًا للمحبة الغريزية للوطن لإيهام الناس بأن التمسك بتفاصيل الشريعة يعطل بعض مصالح الوطن .. وذلك عبر مصادمة أحكام الشريعة لمطالب الوطنية .. إننا لا نريد أن نقابل غلوًّا بغلو .. يجب ألا نستفز من قِبل من غالى في الوطنية ورفع شعارها ندًّا للإسلام ليجعلنا نتجاهل حقوق الوطن ونتساهل فيه .. يجب ألا نسير بغفلة خلف الشعارات المستوردة والمصطلحات الدخيلة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المفهوم المستورد للوطنية مفهومٌ يرفضه الإسلام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مستحدث في ثقافتنا وحضارتنا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معنى فاسد حين يجعله وثنًا تُسخَّر له كل المبادئ ولو عارضت الإسلام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ويؤدي إلى إقصاء شريعة الله وتقسيم الناس إلى أحزاب وطوائف تتباغض وتتناحر ويكيد بعضها لبعض .. وتفتح الباب واسعًا أمام العدو لتحقيق أهدافه ومراميه : ) </w:t>
      </w:r>
      <w:r w:rsidR="006E62CA" w:rsidRPr="005A380F">
        <w:rPr>
          <w:rFonts w:ascii="Traditional Arabic" w:hAnsi="Traditional Arabic" w:cs="Traditional Arabic" w:hint="cs"/>
          <w:b/>
          <w:bCs/>
          <w:color w:val="FF0000"/>
          <w:sz w:val="36"/>
          <w:szCs w:val="36"/>
          <w:rtl/>
        </w:rPr>
        <w:t xml:space="preserve">﴿ </w:t>
      </w:r>
      <w:r w:rsidRPr="005A380F">
        <w:rPr>
          <w:rFonts w:ascii="Traditional Arabic" w:hAnsi="Traditional Arabic" w:cs="Traditional Arabic"/>
          <w:b/>
          <w:bCs/>
          <w:color w:val="FF0000"/>
          <w:sz w:val="36"/>
          <w:szCs w:val="36"/>
          <w:rtl/>
        </w:rPr>
        <w:t>وَإِنَّ هَذِهِ أُمَّتُكُمْ أُمَّةً وَاحِدَةً وَأَنَا رَبُّكُمْ فَاتَّقُونِ</w:t>
      </w:r>
      <w:r w:rsidR="006C4FD7" w:rsidRPr="005A380F">
        <w:rPr>
          <w:rFonts w:ascii="Traditional Arabic" w:hAnsi="Traditional Arabic" w:cs="Traditional Arabic" w:hint="cs"/>
          <w:b/>
          <w:bCs/>
          <w:color w:val="FF0000"/>
          <w:sz w:val="36"/>
          <w:szCs w:val="36"/>
          <w:rtl/>
        </w:rPr>
        <w:t xml:space="preserve"> </w:t>
      </w:r>
      <w:r w:rsidR="00F76E57">
        <w:rPr>
          <w:rFonts w:ascii="Traditional Arabic" w:hAnsi="Traditional Arabic" w:cs="Traditional Arabic" w:hint="cs"/>
          <w:b/>
          <w:bCs/>
          <w:color w:val="FF0000"/>
          <w:sz w:val="36"/>
          <w:szCs w:val="36"/>
          <w:rtl/>
        </w:rPr>
        <w:t xml:space="preserve">(52) </w:t>
      </w:r>
      <w:r w:rsidR="006C4FD7" w:rsidRPr="005A380F">
        <w:rPr>
          <w:rFonts w:ascii="Traditional Arabic" w:hAnsi="Traditional Arabic" w:cs="Traditional Arabic"/>
          <w:b/>
          <w:bCs/>
          <w:noProof/>
          <w:color w:val="FF0000"/>
          <w:sz w:val="36"/>
          <w:szCs w:val="36"/>
          <w:rtl/>
        </w:rPr>
        <w:t>﴾</w:t>
      </w:r>
      <w:r w:rsidR="000F60E7" w:rsidRPr="005A380F">
        <w:rPr>
          <w:rStyle w:val="af"/>
          <w:rFonts w:ascii="Traditional Arabic" w:hAnsi="Traditional Arabic" w:cs="Traditional Arabic"/>
          <w:b/>
          <w:bCs/>
          <w:noProof/>
          <w:color w:val="FF0000"/>
          <w:sz w:val="36"/>
          <w:szCs w:val="36"/>
          <w:rtl/>
        </w:rPr>
        <w:footnoteReference w:id="258"/>
      </w:r>
      <w:r w:rsidRPr="005A380F">
        <w:rPr>
          <w:rFonts w:ascii="Traditional Arabic" w:hAnsi="Traditional Arabic" w:cs="Traditional Arabic"/>
          <w:b/>
          <w:bCs/>
          <w:color w:val="FF0000"/>
          <w:sz w:val="36"/>
          <w:szCs w:val="36"/>
          <w:rtl/>
        </w:rPr>
        <w:t xml:space="preserve"> </w:t>
      </w:r>
      <w:r w:rsidR="00597301" w:rsidRPr="005A380F">
        <w:rPr>
          <w:rFonts w:ascii="Traditional Arabic" w:hAnsi="Traditional Arabic" w:cs="Traditional Arabic"/>
          <w:b/>
          <w:bCs/>
          <w:color w:val="943634"/>
          <w:sz w:val="36"/>
          <w:szCs w:val="36"/>
          <w:rtl/>
        </w:rPr>
        <w:t xml:space="preserve"> </w:t>
      </w:r>
      <w:r w:rsidRPr="005A380F">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أيها المسلمون .. من مقتضيات الانتماء للوطن : محبته والافتخار به وصيانته والدفاع عنه والنصيحة له والحرص على سلامته واحترام أفراده وتقدير علمائه وطاعة ولاة أمره .. ومن مقتضيات الوطنية : القيام بالواجبات والمسئوليات كلٌّ في موضعه مع الأمانة والصدق </w:t>
      </w:r>
      <w:r w:rsidRPr="00874F7E">
        <w:rPr>
          <w:rFonts w:ascii="Traditional Arabic" w:hAnsi="Traditional Arabic" w:cs="Traditional Arabic"/>
          <w:b/>
          <w:bCs/>
          <w:sz w:val="36"/>
          <w:szCs w:val="36"/>
          <w:rtl/>
        </w:rPr>
        <w:lastRenderedPageBreak/>
        <w:t xml:space="preserve">..ومن مقتضيات حب الوطن : احترام نظمه وثقافته والمحافظة على مرافقه وموارد الاقتصاد فيه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والحرص على مكتسباته وعوامل بنائه ورخائه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والحذر من كل ما يؤدي إلى نقصه .. إن الدفاع عن الوطن واجبٌ شرعي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الموت في سبيل ذلك شهامةٌ وشهادة .. وفي قصة الملأ من بني إسرائيل : غافر</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w:t>
      </w:r>
      <w:r w:rsidR="005A380F">
        <w:rPr>
          <w:rFonts w:ascii="Traditional Arabic" w:hAnsi="Traditional Arabic" w:cs="Traditional Arabic"/>
          <w:b/>
          <w:bCs/>
          <w:color w:val="FF0000"/>
          <w:sz w:val="36"/>
          <w:szCs w:val="36"/>
          <w:rtl/>
        </w:rPr>
        <w:t>... قَاَلوُا وَمَاَ لَ</w:t>
      </w:r>
      <w:r w:rsidRPr="009D2ABA">
        <w:rPr>
          <w:rFonts w:ascii="Traditional Arabic" w:hAnsi="Traditional Arabic" w:cs="Traditional Arabic"/>
          <w:b/>
          <w:bCs/>
          <w:color w:val="FF0000"/>
          <w:sz w:val="36"/>
          <w:szCs w:val="36"/>
          <w:rtl/>
        </w:rPr>
        <w:t>نَا أَلا نُقَاتِلَ فِي سَبِيلِ اللَّهِ وَقَدْ أُخْرِجْنَا مِنْ دِيَارِنَا وَأَبْنَائِنَا...</w:t>
      </w:r>
      <w:r w:rsidR="00F76E57">
        <w:rPr>
          <w:rFonts w:ascii="Traditional Arabic" w:hAnsi="Traditional Arabic" w:cs="Traditional Arabic" w:hint="cs"/>
          <w:b/>
          <w:bCs/>
          <w:color w:val="FF0000"/>
          <w:sz w:val="36"/>
          <w:szCs w:val="36"/>
          <w:rtl/>
        </w:rPr>
        <w:t xml:space="preserve">(246)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59"/>
      </w:r>
      <w:r w:rsidR="006C4FD7"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وحتى تتبين مظاهر الوطنية الصادقة ويسقط زيف الشعارات فإن المتأمل في الواقع يميز بين المواطن الصالح الناصح لوطنه وبين الكاذب بالعشارات .. فإن لخيانة الوطن مظاهر .. وظواهر بعضها مرّ على بلادنا فحسم أمره وكبت شره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وبعضها لم يزل قائما يتشكل ويتلون ويخف ويشتد ويبين ويتوارى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وبعضها يظهر باسم الغيرة على الوطن وفي حقيقته غيرة منه .. ومن ذلك ما تورط به شبابٌ أغرارٌ رفعوا شعار نصرة الإسلام وراية الإصلاح فأخطأوا سبيله ولم يجدوا صدورًا يُفرغون فيها رصاصهم إلا صدور أهليهم ولا أمنًا يُزعزع إلا أمن بلادهم ولا بناياتٍ تهدم على مَنْ فيها إلا بنايات وطنهم .. يقطعون شجرا أظلهم ويعكرون ماءً سقاهم .. يزعمون أن عملهم لله وباسم الله .. وهم في حقيقة حالهم قد ارتهنوا لأعدائهم وحسادهم وصاروا أدواتٍ لهم يصرفونهم في الإساءة لأوطانهم كيف شاءوا ومن ورائهم من يبرر ويحرض .. لقد تجللوا بعار الخيانة وتلبّسوا بجرم الجناية .. ناهيك عن تعرضهم للإثم والمقت واستحقاق الوعيد الشديد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وثمت مظهرٌ آخر من مظاهر خيانة الوطن لا يقل سوءًا عن الأول إن لم يزد عليه .. فلئن كان الأول شاهرًا ظاهرًا فإن الثاني متلونٌ خفي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ولئن كان الأول سريع الفعل حاضر الأثر فإن الثاني بطيء التشكل متحقق التأثير ..</w:t>
      </w:r>
    </w:p>
    <w:p w:rsidR="00D270D1" w:rsidRPr="00874F7E" w:rsidRDefault="00D270D1"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إنهم أناسٌ من بني جلدتنا ويتكلمون بألستنا سُبيت قلوبهم وغزيت عقولهم وانبهروا بعدوهم ففقدوا ذواتهم .. أُشرِب في قلوبهم حب الغرب وسباهم سلوكه فآمنوا بحسنه وسيئه واستحسنوا حلوه ومره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أورثهم ذلك كله انتقاصًا لأهلهم وتثريبًا على أوطانهم وسخريةً </w:t>
      </w:r>
      <w:r w:rsidRPr="00874F7E">
        <w:rPr>
          <w:rFonts w:ascii="Traditional Arabic" w:hAnsi="Traditional Arabic" w:cs="Traditional Arabic"/>
          <w:b/>
          <w:bCs/>
          <w:sz w:val="36"/>
          <w:szCs w:val="36"/>
          <w:rtl/>
        </w:rPr>
        <w:lastRenderedPageBreak/>
        <w:t xml:space="preserve">بأعرافهم المعتبرة ولمزًا لتقاليده المرعية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وصارت فضائله المتوارثة محل انتقاداتهم وأخلاقياته المتسلسلة غرض رميهم فصارت فنونهم وأدابهم ومقالاتهم لا غرض لها إلا التشهير بهذا المجتمع وإظهار معايبه وتشويه سمعته في الداخل والخارج .. هل من النصيحة القدح والاتهام والتنقص بالبلد ومقدراته ونظمه وسياسته عبر وسائل المتنوعة أمام العالمين .. أين المواطنة عن من يستعدي العدو المتربص على الوطن بوسائل شتى حتى صارت محاضن العدو مستقَرًّا لشكياتهم وتذمراتهم مما لا يوافق أهواءهم ؟ أليس هذا خيانةً للوطن : الفكر المضاد لعقيدة الوطن وعقيدة ولاته وأفراده الترغيب بكل صوره وأشكاله أليس هذا كفرًا بالوطن وعلامةً على زيف الشعارات ترى التشويه في صورٍ شتى .. فهذه رواية مسرح أحداثها شوارعنا وأحياء بلدنا بأسمائها المعروفة .. لم يجد كاتبها شخوصٍا لرواية إلا ساقط الناس وأراذل المجتمع مما لم يخلُ منهم عصرٌ أو مصر .. يختصر المجتمع فيهم ويخون البلد بهم ويؤرخ للزمن بحكايتهم ..وذلك مسلسلٌ محليٌّ يصوَّر في بيوتنا وأزقتنا يظهر مُواطِن هذا البلد إما مغفَّلًا أو شهوانيًّا أو فاسدًا أو بذيء اللسان .. وذلك كاتبٌ في صحيفةٍ أو مجلةٍ اتخذ له أعداء من أفراد هذا البلد أو مؤسساته تباينت معهم توجهاته واختلفت وإياهم أراؤه فجعلهم مضمون مقالاته وموضوع كتاباته .. يضخم أخطاءهم ويهول أفعالهم ويطعن في مقاصدهم .. وربما شبههم بمنظمة إرهابية أو ربطهم بشكبة إجرامية أو جعلهم أعضاءً في تنظيمٍ دولي محظور .. يستعدي السلطات عليهم ولم يدر أو هو يدري أنه يستعدي الدول والطامعين على بلده .. وربما كانت بعض تلك المؤسسات التي يستهدفها تابعةً للدولة أو هي ضمن أجهزتها ولكن عداءه أعماه عن عاقبة فعله وصنيعه .. وربما طعن في مؤسسات البلد الشرعية أو الأمنية أو طال مناهج التربية والتعليم ووصفها بأنها تخرج أعداء ومقاتلين للعالم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يدري ذلك المغفل أو هو يدري أن من ورائه مراكز رصد وبحوث أجنبية وهيئات ومؤسسات دولية ترصد وتتابع وتترجم وتترقب .. مطامعها في بلادنا ظاهرة ونوياهم في أوطاننا مكشوفة .. يتلمسون العذر للتضييق والمساومة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ويتبغون الحجة للنيل والاستغلال .. يحركون المنظمات والهيئات تجاه بلادنا في دعاوى شهودهم فيها كتابنا وبيناتهم كتاباتنا وذرائعهم تصرفات من داخلنا .. كم ضاقت الحال بدولٍ وألجئت من أوطان ودفع المواطنون ضريبة الحصار .. كل ذلك بسبب خونة للأوطان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lastRenderedPageBreak/>
        <w:t xml:space="preserve">راموا الانتقام من أشخاصٍ أو مؤسسات في بلادهم فكان الضرر عاما والخسارة شاملة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ولنا في غيرنا عبرة وعظة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 لا عذر لأولئك المشهرين بمجتمعم الناشرين لنقائص وطنهم وعيوب مواطنيهم سواء ما كان منها واقعا أو مبالغًا فيه أو ما كان فريةً عليه .. لا نجني من ذلك إلا إيغار صدور المواطنين على وطنهم ومؤسساته والتشويه لوطنهم .. لا عذر لهم في ذلك أبدًا .. إنهم إن راموا الإصلاح فليس هذا طريقه وإن أرادوا النقد فليس هذا سبيله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أما إن شاءوا الانتقام من أفراد ومؤسسات وجعلوا ما مكنوا فيه أذية وتصفية حسابات فهذا هو الداء الذي لا علاج له إلا الكي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943634"/>
          <w:sz w:val="36"/>
          <w:szCs w:val="36"/>
          <w:rtl/>
          <w:lang w:bidi="ar-EG"/>
        </w:rPr>
      </w:pPr>
      <w:r w:rsidRPr="00874F7E">
        <w:rPr>
          <w:rFonts w:ascii="Traditional Arabic" w:hAnsi="Traditional Arabic" w:cs="Traditional Arabic"/>
          <w:b/>
          <w:bCs/>
          <w:sz w:val="36"/>
          <w:szCs w:val="36"/>
          <w:rtl/>
        </w:rPr>
        <w:t>إن الشريعة الإسلامية - وهي التي لم تغفل أقل الأمور - لم تترك سبيل النصيحة ملتبسًا ولم تدع أسلوب الإصلاح غائبًا .. وإن أهم المعالم في طريق الإصلاح والنصيحة التثبت من الحال والعدل والإنصاف في إطلاق الأحكام واطراح الهوى .. وقبل ذلك وبعده عدم التشهير وإذاعة السوء :</w:t>
      </w:r>
      <w:r w:rsidRPr="00874F7E">
        <w:rPr>
          <w:rFonts w:ascii="Traditional Arabic" w:hAnsi="Traditional Arabic" w:cs="Traditional Arabic"/>
          <w:b/>
          <w:bCs/>
          <w:color w:val="FF0000"/>
          <w:sz w:val="36"/>
          <w:szCs w:val="36"/>
          <w:rtl/>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...وَإِذَا جَاءَهُمْ أَمْر مِنْ الْأَمْن أَوْ الْخَوْف أَذَاعُوا بِه وَلَوْ رَدُّوهُ إِلَى الرَّسُول وَإِلَى أُولِي الْأَمْر مِنْهُمْ لَعَلِمَهُ الَّذِينَ يَسْتَنْبِطُونَهُ مِنْهُمْ ِ...</w:t>
      </w:r>
      <w:r w:rsidR="0077478D">
        <w:rPr>
          <w:rFonts w:ascii="Traditional Arabic" w:hAnsi="Traditional Arabic" w:cs="Traditional Arabic" w:hint="cs"/>
          <w:b/>
          <w:bCs/>
          <w:color w:val="FF0000"/>
          <w:sz w:val="36"/>
          <w:szCs w:val="36"/>
          <w:rtl/>
        </w:rPr>
        <w:t xml:space="preserve">(83) </w:t>
      </w:r>
      <w:r w:rsidRPr="009D2ABA">
        <w:rPr>
          <w:rFonts w:ascii="Traditional Arabic" w:hAnsi="Traditional Arabic" w:cs="Traditional Arabic"/>
          <w:b/>
          <w:bCs/>
          <w:color w:val="FF0000"/>
          <w:sz w:val="36"/>
          <w:szCs w:val="36"/>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943634"/>
          <w:sz w:val="36"/>
          <w:szCs w:val="36"/>
          <w:rtl/>
        </w:rPr>
        <w:t xml:space="preserve"> </w:t>
      </w:r>
      <w:r w:rsidRPr="00874F7E">
        <w:rPr>
          <w:rFonts w:ascii="Traditional Arabic" w:hAnsi="Traditional Arabic" w:cs="Traditional Arabic"/>
          <w:b/>
          <w:bCs/>
          <w:sz w:val="36"/>
          <w:szCs w:val="36"/>
          <w:rtl/>
        </w:rPr>
        <w:t xml:space="preserve">وفي سورة النور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إِنَّ الَّذِينَ يُحِبُّونَ أَنْ تَشِيع الْفَاحِشَة فِي الَّذِينَ آمَنُوا لَهُمْ عَذَاب أَلِيم فِي الدُّنْيَا وَالْآخِرَة وَاَللَّه يَعْلَم لَا تَعْلَمُونَ</w:t>
      </w:r>
      <w:r w:rsidR="006C4FD7" w:rsidRPr="009D2ABA">
        <w:rPr>
          <w:rFonts w:ascii="Traditional Arabic" w:hAnsi="Traditional Arabic" w:cs="Traditional Arabic" w:hint="cs"/>
          <w:b/>
          <w:bCs/>
          <w:color w:val="FF0000"/>
          <w:sz w:val="36"/>
          <w:szCs w:val="36"/>
          <w:rtl/>
        </w:rPr>
        <w:t xml:space="preserve"> </w:t>
      </w:r>
      <w:r w:rsidR="0077478D">
        <w:rPr>
          <w:rFonts w:ascii="Traditional Arabic" w:hAnsi="Traditional Arabic" w:cs="Traditional Arabic" w:hint="cs"/>
          <w:b/>
          <w:bCs/>
          <w:color w:val="FF0000"/>
          <w:sz w:val="36"/>
          <w:szCs w:val="36"/>
          <w:rtl/>
        </w:rPr>
        <w:t xml:space="preserve">(19)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1"/>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943634"/>
          <w:sz w:val="36"/>
          <w:szCs w:val="36"/>
          <w:rtl/>
        </w:rPr>
        <w:t xml:space="preserve"> </w:t>
      </w:r>
      <w:r w:rsidRPr="00874F7E">
        <w:rPr>
          <w:rFonts w:ascii="Traditional Arabic" w:hAnsi="Traditional Arabic" w:cs="Traditional Arabic"/>
          <w:b/>
          <w:bCs/>
          <w:sz w:val="36"/>
          <w:szCs w:val="36"/>
          <w:rtl/>
        </w:rPr>
        <w:t xml:space="preserve">.. وإشاعة الفاحشة تكون بالتحدث بها وتردادها في المجالس والمنتديات .. أعوذ بالله من الشيطان الرجيم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قُلْ</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إِنْ كَانَ آبَاؤُكُمْ وَأَبْنَاؤُكُمْ وَإِخْوَانُكُمْ وَأَزْوَاجُكُمْ</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وَعَشِيرَتُكُمْ وَأَمْوَالٌ اقْتَرَفْتُمُوهَا وَتِجَارَةٌ تَخْشَوْنَ كَسَادَهَا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وَمَسَاكِنُ تَرْضَوْنَهَا أَحَبَّ إِلَيْكُمْ مِنْ اللَّهِ وَرَسُولِهِ وَجِهَادٍ</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فِي سَبِيلِهِ فَتَرَبَّصُوا حَتَّى يَأْتِيَ اللَّهُ بِأَمْرِهِ وَاللَّهُ لَا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يَهْدِي الْقَوْمَ الْفَاسِقِينَ</w:t>
      </w:r>
      <w:r w:rsidR="006C4FD7" w:rsidRPr="009D2ABA">
        <w:rPr>
          <w:rFonts w:ascii="Traditional Arabic" w:hAnsi="Traditional Arabic" w:cs="Traditional Arabic" w:hint="cs"/>
          <w:b/>
          <w:bCs/>
          <w:color w:val="FF0000"/>
          <w:sz w:val="36"/>
          <w:szCs w:val="36"/>
          <w:rtl/>
        </w:rPr>
        <w:t xml:space="preserve"> </w:t>
      </w:r>
      <w:r w:rsidR="00CC4610">
        <w:rPr>
          <w:rFonts w:ascii="Traditional Arabic" w:hAnsi="Traditional Arabic" w:cs="Traditional Arabic" w:hint="cs"/>
          <w:b/>
          <w:bCs/>
          <w:color w:val="FF0000"/>
          <w:sz w:val="36"/>
          <w:szCs w:val="36"/>
          <w:rtl/>
        </w:rPr>
        <w:t>(</w:t>
      </w:r>
      <w:r w:rsidR="002F463B">
        <w:rPr>
          <w:rFonts w:ascii="Traditional Arabic" w:hAnsi="Traditional Arabic" w:cs="Traditional Arabic" w:hint="cs"/>
          <w:b/>
          <w:bCs/>
          <w:color w:val="FF0000"/>
          <w:sz w:val="36"/>
          <w:szCs w:val="36"/>
          <w:rtl/>
        </w:rPr>
        <w:t>24</w:t>
      </w:r>
      <w:r w:rsidR="00CC4610">
        <w:rPr>
          <w:rFonts w:ascii="Traditional Arabic" w:hAnsi="Traditional Arabic" w:cs="Traditional Arabic" w:hint="cs"/>
          <w:b/>
          <w:bCs/>
          <w:color w:val="FF0000"/>
          <w:sz w:val="36"/>
          <w:szCs w:val="36"/>
          <w:rtl/>
        </w:rPr>
        <w:t xml:space="preserve">)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2"/>
      </w:r>
      <w:r w:rsidR="006C4FD7"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والسنة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بما فيهما من الآيات والحكمة .. أقول قولي هذا وأستغفر الله - تعالى - لي ولكم .</w:t>
      </w:r>
    </w:p>
    <w:p w:rsidR="00D270D1" w:rsidRPr="00874F7E" w:rsidRDefault="00D270D1" w:rsidP="00C20E32">
      <w:pPr>
        <w:bidi/>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الحمد لله المحمود بكل حالٍ .. منه المبتدا وإليه المنتهى وإليه المرجع والمآل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الكبير المتعال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الصحب والآل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أما بعد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ففي النفس عتبٌ كبيرٌ على من أشغله المال عن القيام بحق الوطن والمواطن ؛ فإنك ترى جانب ضعف المواطن عند مَنْ يسعى للربح المضاعف على حساب العامة واحتكار البضائع والتلاعب في الأسعار والتضييق على الناس في معاشهم واستغلال الأحداث والظروف دون النظر إلى حال الناس .. ناهيك عن الغش والتدليس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ويزداد العتب على المراكز المؤثرة - كالبنوك والمصارف والشركات المالية الكبرى - والتي أوقعت  شريحة كبيرة من الناس في عقود وقروض لا تبني حضارةً ولا تغني فقيرا .. وإنما تنهك المجتمع في ديون متراكمة؛ لا سيما وأن كثيرًا من هذه البنوك تثتثمر أموالها وودائع عملائها في الخارج في صورة تضعف فيها المواطنة مما يحرم البلد من الاستفادة من هذه الأموال وتشغيلها في الداخل وإيجاد المشاريع وتوفير الوظائف وتنمية الحضارة وخدمة المجتمع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ليس من العدل الاستفادة من خيرات الوطن والتنعم بموارده ثم التخلي عن أي مسئولية تجاهه ؛ خصوصا وقد مرت على كثير من المواطنين كوارث مالية ذهبت بأرزاقهم وتلاشت معها مدخراتهم وقام الضعيف من الناس يساعد من هو أضعف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تلك </w:t>
      </w:r>
      <w:r w:rsidRPr="00874F7E">
        <w:rPr>
          <w:rFonts w:ascii="Traditional Arabic" w:hAnsi="Traditional Arabic" w:cs="Traditional Arabic"/>
          <w:b/>
          <w:bCs/>
          <w:sz w:val="36"/>
          <w:szCs w:val="36"/>
          <w:rtl/>
          <w:lang w:bidi="ar-EG"/>
        </w:rPr>
        <w:lastRenderedPageBreak/>
        <w:t xml:space="preserve">المصارف فلم تزدها تلك الأحوال إلا جشعا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بل مع كل مسغبةٍ جائع تشجئ مصرف وكان الأَوْلَى أن تحمل جزءًا من المواساة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إن بعض الأغنياء يقدمون للمجتمع خدماتٍ جليلة وأعمال برٍّ خيِّرة ومشاريع مثمرة وهم لا يملكون عُشر ما تملكه البنوك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حق المجتمع أن يتساءل عن دور المصارف في هذا المجال وأمام الأخيار والصادقين ميدان ربحٍ لخدمة وطنهم ورفعته .. كان الله في عون المخلصين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هذا وصلُّوا وسلِّموا على خير البرية وأزكى البشرية رسول الله محمد بن عبد الله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 وعلى آله وصحبه أجمعين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أعز الإسلام والمسلمين وأذل الشرك والمشركين ودمر أعداء الدين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 .. اللهم آمنا في أوطاننا وأصلح أئمتنا وولاة أمورنا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من أرادنا وأراد بلادنا بسوءٍ فأشغله بنفسه ورد كيده في نحره .. اللهم ادفع عن الغلا والوبا والربا والزنا والزلازل والمحن وسوء الفتن ما ظهر منها وما بطن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وفق ولي أمرنا لهداك واجعل عمله في رضاك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به دينك وأعل به كلمتك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بطانته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بطانته واصرف عنه بطانة السوء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ووفقه ولي عهده ونائبه الثاني لما تحبه وترضاه ياسيمع الدعاء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انصر المستضعفين من المسلمين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وفي كل مكان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من نصر الدين واخذل الطغاة والمفسدين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اللهم فرِّج همَّ المهمومين من المسلمين وفرِّجْ كرب المكروبين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وفك أسر المأسورين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واقض الدين عن المدينين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واشف برحمتكم مرضانا ومرضى المسلمين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ربنا آتنا في الدينا حسنةً وفي الآخرة حسنةً وقنا عذاب النار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ولوالديهم وذرياتهم يارب العالمين .. اللهم اغفر ذنوبنا واستر عيوبنا ويسِّرْ أمورنا وبلغنا فيما يرضيك آمالنا .. ربنا تقبل منا إنك أنت السميع العليم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 التواب الرحيم .. سبحان ربك رب العزة عما يصفون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 .</w:t>
      </w: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D270D1" w:rsidRPr="00874F7E" w:rsidRDefault="00D270D1" w:rsidP="00A4515A">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8E0156" w:rsidRPr="00126520" w:rsidRDefault="00D270D1" w:rsidP="00C20E32">
      <w:pPr>
        <w:pStyle w:val="a3"/>
        <w:bidi/>
        <w:jc w:val="center"/>
        <w:outlineLvl w:val="0"/>
        <w:rPr>
          <w:rFonts w:ascii="Traditional Arabic" w:hAnsi="Traditional Arabic" w:cs="Traditional Arabic"/>
          <w:b/>
          <w:bCs/>
          <w:color w:val="C00000"/>
          <w:sz w:val="36"/>
          <w:szCs w:val="36"/>
          <w:rtl/>
        </w:rPr>
      </w:pPr>
      <w:bookmarkStart w:id="44" w:name="_Toc391904031"/>
      <w:r w:rsidRPr="00126520">
        <w:rPr>
          <w:rFonts w:ascii="Traditional Arabic" w:hAnsi="Traditional Arabic" w:cs="Traditional Arabic"/>
          <w:b/>
          <w:bCs/>
          <w:color w:val="C00000"/>
          <w:sz w:val="36"/>
          <w:szCs w:val="36"/>
          <w:rtl/>
        </w:rPr>
        <w:t>عنوان الخطبة:</w:t>
      </w:r>
      <w:r w:rsidRPr="00126520">
        <w:rPr>
          <w:rFonts w:ascii="Traditional Arabic" w:hAnsi="Traditional Arabic" w:cs="Traditional Arabic"/>
          <w:b/>
          <w:bCs/>
          <w:color w:val="C00000"/>
          <w:sz w:val="36"/>
          <w:szCs w:val="36"/>
        </w:rPr>
        <w:t xml:space="preserve"> </w:t>
      </w:r>
      <w:r w:rsidRPr="00126520">
        <w:rPr>
          <w:rFonts w:ascii="Traditional Arabic" w:hAnsi="Traditional Arabic" w:cs="Traditional Arabic"/>
          <w:b/>
          <w:bCs/>
          <w:color w:val="C00000"/>
          <w:sz w:val="36"/>
          <w:szCs w:val="36"/>
          <w:rtl/>
        </w:rPr>
        <w:t xml:space="preserve"> التحذير من النار</w:t>
      </w:r>
      <w:bookmarkEnd w:id="44"/>
    </w:p>
    <w:p w:rsidR="00D270D1" w:rsidRPr="00126520" w:rsidRDefault="000D4761" w:rsidP="00C20E32">
      <w:pPr>
        <w:pStyle w:val="a3"/>
        <w:bidi/>
        <w:jc w:val="center"/>
        <w:outlineLvl w:val="1"/>
        <w:rPr>
          <w:rFonts w:ascii="Traditional Arabic" w:hAnsi="Traditional Arabic" w:cs="Traditional Arabic"/>
          <w:b/>
          <w:bCs/>
          <w:color w:val="0000FF"/>
          <w:sz w:val="36"/>
          <w:szCs w:val="36"/>
        </w:rPr>
      </w:pPr>
      <w:bookmarkStart w:id="45" w:name="_Toc391904032"/>
      <w:r w:rsidRPr="00126520">
        <w:rPr>
          <w:rFonts w:ascii="Traditional Arabic" w:hAnsi="Traditional Arabic" w:cs="Traditional Arabic"/>
          <w:b/>
          <w:bCs/>
          <w:color w:val="0000FF"/>
          <w:sz w:val="36"/>
          <w:szCs w:val="36"/>
          <w:rtl/>
        </w:rPr>
        <w:t xml:space="preserve">تاريخ إلقاء الخطبة : </w:t>
      </w:r>
      <w:r w:rsidR="00D270D1" w:rsidRPr="00126520">
        <w:rPr>
          <w:rFonts w:ascii="Traditional Arabic" w:hAnsi="Traditional Arabic" w:cs="Traditional Arabic"/>
          <w:b/>
          <w:bCs/>
          <w:color w:val="0000FF"/>
          <w:sz w:val="36"/>
          <w:szCs w:val="36"/>
          <w:rtl/>
        </w:rPr>
        <w:t xml:space="preserve"> </w:t>
      </w:r>
      <w:r w:rsidR="00C34444">
        <w:rPr>
          <w:rFonts w:ascii="Traditional Arabic" w:hAnsi="Traditional Arabic" w:cs="Traditional Arabic" w:hint="cs"/>
          <w:b/>
          <w:bCs/>
          <w:color w:val="0000FF"/>
          <w:sz w:val="36"/>
          <w:szCs w:val="36"/>
          <w:rtl/>
        </w:rPr>
        <w:t>الثالث والعشرون</w:t>
      </w:r>
      <w:r w:rsidR="00126520">
        <w:rPr>
          <w:rFonts w:ascii="Traditional Arabic" w:hAnsi="Traditional Arabic" w:cs="Traditional Arabic" w:hint="cs"/>
          <w:b/>
          <w:bCs/>
          <w:color w:val="0000FF"/>
          <w:sz w:val="36"/>
          <w:szCs w:val="36"/>
          <w:rtl/>
        </w:rPr>
        <w:t xml:space="preserve"> من شعبان من عام 1430 هـ</w:t>
      </w:r>
      <w:bookmarkEnd w:id="45"/>
    </w:p>
    <w:p w:rsidR="00D270D1" w:rsidRPr="00874F7E" w:rsidRDefault="00D270D1" w:rsidP="00C20E32">
      <w:pPr>
        <w:bidi/>
        <w:jc w:val="center"/>
        <w:rPr>
          <w:rFonts w:ascii="Traditional Arabic" w:hAnsi="Traditional Arabic" w:cs="Traditional Arabic"/>
          <w:b/>
          <w:bCs/>
          <w:sz w:val="36"/>
          <w:szCs w:val="36"/>
          <w:rtl/>
        </w:rPr>
      </w:pPr>
    </w:p>
    <w:p w:rsidR="000719EF" w:rsidRPr="000719EF" w:rsidRDefault="00774B87"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0719EF" w:rsidRPr="000719EF">
        <w:rPr>
          <w:rFonts w:ascii="Traditional Arabic" w:hAnsi="Traditional Arabic" w:cs="Traditional Arabic"/>
          <w:b/>
          <w:bCs/>
          <w:sz w:val="40"/>
          <w:szCs w:val="40"/>
          <w:rtl/>
        </w:rPr>
        <w:t>التحذير من النار</w:t>
      </w:r>
      <w:r>
        <w:rPr>
          <w:rFonts w:ascii="Traditional Arabic" w:hAnsi="Traditional Arabic" w:cs="Traditional Arabic" w:hint="cs"/>
          <w:b/>
          <w:bCs/>
          <w:sz w:val="40"/>
          <w:szCs w:val="40"/>
          <w:rtl/>
        </w:rPr>
        <w:t xml:space="preserve"> -</w:t>
      </w:r>
    </w:p>
    <w:p w:rsidR="000719EF" w:rsidRDefault="000719EF"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ذي الحول والطول والملكوت .. له الكبرياء في السموات والأرض وله العزة فيهما والقهر والجبروت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أليم العذاب شديد العقاب وهو دائمٌ حيٌّ لا يموت .. سبحانك اللهم مَن الذي أمِن مكرك فما خسر ؟! ومن الذي استهان بحرماتك فما ندم ؟! ومن الذي تعرض لوعيدك فسلم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أنت سبحانك وأشهد أن محمداً عبدك ورسولك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عليه فما كان أخشاه لله وأخشعه ! وصلى الله عليه ما كان أتقاه وأورعه ! وصلى الله عليه فكم سح لله أدمعه ! وصلى على الآل والصحب الكرام وسلم تسليماً كثيراً إلى يوم الدين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color w:val="943634"/>
          <w:sz w:val="36"/>
          <w:szCs w:val="36"/>
          <w:rtl/>
        </w:rPr>
      </w:pPr>
      <w:r w:rsidRPr="00874F7E">
        <w:rPr>
          <w:rFonts w:ascii="Traditional Arabic" w:hAnsi="Traditional Arabic" w:cs="Traditional Arabic"/>
          <w:b/>
          <w:bCs/>
          <w:sz w:val="36"/>
          <w:szCs w:val="36"/>
          <w:rtl/>
        </w:rPr>
        <w:t xml:space="preserve">أما بعد .. فاتقوا الله - تعالى - حق التقوى واستمسكوا من الإسلام بالعروة الوثقى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وتأهبوا للقاء الله واحذروا عقابه؛ فإن أجسادكم على حر النار لا تقدر ولا تقوى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006C4FD7" w:rsidRPr="009D2ABA">
        <w:rPr>
          <w:rFonts w:ascii="Traditional Arabic" w:hAnsi="Traditional Arabic" w:cs="Traditional Arabic" w:hint="cs"/>
          <w:b/>
          <w:bCs/>
          <w:color w:val="FF0000"/>
          <w:sz w:val="36"/>
          <w:szCs w:val="36"/>
          <w:rtl/>
        </w:rPr>
        <w:t xml:space="preserve"> </w:t>
      </w:r>
      <w:r w:rsidR="00D93BCA">
        <w:rPr>
          <w:rFonts w:ascii="Traditional Arabic" w:hAnsi="Traditional Arabic" w:cs="Traditional Arabic" w:hint="cs"/>
          <w:b/>
          <w:bCs/>
          <w:color w:val="FF0000"/>
          <w:sz w:val="36"/>
          <w:szCs w:val="36"/>
          <w:rtl/>
        </w:rPr>
        <w:t xml:space="preserve">(18)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3"/>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لقد كان من سنة النبي - صلى الله عليه وسلم - تعاهد أصحابه بالموعظة وربط أحوالهم بالآخرة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الصحيحين : </w:t>
      </w:r>
      <w:r w:rsidRPr="00A406B7">
        <w:rPr>
          <w:rFonts w:ascii="Traditional Arabic" w:hAnsi="Traditional Arabic" w:cs="Traditional Arabic"/>
          <w:b/>
          <w:bCs/>
          <w:color w:val="0000FF"/>
          <w:sz w:val="36"/>
          <w:szCs w:val="36"/>
          <w:rtl/>
        </w:rPr>
        <w:t xml:space="preserve">أن النبي - صلى الله عليه وسلم - قال : " </w:t>
      </w:r>
      <w:r w:rsidR="00A406B7" w:rsidRPr="00A406B7">
        <w:rPr>
          <w:rFonts w:ascii="Traditional Arabic" w:hAnsi="Traditional Arabic" w:cs="Traditional Arabic"/>
          <w:b/>
          <w:bCs/>
          <w:color w:val="0000FF"/>
          <w:sz w:val="36"/>
          <w:szCs w:val="36"/>
          <w:rtl/>
        </w:rPr>
        <w:t xml:space="preserve">اشْتَكَتِ النَّارُ إِلَى رَبِّهَا </w:t>
      </w:r>
      <w:r w:rsidR="001F51A8">
        <w:rPr>
          <w:rFonts w:ascii="Traditional Arabic" w:hAnsi="Traditional Arabic" w:cs="Traditional Arabic"/>
          <w:b/>
          <w:bCs/>
          <w:color w:val="0000FF"/>
          <w:sz w:val="36"/>
          <w:szCs w:val="36"/>
          <w:rtl/>
        </w:rPr>
        <w:t>،</w:t>
      </w:r>
      <w:r w:rsidR="00A406B7" w:rsidRPr="00A406B7">
        <w:rPr>
          <w:rFonts w:ascii="Traditional Arabic" w:hAnsi="Traditional Arabic" w:cs="Traditional Arabic"/>
          <w:b/>
          <w:bCs/>
          <w:color w:val="0000FF"/>
          <w:sz w:val="36"/>
          <w:szCs w:val="36"/>
          <w:rtl/>
        </w:rPr>
        <w:t xml:space="preserve"> فَقَالَتْ : أَيْ رَبِّ أَكَلَ بَعْضِي بَعْضًا ، فَأَذِنَ لَهَا بِنَفَسَيْنِ ، نَفَسٌ فِي الشِّتَاءِ ، وَنَفْسٌ فِي الصَّيْفِ </w:t>
      </w:r>
      <w:r w:rsidR="001F51A8">
        <w:rPr>
          <w:rFonts w:ascii="Traditional Arabic" w:hAnsi="Traditional Arabic" w:cs="Traditional Arabic"/>
          <w:b/>
          <w:bCs/>
          <w:color w:val="0000FF"/>
          <w:sz w:val="36"/>
          <w:szCs w:val="36"/>
          <w:rtl/>
        </w:rPr>
        <w:t>،</w:t>
      </w:r>
      <w:r w:rsidR="00A406B7" w:rsidRPr="00A406B7">
        <w:rPr>
          <w:rFonts w:ascii="Traditional Arabic" w:hAnsi="Traditional Arabic" w:cs="Traditional Arabic"/>
          <w:b/>
          <w:bCs/>
          <w:color w:val="0000FF"/>
          <w:sz w:val="36"/>
          <w:szCs w:val="36"/>
          <w:rtl/>
        </w:rPr>
        <w:t xml:space="preserve"> وَهُوَ أَشَدُّ مَا تَجِدُونَ مِنَ الْحَرِّ ، وَأَشَدُّ مَا تَجِدُونَ مِنَ الزَّمْهَرِيرِ </w:t>
      </w:r>
      <w:r w:rsidRPr="00A406B7">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 وفي الصحيحين أيضاً </w:t>
      </w:r>
      <w:r w:rsidRPr="00874F7E">
        <w:rPr>
          <w:rFonts w:ascii="Traditional Arabic" w:hAnsi="Traditional Arabic" w:cs="Traditional Arabic"/>
          <w:b/>
          <w:bCs/>
          <w:color w:val="339966"/>
          <w:sz w:val="36"/>
          <w:szCs w:val="36"/>
          <w:rtl/>
        </w:rPr>
        <w:t xml:space="preserve">: </w:t>
      </w:r>
      <w:r w:rsidRPr="00A406B7">
        <w:rPr>
          <w:rFonts w:ascii="Traditional Arabic" w:hAnsi="Traditional Arabic" w:cs="Traditional Arabic"/>
          <w:b/>
          <w:bCs/>
          <w:color w:val="0000FF"/>
          <w:sz w:val="36"/>
          <w:szCs w:val="36"/>
          <w:rtl/>
        </w:rPr>
        <w:t xml:space="preserve">أن النبي - صلى الله عليه وسلم - قال : " </w:t>
      </w:r>
      <w:r w:rsidR="00A406B7" w:rsidRPr="00A406B7">
        <w:rPr>
          <w:rFonts w:ascii="Traditional Arabic" w:hAnsi="Traditional Arabic" w:cs="Traditional Arabic"/>
          <w:b/>
          <w:bCs/>
          <w:color w:val="0000FF"/>
          <w:sz w:val="36"/>
          <w:szCs w:val="36"/>
          <w:rtl/>
        </w:rPr>
        <w:t xml:space="preserve">إِذَا اشْتَدَّ الْحَرُّ فَأَبْرِدُوا بِالصَّلاةِ فَإِنَّ شِدَّةَ الْحَرِّ مِنْ فَيْحِ جَهَنَّمَ </w:t>
      </w:r>
      <w:r w:rsidRPr="00A406B7">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مصيرٌ أرق عيون الصالحين ومنقلبٌ أوجف قلوب المتقين ونهايةٌ أظمأ توقيها نهار العابدين وأطال في الليل قيام المتألهين وخاتمةٌ أدامت الحزن في محيا المتأوهين</w:t>
      </w:r>
      <w:r w:rsidRPr="00874F7E">
        <w:rPr>
          <w:rFonts w:ascii="Traditional Arabic" w:hAnsi="Traditional Arabic" w:cs="Traditional Arabic"/>
          <w:b/>
          <w:bCs/>
          <w:color w:val="FF0000"/>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lastRenderedPageBreak/>
        <w:t>تَتَجَافَى جُنُوبُهُمْ عَنِ الْمَضَاجِعِ</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يَدْعُون َرَبَّهُمْ خَوْفًا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وَطَمَعًا</w:t>
      </w:r>
      <w:r w:rsidR="006C4FD7" w:rsidRPr="009D2ABA">
        <w:rPr>
          <w:rFonts w:ascii="Traditional Arabic" w:hAnsi="Traditional Arabic" w:cs="Traditional Arabic" w:hint="cs"/>
          <w:b/>
          <w:bCs/>
          <w:color w:val="FF0000"/>
          <w:sz w:val="36"/>
          <w:szCs w:val="36"/>
          <w:rtl/>
        </w:rPr>
        <w:t xml:space="preserve"> </w:t>
      </w:r>
      <w:r w:rsidR="00BD0570">
        <w:rPr>
          <w:rFonts w:ascii="Traditional Arabic" w:hAnsi="Traditional Arabic" w:cs="Traditional Arabic" w:hint="cs"/>
          <w:b/>
          <w:bCs/>
          <w:color w:val="FF0000"/>
          <w:sz w:val="36"/>
          <w:szCs w:val="36"/>
          <w:rtl/>
        </w:rPr>
        <w:t xml:space="preserve">(16)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4"/>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إنها أيها المسلمون النار .. النار خلقٌ عظيم من خلق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الدار التي أعدها الله للكافرين ؛ فهي مأوى الظالمين وسجن الكافرين وعقوبة العصاة والمخالفين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الخزي الأكبر والخسران المبين .. هي الشر الذي لا خير فيه والورد الذي لا بد منه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قديمة النشأة سالفة الوجود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وَاتْقَوُا النَّارَ التَيِ أُعِدَتْ لِلْكَافِرِينَ </w:t>
      </w:r>
      <w:r w:rsidR="008601B8">
        <w:rPr>
          <w:rFonts w:ascii="Traditional Arabic" w:hAnsi="Traditional Arabic" w:cs="Traditional Arabic" w:hint="cs"/>
          <w:b/>
          <w:bCs/>
          <w:color w:val="FF0000"/>
          <w:sz w:val="36"/>
          <w:szCs w:val="36"/>
          <w:rtl/>
        </w:rPr>
        <w:t xml:space="preserve">(131)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5"/>
      </w:r>
      <w:r w:rsidRPr="00874F7E">
        <w:rPr>
          <w:rFonts w:ascii="Traditional Arabic" w:hAnsi="Traditional Arabic" w:cs="Traditional Arabic"/>
          <w:b/>
          <w:bCs/>
          <w:color w:val="943634"/>
          <w:sz w:val="36"/>
          <w:szCs w:val="36"/>
          <w:rtl/>
        </w:rPr>
        <w:t xml:space="preserve"> </w:t>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فهي معدةٌ ومخلوقة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رآها النبي - صلى الله عليه وسلم - كما في الحديث المخرج في الصحيحين في صلاة الكسوف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الحديث عن النار حديث صدقٍ وحق .. فيها جبالٌ وأوديةٌ وأنهرٌ وشعاب .. فيها دركاتٌ ومنازل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سوداء مظلمة .. قاتمةٌ معتمة .. لها صوتٌ يسمع من بعيد .. تشهق وتزبر تمور موراً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 : </w:t>
      </w:r>
      <w:r w:rsidR="009D2AB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تًرْمِي بِشَرَرٍ كَالقَصْرِ كَأَنَّهُ جِمَاَلَةٌ صُفْرُ وَيْلٌ يَوَمَئِذٍ لِلْمُكَذِبِين</w:t>
      </w:r>
      <w:r w:rsidR="006C4FD7" w:rsidRPr="009D2ABA">
        <w:rPr>
          <w:rFonts w:ascii="Traditional Arabic" w:hAnsi="Traditional Arabic" w:cs="Traditional Arabic" w:hint="cs"/>
          <w:b/>
          <w:bCs/>
          <w:color w:val="FF0000"/>
          <w:sz w:val="36"/>
          <w:szCs w:val="36"/>
          <w:rtl/>
        </w:rPr>
        <w:t xml:space="preserve"> </w:t>
      </w:r>
      <w:r w:rsidR="005F223D">
        <w:rPr>
          <w:rFonts w:ascii="Traditional Arabic" w:hAnsi="Traditional Arabic" w:cs="Traditional Arabic" w:hint="cs"/>
          <w:b/>
          <w:bCs/>
          <w:color w:val="FF0000"/>
          <w:sz w:val="36"/>
          <w:szCs w:val="36"/>
          <w:rtl/>
        </w:rPr>
        <w:t xml:space="preserve">(32)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6"/>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الحزن فيها دائمٌ وطويل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وللناس فيها صياحٌ وضوضاء وعويل .. قلوب أهلها ملئت قنوطًا ويأساً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تزيدهم الأيام فيها إلا شدةً وبؤساً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فيها من العذاب والآلام ما تعجز عن وصفه الألسن والأقلام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وفيها من الأهوال والأحزان ما تتقاصر دون تصوره الأذهان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color w:val="FF0000"/>
          <w:sz w:val="36"/>
          <w:szCs w:val="36"/>
          <w:rtl/>
        </w:rPr>
        <w:t xml:space="preserve"> </w:t>
      </w:r>
      <w:r w:rsidRPr="009D2ABA">
        <w:rPr>
          <w:rFonts w:ascii="Traditional Arabic" w:hAnsi="Traditional Arabic" w:cs="Traditional Arabic"/>
          <w:b/>
          <w:bCs/>
          <w:color w:val="FF0000"/>
          <w:sz w:val="36"/>
          <w:szCs w:val="36"/>
          <w:rtl/>
        </w:rPr>
        <w:t>إِنَّهَا سَاءَتْ مُسْتَقَرّاً وَمُقَاماً</w:t>
      </w:r>
      <w:r w:rsidR="006C4FD7" w:rsidRPr="009D2ABA">
        <w:rPr>
          <w:rFonts w:ascii="Traditional Arabic" w:hAnsi="Traditional Arabic" w:cs="Traditional Arabic" w:hint="cs"/>
          <w:b/>
          <w:bCs/>
          <w:color w:val="FF0000"/>
          <w:sz w:val="36"/>
          <w:szCs w:val="36"/>
          <w:rtl/>
        </w:rPr>
        <w:t xml:space="preserve"> </w:t>
      </w:r>
      <w:r w:rsidR="00974F58">
        <w:rPr>
          <w:rFonts w:ascii="Traditional Arabic" w:hAnsi="Traditional Arabic" w:cs="Traditional Arabic" w:hint="cs"/>
          <w:b/>
          <w:bCs/>
          <w:color w:val="FF0000"/>
          <w:sz w:val="36"/>
          <w:szCs w:val="36"/>
          <w:rtl/>
        </w:rPr>
        <w:t xml:space="preserve">(66)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7"/>
      </w:r>
      <w:r w:rsidRPr="00874F7E">
        <w:rPr>
          <w:rFonts w:ascii="Traditional Arabic" w:hAnsi="Traditional Arabic" w:cs="Traditional Arabic"/>
          <w:color w:val="0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خوف الله بها ملائكته المقربين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وَمَنْ</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يَقُلْ مِنْهُمْ إِنِّي إِلَهٌ مِنْ دُونِهِ فَذَلِكَ نَجْزِيهِ جَهَنَّمَ كَذَلِكَ</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نَجْزِي الظَّالِمِينَ</w:t>
      </w:r>
      <w:r w:rsidR="006C4FD7" w:rsidRPr="009D2ABA">
        <w:rPr>
          <w:rFonts w:ascii="Traditional Arabic" w:hAnsi="Traditional Arabic" w:cs="Traditional Arabic" w:hint="cs"/>
          <w:b/>
          <w:bCs/>
          <w:color w:val="FF0000"/>
          <w:sz w:val="36"/>
          <w:szCs w:val="36"/>
          <w:rtl/>
        </w:rPr>
        <w:t xml:space="preserve"> </w:t>
      </w:r>
      <w:r w:rsidR="006A7839">
        <w:rPr>
          <w:rFonts w:ascii="Traditional Arabic" w:hAnsi="Traditional Arabic" w:cs="Traditional Arabic" w:hint="cs"/>
          <w:b/>
          <w:bCs/>
          <w:color w:val="FF0000"/>
          <w:sz w:val="36"/>
          <w:szCs w:val="36"/>
          <w:rtl/>
        </w:rPr>
        <w:t xml:space="preserve">(29)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8"/>
      </w:r>
      <w:r w:rsidRPr="009D2ABA">
        <w:rPr>
          <w:rFonts w:ascii="Traditional Arabic" w:hAnsi="Traditional Arabic" w:cs="Traditional Arabic"/>
          <w:b/>
          <w:bCs/>
          <w:color w:val="FF0000"/>
          <w:sz w:val="36"/>
          <w:szCs w:val="36"/>
          <w:rtl/>
          <w:lang w:bidi="ar-EG"/>
        </w:rPr>
        <w:t xml:space="preserve">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 وقال لرسوله الكريم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لاَ تَجْعَلْ</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مَعَ اللهِ إِلَهً آَخَرَ فَتُلْقَى فِيْ جَهَنَمَ ...</w:t>
      </w:r>
      <w:r w:rsidRPr="009D2ABA">
        <w:rPr>
          <w:rFonts w:ascii="Traditional Arabic" w:hAnsi="Traditional Arabic" w:cs="Traditional Arabic"/>
          <w:b/>
          <w:bCs/>
          <w:color w:val="FF0000"/>
          <w:sz w:val="36"/>
          <w:szCs w:val="36"/>
        </w:rPr>
        <w:t xml:space="preserve"> </w:t>
      </w:r>
      <w:r w:rsidR="005C05F3">
        <w:rPr>
          <w:rFonts w:ascii="Traditional Arabic" w:hAnsi="Traditional Arabic" w:cs="Traditional Arabic" w:hint="cs"/>
          <w:b/>
          <w:bCs/>
          <w:color w:val="FF0000"/>
          <w:sz w:val="36"/>
          <w:szCs w:val="36"/>
          <w:rtl/>
        </w:rPr>
        <w:t xml:space="preserve">(39)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69"/>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146450">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وخوف الرسول بها صحابته وأمته فأنذرهم النار </w:t>
      </w:r>
      <w:r w:rsidRPr="00A406B7">
        <w:rPr>
          <w:rFonts w:ascii="Traditional Arabic" w:hAnsi="Traditional Arabic" w:cs="Traditional Arabic"/>
          <w:b/>
          <w:bCs/>
          <w:color w:val="0000FF"/>
          <w:sz w:val="36"/>
          <w:szCs w:val="36"/>
          <w:rtl/>
        </w:rPr>
        <w:t xml:space="preserve">وقال : </w:t>
      </w:r>
      <w:r w:rsidR="00A406B7" w:rsidRPr="00A406B7">
        <w:rPr>
          <w:rFonts w:ascii="Traditional Arabic" w:hAnsi="Traditional Arabic" w:cs="Traditional Arabic"/>
          <w:b/>
          <w:bCs/>
          <w:color w:val="0000FF"/>
          <w:sz w:val="36"/>
          <w:szCs w:val="36"/>
          <w:rtl/>
        </w:rPr>
        <w:t>" أَنْذَرْتُكُمْ النَّارَ ، أَنْذَرْتُكُمْ النَّارَ ، أَنْذَرْتُكُمْ النَّارَ "</w:t>
      </w:r>
      <w:r w:rsidRPr="00A406B7">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أفبعد هذا يأمن بقية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بلها المقصرين ؟! .. يقول الحسن </w:t>
      </w:r>
      <w:r w:rsidRPr="00874F7E">
        <w:rPr>
          <w:rFonts w:ascii="Traditional Arabic" w:hAnsi="Traditional Arabic" w:cs="Traditional Arabic"/>
          <w:b/>
          <w:bCs/>
          <w:sz w:val="36"/>
          <w:szCs w:val="36"/>
          <w:rtl/>
        </w:rPr>
        <w:lastRenderedPageBreak/>
        <w:t>البصري – رحمه الله - : " والله ما صدق عبد بالنار إلا ضاقت عليه الأرض بما رحبت</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المنافق لو كانت النار خلف ظهره ما صدق بها حتى يتجهم في دركها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ما أُنذر العباد بشيء أدهى منها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فَأَنْذَرْتُكُمْ نَارًا تَلَظَّى</w:t>
      </w:r>
      <w:r w:rsidR="00564D71">
        <w:rPr>
          <w:rFonts w:ascii="Traditional Arabic" w:hAnsi="Traditional Arabic" w:cs="Traditional Arabic" w:hint="cs"/>
          <w:b/>
          <w:bCs/>
          <w:color w:val="FF0000"/>
          <w:sz w:val="36"/>
          <w:szCs w:val="36"/>
          <w:rtl/>
        </w:rPr>
        <w:t xml:space="preserve"> (14)</w:t>
      </w:r>
      <w:r w:rsidRPr="009D2ABA">
        <w:rPr>
          <w:rFonts w:ascii="Traditional Arabic" w:hAnsi="Traditional Arabic" w:cs="Traditional Arabic"/>
          <w:b/>
          <w:bCs/>
          <w:color w:val="FF0000"/>
          <w:sz w:val="36"/>
          <w:szCs w:val="36"/>
          <w:rtl/>
        </w:rPr>
        <w:t xml:space="preserve"> لاَ يَصْلاَهَا إِلاَّ الأَشْقَى</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15</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الَّذِي كَذَّبَ وَتَوَلَّى</w:t>
      </w:r>
      <w:r w:rsidR="006C4FD7" w:rsidRPr="009D2ABA">
        <w:rPr>
          <w:rFonts w:ascii="Traditional Arabic" w:hAnsi="Traditional Arabic" w:cs="Traditional Arabic" w:hint="cs"/>
          <w:b/>
          <w:bCs/>
          <w:color w:val="FF0000"/>
          <w:sz w:val="36"/>
          <w:szCs w:val="36"/>
          <w:rtl/>
        </w:rPr>
        <w:t xml:space="preserve"> </w:t>
      </w:r>
      <w:r w:rsidR="00564D71">
        <w:rPr>
          <w:rFonts w:ascii="Traditional Arabic" w:hAnsi="Traditional Arabic" w:cs="Traditional Arabic" w:hint="cs"/>
          <w:b/>
          <w:bCs/>
          <w:color w:val="FF0000"/>
          <w:sz w:val="36"/>
          <w:szCs w:val="36"/>
          <w:rtl/>
        </w:rPr>
        <w:t xml:space="preserve">(15)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0"/>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وفي التنزيل العزيز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وَإِنْ مِنْكُمْ إِلَّا وَارِدُهَا كَانَ عَلَى رَبِّكَ حَتْماً مَقْضِيّاً</w:t>
      </w:r>
      <w:r w:rsidR="006C4FD7" w:rsidRPr="009D2ABA">
        <w:rPr>
          <w:rFonts w:ascii="Traditional Arabic" w:hAnsi="Traditional Arabic" w:cs="Traditional Arabic" w:hint="cs"/>
          <w:b/>
          <w:bCs/>
          <w:color w:val="FF0000"/>
          <w:sz w:val="36"/>
          <w:szCs w:val="36"/>
          <w:rtl/>
        </w:rPr>
        <w:t xml:space="preserve"> </w:t>
      </w:r>
      <w:r w:rsidR="003F2019">
        <w:rPr>
          <w:rFonts w:ascii="Traditional Arabic" w:hAnsi="Traditional Arabic" w:cs="Traditional Arabic" w:hint="cs"/>
          <w:b/>
          <w:bCs/>
          <w:color w:val="FF0000"/>
          <w:sz w:val="36"/>
          <w:szCs w:val="36"/>
          <w:rtl/>
        </w:rPr>
        <w:t xml:space="preserve">(71)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1"/>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فأين الخوف من ذلك المورد .. إن من خاف أدلج ومن أدلج بلغ المنزل</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وتالله ما نجا إلا المؤمنون :</w:t>
      </w:r>
      <w:r w:rsidRPr="00874F7E">
        <w:rPr>
          <w:rFonts w:ascii="Traditional Arabic" w:hAnsi="Traditional Arabic" w:cs="Traditional Arabic"/>
          <w:b/>
          <w:bCs/>
          <w:sz w:val="36"/>
          <w:szCs w:val="36"/>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قَالُوا إِنَّا كُنَّا قَبْلُ فِي أَهْلِنَا مُشْفِقِينَ </w:t>
      </w:r>
      <w:r w:rsidR="00737A00">
        <w:rPr>
          <w:rFonts w:ascii="Traditional Arabic" w:hAnsi="Traditional Arabic" w:cs="Traditional Arabic" w:hint="cs"/>
          <w:b/>
          <w:bCs/>
          <w:color w:val="FF0000"/>
          <w:sz w:val="36"/>
          <w:szCs w:val="36"/>
          <w:rtl/>
        </w:rPr>
        <w:t>(26)</w:t>
      </w:r>
      <w:r w:rsidRPr="009D2ABA">
        <w:rPr>
          <w:rFonts w:ascii="Traditional Arabic" w:hAnsi="Traditional Arabic" w:cs="Traditional Arabic"/>
          <w:b/>
          <w:bCs/>
          <w:color w:val="FF0000"/>
          <w:sz w:val="36"/>
          <w:szCs w:val="36"/>
          <w:rtl/>
        </w:rPr>
        <w:t xml:space="preserve"> فَمَنَّ اللَّهُ عَلَيْنَا وَوَقَانَا عَذَابَ السَّمُومِ </w:t>
      </w:r>
      <w:r w:rsidR="00737A00">
        <w:rPr>
          <w:rFonts w:ascii="Traditional Arabic" w:hAnsi="Traditional Arabic" w:cs="Traditional Arabic" w:hint="cs"/>
          <w:b/>
          <w:bCs/>
          <w:color w:val="FF0000"/>
          <w:sz w:val="36"/>
          <w:szCs w:val="36"/>
          <w:rtl/>
        </w:rPr>
        <w:t xml:space="preserve">(27) </w:t>
      </w:r>
      <w:r w:rsidRPr="009D2ABA">
        <w:rPr>
          <w:rFonts w:ascii="Traditional Arabic" w:hAnsi="Traditional Arabic" w:cs="Traditional Arabic"/>
          <w:b/>
          <w:bCs/>
          <w:color w:val="FF0000"/>
          <w:sz w:val="36"/>
          <w:szCs w:val="36"/>
          <w:rtl/>
        </w:rPr>
        <w:t xml:space="preserve"> إِنَّا كُنَّا مِنْ قَبْلُ نَدْعُوهُ إِنَّهُ هُوَ الْبَرُّ الرَّحِيمُ</w:t>
      </w:r>
      <w:r w:rsidR="006C4FD7" w:rsidRPr="009D2ABA">
        <w:rPr>
          <w:rFonts w:ascii="Traditional Arabic" w:hAnsi="Traditional Arabic" w:cs="Traditional Arabic" w:hint="cs"/>
          <w:b/>
          <w:bCs/>
          <w:color w:val="FF0000"/>
          <w:sz w:val="36"/>
          <w:szCs w:val="36"/>
          <w:rtl/>
        </w:rPr>
        <w:t xml:space="preserve"> </w:t>
      </w:r>
      <w:r w:rsidR="00737A00">
        <w:rPr>
          <w:rFonts w:ascii="Traditional Arabic" w:hAnsi="Traditional Arabic" w:cs="Traditional Arabic" w:hint="cs"/>
          <w:b/>
          <w:bCs/>
          <w:color w:val="FF0000"/>
          <w:sz w:val="36"/>
          <w:szCs w:val="36"/>
          <w:rtl/>
        </w:rPr>
        <w:t xml:space="preserve">(28)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2"/>
      </w:r>
      <w:r w:rsidRPr="00874F7E">
        <w:rPr>
          <w:rFonts w:ascii="Traditional Arabic" w:hAnsi="Traditional Arabic" w:cs="Traditional Arabic"/>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عن عبد الله - رضي الله عنه - قال : </w:t>
      </w:r>
      <w:r w:rsidRPr="00A406B7">
        <w:rPr>
          <w:rFonts w:ascii="Traditional Arabic" w:hAnsi="Traditional Arabic" w:cs="Traditional Arabic"/>
          <w:b/>
          <w:bCs/>
          <w:color w:val="0000FF"/>
          <w:sz w:val="36"/>
          <w:szCs w:val="36"/>
          <w:rtl/>
        </w:rPr>
        <w:t xml:space="preserve">قال رسول الله - صلى الله عليه وسلم - : : " </w:t>
      </w:r>
      <w:r w:rsidR="00A406B7" w:rsidRPr="00A406B7">
        <w:rPr>
          <w:rFonts w:ascii="Traditional Arabic" w:hAnsi="Traditional Arabic" w:cs="Traditional Arabic"/>
          <w:b/>
          <w:bCs/>
          <w:color w:val="0000FF"/>
          <w:sz w:val="36"/>
          <w:szCs w:val="36"/>
          <w:rtl/>
        </w:rPr>
        <w:t>يُؤْتَى بِجَهَنَّمَ يَوْمَئِذٍ لَهَا سَبْعُونَ أَلْفَ زِمَامٍ ، مَعَ كُلِّ زِمَامٍ سَبْعُونَ أَلْفَ مَلَكٍ يَجُرُّونَهَا</w:t>
      </w:r>
      <w:r w:rsidRPr="00A406B7">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رواه 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لها صوتٌ رهيب وتحطمٌ ووجيج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إِذَا رَأَتْهُمْ مِنْ مَكَانٍ بَعِيدٍ سَمِعُوا لَهَا تَغَيُّظًا وَزَفِيرًا </w:t>
      </w:r>
      <w:r w:rsidR="000C1BA7">
        <w:rPr>
          <w:rFonts w:ascii="Traditional Arabic" w:hAnsi="Traditional Arabic" w:cs="Traditional Arabic" w:hint="cs"/>
          <w:b/>
          <w:bCs/>
          <w:color w:val="FF0000"/>
          <w:sz w:val="36"/>
          <w:szCs w:val="36"/>
          <w:rtl/>
        </w:rPr>
        <w:t xml:space="preserve">(12) </w:t>
      </w:r>
      <w:r w:rsid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w:t>
      </w:r>
      <w:r w:rsidR="000F60E7">
        <w:rPr>
          <w:rStyle w:val="af"/>
          <w:rFonts w:ascii="Traditional Arabic" w:hAnsi="Traditional Arabic" w:cs="Traditional Arabic"/>
          <w:b/>
          <w:bCs/>
          <w:color w:val="FF0000"/>
          <w:sz w:val="36"/>
          <w:szCs w:val="36"/>
          <w:rtl/>
        </w:rPr>
        <w:footnoteReference w:id="273"/>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وفي سورة الملك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تَكَادُ تَميز مِنَ الغَيْظِ </w:t>
      </w:r>
      <w:r w:rsidR="00594415">
        <w:rPr>
          <w:rFonts w:ascii="Traditional Arabic" w:hAnsi="Traditional Arabic" w:cs="Traditional Arabic" w:hint="cs"/>
          <w:b/>
          <w:bCs/>
          <w:color w:val="FF0000"/>
          <w:sz w:val="36"/>
          <w:szCs w:val="36"/>
          <w:rtl/>
        </w:rPr>
        <w:t xml:space="preserve">(8)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4"/>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943634"/>
          <w:sz w:val="36"/>
          <w:szCs w:val="36"/>
          <w:rtl/>
        </w:rPr>
        <w:t xml:space="preserve"> </w:t>
      </w:r>
      <w:r w:rsidRPr="00874F7E">
        <w:rPr>
          <w:rFonts w:ascii="Traditional Arabic" w:hAnsi="Traditional Arabic" w:cs="Traditional Arabic"/>
          <w:b/>
          <w:bCs/>
          <w:sz w:val="36"/>
          <w:szCs w:val="36"/>
          <w:rtl/>
        </w:rPr>
        <w:t xml:space="preserve">وعن أبي هريرة – رضي الله عنه – قال : </w:t>
      </w:r>
      <w:r w:rsidRPr="00A406B7">
        <w:rPr>
          <w:rFonts w:ascii="Traditional Arabic" w:hAnsi="Traditional Arabic" w:cs="Traditional Arabic"/>
          <w:b/>
          <w:bCs/>
          <w:color w:val="0000FF"/>
          <w:sz w:val="36"/>
          <w:szCs w:val="36"/>
          <w:rtl/>
        </w:rPr>
        <w:t xml:space="preserve">قال رسول الله - صلى الله عليه وسلم – قال : " </w:t>
      </w:r>
      <w:r w:rsidR="00A406B7" w:rsidRPr="00A406B7">
        <w:rPr>
          <w:rFonts w:ascii="Traditional Arabic" w:hAnsi="Traditional Arabic" w:cs="Traditional Arabic"/>
          <w:b/>
          <w:bCs/>
          <w:color w:val="0000FF"/>
          <w:sz w:val="36"/>
          <w:szCs w:val="36"/>
          <w:rtl/>
        </w:rPr>
        <w:t xml:space="preserve">نَارُكُمْ هَذِهِ الَّتِي يُوقِدُ ابْنُ آدَمَ جُزْءٌ مِنْ سَبْعِينَ جُزْءًا مِنْ حَرِّ جَهَنَّمَ " ، قَالُوا : وَاللَّهِ إِنْ كَانَتْ لَكَافِيَةً يَا رَسُولَ اللَّهِ ، قَالَ : " فَإِنَّهَا فُضِّلَتْ عَلَيْهَا بِتِسْعَةٍ وَسِتِّينَ جُزْءًا كُلُّهَا مِثْلُ حَرِّهَا </w:t>
      </w:r>
      <w:r w:rsidRPr="00A406B7">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البخاري ومسلم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هذِهِ جَهَنَّمُ الّتي يُكَذِّبُ بِهَا الْمُجْرِمُون</w:t>
      </w:r>
      <w:r w:rsidRPr="002B0268">
        <w:rPr>
          <w:rFonts w:ascii="Traditional Arabic" w:hAnsi="Traditional Arabic" w:cs="Traditional Arabic"/>
          <w:b/>
          <w:bCs/>
          <w:color w:val="FF0000"/>
          <w:sz w:val="36"/>
          <w:szCs w:val="36"/>
          <w:rtl/>
        </w:rPr>
        <w:t>َ</w:t>
      </w:r>
      <w:r w:rsidR="006C4FD7" w:rsidRPr="002B0268">
        <w:rPr>
          <w:rFonts w:ascii="Traditional Arabic" w:hAnsi="Traditional Arabic" w:cs="Traditional Arabic" w:hint="cs"/>
          <w:b/>
          <w:bCs/>
          <w:color w:val="FF0000"/>
          <w:sz w:val="36"/>
          <w:szCs w:val="36"/>
          <w:rtl/>
        </w:rPr>
        <w:t xml:space="preserve"> </w:t>
      </w:r>
      <w:r w:rsidR="002B0268" w:rsidRPr="002B0268">
        <w:rPr>
          <w:rFonts w:ascii="Traditional Arabic" w:hAnsi="Traditional Arabic" w:cs="Traditional Arabic" w:hint="cs"/>
          <w:b/>
          <w:bCs/>
          <w:color w:val="FF0000"/>
          <w:sz w:val="36"/>
          <w:szCs w:val="36"/>
          <w:rtl/>
        </w:rPr>
        <w:t xml:space="preserve">(43)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5"/>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يدخلونها بأشد خطاب ثم توصد عليهم الأبواب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نَارُ اللَّهِ الْمُوقَدَةُ </w:t>
      </w:r>
      <w:r w:rsidR="0064711C">
        <w:rPr>
          <w:rFonts w:ascii="Traditional Arabic" w:hAnsi="Traditional Arabic" w:cs="Traditional Arabic" w:hint="cs"/>
          <w:b/>
          <w:bCs/>
          <w:color w:val="FF0000"/>
          <w:sz w:val="36"/>
          <w:szCs w:val="36"/>
          <w:rtl/>
        </w:rPr>
        <w:t>(</w:t>
      </w:r>
      <w:r w:rsidR="00146450">
        <w:rPr>
          <w:rFonts w:ascii="Traditional Arabic" w:hAnsi="Traditional Arabic" w:cs="Traditional Arabic" w:hint="cs"/>
          <w:b/>
          <w:bCs/>
          <w:color w:val="FF0000"/>
          <w:sz w:val="36"/>
          <w:szCs w:val="36"/>
          <w:rtl/>
        </w:rPr>
        <w:t>5</w:t>
      </w:r>
      <w:r w:rsidR="0064711C">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الَّتِي تَطَّلِعُ عَلَى الْأَفْئِدَةِ</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6</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إِنَّهَا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عَلَيْهِم مُّؤْصَدَةٌ </w:t>
      </w:r>
      <w:r w:rsidR="0064711C">
        <w:rPr>
          <w:rFonts w:ascii="Traditional Arabic" w:hAnsi="Traditional Arabic" w:cs="Traditional Arabic" w:hint="cs"/>
          <w:b/>
          <w:bCs/>
          <w:color w:val="FF0000"/>
          <w:sz w:val="36"/>
          <w:szCs w:val="36"/>
          <w:rtl/>
        </w:rPr>
        <w:t>(7)</w:t>
      </w:r>
      <w:r w:rsidRPr="009D2ABA">
        <w:rPr>
          <w:rFonts w:ascii="Traditional Arabic" w:hAnsi="Traditional Arabic" w:cs="Traditional Arabic"/>
          <w:b/>
          <w:bCs/>
          <w:color w:val="FF0000"/>
          <w:sz w:val="36"/>
          <w:szCs w:val="36"/>
          <w:rtl/>
        </w:rPr>
        <w:t xml:space="preserve"> فِي عَمَدٍ مُّمَدَّدَةٍ </w:t>
      </w:r>
      <w:r w:rsidR="0064711C">
        <w:rPr>
          <w:rFonts w:ascii="Traditional Arabic" w:hAnsi="Traditional Arabic" w:cs="Traditional Arabic" w:hint="cs"/>
          <w:b/>
          <w:bCs/>
          <w:color w:val="FF0000"/>
          <w:sz w:val="36"/>
          <w:szCs w:val="36"/>
          <w:rtl/>
        </w:rPr>
        <w:t xml:space="preserve">(8)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6"/>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color w:val="943634"/>
          <w:sz w:val="36"/>
          <w:szCs w:val="36"/>
          <w:rtl/>
        </w:rPr>
        <w:t xml:space="preserve"> </w:t>
      </w:r>
      <w:r w:rsidRPr="00874F7E">
        <w:rPr>
          <w:rFonts w:ascii="Traditional Arabic" w:hAnsi="Traditional Arabic" w:cs="Traditional Arabic"/>
          <w:b/>
          <w:bCs/>
          <w:sz w:val="36"/>
          <w:szCs w:val="36"/>
          <w:rtl/>
        </w:rPr>
        <w:t xml:space="preserve"> .. وقودها الناس والحجارة .. لا تنطفي نارها مع تطاول الزمان ولا يخبو أوارها مع مر الأيام</w:t>
      </w:r>
      <w:r w:rsidR="006E62CA">
        <w:rPr>
          <w:rFonts w:ascii="Traditional Arabic" w:hAnsi="Traditional Arabic" w:cs="Traditional Arabic" w:hint="cs"/>
          <w:b/>
          <w:bCs/>
          <w:sz w:val="36"/>
          <w:szCs w:val="36"/>
          <w:rtl/>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...كُلَّمَا خَبَتْ زِدْنَاهُمْ سَعِيرًا </w:t>
      </w:r>
      <w:r w:rsidR="00544A2E">
        <w:rPr>
          <w:rFonts w:ascii="Traditional Arabic" w:hAnsi="Traditional Arabic" w:cs="Traditional Arabic" w:hint="cs"/>
          <w:b/>
          <w:bCs/>
          <w:color w:val="FF0000"/>
          <w:sz w:val="36"/>
          <w:szCs w:val="36"/>
          <w:rtl/>
        </w:rPr>
        <w:t xml:space="preserve">(97) </w:t>
      </w:r>
      <w:r w:rsidR="006C4FD7" w:rsidRPr="009D2ABA">
        <w:rPr>
          <w:rFonts w:ascii="Traditional Arabic" w:hAnsi="Traditional Arabic" w:cs="Traditional Arabic"/>
          <w:b/>
          <w:bCs/>
          <w:noProof/>
          <w:color w:val="FF0000"/>
          <w:sz w:val="36"/>
          <w:szCs w:val="36"/>
          <w:rtl/>
        </w:rPr>
        <w:t>﴾</w:t>
      </w:r>
      <w:r w:rsidR="006C4FD7">
        <w:rPr>
          <w:rFonts w:ascii="Traditional Arabic" w:hAnsi="Traditional Arabic" w:cs="Traditional Arabic" w:hint="cs"/>
          <w:b/>
          <w:bCs/>
          <w:noProof/>
          <w:color w:val="943634"/>
          <w:sz w:val="36"/>
          <w:szCs w:val="36"/>
          <w:rtl/>
        </w:rPr>
        <w:t xml:space="preserve"> </w:t>
      </w:r>
      <w:r w:rsidR="000F60E7" w:rsidRPr="000F60E7">
        <w:rPr>
          <w:rStyle w:val="af"/>
          <w:rFonts w:ascii="Traditional Arabic" w:hAnsi="Traditional Arabic" w:cs="Traditional Arabic"/>
          <w:b/>
          <w:bCs/>
          <w:noProof/>
          <w:color w:val="FF0000"/>
          <w:sz w:val="36"/>
          <w:szCs w:val="36"/>
          <w:rtl/>
        </w:rPr>
        <w:footnoteReference w:id="277"/>
      </w:r>
      <w:r w:rsidRPr="000F60E7">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وهم </w:t>
      </w:r>
      <w:r w:rsidRPr="00874F7E">
        <w:rPr>
          <w:rFonts w:ascii="Traditional Arabic" w:hAnsi="Traditional Arabic" w:cs="Traditional Arabic"/>
          <w:b/>
          <w:bCs/>
          <w:sz w:val="36"/>
          <w:szCs w:val="36"/>
          <w:rtl/>
        </w:rPr>
        <w:lastRenderedPageBreak/>
        <w:t xml:space="preserve">مع ذلك مقيدون : </w:t>
      </w:r>
      <w:r w:rsidRPr="00874F7E">
        <w:rPr>
          <w:rFonts w:ascii="Traditional Arabic" w:hAnsi="Traditional Arabic" w:cs="Traditional Arabic"/>
          <w:b/>
          <w:bCs/>
          <w:sz w:val="36"/>
          <w:szCs w:val="36"/>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إِنَّا أَعْتَدْنَا لِلْكَافِرِينَ سَلَاسِلَا وَأَغْلَالاً وَسَعِيراً</w:t>
      </w:r>
      <w:r w:rsidR="006C4FD7" w:rsidRPr="009D2ABA">
        <w:rPr>
          <w:rFonts w:ascii="Traditional Arabic" w:hAnsi="Traditional Arabic" w:cs="Traditional Arabic" w:hint="cs"/>
          <w:b/>
          <w:bCs/>
          <w:color w:val="FF0000"/>
          <w:sz w:val="36"/>
          <w:szCs w:val="36"/>
          <w:rtl/>
        </w:rPr>
        <w:t xml:space="preserve"> </w:t>
      </w:r>
      <w:r w:rsidR="00371D65">
        <w:rPr>
          <w:rFonts w:ascii="Traditional Arabic" w:hAnsi="Traditional Arabic" w:cs="Traditional Arabic" w:hint="cs"/>
          <w:b/>
          <w:bCs/>
          <w:color w:val="FF0000"/>
          <w:sz w:val="36"/>
          <w:szCs w:val="36"/>
          <w:rtl/>
        </w:rPr>
        <w:t xml:space="preserve">(4)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8"/>
      </w:r>
      <w:r w:rsidRPr="00874F7E">
        <w:rPr>
          <w:rFonts w:ascii="Traditional Arabic" w:hAnsi="Traditional Arabic" w:cs="Traditional Arabic"/>
          <w:color w:val="0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 إِذِ الْأَغْلَالُ فِي أَعْنَاقِهِمْ وَالسَّلَاسِلُ يُسْحَبُونَ </w:t>
      </w:r>
      <w:r w:rsidR="007F3AD6">
        <w:rPr>
          <w:rFonts w:ascii="Traditional Arabic" w:hAnsi="Traditional Arabic" w:cs="Traditional Arabic" w:hint="cs"/>
          <w:b/>
          <w:bCs/>
          <w:color w:val="FF0000"/>
          <w:sz w:val="36"/>
          <w:szCs w:val="36"/>
          <w:rtl/>
        </w:rPr>
        <w:t>(71)</w:t>
      </w:r>
      <w:r w:rsidRPr="009D2ABA">
        <w:rPr>
          <w:rFonts w:ascii="Traditional Arabic" w:hAnsi="Traditional Arabic" w:cs="Traditional Arabic"/>
          <w:b/>
          <w:bCs/>
          <w:color w:val="FF0000"/>
          <w:sz w:val="36"/>
          <w:szCs w:val="36"/>
          <w:rtl/>
        </w:rPr>
        <w:t xml:space="preserve"> فِي الْحَمِيمِ ثُمَّ فِي النَّارِ يُسْجَرُونَ </w:t>
      </w:r>
      <w:r w:rsidR="007F3AD6">
        <w:rPr>
          <w:rFonts w:ascii="Traditional Arabic" w:hAnsi="Traditional Arabic" w:cs="Traditional Arabic" w:hint="cs"/>
          <w:b/>
          <w:bCs/>
          <w:color w:val="FF0000"/>
          <w:sz w:val="36"/>
          <w:szCs w:val="36"/>
          <w:rtl/>
        </w:rPr>
        <w:t xml:space="preserve">(72)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79"/>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وفوق ذلك يضربون ويهانون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وَلَهُم مَّقَامِعُ مِنْ حَدِيدٍ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21</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كُلَّمَا أَرَادُوا أَن يَخْرُجُوا مِنْهَا مِنْ غَمٍّ أُعِيدُوا فِيهَا وَذُوقُوا عَذَابَ الْحَرِيقِ</w:t>
      </w:r>
      <w:r w:rsidR="006C4FD7" w:rsidRPr="009D2ABA">
        <w:rPr>
          <w:rFonts w:ascii="Traditional Arabic" w:hAnsi="Traditional Arabic" w:cs="Traditional Arabic" w:hint="cs"/>
          <w:b/>
          <w:bCs/>
          <w:color w:val="FF0000"/>
          <w:sz w:val="36"/>
          <w:szCs w:val="36"/>
          <w:rtl/>
        </w:rPr>
        <w:t xml:space="preserve"> </w:t>
      </w:r>
      <w:r w:rsidR="00DF3ED7">
        <w:rPr>
          <w:rFonts w:ascii="Traditional Arabic" w:hAnsi="Traditional Arabic" w:cs="Traditional Arabic" w:hint="cs"/>
          <w:b/>
          <w:bCs/>
          <w:color w:val="FF0000"/>
          <w:sz w:val="36"/>
          <w:szCs w:val="36"/>
          <w:rtl/>
        </w:rPr>
        <w:t xml:space="preserve">(22)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 يلبسون من النار ويُصهرون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وَتَرَى الْمُجْرِمِينَ يَوْمَئِذٍ مُقَرَّنِينَ فِي الْأَصْفَادِ</w:t>
      </w:r>
      <w:r w:rsidR="007157A1">
        <w:rPr>
          <w:rFonts w:ascii="Traditional Arabic" w:hAnsi="Traditional Arabic" w:cs="Traditional Arabic" w:hint="cs"/>
          <w:b/>
          <w:bCs/>
          <w:color w:val="FF0000"/>
          <w:sz w:val="36"/>
          <w:szCs w:val="36"/>
          <w:rtl/>
        </w:rPr>
        <w:t xml:space="preserve"> (49)</w:t>
      </w:r>
      <w:r w:rsidRPr="009D2ABA">
        <w:rPr>
          <w:rFonts w:ascii="Traditional Arabic" w:hAnsi="Traditional Arabic" w:cs="Traditional Arabic"/>
          <w:b/>
          <w:bCs/>
          <w:color w:val="FF0000"/>
          <w:sz w:val="36"/>
          <w:szCs w:val="36"/>
          <w:rtl/>
        </w:rPr>
        <w:t xml:space="preserve"> سَرَابِيلُهُمْ مِنْ قَطِرَانٍ وَتَغْشَى وُجُوهَهُمُ النَّارُ</w:t>
      </w:r>
      <w:r w:rsidR="006C4FD7" w:rsidRPr="009D2ABA">
        <w:rPr>
          <w:rFonts w:ascii="Traditional Arabic" w:hAnsi="Traditional Arabic" w:cs="Traditional Arabic" w:hint="cs"/>
          <w:b/>
          <w:bCs/>
          <w:color w:val="FF0000"/>
          <w:sz w:val="36"/>
          <w:szCs w:val="36"/>
          <w:rtl/>
        </w:rPr>
        <w:t xml:space="preserve"> </w:t>
      </w:r>
      <w:r w:rsidR="007157A1">
        <w:rPr>
          <w:rFonts w:ascii="Traditional Arabic" w:hAnsi="Traditional Arabic" w:cs="Traditional Arabic" w:hint="cs"/>
          <w:b/>
          <w:bCs/>
          <w:color w:val="FF0000"/>
          <w:sz w:val="36"/>
          <w:szCs w:val="36"/>
          <w:rtl/>
        </w:rPr>
        <w:t xml:space="preserve">(50)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007A46DF">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فَالَّذِينَ كَفَرُوا قُطِّعَتْ لَهُمْ ثِيَابٌ مِنْ نَارٍ يُصَبُّ مِنْ فَوْقِ رُءُوسِهِمُ الْحَمِيمُ </w:t>
      </w:r>
      <w:r w:rsidR="00D22198">
        <w:rPr>
          <w:rFonts w:ascii="Traditional Arabic" w:hAnsi="Traditional Arabic" w:cs="Traditional Arabic" w:hint="cs"/>
          <w:b/>
          <w:bCs/>
          <w:color w:val="FF0000"/>
          <w:sz w:val="36"/>
          <w:szCs w:val="36"/>
          <w:rtl/>
        </w:rPr>
        <w:t>(19)</w:t>
      </w:r>
      <w:r w:rsidRPr="009D2ABA">
        <w:rPr>
          <w:rFonts w:ascii="Traditional Arabic" w:hAnsi="Traditional Arabic" w:cs="Traditional Arabic"/>
          <w:b/>
          <w:bCs/>
          <w:color w:val="FF0000"/>
          <w:sz w:val="36"/>
          <w:szCs w:val="36"/>
          <w:rtl/>
        </w:rPr>
        <w:t xml:space="preserve">  يُصْهَرُ بِهِ مَا فِي بُطُونِهِمْ وَالْجُلُودُ </w:t>
      </w:r>
      <w:r w:rsidR="00D22198">
        <w:rPr>
          <w:rFonts w:ascii="Traditional Arabic" w:hAnsi="Traditional Arabic" w:cs="Traditional Arabic" w:hint="cs"/>
          <w:b/>
          <w:bCs/>
          <w:color w:val="FF0000"/>
          <w:sz w:val="36"/>
          <w:szCs w:val="36"/>
          <w:rtl/>
        </w:rPr>
        <w:t>(20)</w:t>
      </w:r>
      <w:r w:rsidRPr="009D2ABA">
        <w:rPr>
          <w:rFonts w:ascii="Traditional Arabic" w:hAnsi="Traditional Arabic" w:cs="Traditional Arabic"/>
          <w:b/>
          <w:bCs/>
          <w:color w:val="FF0000"/>
          <w:sz w:val="36"/>
          <w:szCs w:val="36"/>
          <w:rtl/>
        </w:rPr>
        <w:t xml:space="preserve"> وَلَهُمْ مَقَامِعُ مِنْ حَدِيدٍ</w:t>
      </w:r>
      <w:r w:rsidR="006C4FD7" w:rsidRPr="009D2ABA">
        <w:rPr>
          <w:rFonts w:ascii="Traditional Arabic" w:hAnsi="Traditional Arabic" w:cs="Traditional Arabic" w:hint="cs"/>
          <w:b/>
          <w:bCs/>
          <w:color w:val="FF0000"/>
          <w:sz w:val="36"/>
          <w:szCs w:val="36"/>
          <w:rtl/>
        </w:rPr>
        <w:t xml:space="preserve"> </w:t>
      </w:r>
      <w:r w:rsidR="00D22198">
        <w:rPr>
          <w:rFonts w:ascii="Traditional Arabic" w:hAnsi="Traditional Arabic" w:cs="Traditional Arabic" w:hint="cs"/>
          <w:b/>
          <w:bCs/>
          <w:color w:val="FF0000"/>
          <w:sz w:val="36"/>
          <w:szCs w:val="36"/>
          <w:rtl/>
        </w:rPr>
        <w:t xml:space="preserve">(21)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2"/>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أرأيت كيف يُشوَى اللحم على النار .. فهكذا في جهنم حال الكفار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يَوْمَ تُقَلَّبُ وُجُوهُهُمْ فِي النَّارِ يَقُولُونَ يَا لَيْتَنَا أَطَعْنَا اللَّهَ وَأَطَعْنَا الرَّسُولا</w:t>
      </w:r>
      <w:r w:rsidR="006C4FD7" w:rsidRPr="009D2ABA">
        <w:rPr>
          <w:rFonts w:ascii="Traditional Arabic" w:hAnsi="Traditional Arabic" w:cs="Traditional Arabic" w:hint="cs"/>
          <w:b/>
          <w:bCs/>
          <w:color w:val="FF0000"/>
          <w:sz w:val="36"/>
          <w:szCs w:val="36"/>
          <w:rtl/>
        </w:rPr>
        <w:t xml:space="preserve"> </w:t>
      </w:r>
      <w:r w:rsidR="00476521">
        <w:rPr>
          <w:rFonts w:ascii="Traditional Arabic" w:hAnsi="Traditional Arabic" w:cs="Traditional Arabic" w:hint="cs"/>
          <w:b/>
          <w:bCs/>
          <w:color w:val="FF0000"/>
          <w:sz w:val="36"/>
          <w:szCs w:val="36"/>
          <w:rtl/>
        </w:rPr>
        <w:t xml:space="preserve">(66)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3"/>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تَلْفَحُ وُجُوهَهُمُ النَّارُ وَهُمْ فِيهَا كَالِحُونَ</w:t>
      </w:r>
      <w:r w:rsidR="006C4FD7" w:rsidRPr="009D2ABA">
        <w:rPr>
          <w:rFonts w:ascii="Traditional Arabic" w:hAnsi="Traditional Arabic" w:cs="Traditional Arabic" w:hint="cs"/>
          <w:b/>
          <w:bCs/>
          <w:color w:val="FF0000"/>
          <w:sz w:val="36"/>
          <w:szCs w:val="36"/>
          <w:rtl/>
        </w:rPr>
        <w:t xml:space="preserve"> </w:t>
      </w:r>
      <w:r w:rsidR="00476521">
        <w:rPr>
          <w:rFonts w:ascii="Traditional Arabic" w:hAnsi="Traditional Arabic" w:cs="Traditional Arabic" w:hint="cs"/>
          <w:b/>
          <w:bCs/>
          <w:color w:val="FF0000"/>
          <w:sz w:val="36"/>
          <w:szCs w:val="36"/>
          <w:rtl/>
        </w:rPr>
        <w:t xml:space="preserve">(104)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4"/>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أما طعامهم فعذاب وشرابهم فعذاب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لَيْسَ لَهُمْ طَعَامٌ إِلَّا مِنْ ضَرِيعٍ</w:t>
      </w:r>
      <w:r w:rsidRPr="009D2ABA">
        <w:rPr>
          <w:rFonts w:ascii="Traditional Arabic" w:hAnsi="Traditional Arabic" w:cs="Traditional Arabic"/>
          <w:color w:val="FF0000"/>
          <w:sz w:val="36"/>
          <w:szCs w:val="36"/>
          <w:rtl/>
        </w:rPr>
        <w:t xml:space="preserve"> </w:t>
      </w:r>
      <w:r w:rsidR="00D06DBB">
        <w:rPr>
          <w:rFonts w:ascii="Traditional Arabic" w:hAnsi="Traditional Arabic" w:cs="Traditional Arabic" w:hint="cs"/>
          <w:color w:val="FF0000"/>
          <w:sz w:val="36"/>
          <w:szCs w:val="36"/>
          <w:rtl/>
        </w:rPr>
        <w:t xml:space="preserve">(6)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5"/>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6سورة الغاشية)</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والضريع : شوكٌ يخرج  بأرض الحجاز لائط بالأرض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إِنَّ شَجَرَتَ الزَّقُّومِ </w:t>
      </w:r>
      <w:r w:rsidR="00E11B66">
        <w:rPr>
          <w:rFonts w:ascii="Traditional Arabic" w:hAnsi="Traditional Arabic" w:cs="Traditional Arabic" w:hint="cs"/>
          <w:b/>
          <w:bCs/>
          <w:color w:val="FF0000"/>
          <w:sz w:val="36"/>
          <w:szCs w:val="36"/>
          <w:rtl/>
        </w:rPr>
        <w:t xml:space="preserve">(43) </w:t>
      </w:r>
      <w:r w:rsidRPr="009D2ABA">
        <w:rPr>
          <w:rFonts w:ascii="Traditional Arabic" w:hAnsi="Traditional Arabic" w:cs="Traditional Arabic"/>
          <w:b/>
          <w:bCs/>
          <w:color w:val="FF0000"/>
          <w:sz w:val="36"/>
          <w:szCs w:val="36"/>
          <w:rtl/>
        </w:rPr>
        <w:t xml:space="preserve"> طَعَامُ الْأَثِيمِ </w:t>
      </w:r>
      <w:r w:rsidR="00E11B66">
        <w:rPr>
          <w:rFonts w:ascii="Traditional Arabic" w:hAnsi="Traditional Arabic" w:cs="Traditional Arabic" w:hint="cs"/>
          <w:b/>
          <w:bCs/>
          <w:color w:val="FF0000"/>
          <w:sz w:val="36"/>
          <w:szCs w:val="36"/>
          <w:rtl/>
        </w:rPr>
        <w:t>(44)</w:t>
      </w:r>
      <w:r w:rsidRPr="009D2ABA">
        <w:rPr>
          <w:rFonts w:ascii="Traditional Arabic" w:hAnsi="Traditional Arabic" w:cs="Traditional Arabic"/>
          <w:b/>
          <w:bCs/>
          <w:color w:val="FF0000"/>
          <w:sz w:val="36"/>
          <w:szCs w:val="36"/>
          <w:rtl/>
        </w:rPr>
        <w:t xml:space="preserve"> كَالْمُهْلِ يَغْلِي فِي</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الْبُطُونِ </w:t>
      </w:r>
      <w:r w:rsidR="00E11B66">
        <w:rPr>
          <w:rFonts w:ascii="Traditional Arabic" w:hAnsi="Traditional Arabic" w:cs="Traditional Arabic" w:hint="cs"/>
          <w:b/>
          <w:bCs/>
          <w:color w:val="FF0000"/>
          <w:sz w:val="36"/>
          <w:szCs w:val="36"/>
          <w:rtl/>
        </w:rPr>
        <w:t>(45)</w:t>
      </w:r>
      <w:r w:rsidRPr="009D2ABA">
        <w:rPr>
          <w:rFonts w:ascii="Traditional Arabic" w:hAnsi="Traditional Arabic" w:cs="Traditional Arabic"/>
          <w:b/>
          <w:bCs/>
          <w:color w:val="FF0000"/>
          <w:sz w:val="36"/>
          <w:szCs w:val="36"/>
          <w:rtl/>
        </w:rPr>
        <w:t xml:space="preserve"> كَغَلْيِ الْحَمِيمِ</w:t>
      </w:r>
      <w:r w:rsidR="006C4FD7" w:rsidRPr="009D2ABA">
        <w:rPr>
          <w:rFonts w:ascii="Traditional Arabic" w:hAnsi="Traditional Arabic" w:cs="Traditional Arabic" w:hint="cs"/>
          <w:b/>
          <w:bCs/>
          <w:color w:val="FF0000"/>
          <w:sz w:val="36"/>
          <w:szCs w:val="36"/>
          <w:rtl/>
        </w:rPr>
        <w:t xml:space="preserve"> </w:t>
      </w:r>
      <w:r w:rsidR="00E11B66">
        <w:rPr>
          <w:rFonts w:ascii="Traditional Arabic" w:hAnsi="Traditional Arabic" w:cs="Traditional Arabic" w:hint="cs"/>
          <w:b/>
          <w:bCs/>
          <w:color w:val="FF0000"/>
          <w:sz w:val="36"/>
          <w:szCs w:val="36"/>
          <w:rtl/>
        </w:rPr>
        <w:t xml:space="preserve">(46)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6"/>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43-46 سورة الدخان) والزقوم : شجرة تخرج في أصل الجحيم طلعها كأنه رؤوس الشياطين.. أما شرابهم فالغسلين والغساق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عصارة أهل النار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وَإِنْ يَسْتَغِيثُوا يُغَاثُوا بِمَاءٍ كَالْمُهْلِ يَشْوِي الْوُجُوهَ </w:t>
      </w:r>
      <w:r w:rsidR="009C67DE">
        <w:rPr>
          <w:rFonts w:ascii="Traditional Arabic" w:hAnsi="Traditional Arabic" w:cs="Traditional Arabic" w:hint="cs"/>
          <w:b/>
          <w:bCs/>
          <w:color w:val="FF0000"/>
          <w:sz w:val="36"/>
          <w:szCs w:val="36"/>
          <w:rtl/>
        </w:rPr>
        <w:t xml:space="preserve">(29)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87"/>
      </w:r>
      <w:r w:rsidRPr="00874F7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9C67DE" w:rsidRPr="009C67DE">
        <w:rPr>
          <w:rFonts w:ascii="Traditional Arabic" w:hAnsi="Traditional Arabic" w:cs="Traditional Arabic" w:hint="cs"/>
          <w:b/>
          <w:bCs/>
          <w:color w:val="FF0000"/>
          <w:sz w:val="36"/>
          <w:szCs w:val="36"/>
          <w:rtl/>
        </w:rPr>
        <w:t>،</w:t>
      </w:r>
      <w:r w:rsidR="009C67DE">
        <w:rPr>
          <w:rFonts w:ascii="Traditional Arabic" w:hAnsi="Traditional Arabic" w:cs="Traditional Arabic" w:hint="cs"/>
          <w:b/>
          <w:bCs/>
          <w:color w:val="943634"/>
          <w:sz w:val="36"/>
          <w:szCs w:val="36"/>
          <w:rtl/>
        </w:rPr>
        <w:t xml:space="preserve"> </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وَسُقُوا مَاء حَمِيمًا فَقَطَّعَ أَمْعَاءهُمْ </w:t>
      </w:r>
      <w:r w:rsidR="001B6E9F">
        <w:rPr>
          <w:rFonts w:ascii="Traditional Arabic" w:hAnsi="Traditional Arabic" w:cs="Traditional Arabic" w:hint="cs"/>
          <w:b/>
          <w:bCs/>
          <w:color w:val="FF0000"/>
          <w:sz w:val="36"/>
          <w:szCs w:val="36"/>
          <w:rtl/>
        </w:rPr>
        <w:t xml:space="preserve">(15) </w:t>
      </w:r>
      <w:r w:rsidR="006C4FD7" w:rsidRPr="009D2ABA">
        <w:rPr>
          <w:rFonts w:ascii="Traditional Arabic" w:hAnsi="Traditional Arabic" w:cs="Traditional Arabic"/>
          <w:b/>
          <w:bCs/>
          <w:noProof/>
          <w:color w:val="FF0000"/>
          <w:sz w:val="36"/>
          <w:szCs w:val="36"/>
          <w:rtl/>
        </w:rPr>
        <w:t>﴾</w:t>
      </w:r>
      <w:r w:rsidR="006C4FD7" w:rsidRPr="00874F7E">
        <w:rPr>
          <w:rFonts w:ascii="Traditional Arabic" w:hAnsi="Traditional Arabic" w:cs="Traditional Arabic"/>
          <w:b/>
          <w:bCs/>
          <w:sz w:val="36"/>
          <w:szCs w:val="36"/>
          <w:rtl/>
        </w:rPr>
        <w:t xml:space="preserve"> </w:t>
      </w:r>
      <w:r w:rsidR="000F60E7" w:rsidRPr="005A380F">
        <w:rPr>
          <w:rStyle w:val="af"/>
          <w:rFonts w:ascii="Traditional Arabic" w:hAnsi="Traditional Arabic" w:cs="Traditional Arabic"/>
          <w:b/>
          <w:bCs/>
          <w:color w:val="FF0000"/>
          <w:sz w:val="36"/>
          <w:szCs w:val="36"/>
          <w:rtl/>
        </w:rPr>
        <w:footnoteReference w:id="288"/>
      </w:r>
      <w:r w:rsidR="006C4FD7" w:rsidRPr="005A380F">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15 سورة محمد)</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وفي الآية الأخرى :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lastRenderedPageBreak/>
        <w:t>وَيُسْقَى مِنْ مَاء صَدِيد  يَتَجَرَّعُهُ وَلَا يَكَادُ</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يُسِيغُهُ وَيَأْتِيهِ الْمَوْتُ مِنْ كُلِّ مَكَانٍ وَمَا هُوَ بِمَيِّتٍ</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وَمِنْ وَرَائِهِ عَذَابٌ</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غَلِيظٌ</w:t>
      </w:r>
      <w:r w:rsidR="00DC3B62">
        <w:rPr>
          <w:rFonts w:ascii="Traditional Arabic" w:hAnsi="Traditional Arabic" w:cs="Traditional Arabic" w:hint="cs"/>
          <w:b/>
          <w:bCs/>
          <w:color w:val="FF0000"/>
          <w:sz w:val="36"/>
          <w:szCs w:val="36"/>
          <w:rtl/>
        </w:rPr>
        <w:t xml:space="preserve"> (17) </w:t>
      </w:r>
      <w:r w:rsidR="006C4FD7" w:rsidRPr="009D2ABA">
        <w:rPr>
          <w:rFonts w:ascii="Traditional Arabic" w:hAnsi="Traditional Arabic" w:cs="Traditional Arabic"/>
          <w:b/>
          <w:bCs/>
          <w:noProof/>
          <w:color w:val="FF0000"/>
          <w:sz w:val="36"/>
          <w:szCs w:val="36"/>
          <w:rtl/>
        </w:rPr>
        <w:t>﴾</w:t>
      </w:r>
      <w:r w:rsidRPr="00874F7E">
        <w:rPr>
          <w:rFonts w:ascii="Traditional Arabic" w:hAnsi="Traditional Arabic" w:cs="Traditional Arabic"/>
          <w:b/>
          <w:bCs/>
          <w:color w:val="943634"/>
          <w:sz w:val="36"/>
          <w:szCs w:val="36"/>
        </w:rPr>
        <w:t xml:space="preserve"> </w:t>
      </w:r>
      <w:r w:rsidR="000F60E7" w:rsidRPr="00CE29EA">
        <w:rPr>
          <w:rStyle w:val="af"/>
          <w:rFonts w:ascii="Traditional Arabic" w:hAnsi="Traditional Arabic" w:cs="Traditional Arabic"/>
          <w:b/>
          <w:bCs/>
          <w:color w:val="FF0000"/>
          <w:sz w:val="36"/>
          <w:szCs w:val="36"/>
        </w:rPr>
        <w:footnoteReference w:id="289"/>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943634"/>
          <w:sz w:val="36"/>
          <w:szCs w:val="36"/>
          <w:rtl/>
          <w:lang w:bidi="ar-EG"/>
        </w:rPr>
        <w:t xml:space="preserve"> .. </w:t>
      </w:r>
      <w:r w:rsidRPr="00874F7E">
        <w:rPr>
          <w:rFonts w:ascii="Traditional Arabic" w:hAnsi="Traditional Arabic" w:cs="Traditional Arabic"/>
          <w:b/>
          <w:bCs/>
          <w:sz w:val="36"/>
          <w:szCs w:val="36"/>
          <w:rtl/>
        </w:rPr>
        <w:t>هذه بعض صور العذاب .. فهل تساوي شهوة ساعة من الدنيا ؟</w:t>
      </w:r>
    </w:p>
    <w:p w:rsidR="00D270D1" w:rsidRPr="00874F7E" w:rsidRDefault="00D270D1" w:rsidP="00C20E32">
      <w:pPr>
        <w:bidi/>
        <w:ind w:firstLine="720"/>
        <w:jc w:val="center"/>
        <w:rPr>
          <w:rFonts w:ascii="Traditional Arabic" w:hAnsi="Traditional Arabic" w:cs="Traditional Arabic"/>
          <w:b/>
          <w:bCs/>
          <w:sz w:val="36"/>
          <w:szCs w:val="36"/>
          <w:rtl/>
        </w:rPr>
      </w:pPr>
    </w:p>
    <w:p w:rsidR="00D270D1" w:rsidRPr="00874F7E" w:rsidRDefault="00D270D1" w:rsidP="00146450">
      <w:pPr>
        <w:bidi/>
        <w:ind w:firstLine="720"/>
        <w:jc w:val="center"/>
        <w:rPr>
          <w:rFonts w:ascii="Traditional Arabic" w:hAnsi="Traditional Arabic" w:cs="Traditional Arabic"/>
          <w:b/>
          <w:bCs/>
          <w:color w:val="943634"/>
          <w:sz w:val="36"/>
          <w:szCs w:val="36"/>
          <w:rtl/>
        </w:rPr>
      </w:pPr>
      <w:r w:rsidRPr="00874F7E">
        <w:rPr>
          <w:rFonts w:ascii="Traditional Arabic" w:hAnsi="Traditional Arabic" w:cs="Traditional Arabic"/>
          <w:b/>
          <w:bCs/>
          <w:sz w:val="36"/>
          <w:szCs w:val="36"/>
          <w:rtl/>
        </w:rPr>
        <w:t xml:space="preserve">عن أنس بن مالك – رضي الله عنه – قال : </w:t>
      </w:r>
      <w:r w:rsidRPr="00453C53">
        <w:rPr>
          <w:rFonts w:ascii="Traditional Arabic" w:hAnsi="Traditional Arabic" w:cs="Traditional Arabic"/>
          <w:b/>
          <w:bCs/>
          <w:color w:val="0000FF"/>
          <w:sz w:val="36"/>
          <w:szCs w:val="36"/>
          <w:rtl/>
        </w:rPr>
        <w:t xml:space="preserve">قال رسول الله - صلى الله عليه وسلم - : " </w:t>
      </w:r>
      <w:r w:rsidR="00453C53" w:rsidRPr="00453C53">
        <w:rPr>
          <w:rFonts w:ascii="Traditional Arabic" w:hAnsi="Traditional Arabic" w:cs="Traditional Arabic"/>
          <w:b/>
          <w:bCs/>
          <w:color w:val="0000FF"/>
          <w:sz w:val="36"/>
          <w:szCs w:val="36"/>
          <w:rtl/>
        </w:rPr>
        <w:t xml:space="preserve">يُؤْتَى بِأَنْعَمِ أَهْلِ الدُّنْيَا مِنْ أَهْلِ النَّارِ يَوْمَ الْقِيَامَةِ ، فَيُصْبَغُ فِي النَّارِ صَبْغَةً ، ثُمَّ يُقَالُ يَا ابْنَ آدَمَ : هَلْ رَأَيْتَ خَيْرًا قَطُّ ؟ هَلْ مَرَّ بِكَ نَعِيمٌ قَطُّ ؟ ، فَيَقُولُ : لَا وَاللَّهِ يَا رَبِّ </w:t>
      </w:r>
      <w:r w:rsidRPr="00453C53">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مسلم .. إنها غمسةٌ واحدةٌ وينسى الإنسان كل نعيم الدنيا ولذائذها وشهواتها </w:t>
      </w:r>
      <w:r w:rsidRPr="00874F7E">
        <w:rPr>
          <w:rFonts w:ascii="Traditional Arabic" w:hAnsi="Traditional Arabic" w:cs="Traditional Arabic"/>
          <w:b/>
          <w:bCs/>
          <w:color w:val="943634"/>
          <w:sz w:val="36"/>
          <w:szCs w:val="36"/>
          <w:rtl/>
        </w:rPr>
        <w:t>:</w:t>
      </w:r>
      <w:r w:rsidRPr="00874F7E">
        <w:rPr>
          <w:rFonts w:ascii="Traditional Arabic" w:hAnsi="Traditional Arabic" w:cs="Traditional Arabic"/>
          <w:b/>
          <w:bCs/>
          <w:sz w:val="36"/>
          <w:szCs w:val="36"/>
        </w:rPr>
        <w:t xml:space="preserve"> </w:t>
      </w:r>
      <w:r w:rsidR="006E62CA" w:rsidRPr="009D2ABA">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يَوَدُّ الْمُجْرِمُ لَوْ يَفْتَدِي مِنْ عَذَابِ يَوْمِئِذٍ بِبَنِيهِ </w:t>
      </w:r>
      <w:r w:rsidR="00A960C0">
        <w:rPr>
          <w:rFonts w:ascii="Traditional Arabic" w:hAnsi="Traditional Arabic" w:cs="Traditional Arabic" w:hint="cs"/>
          <w:b/>
          <w:bCs/>
          <w:color w:val="FF0000"/>
          <w:sz w:val="36"/>
          <w:szCs w:val="36"/>
          <w:rtl/>
        </w:rPr>
        <w:t>(11)</w:t>
      </w:r>
      <w:r w:rsidRPr="009D2ABA">
        <w:rPr>
          <w:rFonts w:ascii="Traditional Arabic" w:hAnsi="Traditional Arabic" w:cs="Traditional Arabic"/>
          <w:b/>
          <w:bCs/>
          <w:color w:val="FF0000"/>
          <w:sz w:val="36"/>
          <w:szCs w:val="36"/>
          <w:rtl/>
        </w:rPr>
        <w:t xml:space="preserve"> وَصَاحِبَتِهِ وَأَخِيهِ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12</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وَفَصِيلَتِهِ الَّتِي</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تُؤْوِيهِ </w:t>
      </w:r>
      <w:r w:rsidR="00A960C0">
        <w:rPr>
          <w:rFonts w:ascii="Traditional Arabic" w:hAnsi="Traditional Arabic" w:cs="Traditional Arabic" w:hint="cs"/>
          <w:b/>
          <w:bCs/>
          <w:color w:val="FF0000"/>
          <w:sz w:val="36"/>
          <w:szCs w:val="36"/>
          <w:rtl/>
        </w:rPr>
        <w:t>(1</w:t>
      </w:r>
      <w:r w:rsidR="00146450">
        <w:rPr>
          <w:rFonts w:ascii="Traditional Arabic" w:hAnsi="Traditional Arabic" w:cs="Traditional Arabic" w:hint="cs"/>
          <w:b/>
          <w:bCs/>
          <w:color w:val="FF0000"/>
          <w:sz w:val="36"/>
          <w:szCs w:val="36"/>
          <w:rtl/>
        </w:rPr>
        <w:t>3</w:t>
      </w:r>
      <w:r w:rsidR="00A960C0">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وَمَنْ فِي الْأَرْضِ</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جَمِيعًا ثُمَّ يُنْجِيهِ</w:t>
      </w:r>
      <w:r w:rsidRPr="009D2ABA">
        <w:rPr>
          <w:rFonts w:ascii="Traditional Arabic" w:hAnsi="Traditional Arabic" w:cs="Traditional Arabic"/>
          <w:b/>
          <w:bCs/>
          <w:color w:val="FF0000"/>
          <w:sz w:val="36"/>
          <w:szCs w:val="36"/>
          <w:rtl/>
          <w:lang w:bidi="ar-EG"/>
        </w:rPr>
        <w:t xml:space="preserve"> </w:t>
      </w:r>
      <w:r w:rsidR="00A960C0">
        <w:rPr>
          <w:rFonts w:ascii="Traditional Arabic" w:hAnsi="Traditional Arabic" w:cs="Traditional Arabic" w:hint="cs"/>
          <w:b/>
          <w:bCs/>
          <w:color w:val="FF0000"/>
          <w:sz w:val="36"/>
          <w:szCs w:val="36"/>
          <w:rtl/>
          <w:lang w:bidi="ar-EG"/>
        </w:rPr>
        <w:t>(1</w:t>
      </w:r>
      <w:r w:rsidR="00146450">
        <w:rPr>
          <w:rFonts w:ascii="Traditional Arabic" w:hAnsi="Traditional Arabic" w:cs="Traditional Arabic" w:hint="cs"/>
          <w:b/>
          <w:bCs/>
          <w:color w:val="FF0000"/>
          <w:sz w:val="36"/>
          <w:szCs w:val="36"/>
          <w:rtl/>
          <w:lang w:bidi="ar-EG"/>
        </w:rPr>
        <w:t>4</w:t>
      </w:r>
      <w:r w:rsidR="00A960C0">
        <w:rPr>
          <w:rFonts w:ascii="Traditional Arabic" w:hAnsi="Traditional Arabic" w:cs="Traditional Arabic" w:hint="cs"/>
          <w:b/>
          <w:bCs/>
          <w:color w:val="FF0000"/>
          <w:sz w:val="36"/>
          <w:szCs w:val="36"/>
          <w:rtl/>
          <w:lang w:bidi="ar-EG"/>
        </w:rPr>
        <w:t xml:space="preserve">) </w:t>
      </w:r>
      <w:r w:rsidRPr="009D2ABA">
        <w:rPr>
          <w:rFonts w:ascii="Traditional Arabic" w:hAnsi="Traditional Arabic" w:cs="Traditional Arabic"/>
          <w:b/>
          <w:bCs/>
          <w:color w:val="FF0000"/>
          <w:sz w:val="36"/>
          <w:szCs w:val="36"/>
          <w:rtl/>
        </w:rPr>
        <w:t>كَلَّا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إِنَّهَا لَظَى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15</w:t>
      </w:r>
      <w:r w:rsidR="00723CFB">
        <w:rPr>
          <w:rFonts w:ascii="Traditional Arabic" w:hAnsi="Traditional Arabic" w:cs="Traditional Arabic"/>
          <w:b/>
          <w:bCs/>
          <w:color w:val="FF0000"/>
          <w:sz w:val="36"/>
          <w:szCs w:val="36"/>
          <w:rtl/>
        </w:rPr>
        <w:t xml:space="preserve">) </w:t>
      </w:r>
      <w:r w:rsidRPr="009D2ABA">
        <w:rPr>
          <w:rFonts w:ascii="Traditional Arabic" w:hAnsi="Traditional Arabic" w:cs="Traditional Arabic"/>
          <w:b/>
          <w:bCs/>
          <w:color w:val="FF0000"/>
          <w:sz w:val="36"/>
          <w:szCs w:val="36"/>
          <w:rtl/>
        </w:rPr>
        <w:t xml:space="preserve"> نَزَّاعَةً لِلشَّوَى </w:t>
      </w:r>
      <w:r w:rsidR="00A960C0">
        <w:rPr>
          <w:rFonts w:ascii="Traditional Arabic" w:hAnsi="Traditional Arabic" w:cs="Traditional Arabic" w:hint="cs"/>
          <w:b/>
          <w:bCs/>
          <w:color w:val="FF0000"/>
          <w:sz w:val="36"/>
          <w:szCs w:val="36"/>
          <w:rtl/>
        </w:rPr>
        <w:t>(1</w:t>
      </w:r>
      <w:r w:rsidR="00146450">
        <w:rPr>
          <w:rFonts w:ascii="Traditional Arabic" w:hAnsi="Traditional Arabic" w:cs="Traditional Arabic" w:hint="cs"/>
          <w:b/>
          <w:bCs/>
          <w:color w:val="FF0000"/>
          <w:sz w:val="36"/>
          <w:szCs w:val="36"/>
          <w:rtl/>
        </w:rPr>
        <w:t>6</w:t>
      </w:r>
      <w:r w:rsidR="00A960C0">
        <w:rPr>
          <w:rFonts w:ascii="Traditional Arabic" w:hAnsi="Traditional Arabic" w:cs="Traditional Arabic" w:hint="cs"/>
          <w:b/>
          <w:bCs/>
          <w:color w:val="FF0000"/>
          <w:sz w:val="36"/>
          <w:szCs w:val="36"/>
          <w:rtl/>
        </w:rPr>
        <w:t>)</w:t>
      </w:r>
      <w:r w:rsidRPr="009D2ABA">
        <w:rPr>
          <w:rFonts w:ascii="Traditional Arabic" w:hAnsi="Traditional Arabic" w:cs="Traditional Arabic"/>
          <w:b/>
          <w:bCs/>
          <w:color w:val="FF0000"/>
          <w:sz w:val="36"/>
          <w:szCs w:val="36"/>
          <w:rtl/>
        </w:rPr>
        <w:t xml:space="preserve"> تَدْعُو مَنْ أَدْبَرَ وَتَوَلَّى </w:t>
      </w:r>
      <w:r w:rsidR="00A960C0">
        <w:rPr>
          <w:rFonts w:ascii="Traditional Arabic" w:hAnsi="Traditional Arabic" w:cs="Traditional Arabic" w:hint="cs"/>
          <w:b/>
          <w:bCs/>
          <w:color w:val="FF0000"/>
          <w:sz w:val="36"/>
          <w:szCs w:val="36"/>
          <w:rtl/>
        </w:rPr>
        <w:t>(1</w:t>
      </w:r>
      <w:r w:rsidR="00146450">
        <w:rPr>
          <w:rFonts w:ascii="Traditional Arabic" w:hAnsi="Traditional Arabic" w:cs="Traditional Arabic" w:hint="cs"/>
          <w:b/>
          <w:bCs/>
          <w:color w:val="FF0000"/>
          <w:sz w:val="36"/>
          <w:szCs w:val="36"/>
          <w:rtl/>
        </w:rPr>
        <w:t>7</w:t>
      </w:r>
      <w:r w:rsidR="00A960C0">
        <w:rPr>
          <w:rFonts w:ascii="Traditional Arabic" w:hAnsi="Traditional Arabic" w:cs="Traditional Arabic" w:hint="cs"/>
          <w:b/>
          <w:bCs/>
          <w:color w:val="FF0000"/>
          <w:sz w:val="36"/>
          <w:szCs w:val="36"/>
          <w:rtl/>
        </w:rPr>
        <w:t xml:space="preserve">) </w:t>
      </w:r>
      <w:r w:rsidR="006C4FD7" w:rsidRPr="009D2ABA">
        <w:rPr>
          <w:rFonts w:ascii="Traditional Arabic" w:hAnsi="Traditional Arabic" w:cs="Traditional Arabic"/>
          <w:b/>
          <w:bCs/>
          <w:noProof/>
          <w:color w:val="FF0000"/>
          <w:sz w:val="36"/>
          <w:szCs w:val="36"/>
          <w:rtl/>
        </w:rPr>
        <w:t>﴾</w:t>
      </w:r>
      <w:r w:rsidRPr="00874F7E">
        <w:rPr>
          <w:rFonts w:ascii="Traditional Arabic" w:hAnsi="Traditional Arabic" w:cs="Traditional Arabic"/>
          <w:b/>
          <w:bCs/>
          <w:sz w:val="36"/>
          <w:szCs w:val="36"/>
          <w:rtl/>
        </w:rPr>
        <w:t xml:space="preserve"> </w:t>
      </w:r>
      <w:r w:rsidR="005A380F" w:rsidRPr="005A380F">
        <w:rPr>
          <w:rStyle w:val="af"/>
          <w:rFonts w:ascii="Traditional Arabic" w:hAnsi="Traditional Arabic" w:cs="Traditional Arabic"/>
          <w:b/>
          <w:bCs/>
          <w:color w:val="FF0000"/>
          <w:sz w:val="36"/>
          <w:szCs w:val="36"/>
          <w:rtl/>
        </w:rPr>
        <w:footnoteReference w:id="290"/>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وإذا طال البلاء على أهل النار وبلغ منهم العذاب كل مبلغ وكثرت حسراتهم وندامتهم طلبوا الخروج والمثاب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وَهُمْ يَصْطَرِخُونَ فِيهَا رَبَّنَا أَخْرِجْنَا نَعْمَلْ صَالِحًا غَيْرَ الَّذِي كُنَّا نَعْمَلُ </w:t>
      </w:r>
      <w:r w:rsidR="00FE67A3">
        <w:rPr>
          <w:rFonts w:ascii="Traditional Arabic" w:hAnsi="Traditional Arabic" w:cs="Traditional Arabic" w:hint="cs"/>
          <w:b/>
          <w:bCs/>
          <w:color w:val="FF0000"/>
          <w:sz w:val="36"/>
          <w:szCs w:val="36"/>
          <w:rtl/>
        </w:rPr>
        <w:t xml:space="preserve">(37) </w:t>
      </w:r>
      <w:r w:rsidR="006C4FD7" w:rsidRPr="009D2ABA">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291"/>
      </w:r>
      <w:r w:rsidRPr="00874F7E">
        <w:rPr>
          <w:rFonts w:ascii="Traditional Arabic" w:hAnsi="Traditional Arabic" w:cs="Traditional Arabic"/>
          <w:sz w:val="36"/>
          <w:szCs w:val="36"/>
          <w:rtl/>
          <w:lang w:bidi="ar"/>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ويعترفون بذنوبهم :</w:t>
      </w:r>
      <w:r w:rsidRPr="00874F7E">
        <w:rPr>
          <w:rFonts w:ascii="Traditional Arabic" w:hAnsi="Traditional Arabic" w:cs="Traditional Arabic"/>
          <w:b/>
          <w:bCs/>
          <w:color w:val="FF0000"/>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قَالُوا رَبَّنَا غَلَبَتْ عَلَيْنَا شِقْوَتُنَا وَكُنَّا قَوْمًا ضَالِّينَ رَبَّنَا</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أَخْرِجْنَا مِنْهَا فَإِنْ عُدْنَا فَإِنَّا ظَالِمُونَ</w:t>
      </w:r>
      <w:r w:rsidR="00FE67A3">
        <w:rPr>
          <w:rFonts w:ascii="Traditional Arabic" w:hAnsi="Traditional Arabic" w:cs="Traditional Arabic" w:hint="cs"/>
          <w:b/>
          <w:bCs/>
          <w:color w:val="FF0000"/>
          <w:sz w:val="36"/>
          <w:szCs w:val="36"/>
          <w:rtl/>
        </w:rPr>
        <w:t xml:space="preserve"> (106 ) </w:t>
      </w:r>
      <w:r w:rsidR="006C4FD7" w:rsidRPr="009D2ABA">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292"/>
      </w:r>
      <w:r w:rsidR="006C4FD7">
        <w:rPr>
          <w:rFonts w:ascii="Traditional Arabic" w:hAnsi="Traditional Arabic" w:cs="Traditional Arabic" w:hint="cs"/>
          <w:b/>
          <w:bCs/>
          <w:noProof/>
          <w:color w:val="943634"/>
          <w:sz w:val="36"/>
          <w:szCs w:val="36"/>
          <w:rtl/>
        </w:rPr>
        <w:t xml:space="preserve"> </w:t>
      </w:r>
      <w:r w:rsidRPr="00874F7E">
        <w:rPr>
          <w:rFonts w:ascii="Traditional Arabic" w:hAnsi="Traditional Arabic" w:cs="Traditional Arabic"/>
          <w:b/>
          <w:bCs/>
          <w:sz w:val="36"/>
          <w:szCs w:val="36"/>
        </w:rPr>
        <w:t xml:space="preserve"> </w:t>
      </w:r>
      <w:r w:rsidR="00597301">
        <w:rPr>
          <w:rFonts w:ascii="Traditional Arabic" w:hAnsi="Traditional Arabic" w:cs="Traditional Arabic"/>
          <w:b/>
          <w:bCs/>
          <w:sz w:val="36"/>
          <w:szCs w:val="36"/>
          <w:rtl/>
          <w:lang w:bidi="ar-EG"/>
        </w:rPr>
        <w:t xml:space="preserve"> </w:t>
      </w:r>
      <w:r w:rsidR="005A380F">
        <w:rPr>
          <w:rFonts w:ascii="Traditional Arabic" w:hAnsi="Traditional Arabic" w:cs="Traditional Arabic"/>
          <w:b/>
          <w:bCs/>
          <w:sz w:val="36"/>
          <w:szCs w:val="36"/>
        </w:rPr>
        <w:t xml:space="preserve"> </w:t>
      </w:r>
      <w:r w:rsidRPr="00874F7E">
        <w:rPr>
          <w:rFonts w:ascii="Traditional Arabic" w:hAnsi="Traditional Arabic" w:cs="Traditional Arabic"/>
          <w:b/>
          <w:bCs/>
          <w:sz w:val="36"/>
          <w:szCs w:val="36"/>
          <w:rtl/>
        </w:rPr>
        <w:t xml:space="preserve"> فيجابون بعد زمان</w:t>
      </w:r>
      <w:r w:rsidRPr="00874F7E">
        <w:rPr>
          <w:rFonts w:ascii="Traditional Arabic" w:hAnsi="Traditional Arabic" w:cs="Traditional Arabic"/>
          <w:b/>
          <w:bCs/>
          <w:color w:val="943634"/>
          <w:sz w:val="36"/>
          <w:szCs w:val="36"/>
          <w:rtl/>
        </w:rPr>
        <w:t xml:space="preserve">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قَالَ اخْسَؤُوا فِيهَا وَلَا تُكَلِّمُونِ </w:t>
      </w:r>
      <w:r w:rsidR="00FE67A3">
        <w:rPr>
          <w:rFonts w:ascii="Traditional Arabic" w:hAnsi="Traditional Arabic" w:cs="Traditional Arabic" w:hint="cs"/>
          <w:b/>
          <w:bCs/>
          <w:color w:val="FF0000"/>
          <w:sz w:val="36"/>
          <w:szCs w:val="36"/>
          <w:rtl/>
        </w:rPr>
        <w:t xml:space="preserve">(108) </w:t>
      </w:r>
      <w:r w:rsidR="006C4FD7" w:rsidRPr="009D2ABA">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293"/>
      </w:r>
      <w:r w:rsidRPr="00874F7E">
        <w:rPr>
          <w:rFonts w:ascii="Traditional Arabic" w:hAnsi="Traditional Arabic" w:cs="Traditional Arabic"/>
          <w:color w:val="000000"/>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ثم يطلبون من خازن النار أن يشفع عند الله ليهلكهم وليميتهم حتى يتخلصوا من العذاب </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وَنَادَوْا يَامَالِكُ لِيَقْضِ عَلَيْنَا رَبُّكَ قَالَ</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إِنَّكُمْ مَاكِثُونَ</w:t>
      </w:r>
      <w:r w:rsidR="006C4FD7" w:rsidRPr="009D2ABA">
        <w:rPr>
          <w:rFonts w:ascii="Traditional Arabic" w:hAnsi="Traditional Arabic" w:cs="Traditional Arabic" w:hint="cs"/>
          <w:b/>
          <w:bCs/>
          <w:color w:val="FF0000"/>
          <w:sz w:val="36"/>
          <w:szCs w:val="36"/>
          <w:rtl/>
        </w:rPr>
        <w:t xml:space="preserve"> </w:t>
      </w:r>
      <w:r w:rsidR="0013670F">
        <w:rPr>
          <w:rFonts w:ascii="Traditional Arabic" w:hAnsi="Traditional Arabic" w:cs="Traditional Arabic" w:hint="cs"/>
          <w:b/>
          <w:bCs/>
          <w:color w:val="FF0000"/>
          <w:sz w:val="36"/>
          <w:szCs w:val="36"/>
          <w:rtl/>
        </w:rPr>
        <w:t xml:space="preserve">(77)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94"/>
      </w:r>
      <w:r w:rsidRPr="00874F7E">
        <w:rPr>
          <w:rFonts w:ascii="Traditional Arabic" w:hAnsi="Traditional Arabic" w:cs="Traditional Arabic"/>
          <w:b/>
          <w:bCs/>
          <w:color w:val="800080"/>
          <w:sz w:val="36"/>
          <w:szCs w:val="36"/>
        </w:rPr>
        <w:t xml:space="preserve"> </w:t>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إنه الرفض لكل ما يطلبون .. ويؤتى بالموت ليذبح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ويقال لأهل الجنة : خلود فلا موت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ويقال لأهل النار : خلود فلا موت .. الحديث في صحيح </w:t>
      </w:r>
      <w:r w:rsidRPr="00874F7E">
        <w:rPr>
          <w:rFonts w:ascii="Traditional Arabic" w:hAnsi="Traditional Arabic" w:cs="Traditional Arabic"/>
          <w:b/>
          <w:bCs/>
          <w:sz w:val="36"/>
          <w:szCs w:val="36"/>
          <w:rtl/>
        </w:rPr>
        <w:lastRenderedPageBreak/>
        <w:t>البخاري ؛ هنالك يشتد نحيب أهل النار ويعظم حزنهم ويطول بكاؤهم ؛ فيبكون حتى تنقطع الدموع ثم يبكون الدم حتى يصير في وجوههم كهيئة الأخدود من البكاء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من كمال عدل الله - عز وجل - أن لا يساوي بين المطيع والعاصي والمصلح والمفسد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أَفَنَجْعَلُ الْمُسْلِمِينَ كَالْمُجْرِمِينَ </w:t>
      </w:r>
      <w:r w:rsidR="0013670F">
        <w:rPr>
          <w:rFonts w:ascii="Traditional Arabic" w:hAnsi="Traditional Arabic" w:cs="Traditional Arabic" w:hint="cs"/>
          <w:b/>
          <w:bCs/>
          <w:color w:val="FF0000"/>
          <w:sz w:val="36"/>
          <w:szCs w:val="36"/>
          <w:rtl/>
        </w:rPr>
        <w:t>(35)</w:t>
      </w:r>
      <w:r w:rsidRPr="009D2ABA">
        <w:rPr>
          <w:rFonts w:ascii="Traditional Arabic" w:hAnsi="Traditional Arabic" w:cs="Traditional Arabic"/>
          <w:b/>
          <w:bCs/>
          <w:color w:val="FF0000"/>
          <w:sz w:val="36"/>
          <w:szCs w:val="36"/>
          <w:rtl/>
        </w:rPr>
        <w:t xml:space="preserve"> ما لَكُمْ كَيْفَ تَحْكُمُونَ</w:t>
      </w:r>
      <w:r w:rsidR="006C4FD7" w:rsidRPr="009D2ABA">
        <w:rPr>
          <w:rFonts w:ascii="Traditional Arabic" w:hAnsi="Traditional Arabic" w:cs="Traditional Arabic" w:hint="cs"/>
          <w:b/>
          <w:bCs/>
          <w:color w:val="FF0000"/>
          <w:sz w:val="36"/>
          <w:szCs w:val="36"/>
          <w:rtl/>
        </w:rPr>
        <w:t xml:space="preserve"> </w:t>
      </w:r>
      <w:r w:rsidR="0013670F">
        <w:rPr>
          <w:rFonts w:ascii="Traditional Arabic" w:hAnsi="Traditional Arabic" w:cs="Traditional Arabic" w:hint="cs"/>
          <w:b/>
          <w:bCs/>
          <w:color w:val="FF0000"/>
          <w:sz w:val="36"/>
          <w:szCs w:val="36"/>
          <w:rtl/>
        </w:rPr>
        <w:t xml:space="preserve">(36)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95"/>
      </w:r>
      <w:r w:rsidRPr="009D2ABA">
        <w:rPr>
          <w:rFonts w:ascii="Traditional Arabic" w:hAnsi="Traditional Arabic" w:cs="Traditional Arabic"/>
          <w:color w:val="FF0000"/>
          <w:sz w:val="36"/>
          <w:szCs w:val="36"/>
          <w:rtl/>
        </w:rPr>
        <w:t xml:space="preserve"> </w:t>
      </w:r>
      <w:r w:rsidRPr="00874F7E">
        <w:rPr>
          <w:rFonts w:ascii="Traditional Arabic" w:hAnsi="Traditional Arabic" w:cs="Traditional Arabic"/>
          <w:color w:val="0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وإن الله - تعالى - وصف لنا عقابه ؛ فليس للعاصي على الله حجة .. فالكفر والنفاق سبب للخلود في النار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وَعَدَ</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اللَّهُ الْمُنَافِقِينَ وَالْمُنَافِقَاتِ وَالْكُفَّارَ نَارَ جَهَنَّمَ</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خَالِدِينَ فِيهَا هِيَ حَسْبُهُمْ وَلَعَنَهُمُ اللَّهُ وَلَهُمْ عَذَابٌ</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مُقِيمٌ</w:t>
      </w:r>
      <w:r w:rsidR="006C4FD7" w:rsidRPr="009D2ABA">
        <w:rPr>
          <w:rFonts w:ascii="Traditional Arabic" w:hAnsi="Traditional Arabic" w:cs="Traditional Arabic" w:hint="cs"/>
          <w:b/>
          <w:bCs/>
          <w:color w:val="FF0000"/>
          <w:sz w:val="36"/>
          <w:szCs w:val="36"/>
          <w:rtl/>
        </w:rPr>
        <w:t xml:space="preserve"> </w:t>
      </w:r>
      <w:r w:rsidR="00092C5F">
        <w:rPr>
          <w:rFonts w:ascii="Traditional Arabic" w:hAnsi="Traditional Arabic" w:cs="Traditional Arabic" w:hint="cs"/>
          <w:b/>
          <w:bCs/>
          <w:color w:val="FF0000"/>
          <w:sz w:val="36"/>
          <w:szCs w:val="36"/>
          <w:rtl/>
        </w:rPr>
        <w:t xml:space="preserve">(68)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96"/>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ومن انتصر برأيه معارضا أمر الله وشرعه فليسمع قول الله - عز وجل - </w:t>
      </w:r>
      <w:r w:rsidRPr="00874F7E">
        <w:rPr>
          <w:rFonts w:ascii="Traditional Arabic" w:hAnsi="Traditional Arabic" w:cs="Traditional Arabic"/>
          <w:b/>
          <w:bCs/>
          <w:color w:val="943634"/>
          <w:sz w:val="36"/>
          <w:szCs w:val="36"/>
          <w:rtl/>
        </w:rPr>
        <w:t xml:space="preserve">: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ألم يَعْلَموا أنه من يُحَادِدِ اللهَ ورسولَه فأن له نارَ جهنمَ خالدًا فِيِهَا ذَلِكَ الخِزْيِ العَظِيِم</w:t>
      </w:r>
      <w:r w:rsidR="006C4FD7" w:rsidRPr="009D2ABA">
        <w:rPr>
          <w:rFonts w:ascii="Traditional Arabic" w:hAnsi="Traditional Arabic" w:cs="Traditional Arabic" w:hint="cs"/>
          <w:b/>
          <w:bCs/>
          <w:color w:val="FF0000"/>
          <w:sz w:val="36"/>
          <w:szCs w:val="36"/>
          <w:rtl/>
        </w:rPr>
        <w:t xml:space="preserve"> </w:t>
      </w:r>
      <w:r w:rsidR="00AC3811">
        <w:rPr>
          <w:rFonts w:ascii="Traditional Arabic" w:hAnsi="Traditional Arabic" w:cs="Traditional Arabic" w:hint="cs"/>
          <w:b/>
          <w:bCs/>
          <w:color w:val="FF0000"/>
          <w:sz w:val="36"/>
          <w:szCs w:val="36"/>
          <w:rtl/>
        </w:rPr>
        <w:t xml:space="preserve">(63) </w:t>
      </w:r>
      <w:r w:rsidR="006C4FD7" w:rsidRPr="009D2ABA">
        <w:rPr>
          <w:rFonts w:ascii="Traditional Arabic" w:hAnsi="Traditional Arabic" w:cs="Traditional Arabic"/>
          <w:b/>
          <w:bCs/>
          <w:noProof/>
          <w:color w:val="FF0000"/>
          <w:sz w:val="36"/>
          <w:szCs w:val="36"/>
          <w:rtl/>
        </w:rPr>
        <w:t>﴾</w:t>
      </w:r>
      <w:r w:rsidRPr="00874F7E">
        <w:rPr>
          <w:rFonts w:ascii="Traditional Arabic" w:hAnsi="Traditional Arabic" w:cs="Traditional Arabic"/>
          <w:b/>
          <w:bCs/>
          <w:sz w:val="36"/>
          <w:szCs w:val="36"/>
          <w:rtl/>
        </w:rPr>
        <w:t xml:space="preserve"> </w:t>
      </w:r>
      <w:r w:rsidR="000F60E7" w:rsidRPr="005A380F">
        <w:rPr>
          <w:rStyle w:val="af"/>
          <w:rFonts w:ascii="Traditional Arabic" w:hAnsi="Traditional Arabic" w:cs="Traditional Arabic"/>
          <w:b/>
          <w:bCs/>
          <w:color w:val="FF0000"/>
          <w:sz w:val="36"/>
          <w:szCs w:val="36"/>
          <w:rtl/>
        </w:rPr>
        <w:footnoteReference w:id="297"/>
      </w:r>
    </w:p>
    <w:p w:rsidR="00D270D1" w:rsidRPr="00874F7E" w:rsidRDefault="00D270D1"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وويلٌ ثم ويلٌ لتارك الصلاة حين يسأل : </w:t>
      </w:r>
      <w:r w:rsidR="006E62CA"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مَا سَلَكَكُمْ فِي سَقَرَ </w:t>
      </w:r>
      <w:r w:rsidR="001030A1">
        <w:rPr>
          <w:rFonts w:ascii="Traditional Arabic" w:hAnsi="Traditional Arabic" w:cs="Traditional Arabic" w:hint="cs"/>
          <w:b/>
          <w:bCs/>
          <w:color w:val="FF0000"/>
          <w:sz w:val="36"/>
          <w:szCs w:val="36"/>
          <w:rtl/>
        </w:rPr>
        <w:t>(42)</w:t>
      </w:r>
      <w:r w:rsidRPr="009D2ABA">
        <w:rPr>
          <w:rFonts w:ascii="Traditional Arabic" w:hAnsi="Traditional Arabic" w:cs="Traditional Arabic"/>
          <w:b/>
          <w:bCs/>
          <w:color w:val="FF0000"/>
          <w:sz w:val="36"/>
          <w:szCs w:val="36"/>
          <w:rtl/>
        </w:rPr>
        <w:t xml:space="preserve"> قَالُوا لَمْ نَكُ مِنَ الْمُصَلِّينَ </w:t>
      </w:r>
      <w:r w:rsidR="001030A1">
        <w:rPr>
          <w:rFonts w:ascii="Traditional Arabic" w:hAnsi="Traditional Arabic" w:cs="Traditional Arabic" w:hint="cs"/>
          <w:b/>
          <w:bCs/>
          <w:color w:val="FF0000"/>
          <w:sz w:val="36"/>
          <w:szCs w:val="36"/>
          <w:rtl/>
        </w:rPr>
        <w:t>(43)</w:t>
      </w:r>
      <w:r w:rsidRPr="009D2ABA">
        <w:rPr>
          <w:rFonts w:ascii="Traditional Arabic" w:hAnsi="Traditional Arabic" w:cs="Traditional Arabic"/>
          <w:b/>
          <w:bCs/>
          <w:color w:val="FF0000"/>
          <w:sz w:val="36"/>
          <w:szCs w:val="36"/>
          <w:rtl/>
        </w:rPr>
        <w:t xml:space="preserve"> وَلَمْ نَكُ نُطْعِمُ الْمِسْكِينَ </w:t>
      </w:r>
      <w:r w:rsidR="001030A1">
        <w:rPr>
          <w:rFonts w:ascii="Traditional Arabic" w:hAnsi="Traditional Arabic" w:cs="Traditional Arabic" w:hint="cs"/>
          <w:b/>
          <w:bCs/>
          <w:color w:val="FF0000"/>
          <w:sz w:val="36"/>
          <w:szCs w:val="36"/>
          <w:rtl/>
        </w:rPr>
        <w:t>(44)</w:t>
      </w:r>
      <w:r w:rsidRPr="009D2ABA">
        <w:rPr>
          <w:rFonts w:ascii="Traditional Arabic" w:hAnsi="Traditional Arabic" w:cs="Traditional Arabic"/>
          <w:b/>
          <w:bCs/>
          <w:color w:val="FF0000"/>
          <w:sz w:val="36"/>
          <w:szCs w:val="36"/>
          <w:rtl/>
        </w:rPr>
        <w:t xml:space="preserve"> وَكُنَّا نَخُوضُ مَعَ الْخَائِضِينَ </w:t>
      </w:r>
      <w:r w:rsidR="001030A1">
        <w:rPr>
          <w:rFonts w:ascii="Traditional Arabic" w:hAnsi="Traditional Arabic" w:cs="Traditional Arabic" w:hint="cs"/>
          <w:b/>
          <w:bCs/>
          <w:color w:val="FF0000"/>
          <w:sz w:val="36"/>
          <w:szCs w:val="36"/>
          <w:rtl/>
        </w:rPr>
        <w:t>(45)</w:t>
      </w:r>
      <w:r w:rsidRPr="009D2ABA">
        <w:rPr>
          <w:rFonts w:ascii="Traditional Arabic" w:hAnsi="Traditional Arabic" w:cs="Traditional Arabic"/>
          <w:b/>
          <w:bCs/>
          <w:color w:val="FF0000"/>
          <w:sz w:val="36"/>
          <w:szCs w:val="36"/>
          <w:rtl/>
        </w:rPr>
        <w:t xml:space="preserve"> وَكُنَّا نُكَذِبُ بِيَوْمِ الدِينِ </w:t>
      </w:r>
      <w:r w:rsidR="001030A1">
        <w:rPr>
          <w:rFonts w:ascii="Traditional Arabic" w:hAnsi="Traditional Arabic" w:cs="Traditional Arabic" w:hint="cs"/>
          <w:b/>
          <w:bCs/>
          <w:color w:val="FF0000"/>
          <w:sz w:val="36"/>
          <w:szCs w:val="36"/>
          <w:rtl/>
        </w:rPr>
        <w:t xml:space="preserve">(46) </w:t>
      </w:r>
      <w:r w:rsidRPr="009D2ABA">
        <w:rPr>
          <w:rFonts w:ascii="Traditional Arabic" w:hAnsi="Traditional Arabic" w:cs="Traditional Arabic"/>
          <w:b/>
          <w:bCs/>
          <w:color w:val="FF0000"/>
          <w:sz w:val="36"/>
          <w:szCs w:val="36"/>
          <w:rtl/>
        </w:rPr>
        <w:t xml:space="preserve">حَتَى آَتَانَا اليَقِين </w:t>
      </w:r>
      <w:r w:rsidR="001030A1">
        <w:rPr>
          <w:rFonts w:ascii="Traditional Arabic" w:hAnsi="Traditional Arabic" w:cs="Traditional Arabic" w:hint="cs"/>
          <w:b/>
          <w:bCs/>
          <w:color w:val="FF0000"/>
          <w:sz w:val="36"/>
          <w:szCs w:val="36"/>
          <w:rtl/>
        </w:rPr>
        <w:t>(47)</w:t>
      </w:r>
      <w:r w:rsidRPr="009D2ABA">
        <w:rPr>
          <w:rFonts w:ascii="Traditional Arabic" w:hAnsi="Traditional Arabic" w:cs="Traditional Arabic"/>
          <w:b/>
          <w:bCs/>
          <w:color w:val="FF0000"/>
          <w:sz w:val="36"/>
          <w:szCs w:val="36"/>
          <w:rtl/>
        </w:rPr>
        <w:t xml:space="preserve"> فَمَا تَنْفَعُهُمْ شَفَاعَةُ الشَّافِعِينَ </w:t>
      </w:r>
      <w:r w:rsidR="001030A1">
        <w:rPr>
          <w:rFonts w:ascii="Traditional Arabic" w:hAnsi="Traditional Arabic" w:cs="Traditional Arabic" w:hint="cs"/>
          <w:b/>
          <w:bCs/>
          <w:color w:val="FF0000"/>
          <w:sz w:val="36"/>
          <w:szCs w:val="36"/>
          <w:rtl/>
        </w:rPr>
        <w:t xml:space="preserve">(48)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9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وأكل الربا موجبٌ لدخول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وأكل أموال اليتامى ظلمًا :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إِنَّ</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الَّذِينَ يَأْكُلُونَ أَمْوَالَ الْيَتَامَى ظُلْمًا إِنَّمَا يَأْكُلُونَ فِي</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بُطُونِهِمْ نَارًا وَسَيَصْلَوْنَ سَعِيرًا </w:t>
      </w:r>
      <w:r w:rsidR="00C75805">
        <w:rPr>
          <w:rFonts w:ascii="Traditional Arabic" w:hAnsi="Traditional Arabic" w:cs="Traditional Arabic" w:hint="cs"/>
          <w:b/>
          <w:bCs/>
          <w:color w:val="FF0000"/>
          <w:sz w:val="36"/>
          <w:szCs w:val="36"/>
          <w:rtl/>
        </w:rPr>
        <w:t xml:space="preserve">(10)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299"/>
      </w:r>
      <w:r w:rsidRPr="009D2ABA">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وفي صحيح مسلم </w:t>
      </w:r>
      <w:r w:rsidRPr="00453C53">
        <w:rPr>
          <w:rFonts w:ascii="Traditional Arabic" w:hAnsi="Traditional Arabic" w:cs="Traditional Arabic"/>
          <w:b/>
          <w:bCs/>
          <w:color w:val="0000FF"/>
          <w:sz w:val="36"/>
          <w:szCs w:val="36"/>
          <w:rtl/>
        </w:rPr>
        <w:t xml:space="preserve">: أن النبي - صلى الله عليه وسلم – قال : يقول الله - تعالى - : </w:t>
      </w:r>
      <w:r w:rsidR="00453C53" w:rsidRPr="00453C53">
        <w:rPr>
          <w:rFonts w:ascii="Traditional Arabic" w:hAnsi="Traditional Arabic" w:cs="Traditional Arabic" w:hint="cs"/>
          <w:b/>
          <w:bCs/>
          <w:color w:val="0000FF"/>
          <w:sz w:val="36"/>
          <w:szCs w:val="36"/>
          <w:rtl/>
        </w:rPr>
        <w:t xml:space="preserve">" </w:t>
      </w:r>
      <w:r w:rsidR="00453C53" w:rsidRPr="00453C53">
        <w:rPr>
          <w:rFonts w:ascii="Traditional Arabic" w:hAnsi="Traditional Arabic" w:cs="Traditional Arabic"/>
          <w:b/>
          <w:bCs/>
          <w:color w:val="0000FF"/>
          <w:sz w:val="36"/>
          <w:szCs w:val="36"/>
          <w:rtl/>
        </w:rPr>
        <w:t>الْكِبْرِيَاءُ رِدَائِي ، وَالْعَظَمَةُ إِزَارِي ، فَمَنْ نَازَعَنِي وَاحِدًا مِنْهُمَا أَدْخَلْتُهُ النَّارَ</w:t>
      </w:r>
      <w:r w:rsidRPr="00453C53">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 وفي القرآن العظيم </w:t>
      </w:r>
      <w:r w:rsidRPr="00874F7E">
        <w:rPr>
          <w:rFonts w:ascii="Traditional Arabic" w:hAnsi="Traditional Arabic" w:cs="Traditional Arabic"/>
          <w:b/>
          <w:bCs/>
          <w:color w:val="943634"/>
          <w:sz w:val="36"/>
          <w:szCs w:val="36"/>
          <w:rtl/>
        </w:rPr>
        <w:t xml:space="preserve">: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وَمَنْ</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يَقْتُلْ مُؤْمِنًا مُتَعَمِّدًا فَجَزَاؤُهُ جَهَنَّمُ خَالِدًا فِيهَا وَغَضِبَ</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اللَّهُ عَلَيْهِ وَلَعَنَهُ وَأَعَدَّ لَهُ عَذَابًا عَظِيمًا </w:t>
      </w:r>
      <w:r w:rsidR="00032908">
        <w:rPr>
          <w:rFonts w:ascii="Traditional Arabic" w:hAnsi="Traditional Arabic" w:cs="Traditional Arabic" w:hint="cs"/>
          <w:b/>
          <w:bCs/>
          <w:color w:val="FF0000"/>
          <w:sz w:val="36"/>
          <w:szCs w:val="36"/>
          <w:rtl/>
        </w:rPr>
        <w:t xml:space="preserve">(93)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0"/>
      </w:r>
      <w:r w:rsidRPr="00874F7E">
        <w:rPr>
          <w:rFonts w:ascii="Traditional Arabic" w:hAnsi="Traditional Arabic" w:cs="Traditional Arabic"/>
          <w:b/>
          <w:bCs/>
          <w:color w:val="943634"/>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وأكل أموال الناس بالباطل والانتحار مقرونان في آيةٍ واحدة .. قال الله - عز وجل -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وَلاَ تَقْتُلُواْ أَنفُسَكُمْ إًنَّ اللّهَ كَانَ بًكُمْ رَحًيماً وَمَن يَفْعَلْ</w:t>
      </w:r>
      <w:r w:rsidRPr="009D2ABA">
        <w:rPr>
          <w:rFonts w:ascii="Traditional Arabic" w:hAnsi="Traditional Arabic" w:cs="Traditional Arabic"/>
          <w:b/>
          <w:bCs/>
          <w:color w:val="FF0000"/>
          <w:sz w:val="36"/>
          <w:szCs w:val="36"/>
        </w:rPr>
        <w:t xml:space="preserve"> </w:t>
      </w:r>
      <w:r w:rsidRPr="009D2ABA">
        <w:rPr>
          <w:rFonts w:ascii="Traditional Arabic" w:hAnsi="Traditional Arabic" w:cs="Traditional Arabic"/>
          <w:b/>
          <w:bCs/>
          <w:color w:val="FF0000"/>
          <w:sz w:val="36"/>
          <w:szCs w:val="36"/>
          <w:rtl/>
        </w:rPr>
        <w:t xml:space="preserve">ذَلًكَ عُدْوَاناً وَظُلْماً </w:t>
      </w:r>
      <w:r w:rsidRPr="009D2ABA">
        <w:rPr>
          <w:rFonts w:ascii="Traditional Arabic" w:hAnsi="Traditional Arabic" w:cs="Traditional Arabic"/>
          <w:b/>
          <w:bCs/>
          <w:color w:val="FF0000"/>
          <w:sz w:val="36"/>
          <w:szCs w:val="36"/>
          <w:rtl/>
        </w:rPr>
        <w:lastRenderedPageBreak/>
        <w:t>فَسَوْفَ نُصْلًيهً نَاراً وَكَانَ ذَلًكَ عَلَى اللّهً يَسًيراً</w:t>
      </w:r>
      <w:r w:rsidRPr="009D2ABA">
        <w:rPr>
          <w:rFonts w:ascii="Traditional Arabic" w:hAnsi="Traditional Arabic" w:cs="Traditional Arabic"/>
          <w:color w:val="FF0000"/>
          <w:sz w:val="36"/>
          <w:szCs w:val="36"/>
          <w:rtl/>
        </w:rPr>
        <w:t xml:space="preserve"> </w:t>
      </w:r>
      <w:r w:rsidR="00F91A51">
        <w:rPr>
          <w:rFonts w:ascii="Traditional Arabic" w:hAnsi="Traditional Arabic" w:cs="Traditional Arabic" w:hint="cs"/>
          <w:color w:val="FF0000"/>
          <w:sz w:val="36"/>
          <w:szCs w:val="36"/>
          <w:rtl/>
        </w:rPr>
        <w:t xml:space="preserve">(29)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واليمين الكاذبة تغمس صاحبها في النار ؛ لذا سميت يمينًا غموسا</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والركون إلى الظَّلَمة والميل معهم :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وَلاَ تَرْكَنُواْ إِلَى الَّذِينَ ظَلَمُواْ فَتَمَسَّكُمُ النَّارُ...</w:t>
      </w:r>
      <w:r w:rsidR="006C4FD7" w:rsidRPr="009D2ABA">
        <w:rPr>
          <w:rFonts w:ascii="Traditional Arabic" w:hAnsi="Traditional Arabic" w:cs="Traditional Arabic"/>
          <w:b/>
          <w:bCs/>
          <w:noProof/>
          <w:color w:val="FF0000"/>
          <w:sz w:val="36"/>
          <w:szCs w:val="36"/>
          <w:rtl/>
        </w:rPr>
        <w:t xml:space="preserve"> </w:t>
      </w:r>
      <w:r w:rsidR="00983E8F">
        <w:rPr>
          <w:rFonts w:ascii="Traditional Arabic" w:hAnsi="Traditional Arabic" w:cs="Traditional Arabic" w:hint="cs"/>
          <w:b/>
          <w:bCs/>
          <w:noProof/>
          <w:color w:val="FF0000"/>
          <w:sz w:val="36"/>
          <w:szCs w:val="36"/>
          <w:rtl/>
        </w:rPr>
        <w:t xml:space="preserve">(113)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2"/>
      </w:r>
      <w:r w:rsidR="006C4FD7" w:rsidRPr="00874F7E">
        <w:rPr>
          <w:rFonts w:ascii="Traditional Arabic" w:hAnsi="Traditional Arabic" w:cs="Traditional Arabic"/>
          <w:b/>
          <w:bCs/>
          <w:sz w:val="36"/>
          <w:szCs w:val="36"/>
          <w:rtl/>
        </w:rPr>
        <w:t xml:space="preserve"> </w:t>
      </w:r>
      <w:r w:rsidR="006C4FD7">
        <w:rPr>
          <w:rFonts w:ascii="Traditional Arabic" w:hAnsi="Traditional Arabic" w:cs="Traditional Arabic" w:hint="cs"/>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وعن أبي هريرة - رضي الله عنه - قال </w:t>
      </w:r>
      <w:r w:rsidRPr="001864EC">
        <w:rPr>
          <w:rFonts w:ascii="Traditional Arabic" w:hAnsi="Traditional Arabic" w:cs="Traditional Arabic"/>
          <w:b/>
          <w:bCs/>
          <w:color w:val="0000FF"/>
          <w:sz w:val="36"/>
          <w:szCs w:val="36"/>
          <w:rtl/>
        </w:rPr>
        <w:t xml:space="preserve">: قال رسول الله - صلى الله عليه وسلم - : " </w:t>
      </w:r>
      <w:r w:rsidR="00B25687" w:rsidRPr="001864EC">
        <w:rPr>
          <w:rFonts w:ascii="Traditional Arabic" w:hAnsi="Traditional Arabic" w:cs="Traditional Arabic"/>
          <w:b/>
          <w:bCs/>
          <w:color w:val="0000FF"/>
          <w:sz w:val="36"/>
          <w:szCs w:val="36"/>
          <w:rtl/>
        </w:rPr>
        <w:t xml:space="preserve">صِنْفَانِ مِنْ أَهْلِ النَّارِ ، لَمْ أَرَهُمَا قَوْمٌ مَعَهُمْ سِيَاطٌ كَأَذْنَابِ الْبَقَرِ يَضْرِبُونَ بِهَا النَّاسَ ، وَنِسَاءٌ كَاسِيَاتٌ عَارِيَاتٌ مُمِيلَاتٌ مَائِلَاتٌ ، رُءُوسُهُنَّ كَأَسْنِمَةِ الْبُخْتِ الْمَائِلَةِ ، لَا يَدْخُلْنَ الْجَنَّةَ وَلَا يَجِدْنَ رِيحَهَا ، وَإِنَّ رِيحَهَا لَيُوجَدُ مِنْ مَسِيرَةِ كَذَا وَكَذَا </w:t>
      </w:r>
      <w:r w:rsidRPr="001864EC">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مسلم .. وعند عبد الله بن عمر - رضي الله عنهما - </w:t>
      </w:r>
      <w:r w:rsidRPr="00874F7E">
        <w:rPr>
          <w:rFonts w:ascii="Traditional Arabic" w:hAnsi="Traditional Arabic" w:cs="Traditional Arabic"/>
          <w:b/>
          <w:bCs/>
          <w:color w:val="339966"/>
          <w:sz w:val="36"/>
          <w:szCs w:val="36"/>
          <w:rtl/>
        </w:rPr>
        <w:t xml:space="preserve">: </w:t>
      </w:r>
      <w:r w:rsidRPr="00D64CDC">
        <w:rPr>
          <w:rFonts w:ascii="Traditional Arabic" w:hAnsi="Traditional Arabic" w:cs="Traditional Arabic"/>
          <w:b/>
          <w:bCs/>
          <w:sz w:val="36"/>
          <w:szCs w:val="36"/>
          <w:rtl/>
        </w:rPr>
        <w:t xml:space="preserve">أن النبي - صلى الله عليه وسلم – قال : </w:t>
      </w:r>
      <w:r w:rsidRPr="0085358B">
        <w:rPr>
          <w:rFonts w:ascii="Traditional Arabic" w:hAnsi="Traditional Arabic" w:cs="Traditional Arabic"/>
          <w:b/>
          <w:bCs/>
          <w:color w:val="0000FF"/>
          <w:sz w:val="36"/>
          <w:szCs w:val="36"/>
          <w:rtl/>
        </w:rPr>
        <w:t xml:space="preserve">" </w:t>
      </w:r>
      <w:r w:rsidR="0085358B" w:rsidRPr="0085358B">
        <w:rPr>
          <w:rFonts w:ascii="Traditional Arabic" w:hAnsi="Traditional Arabic" w:cs="Traditional Arabic"/>
          <w:b/>
          <w:bCs/>
          <w:color w:val="0000FF"/>
          <w:sz w:val="36"/>
          <w:szCs w:val="36"/>
          <w:rtl/>
        </w:rPr>
        <w:t xml:space="preserve">يَا مَعْشَرَ النِّسَاءِ تَصَدَّقْنَ </w:t>
      </w:r>
      <w:r w:rsidR="001F51A8">
        <w:rPr>
          <w:rFonts w:ascii="Traditional Arabic" w:hAnsi="Traditional Arabic" w:cs="Traditional Arabic"/>
          <w:b/>
          <w:bCs/>
          <w:color w:val="0000FF"/>
          <w:sz w:val="36"/>
          <w:szCs w:val="36"/>
          <w:rtl/>
        </w:rPr>
        <w:t>،</w:t>
      </w:r>
      <w:r w:rsidR="0085358B" w:rsidRPr="0085358B">
        <w:rPr>
          <w:rFonts w:ascii="Traditional Arabic" w:hAnsi="Traditional Arabic" w:cs="Traditional Arabic"/>
          <w:b/>
          <w:bCs/>
          <w:color w:val="0000FF"/>
          <w:sz w:val="36"/>
          <w:szCs w:val="36"/>
          <w:rtl/>
        </w:rPr>
        <w:t xml:space="preserve"> وَأَكْثِرْنَ مِنَ الِاسْتِغْفَارِ </w:t>
      </w:r>
      <w:r w:rsidR="001F51A8">
        <w:rPr>
          <w:rFonts w:ascii="Traditional Arabic" w:hAnsi="Traditional Arabic" w:cs="Traditional Arabic"/>
          <w:b/>
          <w:bCs/>
          <w:color w:val="0000FF"/>
          <w:sz w:val="36"/>
          <w:szCs w:val="36"/>
          <w:rtl/>
        </w:rPr>
        <w:t>،</w:t>
      </w:r>
      <w:r w:rsidR="0085358B" w:rsidRPr="0085358B">
        <w:rPr>
          <w:rFonts w:ascii="Traditional Arabic" w:hAnsi="Traditional Arabic" w:cs="Traditional Arabic"/>
          <w:b/>
          <w:bCs/>
          <w:color w:val="0000FF"/>
          <w:sz w:val="36"/>
          <w:szCs w:val="36"/>
          <w:rtl/>
        </w:rPr>
        <w:t xml:space="preserve"> فَإِنِّي رَأَيْتُكُنَّ أَكْثَرَ أَهْلِ النَّارِ " </w:t>
      </w:r>
      <w:r w:rsidR="001F51A8">
        <w:rPr>
          <w:rFonts w:ascii="Traditional Arabic" w:hAnsi="Traditional Arabic" w:cs="Traditional Arabic"/>
          <w:b/>
          <w:bCs/>
          <w:color w:val="0000FF"/>
          <w:sz w:val="36"/>
          <w:szCs w:val="36"/>
          <w:rtl/>
        </w:rPr>
        <w:t>،</w:t>
      </w:r>
      <w:r w:rsidR="0085358B" w:rsidRPr="0085358B">
        <w:rPr>
          <w:rFonts w:ascii="Traditional Arabic" w:hAnsi="Traditional Arabic" w:cs="Traditional Arabic"/>
          <w:b/>
          <w:bCs/>
          <w:color w:val="0000FF"/>
          <w:sz w:val="36"/>
          <w:szCs w:val="36"/>
          <w:rtl/>
        </w:rPr>
        <w:t xml:space="preserve"> فَقَالَتِ امْرَأَةٌ مِنْهُنَّ جَزْلَةٌ : وَمَا لَنَا يَا رَسُولَ اللَّهِ أَكْثَرَ أَهْلِ النَّارِ </w:t>
      </w:r>
      <w:r w:rsidR="001F51A8">
        <w:rPr>
          <w:rFonts w:ascii="Traditional Arabic" w:hAnsi="Traditional Arabic" w:cs="Traditional Arabic"/>
          <w:b/>
          <w:bCs/>
          <w:color w:val="0000FF"/>
          <w:sz w:val="36"/>
          <w:szCs w:val="36"/>
          <w:rtl/>
        </w:rPr>
        <w:t>،</w:t>
      </w:r>
      <w:r w:rsidR="0085358B" w:rsidRPr="0085358B">
        <w:rPr>
          <w:rFonts w:ascii="Traditional Arabic" w:hAnsi="Traditional Arabic" w:cs="Traditional Arabic"/>
          <w:b/>
          <w:bCs/>
          <w:color w:val="0000FF"/>
          <w:sz w:val="36"/>
          <w:szCs w:val="36"/>
          <w:rtl/>
        </w:rPr>
        <w:t xml:space="preserve"> قَالَ : " تُكْثِرْنَ اللَّعْنَ </w:t>
      </w:r>
      <w:r w:rsidR="001F51A8">
        <w:rPr>
          <w:rFonts w:ascii="Traditional Arabic" w:hAnsi="Traditional Arabic" w:cs="Traditional Arabic"/>
          <w:b/>
          <w:bCs/>
          <w:color w:val="0000FF"/>
          <w:sz w:val="36"/>
          <w:szCs w:val="36"/>
          <w:rtl/>
        </w:rPr>
        <w:t>،</w:t>
      </w:r>
      <w:r w:rsidR="0085358B" w:rsidRPr="0085358B">
        <w:rPr>
          <w:rFonts w:ascii="Traditional Arabic" w:hAnsi="Traditional Arabic" w:cs="Traditional Arabic"/>
          <w:b/>
          <w:bCs/>
          <w:color w:val="0000FF"/>
          <w:sz w:val="36"/>
          <w:szCs w:val="36"/>
          <w:rtl/>
        </w:rPr>
        <w:t xml:space="preserve"> وَتَكْفُرْنَ الْعَشِيرَ</w:t>
      </w:r>
      <w:r w:rsidRPr="0085358B">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البخاري ومسلم .. وأما المراءون فهم أول من تُسعَّر بهم النار يوم القيامة كما في الصحيحين </w:t>
      </w:r>
      <w:r w:rsidR="001F51A8">
        <w:rPr>
          <w:rFonts w:ascii="Traditional Arabic" w:hAnsi="Traditional Arabic" w:cs="Traditional Arabic"/>
          <w:b/>
          <w:bCs/>
          <w:sz w:val="36"/>
          <w:szCs w:val="36"/>
          <w:rtl/>
        </w:rPr>
        <w:t>،،</w:t>
      </w:r>
      <w:r w:rsidRPr="00874F7E">
        <w:rPr>
          <w:rFonts w:ascii="Traditional Arabic" w:hAnsi="Traditional Arabic" w:cs="Traditional Arabic"/>
          <w:b/>
          <w:bCs/>
          <w:sz w:val="36"/>
          <w:szCs w:val="36"/>
          <w:rtl/>
        </w:rPr>
        <w:t xml:space="preserve"> وقل للذين يطلقون ألسنتهم وأقلامهم بلا وزنٍ ولا حساب .. </w:t>
      </w:r>
      <w:r w:rsidRPr="0085358B">
        <w:rPr>
          <w:rFonts w:ascii="Traditional Arabic" w:hAnsi="Traditional Arabic" w:cs="Traditional Arabic"/>
          <w:b/>
          <w:bCs/>
          <w:color w:val="0000FF"/>
          <w:sz w:val="36"/>
          <w:szCs w:val="36"/>
          <w:rtl/>
        </w:rPr>
        <w:t xml:space="preserve">يقول النبي - صلى الله عليه وسلم - : " </w:t>
      </w:r>
      <w:r w:rsidR="0085358B" w:rsidRPr="0085358B">
        <w:rPr>
          <w:rFonts w:ascii="Traditional Arabic" w:hAnsi="Traditional Arabic" w:cs="Traditional Arabic"/>
          <w:b/>
          <w:bCs/>
          <w:color w:val="0000FF"/>
          <w:sz w:val="36"/>
          <w:szCs w:val="36"/>
          <w:rtl/>
        </w:rPr>
        <w:t xml:space="preserve">وَهَلْ يَكُبُّ النَّاسَ فِي النَّارِ عَلَى وُجُوهِهِمْ ، أَوْ قَالَ عَلَى مَنَاخِرِهِمْ إِلَّا حَصَائِدُ أَلْسِنَتِهِمْ </w:t>
      </w:r>
      <w:r w:rsidRPr="0085358B">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النار موعودٌ بهم مدمن خمر وقاطع رحم والمصدِّق بالسحر والنمام ومن اقتطع مال أخيه بيمينٍ فاجرة فليتبوأ مقعده من النار .</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وقد رأى النبي - صلى الله عليه وسلم - صورا من عذاب أهل النار .. كما في حديث سمرة بن جندب - رضي الله عنه - : فقد رأى النبي - صلى الله عليه وسلم - رجلًا مضجعًا وآخر قائمًا يهوي بصخرةٍ على رأسه فيثلغ صدره ويتدحرج الحجر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يصح رأسه فيثلغه بالحجر على رأسه مرة أخرى .. وقال في الحديث : هذا هو الرجل الذي يأخذ الرجل فيأخذه وينام عن الصلاة المكتوبة .. كما رأى النبي - صلى الله عليه وسلم - رجلا مستقليا لقفاه وإذا آخر قائم عليه بكلوب من حديد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هو يأتي أحد شقي وجهه فيشرشر شدقه إلى قفاه ومنخره إلى قفاه وعينه إلى قفاه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يتحول إلى الجانب الآخر فيفعل به مثل ما فعل بالجانب الأول ويكرر ذلك .. وقال في الحديث : </w:t>
      </w:r>
      <w:r w:rsidR="00126520">
        <w:rPr>
          <w:rFonts w:ascii="Traditional Arabic" w:hAnsi="Traditional Arabic" w:cs="Traditional Arabic" w:hint="cs"/>
          <w:b/>
          <w:bCs/>
          <w:sz w:val="36"/>
          <w:szCs w:val="36"/>
          <w:rtl/>
        </w:rPr>
        <w:t xml:space="preserve">" </w:t>
      </w:r>
      <w:r w:rsidRPr="00D5560A">
        <w:rPr>
          <w:rFonts w:ascii="Traditional Arabic" w:hAnsi="Traditional Arabic" w:cs="Traditional Arabic"/>
          <w:b/>
          <w:bCs/>
          <w:color w:val="0000FF"/>
          <w:sz w:val="36"/>
          <w:szCs w:val="36"/>
          <w:rtl/>
        </w:rPr>
        <w:t>ه</w:t>
      </w:r>
      <w:r w:rsidR="00D5560A" w:rsidRPr="00D5560A">
        <w:rPr>
          <w:rFonts w:ascii="Traditional Arabic" w:hAnsi="Traditional Arabic" w:cs="Traditional Arabic" w:hint="cs"/>
          <w:b/>
          <w:bCs/>
          <w:color w:val="0000FF"/>
          <w:sz w:val="36"/>
          <w:szCs w:val="36"/>
          <w:rtl/>
        </w:rPr>
        <w:t>َ</w:t>
      </w:r>
      <w:r w:rsidRPr="00D5560A">
        <w:rPr>
          <w:rFonts w:ascii="Traditional Arabic" w:hAnsi="Traditional Arabic" w:cs="Traditional Arabic"/>
          <w:b/>
          <w:bCs/>
          <w:color w:val="0000FF"/>
          <w:sz w:val="36"/>
          <w:szCs w:val="36"/>
          <w:rtl/>
        </w:rPr>
        <w:t>ذ</w:t>
      </w:r>
      <w:r w:rsidR="00D5560A" w:rsidRPr="00D5560A">
        <w:rPr>
          <w:rFonts w:ascii="Traditional Arabic" w:hAnsi="Traditional Arabic" w:cs="Traditional Arabic" w:hint="cs"/>
          <w:b/>
          <w:bCs/>
          <w:color w:val="0000FF"/>
          <w:sz w:val="36"/>
          <w:szCs w:val="36"/>
          <w:rtl/>
        </w:rPr>
        <w:t>َ</w:t>
      </w:r>
      <w:r w:rsidRPr="00D5560A">
        <w:rPr>
          <w:rFonts w:ascii="Traditional Arabic" w:hAnsi="Traditional Arabic" w:cs="Traditional Arabic"/>
          <w:b/>
          <w:bCs/>
          <w:color w:val="0000FF"/>
          <w:sz w:val="36"/>
          <w:szCs w:val="36"/>
          <w:rtl/>
        </w:rPr>
        <w:t xml:space="preserve">ا </w:t>
      </w:r>
      <w:r w:rsidR="00D5560A" w:rsidRPr="00D5560A">
        <w:rPr>
          <w:rFonts w:ascii="Traditional Arabic" w:hAnsi="Traditional Arabic" w:cs="Traditional Arabic"/>
          <w:b/>
          <w:bCs/>
          <w:color w:val="0000FF"/>
          <w:sz w:val="36"/>
          <w:szCs w:val="36"/>
          <w:rtl/>
        </w:rPr>
        <w:t xml:space="preserve">الرَّجُلُ يَغْدُو مِنْ بَيْتِهِ </w:t>
      </w:r>
      <w:r w:rsidR="00D5560A" w:rsidRPr="00D5560A">
        <w:rPr>
          <w:rFonts w:ascii="Traditional Arabic" w:hAnsi="Traditional Arabic" w:cs="Traditional Arabic"/>
          <w:b/>
          <w:bCs/>
          <w:color w:val="0000FF"/>
          <w:sz w:val="36"/>
          <w:szCs w:val="36"/>
          <w:rtl/>
        </w:rPr>
        <w:lastRenderedPageBreak/>
        <w:t>فَيَكْذِبُ الْكَذْبَةَ تَبْلُغُ الْآفَاقَ</w:t>
      </w:r>
      <w:r w:rsidRPr="00D5560A">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w:t>
      </w:r>
      <w:r w:rsidR="00126520">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 ورأى النبي - صلى الله عليه وسلم - مثل التنور فيه لغطٌ وأصوات وفيه رجالٌ ونساءٌ عراةٌ يأتيهم لهبٌ من أسفل منهم فيصيحون .. وقال : هؤلاء هم الزناة والزواني .. ورأى النبي - صلى الله عليه وسلم - نهرا أحمر كالدم وفيه رجلٌ يسبح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وعلى شط النهر رجلٌ معه حجارةٌ كبيرة ؛ فيفرغ السابح فاه ثم يلقمه الرجل حجرًا في فيه ويكرر ذلك .. وقال : هذا آكل الربا .. ورأى رجلًا كريه المنظر كأكره ما أنت راء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w:t>
      </w:r>
      <w:r w:rsidRPr="00D5560A">
        <w:rPr>
          <w:rFonts w:ascii="Traditional Arabic" w:hAnsi="Traditional Arabic" w:cs="Traditional Arabic"/>
          <w:b/>
          <w:bCs/>
          <w:color w:val="0000FF"/>
          <w:sz w:val="36"/>
          <w:szCs w:val="36"/>
          <w:rtl/>
        </w:rPr>
        <w:t xml:space="preserve"> </w:t>
      </w:r>
      <w:r w:rsidR="00D5560A" w:rsidRPr="00D5560A">
        <w:rPr>
          <w:rFonts w:ascii="Traditional Arabic" w:hAnsi="Traditional Arabic" w:cs="Traditional Arabic"/>
          <w:b/>
          <w:bCs/>
          <w:color w:val="0000FF"/>
          <w:sz w:val="36"/>
          <w:szCs w:val="36"/>
          <w:rtl/>
        </w:rPr>
        <w:t xml:space="preserve">إِنَّهُ مَالِكٌ خَازِنُ جَهَنَّمَ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الحديث رواه البخاري .. فهل بعد هذا الوعيد من وعيد </w:t>
      </w:r>
      <w:r w:rsidRPr="00874F7E">
        <w:rPr>
          <w:rFonts w:ascii="Traditional Arabic" w:hAnsi="Traditional Arabic" w:cs="Traditional Arabic"/>
          <w:b/>
          <w:bCs/>
          <w:color w:val="943634"/>
          <w:sz w:val="36"/>
          <w:szCs w:val="36"/>
          <w:rtl/>
        </w:rPr>
        <w:t>..</w:t>
      </w:r>
      <w:r w:rsidRPr="00874F7E">
        <w:rPr>
          <w:rFonts w:ascii="Traditional Arabic" w:hAnsi="Traditional Arabic" w:cs="Traditional Arabic"/>
          <w:b/>
          <w:bCs/>
          <w:sz w:val="36"/>
          <w:szCs w:val="36"/>
        </w:rPr>
        <w:t xml:space="preserve">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إِنَّ فِي ذَلِكَ لَذِكْرَى لِمَنْ كَانَ لَهُ قَلْبٌ أَوْ أَلْقَى السَّمْعَ وَهُوَ شَهِيدٌ</w:t>
      </w:r>
      <w:r w:rsidR="006C4FD7" w:rsidRPr="009D2ABA">
        <w:rPr>
          <w:rFonts w:ascii="Traditional Arabic" w:hAnsi="Traditional Arabic" w:cs="Traditional Arabic" w:hint="cs"/>
          <w:b/>
          <w:bCs/>
          <w:color w:val="FF0000"/>
          <w:sz w:val="36"/>
          <w:szCs w:val="36"/>
          <w:rtl/>
        </w:rPr>
        <w:t xml:space="preserve"> </w:t>
      </w:r>
      <w:r w:rsidR="00AB7E83">
        <w:rPr>
          <w:rFonts w:ascii="Traditional Arabic" w:hAnsi="Traditional Arabic" w:cs="Traditional Arabic" w:hint="cs"/>
          <w:b/>
          <w:bCs/>
          <w:color w:val="FF0000"/>
          <w:sz w:val="36"/>
          <w:szCs w:val="36"/>
          <w:rtl/>
        </w:rPr>
        <w:t xml:space="preserve">(37)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3"/>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D270D1" w:rsidRPr="00874F7E" w:rsidRDefault="00D270D1" w:rsidP="00C20E32">
      <w:pPr>
        <w:bidi/>
        <w:jc w:val="center"/>
        <w:rPr>
          <w:rFonts w:ascii="Traditional Arabic" w:hAnsi="Traditional Arabic" w:cs="Traditional Arabic"/>
          <w:b/>
          <w:bCs/>
          <w:sz w:val="36"/>
          <w:szCs w:val="36"/>
          <w:rtl/>
        </w:rPr>
      </w:pPr>
    </w:p>
    <w:p w:rsidR="00D270D1" w:rsidRPr="00874F7E" w:rsidRDefault="00D270D1" w:rsidP="00C20E32">
      <w:pPr>
        <w:bidi/>
        <w:ind w:firstLine="72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اللهم أجرنا من عذاب النار . اللهم أجرنا من عذاب النار . اللهم أجرنا من عذاب النار .. ربنا إننا آمنا فاغفر لنا ذنبونا وقنا عذاب النار .. نفعنا الله بهدي كتابه وأجرنا من خزيه وعذابه .. أقول قولي هذا وأستغفر الله - تعالى - لي ولكم .</w:t>
      </w:r>
    </w:p>
    <w:p w:rsidR="00D270D1" w:rsidRPr="00874F7E" w:rsidRDefault="00D270D1" w:rsidP="00C20E32">
      <w:pPr>
        <w:bidi/>
        <w:ind w:firstLine="720"/>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270D1" w:rsidRPr="00874F7E" w:rsidRDefault="00D270D1" w:rsidP="00C20E32">
      <w:pPr>
        <w:bidi/>
        <w:ind w:firstLine="720"/>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الحمد لله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معز من أعطاه ومذل من عصاه .. مجير من استجاره ومجيب من ناداه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أحمده - تعالى - وأشكره وأثني عليه وأستغفره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وأسأله النجاة لي ولكم .. وأشهد أن لا إله إلا الله وحده لا شريك له وأشهد أن محمدًا عبده ورسوله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أجمعين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أما بعد .. فكلام الله الحق :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فَمَن زُحْزِحَ عَنِ النَّارِ وَأُدْخِلَ الْجَنَّةَ فَقَدْ فَازَ</w:t>
      </w:r>
      <w:r w:rsidR="006C4FD7" w:rsidRPr="009D2ABA">
        <w:rPr>
          <w:rFonts w:ascii="Traditional Arabic" w:hAnsi="Traditional Arabic" w:cs="Traditional Arabic" w:hint="cs"/>
          <w:b/>
          <w:bCs/>
          <w:color w:val="FF0000"/>
          <w:sz w:val="36"/>
          <w:szCs w:val="36"/>
          <w:rtl/>
        </w:rPr>
        <w:t xml:space="preserve"> </w:t>
      </w:r>
      <w:r w:rsidR="00BD5356">
        <w:rPr>
          <w:rFonts w:ascii="Traditional Arabic" w:hAnsi="Traditional Arabic" w:cs="Traditional Arabic" w:hint="cs"/>
          <w:b/>
          <w:bCs/>
          <w:color w:val="FF0000"/>
          <w:sz w:val="36"/>
          <w:szCs w:val="36"/>
          <w:rtl/>
        </w:rPr>
        <w:t xml:space="preserve">(185)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4"/>
      </w:r>
      <w:r w:rsidRPr="00874F7E">
        <w:rPr>
          <w:rFonts w:ascii="Traditional Arabic" w:hAnsi="Traditional Arabic" w:cs="Traditional Arabic"/>
          <w:b/>
          <w:bCs/>
          <w:color w:val="FF0000"/>
          <w:sz w:val="36"/>
          <w:szCs w:val="36"/>
          <w:rtl/>
          <w:lang w:bidi="ar-EG"/>
        </w:rPr>
        <w:t xml:space="preserve">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..والإيمان والعمل الصالح هو - والله - طريق الفوز والفلاح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ووعد الله ووعد رسوله صدق .. فلن يلج النار رجلٌ بكى من خشية الله حتى يعود اللبن في الضرع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وعينان </w:t>
      </w:r>
      <w:r w:rsidRPr="00874F7E">
        <w:rPr>
          <w:rFonts w:ascii="Traditional Arabic" w:hAnsi="Traditional Arabic" w:cs="Traditional Arabic"/>
          <w:b/>
          <w:bCs/>
          <w:sz w:val="36"/>
          <w:szCs w:val="36"/>
          <w:rtl/>
          <w:lang w:bidi="ar-EG"/>
        </w:rPr>
        <w:lastRenderedPageBreak/>
        <w:t xml:space="preserve">لن تمسهما النار / عينٌ بكت من خشية الله وعينٌ باتت تحرس في سيبيل الله .. وللتقوى منزلة عظيمة : </w:t>
      </w:r>
      <w:r w:rsidR="00925891" w:rsidRPr="009D2ABA">
        <w:rPr>
          <w:rFonts w:ascii="Traditional Arabic" w:hAnsi="Traditional Arabic" w:cs="Traditional Arabic" w:hint="cs"/>
          <w:b/>
          <w:bCs/>
          <w:color w:val="FF0000"/>
          <w:sz w:val="36"/>
          <w:szCs w:val="36"/>
          <w:rtl/>
        </w:rPr>
        <w:t xml:space="preserve">﴿ </w:t>
      </w:r>
      <w:r w:rsidRPr="009D2ABA">
        <w:rPr>
          <w:rFonts w:ascii="Traditional Arabic" w:hAnsi="Traditional Arabic" w:cs="Traditional Arabic"/>
          <w:b/>
          <w:bCs/>
          <w:color w:val="FF0000"/>
          <w:sz w:val="36"/>
          <w:szCs w:val="36"/>
          <w:rtl/>
        </w:rPr>
        <w:t xml:space="preserve">وَلِمَنْ خَافَ مَقَامَ رَبِّهِ جَنَّتَانِ </w:t>
      </w:r>
      <w:r w:rsidR="00BD5356">
        <w:rPr>
          <w:rFonts w:ascii="Traditional Arabic" w:hAnsi="Traditional Arabic" w:cs="Traditional Arabic" w:hint="cs"/>
          <w:b/>
          <w:bCs/>
          <w:color w:val="FF0000"/>
          <w:sz w:val="36"/>
          <w:szCs w:val="36"/>
          <w:rtl/>
        </w:rPr>
        <w:t xml:space="preserve">(46) </w:t>
      </w:r>
      <w:r w:rsidR="006C4FD7" w:rsidRPr="009D2ABA">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5"/>
      </w:r>
      <w:r w:rsidRPr="00874F7E">
        <w:rPr>
          <w:rFonts w:ascii="Traditional Arabic" w:hAnsi="Traditional Arabic" w:cs="Traditional Arabic"/>
          <w:b/>
          <w:bCs/>
          <w:sz w:val="36"/>
          <w:szCs w:val="36"/>
          <w:rtl/>
          <w:lang w:bidi="ar-EG"/>
        </w:rPr>
        <w:t xml:space="preserve">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 والدعاء والاستعاذة بالله بابٌ عظيمٌ للنجاة .. عن أنس بن مالك - رضي الله عنه – قال : </w:t>
      </w:r>
      <w:r w:rsidRPr="008715C7">
        <w:rPr>
          <w:rFonts w:ascii="Traditional Arabic" w:hAnsi="Traditional Arabic" w:cs="Traditional Arabic"/>
          <w:b/>
          <w:bCs/>
          <w:color w:val="0000FF"/>
          <w:sz w:val="36"/>
          <w:szCs w:val="36"/>
          <w:rtl/>
          <w:lang w:bidi="ar-EG"/>
        </w:rPr>
        <w:t xml:space="preserve">قال رسول الله – صلى الله عليه وسلم - : " </w:t>
      </w:r>
      <w:r w:rsidR="008715C7" w:rsidRPr="008715C7">
        <w:rPr>
          <w:rFonts w:ascii="Traditional Arabic" w:hAnsi="Traditional Arabic" w:cs="Traditional Arabic"/>
          <w:b/>
          <w:bCs/>
          <w:color w:val="0000FF"/>
          <w:sz w:val="36"/>
          <w:szCs w:val="36"/>
          <w:rtl/>
          <w:lang w:bidi="ar-EG"/>
        </w:rPr>
        <w:t xml:space="preserve">مَا سَأَلَ رَجُلٌ مُسْلِمٌ الله الجَنَّةَ ثَلاَثاً إِلاَّ قالَتِ الجَنَّةُ : اللَّهُمَّ أَدْخِلْهُ الجَنَّةَ وَلاَ اسْتَجَارَ رَجُلٌ مُسْلِمٌ الله مِنَ النَّارِ ثَلاَثاً إِلاَّ قالَتِ النَّارُ : اللَّهُمَّ أَجِرْهُ مِنِّي </w:t>
      </w:r>
      <w:r w:rsidRPr="008715C7">
        <w:rPr>
          <w:rFonts w:ascii="Traditional Arabic" w:hAnsi="Traditional Arabic" w:cs="Traditional Arabic"/>
          <w:b/>
          <w:bCs/>
          <w:color w:val="0000FF"/>
          <w:sz w:val="36"/>
          <w:szCs w:val="36"/>
          <w:rtl/>
          <w:lang w:bidi="ar-EG"/>
        </w:rPr>
        <w:t>"</w:t>
      </w:r>
      <w:r w:rsidRPr="00874F7E">
        <w:rPr>
          <w:rFonts w:ascii="Traditional Arabic" w:hAnsi="Traditional Arabic" w:cs="Traditional Arabic"/>
          <w:b/>
          <w:bCs/>
          <w:sz w:val="36"/>
          <w:szCs w:val="36"/>
          <w:rtl/>
          <w:lang w:bidi="ar-EG"/>
        </w:rPr>
        <w:t xml:space="preserve"> رواه أحمد وابن ماجة بإسناد صحيح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ونحن في إقبال شهرٍ عظيم .. شهر العتق من النار ؛ فمن صام يومًا في سبيل الله باعد الله بذلك اليوم وجهه عن النار سبعين خريفا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رمضان تفتح أبواب الجنة وتغلق أبواب النار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ولله في كل ليلة عتقاء من النار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ياحي ياقيوم ياذا الجلال .. اللهم إنا نسألك بأنا نشهد أنك أنت الله لا إله إلا أنت ولا حول ولا قوة إلا بك .. نسألك اللهم أن تدخلنا الجنة وأن تجيرنا من عذاب النار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إنا نسألك الجنة ونعوذ بك من النار . اللهم إنا نسألك الجنة ونعوذ بك من النار . اللهم إنا نسألك الجنة ونعوذ بك من النار .. اللهم صلِّ على محمدٍ وعلى آل محمد كما صليت على إبراهيم وعلى آل إبراهيم إنك حميدٌ مجيد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على محمدٍ وعلى آل محمد كما باركت على إيراهيم وعلى آل إبراهيم إنك حميدٌ مجيد .</w:t>
      </w:r>
    </w:p>
    <w:p w:rsidR="00D270D1" w:rsidRPr="00874F7E" w:rsidRDefault="00D270D1" w:rsidP="00C20E32">
      <w:pPr>
        <w:bidi/>
        <w:ind w:firstLine="720"/>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أعز الإسلام والمسلمين وأذل الشرك والمشركين ودمر أعداء الدين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 .. اللهم آمنا في أوطاننا وأصلح أئمتنا وولاة أمورنا ..اللهم من أرادنا وأراد بلادنا بسوءٍ فأشغله بنفسه ورد كيده في نحره .. اللهم ادفع عن الغلا والوبا والربا والزنا والزلازل والمحن وسوء الفتن ما ظهر منها وما بطن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اللهم وفق ولي أمرنا لهداك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به دينك وأعل به كلمتك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بطانته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بطانته واصرف عنه بطانة السوء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ووفقه ولي عهده ونائبه الثاني لما تحبه وترضاه ياسميع الدعاء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انصر المستضعفين من المسلمين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وفي كل مكان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من نصر الدين واخذل الطغاة والملاحدة والمفسدين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فرِّج همَّ المهمومين من المسلمين وفرِّجْ كرب المكروبين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وفك أسر المأسورين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واقض الدين عن المدينين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واشف برحمتكم مرضانا ومرضى المسلمين .</w:t>
      </w:r>
    </w:p>
    <w:p w:rsidR="00D270D1" w:rsidRPr="00874F7E" w:rsidRDefault="00D270D1" w:rsidP="00C20E32">
      <w:pPr>
        <w:bidi/>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ربنا آتنا في الدينا حسنةً وفي الآخرة حسنةً وقنا عذاب النار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يارب العالمين .. اللهم اغفر ذنوبنا واستر عيوبنا ويسِّرْ أمورنا وبلغنا فيما يرضيك آمالنا ..</w:t>
      </w:r>
    </w:p>
    <w:p w:rsidR="00D270D1" w:rsidRPr="00874F7E" w:rsidRDefault="00D270D1" w:rsidP="00C20E32">
      <w:pPr>
        <w:bidi/>
        <w:ind w:firstLine="720"/>
        <w:jc w:val="center"/>
        <w:rPr>
          <w:rFonts w:ascii="Traditional Arabic" w:hAnsi="Traditional Arabic" w:cs="Traditional Arabic"/>
          <w:b/>
          <w:bCs/>
          <w:sz w:val="36"/>
          <w:szCs w:val="36"/>
          <w:rtl/>
          <w:lang w:bidi="ar-EG"/>
        </w:rPr>
      </w:pPr>
    </w:p>
    <w:p w:rsidR="00D270D1" w:rsidRPr="00874F7E" w:rsidRDefault="00D270D1" w:rsidP="00C20E32">
      <w:pPr>
        <w:bidi/>
        <w:ind w:firstLine="720"/>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 xml:space="preserve">اللهم بلغنا رمضان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بلغنا رمضان ووفقنا فيه لما يرضيك من العمل الصالح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منا ياحي ياقيوم ياذا الجلال والإكرام .. ربنا تقبل منا إنك أنت السميع العليم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 ..سبحان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 .</w:t>
      </w:r>
    </w:p>
    <w:p w:rsidR="00D270D1" w:rsidRPr="00874F7E" w:rsidRDefault="00D270D1" w:rsidP="00C20E32">
      <w:pPr>
        <w:pStyle w:val="a3"/>
        <w:bidi/>
        <w:jc w:val="center"/>
        <w:rPr>
          <w:rFonts w:ascii="Traditional Arabic" w:hAnsi="Traditional Arabic" w:cs="Traditional Arabic"/>
          <w:b/>
          <w:bCs/>
          <w:sz w:val="36"/>
          <w:szCs w:val="36"/>
        </w:rPr>
      </w:pPr>
    </w:p>
    <w:p w:rsidR="00D270D1" w:rsidRPr="00874F7E" w:rsidRDefault="00D270D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CD68EC" w:rsidRPr="00874F7E" w:rsidRDefault="00CD68EC"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A26DA" w:rsidRDefault="00FA26DA" w:rsidP="00C20E32">
      <w:pPr>
        <w:pStyle w:val="a3"/>
        <w:bidi/>
        <w:jc w:val="center"/>
        <w:rPr>
          <w:rFonts w:ascii="Traditional Arabic" w:hAnsi="Traditional Arabic" w:cs="Traditional Arabic"/>
          <w:b/>
          <w:bCs/>
          <w:sz w:val="36"/>
          <w:szCs w:val="36"/>
          <w:rtl/>
        </w:rPr>
      </w:pPr>
    </w:p>
    <w:p w:rsidR="00F669D2" w:rsidRDefault="00F669D2" w:rsidP="00C20E32">
      <w:pPr>
        <w:pStyle w:val="a3"/>
        <w:bidi/>
        <w:jc w:val="center"/>
        <w:rPr>
          <w:rFonts w:ascii="Traditional Arabic" w:hAnsi="Traditional Arabic" w:cs="Traditional Arabic"/>
          <w:b/>
          <w:bCs/>
          <w:sz w:val="36"/>
          <w:szCs w:val="36"/>
          <w:rtl/>
        </w:rPr>
      </w:pPr>
    </w:p>
    <w:p w:rsidR="00F669D2" w:rsidRDefault="00F669D2" w:rsidP="00C20E32">
      <w:pPr>
        <w:pStyle w:val="a3"/>
        <w:bidi/>
        <w:jc w:val="center"/>
        <w:rPr>
          <w:rFonts w:ascii="Traditional Arabic" w:hAnsi="Traditional Arabic" w:cs="Traditional Arabic"/>
          <w:b/>
          <w:bCs/>
          <w:sz w:val="36"/>
          <w:szCs w:val="36"/>
          <w:rtl/>
        </w:rPr>
      </w:pPr>
    </w:p>
    <w:p w:rsidR="00F669D2" w:rsidRDefault="00F669D2" w:rsidP="00C20E32">
      <w:pPr>
        <w:pStyle w:val="a3"/>
        <w:bidi/>
        <w:jc w:val="center"/>
        <w:rPr>
          <w:rFonts w:ascii="Traditional Arabic" w:hAnsi="Traditional Arabic" w:cs="Traditional Arabic"/>
          <w:b/>
          <w:bCs/>
          <w:sz w:val="36"/>
          <w:szCs w:val="36"/>
          <w:rtl/>
        </w:rPr>
      </w:pPr>
    </w:p>
    <w:p w:rsidR="00F669D2" w:rsidRDefault="00F669D2" w:rsidP="00C20E32">
      <w:pPr>
        <w:pStyle w:val="a3"/>
        <w:bidi/>
        <w:jc w:val="center"/>
        <w:rPr>
          <w:rFonts w:ascii="Traditional Arabic" w:hAnsi="Traditional Arabic" w:cs="Traditional Arabic"/>
          <w:b/>
          <w:bCs/>
          <w:sz w:val="36"/>
          <w:szCs w:val="36"/>
          <w:rtl/>
        </w:rPr>
      </w:pPr>
    </w:p>
    <w:p w:rsidR="00F669D2" w:rsidRPr="00874F7E" w:rsidRDefault="00F669D2" w:rsidP="00A4515A">
      <w:pPr>
        <w:pStyle w:val="a3"/>
        <w:bidi/>
        <w:rPr>
          <w:rFonts w:ascii="Traditional Arabic" w:hAnsi="Traditional Arabic" w:cs="Traditional Arabic"/>
          <w:b/>
          <w:bCs/>
          <w:sz w:val="36"/>
          <w:szCs w:val="36"/>
        </w:rPr>
      </w:pPr>
    </w:p>
    <w:p w:rsidR="008E0156" w:rsidRPr="00E30B17" w:rsidRDefault="00CD68EC" w:rsidP="00C20E32">
      <w:pPr>
        <w:pStyle w:val="a3"/>
        <w:bidi/>
        <w:jc w:val="center"/>
        <w:outlineLvl w:val="0"/>
        <w:rPr>
          <w:rFonts w:ascii="Traditional Arabic" w:hAnsi="Traditional Arabic" w:cs="Traditional Arabic"/>
          <w:b/>
          <w:bCs/>
          <w:color w:val="CC0000"/>
          <w:sz w:val="36"/>
          <w:szCs w:val="36"/>
          <w:rtl/>
        </w:rPr>
      </w:pPr>
      <w:bookmarkStart w:id="46" w:name="_Toc391904033"/>
      <w:r w:rsidRPr="00E30B17">
        <w:rPr>
          <w:rFonts w:ascii="Traditional Arabic" w:hAnsi="Traditional Arabic" w:cs="Traditional Arabic"/>
          <w:b/>
          <w:bCs/>
          <w:color w:val="CC0000"/>
          <w:sz w:val="36"/>
          <w:szCs w:val="36"/>
          <w:rtl/>
        </w:rPr>
        <w:t>عنوان الخطبة</w:t>
      </w:r>
      <w:r w:rsidR="00E30B17" w:rsidRPr="00E30B17">
        <w:rPr>
          <w:rFonts w:ascii="Traditional Arabic" w:hAnsi="Traditional Arabic" w:cs="Traditional Arabic" w:hint="cs"/>
          <w:b/>
          <w:bCs/>
          <w:color w:val="CC0000"/>
          <w:sz w:val="36"/>
          <w:szCs w:val="36"/>
          <w:rtl/>
        </w:rPr>
        <w:t xml:space="preserve"> </w:t>
      </w:r>
      <w:r w:rsidRPr="00E30B17">
        <w:rPr>
          <w:rFonts w:ascii="Traditional Arabic" w:hAnsi="Traditional Arabic" w:cs="Traditional Arabic"/>
          <w:b/>
          <w:bCs/>
          <w:color w:val="CC0000"/>
          <w:sz w:val="36"/>
          <w:szCs w:val="36"/>
          <w:rtl/>
        </w:rPr>
        <w:t>:</w:t>
      </w:r>
      <w:r w:rsidRPr="00E30B17">
        <w:rPr>
          <w:rFonts w:ascii="Traditional Arabic" w:hAnsi="Traditional Arabic" w:cs="Traditional Arabic"/>
          <w:b/>
          <w:bCs/>
          <w:color w:val="CC0000"/>
          <w:sz w:val="36"/>
          <w:szCs w:val="36"/>
        </w:rPr>
        <w:t xml:space="preserve"> </w:t>
      </w:r>
      <w:r w:rsidRPr="00E30B17">
        <w:rPr>
          <w:rFonts w:ascii="Traditional Arabic" w:hAnsi="Traditional Arabic" w:cs="Traditional Arabic"/>
          <w:b/>
          <w:bCs/>
          <w:color w:val="CC0000"/>
          <w:sz w:val="36"/>
          <w:szCs w:val="36"/>
          <w:rtl/>
        </w:rPr>
        <w:t xml:space="preserve"> تعظيم الله في القلوب</w:t>
      </w:r>
      <w:bookmarkEnd w:id="46"/>
    </w:p>
    <w:p w:rsidR="00555EB6" w:rsidRPr="00E30B17" w:rsidRDefault="000D4761" w:rsidP="00C20E32">
      <w:pPr>
        <w:pStyle w:val="a3"/>
        <w:bidi/>
        <w:jc w:val="center"/>
        <w:outlineLvl w:val="1"/>
        <w:rPr>
          <w:rFonts w:ascii="Traditional Arabic" w:hAnsi="Traditional Arabic" w:cs="Traditional Arabic"/>
          <w:b/>
          <w:bCs/>
          <w:color w:val="0000FF"/>
          <w:sz w:val="36"/>
          <w:szCs w:val="36"/>
          <w:rtl/>
        </w:rPr>
      </w:pPr>
      <w:bookmarkStart w:id="47" w:name="_Toc391904034"/>
      <w:r w:rsidRPr="00E30B17">
        <w:rPr>
          <w:rFonts w:ascii="Traditional Arabic" w:hAnsi="Traditional Arabic" w:cs="Traditional Arabic"/>
          <w:b/>
          <w:bCs/>
          <w:color w:val="0000FF"/>
          <w:sz w:val="36"/>
          <w:szCs w:val="36"/>
          <w:rtl/>
        </w:rPr>
        <w:t xml:space="preserve">تاريخ إلقاء الخطبة : </w:t>
      </w:r>
      <w:r w:rsidR="00CD68EC" w:rsidRPr="00E30B17">
        <w:rPr>
          <w:rFonts w:ascii="Traditional Arabic" w:hAnsi="Traditional Arabic" w:cs="Traditional Arabic"/>
          <w:b/>
          <w:bCs/>
          <w:color w:val="0000FF"/>
          <w:sz w:val="36"/>
          <w:szCs w:val="36"/>
          <w:rtl/>
        </w:rPr>
        <w:t xml:space="preserve"> </w:t>
      </w:r>
      <w:r w:rsidR="00555EB6" w:rsidRPr="00E30B17">
        <w:rPr>
          <w:rFonts w:ascii="Traditional Arabic" w:hAnsi="Traditional Arabic" w:cs="Traditional Arabic" w:hint="cs"/>
          <w:b/>
          <w:bCs/>
          <w:color w:val="0000FF"/>
          <w:sz w:val="36"/>
          <w:szCs w:val="36"/>
          <w:rtl/>
        </w:rPr>
        <w:t xml:space="preserve">الثامن والعشرون من رمضان من عام </w:t>
      </w:r>
      <w:r w:rsidR="00CD68EC" w:rsidRPr="00E30B17">
        <w:rPr>
          <w:rFonts w:ascii="Traditional Arabic" w:hAnsi="Traditional Arabic" w:cs="Traditional Arabic"/>
          <w:b/>
          <w:bCs/>
          <w:color w:val="0000FF"/>
          <w:sz w:val="36"/>
          <w:szCs w:val="36"/>
          <w:rtl/>
        </w:rPr>
        <w:t>1430هـ</w:t>
      </w:r>
      <w:bookmarkEnd w:id="47"/>
    </w:p>
    <w:p w:rsidR="00CD68EC" w:rsidRDefault="00CD68EC" w:rsidP="00C20E32">
      <w:pPr>
        <w:pStyle w:val="a3"/>
        <w:bidi/>
        <w:jc w:val="center"/>
        <w:outlineLvl w:val="1"/>
        <w:rPr>
          <w:rFonts w:ascii="Traditional Arabic" w:hAnsi="Traditional Arabic" w:cs="Traditional Arabic"/>
          <w:b/>
          <w:bCs/>
          <w:sz w:val="36"/>
          <w:szCs w:val="36"/>
          <w:rtl/>
        </w:rPr>
      </w:pPr>
    </w:p>
    <w:p w:rsidR="00F669D2" w:rsidRPr="00F669D2" w:rsidRDefault="00E448CC" w:rsidP="00C20E32">
      <w:pPr>
        <w:pStyle w:val="a3"/>
        <w:bidi/>
        <w:jc w:val="center"/>
        <w:outlineLvl w:val="1"/>
        <w:rPr>
          <w:rFonts w:ascii="Traditional Arabic" w:hAnsi="Traditional Arabic" w:cs="Traditional Arabic"/>
          <w:b/>
          <w:bCs/>
          <w:sz w:val="40"/>
          <w:szCs w:val="40"/>
          <w:rtl/>
          <w:lang w:bidi="ar-EG"/>
        </w:rPr>
      </w:pPr>
      <w:bookmarkStart w:id="48" w:name="_Toc391372913"/>
      <w:bookmarkStart w:id="49" w:name="_Toc391904035"/>
      <w:r>
        <w:rPr>
          <w:rFonts w:ascii="Traditional Arabic" w:hAnsi="Traditional Arabic" w:cs="Traditional Arabic" w:hint="cs"/>
          <w:b/>
          <w:bCs/>
          <w:sz w:val="40"/>
          <w:szCs w:val="40"/>
          <w:rtl/>
        </w:rPr>
        <w:t xml:space="preserve">- </w:t>
      </w:r>
      <w:r w:rsidR="00F669D2" w:rsidRPr="00F669D2">
        <w:rPr>
          <w:rFonts w:ascii="Traditional Arabic" w:hAnsi="Traditional Arabic" w:cs="Traditional Arabic"/>
          <w:b/>
          <w:bCs/>
          <w:sz w:val="40"/>
          <w:szCs w:val="40"/>
          <w:rtl/>
        </w:rPr>
        <w:t>تعظيم الله في القلوب</w:t>
      </w:r>
      <w:r>
        <w:rPr>
          <w:rFonts w:ascii="Traditional Arabic" w:hAnsi="Traditional Arabic" w:cs="Traditional Arabic" w:hint="cs"/>
          <w:b/>
          <w:bCs/>
          <w:sz w:val="40"/>
          <w:szCs w:val="40"/>
          <w:rtl/>
        </w:rPr>
        <w:t xml:space="preserve"> -</w:t>
      </w:r>
      <w:bookmarkEnd w:id="48"/>
      <w:bookmarkEnd w:id="49"/>
    </w:p>
    <w:p w:rsidR="00F669D2" w:rsidRDefault="00F669D2"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الحمد لله .. الحمد لله الذي لا يحيط بحمده حامد ولا توفي قدره بليغ المحامد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سبحانه فلا يعبده حق عبادته عابد ولو قضى عمره قانتاً لله وهو راكعٌ أو ساجد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sz w:val="36"/>
          <w:szCs w:val="36"/>
          <w:rtl/>
        </w:rPr>
      </w:pPr>
      <w:r w:rsidRPr="00874F7E">
        <w:rPr>
          <w:rFonts w:ascii="Traditional Arabic" w:hAnsi="Traditional Arabic" w:cs="Traditional Arabic"/>
          <w:b/>
          <w:bCs/>
          <w:sz w:val="36"/>
          <w:szCs w:val="36"/>
          <w:rtl/>
          <w:lang w:bidi="ar-EG"/>
        </w:rPr>
        <w:t xml:space="preserve">الحمد لله عظيم الشان واسع السلطان مدبر الأكوان .. في ملكه تسبح الأفلاك وحول عرشه تسبح الأملاك </w:t>
      </w:r>
      <w:r w:rsidRPr="00874F7E">
        <w:rPr>
          <w:rFonts w:ascii="Traditional Arabic" w:hAnsi="Traditional Arabic" w:cs="Traditional Arabic"/>
          <w:b/>
          <w:bCs/>
          <w:color w:val="800000"/>
          <w:sz w:val="36"/>
          <w:szCs w:val="36"/>
          <w:rtl/>
          <w:lang w:bidi="ar-EG"/>
        </w:rPr>
        <w:t xml:space="preserve">: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وَإِن مِّن شَيْءٍ إِلاَّ يُسَبِّحُ بِحَمْدَهِ</w:t>
      </w:r>
      <w:r w:rsidR="006C4FD7" w:rsidRPr="00BD46F1">
        <w:rPr>
          <w:rFonts w:ascii="Traditional Arabic" w:hAnsi="Traditional Arabic" w:cs="Traditional Arabic" w:hint="cs"/>
          <w:b/>
          <w:bCs/>
          <w:color w:val="FF0000"/>
          <w:sz w:val="36"/>
          <w:szCs w:val="36"/>
          <w:rtl/>
          <w:lang w:bidi="ar-EG"/>
        </w:rPr>
        <w:t xml:space="preserve"> </w:t>
      </w:r>
      <w:r w:rsidR="00A413E6">
        <w:rPr>
          <w:rFonts w:ascii="Traditional Arabic" w:hAnsi="Traditional Arabic" w:cs="Traditional Arabic" w:hint="cs"/>
          <w:b/>
          <w:bCs/>
          <w:color w:val="FF0000"/>
          <w:sz w:val="36"/>
          <w:szCs w:val="36"/>
          <w:rtl/>
          <w:lang w:bidi="ar-EG"/>
        </w:rPr>
        <w:t xml:space="preserve">(44)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6"/>
      </w:r>
      <w:r w:rsidRPr="00874F7E">
        <w:rPr>
          <w:rFonts w:ascii="Traditional Arabic" w:hAnsi="Traditional Arabic" w:cs="Traditional Arabic"/>
          <w:b/>
          <w:bCs/>
          <w:sz w:val="36"/>
          <w:szCs w:val="36"/>
          <w:rtl/>
          <w:lang w:bidi="ar-EG"/>
        </w:rPr>
        <w:t xml:space="preserve">.. لوجهه سبحات الجلال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الجميل الذي له كل الجمال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والله لو كان البحر محابر والسموات السبع والأرضون دفاتر فلن تفي في تدوين فضله وأفضاله ولن تبلغ في بيان عظمته وبديع فعاله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 .. كريم الاسم عليُّ الوصف .. سبحت له السموات والأرض ومن فيهن .. والطير قابضات وصفّ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أشهد أن لا إله إلا الله وحده لا شريك له .. أصدق كلمة فاهت بها الشفاه وخير جملةٍ نطقت بها الأفواه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وأشهد أن محمداً عبده ورسوله العارف بالله حقاً والمتوكل عليه صدقاً .. المتذلل له تعبداً ورقاً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عليه وعلى آله الأطهار وصحابته الأخيار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 تسليماً كثيراً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 :</w:t>
      </w:r>
    </w:p>
    <w:p w:rsidR="00FA26DA" w:rsidRPr="00874F7E" w:rsidRDefault="00FA26DA"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المسلمون : فتقوى الله - تعالى - خير وصيةٍ وخير لباسٍ وأكرم سجية :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يَا أَيُّهَا الَّذِينَ آمَنُواْ اتَّقُواْ اللّهَ حَقَّ تُقَاتِهِ وَلاَ تَمُوتُنَّ إِلاَّ وَأَنتُم مُّسْلِمُونَ</w:t>
      </w:r>
      <w:r w:rsidR="006C4FD7" w:rsidRPr="00BD46F1">
        <w:rPr>
          <w:rFonts w:ascii="Traditional Arabic" w:hAnsi="Traditional Arabic" w:cs="Traditional Arabic" w:hint="cs"/>
          <w:b/>
          <w:bCs/>
          <w:color w:val="FF0000"/>
          <w:sz w:val="36"/>
          <w:szCs w:val="36"/>
          <w:rtl/>
          <w:lang w:bidi="ar-EG"/>
        </w:rPr>
        <w:t xml:space="preserve"> </w:t>
      </w:r>
      <w:r w:rsidR="0078794B">
        <w:rPr>
          <w:rFonts w:ascii="Traditional Arabic" w:hAnsi="Traditional Arabic" w:cs="Traditional Arabic" w:hint="cs"/>
          <w:b/>
          <w:bCs/>
          <w:color w:val="FF0000"/>
          <w:sz w:val="36"/>
          <w:szCs w:val="36"/>
          <w:rtl/>
          <w:lang w:bidi="ar-EG"/>
        </w:rPr>
        <w:t xml:space="preserve">(102)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7"/>
      </w:r>
      <w:r w:rsidRPr="00BD46F1">
        <w:rPr>
          <w:rFonts w:ascii="Traditional Arabic" w:hAnsi="Traditional Arabic" w:cs="Traditional Arabic"/>
          <w:b/>
          <w:bCs/>
          <w:color w:val="FF0000"/>
          <w:sz w:val="36"/>
          <w:szCs w:val="36"/>
          <w:rtl/>
          <w:lang w:bidi="ar-EG"/>
        </w:rPr>
        <w:t xml:space="preserve"> </w:t>
      </w:r>
      <w:r w:rsidR="00CE29EA">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اتقى الله وقاه .. ومن خانه هتك ستره وابتلاه .. الواقف بغير باب الله عظيمٌ هوانه .. والمؤمل غير فضل الله خائبةٌ آماله .. والعامل لغير الله ضائعةٌ أعماله .</w:t>
      </w:r>
    </w:p>
    <w:p w:rsidR="00FA26DA" w:rsidRPr="00874F7E" w:rsidRDefault="00FA26DA"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الأسباب منقطعةٌ إلا أسبابه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الله الذي يُخشى وهو الله الذي يُرجى .. وأهل الأرض كل الأرض - لا والله - ما ضروا ولا نفعوا ولا خفضوا ولا رفعوا :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فَاعْلَمْ أَنَّهُ لَا إِلَهَ إِلَّا اللَّهُ وَاسْتَغْفِرْ لِذَنبِكَ وَلِلْمُؤْمِنِينَ وَالْمُؤْمِنَاتِ وَاللَّهُ يَعْلَمُ مُتَقَلَّبَكُمْ وَمَثْوَاكُمْ</w:t>
      </w:r>
      <w:r w:rsidR="006C4FD7" w:rsidRPr="00BD46F1">
        <w:rPr>
          <w:rFonts w:ascii="Traditional Arabic" w:hAnsi="Traditional Arabic" w:cs="Traditional Arabic" w:hint="cs"/>
          <w:b/>
          <w:bCs/>
          <w:color w:val="FF0000"/>
          <w:sz w:val="36"/>
          <w:szCs w:val="36"/>
          <w:rtl/>
          <w:lang w:bidi="ar-EG"/>
        </w:rPr>
        <w:t xml:space="preserve"> </w:t>
      </w:r>
      <w:r w:rsidR="007614AF">
        <w:rPr>
          <w:rFonts w:ascii="Traditional Arabic" w:hAnsi="Traditional Arabic" w:cs="Traditional Arabic" w:hint="cs"/>
          <w:b/>
          <w:bCs/>
          <w:color w:val="FF0000"/>
          <w:sz w:val="36"/>
          <w:szCs w:val="36"/>
          <w:rtl/>
          <w:lang w:bidi="ar-EG"/>
        </w:rPr>
        <w:t xml:space="preserve">(19)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8"/>
      </w:r>
      <w:r w:rsidRPr="00874F7E">
        <w:rPr>
          <w:rFonts w:ascii="Traditional Arabic" w:hAnsi="Traditional Arabic" w:cs="Traditional Arabic"/>
          <w:b/>
          <w:bCs/>
          <w:color w:val="800000"/>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 .. أيها المتعبدون .. أيها الصائمون القائمون : وأنتم في ختام شهر رمضان قد كلت منكم الأجساد وتطاول ليل العباد وظمأت في النهار حلوق الصوام وتطلعتم إلى الختام .. فإن خلقاً من خلق الله امتلأت قلوبهم بمعرفته وفاضت نفوسهم بتعظيمه .. بذلوا صالحاً أضعاف ما بذلتم وعبدوا الله فوق ما عبدتم ورأوا أنهم لم يفعلوا شيئاً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وقد أخبر النبي – صلى الله عليه وسلم – أن ما في السموات السبع موضع قدمٍ ولا شبرٍ ولا فترٍ إلا وفيه ملكٌ قائمٌ أو ملكٌ راكعٌ أو ملكٌ ساجد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كان يوم القيامة قالوا جميعاً : سبحانك ما عبدناك حق عبادتك إلا أننا لا نشرك بك شيئاً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 : تعظيم الله في القلوب وإجلاله في النفوس والتعرف على آلائه وأفضاله وقدره حق قدره هو - والله - زاد العابدين وقوة المؤمنين وسلوى الصابرين .. وهو سياج المتقين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من الذي عرف الله فاستهان بأمره أو تهاون بنهيه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ذا الذي عظمه فقدم عليه هواه وما قدره ما غدا عنه لاه ؛ فالله - سبحانه - يُعبد ويُحمد ويُحب لأنه أهلٌ لذلك ومستحقه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بل ما يستحقه - سبحانه - لا تناله قدرة العباد ولا تتصوره عقولهم ؛ لذلك قال أعرف الخلق بربه – صلى الله عليه وسلم – كما في الحديث الصحيح : </w:t>
      </w:r>
      <w:r w:rsidRPr="00F277FC">
        <w:rPr>
          <w:rFonts w:ascii="Traditional Arabic" w:hAnsi="Traditional Arabic" w:cs="Traditional Arabic"/>
          <w:b/>
          <w:bCs/>
          <w:color w:val="0000FF"/>
          <w:sz w:val="36"/>
          <w:szCs w:val="36"/>
          <w:rtl/>
          <w:lang w:bidi="ar-EG"/>
        </w:rPr>
        <w:t xml:space="preserve">" </w:t>
      </w:r>
      <w:r w:rsidR="00B938E6" w:rsidRPr="00F277FC">
        <w:rPr>
          <w:rFonts w:ascii="Traditional Arabic" w:hAnsi="Traditional Arabic" w:cs="Traditional Arabic"/>
          <w:b/>
          <w:bCs/>
          <w:color w:val="0000FF"/>
          <w:sz w:val="36"/>
          <w:szCs w:val="36"/>
          <w:rtl/>
          <w:lang w:bidi="ar-EG"/>
        </w:rPr>
        <w:t>لَا أُحْصِي ثَنَاءً عَلَيْكَ أَنْتَ كَمَا أَثْنَيْتَ عَلَى نَفْسِكَ</w:t>
      </w:r>
      <w:r w:rsidRPr="00F277FC">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وفي الصحيحين : </w:t>
      </w:r>
      <w:r w:rsidRPr="00F277FC">
        <w:rPr>
          <w:rFonts w:ascii="Traditional Arabic" w:hAnsi="Traditional Arabic" w:cs="Traditional Arabic"/>
          <w:b/>
          <w:bCs/>
          <w:color w:val="0000FF"/>
          <w:sz w:val="36"/>
          <w:szCs w:val="36"/>
          <w:rtl/>
          <w:lang w:bidi="ar-EG"/>
        </w:rPr>
        <w:t xml:space="preserve">" </w:t>
      </w:r>
      <w:r w:rsidR="00B938E6" w:rsidRPr="00F277FC">
        <w:rPr>
          <w:rFonts w:ascii="Traditional Arabic" w:hAnsi="Traditional Arabic" w:cs="Traditional Arabic"/>
          <w:b/>
          <w:bCs/>
          <w:color w:val="0000FF"/>
          <w:sz w:val="36"/>
          <w:szCs w:val="36"/>
          <w:rtl/>
          <w:lang w:bidi="ar-EG"/>
        </w:rPr>
        <w:t xml:space="preserve">مَا أَحَدٌ أَحَبَّ إِلَيْهِ الْمَدْحُ مِنَ اللَّهِ </w:t>
      </w:r>
      <w:r w:rsidRPr="00F277FC">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ولذلك مدح نفسه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lang w:bidi="ar-EG"/>
        </w:rPr>
        <w:t>أيها المسلمون : ربكم الذي تعبدون وله تصلون وتصومون وإليه تسعون وتحفدون ربٌّ عظيم .. له من صفات الكمال والجلال ما يفوق الوصف والخيال :</w:t>
      </w:r>
      <w:r w:rsidRPr="00874F7E">
        <w:rPr>
          <w:rFonts w:ascii="Traditional Arabic" w:hAnsi="Traditional Arabic" w:cs="Traditional Arabic"/>
          <w:b/>
          <w:bCs/>
          <w:color w:val="800000"/>
          <w:sz w:val="36"/>
          <w:szCs w:val="36"/>
          <w:rtl/>
        </w:rPr>
        <w:t xml:space="preserve">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وَقُلِ الْحَمْدُ لِلّهِ الَّذِي لَمْ يَتَّخِذْ وَلَداً وَلَم يَكُن لَّهُ شَرِيكٌ فِي الْمُلْكِ وَلَمْ يَكُن لَّهُ وَلِيٌّ مِّنَ الذُّلَّ وَكَبِّرْهُ تَكْبِيراً</w:t>
      </w:r>
      <w:r w:rsidR="006C4FD7" w:rsidRPr="00BD46F1">
        <w:rPr>
          <w:rFonts w:ascii="Traditional Arabic" w:hAnsi="Traditional Arabic" w:cs="Traditional Arabic" w:hint="cs"/>
          <w:b/>
          <w:bCs/>
          <w:color w:val="FF0000"/>
          <w:sz w:val="36"/>
          <w:szCs w:val="36"/>
          <w:rtl/>
          <w:lang w:bidi="ar-EG"/>
        </w:rPr>
        <w:t xml:space="preserve"> </w:t>
      </w:r>
      <w:r w:rsidR="009B17E8">
        <w:rPr>
          <w:rFonts w:ascii="Traditional Arabic" w:hAnsi="Traditional Arabic" w:cs="Traditional Arabic" w:hint="cs"/>
          <w:b/>
          <w:bCs/>
          <w:color w:val="FF0000"/>
          <w:sz w:val="36"/>
          <w:szCs w:val="36"/>
          <w:rtl/>
          <w:lang w:bidi="ar-EG"/>
        </w:rPr>
        <w:t xml:space="preserve">(111)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09"/>
      </w:r>
      <w:r w:rsidRPr="00874F7E">
        <w:rPr>
          <w:rFonts w:ascii="Traditional Arabic" w:hAnsi="Traditional Arabic" w:cs="Traditional Arabic"/>
          <w:b/>
          <w:bCs/>
          <w:sz w:val="36"/>
          <w:szCs w:val="36"/>
          <w:rtl/>
          <w:lang w:bidi="ar-EG"/>
        </w:rPr>
        <w:t xml:space="preserve"> </w:t>
      </w:r>
      <w:r w:rsidR="00CE29EA">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ind w:firstLine="720"/>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lang w:bidi="ar-EG"/>
        </w:rPr>
        <w:t>لا إله إلا الله العظيم سبحت له الأفلاك وخضعت له الأملاك :</w:t>
      </w:r>
      <w:r w:rsidRPr="00874F7E">
        <w:rPr>
          <w:rFonts w:ascii="Traditional Arabic" w:hAnsi="Traditional Arabic" w:cs="Traditional Arabic"/>
          <w:b/>
          <w:bCs/>
          <w:color w:val="FF0000"/>
          <w:sz w:val="36"/>
          <w:szCs w:val="36"/>
          <w:rtl/>
          <w:lang w:bidi="ar-EG"/>
        </w:rPr>
        <w:t xml:space="preserve">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 xml:space="preserve">سَبَّحَ لِلَّهِ مَا فِي السَّمَاوَاتِ وَالْأَرْضِ وَهُوَ الْعَزِيزُ الْحَكِيمُ </w:t>
      </w:r>
      <w:r w:rsidR="00582D11">
        <w:rPr>
          <w:rFonts w:ascii="Traditional Arabic" w:hAnsi="Traditional Arabic" w:cs="Traditional Arabic" w:hint="cs"/>
          <w:b/>
          <w:bCs/>
          <w:color w:val="FF0000"/>
          <w:sz w:val="36"/>
          <w:szCs w:val="36"/>
          <w:rtl/>
        </w:rPr>
        <w:t>(1)</w:t>
      </w:r>
      <w:r w:rsidRPr="00BD46F1">
        <w:rPr>
          <w:rFonts w:ascii="Traditional Arabic" w:hAnsi="Traditional Arabic" w:cs="Traditional Arabic"/>
          <w:b/>
          <w:bCs/>
          <w:color w:val="FF0000"/>
          <w:sz w:val="36"/>
          <w:szCs w:val="36"/>
          <w:rtl/>
          <w:lang w:bidi="ar-EG"/>
        </w:rPr>
        <w:t xml:space="preserve"> لَهُ مُلْكُ السَّمَاوَاتِ وَالْأَرْضِ يُحْيِي وَيُمِيتُ وَهُوَ عَلَى كُلِّ شَيْءٍ قَدِيرٌ </w:t>
      </w:r>
      <w:r w:rsidR="00582D11">
        <w:rPr>
          <w:rFonts w:ascii="Traditional Arabic" w:hAnsi="Traditional Arabic" w:cs="Traditional Arabic" w:hint="cs"/>
          <w:b/>
          <w:bCs/>
          <w:color w:val="FF0000"/>
          <w:sz w:val="36"/>
          <w:szCs w:val="36"/>
          <w:rtl/>
          <w:lang w:bidi="ar-EG"/>
        </w:rPr>
        <w:t>(2)</w:t>
      </w:r>
      <w:r w:rsidRPr="00BD46F1">
        <w:rPr>
          <w:rFonts w:ascii="Traditional Arabic" w:hAnsi="Traditional Arabic" w:cs="Traditional Arabic"/>
          <w:b/>
          <w:bCs/>
          <w:color w:val="FF0000"/>
          <w:sz w:val="36"/>
          <w:szCs w:val="36"/>
          <w:rtl/>
          <w:lang w:bidi="ar-EG"/>
        </w:rPr>
        <w:t xml:space="preserve">  هُوَ الْأَوَّلُ وَالْآخِرُ وَالظَّاهِرُ وَالْبَاطِنُ وَهُوَ بِكُلِّ شَيْءٍ عَلِيمٌ</w:t>
      </w:r>
      <w:r w:rsidR="006C4FD7" w:rsidRPr="00BD46F1">
        <w:rPr>
          <w:rFonts w:ascii="Traditional Arabic" w:hAnsi="Traditional Arabic" w:cs="Traditional Arabic" w:hint="cs"/>
          <w:b/>
          <w:bCs/>
          <w:color w:val="FF0000"/>
          <w:sz w:val="36"/>
          <w:szCs w:val="36"/>
          <w:rtl/>
          <w:lang w:bidi="ar-EG"/>
        </w:rPr>
        <w:t xml:space="preserve"> </w:t>
      </w:r>
      <w:r w:rsidR="00582D11">
        <w:rPr>
          <w:rFonts w:ascii="Traditional Arabic" w:hAnsi="Traditional Arabic" w:cs="Traditional Arabic" w:hint="cs"/>
          <w:b/>
          <w:bCs/>
          <w:color w:val="FF0000"/>
          <w:sz w:val="36"/>
          <w:szCs w:val="36"/>
          <w:rtl/>
          <w:lang w:bidi="ar-EG"/>
        </w:rPr>
        <w:t xml:space="preserve">(3)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10"/>
      </w:r>
      <w:r w:rsidRPr="00874F7E">
        <w:rPr>
          <w:rFonts w:ascii="Traditional Arabic" w:hAnsi="Traditional Arabic" w:cs="Traditional Arabic"/>
          <w:color w:val="632423"/>
          <w:sz w:val="36"/>
          <w:szCs w:val="36"/>
          <w:rtl/>
          <w:lang w:bidi="ar-EG"/>
        </w:rPr>
        <w:t xml:space="preserve"> .</w:t>
      </w:r>
    </w:p>
    <w:p w:rsidR="00FA26DA" w:rsidRPr="00874F7E" w:rsidRDefault="00FA26DA" w:rsidP="00C20E32">
      <w:pPr>
        <w:bidi/>
        <w:ind w:firstLine="720"/>
        <w:jc w:val="center"/>
        <w:rPr>
          <w:rFonts w:ascii="Traditional Arabic" w:hAnsi="Traditional Arabic" w:cs="Traditional Arabic"/>
          <w:b/>
          <w:bCs/>
          <w:color w:val="FF0000"/>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سبحانه وبحمده .. كيف لا يستولي حبه على القلوب وكل خيرٍ منه نازل وكل فضلٍ إليه ؛ فمنه سبحانه العطاء والمنع .. والابتلاء والمعافاة .. والقبض والبسط .. والعدل والرحمة .. واللطف والبر .. والفضل والإحسان .. والستر والعفو .. والحلم والصبر .. وإجابة الدعاء وكشف الكربة وإغاثة اللهفة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بل مصارف الخلق كلهم جميعاً لديه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وهو أكرم الأكرمين .. وقد أعطى عبده فوق ما يؤمله قبل أن يسأله .. يشكر قليلاً من العمل وينميه ويغفر الكثير من الزلل ويمحوه ؛ فكيف لا تحب القلوب من لا يأتي بالحسنات إلا هو ولا يذهب بالسيئات إلا هو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يجيب الدعوات ويقيل العثرات ويغفر الخطيئات ويستر العورات ويكشف الكربات ؛ فهو أحق من ذُكر وأحق من شُكر وأحق من عُبد وحُمد وأوفر من ابُتُغي </w:t>
      </w:r>
      <w:r w:rsidRPr="00874F7E">
        <w:rPr>
          <w:rFonts w:ascii="Traditional Arabic" w:hAnsi="Traditional Arabic" w:cs="Traditional Arabic"/>
          <w:b/>
          <w:bCs/>
          <w:color w:val="000000"/>
          <w:sz w:val="36"/>
          <w:szCs w:val="36"/>
          <w:rtl/>
          <w:lang w:bidi="ar-EG"/>
        </w:rPr>
        <w:t>وأرأف</w:t>
      </w:r>
      <w:r w:rsidRPr="00874F7E">
        <w:rPr>
          <w:rFonts w:ascii="Traditional Arabic" w:hAnsi="Traditional Arabic" w:cs="Traditional Arabic"/>
          <w:b/>
          <w:bCs/>
          <w:sz w:val="36"/>
          <w:szCs w:val="36"/>
          <w:rtl/>
          <w:lang w:bidi="ar-EG"/>
        </w:rPr>
        <w:t xml:space="preserve"> من ملك وأجود من سُئل وأوسع من أعطى وأرحم من استرحم وأكرم من قصد وأعز من الُتجأ إليه وأكفى من تُوكل عليه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أرحم بعبده من الوالدة بولدها وأشد فرحاً بتوبة التائب من فرح من وجد ناقته بعد فقدها </w:t>
      </w:r>
      <w:r w:rsidRPr="00874F7E">
        <w:rPr>
          <w:rFonts w:ascii="Traditional Arabic" w:hAnsi="Traditional Arabic" w:cs="Traditional Arabic"/>
          <w:b/>
          <w:bCs/>
          <w:color w:val="000000"/>
          <w:sz w:val="36"/>
          <w:szCs w:val="36"/>
          <w:rtl/>
          <w:lang w:bidi="ar-EG"/>
        </w:rPr>
        <w:t>وعليه</w:t>
      </w:r>
      <w:r w:rsidRPr="00874F7E">
        <w:rPr>
          <w:rFonts w:ascii="Traditional Arabic" w:hAnsi="Traditional Arabic" w:cs="Traditional Arabic"/>
          <w:b/>
          <w:bCs/>
          <w:sz w:val="36"/>
          <w:szCs w:val="36"/>
          <w:rtl/>
          <w:lang w:bidi="ar-EG"/>
        </w:rPr>
        <w:t xml:space="preserve"> طعامه وشرابه في أرض مهلكة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lang w:bidi="ar-EG"/>
        </w:rPr>
        <w:t xml:space="preserve">فسبحان الله وبحمده .. هو الملك لا شريك له والفرد لا ند له :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وَلَا تَدْعُ مَعَ اللَّهِ إِلَهاً آخَرَ لَا إِلَهَ إِلَّا هُوَ كُلُّ شَيْءٍ هَالِكٌ إِلَّا وَجْهَهُ لَهُ الْحُكْمُ وَإِلَيْهِ تُرْجَعُونَ</w:t>
      </w:r>
      <w:r w:rsidR="006C4FD7" w:rsidRPr="00BD46F1">
        <w:rPr>
          <w:rFonts w:ascii="Traditional Arabic" w:hAnsi="Traditional Arabic" w:cs="Traditional Arabic" w:hint="cs"/>
          <w:b/>
          <w:bCs/>
          <w:color w:val="FF0000"/>
          <w:sz w:val="36"/>
          <w:szCs w:val="36"/>
          <w:rtl/>
          <w:lang w:bidi="ar-EG"/>
        </w:rPr>
        <w:t xml:space="preserve"> </w:t>
      </w:r>
      <w:r w:rsidR="00BC1A2B">
        <w:rPr>
          <w:rFonts w:ascii="Traditional Arabic" w:hAnsi="Traditional Arabic" w:cs="Traditional Arabic" w:hint="cs"/>
          <w:b/>
          <w:bCs/>
          <w:color w:val="FF0000"/>
          <w:sz w:val="36"/>
          <w:szCs w:val="36"/>
          <w:rtl/>
          <w:lang w:bidi="ar-EG"/>
        </w:rPr>
        <w:t xml:space="preserve">(88)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11"/>
      </w:r>
    </w:p>
    <w:p w:rsidR="00FA26DA" w:rsidRPr="00874F7E" w:rsidRDefault="00FA26DA" w:rsidP="00C20E32">
      <w:pPr>
        <w:bidi/>
        <w:ind w:firstLine="720"/>
        <w:jc w:val="center"/>
        <w:rPr>
          <w:rFonts w:ascii="Traditional Arabic" w:hAnsi="Traditional Arabic" w:cs="Traditional Arabic"/>
          <w:b/>
          <w:bCs/>
          <w:color w:val="FF0000"/>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لن يطاعَ إلا بإذنه .. ولن يعصى إلا بإذنه .. يطاع فيشكر ويعصى فيعفو ويغفر ؛ فهو أقرب شهيد وأجل حفيظ وأوفى بالعهد وأعدل قائمٍ بالقسط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حال دون النفوس وأخذ بالنواصي وكتب الآثار ونسخ الآجال ؛ فالقلوب له مفضية والسر عنده علانية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والغيب لديه مكشوف وكل أحدٍ إليه ملهوف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عنت الوجوه لنور وجهه وعجزت العقول عن إدراك كنهه .. أشرقت لنور وجهه الظلمات واستنارت له الأرض والسماوات وصلحت عليه جميع المخلوقات ..</w:t>
      </w:r>
    </w:p>
    <w:p w:rsidR="00FA26DA" w:rsidRPr="00874F7E" w:rsidRDefault="00FA26DA" w:rsidP="00C20E32">
      <w:pPr>
        <w:bidi/>
        <w:ind w:firstLine="720"/>
        <w:jc w:val="center"/>
        <w:rPr>
          <w:rFonts w:ascii="Traditional Arabic" w:hAnsi="Traditional Arabic" w:cs="Traditional Arabic"/>
          <w:b/>
          <w:bCs/>
          <w:color w:val="FF0000"/>
          <w:sz w:val="36"/>
          <w:szCs w:val="36"/>
          <w:rtl/>
          <w:lang w:bidi="ar-EG"/>
        </w:rPr>
      </w:pPr>
      <w:r w:rsidRPr="00874F7E">
        <w:rPr>
          <w:rFonts w:ascii="Traditional Arabic" w:hAnsi="Traditional Arabic" w:cs="Traditional Arabic"/>
          <w:b/>
          <w:bCs/>
          <w:sz w:val="36"/>
          <w:szCs w:val="36"/>
          <w:rtl/>
          <w:lang w:bidi="ar-EG"/>
        </w:rPr>
        <w:t xml:space="preserve">أزمة الأمور كلها بيده ومَرادُّها إليه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مستوٍ على سرير ملكه لا تخفى عليه خافيةٌ في أقطار مملكته .. تصعد إليه شئون العباد وحاجاتهم وأعمالهم فيأمر - سبحانه - بما شاء فينفذ أمره ويغلب قهره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يَسْأَلُهُ مَنْ فِي السَّمَوَاتِ وَالْأَرْضِ كُلَّ يَوْمٍ هُوَ فِي شَأْنٍ</w:t>
      </w:r>
      <w:r w:rsidR="006C4FD7" w:rsidRPr="00BD46F1">
        <w:rPr>
          <w:rFonts w:ascii="Traditional Arabic" w:hAnsi="Traditional Arabic" w:cs="Traditional Arabic" w:hint="cs"/>
          <w:b/>
          <w:bCs/>
          <w:color w:val="FF0000"/>
          <w:sz w:val="36"/>
          <w:szCs w:val="36"/>
          <w:rtl/>
          <w:lang w:bidi="ar-EG"/>
        </w:rPr>
        <w:t xml:space="preserve"> </w:t>
      </w:r>
      <w:r w:rsidR="00B506F3">
        <w:rPr>
          <w:rFonts w:ascii="Traditional Arabic" w:hAnsi="Traditional Arabic" w:cs="Traditional Arabic" w:hint="cs"/>
          <w:b/>
          <w:bCs/>
          <w:color w:val="FF0000"/>
          <w:sz w:val="36"/>
          <w:szCs w:val="36"/>
          <w:rtl/>
          <w:lang w:bidi="ar-EG"/>
        </w:rPr>
        <w:t xml:space="preserve">(29) </w:t>
      </w:r>
      <w:r w:rsidR="006C4FD7" w:rsidRPr="00BD46F1">
        <w:rPr>
          <w:rFonts w:ascii="Traditional Arabic" w:hAnsi="Traditional Arabic" w:cs="Traditional Arabic"/>
          <w:b/>
          <w:bCs/>
          <w:noProof/>
          <w:color w:val="FF0000"/>
          <w:sz w:val="36"/>
          <w:szCs w:val="36"/>
          <w:rtl/>
        </w:rPr>
        <w:t>﴾</w:t>
      </w:r>
      <w:r w:rsidR="000F60E7">
        <w:rPr>
          <w:rStyle w:val="af"/>
          <w:rFonts w:ascii="Traditional Arabic" w:hAnsi="Traditional Arabic" w:cs="Traditional Arabic"/>
          <w:b/>
          <w:bCs/>
          <w:noProof/>
          <w:color w:val="FF0000"/>
          <w:sz w:val="36"/>
          <w:szCs w:val="36"/>
          <w:rtl/>
        </w:rPr>
        <w:footnoteReference w:id="312"/>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color w:val="333333"/>
          <w:sz w:val="36"/>
          <w:szCs w:val="36"/>
          <w:rtl/>
        </w:rPr>
      </w:pPr>
      <w:r w:rsidRPr="00874F7E">
        <w:rPr>
          <w:rFonts w:ascii="Traditional Arabic" w:hAnsi="Traditional Arabic" w:cs="Traditional Arabic"/>
          <w:b/>
          <w:bCs/>
          <w:sz w:val="36"/>
          <w:szCs w:val="36"/>
          <w:rtl/>
          <w:lang w:bidi="ar-EG"/>
        </w:rPr>
        <w:lastRenderedPageBreak/>
        <w:t xml:space="preserve">يغفر ذنباً ويكشف كرباً ويفك عانياً ويجبر كسيراً وينصر ضعيفاً ويغني فقيراً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يحيي ويميت .. ويُسعد ويشقي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ويُضل ويهدي .. ويُنعم على قوم ويسلب نعمته عن آخرين .. ويعز أقوامًا ويذل آخرين :</w:t>
      </w:r>
      <w:r w:rsidRPr="00874F7E">
        <w:rPr>
          <w:rFonts w:ascii="Traditional Arabic" w:hAnsi="Traditional Arabic" w:cs="Traditional Arabic"/>
          <w:color w:val="800080"/>
          <w:sz w:val="36"/>
          <w:szCs w:val="36"/>
          <w:rtl/>
        </w:rPr>
        <w:t xml:space="preserve">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 xml:space="preserve">هُوَ اللَّهُ الَّذِي لَا إِلَهَ إِلَّا هُوَ عَالِمُ الْغَيْبِ وَالشَّهَادَةِ هُوَ الرَّحْمَنُ الرَّحِيمُ  </w:t>
      </w:r>
      <w:r w:rsidR="00B506F3">
        <w:rPr>
          <w:rFonts w:ascii="Traditional Arabic" w:hAnsi="Traditional Arabic" w:cs="Traditional Arabic" w:hint="cs"/>
          <w:b/>
          <w:bCs/>
          <w:color w:val="FF0000"/>
          <w:sz w:val="36"/>
          <w:szCs w:val="36"/>
          <w:rtl/>
          <w:lang w:bidi="ar-EG"/>
        </w:rPr>
        <w:t>(22)</w:t>
      </w:r>
      <w:r w:rsidRPr="00BD46F1">
        <w:rPr>
          <w:rFonts w:ascii="Traditional Arabic" w:hAnsi="Traditional Arabic" w:cs="Traditional Arabic"/>
          <w:b/>
          <w:bCs/>
          <w:color w:val="FF0000"/>
          <w:sz w:val="36"/>
          <w:szCs w:val="36"/>
          <w:rtl/>
          <w:lang w:bidi="ar-EG"/>
        </w:rPr>
        <w:t xml:space="preserve"> هُوَ اللَّهُ الَّذِي لَا إِلَهَ إِلَّا هُوَ الْمَلِكُ الْقُدُّوسُ السَّلَامُ الْمُؤْمِنُ الْمُهَيْمِنُ الْعَزِيزُ الْجَبَّارُ الْمُتَكَبِّرُ</w:t>
      </w:r>
      <w:r w:rsidR="006C4FD7" w:rsidRPr="00BD46F1">
        <w:rPr>
          <w:rFonts w:ascii="Traditional Arabic" w:hAnsi="Traditional Arabic" w:cs="Traditional Arabic" w:hint="cs"/>
          <w:b/>
          <w:bCs/>
          <w:color w:val="FF0000"/>
          <w:sz w:val="36"/>
          <w:szCs w:val="36"/>
          <w:rtl/>
          <w:lang w:bidi="ar-EG"/>
        </w:rPr>
        <w:t xml:space="preserve"> </w:t>
      </w:r>
      <w:r w:rsidR="00B506F3">
        <w:rPr>
          <w:rFonts w:ascii="Traditional Arabic" w:hAnsi="Traditional Arabic" w:cs="Traditional Arabic" w:hint="cs"/>
          <w:b/>
          <w:bCs/>
          <w:color w:val="FF0000"/>
          <w:sz w:val="36"/>
          <w:szCs w:val="36"/>
          <w:rtl/>
          <w:lang w:bidi="ar-EG"/>
        </w:rPr>
        <w:t xml:space="preserve">(23) </w:t>
      </w:r>
      <w:r w:rsidR="006C4FD7" w:rsidRPr="00BD46F1">
        <w:rPr>
          <w:rFonts w:ascii="Traditional Arabic" w:hAnsi="Traditional Arabic" w:cs="Traditional Arabic"/>
          <w:b/>
          <w:bCs/>
          <w:noProof/>
          <w:color w:val="FF0000"/>
          <w:sz w:val="36"/>
          <w:szCs w:val="36"/>
          <w:rtl/>
        </w:rPr>
        <w:t>﴾</w:t>
      </w:r>
      <w:r w:rsidR="006C4FD7">
        <w:rPr>
          <w:rFonts w:ascii="Traditional Arabic" w:hAnsi="Traditional Arabic" w:cs="Traditional Arabic" w:hint="cs"/>
          <w:b/>
          <w:bCs/>
          <w:noProof/>
          <w:color w:val="943634"/>
          <w:sz w:val="36"/>
          <w:szCs w:val="36"/>
          <w:rtl/>
        </w:rPr>
        <w:t xml:space="preserve"> </w:t>
      </w:r>
      <w:r w:rsidR="000F60E7" w:rsidRPr="00CE29EA">
        <w:rPr>
          <w:rStyle w:val="af"/>
          <w:rFonts w:ascii="Traditional Arabic" w:hAnsi="Traditional Arabic" w:cs="Traditional Arabic"/>
          <w:b/>
          <w:bCs/>
          <w:noProof/>
          <w:color w:val="FF0000"/>
          <w:sz w:val="36"/>
          <w:szCs w:val="36"/>
          <w:rtl/>
        </w:rPr>
        <w:footnoteReference w:id="313"/>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FF0000"/>
          <w:sz w:val="36"/>
          <w:szCs w:val="36"/>
          <w:rtl/>
          <w:lang w:bidi="ar-EG"/>
        </w:rPr>
      </w:pPr>
      <w:r w:rsidRPr="00874F7E">
        <w:rPr>
          <w:rFonts w:ascii="Traditional Arabic" w:hAnsi="Traditional Arabic" w:cs="Traditional Arabic"/>
          <w:b/>
          <w:bCs/>
          <w:sz w:val="36"/>
          <w:szCs w:val="36"/>
          <w:rtl/>
          <w:lang w:bidi="ar-EG"/>
        </w:rPr>
        <w:t xml:space="preserve">له القدرة المطلقة والإرادة التامة .. كلم موسى تكليماً وتجلى للجبل فجعله دكاً هشيماً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سبحانه فوق سمواته لا تخفى عليه خافية .. يسمع ويرى دبيب النملة السوداء على الصخرة الصماء في الليلة الظلماء .. لا تشتبه عليه الأصوات مع اختلاف اللغات وتنوع الحاجات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تتحرك ذرة في كونه إلا بإذنه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D43344">
        <w:rPr>
          <w:rFonts w:ascii="Traditional Arabic" w:hAnsi="Traditional Arabic" w:cs="Traditional Arabic" w:hint="cs"/>
          <w:b/>
          <w:bCs/>
          <w:color w:val="FF0000"/>
          <w:sz w:val="36"/>
          <w:szCs w:val="36"/>
          <w:rtl/>
          <w:lang w:bidi="ar-EG"/>
        </w:rPr>
        <w:t xml:space="preserve"> (59)</w:t>
      </w:r>
      <w:r w:rsidR="006C4FD7" w:rsidRPr="00BD46F1">
        <w:rPr>
          <w:rFonts w:ascii="Traditional Arabic" w:hAnsi="Traditional Arabic" w:cs="Traditional Arabic" w:hint="cs"/>
          <w:b/>
          <w:bCs/>
          <w:color w:val="FF0000"/>
          <w:sz w:val="36"/>
          <w:szCs w:val="36"/>
          <w:rtl/>
          <w:lang w:bidi="ar-EG"/>
        </w:rPr>
        <w:t xml:space="preserve"> </w:t>
      </w:r>
      <w:r w:rsidR="006C4FD7"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4"/>
      </w:r>
    </w:p>
    <w:p w:rsidR="00FA26DA" w:rsidRPr="00874F7E" w:rsidRDefault="00925891"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r w:rsidRPr="00BD46F1">
        <w:rPr>
          <w:rFonts w:ascii="Traditional Arabic" w:hAnsi="Traditional Arabic" w:cs="Traditional Arabic" w:hint="cs"/>
          <w:b/>
          <w:bCs/>
          <w:color w:val="FF0000"/>
          <w:sz w:val="36"/>
          <w:szCs w:val="36"/>
          <w:rtl/>
        </w:rPr>
        <w:t xml:space="preserve">﴿ </w:t>
      </w:r>
      <w:r w:rsidR="00FA26DA" w:rsidRPr="00BD46F1">
        <w:rPr>
          <w:rFonts w:ascii="Traditional Arabic" w:hAnsi="Traditional Arabic" w:cs="Traditional Arabic"/>
          <w:b/>
          <w:bCs/>
          <w:color w:val="FF0000"/>
          <w:sz w:val="36"/>
          <w:szCs w:val="36"/>
          <w:rtl/>
          <w:lang w:bidi="ar-EG"/>
        </w:rPr>
        <w:t>اللّهُ لاَ إِلَـهَ إِلاَّ هُوَ الْحَيُّ الْقَيُّومُ لاَ تَأْخُذُهُ سِنَةٌ وَلاَ نَوْمٌ لَّهُ مَا فِي السَّمَاوَاتِ وَمَا فِي الأَرْضِ</w:t>
      </w:r>
      <w:r w:rsidR="000D5034" w:rsidRPr="00BD46F1">
        <w:rPr>
          <w:rFonts w:ascii="Traditional Arabic" w:hAnsi="Traditional Arabic" w:cs="Traditional Arabic" w:hint="cs"/>
          <w:b/>
          <w:bCs/>
          <w:color w:val="FF0000"/>
          <w:sz w:val="36"/>
          <w:szCs w:val="36"/>
          <w:rtl/>
          <w:lang w:bidi="ar-EG"/>
        </w:rPr>
        <w:t xml:space="preserve"> </w:t>
      </w:r>
      <w:r w:rsidR="00D43344">
        <w:rPr>
          <w:rFonts w:ascii="Traditional Arabic" w:hAnsi="Traditional Arabic" w:cs="Traditional Arabic" w:hint="cs"/>
          <w:b/>
          <w:bCs/>
          <w:color w:val="FF0000"/>
          <w:sz w:val="36"/>
          <w:szCs w:val="36"/>
          <w:rtl/>
          <w:lang w:bidi="ar-EG"/>
        </w:rPr>
        <w:t xml:space="preserve">(255)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5"/>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حجابه النور .. لو كشف وجهه لأحرقت سبحات وجهه ما انتهى إليه بصره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كانت سبحات وجهه الأعلى لا يقوم لها شيءٌ من خلقه فما الظن بجلال ذلك الوجه الكريم وجماله وبهائه وعظمته وكبريائه ؛ لذا كان أعظم نعيم أهل الجنة التلذذ بالنظر إلى وجهه الكريم - جل جلاله - وهو موقفٌ عظيم يتجلى فيه كبرياء الله وعظمته وجماله وجلاله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المسلمون : وفي موقفٍ آخر دلت على بعضه آياتٌ من القرآن وأحاديثٌ من السنة .. أورد ابن كثير – رحمه الله – : أنه " حين ينفخ إسرافيل في الصور نفخة الصعق </w:t>
      </w:r>
      <w:r w:rsidRPr="00874F7E">
        <w:rPr>
          <w:rFonts w:ascii="Traditional Arabic" w:hAnsi="Traditional Arabic" w:cs="Traditional Arabic"/>
          <w:b/>
          <w:bCs/>
          <w:sz w:val="36"/>
          <w:szCs w:val="36"/>
          <w:rtl/>
          <w:lang w:bidi="ar-EG"/>
        </w:rPr>
        <w:lastRenderedPageBreak/>
        <w:t xml:space="preserve">فيموت أهل السموات والأرض ويجيء ملك الموت فيسأله ربه - وهو أعلم - من بقي ؟ فيقول : بقيت أنت الحي الذي لا يموت وبقي حملة العرش وبقي جبريل وميكائيل وإسرافيل وبقيت أنا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فيأمره ربه بقبض أرواحهم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يقول – وهو أعلم – من بقي ؟ فيقول ملك الموت : يارب بقيت أنت الحي الذي لا يموت .. وبقيت أنا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فيقول الله – عز وجل - : أنت خلقٌ من خلقي فمُتْ فيموت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لم يبق إلا الله الواحد القهار - كان آخراً كما كان أولاً - طوى السموات والأرض طي السجل للكتب ثم دحاها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يقول : أنا الجبار .. أنا الجبار .. أنا الجبار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ثلاثاً)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هتف بصوته : لمن الملك اليوم ؟ لمن الملك اليوم ؟ لمن الملك اليوم ؟ ثم يجيب نفسه بنفسه : لله الواحد القهار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يبدل الله الأرض غير الأرض والسموات فيبسطهما ويسطحهما ثم يمدهما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يزجر الله الخلق كلهم زجرة فإذا هم في هذه الأرض المبدلة ؛ فيحي الخلق .. فيقف الناس موقفاً واحداً مقداره سبعون عاماً لا ينظر إليهم ولا يقضي بينهم حتى يشفع فيهم محمدٌ – صلى الله عليه وسلم – " .</w:t>
      </w:r>
    </w:p>
    <w:p w:rsidR="00FA26DA" w:rsidRPr="00874F7E" w:rsidRDefault="00FA26DA" w:rsidP="00C20E32">
      <w:pPr>
        <w:bidi/>
        <w:ind w:firstLine="720"/>
        <w:jc w:val="center"/>
        <w:rPr>
          <w:rFonts w:ascii="Traditional Arabic" w:hAnsi="Traditional Arabic" w:cs="Traditional Arabic"/>
          <w:b/>
          <w:bCs/>
          <w:color w:val="008000"/>
          <w:sz w:val="36"/>
          <w:szCs w:val="36"/>
          <w:rtl/>
          <w:lang w:bidi="ar-EG"/>
        </w:rPr>
      </w:pPr>
      <w:r w:rsidRPr="00874F7E">
        <w:rPr>
          <w:rFonts w:ascii="Traditional Arabic" w:hAnsi="Traditional Arabic" w:cs="Traditional Arabic"/>
          <w:b/>
          <w:bCs/>
          <w:sz w:val="36"/>
          <w:szCs w:val="36"/>
          <w:rtl/>
          <w:lang w:bidi="ar-EG"/>
        </w:rPr>
        <w:t xml:space="preserve">وروى ابن كثير بسنده : أن رسول الله محمداً – صلى الله عليه وسلم – يقول : </w:t>
      </w:r>
      <w:r w:rsidRPr="00E14BA6">
        <w:rPr>
          <w:rFonts w:ascii="Traditional Arabic" w:hAnsi="Traditional Arabic" w:cs="Traditional Arabic"/>
          <w:b/>
          <w:bCs/>
          <w:color w:val="0000FF"/>
          <w:sz w:val="36"/>
          <w:szCs w:val="36"/>
          <w:rtl/>
          <w:lang w:bidi="ar-EG"/>
        </w:rPr>
        <w:t xml:space="preserve">" </w:t>
      </w:r>
      <w:r w:rsidR="007711B2" w:rsidRPr="00E14BA6">
        <w:rPr>
          <w:rFonts w:ascii="Traditional Arabic" w:hAnsi="Traditional Arabic" w:cs="Traditional Arabic"/>
          <w:b/>
          <w:bCs/>
          <w:color w:val="0000FF"/>
          <w:sz w:val="36"/>
          <w:szCs w:val="36"/>
          <w:rtl/>
          <w:lang w:bidi="ar-EG"/>
        </w:rPr>
        <w:t xml:space="preserve">فَأَرْجِعُ فَأَقِفُ مَعَ النَّاسِ فَبَيْنَمَا نَحْنُ وُقُوفٌ إِذْ سَمِعْنَا مِنَ السَّمَاءِ حِسًّا شَدِيدًا فَهَالَنَا ، فَيَنْزِلُ أَهْلُ السَّمَاءِ الدُّنْيَا بِمِثْلَيْ مَنْ فِي الْأَرْضِ مِنَ الْجِنِّ وَالْإِنْسِ حَتَّى إِذَا دَنَوْا مِنَ الْأَرْضِ أَشْرَقَتِ الْأَرْضُ بِنُورِهِمْ وَأَخَذُوا مَصَافَّهُمْ وَقُلْنَا لَهُمْ : أَفِيكُمْ رَبُّنَا ؟ قَالُوا : لَا ، وَهُوَ آتٍ . ثُمَّ يَنْزِلُ أَهْلُ السَّمَاءِ الثَّانِيَةِ بِمِثْلَيْ مَنْ نَزَلَ مِنَ الْمَلَائِكَةِ وَبِمِثْلَيْ مَنْ فِيهَا مِنَ الْجِنِّ وَالْإِنْسِ حَتَّى إِذَا دَنَوْا مِنَ الْأَرْضِ أَشْرَقَتِ الْأَرْضُ بِنُورِهِمْ وَأَخَذُوا مَصَافَّهُمْ وَقُلْنَا لَهُمْ : أَفِيكُمْ رَبُّنَا ؟ فَيَقُولُونَ : لَا ، وَهُوَ آتٍ . ثُمَّ يَنْزِلُونَ عَلَى قَدْرِ ذَلِكَ مِنَ التَّضْعِيفِ حَتَّى يَنْزِلَ الْجَبَّارُ عَزَّ وَجَلَّ فِي ظُلَلٍ مِنَ الْغَمَامِ وَالْمَلَائِكَةُ ، فَيَحْمِلُ عَرْشَهُ يَوْمَئِذٍ ثَمَانِيَةٌ ، وَهُمُ الْيَوْمَ أَرْبَعَةٌ ، أَقْدَامُهُمْ فِي تُخُومِ الْأَرْضِ السُّفْلَى ، وَالْأَرْضُ وَالسَّمَاوَاتُ إِلَى حُجَزِهِمْ وَالْعَرْشُ عَلَى مَنَاكِبِهِمْ ، لَهُمْ زَجَلٌ فِي تَسْبِيحِهِمْ يَقُولُونَ : سُبْحَانَ ذِي الْعِزَّةِ وَالْجَبَرُوتِ ، سُبْحَانَ ذِي الْمُلْكِ وَالْمَلَكُوتِ ، سُبْحَانَ الْحَيِّ الَّذِي لَا يَمُوتُ ، سُبْحَانَ الَّذِي يُمِيتُ الْخَلَائِقَ وَلَا يَمُوتُ . سُبُّوحٌ قُدُّوسٌ قُدُّوسٌ قُدُّوسٌ . سُبْحَانَ رَبِّنَا الْأَعْلَى </w:t>
      </w:r>
      <w:r w:rsidR="007711B2" w:rsidRPr="00E14BA6">
        <w:rPr>
          <w:rFonts w:ascii="Traditional Arabic" w:hAnsi="Traditional Arabic" w:cs="Traditional Arabic"/>
          <w:b/>
          <w:bCs/>
          <w:color w:val="0000FF"/>
          <w:sz w:val="36"/>
          <w:szCs w:val="36"/>
          <w:rtl/>
          <w:lang w:bidi="ar-EG"/>
        </w:rPr>
        <w:lastRenderedPageBreak/>
        <w:t>رَبِّ الْمَلَائِكَةِ وَالرُّوحِ . سُبْحَانَ رَبِّنَا الْأَعْلَى الَّذِي يُمِيتُ الْخَلَائِقَ وَلَا يَمُوتُ</w:t>
      </w:r>
      <w:r w:rsidRPr="00E14BA6">
        <w:rPr>
          <w:rFonts w:ascii="Traditional Arabic" w:hAnsi="Traditional Arabic" w:cs="Traditional Arabic"/>
          <w:b/>
          <w:bCs/>
          <w:color w:val="0000FF"/>
          <w:sz w:val="36"/>
          <w:szCs w:val="36"/>
          <w:rtl/>
          <w:lang w:bidi="ar-EG"/>
        </w:rPr>
        <w:t xml:space="preserve">.. </w:t>
      </w:r>
      <w:r w:rsidR="007711B2" w:rsidRPr="00E14BA6">
        <w:rPr>
          <w:rFonts w:ascii="Traditional Arabic" w:hAnsi="Traditional Arabic" w:cs="Traditional Arabic"/>
          <w:b/>
          <w:bCs/>
          <w:color w:val="0000FF"/>
          <w:sz w:val="36"/>
          <w:szCs w:val="36"/>
          <w:rtl/>
          <w:lang w:bidi="ar-EG"/>
        </w:rPr>
        <w:t xml:space="preserve">سُبُّوحٌ قُدُّوسٌ رَبِّ الْمَلَائِكَةِ وَالرُّوحِ </w:t>
      </w:r>
      <w:r w:rsidRPr="00E14BA6">
        <w:rPr>
          <w:rFonts w:ascii="Traditional Arabic" w:hAnsi="Traditional Arabic" w:cs="Traditional Arabic"/>
          <w:b/>
          <w:bCs/>
          <w:color w:val="0000FF"/>
          <w:sz w:val="36"/>
          <w:szCs w:val="36"/>
          <w:rtl/>
          <w:lang w:bidi="ar-EG"/>
        </w:rPr>
        <w:t>"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المسلمون : والله أعظم شاناً وأعز سلطاناً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الذنوب التي رانت على القلوب حجبت تعظيم الرب في النفوس وأضعفت وطره في القلوب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ولو تمكن وطر الله وعظمته في قلب العبد لما تجرأ على معاصيه أبداً .. فإن عظمة الله – تعالى – وجلاله في القلب تقتضي تعظيم حرماته والاستسلام لحكمه وأمره ونهيه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التعظيم يحول بينك وبين الذنوب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والمتجرئون على معاصي الله ما قدروا الله حق قدره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وكفى من عقوبات الذنوب أن تضعف هذا التعظيم في القلب حتى يستمرئ المخذول المعاصي فيهون على الله فيرفع الله مهابته من قلوب الخلق ويستخفُّون به كما استخفَّ بأمر الله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lang w:bidi="ar-EG"/>
        </w:rPr>
        <w:t xml:space="preserve">وقد ذكر الله – تعالى – أنه غطى على قلوب المصرِّين على الذنوب وطبع عليها .. وأنه نسيهم كما نسوه وأهانهم وضيعهم كما ضيعوا أمره ؛ لهذا قال - سبحانه - في آية سجود المخلوقات له :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وَمَن يُهِنِ اللَّهُ فَمَا لَهُ مِن مُّكْرِمٍ</w:t>
      </w:r>
      <w:r w:rsidR="000D5034">
        <w:rPr>
          <w:rFonts w:ascii="Traditional Arabic" w:hAnsi="Traditional Arabic" w:cs="Traditional Arabic" w:hint="cs"/>
          <w:b/>
          <w:bCs/>
          <w:color w:val="800000"/>
          <w:sz w:val="36"/>
          <w:szCs w:val="36"/>
          <w:rtl/>
          <w:lang w:bidi="ar-EG"/>
        </w:rPr>
        <w:t xml:space="preserve"> </w:t>
      </w:r>
      <w:r w:rsidR="009121F9" w:rsidRPr="009121F9">
        <w:rPr>
          <w:rFonts w:ascii="Traditional Arabic" w:hAnsi="Traditional Arabic" w:cs="Traditional Arabic" w:hint="cs"/>
          <w:b/>
          <w:bCs/>
          <w:color w:val="FF0000"/>
          <w:sz w:val="36"/>
          <w:szCs w:val="36"/>
          <w:rtl/>
          <w:lang w:bidi="ar-EG"/>
        </w:rPr>
        <w:t>(18)</w:t>
      </w:r>
      <w:r w:rsidR="009121F9">
        <w:rPr>
          <w:rFonts w:ascii="Traditional Arabic" w:hAnsi="Traditional Arabic" w:cs="Traditional Arabic" w:hint="cs"/>
          <w:b/>
          <w:bCs/>
          <w:color w:val="800000"/>
          <w:sz w:val="36"/>
          <w:szCs w:val="36"/>
          <w:rtl/>
          <w:lang w:bidi="ar-EG"/>
        </w:rPr>
        <w:t xml:space="preserve">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6"/>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FF0000"/>
          <w:sz w:val="36"/>
          <w:szCs w:val="36"/>
          <w:rtl/>
          <w:lang w:bidi="ar-EG"/>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lang w:bidi="ar-EG"/>
        </w:rPr>
        <w:t xml:space="preserve">فعلى قدر خوفك من الله يهابك الخلق .. وعلى قدر تعظيمك لله يعظمك الخلق .. وعلى قدر محبتك لله يحبك الخلق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يستدفع البلاء بالتوبة والاستغفار والاستسلام لأمر الله الواحد القهار : </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lang w:bidi="ar-EG"/>
        </w:rPr>
        <w:t>وَتُوبُوا إِلَى اللَّهِ جَمِيعاً أَيُّهَا الْمُؤْمِنُونَ لَعَلَّكُمْ تُفْلِحُونَ</w:t>
      </w:r>
      <w:r w:rsidR="000D5034" w:rsidRPr="00BD46F1">
        <w:rPr>
          <w:rFonts w:ascii="Traditional Arabic" w:hAnsi="Traditional Arabic" w:cs="Traditional Arabic" w:hint="cs"/>
          <w:b/>
          <w:bCs/>
          <w:color w:val="FF0000"/>
          <w:sz w:val="36"/>
          <w:szCs w:val="36"/>
          <w:rtl/>
          <w:lang w:bidi="ar-EG"/>
        </w:rPr>
        <w:t xml:space="preserve"> </w:t>
      </w:r>
      <w:r w:rsidR="009121F9">
        <w:rPr>
          <w:rFonts w:ascii="Traditional Arabic" w:hAnsi="Traditional Arabic" w:cs="Traditional Arabic" w:hint="cs"/>
          <w:b/>
          <w:bCs/>
          <w:color w:val="FF0000"/>
          <w:sz w:val="36"/>
          <w:szCs w:val="36"/>
          <w:rtl/>
          <w:lang w:bidi="ar-EG"/>
        </w:rPr>
        <w:t xml:space="preserve">(31)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7"/>
      </w:r>
      <w:r w:rsidRPr="00874F7E">
        <w:rPr>
          <w:rFonts w:ascii="Traditional Arabic" w:hAnsi="Traditional Arabic" w:cs="Traditional Arabic"/>
          <w:b/>
          <w:bCs/>
          <w:sz w:val="36"/>
          <w:szCs w:val="36"/>
          <w:rtl/>
          <w:lang w:bidi="ar-EG"/>
        </w:rPr>
        <w:t>.</w:t>
      </w:r>
    </w:p>
    <w:p w:rsidR="00FA26DA" w:rsidRPr="00874F7E" w:rsidRDefault="00FA26DA" w:rsidP="00C20E32">
      <w:pPr>
        <w:bidi/>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بارك الله لي ولكم في القرآن العظيم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 من الآيات والذكر الحكيم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أقول قولي هذا وأستغفر الله العظيم لي ولكم .</w:t>
      </w:r>
    </w:p>
    <w:p w:rsidR="00FA26DA" w:rsidRPr="00874F7E" w:rsidRDefault="00FA26DA"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bidi/>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الحمد لله .. الحمد لله الذي باسمه تُبتدأ الصالحات وبحمده تُختتم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العفوُّ الكريم الأكرم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وأشهد أن لا إله إلا الله وحده لا شريك 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وخيرته من خلقه ومصطفاه من سائر الأمم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 ومن اقتفى أثرهم والتزم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المسلمون : أيام شهركم كسفائنٍ أبحرت واحتواها الأفق وغيبها الغسق وما ظل إلا  مركبٌ أو مركبان يجافيها الساحل وتستدنيها الأمواج وهي موشكةٌ أن يبتلعها اليم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 استدرك نفسه في هذين المركبين فإن الرحلة لم تفت .. ومن تأخر عنها فقد حرمته همته وأضاعته غفلته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وما ثمة في شهركم إلا وريقاتٌ وركعاتٌ معدودات وسجدات ومواطن قليلة تتحرى فيها الدعوات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إلى الله المورد وعند عتبات بابه الموعد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أعلم هل نلتقي في القادم أو لا نلتقي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الصائمون : إن من سنن الهدى ومعالم البر والإحسان في ختام هذا الشهر الكريم ما شرعه الله – تعالى – على لسان رسوله – صلى الله عليه وسلم – من إخراج زكاة الفطر ؛ فهي طهرةٌ للصائم وطعمةٌ للمساكين ووجهٌ مشرق في محاسن هذا الإسلام العظيم .. حيث العيد للغني والفقير والواجد والمعدم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وحتى يكون العيدَ فلابد أن يفرح الجميع ..ص</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وصدقة الفطر واجبةٌ بالإجماع كما حكاه ابن المنذر والبيهقي وغيرهما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وفي حديث ابن عمر – رضي الله عنهما – : </w:t>
      </w:r>
      <w:r w:rsidRPr="00AE2224">
        <w:rPr>
          <w:rFonts w:ascii="Traditional Arabic" w:hAnsi="Traditional Arabic" w:cs="Traditional Arabic"/>
          <w:b/>
          <w:bCs/>
          <w:color w:val="0000FF"/>
          <w:sz w:val="36"/>
          <w:szCs w:val="36"/>
          <w:rtl/>
          <w:lang w:bidi="ar-EG"/>
        </w:rPr>
        <w:t xml:space="preserve">" أن النبي – صلى الله عليه وسلم – </w:t>
      </w:r>
      <w:r w:rsidR="00AE2224" w:rsidRPr="00AE2224">
        <w:rPr>
          <w:rFonts w:ascii="Traditional Arabic" w:hAnsi="Traditional Arabic" w:cs="Traditional Arabic"/>
          <w:b/>
          <w:bCs/>
          <w:color w:val="0000FF"/>
          <w:sz w:val="36"/>
          <w:szCs w:val="36"/>
          <w:rtl/>
          <w:lang w:bidi="ar-EG"/>
        </w:rPr>
        <w:t>فَرَضَ زَكَاةَ الْفِطْرِ صَاعًا مِنْ تَمْرٍ</w:t>
      </w:r>
      <w:r w:rsidR="00AE2224" w:rsidRPr="00AE2224">
        <w:rPr>
          <w:rFonts w:ascii="Traditional Arabic" w:hAnsi="Traditional Arabic" w:cs="Traditional Arabic"/>
          <w:b/>
          <w:bCs/>
          <w:color w:val="0000FF"/>
          <w:sz w:val="36"/>
          <w:szCs w:val="36"/>
          <w:lang w:bidi="ar-EG"/>
        </w:rPr>
        <w:t xml:space="preserve"> </w:t>
      </w:r>
      <w:r w:rsidR="00AE2224" w:rsidRPr="00AE2224">
        <w:rPr>
          <w:rFonts w:ascii="Traditional Arabic" w:hAnsi="Traditional Arabic" w:cs="Traditional Arabic"/>
          <w:b/>
          <w:bCs/>
          <w:color w:val="0000FF"/>
          <w:sz w:val="36"/>
          <w:szCs w:val="36"/>
          <w:rtl/>
          <w:lang w:bidi="ar-EG"/>
        </w:rPr>
        <w:t>أَوْ صَاعًا مِنْ شَعِيرٍ عَلَى كُلِّ حُرٍّ أَوْ عَبْدٍ ذَكَرٍ</w:t>
      </w:r>
      <w:r w:rsidR="00AE2224" w:rsidRPr="00AE2224">
        <w:rPr>
          <w:rFonts w:ascii="Traditional Arabic" w:hAnsi="Traditional Arabic" w:cs="Traditional Arabic"/>
          <w:b/>
          <w:bCs/>
          <w:color w:val="0000FF"/>
          <w:sz w:val="36"/>
          <w:szCs w:val="36"/>
          <w:lang w:bidi="ar-EG"/>
        </w:rPr>
        <w:t xml:space="preserve"> </w:t>
      </w:r>
      <w:r w:rsidR="00AE2224" w:rsidRPr="00AE2224">
        <w:rPr>
          <w:rFonts w:ascii="Traditional Arabic" w:hAnsi="Traditional Arabic" w:cs="Traditional Arabic"/>
          <w:b/>
          <w:bCs/>
          <w:color w:val="0000FF"/>
          <w:sz w:val="36"/>
          <w:szCs w:val="36"/>
          <w:rtl/>
          <w:lang w:bidi="ar-EG"/>
        </w:rPr>
        <w:t>أَوْ أُنْثَى مِنْ الْمُسْلِمِينَ</w:t>
      </w:r>
      <w:r w:rsidRPr="00AE2224">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رواه البخاري ومسلم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الجنين فلا يجب الإخراج عنه .. لكن يستحب ذلك لفعل الخليفة الراشد عثمان بن عفان – رضي الله عنه –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والمنصوص عليه في الأحاديث الصحيحة هو التمر والبُرُّ والشعير والأقظ والزبيب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ويجزئ أن يخرج من غالب قوت البلد .. كالأرز ونحوه من الطعام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ووقت إخراج زكاة الفطر وأفضله يوم العيد قبل الصلاة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ويجوز تقديمها قبل العيد بيوم أو يومين ولا يجوز تأخيرها إلى ما بعد صلاة العيد ؛ فأخرجوها - رحمكم الله – طيبة بها نفوسكم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ابتهجوا بعيدكم واشكروا الله – تعالى – على التمام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واسألوه القبول وحسن الختام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سنن الهدى التي شرعها الله – عز وجل – وسنها رسوله – صلى الله عليه وسلم – : التكبير ليلة العيد وصبيحة العيد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t xml:space="preserve">قال الله - تعالى - في آيات الصيام : </w:t>
      </w:r>
      <w:r w:rsidR="007160B4">
        <w:rPr>
          <w:rFonts w:ascii="Traditional Arabic" w:hAnsi="Traditional Arabic" w:cs="Traditional Arabic"/>
          <w:b/>
          <w:bCs/>
          <w:color w:val="800000"/>
          <w:sz w:val="36"/>
          <w:szCs w:val="36"/>
        </w:rPr>
        <w:t xml:space="preserve"> </w:t>
      </w:r>
      <w:r w:rsidR="007160B4" w:rsidRPr="00BD46F1">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lang w:bidi="ar-EG"/>
        </w:rPr>
        <w:t>وَلِتُكْمِلُواْ الْعِدَّةَ وَلِتُكَبِّرُواْ اللّهَ عَلَى مَا هَدَاكُمْ وَلَعَلَّكُمْ تَشْكُرُونَ</w:t>
      </w:r>
      <w:r w:rsidR="000D5034" w:rsidRPr="00BD46F1">
        <w:rPr>
          <w:rFonts w:ascii="Traditional Arabic" w:hAnsi="Traditional Arabic" w:cs="Traditional Arabic" w:hint="cs"/>
          <w:b/>
          <w:bCs/>
          <w:color w:val="FF0000"/>
          <w:sz w:val="36"/>
          <w:szCs w:val="36"/>
          <w:rtl/>
          <w:lang w:bidi="ar-EG"/>
        </w:rPr>
        <w:t xml:space="preserve"> </w:t>
      </w:r>
      <w:r w:rsidR="00D95368">
        <w:rPr>
          <w:rFonts w:ascii="Traditional Arabic" w:hAnsi="Traditional Arabic" w:cs="Traditional Arabic" w:hint="cs"/>
          <w:b/>
          <w:bCs/>
          <w:color w:val="FF0000"/>
          <w:sz w:val="36"/>
          <w:szCs w:val="36"/>
          <w:rtl/>
          <w:lang w:bidi="ar-EG"/>
        </w:rPr>
        <w:t xml:space="preserve">(185)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8"/>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وصفته أن يقول المسلم :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الله أكبر . الله أكبر . لا إله إلا الله . الله أكبر . الله أكبر ولله الحمد )  أو نحو ذلك .. كأن يقول :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الله أكبر كبيرا والحمد لله كثيرا )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ويسن جهر الرجال به في البيوت والمساجد والطرقات والأسواق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السنة أن يأكل المسلم تمرات قبل الخروج إلى صلاة العيد ثلاثاً أو خمساً أو سبعاً أو أكثر من ذلك يقطعها على وتر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في صحيح البخاري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كان النبي – صلى الله عليه وسلم – يأمر بإخراج الجميع إلى صلاة العيد حتى العواتق والحيض وذوات الخدور . رواه مسلم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ألا فاهنأوا أيها المسلمون بصومكم وافرحوا بعيدكم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واشكروا ربكم واستقيموا وأبشروا . تقبل الله منا ومنكم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وأعاد رمضان علينا وعليكم في أحسن حال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صلوا وسلموا على الهادي البشير والسراج المنير عبد الله ورسوله محمد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على عبدك ورسولك محمدٍ وعلى آله الطيبين الطاهرين وصحابته أجمعين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لتابعين ومن تبعهم بإحسانٍ إلى يوم الدين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أعز الإسلام والمسلمين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اللهم أعز الإسلام والمسلمين وأذل الشرك والمشركين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 عبادك المؤمنين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آمنا في أوطاننا . اللهم آمنا في أوطاننا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ولاة أمور المسلمين لهداك واجعل عملهم في رضاك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وفق ولي أمرنا – خادم الحرمين الشريفين – لما تحب وترضى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هيئ له البطانة الصالحة واصرف عنه بطانة السوء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 به كلمة المسلمين على الحق والهدى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كن له على الحق معيناً ونصيراً ومؤيداً وظهيراً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وفقه وولي عهده ونائبه الثاني وإخوانهم وأعوانهم لما فيه صلاح العباد والبلاد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جازهم بالخيرات على ما يبذلون لخدمة الحرمين الشريفين والزوار والمعتمرين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ديننا وبلادنا وقادتنا بسوءٍ فأشغله بنفسه ورد كيده في نحره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عليك بمن أرادنا بفتنةٍ أو فُرقة .. اللهم عليك بمن أرادنا بفتنةٍ أو فُرقة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إنا ندرأ بك في نحره ونعوذ بك من شره .</w:t>
      </w:r>
    </w:p>
    <w:p w:rsidR="00FA26DA" w:rsidRPr="00874F7E" w:rsidRDefault="00925891" w:rsidP="00C20E32">
      <w:pPr>
        <w:bidi/>
        <w:ind w:firstLine="720"/>
        <w:jc w:val="center"/>
        <w:rPr>
          <w:rFonts w:ascii="Traditional Arabic" w:hAnsi="Traditional Arabic" w:cs="Traditional Arabic"/>
          <w:b/>
          <w:bCs/>
          <w:color w:val="800000"/>
          <w:sz w:val="36"/>
          <w:szCs w:val="36"/>
          <w:rtl/>
          <w:lang w:bidi="ar-EG"/>
        </w:rPr>
      </w:pPr>
      <w:r w:rsidRPr="00BD46F1">
        <w:rPr>
          <w:rFonts w:ascii="Traditional Arabic" w:hAnsi="Traditional Arabic" w:cs="Traditional Arabic" w:hint="cs"/>
          <w:b/>
          <w:bCs/>
          <w:color w:val="FF0000"/>
          <w:sz w:val="36"/>
          <w:szCs w:val="36"/>
          <w:rtl/>
        </w:rPr>
        <w:lastRenderedPageBreak/>
        <w:t xml:space="preserve">﴿ </w:t>
      </w:r>
      <w:r w:rsidR="00FA26DA" w:rsidRPr="00BD46F1">
        <w:rPr>
          <w:rFonts w:ascii="Traditional Arabic" w:hAnsi="Traditional Arabic" w:cs="Traditional Arabic"/>
          <w:b/>
          <w:bCs/>
          <w:color w:val="FF0000"/>
          <w:sz w:val="36"/>
          <w:szCs w:val="36"/>
          <w:rtl/>
          <w:lang w:bidi="ar-EG"/>
        </w:rPr>
        <w:t>رَبَّنَا لاَ تُزِغْ قُلُوبَنَا بَعْدَ إِذْ هَدَيْتَنَا وَهَبْ لَنَا مِن لَّدُنكَ رَحْمَةً إِنَّكَ أَنتَ الْوَهَّابُ</w:t>
      </w:r>
      <w:r w:rsidR="000D5034" w:rsidRPr="00BD46F1">
        <w:rPr>
          <w:rFonts w:ascii="Traditional Arabic" w:hAnsi="Traditional Arabic" w:cs="Traditional Arabic" w:hint="cs"/>
          <w:b/>
          <w:bCs/>
          <w:color w:val="FF0000"/>
          <w:sz w:val="36"/>
          <w:szCs w:val="36"/>
          <w:rtl/>
          <w:lang w:bidi="ar-EG"/>
        </w:rPr>
        <w:t xml:space="preserve"> </w:t>
      </w:r>
      <w:r w:rsidR="00FB7202">
        <w:rPr>
          <w:rFonts w:ascii="Traditional Arabic" w:hAnsi="Traditional Arabic" w:cs="Traditional Arabic" w:hint="cs"/>
          <w:b/>
          <w:bCs/>
          <w:color w:val="FF0000"/>
          <w:sz w:val="36"/>
          <w:szCs w:val="36"/>
          <w:rtl/>
          <w:lang w:bidi="ar-EG"/>
        </w:rPr>
        <w:t xml:space="preserve">(8)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19"/>
      </w:r>
      <w:r w:rsidR="00FA26DA" w:rsidRPr="00874F7E">
        <w:rPr>
          <w:rFonts w:ascii="Traditional Arabic" w:hAnsi="Traditional Arabic" w:cs="Traditional Arabic"/>
          <w:b/>
          <w:bCs/>
          <w:sz w:val="36"/>
          <w:szCs w:val="36"/>
          <w:rtl/>
        </w:rPr>
        <w:t xml:space="preserve"> </w:t>
      </w:r>
      <w:r w:rsidR="00FA26DA" w:rsidRPr="00874F7E">
        <w:rPr>
          <w:rFonts w:ascii="Traditional Arabic" w:hAnsi="Traditional Arabic" w:cs="Traditional Arabic"/>
          <w:b/>
          <w:bCs/>
          <w:color w:val="800000"/>
          <w:sz w:val="36"/>
          <w:szCs w:val="36"/>
          <w:rtl/>
          <w:lang w:bidi="ar-EG"/>
        </w:rPr>
        <w:t>.</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يامقلب القلوب ثبت قلوبنا على دينك . اللهم يا مقلب القلوب ثبت قلوبنا على دينك.</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 والربا والزنا والزلازل والمحن وسوء الفتن ما ظهر منها وما بطن .. عن بلدنا وعن سائر بلاد المسلمين ياحي ياقيوم ياذا الجلال والإكرام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 اللهم أصلح أحوال المسلمين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أصلح أحوال المسلمين في فلسطين وفي كل مكان يارب العالمين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الكتاب والسنة وانصرهم على عدوك وعدوهم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أنقِذ المسجد الأقصى من براثن الغاصبين وعدوان المعتدين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شامخاً عزيزاً إلى يوم الدين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اللهم فرج هم المهمومين من المسلمين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ونفث كرب المكروبين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وفك أسر المأسورين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واقض الدين عن المدينين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واشف برحمتك مرضانا ومرضى المسلمين .</w:t>
      </w:r>
    </w:p>
    <w:p w:rsidR="00FA26DA" w:rsidRPr="00874F7E" w:rsidRDefault="00925891" w:rsidP="00C20E32">
      <w:pPr>
        <w:bidi/>
        <w:ind w:firstLine="720"/>
        <w:jc w:val="center"/>
        <w:rPr>
          <w:rFonts w:ascii="Traditional Arabic" w:hAnsi="Traditional Arabic" w:cs="Traditional Arabic"/>
          <w:b/>
          <w:bCs/>
          <w:color w:val="800000"/>
          <w:sz w:val="36"/>
          <w:szCs w:val="36"/>
          <w:rtl/>
          <w:lang w:bidi="ar-EG"/>
        </w:rPr>
      </w:pPr>
      <w:r w:rsidRPr="00BD46F1">
        <w:rPr>
          <w:rFonts w:ascii="Traditional Arabic" w:hAnsi="Traditional Arabic" w:cs="Traditional Arabic"/>
          <w:b/>
          <w:bCs/>
          <w:color w:val="FF0000"/>
          <w:sz w:val="36"/>
          <w:szCs w:val="36"/>
          <w:rtl/>
        </w:rPr>
        <w:t>﴿</w:t>
      </w:r>
      <w:r w:rsidR="007160B4" w:rsidRPr="00BD46F1">
        <w:rPr>
          <w:rFonts w:ascii="Traditional Arabic" w:hAnsi="Traditional Arabic" w:cs="Traditional Arabic"/>
          <w:b/>
          <w:bCs/>
          <w:color w:val="FF0000"/>
          <w:sz w:val="36"/>
          <w:szCs w:val="36"/>
        </w:rPr>
        <w:t xml:space="preserve">  </w:t>
      </w:r>
      <w:r w:rsidR="00FA26DA" w:rsidRPr="00BD46F1">
        <w:rPr>
          <w:rFonts w:ascii="Traditional Arabic" w:hAnsi="Traditional Arabic" w:cs="Traditional Arabic"/>
          <w:b/>
          <w:bCs/>
          <w:color w:val="FF0000"/>
          <w:sz w:val="36"/>
          <w:szCs w:val="36"/>
          <w:rtl/>
          <w:lang w:bidi="ar-EG"/>
        </w:rPr>
        <w:t>رَبَّنَا آتِنَا فِي الدُّنْيَا حَسَنَةً وَفِي الآخِرَةِ حَسَنَةً وَقِنَا عَذَابَ النَّارِ</w:t>
      </w:r>
      <w:r w:rsidR="000D5034" w:rsidRPr="00BD46F1">
        <w:rPr>
          <w:rFonts w:ascii="Traditional Arabic" w:hAnsi="Traditional Arabic" w:cs="Traditional Arabic" w:hint="cs"/>
          <w:b/>
          <w:bCs/>
          <w:color w:val="FF0000"/>
          <w:sz w:val="36"/>
          <w:szCs w:val="36"/>
          <w:rtl/>
          <w:lang w:bidi="ar-EG"/>
        </w:rPr>
        <w:t xml:space="preserve"> </w:t>
      </w:r>
      <w:r w:rsidR="00FB7202">
        <w:rPr>
          <w:rFonts w:ascii="Traditional Arabic" w:hAnsi="Traditional Arabic" w:cs="Traditional Arabic" w:hint="cs"/>
          <w:b/>
          <w:bCs/>
          <w:color w:val="FF0000"/>
          <w:sz w:val="36"/>
          <w:szCs w:val="36"/>
          <w:rtl/>
          <w:lang w:bidi="ar-EG"/>
        </w:rPr>
        <w:t xml:space="preserve">(201) </w:t>
      </w:r>
      <w:r w:rsidR="000D5034" w:rsidRPr="00BD46F1">
        <w:rPr>
          <w:rFonts w:ascii="Traditional Arabic" w:hAnsi="Traditional Arabic" w:cs="Traditional Arabic"/>
          <w:b/>
          <w:bCs/>
          <w:color w:val="FF0000"/>
          <w:sz w:val="36"/>
          <w:szCs w:val="36"/>
          <w:rtl/>
          <w:lang w:bidi="ar-EG"/>
        </w:rPr>
        <w:t>﴾</w:t>
      </w:r>
      <w:r w:rsidR="00F01FA6">
        <w:rPr>
          <w:rStyle w:val="af"/>
          <w:rFonts w:ascii="Traditional Arabic" w:hAnsi="Traditional Arabic" w:cs="Traditional Arabic"/>
          <w:b/>
          <w:bCs/>
          <w:color w:val="FF0000"/>
          <w:sz w:val="36"/>
          <w:szCs w:val="36"/>
          <w:rtl/>
          <w:lang w:bidi="ar-EG"/>
        </w:rPr>
        <w:footnoteReference w:id="320"/>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أعد علينا رمضان أعواماً عديدة وأزمنةً مديدة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 ونعوذ بك من سخطك ومن النار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 واستر عيوبنا ويسر أمورنا وبلغنا فيما يرضيك آمالنا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اختم لنا بخير واجعل عواقبنا إلى خير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اللهم تقبل صيامنا وقيامنا وصالح أعمالنا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ما سألناك في هذا الشهر الكريم من مسألةٍ صالحةٍ فاجعل أوفر الحظ والنصيب منها لنا ولوالدينا ووالديهم وذرياتهم وأزواجنا وذرياتنا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له حق علينا ومن أوصانا بالدعاء ولمن أحبنا فيك وأحببناه لك ياسميع الدعاء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على محمد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ربنا تقبل منا إنك أنت السميع العليم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 . سبحان ربك رب العزة عما يصفون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 .</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D535F" w:rsidRPr="00874F7E" w:rsidRDefault="008D535F" w:rsidP="008D535F">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0453FE" w:rsidRPr="005E716D" w:rsidRDefault="00FA26DA" w:rsidP="00C20E32">
      <w:pPr>
        <w:pStyle w:val="a3"/>
        <w:bidi/>
        <w:jc w:val="center"/>
        <w:outlineLvl w:val="0"/>
        <w:rPr>
          <w:rFonts w:ascii="Traditional Arabic" w:hAnsi="Traditional Arabic" w:cs="Traditional Arabic"/>
          <w:b/>
          <w:bCs/>
          <w:color w:val="CC0000"/>
          <w:sz w:val="36"/>
          <w:szCs w:val="36"/>
          <w:rtl/>
        </w:rPr>
      </w:pPr>
      <w:bookmarkStart w:id="50" w:name="_Toc391904036"/>
      <w:r w:rsidRPr="005E716D">
        <w:rPr>
          <w:rFonts w:ascii="Traditional Arabic" w:hAnsi="Traditional Arabic" w:cs="Traditional Arabic"/>
          <w:b/>
          <w:bCs/>
          <w:color w:val="CC0000"/>
          <w:sz w:val="36"/>
          <w:szCs w:val="36"/>
          <w:rtl/>
        </w:rPr>
        <w:t>عنوان الخطبة</w:t>
      </w:r>
      <w:r w:rsidR="005E716D" w:rsidRPr="005E716D">
        <w:rPr>
          <w:rFonts w:ascii="Traditional Arabic" w:hAnsi="Traditional Arabic" w:cs="Traditional Arabic" w:hint="cs"/>
          <w:b/>
          <w:bCs/>
          <w:color w:val="CC0000"/>
          <w:sz w:val="36"/>
          <w:szCs w:val="36"/>
          <w:rtl/>
        </w:rPr>
        <w:t xml:space="preserve"> </w:t>
      </w:r>
      <w:r w:rsidRPr="005E716D">
        <w:rPr>
          <w:rFonts w:ascii="Traditional Arabic" w:hAnsi="Traditional Arabic" w:cs="Traditional Arabic"/>
          <w:b/>
          <w:bCs/>
          <w:color w:val="CC0000"/>
          <w:sz w:val="36"/>
          <w:szCs w:val="36"/>
          <w:rtl/>
        </w:rPr>
        <w:t>:</w:t>
      </w:r>
      <w:r w:rsidRPr="005E716D">
        <w:rPr>
          <w:rFonts w:ascii="Traditional Arabic" w:hAnsi="Traditional Arabic" w:cs="Traditional Arabic"/>
          <w:b/>
          <w:bCs/>
          <w:color w:val="CC0000"/>
          <w:sz w:val="36"/>
          <w:szCs w:val="36"/>
        </w:rPr>
        <w:t xml:space="preserve"> </w:t>
      </w:r>
      <w:r w:rsidRPr="005E716D">
        <w:rPr>
          <w:rFonts w:ascii="Traditional Arabic" w:hAnsi="Traditional Arabic" w:cs="Traditional Arabic"/>
          <w:b/>
          <w:bCs/>
          <w:color w:val="CC0000"/>
          <w:sz w:val="36"/>
          <w:szCs w:val="36"/>
          <w:rtl/>
        </w:rPr>
        <w:t xml:space="preserve"> الأمن وأثره في حياة الناس</w:t>
      </w:r>
      <w:bookmarkEnd w:id="50"/>
    </w:p>
    <w:p w:rsidR="00FA26DA" w:rsidRPr="005E716D" w:rsidRDefault="000D4761" w:rsidP="00C20E32">
      <w:pPr>
        <w:pStyle w:val="a3"/>
        <w:bidi/>
        <w:jc w:val="center"/>
        <w:outlineLvl w:val="1"/>
        <w:rPr>
          <w:rFonts w:ascii="Traditional Arabic" w:hAnsi="Traditional Arabic" w:cs="Traditional Arabic"/>
          <w:b/>
          <w:bCs/>
          <w:color w:val="0000FF"/>
          <w:sz w:val="36"/>
          <w:szCs w:val="36"/>
        </w:rPr>
      </w:pPr>
      <w:bookmarkStart w:id="51" w:name="_Toc391904037"/>
      <w:r w:rsidRPr="005E716D">
        <w:rPr>
          <w:rFonts w:ascii="Traditional Arabic" w:hAnsi="Traditional Arabic" w:cs="Traditional Arabic"/>
          <w:b/>
          <w:bCs/>
          <w:color w:val="0000FF"/>
          <w:sz w:val="36"/>
          <w:szCs w:val="36"/>
          <w:rtl/>
        </w:rPr>
        <w:t xml:space="preserve">تاريخ إلقاء الخطبة : </w:t>
      </w:r>
      <w:r w:rsidR="00FA26DA" w:rsidRPr="005E716D">
        <w:rPr>
          <w:rFonts w:ascii="Traditional Arabic" w:hAnsi="Traditional Arabic" w:cs="Traditional Arabic"/>
          <w:b/>
          <w:bCs/>
          <w:color w:val="0000FF"/>
          <w:sz w:val="36"/>
          <w:szCs w:val="36"/>
          <w:rtl/>
        </w:rPr>
        <w:t xml:space="preserve"> </w:t>
      </w:r>
      <w:r w:rsidR="005E716D" w:rsidRPr="005E716D">
        <w:rPr>
          <w:rFonts w:ascii="Traditional Arabic" w:hAnsi="Traditional Arabic" w:cs="Traditional Arabic" w:hint="cs"/>
          <w:b/>
          <w:bCs/>
          <w:color w:val="0000FF"/>
          <w:sz w:val="36"/>
          <w:szCs w:val="36"/>
          <w:rtl/>
        </w:rPr>
        <w:t xml:space="preserve">السابع والعشرون من شوال من عام </w:t>
      </w:r>
      <w:r w:rsidR="00FA26DA" w:rsidRPr="005E716D">
        <w:rPr>
          <w:rFonts w:ascii="Traditional Arabic" w:hAnsi="Traditional Arabic" w:cs="Traditional Arabic"/>
          <w:b/>
          <w:bCs/>
          <w:color w:val="0000FF"/>
          <w:sz w:val="36"/>
          <w:szCs w:val="36"/>
          <w:rtl/>
        </w:rPr>
        <w:t>1430هـ</w:t>
      </w:r>
      <w:bookmarkEnd w:id="51"/>
    </w:p>
    <w:p w:rsidR="00FA26DA" w:rsidRDefault="00FA26DA" w:rsidP="00C20E32">
      <w:pPr>
        <w:bidi/>
        <w:jc w:val="center"/>
        <w:rPr>
          <w:rFonts w:ascii="Traditional Arabic" w:hAnsi="Traditional Arabic" w:cs="Traditional Arabic"/>
          <w:b/>
          <w:bCs/>
          <w:sz w:val="36"/>
          <w:szCs w:val="36"/>
          <w:rtl/>
        </w:rPr>
      </w:pPr>
    </w:p>
    <w:p w:rsidR="003A2569" w:rsidRPr="003A2569" w:rsidRDefault="00D319EB"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 xml:space="preserve">- </w:t>
      </w:r>
      <w:r w:rsidR="003A2569" w:rsidRPr="003A2569">
        <w:rPr>
          <w:rFonts w:ascii="Traditional Arabic" w:hAnsi="Traditional Arabic" w:cs="Traditional Arabic"/>
          <w:b/>
          <w:bCs/>
          <w:sz w:val="40"/>
          <w:szCs w:val="40"/>
          <w:rtl/>
        </w:rPr>
        <w:t>الأمن وأثره في حياة الناس</w:t>
      </w:r>
      <w:r>
        <w:rPr>
          <w:rFonts w:ascii="Traditional Arabic" w:hAnsi="Traditional Arabic" w:cs="Traditional Arabic" w:hint="cs"/>
          <w:b/>
          <w:bCs/>
          <w:sz w:val="40"/>
          <w:szCs w:val="40"/>
          <w:rtl/>
        </w:rPr>
        <w:t xml:space="preserve"> -</w:t>
      </w:r>
    </w:p>
    <w:p w:rsidR="003A2569" w:rsidRDefault="003A2569"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الجليل ثناؤه الجميل بلاؤه الجزيل عطاؤه .. الحمد لله نحمده ونستعينه ونستغفره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ونعوذ بالله من شرور أنفسنا ومن سيئات أعمالنا .. من يهده الله فلا مضلّ له ومن يضلِلْ فلا هاديَ 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ألا إله إلا الله وحده لا شريك له .. يغفر الذنوب ويستر العيوب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أسبغ علينا نعمه ظاهرة وباطنة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محمداً عبد الله ورسوله وخليله ومصطفاه .. بلَّغَ الرسالة وأدَّى الأمانة ونصح الأمة وجاهد في الله حق جهاده حتى أتاه اليقين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عليه وعلى آله وصحبه وسلم تسليماً كثيراً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 فاتقوا الله عباد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اتقوا الله وراقبوه وأطيعوا أمره ولا تعصوه ؛ فمن اتقى الله وقاه ومن كل ما أهمه كفاه</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من نظر إلى العواقب نجا ومن أطاع هواه ضل : </w:t>
      </w:r>
      <w:r w:rsidR="00925891" w:rsidRPr="00BD46F1">
        <w:rPr>
          <w:rFonts w:ascii="Traditional Arabic" w:hAnsi="Traditional Arabic" w:cs="Traditional Arabic"/>
          <w:b/>
          <w:bCs/>
          <w:color w:val="FF0000"/>
          <w:sz w:val="36"/>
          <w:szCs w:val="36"/>
          <w:rtl/>
          <w:lang w:bidi="ar-EG"/>
        </w:rPr>
        <w:t>﴿</w:t>
      </w:r>
      <w:r w:rsidRPr="00BD46F1">
        <w:rPr>
          <w:rFonts w:ascii="Traditional Arabic" w:hAnsi="Traditional Arabic" w:cs="Traditional Arabic"/>
          <w:b/>
          <w:bCs/>
          <w:color w:val="FF0000"/>
          <w:sz w:val="36"/>
          <w:szCs w:val="36"/>
          <w:rtl/>
          <w:lang w:bidi="ar-EG"/>
        </w:rPr>
        <w:t>... وَمَنْ أَضَلُّ مِمَّنِ اتَّبَعَ هَوَاهُ بِغَيْرِ هُدًى مِّنَ اللَّهِ ...</w:t>
      </w:r>
      <w:r w:rsidR="007C62D3">
        <w:rPr>
          <w:rFonts w:ascii="Traditional Arabic" w:hAnsi="Traditional Arabic" w:cs="Traditional Arabic" w:hint="cs"/>
          <w:b/>
          <w:bCs/>
          <w:color w:val="FF0000"/>
          <w:sz w:val="36"/>
          <w:szCs w:val="36"/>
          <w:rtl/>
          <w:lang w:bidi="ar-EG"/>
        </w:rPr>
        <w:t xml:space="preserve">(50) </w:t>
      </w:r>
      <w:r w:rsidRPr="00BD46F1">
        <w:rPr>
          <w:rFonts w:ascii="Traditional Arabic" w:hAnsi="Traditional Arabic" w:cs="Traditional Arabic"/>
          <w:b/>
          <w:bCs/>
          <w:color w:val="FF0000"/>
          <w:sz w:val="36"/>
          <w:szCs w:val="36"/>
          <w:lang w:bidi="ar-EG"/>
        </w:rPr>
        <w:t xml:space="preserve"> </w:t>
      </w:r>
      <w:r w:rsidR="000D5034" w:rsidRPr="00BD46F1">
        <w:rPr>
          <w:rFonts w:ascii="Traditional Arabic" w:hAnsi="Traditional Arabic" w:cs="Traditional Arabic"/>
          <w:b/>
          <w:bCs/>
          <w:color w:val="FF0000"/>
          <w:sz w:val="36"/>
          <w:szCs w:val="36"/>
          <w:rtl/>
          <w:lang w:bidi="ar-EG"/>
        </w:rPr>
        <w:t>﴾</w:t>
      </w:r>
      <w:r w:rsidR="00F01FA6">
        <w:rPr>
          <w:rStyle w:val="af"/>
          <w:rFonts w:ascii="Traditional Arabic" w:hAnsi="Traditional Arabic" w:cs="Traditional Arabic"/>
          <w:b/>
          <w:bCs/>
          <w:color w:val="FF0000"/>
          <w:sz w:val="36"/>
          <w:szCs w:val="36"/>
          <w:rtl/>
          <w:lang w:bidi="ar-EG"/>
        </w:rPr>
        <w:footnoteReference w:id="32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وبعد معاشر المسلمين : إن مما جاء في مشكاة النبوة قول النبي - صلى الله عليه وسلم - : </w:t>
      </w:r>
      <w:r w:rsidRPr="00874F7E">
        <w:rPr>
          <w:rFonts w:ascii="Traditional Arabic" w:hAnsi="Traditional Arabic" w:cs="Traditional Arabic"/>
          <w:b/>
          <w:bCs/>
          <w:color w:val="008000"/>
          <w:sz w:val="36"/>
          <w:szCs w:val="36"/>
          <w:rtl/>
        </w:rPr>
        <w:t xml:space="preserve">" </w:t>
      </w:r>
      <w:r w:rsidRPr="00E14BA6">
        <w:rPr>
          <w:rFonts w:ascii="Traditional Arabic" w:hAnsi="Traditional Arabic" w:cs="Traditional Arabic"/>
          <w:b/>
          <w:bCs/>
          <w:color w:val="0000FF"/>
          <w:sz w:val="36"/>
          <w:szCs w:val="36"/>
          <w:rtl/>
        </w:rPr>
        <w:t>مَنْ أصبحَ منكم آمنًا في سرْبِهِ معافاً في جسدِه عندَهُ قُوْتُ يوْمِه فكأنما حِيْزَتْ لهُ الدُّنيا "</w:t>
      </w:r>
      <w:r w:rsidRPr="00874F7E">
        <w:rPr>
          <w:rFonts w:ascii="Traditional Arabic" w:hAnsi="Traditional Arabic" w:cs="Traditional Arabic"/>
          <w:b/>
          <w:bCs/>
          <w:color w:val="008000"/>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رواه الترمذي وابن ماجة بسندٍ حسن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لقد جعل النبي - صلى الله عليه وسلم - أصول حيازة الدنيا ثلاثة أشياء : الأمن في الأوطان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والمعافاة في الأبدان والرزق والكفاف ؛ ففقد الأمن فقدٌ لثلث الحياة .. والثلث كثير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ولما كان الأمن ثلث العيش امتن الله به على الأسلاف من قريش : </w:t>
      </w:r>
      <w:r w:rsidR="00925891" w:rsidRPr="00F01FA6">
        <w:rPr>
          <w:rFonts w:ascii="Traditional Arabic" w:hAnsi="Traditional Arabic" w:cs="Traditional Arabic"/>
          <w:b/>
          <w:bCs/>
          <w:color w:val="FF0000"/>
          <w:sz w:val="36"/>
          <w:szCs w:val="36"/>
          <w:rtl/>
        </w:rPr>
        <w:t>﴿</w:t>
      </w:r>
      <w:r w:rsidR="00925891" w:rsidRPr="00F01FA6">
        <w:rPr>
          <w:rFonts w:ascii="Traditional Arabic" w:hAnsi="Traditional Arabic" w:cs="Traditional Arabic" w:hint="cs"/>
          <w:b/>
          <w:bCs/>
          <w:color w:val="FF0000"/>
          <w:sz w:val="36"/>
          <w:szCs w:val="36"/>
          <w:rtl/>
        </w:rPr>
        <w:t xml:space="preserve"> </w:t>
      </w:r>
      <w:r w:rsidRPr="00F01FA6">
        <w:rPr>
          <w:rFonts w:ascii="Traditional Arabic" w:hAnsi="Traditional Arabic" w:cs="Traditional Arabic"/>
          <w:b/>
          <w:bCs/>
          <w:color w:val="FF0000"/>
          <w:sz w:val="36"/>
          <w:szCs w:val="36"/>
          <w:rtl/>
        </w:rPr>
        <w:t xml:space="preserve">فَلْيَعْبُدُوا رَبَّ هَذَا الْبَيْتِ </w:t>
      </w:r>
      <w:r w:rsidR="00482D33">
        <w:rPr>
          <w:rFonts w:ascii="Traditional Arabic" w:hAnsi="Traditional Arabic" w:cs="Traditional Arabic" w:hint="cs"/>
          <w:b/>
          <w:bCs/>
          <w:color w:val="FF0000"/>
          <w:sz w:val="36"/>
          <w:szCs w:val="36"/>
          <w:rtl/>
        </w:rPr>
        <w:t>(3)</w:t>
      </w:r>
      <w:r w:rsidRPr="00F01FA6">
        <w:rPr>
          <w:rFonts w:ascii="Traditional Arabic" w:hAnsi="Traditional Arabic" w:cs="Traditional Arabic"/>
          <w:b/>
          <w:bCs/>
          <w:color w:val="FF0000"/>
          <w:sz w:val="36"/>
          <w:szCs w:val="36"/>
          <w:rtl/>
        </w:rPr>
        <w:t xml:space="preserve"> الَّذِي أَطْعَمَهُم مِّن جُوعٍ وَآمَنَهُم مِّنْ خَوْفٍ </w:t>
      </w:r>
      <w:r w:rsidR="00482D33">
        <w:rPr>
          <w:rFonts w:ascii="Traditional Arabic" w:hAnsi="Traditional Arabic" w:cs="Traditional Arabic" w:hint="cs"/>
          <w:b/>
          <w:bCs/>
          <w:color w:val="FF0000"/>
          <w:sz w:val="36"/>
          <w:szCs w:val="36"/>
          <w:rtl/>
        </w:rPr>
        <w:t xml:space="preserve">(4) </w:t>
      </w:r>
      <w:r w:rsidR="000D5034" w:rsidRPr="00F01FA6">
        <w:rPr>
          <w:rFonts w:ascii="Traditional Arabic" w:hAnsi="Traditional Arabic" w:cs="Traditional Arabic"/>
          <w:b/>
          <w:bCs/>
          <w:noProof/>
          <w:color w:val="FF0000"/>
          <w:sz w:val="36"/>
          <w:szCs w:val="36"/>
          <w:rtl/>
        </w:rPr>
        <w:t>﴾</w:t>
      </w:r>
      <w:r w:rsidR="00F01FA6" w:rsidRPr="00F01FA6">
        <w:rPr>
          <w:rStyle w:val="af"/>
          <w:rFonts w:ascii="Traditional Arabic" w:hAnsi="Traditional Arabic" w:cs="Traditional Arabic"/>
          <w:b/>
          <w:bCs/>
          <w:noProof/>
          <w:color w:val="FF0000"/>
          <w:sz w:val="36"/>
          <w:szCs w:val="36"/>
          <w:rtl/>
        </w:rPr>
        <w:footnoteReference w:id="322"/>
      </w:r>
      <w:r w:rsidRPr="00F01FA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الأمن والأمان والطمأنينة والاستقرار مطلبٌ ضروريٌ من مطالب الإنسان ؛ ففي ظل الأمن يرغد العيش وينتشر العلم ويتفرغ الناس لعبادة ربهم ومصالح دنياهم ؛ لذا كانت دعوة إبراهيم الخليل – عليه السلام – : </w:t>
      </w:r>
      <w:r w:rsidR="00925891" w:rsidRPr="00BD46F1">
        <w:rPr>
          <w:rFonts w:ascii="Traditional Arabic" w:hAnsi="Traditional Arabic" w:cs="Traditional Arabic"/>
          <w:b/>
          <w:bCs/>
          <w:color w:val="FF0000"/>
          <w:sz w:val="36"/>
          <w:szCs w:val="36"/>
          <w:rtl/>
          <w:lang w:bidi="ar-EG"/>
        </w:rPr>
        <w:t>﴿</w:t>
      </w:r>
      <w:r w:rsidRPr="00BD46F1">
        <w:rPr>
          <w:rFonts w:ascii="Traditional Arabic" w:hAnsi="Traditional Arabic" w:cs="Traditional Arabic"/>
          <w:b/>
          <w:bCs/>
          <w:color w:val="FF0000"/>
          <w:sz w:val="36"/>
          <w:szCs w:val="36"/>
          <w:rtl/>
          <w:lang w:bidi="ar-EG"/>
        </w:rPr>
        <w:t>... رَبِّ اجْعَلْ هَـَذَا بَلَداً آمِناً وَارْزُقْ أَهْلَهُ مِنَ الثَّمَرَاتِ...</w:t>
      </w:r>
      <w:r w:rsidRPr="00BD46F1">
        <w:rPr>
          <w:rFonts w:ascii="Traditional Arabic" w:hAnsi="Traditional Arabic" w:cs="Traditional Arabic"/>
          <w:b/>
          <w:bCs/>
          <w:color w:val="FF0000"/>
          <w:sz w:val="36"/>
          <w:szCs w:val="36"/>
          <w:lang w:bidi="ar-EG"/>
        </w:rPr>
        <w:t xml:space="preserve"> </w:t>
      </w:r>
      <w:r w:rsidR="00482D33">
        <w:rPr>
          <w:rFonts w:ascii="Traditional Arabic" w:hAnsi="Traditional Arabic" w:cs="Traditional Arabic" w:hint="cs"/>
          <w:b/>
          <w:bCs/>
          <w:color w:val="FF0000"/>
          <w:sz w:val="36"/>
          <w:szCs w:val="36"/>
          <w:rtl/>
          <w:lang w:bidi="ar-EG"/>
        </w:rPr>
        <w:t xml:space="preserve">(126) </w:t>
      </w:r>
      <w:r w:rsidR="000D5034" w:rsidRPr="00BD46F1">
        <w:rPr>
          <w:rFonts w:ascii="Traditional Arabic" w:hAnsi="Traditional Arabic" w:cs="Traditional Arabic"/>
          <w:b/>
          <w:bCs/>
          <w:color w:val="FF0000"/>
          <w:sz w:val="36"/>
          <w:szCs w:val="36"/>
          <w:rtl/>
          <w:lang w:bidi="ar-EG"/>
        </w:rPr>
        <w:t>﴾</w:t>
      </w:r>
      <w:r w:rsidR="00F01FA6">
        <w:rPr>
          <w:rStyle w:val="af"/>
          <w:rFonts w:ascii="Traditional Arabic" w:hAnsi="Traditional Arabic" w:cs="Traditional Arabic"/>
          <w:b/>
          <w:bCs/>
          <w:color w:val="FF0000"/>
          <w:sz w:val="36"/>
          <w:szCs w:val="36"/>
          <w:rtl/>
          <w:lang w:bidi="ar-EG"/>
        </w:rPr>
        <w:footnoteReference w:id="323"/>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انظر كيف قدّمَ الأمن على طلب الرزق لأنه لا يهنأ عيشٌ بلا أمان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امتن الله – تعالى - على عباده بالأمن في مواضع كثيرة .. منها قوله - سبحانه </w:t>
      </w:r>
      <w:r w:rsidRPr="00874F7E">
        <w:rPr>
          <w:rFonts w:ascii="Traditional Arabic" w:hAnsi="Traditional Arabic" w:cs="Traditional Arabic"/>
          <w:b/>
          <w:bCs/>
          <w:color w:val="800000"/>
          <w:sz w:val="36"/>
          <w:szCs w:val="36"/>
          <w:rtl/>
        </w:rPr>
        <w:t xml:space="preserve">-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وَاذْكُرُواْ إِذْ أَنتُمْ قَلِيلٌ مُّسْتَضْعَفُونَ فِي الأَرْضِ تَخَافُونَ أَن يَتَخَطَّفَكُمُ النَّاسُ فَآوَاكُمْ وَأَيَّدَكُم بِنَصْرِهِ وَرَزَقَكُم مِّنَ الطَّيِّبَاتِ لَعَلَّكُمْ تَشْكُرُونَ</w:t>
      </w:r>
      <w:r w:rsidR="000D5034" w:rsidRPr="00BD46F1">
        <w:rPr>
          <w:rFonts w:ascii="Traditional Arabic" w:hAnsi="Traditional Arabic" w:cs="Traditional Arabic" w:hint="cs"/>
          <w:b/>
          <w:bCs/>
          <w:color w:val="FF0000"/>
          <w:sz w:val="36"/>
          <w:szCs w:val="36"/>
          <w:rtl/>
        </w:rPr>
        <w:t xml:space="preserve"> </w:t>
      </w:r>
      <w:r w:rsidR="005F698C">
        <w:rPr>
          <w:rFonts w:ascii="Traditional Arabic" w:hAnsi="Traditional Arabic" w:cs="Traditional Arabic" w:hint="cs"/>
          <w:b/>
          <w:bCs/>
          <w:color w:val="FF0000"/>
          <w:sz w:val="36"/>
          <w:szCs w:val="36"/>
          <w:rtl/>
        </w:rPr>
        <w:t xml:space="preserve">(26)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24"/>
      </w:r>
      <w:r w:rsidRPr="00BD46F1">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قال قتادة بن دعامة السدوسي – رحمه الله – في هذه الآية : " كان هذا الحي من العرب أذل الناس ذلا وأشقاهم عيشًا وأجوعهم بطونا وأعراه جلودًا وأبينه ضلالا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من عاش منهم عاش شقيا ومن مات منهم ردي في النار .. يؤكلون ولا يأْكلون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والله ما نعلم قبيلًا من حاضر أهل الأرض يومئذٍ كانوا أشرّ منزلاً منهم .. حتى جاء الله بالإسلام فمكَّن به في البلاد ووسَّع به في الرزق وجعلهم به ملوكاً على رقاب الناس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وبالإسلام أعطى الله ما رأيتم ؛ فاشكروا الله على نعمه فإن ربكم منعمٌ يحب الشكر</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وأهل الشكر في مزيد من الله " انتهى كلامه – رحمه الله -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ولازالت هذه النعمة متواليةً من الله – تعالى – وما اُنتقصت إلا حين انتُقص الناس من دينهم فبدّلوا وغيّروا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ضاقت الأرزاق ووقعت القلاقل والفتن واستُضعِف المسلمون إلا حين خبط الشرك والمعاصي في بعض نواحي بلاد المسلمين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ولم تكن جزيرة العرب بمنأى عن ذلك ؛ ففي عهدٍ قريبٍ كانت مرتعاً للسلب والنهب والقتل والخوف حتى منّ الله عليها بدعوة التوحيد واتباع سنة سيد المرسلين – صلى الله عليه وسلم – فعادت آمنةً مطمئنة تُجبى إليها الثمرات من كل مكان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وتفجرت كنوز الأرض وعم الخير حتى صارت مهوى الأفئدة ديناً ودنيا .. وما ذاك – والله – إلا ببركة دعوة التوحيد واتباع السنة وطاعة الله ورسوله والأمر بالمعروف والنهي عن المنكر ؛ فلله الحمد كثيراً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المؤمنون : إلا أنه ليس بين الله وبين أحدٍ نسب ؛ فبقدر الإيمان والتقوى تكون النعم والخيرات .. نعم الإيمان والتقوى بهما تفتح بركات الأرض والسماء .. بهما يتحقق الأمن والرخاء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وصدق الله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وَلَوْ أَنَّ أَهْلَ الْقُرَى آمَنُواْ وَاتَّقَواْ لَفَتَحْنَا عَلَيْهِم بَرَكَاتٍ مِّنَ السَّمَاءِ وَالأَرْضِ...</w:t>
      </w:r>
      <w:r w:rsidR="00E37F55">
        <w:rPr>
          <w:rFonts w:ascii="Traditional Arabic" w:hAnsi="Traditional Arabic" w:cs="Traditional Arabic" w:hint="cs"/>
          <w:b/>
          <w:bCs/>
          <w:color w:val="FF0000"/>
          <w:sz w:val="36"/>
          <w:szCs w:val="36"/>
          <w:rtl/>
        </w:rPr>
        <w:t>(96)</w:t>
      </w:r>
      <w:r w:rsidRPr="00BD46F1">
        <w:rPr>
          <w:rFonts w:ascii="Traditional Arabic" w:hAnsi="Traditional Arabic" w:cs="Traditional Arabic"/>
          <w:b/>
          <w:bCs/>
          <w:color w:val="FF0000"/>
          <w:sz w:val="36"/>
          <w:szCs w:val="36"/>
          <w:rtl/>
        </w:rPr>
        <w:t xml:space="preserve">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25"/>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الأمن مربوطٌ بالإيمان :</w:t>
      </w:r>
      <w:r w:rsidRPr="00BD46F1">
        <w:rPr>
          <w:rFonts w:ascii="Traditional Arabic" w:hAnsi="Traditional Arabic" w:cs="Traditional Arabic"/>
          <w:b/>
          <w:bCs/>
          <w:noProof/>
          <w:color w:val="FF0000"/>
          <w:sz w:val="36"/>
          <w:szCs w:val="36"/>
        </w:rPr>
        <w:t xml:space="preserve">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الَّذِينَ آمَنُواْ وَلَمْ يَلْبِسُواْ إِيمَانَهُم بِظُلْمٍ أُوْلَـئِكَ لَهُمُ الأَمْنُ وَهُم مُّهْتَدُونَ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26"/>
      </w:r>
      <w:r w:rsidRPr="00BD46F1">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..أما إن بدّل العباد وغيروا فإن سنن الله لا تحابي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...ضَرَبَ اللّهُ مَثَلاً قَرْيَةً كَانَتْ آمِنَةً مُّطْمَئِنَّةً يَأْتِيهَا رِزْقُهَا رَغَداً مِّن كُلِّ مَكَانٍ فَكَفَرَتْ بِأَنْعُمِ اللّهِ فَأَذَاقَهَا اللّهُ لِبَاسَ الْجُوعِ وَالْخَوْفِ بِمَا كَانُواْ يَصْنَعُونَ </w:t>
      </w:r>
      <w:r w:rsidR="00C24CE5">
        <w:rPr>
          <w:rFonts w:ascii="Traditional Arabic" w:hAnsi="Traditional Arabic" w:cs="Traditional Arabic" w:hint="cs"/>
          <w:b/>
          <w:bCs/>
          <w:color w:val="FF0000"/>
          <w:sz w:val="36"/>
          <w:szCs w:val="36"/>
          <w:rtl/>
        </w:rPr>
        <w:t xml:space="preserve">(112)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27"/>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color w:val="333333"/>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إننا - ولله الحمد - لازلنا في خيرٍ من الله بديننا وفضل الله علينا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لكن النذر الإلهية مذكرة لمن كان له قلبٌ أو ألقى السمع وهو شهيد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وَإِذْ تَأَذَّنَ رَبُّكُمْ لَئِن شَكَرْتُمْ لأَزِيدَنَّكُمْ وَلَئِن كَفَرْتُمْ إِنَّ عَذَابِي لَشَدِيدٌ</w:t>
      </w:r>
      <w:r w:rsidR="000D5034" w:rsidRPr="00BD46F1">
        <w:rPr>
          <w:rFonts w:ascii="Traditional Arabic" w:hAnsi="Traditional Arabic" w:cs="Traditional Arabic" w:hint="cs"/>
          <w:b/>
          <w:bCs/>
          <w:color w:val="FF0000"/>
          <w:sz w:val="36"/>
          <w:szCs w:val="36"/>
          <w:rtl/>
        </w:rPr>
        <w:t xml:space="preserve"> </w:t>
      </w:r>
      <w:r w:rsidR="000B175D">
        <w:rPr>
          <w:rFonts w:ascii="Traditional Arabic" w:hAnsi="Traditional Arabic" w:cs="Traditional Arabic" w:hint="cs"/>
          <w:b/>
          <w:bCs/>
          <w:color w:val="FF0000"/>
          <w:sz w:val="36"/>
          <w:szCs w:val="36"/>
          <w:rtl/>
        </w:rPr>
        <w:t xml:space="preserve">(7)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2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فحفظ النعم وتفادي النقم لا يكون إلا بطاعة الله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خالف جرت عليه سنة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ما يصيب المسلمين اليوم لهي نذرٌ إلهية لئلا ينسى الناس ربهم ليعود الشارد ويتنبه الغافل ويستغفر المذنب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color w:val="333333"/>
          <w:sz w:val="36"/>
          <w:szCs w:val="36"/>
          <w:rtl/>
        </w:rPr>
      </w:pPr>
      <w:r w:rsidRPr="00874F7E">
        <w:rPr>
          <w:rFonts w:ascii="Traditional Arabic" w:hAnsi="Traditional Arabic" w:cs="Traditional Arabic"/>
          <w:b/>
          <w:bCs/>
          <w:sz w:val="36"/>
          <w:szCs w:val="36"/>
          <w:rtl/>
        </w:rPr>
        <w:t xml:space="preserve">إن المعاصي والذنوب سببٌ رئيسٌ للخوف والقلق والمصائب والفتن والأمراض والبلايا .. قال الله - تعالى - محذراً من مخالفة رسوله – صلى الله عليه وسلم -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فَلْيَحْذَرِ الَّذِينَ يُخَالِفُونَ عَنْ أَمْرِهِ أَن تُصِيبَهُمْ فِتْنَةٌ أَوْ يُصِيبَهُمْ عَذَابٌ أَلِيمٌ</w:t>
      </w:r>
      <w:r w:rsidR="000D5034" w:rsidRPr="00BD46F1">
        <w:rPr>
          <w:rFonts w:ascii="Traditional Arabic" w:hAnsi="Traditional Arabic" w:cs="Traditional Arabic" w:hint="cs"/>
          <w:b/>
          <w:bCs/>
          <w:color w:val="FF0000"/>
          <w:sz w:val="36"/>
          <w:szCs w:val="36"/>
          <w:rtl/>
        </w:rPr>
        <w:t xml:space="preserve"> </w:t>
      </w:r>
      <w:r w:rsidR="008B428C">
        <w:rPr>
          <w:rFonts w:ascii="Traditional Arabic" w:hAnsi="Traditional Arabic" w:cs="Traditional Arabic" w:hint="cs"/>
          <w:b/>
          <w:bCs/>
          <w:color w:val="FF0000"/>
          <w:sz w:val="36"/>
          <w:szCs w:val="36"/>
          <w:rtl/>
        </w:rPr>
        <w:t xml:space="preserve">(63) </w:t>
      </w:r>
      <w:r w:rsidR="000D5034" w:rsidRPr="00BD46F1">
        <w:rPr>
          <w:rFonts w:ascii="Traditional Arabic" w:hAnsi="Traditional Arabic" w:cs="Traditional Arabic"/>
          <w:b/>
          <w:bCs/>
          <w:noProof/>
          <w:color w:val="FF0000"/>
          <w:sz w:val="36"/>
          <w:szCs w:val="36"/>
          <w:rtl/>
        </w:rPr>
        <w:t>﴾</w:t>
      </w:r>
      <w:r w:rsidRPr="00BD46F1">
        <w:rPr>
          <w:rFonts w:ascii="Traditional Arabic" w:hAnsi="Traditional Arabic" w:cs="Traditional Arabic"/>
          <w:b/>
          <w:bCs/>
          <w:color w:val="FF0000"/>
          <w:sz w:val="36"/>
          <w:szCs w:val="36"/>
          <w:rtl/>
        </w:rPr>
        <w:t xml:space="preserve"> </w:t>
      </w:r>
      <w:r w:rsidR="00F01FA6">
        <w:rPr>
          <w:rStyle w:val="af"/>
          <w:rFonts w:ascii="Traditional Arabic" w:hAnsi="Traditional Arabic" w:cs="Traditional Arabic"/>
          <w:b/>
          <w:bCs/>
          <w:color w:val="FF0000"/>
          <w:sz w:val="36"/>
          <w:szCs w:val="36"/>
          <w:rtl/>
        </w:rPr>
        <w:footnoteReference w:id="329"/>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color w:val="333333"/>
          <w:sz w:val="36"/>
          <w:szCs w:val="36"/>
          <w:rtl/>
        </w:rPr>
        <w:t xml:space="preserve"> .. </w:t>
      </w:r>
      <w:r w:rsidRPr="00874F7E">
        <w:rPr>
          <w:rFonts w:ascii="Traditional Arabic" w:hAnsi="Traditional Arabic" w:cs="Traditional Arabic"/>
          <w:b/>
          <w:bCs/>
          <w:sz w:val="36"/>
          <w:szCs w:val="36"/>
          <w:rtl/>
        </w:rPr>
        <w:t xml:space="preserve">ولما أمر الله – تعالى – بطاعته وطاعة رسوله في قوله – سبحانه -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يَا أَيُّهَا الَّذِينَ آمَنُواْ أَطِيعُواْ اللّهَ وَرَسُولَهُ وَلاَ تَوَلَّوْا عَنْهُ وَأَنتُمْ تَسْمَعُونَ</w:t>
      </w:r>
      <w:r w:rsidR="000D5034" w:rsidRPr="00BD46F1">
        <w:rPr>
          <w:rFonts w:ascii="Traditional Arabic" w:hAnsi="Traditional Arabic" w:cs="Traditional Arabic" w:hint="cs"/>
          <w:b/>
          <w:bCs/>
          <w:color w:val="FF0000"/>
          <w:sz w:val="36"/>
          <w:szCs w:val="36"/>
          <w:rtl/>
        </w:rPr>
        <w:t xml:space="preserve"> </w:t>
      </w:r>
      <w:r w:rsidR="008B428C">
        <w:rPr>
          <w:rFonts w:ascii="Traditional Arabic" w:hAnsi="Traditional Arabic" w:cs="Traditional Arabic" w:hint="cs"/>
          <w:b/>
          <w:bCs/>
          <w:color w:val="FF0000"/>
          <w:sz w:val="36"/>
          <w:szCs w:val="36"/>
          <w:rtl/>
        </w:rPr>
        <w:t xml:space="preserve">(20) </w:t>
      </w:r>
      <w:r w:rsidR="000D5034" w:rsidRPr="00BD46F1">
        <w:rPr>
          <w:rFonts w:ascii="Traditional Arabic" w:hAnsi="Traditional Arabic" w:cs="Traditional Arabic"/>
          <w:b/>
          <w:bCs/>
          <w:noProof/>
          <w:color w:val="FF0000"/>
          <w:sz w:val="36"/>
          <w:szCs w:val="36"/>
          <w:rtl/>
        </w:rPr>
        <w:t>﴾</w:t>
      </w:r>
      <w:r w:rsidRPr="00874F7E">
        <w:rPr>
          <w:rFonts w:ascii="Traditional Arabic" w:hAnsi="Traditional Arabic" w:cs="Traditional Arabic"/>
          <w:b/>
          <w:bCs/>
          <w:color w:val="800000"/>
          <w:sz w:val="36"/>
          <w:szCs w:val="36"/>
          <w:rtl/>
        </w:rPr>
        <w:t xml:space="preserve"> </w:t>
      </w:r>
      <w:r w:rsidR="00F01FA6" w:rsidRPr="00CE29EA">
        <w:rPr>
          <w:rStyle w:val="af"/>
          <w:rFonts w:ascii="Traditional Arabic" w:hAnsi="Traditional Arabic" w:cs="Traditional Arabic"/>
          <w:b/>
          <w:bCs/>
          <w:color w:val="FF0000"/>
          <w:sz w:val="36"/>
          <w:szCs w:val="36"/>
          <w:rtl/>
        </w:rPr>
        <w:footnoteReference w:id="330"/>
      </w:r>
      <w:r w:rsidR="00597301">
        <w:rPr>
          <w:rFonts w:ascii="Traditional Arabic" w:hAnsi="Traditional Arabic" w:cs="Traditional Arabic"/>
          <w:b/>
          <w:bCs/>
          <w:sz w:val="36"/>
          <w:szCs w:val="36"/>
          <w:rtl/>
        </w:rPr>
        <w:t xml:space="preserve"> </w:t>
      </w:r>
      <w:r w:rsidR="00CE29EA">
        <w:rPr>
          <w:rFonts w:ascii="Traditional Arabic" w:hAnsi="Traditional Arabic" w:cs="Traditional Arabic" w:hint="cs"/>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قال فيما بعد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وَاتَّقُواْ فِتْنَةً لاَّ تُصِيبَنَّ الَّذِينَ ظَلَمُواْ مِنكُمْ خَآصَّةً...</w:t>
      </w:r>
      <w:r w:rsidRPr="00BD46F1">
        <w:rPr>
          <w:rFonts w:ascii="Traditional Arabic" w:hAnsi="Traditional Arabic" w:cs="Traditional Arabic"/>
          <w:b/>
          <w:bCs/>
          <w:noProof/>
          <w:color w:val="FF0000"/>
          <w:sz w:val="36"/>
          <w:szCs w:val="36"/>
        </w:rPr>
        <w:t xml:space="preserve"> </w:t>
      </w:r>
      <w:r w:rsidR="000416E1">
        <w:rPr>
          <w:rFonts w:ascii="Traditional Arabic" w:hAnsi="Traditional Arabic" w:cs="Traditional Arabic" w:hint="cs"/>
          <w:b/>
          <w:bCs/>
          <w:noProof/>
          <w:color w:val="FF0000"/>
          <w:sz w:val="36"/>
          <w:szCs w:val="36"/>
          <w:rtl/>
        </w:rPr>
        <w:t xml:space="preserve">(25)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قال ابن عباس – رضي الله عنهما – : " أمر الله المؤمنين ألا يُقِرُّوا المنكر بين أظهرهم فيعُمَّهم العذاب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بعدها امتنَّ الله على المؤمنين بتذكيرهم بما كانوا عليه من خوفٍ ثم آمنهم .. في إشارة إلى أن مخالفة أمر الله ورسوله مؤذنةٌ بالفتن والخوف وانعدام الأمن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وَاذْكُرُواْ إِذْ أَنتُمْ قَلِيلٌ مُّسْتَضْعَفُونَ فِي الأَرْضِ تَخَافُونَ أَن يَتَخَطَّفَكُمُ النَّاسُ فَآوَاكُمْ وَأَيَّدَكُم بِنَصْرِهِ ...</w:t>
      </w:r>
      <w:r w:rsidRPr="00BD46F1">
        <w:rPr>
          <w:rFonts w:ascii="Traditional Arabic" w:hAnsi="Traditional Arabic" w:cs="Traditional Arabic"/>
          <w:b/>
          <w:bCs/>
          <w:noProof/>
          <w:color w:val="FF0000"/>
          <w:sz w:val="36"/>
          <w:szCs w:val="36"/>
        </w:rPr>
        <w:t xml:space="preserve"> </w:t>
      </w:r>
      <w:r w:rsidR="00D8079E">
        <w:rPr>
          <w:rFonts w:ascii="Traditional Arabic" w:hAnsi="Traditional Arabic" w:cs="Traditional Arabic" w:hint="cs"/>
          <w:b/>
          <w:bCs/>
          <w:noProof/>
          <w:color w:val="FF0000"/>
          <w:sz w:val="36"/>
          <w:szCs w:val="36"/>
          <w:rtl/>
        </w:rPr>
        <w:t xml:space="preserve">(26) </w:t>
      </w:r>
      <w:r w:rsidR="000D5034" w:rsidRPr="00BD46F1">
        <w:rPr>
          <w:rFonts w:ascii="Traditional Arabic" w:hAnsi="Traditional Arabic" w:cs="Traditional Arabic"/>
          <w:b/>
          <w:bCs/>
          <w:noProof/>
          <w:color w:val="FF0000"/>
          <w:sz w:val="36"/>
          <w:szCs w:val="36"/>
          <w:rtl/>
        </w:rPr>
        <w:t>﴾</w:t>
      </w:r>
      <w:r w:rsidR="000D5034" w:rsidRPr="00BD46F1">
        <w:rPr>
          <w:rFonts w:ascii="Traditional Arabic" w:hAnsi="Traditional Arabic" w:cs="Traditional Arabic"/>
          <w:b/>
          <w:bCs/>
          <w:color w:val="FF0000"/>
          <w:sz w:val="36"/>
          <w:szCs w:val="36"/>
          <w:rtl/>
        </w:rPr>
        <w:t xml:space="preserve"> </w:t>
      </w:r>
      <w:r w:rsidR="00F01FA6">
        <w:rPr>
          <w:rStyle w:val="af"/>
          <w:rFonts w:ascii="Traditional Arabic" w:hAnsi="Traditional Arabic" w:cs="Traditional Arabic"/>
          <w:b/>
          <w:bCs/>
          <w:color w:val="FF0000"/>
          <w:sz w:val="36"/>
          <w:szCs w:val="36"/>
          <w:rtl/>
        </w:rPr>
        <w:footnoteReference w:id="332"/>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146450">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أيها المسلمون : طاعة الله ورسوله سبيلٌ للثبات والنجاة من الأزمات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وَلَوْ أَنَّهُمْ فَعَلُواْ مَا يُوعَظُونَ بِهِ لَكَانَ خَيْراً لَّهُمْ وَأَشَدَّ تَثْبِيتا </w:t>
      </w:r>
      <w:r w:rsidR="00D20DBB">
        <w:rPr>
          <w:rFonts w:ascii="Traditional Arabic" w:hAnsi="Traditional Arabic" w:cs="Traditional Arabic" w:hint="cs"/>
          <w:b/>
          <w:bCs/>
          <w:color w:val="FF0000"/>
          <w:sz w:val="36"/>
          <w:szCs w:val="36"/>
          <w:rtl/>
        </w:rPr>
        <w:t xml:space="preserve">(66) </w:t>
      </w:r>
      <w:r w:rsidRPr="00BD46F1">
        <w:rPr>
          <w:rFonts w:ascii="Traditional Arabic" w:hAnsi="Traditional Arabic" w:cs="Traditional Arabic"/>
          <w:b/>
          <w:bCs/>
          <w:color w:val="FF0000"/>
          <w:sz w:val="36"/>
          <w:szCs w:val="36"/>
          <w:rtl/>
        </w:rPr>
        <w:t xml:space="preserve"> وَإِذاً لَّآتَيْنَاهُم مِّن لَّدُنَّـا أَجْراً عَظِيماً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67</w:t>
      </w:r>
      <w:r w:rsidR="00723CFB">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rPr>
        <w:t>وَلَهَدَيْنَاهُمْ صِرَاطاً مُّسْتَقِيماً</w:t>
      </w:r>
      <w:r w:rsidR="000D5034" w:rsidRPr="00BD46F1">
        <w:rPr>
          <w:rFonts w:ascii="Traditional Arabic" w:hAnsi="Traditional Arabic" w:cs="Traditional Arabic" w:hint="cs"/>
          <w:b/>
          <w:bCs/>
          <w:color w:val="FF0000"/>
          <w:sz w:val="36"/>
          <w:szCs w:val="36"/>
          <w:rtl/>
        </w:rPr>
        <w:t xml:space="preserve"> </w:t>
      </w:r>
      <w:r w:rsidR="00D20DBB">
        <w:rPr>
          <w:rFonts w:ascii="Traditional Arabic" w:hAnsi="Traditional Arabic" w:cs="Traditional Arabic" w:hint="cs"/>
          <w:b/>
          <w:bCs/>
          <w:color w:val="FF0000"/>
          <w:sz w:val="36"/>
          <w:szCs w:val="36"/>
          <w:rtl/>
        </w:rPr>
        <w:t>(6</w:t>
      </w:r>
      <w:r w:rsidR="00146450">
        <w:rPr>
          <w:rFonts w:ascii="Traditional Arabic" w:hAnsi="Traditional Arabic" w:cs="Traditional Arabic" w:hint="cs"/>
          <w:b/>
          <w:bCs/>
          <w:color w:val="FF0000"/>
          <w:sz w:val="36"/>
          <w:szCs w:val="36"/>
          <w:rtl/>
        </w:rPr>
        <w:t>8</w:t>
      </w:r>
      <w:r w:rsidR="00D20DBB">
        <w:rPr>
          <w:rFonts w:ascii="Traditional Arabic" w:hAnsi="Traditional Arabic" w:cs="Traditional Arabic" w:hint="cs"/>
          <w:b/>
          <w:bCs/>
          <w:color w:val="FF0000"/>
          <w:sz w:val="36"/>
          <w:szCs w:val="36"/>
          <w:rtl/>
        </w:rPr>
        <w:t xml:space="preserve">)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3"/>
      </w:r>
      <w:r w:rsidR="000D5034"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الأمة بحاجةٍ ماسةٍ إلى مراجعة نفسها والعودة إلى ربها وترك المنكرات والتعاون على البر والتقوى ؛ خصوصاً في هذه الظروف الحرجة التي تسلط فيها الأعداء على الإسلام والمسلمين وعلى ديارهم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المفترض في هذه الأزمات هو الفرار إلى الله والتوبة النصوح والتنادي بالرجوع إلى الله والالتجاء إليه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والأمر بالمعروف والنهي عن المنكر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وإسكات دعاة الرذيلة وعداة الصلاح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الغفلة والتمادي والنوم عن المنادي والإصرار على مخالفة أوامر الله فإنها مجلبة النقم مزيلة النعم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وتعظم المصيبة إذا كانت الذنوب تُشْهَر وتُعْرَض ولا تُنْكَر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الصحيحين من حديث أبي هريرة – رضي الله عنه قال : قال رسول الله – صلى الله عليه وسلم – </w:t>
      </w:r>
      <w:r w:rsidRPr="00EF6B40">
        <w:rPr>
          <w:rFonts w:ascii="Traditional Arabic" w:hAnsi="Traditional Arabic" w:cs="Traditional Arabic"/>
          <w:b/>
          <w:bCs/>
          <w:color w:val="0000FF"/>
          <w:sz w:val="36"/>
          <w:szCs w:val="36"/>
          <w:rtl/>
        </w:rPr>
        <w:t xml:space="preserve">" </w:t>
      </w:r>
      <w:r w:rsidR="00E14BA6" w:rsidRPr="00EF6B40">
        <w:rPr>
          <w:rFonts w:ascii="Traditional Arabic" w:hAnsi="Traditional Arabic" w:cs="Traditional Arabic"/>
          <w:b/>
          <w:bCs/>
          <w:color w:val="0000FF"/>
          <w:sz w:val="36"/>
          <w:szCs w:val="36"/>
          <w:rtl/>
        </w:rPr>
        <w:t xml:space="preserve">كُلُّ أَمَّتِى مُعَافًى إِلاَّ الْمُجَاهِرِينَ </w:t>
      </w:r>
      <w:r w:rsidRPr="00EF6B40">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يجب علينا التمسك بالسنة ولو تركها الناس وأن نغليها ولو أرخصوها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وندافع عنها ونصبر على الأذى في ذلك ؛ فهذا هو سبيل النبيين والصديقين والشهداء والصالحين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هو طريق الأمن في الدنيا والآخرة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وإذا كثرت الفتن تأكد التمسك بالسنن .. أعوذ بالله من الشيطان الرجيم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يَا أَيُّهَا الَّذِينَ آمَنُواْ اسْتَجِيبُواْ لِلّهِ وَلِلرَّسُولِ إِذَا دَعَاكُم لِمَا يُحْيِيكُمْ وَاعْلَمُواْ أَنَّ اللّهَ يَحُولُ بَيْنَ الْمَرْءِ وَقَلْبِهِ وَأَنَّهُ إِلَيْهِ تُحْشَرُونَ</w:t>
      </w:r>
      <w:r w:rsidR="000D5034" w:rsidRPr="00BD46F1">
        <w:rPr>
          <w:rFonts w:ascii="Traditional Arabic" w:hAnsi="Traditional Arabic" w:cs="Traditional Arabic" w:hint="cs"/>
          <w:b/>
          <w:bCs/>
          <w:color w:val="FF0000"/>
          <w:sz w:val="36"/>
          <w:szCs w:val="36"/>
          <w:rtl/>
        </w:rPr>
        <w:t xml:space="preserve"> </w:t>
      </w:r>
      <w:r w:rsidR="004467BD">
        <w:rPr>
          <w:rFonts w:ascii="Traditional Arabic" w:hAnsi="Traditional Arabic" w:cs="Traditional Arabic" w:hint="cs"/>
          <w:b/>
          <w:bCs/>
          <w:color w:val="FF0000"/>
          <w:sz w:val="36"/>
          <w:szCs w:val="36"/>
          <w:rtl/>
        </w:rPr>
        <w:t xml:space="preserve">(24)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4"/>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color w:val="800000"/>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بسنة سيد المرسلين ..أقول قولي هذا وأستغفر الله – تعالى – لي ولكم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يُحمَد بنعمته وتُنَال كرامته برحمته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وهُوَ اللَّهُ لَا إِلَهَ إِلَّا هُوَ لَهُ الْحَمْدُ فِي الْأُولَى وَالْآخِرَةِ وَلَهُ الْحُكْمُ وَإِلَيْهِ تُرْجَعُونَ</w:t>
      </w:r>
      <w:r w:rsidR="000D5034" w:rsidRPr="00BD46F1">
        <w:rPr>
          <w:rFonts w:ascii="Traditional Arabic" w:hAnsi="Traditional Arabic" w:cs="Traditional Arabic" w:hint="cs"/>
          <w:b/>
          <w:bCs/>
          <w:color w:val="FF0000"/>
          <w:sz w:val="36"/>
          <w:szCs w:val="36"/>
          <w:rtl/>
        </w:rPr>
        <w:t xml:space="preserve"> </w:t>
      </w:r>
      <w:r w:rsidR="00183349">
        <w:rPr>
          <w:rFonts w:ascii="Traditional Arabic" w:hAnsi="Traditional Arabic" w:cs="Traditional Arabic" w:hint="cs"/>
          <w:b/>
          <w:bCs/>
          <w:color w:val="FF0000"/>
          <w:sz w:val="36"/>
          <w:szCs w:val="36"/>
          <w:rtl/>
        </w:rPr>
        <w:t xml:space="preserve">(70)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5"/>
      </w:r>
      <w:r w:rsidR="000D5034"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والتابعين ومن تبعهم بإحسان إلى يوم اليوم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Pr>
      </w:pPr>
      <w:r w:rsidRPr="00874F7E">
        <w:rPr>
          <w:rFonts w:ascii="Traditional Arabic" w:hAnsi="Traditional Arabic" w:cs="Traditional Arabic"/>
          <w:b/>
          <w:bCs/>
          <w:sz w:val="36"/>
          <w:szCs w:val="36"/>
          <w:rtl/>
        </w:rPr>
        <w:t xml:space="preserve">وبعد : أيا عبد الله حاسِبْ نفسك قبل أن تُحاسَب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تنظر إلى الهالك كيف هلك .. ولكن انظر إلى الناجي كيف نجا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تمتد بك حبال الأماني والغرور ؛ فالعمر قصير والأجل محدود والناقد بصير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وموقف العرض على الله عسير إلا على من يسره الله عليه :</w:t>
      </w:r>
      <w:r w:rsidRPr="00874F7E">
        <w:rPr>
          <w:rFonts w:ascii="Traditional Arabic" w:hAnsi="Traditional Arabic" w:cs="Traditional Arabic"/>
          <w:color w:val="008080"/>
          <w:sz w:val="36"/>
          <w:szCs w:val="36"/>
          <w:rtl/>
        </w:rPr>
        <w:t xml:space="preserve">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وَيَسْتَعْجِلُونَكَ بِالْعَذَابِ وَلَن يُخْلِفَ اللَّهُ وَعْدَهُ وَإِنَّ يَوْماً عِندَ رَبِّكَ كَأَلْفِ سَنَةٍ مِّمَّا تَعُدُّونَ</w:t>
      </w:r>
      <w:r w:rsidR="000D5034" w:rsidRPr="00BD46F1">
        <w:rPr>
          <w:rFonts w:ascii="Traditional Arabic" w:hAnsi="Traditional Arabic" w:cs="Traditional Arabic" w:hint="cs"/>
          <w:b/>
          <w:bCs/>
          <w:color w:val="FF0000"/>
          <w:sz w:val="36"/>
          <w:szCs w:val="36"/>
          <w:rtl/>
        </w:rPr>
        <w:t xml:space="preserve"> </w:t>
      </w:r>
      <w:r w:rsidR="008A7B17">
        <w:rPr>
          <w:rFonts w:ascii="Traditional Arabic" w:hAnsi="Traditional Arabic" w:cs="Traditional Arabic" w:hint="cs"/>
          <w:b/>
          <w:bCs/>
          <w:color w:val="FF0000"/>
          <w:sz w:val="36"/>
          <w:szCs w:val="36"/>
          <w:rtl/>
        </w:rPr>
        <w:t xml:space="preserve">(47)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6"/>
      </w:r>
      <w:r w:rsidR="000D5034" w:rsidRPr="00BD46F1">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800000"/>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color w:val="800000"/>
          <w:sz w:val="36"/>
          <w:szCs w:val="36"/>
          <w:rtl/>
          <w:lang w:bidi="ar-EG"/>
        </w:rPr>
      </w:pPr>
      <w:r w:rsidRPr="00874F7E">
        <w:rPr>
          <w:rFonts w:ascii="Traditional Arabic" w:hAnsi="Traditional Arabic" w:cs="Traditional Arabic"/>
          <w:b/>
          <w:bCs/>
          <w:sz w:val="36"/>
          <w:szCs w:val="36"/>
          <w:rtl/>
        </w:rPr>
        <w:t xml:space="preserve">تأمل في مطعمك ومشربك وانظر ماذا ترى وتسمع وتقول ؟ وماذا تسر وتعلن ؟ ولئن خفيت منك اليوم خافية فهناك في أرض المحشر يُكشَف الغطاء وتتكلم الجوارح .. لقد جاءتك من ربك النذر .. فمن تذكر فإنما يتذكر لنفسه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وصدق الله: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لِيُنذِرَ مَن كَانَ </w:t>
      </w:r>
      <w:r w:rsidRPr="00BD46F1">
        <w:rPr>
          <w:rFonts w:ascii="Traditional Arabic" w:hAnsi="Traditional Arabic" w:cs="Traditional Arabic"/>
          <w:b/>
          <w:bCs/>
          <w:color w:val="FF0000"/>
          <w:sz w:val="36"/>
          <w:szCs w:val="36"/>
          <w:rtl/>
        </w:rPr>
        <w:lastRenderedPageBreak/>
        <w:t>حَيّاً وَيَحِقَّ الْقَوْلُ عَلَى الْكَافِرِينَ</w:t>
      </w:r>
      <w:r w:rsidR="000D5034" w:rsidRPr="00BD46F1">
        <w:rPr>
          <w:rFonts w:ascii="Traditional Arabic" w:hAnsi="Traditional Arabic" w:cs="Traditional Arabic" w:hint="cs"/>
          <w:b/>
          <w:bCs/>
          <w:color w:val="FF0000"/>
          <w:sz w:val="36"/>
          <w:szCs w:val="36"/>
          <w:rtl/>
        </w:rPr>
        <w:t xml:space="preserve"> </w:t>
      </w:r>
      <w:r w:rsidR="008A7B17">
        <w:rPr>
          <w:rFonts w:ascii="Traditional Arabic" w:hAnsi="Traditional Arabic" w:cs="Traditional Arabic" w:hint="cs"/>
          <w:b/>
          <w:bCs/>
          <w:color w:val="FF0000"/>
          <w:sz w:val="36"/>
          <w:szCs w:val="36"/>
          <w:rtl/>
        </w:rPr>
        <w:t xml:space="preserve">(70)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7"/>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800000"/>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والتائب من الذنب كمن لا ذنب 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يعفو ويصفح .</w:t>
      </w:r>
    </w:p>
    <w:p w:rsidR="00FA26DA" w:rsidRPr="00874F7E" w:rsidRDefault="00FA26DA" w:rsidP="00C20E32">
      <w:pPr>
        <w:bidi/>
        <w:ind w:firstLine="720"/>
        <w:jc w:val="center"/>
        <w:rPr>
          <w:rFonts w:ascii="Traditional Arabic" w:hAnsi="Traditional Arabic" w:cs="Traditional Arabic"/>
          <w:b/>
          <w:bCs/>
          <w:sz w:val="36"/>
          <w:szCs w:val="36"/>
          <w:rtl/>
          <w:lang w:bidi="ar-EG"/>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والتفاتة أخرى إلى الأمن والأمان .. فإذا كان الأمن من الله منّةً والاستقرار رحمة ونعمة والرزق لهما تابع وللناس فيهما منافع .. فكيف يكون جُرم من أخلّ بهما وحمل السلاح بين ظهراني المسلمين وتربص الشر بالآمنين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أنكر النبي - صلى الله عليه وسلم - على من أخفى سوط أخيه يريد ممازحته حمايةً لصاحب السوط أن يقلق أو يهتم أو يصيبه الغم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فأين العابثون بالأمن عن هذا الإحساس النبوي والإرشاد المحمدي .. وهم قد حملوا السلاح وحصدوا الأرواح ؟ وقد بانت معالم الرشاد واتضح الحق والصواب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اتضح الصبح لكل ذي عينين وعلِمَ القاصي والداني أن ما يحدث في بلاد الإسلام من قتلٍ وتخريبٍ واستهدافٍ لرجال الأمن ورموزه أنه ليس من الإسلام في شيء وليس من الجهاد في شيء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الذين يفسدون في داخل بلاد الإسلام ليسوا مجرد أشخاصٍ مغرَّر بهم .. إنهم قتلةٌ متربصون ومجرمون متعمدون .. ينفِّذُون مخططاتٍ تخريبية ليس لها مشروع إصلاحي ولا هدف طبيعي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هو قتلٌ لمجرد القتل وتخريبٌ لإحداث الفوضى وزعزعة الأمن في بلاد المسلمين تقف وراءه جهاتٌ مغرضة واستخباراتٌ معادية وحربٌ موجهة ضد مواطن هذا البلاد ودينه وقيادته واقتصاده ومقدراته ..</w:t>
      </w:r>
    </w:p>
    <w:p w:rsidR="00FA26DA" w:rsidRPr="00874F7E" w:rsidRDefault="00FA26DA" w:rsidP="00C20E32">
      <w:pPr>
        <w:bidi/>
        <w:ind w:firstLine="720"/>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 xml:space="preserve">ومن النصيحة أن توضع النقاط على الحروف وأن يزداد الحذر والصد لهذا المنهج التخريبي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أنه من الظلم والغش أن يحمَّل الإسلام أو المسلمون تبعة هذا النهج وهم المستهدفون به أصلا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الذين اكتووا بناره وتضرروا به أكبر الضرر :</w:t>
      </w:r>
      <w:r w:rsidRPr="00BD46F1">
        <w:rPr>
          <w:rFonts w:ascii="Traditional Arabic" w:hAnsi="Traditional Arabic" w:cs="Traditional Arabic"/>
          <w:b/>
          <w:bCs/>
          <w:color w:val="FF0000"/>
          <w:sz w:val="36"/>
          <w:szCs w:val="36"/>
          <w:rtl/>
        </w:rPr>
        <w:t xml:space="preserve">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رَبَّنَا لاَ تُزِغْ قُلُوبَنَا بَعْدَ إِذْ هَدَيْتَنَا وَهَبْ لَنَا مِن لَّدُنكَ رَحْمَةً إِنَّكَ أَنتَ الْوَهَّابُ</w:t>
      </w:r>
      <w:r w:rsidR="000D5034" w:rsidRPr="00BD46F1">
        <w:rPr>
          <w:rFonts w:ascii="Traditional Arabic" w:hAnsi="Traditional Arabic" w:cs="Traditional Arabic" w:hint="cs"/>
          <w:b/>
          <w:bCs/>
          <w:color w:val="FF0000"/>
          <w:sz w:val="36"/>
          <w:szCs w:val="36"/>
          <w:rtl/>
        </w:rPr>
        <w:t xml:space="preserve"> </w:t>
      </w:r>
      <w:r w:rsidR="00786CEE">
        <w:rPr>
          <w:rFonts w:ascii="Traditional Arabic" w:hAnsi="Traditional Arabic" w:cs="Traditional Arabic" w:hint="cs"/>
          <w:b/>
          <w:bCs/>
          <w:color w:val="FF0000"/>
          <w:sz w:val="36"/>
          <w:szCs w:val="36"/>
          <w:rtl/>
        </w:rPr>
        <w:t xml:space="preserve">(8)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8"/>
      </w:r>
      <w:r w:rsidRPr="00BD46F1">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800000"/>
          <w:sz w:val="36"/>
          <w:szCs w:val="36"/>
          <w:rtl/>
        </w:rPr>
        <w:t xml:space="preserve">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الرحمة المهداة والنعمة المسداة رسول الله محمد بن عبد الله .. اللهم صلِّ وسلِّمْ وبارك على عبدك ورسولك محمدٍ وعلى آله الطيبين الطاهرين وصحابته </w:t>
      </w:r>
      <w:r w:rsidRPr="00874F7E">
        <w:rPr>
          <w:rFonts w:ascii="Traditional Arabic" w:hAnsi="Traditional Arabic" w:cs="Traditional Arabic"/>
          <w:b/>
          <w:bCs/>
          <w:color w:val="000000"/>
          <w:sz w:val="36"/>
          <w:szCs w:val="36"/>
          <w:rtl/>
        </w:rPr>
        <w:t>الغر</w:t>
      </w:r>
      <w:r w:rsidRPr="00874F7E">
        <w:rPr>
          <w:rFonts w:ascii="Traditional Arabic" w:hAnsi="Traditional Arabic" w:cs="Traditional Arabic"/>
          <w:b/>
          <w:bCs/>
          <w:sz w:val="36"/>
          <w:szCs w:val="36"/>
          <w:rtl/>
        </w:rPr>
        <w:t xml:space="preserve"> الميامين وأزواجه أمهات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تبعهم بإحسانٍ إلى يوم الدين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 اللهم انشر الأمن والاستقرار في بلادنا بلاد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ادفع عنا الفتن ما ظهر منها وما بطن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من نصر الدين واخذل الطغاة والملاحدة والمفسدين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من أرادنا بسوءٍ فأشغله بنفسه ورد كيده في نحره واجعل دائرة السوء عليه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المستضعفين من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المجاهدين في سبيلك في فلسطين وفي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المجاهدين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وليًّا ونصيرا ومؤيدًا وظهيرا ..اللهم عليك بأعداء الدين فإنهم لا يعجزونك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ولاة أمور المسلمين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وخذ بهم للبر والتقوى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أمرنا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ونائبه ونائبه الثاني وإخوانهم وأعوانهم لما فيه صلاح العباد والبلاد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آتنا في الدنيا حسنةً وفي الآخرة حسنةً وقنا عذاب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ربنا ظلمنا أنفسنا وإن لم تغفر لنا وترحمنا لنكونن من الخاسرين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لا تؤاخذنا بذنوبنا ولا بما فعل السفهاء منّا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فرج هم المهمومين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ونفِّس كرب المكروبين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وفك أسر المأسورين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واقضِ الدين عن المدينين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واشف برحمتك مرضانا ومرضى المسلمين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إنا نسألك رضاك والجنة ونعوذ بك من سخطك ومن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يامقلب القلوب ثبِّتْ قلوبنا على دينك . اللهم يامقلب القلوب ثبِّتْ قلوبنا على دينك . اللهم يامقلِّب القلوب ثبِّتْ قلوبنا على دينك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ادفع عنا الغلا والوبا والزنا والزلازل والمحن وسوء الفتن ما ظهر منها وما بطن .. عن بلدنا وعن سائر بلاد المسلمين عامةً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أنت الله لا إله إلا أنت .. أنت الغني ونحن الفقراء ؛ أنزل علينا الغيث ولا تجعلنا من القانطين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إنا نستغفرك إنك كنت غفارا .. فأرسل السماء علينا مدرار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 اللهم أغثنا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غيثًا هنيئًا مريئًا سحًّا طبقًا مجللا عامًّا نافعًا غير ضار تحيي به البلاد وتسقي به العباد وتجعله بلاغًا للحاضر والباد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 اللهم سقيا رحمة . اللهم سقيا رحمة . لا سقيا عذاب ولا بلاء ولا هدم ولا غرق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أنت التواب الرحيم .. سبحان ربك رب العزة عما يصفون وسلامٌ على المرسلين والحمد لله رب العالمين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pStyle w:val="a3"/>
        <w:bidi/>
        <w:jc w:val="center"/>
        <w:rPr>
          <w:rFonts w:ascii="Traditional Arabic" w:hAnsi="Traditional Arabic" w:cs="Traditional Arabic"/>
          <w:b/>
          <w:bCs/>
          <w:sz w:val="36"/>
          <w:szCs w:val="36"/>
        </w:rPr>
      </w:pPr>
    </w:p>
    <w:p w:rsidR="00FA26DA" w:rsidRPr="00874F7E" w:rsidRDefault="00FA26DA" w:rsidP="00C20E32">
      <w:pPr>
        <w:pStyle w:val="a3"/>
        <w:bidi/>
        <w:jc w:val="center"/>
        <w:rPr>
          <w:rFonts w:ascii="Traditional Arabic" w:hAnsi="Traditional Arabic" w:cs="Traditional Arabic"/>
          <w:b/>
          <w:bCs/>
          <w:sz w:val="36"/>
          <w:szCs w:val="36"/>
        </w:rPr>
      </w:pPr>
    </w:p>
    <w:p w:rsidR="00FA26DA" w:rsidRDefault="00FA26DA" w:rsidP="00C20E32">
      <w:pPr>
        <w:pStyle w:val="a3"/>
        <w:bidi/>
        <w:jc w:val="center"/>
        <w:rPr>
          <w:rFonts w:ascii="Traditional Arabic" w:hAnsi="Traditional Arabic" w:cs="Traditional Arabic"/>
          <w:b/>
          <w:bCs/>
          <w:sz w:val="36"/>
          <w:szCs w:val="36"/>
          <w:rtl/>
        </w:rPr>
      </w:pPr>
    </w:p>
    <w:p w:rsidR="00C977EF" w:rsidRDefault="00C977EF" w:rsidP="00C20E32">
      <w:pPr>
        <w:pStyle w:val="a3"/>
        <w:bidi/>
        <w:jc w:val="center"/>
        <w:rPr>
          <w:rFonts w:ascii="Traditional Arabic" w:hAnsi="Traditional Arabic" w:cs="Traditional Arabic"/>
          <w:b/>
          <w:bCs/>
          <w:sz w:val="36"/>
          <w:szCs w:val="36"/>
          <w:rtl/>
        </w:rPr>
      </w:pPr>
    </w:p>
    <w:p w:rsidR="00C977EF" w:rsidRDefault="00C977EF" w:rsidP="00C20E32">
      <w:pPr>
        <w:pStyle w:val="a3"/>
        <w:bidi/>
        <w:jc w:val="center"/>
        <w:rPr>
          <w:rFonts w:ascii="Traditional Arabic" w:hAnsi="Traditional Arabic" w:cs="Traditional Arabic"/>
          <w:b/>
          <w:bCs/>
          <w:sz w:val="36"/>
          <w:szCs w:val="36"/>
          <w:rtl/>
        </w:rPr>
      </w:pPr>
    </w:p>
    <w:p w:rsidR="00FA26DA" w:rsidRPr="00874F7E" w:rsidRDefault="00FA26DA" w:rsidP="00A4515A">
      <w:pPr>
        <w:pStyle w:val="a3"/>
        <w:bidi/>
        <w:rPr>
          <w:rFonts w:ascii="Traditional Arabic" w:hAnsi="Traditional Arabic" w:cs="Traditional Arabic"/>
          <w:b/>
          <w:bCs/>
          <w:sz w:val="36"/>
          <w:szCs w:val="36"/>
        </w:rPr>
      </w:pPr>
    </w:p>
    <w:p w:rsidR="00C13925" w:rsidRPr="00C977EF" w:rsidRDefault="00FA26DA" w:rsidP="00C20E32">
      <w:pPr>
        <w:pStyle w:val="a3"/>
        <w:bidi/>
        <w:jc w:val="center"/>
        <w:outlineLvl w:val="0"/>
        <w:rPr>
          <w:rFonts w:ascii="Traditional Arabic" w:hAnsi="Traditional Arabic" w:cs="Traditional Arabic"/>
          <w:b/>
          <w:bCs/>
          <w:color w:val="CC0000"/>
          <w:sz w:val="36"/>
          <w:szCs w:val="36"/>
          <w:rtl/>
        </w:rPr>
      </w:pPr>
      <w:bookmarkStart w:id="52" w:name="_Toc391904038"/>
      <w:r w:rsidRPr="00C977EF">
        <w:rPr>
          <w:rFonts w:ascii="Traditional Arabic" w:hAnsi="Traditional Arabic" w:cs="Traditional Arabic"/>
          <w:b/>
          <w:bCs/>
          <w:color w:val="CC0000"/>
          <w:sz w:val="36"/>
          <w:szCs w:val="36"/>
          <w:rtl/>
        </w:rPr>
        <w:t>عنوان الخطبة</w:t>
      </w:r>
      <w:r w:rsidR="00C977EF" w:rsidRPr="00C977EF">
        <w:rPr>
          <w:rFonts w:ascii="Traditional Arabic" w:hAnsi="Traditional Arabic" w:cs="Traditional Arabic" w:hint="cs"/>
          <w:b/>
          <w:bCs/>
          <w:color w:val="CC0000"/>
          <w:sz w:val="36"/>
          <w:szCs w:val="36"/>
          <w:rtl/>
        </w:rPr>
        <w:t xml:space="preserve"> </w:t>
      </w:r>
      <w:r w:rsidRPr="00C977EF">
        <w:rPr>
          <w:rFonts w:ascii="Traditional Arabic" w:hAnsi="Traditional Arabic" w:cs="Traditional Arabic"/>
          <w:b/>
          <w:bCs/>
          <w:color w:val="CC0000"/>
          <w:sz w:val="36"/>
          <w:szCs w:val="36"/>
          <w:rtl/>
        </w:rPr>
        <w:t>:</w:t>
      </w:r>
      <w:r w:rsidRPr="00C977EF">
        <w:rPr>
          <w:rFonts w:ascii="Traditional Arabic" w:hAnsi="Traditional Arabic" w:cs="Traditional Arabic"/>
          <w:b/>
          <w:bCs/>
          <w:color w:val="CC0000"/>
          <w:sz w:val="36"/>
          <w:szCs w:val="36"/>
        </w:rPr>
        <w:t xml:space="preserve"> </w:t>
      </w:r>
      <w:r w:rsidRPr="00C977EF">
        <w:rPr>
          <w:rFonts w:ascii="Traditional Arabic" w:hAnsi="Traditional Arabic" w:cs="Traditional Arabic"/>
          <w:b/>
          <w:bCs/>
          <w:color w:val="CC0000"/>
          <w:sz w:val="36"/>
          <w:szCs w:val="36"/>
          <w:rtl/>
        </w:rPr>
        <w:t xml:space="preserve"> مكة المكرمة تاريخ وذكريات</w:t>
      </w:r>
      <w:bookmarkEnd w:id="52"/>
    </w:p>
    <w:p w:rsidR="00FA26DA" w:rsidRPr="00C977EF" w:rsidRDefault="000D4761" w:rsidP="00C20E32">
      <w:pPr>
        <w:pStyle w:val="a3"/>
        <w:bidi/>
        <w:jc w:val="center"/>
        <w:outlineLvl w:val="1"/>
        <w:rPr>
          <w:rFonts w:ascii="Traditional Arabic" w:hAnsi="Traditional Arabic" w:cs="Traditional Arabic"/>
          <w:b/>
          <w:bCs/>
          <w:color w:val="0000FF"/>
          <w:sz w:val="36"/>
          <w:szCs w:val="36"/>
          <w:rtl/>
        </w:rPr>
      </w:pPr>
      <w:bookmarkStart w:id="53" w:name="_Toc391904039"/>
      <w:r w:rsidRPr="00C977EF">
        <w:rPr>
          <w:rFonts w:ascii="Traditional Arabic" w:hAnsi="Traditional Arabic" w:cs="Traditional Arabic"/>
          <w:b/>
          <w:bCs/>
          <w:color w:val="0000FF"/>
          <w:sz w:val="36"/>
          <w:szCs w:val="36"/>
          <w:rtl/>
        </w:rPr>
        <w:t xml:space="preserve">تاريخ إلقاء الخطبة : </w:t>
      </w:r>
      <w:r w:rsidR="00C977EF" w:rsidRPr="00C977EF">
        <w:rPr>
          <w:rFonts w:ascii="Traditional Arabic" w:hAnsi="Traditional Arabic" w:cs="Traditional Arabic" w:hint="cs"/>
          <w:b/>
          <w:bCs/>
          <w:color w:val="0000FF"/>
          <w:sz w:val="36"/>
          <w:szCs w:val="36"/>
          <w:rtl/>
        </w:rPr>
        <w:t xml:space="preserve">الثامن عشر من ذي القعدة من عام </w:t>
      </w:r>
      <w:r w:rsidR="00FA26DA" w:rsidRPr="00C977EF">
        <w:rPr>
          <w:rFonts w:ascii="Traditional Arabic" w:hAnsi="Traditional Arabic" w:cs="Traditional Arabic"/>
          <w:b/>
          <w:bCs/>
          <w:color w:val="0000FF"/>
          <w:sz w:val="36"/>
          <w:szCs w:val="36"/>
          <w:rtl/>
        </w:rPr>
        <w:t>1430هـ</w:t>
      </w:r>
      <w:bookmarkEnd w:id="53"/>
    </w:p>
    <w:p w:rsidR="00FA26DA" w:rsidRDefault="00FA26DA" w:rsidP="00C20E32">
      <w:pPr>
        <w:bidi/>
        <w:jc w:val="center"/>
        <w:rPr>
          <w:rFonts w:ascii="Traditional Arabic" w:hAnsi="Traditional Arabic" w:cs="Traditional Arabic"/>
          <w:b/>
          <w:bCs/>
          <w:sz w:val="36"/>
          <w:szCs w:val="36"/>
          <w:rtl/>
        </w:rPr>
      </w:pPr>
    </w:p>
    <w:p w:rsidR="006E7EC7" w:rsidRPr="006E7EC7" w:rsidRDefault="00F96F75"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6E7EC7" w:rsidRPr="006E7EC7">
        <w:rPr>
          <w:rFonts w:ascii="Traditional Arabic" w:hAnsi="Traditional Arabic" w:cs="Traditional Arabic"/>
          <w:b/>
          <w:bCs/>
          <w:sz w:val="40"/>
          <w:szCs w:val="40"/>
          <w:rtl/>
        </w:rPr>
        <w:t>مكة المكرمة تاريخ وذكريات</w:t>
      </w:r>
      <w:r>
        <w:rPr>
          <w:rFonts w:ascii="Traditional Arabic" w:hAnsi="Traditional Arabic" w:cs="Traditional Arabic" w:hint="cs"/>
          <w:b/>
          <w:bCs/>
          <w:sz w:val="40"/>
          <w:szCs w:val="40"/>
          <w:rtl/>
        </w:rPr>
        <w:t xml:space="preserve"> -</w:t>
      </w:r>
    </w:p>
    <w:p w:rsidR="006E7EC7" w:rsidRDefault="006E7EC7"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الحمد لله .. الحمد لله رفع شعائر الإسلام وأبانها لخلقه واضحة المناهج والأعلام .. فاضل بين الشهور والأيام وجعل الحج من أركان الدين العظام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أحمده – سبحانه - وأشكره وأستوجب منه عفوه الجميل وأستغفره من الخطايا والآثام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وأسأله الهداية والتوفيق والدخول في زمرة من قال ربي الله ثم استقام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الله وحده لا شريك له .. هو الحي القيوم الذي لا ينام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المفضل على سائر الخلق والأنام .. صلى الله وسلم وبارك عليه وعلى آله وصحابته الكرام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 xml:space="preserve">أما بعد </w:t>
      </w:r>
      <w:r w:rsidRPr="00874F7E">
        <w:rPr>
          <w:rFonts w:ascii="Traditional Arabic" w:hAnsi="Traditional Arabic" w:cs="Traditional Arabic"/>
          <w:b/>
          <w:bCs/>
          <w:color w:val="800000"/>
          <w:sz w:val="36"/>
          <w:szCs w:val="36"/>
          <w:rtl/>
        </w:rPr>
        <w:t>..</w:t>
      </w:r>
    </w:p>
    <w:p w:rsidR="00FA26DA" w:rsidRPr="00874F7E" w:rsidRDefault="00925891"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BD46F1">
        <w:rPr>
          <w:rFonts w:ascii="Traditional Arabic" w:hAnsi="Traditional Arabic" w:cs="Traditional Arabic"/>
          <w:b/>
          <w:bCs/>
          <w:color w:val="FF0000"/>
          <w:sz w:val="36"/>
          <w:szCs w:val="36"/>
          <w:rtl/>
        </w:rPr>
        <w:t>﴿</w:t>
      </w:r>
      <w:r w:rsidRPr="00BD46F1">
        <w:rPr>
          <w:rFonts w:ascii="Traditional Arabic" w:hAnsi="Traditional Arabic" w:cs="Traditional Arabic" w:hint="cs"/>
          <w:b/>
          <w:bCs/>
          <w:color w:val="FF0000"/>
          <w:sz w:val="36"/>
          <w:szCs w:val="36"/>
          <w:rtl/>
        </w:rPr>
        <w:t xml:space="preserve"> </w:t>
      </w:r>
      <w:r w:rsidR="00FA26DA" w:rsidRPr="00BD46F1">
        <w:rPr>
          <w:rFonts w:ascii="Traditional Arabic" w:hAnsi="Traditional Arabic" w:cs="Traditional Arabic"/>
          <w:b/>
          <w:bCs/>
          <w:color w:val="FF0000"/>
          <w:sz w:val="36"/>
          <w:szCs w:val="36"/>
          <w:rtl/>
        </w:rPr>
        <w:t xml:space="preserve">يَا أَيُّهَا الَّذِينَ آمَنُوا اتَّقُوا اللَّهَ وَلْتَنظُرْ نَفْسٌ مَّا قَدَّمَتْ لِغَدٍ وَاتَّقُوا اللَّهَ إِنَّ اللَّهَ خَبِيرٌ بِمَا تَعْمَلُونَ </w:t>
      </w:r>
      <w:r w:rsidR="00B97B55">
        <w:rPr>
          <w:rFonts w:ascii="Traditional Arabic" w:hAnsi="Traditional Arabic" w:cs="Traditional Arabic" w:hint="cs"/>
          <w:b/>
          <w:bCs/>
          <w:color w:val="FF0000"/>
          <w:sz w:val="36"/>
          <w:szCs w:val="36"/>
          <w:rtl/>
        </w:rPr>
        <w:t xml:space="preserve">(18)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39"/>
      </w:r>
      <w:r w:rsidR="00FA26DA"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00FA26DA" w:rsidRPr="00874F7E">
        <w:rPr>
          <w:rFonts w:ascii="Traditional Arabic" w:hAnsi="Traditional Arabic" w:cs="Traditional Arabic"/>
          <w:b/>
          <w:bCs/>
          <w:sz w:val="36"/>
          <w:szCs w:val="36"/>
          <w:rtl/>
        </w:rPr>
        <w:t xml:space="preserve"> </w:t>
      </w:r>
      <w:r w:rsidRPr="00BD46F1">
        <w:rPr>
          <w:rFonts w:ascii="Traditional Arabic" w:hAnsi="Traditional Arabic" w:cs="Traditional Arabic"/>
          <w:b/>
          <w:bCs/>
          <w:color w:val="FF0000"/>
          <w:sz w:val="36"/>
          <w:szCs w:val="36"/>
          <w:rtl/>
        </w:rPr>
        <w:t>﴿</w:t>
      </w:r>
      <w:r w:rsidR="00FA26DA" w:rsidRPr="00BD46F1">
        <w:rPr>
          <w:rFonts w:ascii="Traditional Arabic" w:hAnsi="Traditional Arabic" w:cs="Traditional Arabic"/>
          <w:b/>
          <w:bCs/>
          <w:color w:val="FF0000"/>
          <w:sz w:val="36"/>
          <w:szCs w:val="36"/>
          <w:rtl/>
        </w:rPr>
        <w:t xml:space="preserve"> وَاعْلَمُواْ أَنَّ اللّهَ يَعْلَمُ مَا فِي أَنفُسِكُمْ فَاحْذَرُوهُ </w:t>
      </w:r>
      <w:r w:rsidR="00B97B55">
        <w:rPr>
          <w:rFonts w:ascii="Traditional Arabic" w:hAnsi="Traditional Arabic" w:cs="Traditional Arabic" w:hint="cs"/>
          <w:b/>
          <w:bCs/>
          <w:color w:val="FF0000"/>
          <w:sz w:val="36"/>
          <w:szCs w:val="36"/>
          <w:rtl/>
        </w:rPr>
        <w:t xml:space="preserve">(235)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0"/>
      </w:r>
      <w:r w:rsidR="00FA26DA"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احفظوا على أنفسكم الأوقات فإنه لا قيمة لها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وطيبوا لأنفسكم الأقوات ولا تنالوا إلا أحلها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وزنوا الأعمال بميزان الشرع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وصححوا المقاصد والنيات وخذوا بالإخلاص فضلها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وراقبوا في السر والجهر عالم الخفيات .. فما أحسن المراقبة وأجلها ! واغتنموا أيامكم الفاضلة قبل الفوات .. أياماً شرفها الله وفضلها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أيها المسلمون : في هذه الأيام المباركة تستقبل مكة وفود الحجيج ويحتضن المسجد الحرام ضيوف الرحمن في مواكب مهيبة تجللهم عناية الله .. جاءوا من كل فجٍّ عميقٍ يلبُّون نداء ربهم ويجيبون أذان</w:t>
      </w:r>
      <w:r w:rsidRPr="00BD46F1">
        <w:rPr>
          <w:rFonts w:ascii="Traditional Arabic" w:hAnsi="Traditional Arabic" w:cs="Traditional Arabic"/>
          <w:b/>
          <w:bCs/>
          <w:sz w:val="36"/>
          <w:szCs w:val="36"/>
          <w:rtl/>
        </w:rPr>
        <w:t xml:space="preserve"> خليله</w:t>
      </w:r>
      <w:r w:rsidRPr="00874F7E">
        <w:rPr>
          <w:rFonts w:ascii="Traditional Arabic" w:hAnsi="Traditional Arabic" w:cs="Traditional Arabic"/>
          <w:b/>
          <w:bCs/>
          <w:color w:val="800000"/>
          <w:sz w:val="36"/>
          <w:szCs w:val="36"/>
          <w:rtl/>
        </w:rPr>
        <w:t xml:space="preserve">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وَأَذِّن فِي النَّاسِ بِالْحَجِّ يَأْتُوكَ رِجَالاً وَعَلَى كُلِّ ضَامِرٍ يَأْتِينَ مِن كُلِّ فَجٍّ عَمِيقٍ </w:t>
      </w:r>
      <w:r w:rsidR="00597301">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rPr>
        <w:t xml:space="preserve"> 27) لِيَشْهَدُوا مَنَافِعَ لَهُمْ </w:t>
      </w:r>
      <w:r w:rsidR="00B76532">
        <w:rPr>
          <w:rFonts w:ascii="Traditional Arabic" w:hAnsi="Traditional Arabic" w:cs="Traditional Arabic" w:hint="cs"/>
          <w:b/>
          <w:bCs/>
          <w:color w:val="FF0000"/>
          <w:sz w:val="36"/>
          <w:szCs w:val="36"/>
          <w:rtl/>
        </w:rPr>
        <w:t xml:space="preserve">(28)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1"/>
      </w:r>
      <w:r w:rsidRPr="00874F7E">
        <w:rPr>
          <w:rFonts w:ascii="Traditional Arabic" w:hAnsi="Traditional Arabic" w:cs="Traditional Arabic"/>
          <w:b/>
          <w:bCs/>
          <w:color w:val="80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جاء الحجاج يحفُّون المطايا يسابقهم الشوق ويحدوهم الأمل .. يغمرهم الفرح وهم في مسيرهم إلى بيت الله المعظم طامعين في تكفير الخطايا وبلوغ الجنان يؤدون الركن الخامس من أركان دينهم في أقدس بقعةٍ على وجه الأرض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FF0000"/>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color w:val="008080"/>
          <w:sz w:val="36"/>
          <w:szCs w:val="36"/>
          <w:rtl/>
        </w:rPr>
      </w:pPr>
      <w:r w:rsidRPr="00874F7E">
        <w:rPr>
          <w:rFonts w:ascii="Traditional Arabic" w:hAnsi="Traditional Arabic" w:cs="Traditional Arabic"/>
          <w:b/>
          <w:bCs/>
          <w:sz w:val="36"/>
          <w:szCs w:val="36"/>
          <w:rtl/>
        </w:rPr>
        <w:t>مكة المكرمة تاريخٌ وذكريات سيرةٌ ومسيرة :</w:t>
      </w:r>
      <w:r w:rsidRPr="00874F7E">
        <w:rPr>
          <w:rFonts w:ascii="Traditional Arabic" w:hAnsi="Traditional Arabic" w:cs="Traditional Arabic"/>
          <w:b/>
          <w:bCs/>
          <w:color w:val="FF0000"/>
          <w:sz w:val="36"/>
          <w:szCs w:val="36"/>
          <w:rtl/>
        </w:rPr>
        <w:t xml:space="preserve">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 إِنَّ أَوَّلَ بَيْتٍ وُضِعَ لِلنَّاسِ لَلَّذِي بِبَكَّةَ مُبَارَكاً وَهُدًى لِّلْعَالَمِينَ </w:t>
      </w:r>
      <w:r w:rsidR="00597301">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rPr>
        <w:t xml:space="preserve">96) فِيهِ آيَاتٌ بَيِّـنَاتٌ مَّقَامُ إِبْرَاهِيمَ وَمَن دَخَلَهُ كَانَ آمِناً </w:t>
      </w:r>
      <w:r w:rsidR="00515C75">
        <w:rPr>
          <w:rFonts w:ascii="Traditional Arabic" w:hAnsi="Traditional Arabic" w:cs="Traditional Arabic" w:hint="cs"/>
          <w:b/>
          <w:bCs/>
          <w:color w:val="FF0000"/>
          <w:sz w:val="36"/>
          <w:szCs w:val="36"/>
          <w:rtl/>
        </w:rPr>
        <w:t xml:space="preserve">(97)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2"/>
      </w:r>
      <w:r w:rsidR="00CE29EA">
        <w:rPr>
          <w:rFonts w:ascii="Traditional Arabic" w:hAnsi="Traditional Arabic" w:cs="Traditional Arabic" w:hint="cs"/>
          <w:b/>
          <w:bCs/>
          <w:noProof/>
          <w:color w:val="FF0000"/>
          <w:sz w:val="36"/>
          <w:szCs w:val="36"/>
          <w:rtl/>
        </w:rPr>
        <w:t xml:space="preserve"> </w:t>
      </w:r>
      <w:r w:rsidRPr="00874F7E">
        <w:rPr>
          <w:rFonts w:ascii="Traditional Arabic" w:hAnsi="Traditional Arabic" w:cs="Traditional Arabic"/>
          <w:b/>
          <w:bCs/>
          <w:color w:val="80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color w:val="008080"/>
          <w:sz w:val="36"/>
          <w:szCs w:val="36"/>
          <w:rtl/>
        </w:rPr>
      </w:pPr>
      <w:r w:rsidRPr="00874F7E">
        <w:rPr>
          <w:rFonts w:ascii="Traditional Arabic" w:hAnsi="Traditional Arabic" w:cs="Traditional Arabic"/>
          <w:b/>
          <w:bCs/>
          <w:sz w:val="36"/>
          <w:szCs w:val="36"/>
          <w:rtl/>
        </w:rPr>
        <w:t>إليه حَجَّ الأنبياء وصلَّى إمام الحنفاء .. من مكة شعَّ نور الهدى وانطلقت رسالة التوحيد حتى عمَّت أرجاء الأرض وغيرت العالم وأرست أجمل وأعظم حضارة عرفها التاريخ .. مكة مركز العالم ورمز وحدة المسلمين ومصدر النور للعالمين .. أفضل البقاع عند الله وأحب البقاع عند رسول الله – صلى الله عليه وسلم -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مكة المكرمة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أم القرى) بها ميلاد أشرف الورى .. على رباها نشأ وترعرع وفي أرجائها مشى وما تضعضع .. نصف قرنٍ من الزمان شهدت حياة النبي – صلى الله عليه وسلم – في مكة ؛ فأيُّ شرفٍ يعلو هذا الشرف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 نطقت هذي الربى فأي سيرة ستذكر وأي تاريخ ستسرد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في هذه البقاع نزل جبريل – عليه السلام - بالوحي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وصدع النبي – صلى الله عليه وسلم – بالتوحيد من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جبل الصفا)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لو حدثتكم الكعبة أو حكى زمزم والمقام لقالوا : كان هنا أبو بكرٍ وعمر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وكان عثمان وعلي وغيرهم من الصحب الكرام – رضوان الله عليهم أجمعين - أضاءوا الدنيا وطهروا الأرض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واعترك التوحيد مع الوثنية حتى أظهر الله الدين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هنا وقف النبي – صلى الله عليه وسلم أمام الكعبة ليقرر مبادئ الدين العظمى ويرسم نهج الإنسانية الأرقى .. والذي عجزت عن تحقيقه كل حضارات البشر إلى يومنا هذا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حجاج بيت الله الحرام : هنيئاً لكم بلوغ بيت الله المعظم .. هنيئاً لكم هذه الشعائر والمشاعر .. شرف الزمان وشرف المكان مع عظيم الأعمال ؛ فاحمدوا الله على ما حباكم من هذه النعم واشكروه ؛ فقد تأذَّن بالزيادة لمن شكر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قدِمتُم أهلا ووطئتم سهلا .. أنتم ضيف الله ووفده الواجب إكرامه ورِفده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يسَّر الله حجكم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وحفظكم من كل مكروه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 حجكم مبروراً وسعيكم مشكوراً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تقبل الله منَّا ومنكم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قصد هذه البقاع الطاهرة يكفِّر الذنوب ويمحو الآثام ويحط الأوزار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ليس للحج المبرور جزاءٌ إلا الجنة .. قول نبيكم – صلى الله عليه وسلم -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كم اشتاقت لبطحاء مكة النفوس وهفت لرباها القلوب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وكم باكٍ شوقا وتوقا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وكم متحسِّرٍ يتمنى رؤية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وادي محسر) .. يتمنى المبيت ليلةً بمنى أو الوقوف ساعةً بعرفة أو المشاركة في ليلة مزدلفة والمزاحمة عند الجمرات .. أو الطواف بالبيت وسكب العَبَرَات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يتمنى هذه المواطن حيث تسيل العَبَرَات وتنزل الرحمات وتُقَالُ العثرات وتُستجَاب الدعوات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سقى الله تلك الربى والبطاح .</w:t>
      </w:r>
    </w:p>
    <w:p w:rsidR="00FA26DA" w:rsidRPr="00874F7E" w:rsidRDefault="00FA26DA" w:rsidP="00C20E32">
      <w:pPr>
        <w:bidi/>
        <w:jc w:val="center"/>
        <w:rPr>
          <w:rFonts w:ascii="Traditional Arabic" w:hAnsi="Traditional Arabic" w:cs="Traditional Arabic"/>
          <w:b/>
          <w:bCs/>
          <w:sz w:val="36"/>
          <w:szCs w:val="36"/>
          <w:rtl/>
        </w:rPr>
      </w:pPr>
    </w:p>
    <w:p w:rsidR="007C693C" w:rsidRDefault="007C693C" w:rsidP="00C20E32">
      <w:pPr>
        <w:bidi/>
        <w:jc w:val="center"/>
        <w:rPr>
          <w:rFonts w:ascii="Traditional Arabic" w:hAnsi="Traditional Arabic" w:cs="Traditional Arabic"/>
          <w:b/>
          <w:bCs/>
          <w:color w:val="800000"/>
          <w:sz w:val="36"/>
          <w:szCs w:val="36"/>
          <w:rtl/>
        </w:rPr>
      </w:pPr>
    </w:p>
    <w:p w:rsidR="00E66A52"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هَذِهِ الخَيْـفُ وهاتِيـكَ مِنَى</w:t>
      </w:r>
    </w:p>
    <w:p w:rsidR="00FA26DA"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فَتَرَفَّقْ أيُّهَـا الحَادِي بِنَـا</w:t>
      </w:r>
    </w:p>
    <w:p w:rsidR="00E66A52" w:rsidRPr="00E66A52" w:rsidRDefault="00E66A52" w:rsidP="00C20E32">
      <w:pPr>
        <w:bidi/>
        <w:jc w:val="center"/>
        <w:rPr>
          <w:rFonts w:ascii="Traditional Arabic" w:hAnsi="Traditional Arabic" w:cs="Traditional Arabic"/>
          <w:b/>
          <w:bCs/>
          <w:color w:val="800000"/>
          <w:sz w:val="36"/>
          <w:szCs w:val="36"/>
          <w:rtl/>
        </w:rPr>
      </w:pPr>
    </w:p>
    <w:p w:rsidR="00E66A52"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واحْبِسِ الرَّكْبَ عَلَيْنَا سَاعَةً</w:t>
      </w:r>
    </w:p>
    <w:p w:rsidR="00FA26DA"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نَنْدبُ الرَّبْـعَ ونبْكِي الدَّمِنَا</w:t>
      </w:r>
    </w:p>
    <w:p w:rsidR="00E66A52" w:rsidRPr="00E66A52" w:rsidRDefault="00E66A52" w:rsidP="00C20E32">
      <w:pPr>
        <w:bidi/>
        <w:jc w:val="center"/>
        <w:rPr>
          <w:rFonts w:ascii="Traditional Arabic" w:hAnsi="Traditional Arabic" w:cs="Traditional Arabic"/>
          <w:b/>
          <w:bCs/>
          <w:color w:val="800000"/>
          <w:sz w:val="36"/>
          <w:szCs w:val="36"/>
          <w:rtl/>
        </w:rPr>
      </w:pPr>
    </w:p>
    <w:p w:rsidR="00E66A52"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فلِذَا الموْقفِ أعْدَدْنَا الْبُكَـا</w:t>
      </w:r>
    </w:p>
    <w:p w:rsidR="00FA26DA" w:rsidRPr="00E66A52" w:rsidRDefault="00FA26DA" w:rsidP="00C20E32">
      <w:pPr>
        <w:bidi/>
        <w:jc w:val="center"/>
        <w:rPr>
          <w:rFonts w:ascii="Traditional Arabic" w:hAnsi="Traditional Arabic" w:cs="Traditional Arabic"/>
          <w:b/>
          <w:bCs/>
          <w:color w:val="800000"/>
          <w:sz w:val="36"/>
          <w:szCs w:val="36"/>
          <w:rtl/>
        </w:rPr>
      </w:pPr>
      <w:r w:rsidRPr="00E66A52">
        <w:rPr>
          <w:rFonts w:ascii="Traditional Arabic" w:hAnsi="Traditional Arabic" w:cs="Traditional Arabic"/>
          <w:b/>
          <w:bCs/>
          <w:color w:val="800000"/>
          <w:sz w:val="36"/>
          <w:szCs w:val="36"/>
          <w:rtl/>
        </w:rPr>
        <w:t>ولِذَا الْيَوْمِ الدُّمـوعُ تُقْتَـَنى</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ولا زالت المواكب تتدفق بالحجيج من كل فجٍّ عميق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ما أجمل أصوات التلبية تعجُّ بها الطائرات في الأجواء والمواخر في عُباب البحار والمراكب التي تلتهم الطريق وتغذ السير آمِّيْنَ البيت الحرام : لبَّيْكَ الَّلهُمَّ لبيك . لبيك لا شريك لك لبيك . إن الحمد والنعمة لك والملك . لا شريك لك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وجهةٌ واحدة وهدفٌ واحد .. كلهم مستجيبون ثم في حرم الله يلتقون .. إنها قوافل الإيمان ورحلة الحياة إلى مهوى الأفئدة ورمز الإسلام وقبلة المسلمين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حجاج بيت الله الحرام : إن منزلة الحج عند الله عظيمة ومكانته من الدين كبيرة .. أوجبه الله بقوله :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 وَلِلّهِ عَلَى النَّاسِ حِجُّ الْبَيْتِ مَنِ اسْتَطَاعَ إِلَيْهِ سَبِيلاً وَمَن كَفَرَ فَإِنَّ الله غَنِيٌّ عَنِ الْعَالَمِينَ </w:t>
      </w:r>
      <w:r w:rsidR="00973251">
        <w:rPr>
          <w:rFonts w:ascii="Traditional Arabic" w:hAnsi="Traditional Arabic" w:cs="Traditional Arabic" w:hint="cs"/>
          <w:b/>
          <w:bCs/>
          <w:color w:val="FF0000"/>
          <w:sz w:val="36"/>
          <w:szCs w:val="36"/>
          <w:rtl/>
        </w:rPr>
        <w:t xml:space="preserve">(97)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3"/>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فضله : فقد روى أبو هريرة – رضي الله عنه – أن النبي – صلى الله عليه وسلم – قال </w:t>
      </w:r>
      <w:r w:rsidRPr="00874F7E">
        <w:rPr>
          <w:rFonts w:ascii="Traditional Arabic" w:hAnsi="Traditional Arabic" w:cs="Traditional Arabic"/>
          <w:b/>
          <w:bCs/>
          <w:color w:val="008000"/>
          <w:sz w:val="36"/>
          <w:szCs w:val="36"/>
          <w:rtl/>
        </w:rPr>
        <w:t xml:space="preserve">: </w:t>
      </w:r>
      <w:r w:rsidRPr="006A39B4">
        <w:rPr>
          <w:rFonts w:ascii="Traditional Arabic" w:hAnsi="Traditional Arabic" w:cs="Traditional Arabic"/>
          <w:b/>
          <w:bCs/>
          <w:color w:val="0000FF"/>
          <w:sz w:val="36"/>
          <w:szCs w:val="36"/>
          <w:rtl/>
        </w:rPr>
        <w:t xml:space="preserve">" </w:t>
      </w:r>
      <w:r w:rsidR="006A39B4" w:rsidRPr="006A39B4">
        <w:rPr>
          <w:rFonts w:ascii="Traditional Arabic" w:hAnsi="Traditional Arabic" w:cs="Traditional Arabic"/>
          <w:b/>
          <w:bCs/>
          <w:color w:val="0000FF"/>
          <w:sz w:val="36"/>
          <w:szCs w:val="36"/>
          <w:rtl/>
        </w:rPr>
        <w:t xml:space="preserve">الْعُمْرَةُ إِلَى الْعُمْرَةِ كَفَّارَةٌ لِمَا بَيْنَهُمَا، وَالْحَجُّ الْمَبْرُورُ لَيْسَ لَهُ جَزَاءٌ إِلاَّ الْجَنَّةُ </w:t>
      </w:r>
      <w:r w:rsidRPr="006A39B4">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 رواه البخاري ومسلم ..</w:t>
      </w:r>
    </w:p>
    <w:p w:rsidR="00FA26DA" w:rsidRPr="006A39B4"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0000FF"/>
          <w:sz w:val="36"/>
          <w:szCs w:val="36"/>
          <w:rtl/>
        </w:rPr>
      </w:pPr>
      <w:r w:rsidRPr="00874F7E">
        <w:rPr>
          <w:rFonts w:ascii="Traditional Arabic" w:hAnsi="Traditional Arabic" w:cs="Traditional Arabic"/>
          <w:b/>
          <w:bCs/>
          <w:sz w:val="36"/>
          <w:szCs w:val="36"/>
          <w:rtl/>
        </w:rPr>
        <w:t xml:space="preserve">وفي الصحيحين أيضاً </w:t>
      </w:r>
      <w:r w:rsidRPr="006A39B4">
        <w:rPr>
          <w:rFonts w:ascii="Traditional Arabic" w:hAnsi="Traditional Arabic" w:cs="Traditional Arabic"/>
          <w:b/>
          <w:bCs/>
          <w:color w:val="0000FF"/>
          <w:sz w:val="36"/>
          <w:szCs w:val="36"/>
          <w:rtl/>
        </w:rPr>
        <w:t xml:space="preserve">: أن النبي – صلى الله عليه وسلم – </w:t>
      </w:r>
      <w:r w:rsidR="006A39B4" w:rsidRPr="006A39B4">
        <w:rPr>
          <w:rFonts w:ascii="Traditional Arabic" w:hAnsi="Traditional Arabic" w:cs="Traditional Arabic"/>
          <w:b/>
          <w:bCs/>
          <w:color w:val="0000FF"/>
          <w:sz w:val="36"/>
          <w:szCs w:val="36"/>
          <w:rtl/>
        </w:rPr>
        <w:t xml:space="preserve">أَنَّهُ سُئِلَ " أَيُّ الأَعْمَالِ أَفْضَلُ ؟ قَالَ : إِيمَانٌ بِاللَّهِ وَرَسُولِهِ . قِيلَ : ثُمَّ مَاذَا ؟ قَالَ : ثُمَّ الْجِهَادُ فِي سَبِيلِ اللَّهِ . قِيلَ : ثُمَّ مَاذَا ؟ قَالَ : ثُمَّ حِجٌّ مَبْرُورٌ  </w:t>
      </w:r>
      <w:r w:rsidRPr="006A39B4">
        <w:rPr>
          <w:rFonts w:ascii="Traditional Arabic" w:hAnsi="Traditional Arabic" w:cs="Traditional Arabic"/>
          <w:b/>
          <w:bCs/>
          <w:color w:val="0000FF"/>
          <w:sz w:val="36"/>
          <w:szCs w:val="36"/>
          <w:rtl/>
        </w:rPr>
        <w:t>"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إنه تجارة الدنيا والآخرة وربح الدارين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عن ابن مسعود – رضي الله عنه – أنه قال : قال رسول الله – صلى الله عليه وسلم - : </w:t>
      </w:r>
      <w:r w:rsidRPr="00F277FC">
        <w:rPr>
          <w:rFonts w:ascii="Traditional Arabic" w:hAnsi="Traditional Arabic" w:cs="Traditional Arabic"/>
          <w:b/>
          <w:bCs/>
          <w:color w:val="0000FF"/>
          <w:sz w:val="36"/>
          <w:szCs w:val="36"/>
          <w:rtl/>
        </w:rPr>
        <w:t xml:space="preserve">" </w:t>
      </w:r>
      <w:r w:rsidR="00F277FC" w:rsidRPr="00F277FC">
        <w:rPr>
          <w:rFonts w:ascii="Traditional Arabic" w:hAnsi="Traditional Arabic" w:cs="Traditional Arabic" w:hint="cs"/>
          <w:b/>
          <w:bCs/>
          <w:color w:val="0000FF"/>
          <w:sz w:val="36"/>
          <w:szCs w:val="36"/>
          <w:rtl/>
        </w:rPr>
        <w:t>نَ</w:t>
      </w:r>
      <w:r w:rsidR="00F277FC" w:rsidRPr="00F277FC">
        <w:rPr>
          <w:rFonts w:ascii="Traditional Arabic" w:hAnsi="Traditional Arabic" w:cs="Traditional Arabic"/>
          <w:b/>
          <w:bCs/>
          <w:color w:val="0000FF"/>
          <w:sz w:val="36"/>
          <w:szCs w:val="36"/>
          <w:rtl/>
        </w:rPr>
        <w:t xml:space="preserve">ابِعُوا بَيْنَ الْحَجِّ وَالْعُمْرَةِ فَإِنَّهُمَا يَنْفِيَانِ الْفَقْرَ وَالذُّنُوبَ كَمَا يَنْفِي الْكِيرُ خَبَثَ الْحَدِيدِ </w:t>
      </w:r>
      <w:r w:rsidRPr="00F277FC">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الإمام أحمد والترمذي بسندٍ صحيح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الصحيحين : أن النبي – صلى الله عليه وسلم – قال </w:t>
      </w:r>
      <w:r w:rsidRPr="00874F7E">
        <w:rPr>
          <w:rFonts w:ascii="Traditional Arabic" w:hAnsi="Traditional Arabic" w:cs="Traditional Arabic"/>
          <w:b/>
          <w:bCs/>
          <w:color w:val="008000"/>
          <w:sz w:val="36"/>
          <w:szCs w:val="36"/>
          <w:rtl/>
        </w:rPr>
        <w:t xml:space="preserve">: </w:t>
      </w:r>
      <w:r w:rsidRPr="00F277FC">
        <w:rPr>
          <w:rFonts w:ascii="Traditional Arabic" w:hAnsi="Traditional Arabic" w:cs="Traditional Arabic"/>
          <w:b/>
          <w:bCs/>
          <w:color w:val="0000FF"/>
          <w:sz w:val="36"/>
          <w:szCs w:val="36"/>
          <w:rtl/>
        </w:rPr>
        <w:t>" مَنْ حجَّ هذا البيتَ فلمْ يرفُثْ ولم يفْسُقْ رجَعَ كما ولَدتْهُ أمّه "</w:t>
      </w:r>
      <w:r w:rsidRPr="00874F7E">
        <w:rPr>
          <w:rFonts w:ascii="Traditional Arabic" w:hAnsi="Traditional Arabic" w:cs="Traditional Arabic"/>
          <w:b/>
          <w:bCs/>
          <w:sz w:val="36"/>
          <w:szCs w:val="36"/>
          <w:rtl/>
        </w:rPr>
        <w:t xml:space="preserve"> أي : نقيًّا من الذنوب والخطايا .. هذا مع مضاعفة الحسنات ورفعة الدرجات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عن جابر – رضي الله عنه – أن النبي – صلى الله عليه وسلم – قال </w:t>
      </w:r>
      <w:r w:rsidRPr="00874F7E">
        <w:rPr>
          <w:rFonts w:ascii="Traditional Arabic" w:hAnsi="Traditional Arabic" w:cs="Traditional Arabic"/>
          <w:b/>
          <w:bCs/>
          <w:color w:val="008000"/>
          <w:sz w:val="36"/>
          <w:szCs w:val="36"/>
          <w:rtl/>
        </w:rPr>
        <w:t xml:space="preserve">: </w:t>
      </w:r>
      <w:r w:rsidRPr="001C4CAE">
        <w:rPr>
          <w:rFonts w:ascii="Traditional Arabic" w:hAnsi="Traditional Arabic" w:cs="Traditional Arabic"/>
          <w:b/>
          <w:bCs/>
          <w:color w:val="0000FF"/>
          <w:sz w:val="36"/>
          <w:szCs w:val="36"/>
          <w:rtl/>
        </w:rPr>
        <w:t xml:space="preserve">" </w:t>
      </w:r>
      <w:r w:rsidR="00EF6B40" w:rsidRPr="001C4CAE">
        <w:rPr>
          <w:rFonts w:ascii="Traditional Arabic" w:hAnsi="Traditional Arabic" w:cs="Traditional Arabic"/>
          <w:b/>
          <w:bCs/>
          <w:color w:val="0000FF"/>
          <w:sz w:val="36"/>
          <w:szCs w:val="36"/>
          <w:rtl/>
        </w:rPr>
        <w:t xml:space="preserve">صَلَاةٌ فِي مَسْجِدِي أَفْضَلُ مِنْ أَلْفِ صَلَاةٍ فِيمَا سِوَاهُ إِلَّا الْمَسْجِدَ الْحَرَامَ ، وَصَلَاةٌ فِي الْمَسْجِدِ الْحَرَامِ خَيْرٌ مِنْ مِائَةِ أَلْفِ صَلَاةٍ فِيمَا سِوَاهُ </w:t>
      </w:r>
      <w:r w:rsidRPr="001C4CAE">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الإمام أحمد وابن ماجة بسندٍ صحيح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وأصله في الصحيحين ..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أي صلاة أربعٍ وخمسين سنة )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فهل يُلامُ في هوى الحرم بعد ذاك أحد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ناهيك عن مواقف الرحمة في عرفات والازدلاف عن المشعر الحرام والتقلُّب في فجاج مِنى والطواف بالبيت وبين الصفا والمروة ورمي الجمرات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ذلك من مواطن الرحمة وإجابة الدعاء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عرفات .. وما أدراك ما عرفات ! يقول النبي – صلى الله عليه وسلم – </w:t>
      </w:r>
      <w:r w:rsidRPr="00874F7E">
        <w:rPr>
          <w:rFonts w:ascii="Traditional Arabic" w:hAnsi="Traditional Arabic" w:cs="Traditional Arabic"/>
          <w:b/>
          <w:bCs/>
          <w:color w:val="008000"/>
          <w:sz w:val="36"/>
          <w:szCs w:val="36"/>
          <w:rtl/>
        </w:rPr>
        <w:t xml:space="preserve">: </w:t>
      </w:r>
      <w:r w:rsidRPr="001D721A">
        <w:rPr>
          <w:rFonts w:ascii="Traditional Arabic" w:hAnsi="Traditional Arabic" w:cs="Traditional Arabic"/>
          <w:b/>
          <w:bCs/>
          <w:color w:val="0000FF"/>
          <w:sz w:val="36"/>
          <w:szCs w:val="36"/>
          <w:rtl/>
        </w:rPr>
        <w:t xml:space="preserve">" </w:t>
      </w:r>
      <w:r w:rsidR="001D721A" w:rsidRPr="001D721A">
        <w:rPr>
          <w:rFonts w:ascii="Traditional Arabic" w:hAnsi="Traditional Arabic" w:cs="Traditional Arabic"/>
          <w:b/>
          <w:bCs/>
          <w:color w:val="0000FF"/>
          <w:sz w:val="36"/>
          <w:szCs w:val="36"/>
          <w:rtl/>
        </w:rPr>
        <w:t xml:space="preserve">مَا مِنْ يَوْمٍ أَكْثَرَ مِنْ أَنْ يُعْتِقَ اللَّهُ فِيهِ عَبْدًا مِنَ النَّارِ مِنْ يَوْمِ عَرَفَةَ وَإِنَّهُ لَيَدْنُو ثُمَّ يُبَاهِي بِهِمُ الْمَلَائِكَةَ فَيَقُولُ : مَا أَرَادَ هَؤُلَاءِ </w:t>
      </w:r>
      <w:r w:rsidRPr="001D721A">
        <w:rPr>
          <w:rFonts w:ascii="Traditional Arabic" w:hAnsi="Traditional Arabic" w:cs="Traditional Arabic"/>
          <w:b/>
          <w:bCs/>
          <w:color w:val="0000FF"/>
          <w:sz w:val="36"/>
          <w:szCs w:val="36"/>
          <w:rtl/>
        </w:rPr>
        <w:t xml:space="preserve">؟ " </w:t>
      </w:r>
      <w:r w:rsidRPr="00874F7E">
        <w:rPr>
          <w:rFonts w:ascii="Traditional Arabic" w:hAnsi="Traditional Arabic" w:cs="Traditional Arabic"/>
          <w:b/>
          <w:bCs/>
          <w:sz w:val="36"/>
          <w:szCs w:val="36"/>
          <w:rtl/>
        </w:rPr>
        <w:t>رواه مسلم من حديث عائشة – رضي الله عنها -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إنهم يريدون رحمة ربهم وجنته .. يريدون مغفرة ذنوبهم والعتق من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جاءوا من أقاصِي الدنيا وأطراف الأرض .. تركوا أهلهم وأوطانهم وأنفقوا كل ما يستطيعون للوصول إلى هذه الأماكن الشريفة .. في وقت ترى فيه بعض الموسرين القادرين يتكاسلون عن أداء </w:t>
      </w:r>
      <w:r w:rsidRPr="00874F7E">
        <w:rPr>
          <w:rFonts w:ascii="Traditional Arabic" w:hAnsi="Traditional Arabic" w:cs="Traditional Arabic"/>
          <w:b/>
          <w:bCs/>
          <w:sz w:val="36"/>
          <w:szCs w:val="36"/>
          <w:rtl/>
        </w:rPr>
        <w:lastRenderedPageBreak/>
        <w:t>فريضة الإسلام .. ينفقون أموالهم ويضيعون أوقاتهم في السفر والنزهة واللهو والغفلة .. لم يحجوا مرةً واحدة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ليعلم هؤلاء أنهم تركوا ركناً من أركان الإسلام .. يقول عمر بن الخطاب – رضي الله عنه : " من كان ذا ميسَرةٍ فمات ولم يحج فلْيمُتْ إنْ شاءَ يهُوديًّا أو نصرانيًّا "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ورُوِي مثله عن علي بن أبي طالب – رضي الله عنه -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فليتَّقِ الله ولْيُبادر المستطيعُ قبل الفوات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 فاجأه العجْزُ أو الأجلُ فلَمْ ينفعه الاعتذار بالتهاون والكسل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color w:val="333333"/>
          <w:sz w:val="36"/>
          <w:szCs w:val="36"/>
          <w:rtl/>
        </w:rPr>
      </w:pPr>
      <w:r w:rsidRPr="00874F7E">
        <w:rPr>
          <w:rFonts w:ascii="Traditional Arabic" w:hAnsi="Traditional Arabic" w:cs="Traditional Arabic"/>
          <w:b/>
          <w:bCs/>
          <w:sz w:val="36"/>
          <w:szCs w:val="36"/>
          <w:rtl/>
        </w:rPr>
        <w:t xml:space="preserve">أعوذ بالله من الشيطان الرجيم :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 وَلِلّهِ عَلَى النَّاسِ حِجُّ الْبَيْتِ مَنِ اسْتَطَاعَ إِلَيْهِ سَبِيلاً وَمَن كَفَرَ فَإِنَّ الله غَنِيٌّ عَنِ الْعَالَمِينَ </w:t>
      </w:r>
      <w:r w:rsidR="00665B67">
        <w:rPr>
          <w:rFonts w:ascii="Traditional Arabic" w:hAnsi="Traditional Arabic" w:cs="Traditional Arabic" w:hint="cs"/>
          <w:b/>
          <w:bCs/>
          <w:color w:val="FF0000"/>
          <w:sz w:val="36"/>
          <w:szCs w:val="36"/>
          <w:rtl/>
        </w:rPr>
        <w:t xml:space="preserve">(97)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4"/>
      </w:r>
      <w:r w:rsidRPr="00874F7E">
        <w:rPr>
          <w:rFonts w:ascii="Traditional Arabic" w:hAnsi="Traditional Arabic" w:cs="Traditional Arabic"/>
          <w:b/>
          <w:bCs/>
          <w:color w:val="800000"/>
          <w:sz w:val="36"/>
          <w:szCs w:val="36"/>
          <w:rtl/>
        </w:rPr>
        <w:t xml:space="preserve"> </w:t>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color w:val="333333"/>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بسنة سيد المرسلين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وأستغفر الله – تعالى - لي ولكم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على إحسانه .. والشكر له على توفيقه وامتنانه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تعظيماً لشانه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الداعي إلى رضوانه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وأصحابه وإخوانه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فياأيها المؤمنون حجاج بيت الله العتيق : أما وقد أوصلكم الله بيته فعظِّمُوا شعائره يزدْكُم إيماناً وتقوى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ذَلِكَ وَمَن يُعَظِّمْ شَعَائِرَ اللَّهِ فَإِنَّهَا مِن تَقْوَى الْقُلُوبِ </w:t>
      </w:r>
      <w:r w:rsidR="00665B67">
        <w:rPr>
          <w:rFonts w:ascii="Traditional Arabic" w:hAnsi="Traditional Arabic" w:cs="Traditional Arabic" w:hint="cs"/>
          <w:b/>
          <w:bCs/>
          <w:color w:val="FF0000"/>
          <w:sz w:val="36"/>
          <w:szCs w:val="36"/>
          <w:rtl/>
        </w:rPr>
        <w:t xml:space="preserve">(32)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5"/>
      </w:r>
      <w:r w:rsidRPr="00874F7E">
        <w:rPr>
          <w:rFonts w:ascii="Traditional Arabic" w:hAnsi="Traditional Arabic" w:cs="Traditional Arabic"/>
          <w:b/>
          <w:bCs/>
          <w:color w:val="800000"/>
          <w:sz w:val="36"/>
          <w:szCs w:val="36"/>
          <w:rtl/>
        </w:rPr>
        <w:t xml:space="preserve"> </w:t>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 ومن تعظيم الشعائر : إحسان العمل وإتمامه والحرص على كماله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واتباع هدي النبي – صلى الله عليه وسلم – في كل صغيرةٍ وكبيرة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قال </w:t>
      </w:r>
      <w:r w:rsidRPr="00874F7E">
        <w:rPr>
          <w:rFonts w:ascii="Traditional Arabic" w:hAnsi="Traditional Arabic" w:cs="Traditional Arabic"/>
          <w:b/>
          <w:bCs/>
          <w:color w:val="008000"/>
          <w:sz w:val="36"/>
          <w:szCs w:val="36"/>
          <w:rtl/>
        </w:rPr>
        <w:t xml:space="preserve">: </w:t>
      </w:r>
      <w:r w:rsidRPr="001D721A">
        <w:rPr>
          <w:rFonts w:ascii="Traditional Arabic" w:hAnsi="Traditional Arabic" w:cs="Traditional Arabic"/>
          <w:b/>
          <w:bCs/>
          <w:color w:val="0000FF"/>
          <w:sz w:val="36"/>
          <w:szCs w:val="36"/>
          <w:rtl/>
        </w:rPr>
        <w:t xml:space="preserve">" </w:t>
      </w:r>
      <w:r w:rsidR="001D721A" w:rsidRPr="001D721A">
        <w:rPr>
          <w:rFonts w:ascii="Traditional Arabic" w:hAnsi="Traditional Arabic" w:cs="Traditional Arabic"/>
          <w:b/>
          <w:bCs/>
          <w:color w:val="0000FF"/>
          <w:sz w:val="36"/>
          <w:szCs w:val="36"/>
          <w:rtl/>
        </w:rPr>
        <w:t>خُذُوا عَنِّي مَناسِكَكُمْ</w:t>
      </w:r>
      <w:r w:rsidRPr="001D721A">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 كما أن تتبع الرخص والتهاون في المناسك خذلانٌ ونقص .. والله - تعالى – يقول :</w:t>
      </w:r>
      <w:r w:rsidRPr="00874F7E">
        <w:rPr>
          <w:rFonts w:ascii="Traditional Arabic" w:hAnsi="Traditional Arabic" w:cs="Traditional Arabic"/>
          <w:b/>
          <w:bCs/>
          <w:color w:val="FF0000"/>
          <w:sz w:val="36"/>
          <w:szCs w:val="36"/>
          <w:rtl/>
        </w:rPr>
        <w:t xml:space="preserve">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وَأَتِمُّواْ الْحَجَّ وَالْعُمْرَةَ لِلّهِ</w:t>
      </w:r>
      <w:r w:rsidR="000D5034" w:rsidRPr="00BD46F1">
        <w:rPr>
          <w:rFonts w:ascii="Traditional Arabic" w:hAnsi="Traditional Arabic" w:cs="Traditional Arabic" w:hint="cs"/>
          <w:b/>
          <w:bCs/>
          <w:color w:val="FF0000"/>
          <w:sz w:val="36"/>
          <w:szCs w:val="36"/>
          <w:rtl/>
        </w:rPr>
        <w:t xml:space="preserve"> </w:t>
      </w:r>
      <w:r w:rsidR="0038550E">
        <w:rPr>
          <w:rFonts w:ascii="Traditional Arabic" w:hAnsi="Traditional Arabic" w:cs="Traditional Arabic" w:hint="cs"/>
          <w:b/>
          <w:bCs/>
          <w:color w:val="FF0000"/>
          <w:sz w:val="36"/>
          <w:szCs w:val="36"/>
          <w:rtl/>
        </w:rPr>
        <w:t xml:space="preserve">(196)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6"/>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كما أن من تعظيم شعائر الله : البعد عما ينقص الحج واحترام وتوقير الزمان والمكان الذي عظَّمه الحق – سبحانه –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 تجنب المراء والجدل والخصام والتشويش ؛ فالقبول والمغفرة مشروطة بترك ذلك .. قال الله – عز وجل -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الْحَجُّ أَشْهُرٌ مَّعْلُومَاتٌ فَمَن فَرَضَ فِيهِنَّ الْحَجَّ فَلاَ رَفَثَ وَلاَ فُسُوقَ وَلاَ جِدَالَ فِي الْحَجِّ </w:t>
      </w:r>
      <w:r w:rsidR="0038550E">
        <w:rPr>
          <w:rFonts w:ascii="Traditional Arabic" w:hAnsi="Traditional Arabic" w:cs="Traditional Arabic" w:hint="cs"/>
          <w:b/>
          <w:bCs/>
          <w:color w:val="FF0000"/>
          <w:sz w:val="36"/>
          <w:szCs w:val="36"/>
          <w:rtl/>
        </w:rPr>
        <w:t xml:space="preserve">(197)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7"/>
      </w:r>
      <w:r w:rsidRPr="00874F7E">
        <w:rPr>
          <w:rFonts w:ascii="Traditional Arabic" w:hAnsi="Traditional Arabic" w:cs="Traditional Arabic"/>
          <w:b/>
          <w:bCs/>
          <w:color w:val="800000"/>
          <w:sz w:val="36"/>
          <w:szCs w:val="36"/>
          <w:rtl/>
        </w:rPr>
        <w:t xml:space="preserve"> </w:t>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سبق قول النبي – صلى الله عليه وسلم – المخرَّج في الصحيحين : </w:t>
      </w:r>
      <w:r w:rsidRPr="00125812">
        <w:rPr>
          <w:rFonts w:ascii="Traditional Arabic" w:hAnsi="Traditional Arabic" w:cs="Traditional Arabic"/>
          <w:b/>
          <w:bCs/>
          <w:color w:val="0000FF"/>
          <w:sz w:val="36"/>
          <w:szCs w:val="36"/>
          <w:rtl/>
        </w:rPr>
        <w:t>" مَنْ حجَّ فلمْ يَرفُثْ ولمْ يفسُقْ رجعَ كيوم ولدتْهُ أمُّه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زكاء النفس وزيادة الإيمان وحصول التقوى يكون حين يقبل المسلم على عبادته بأدبٍ وخشوع ويتقرب لما جاءه له وقصده حافظاً وقته مخلصاً لربه ..</w:t>
      </w:r>
    </w:p>
    <w:p w:rsidR="00FA26DA" w:rsidRPr="00874F7E" w:rsidRDefault="00FA26DA" w:rsidP="00C20E32">
      <w:pPr>
        <w:numPr>
          <w:ilvl w:val="0"/>
          <w:numId w:val="1"/>
        </w:numPr>
        <w:tabs>
          <w:tab w:val="left" w:pos="720"/>
        </w:tabs>
        <w:autoSpaceDE w:val="0"/>
        <w:autoSpaceDN w:val="0"/>
        <w:bidi/>
        <w:adjustRightInd w:val="0"/>
        <w:ind w:right="18"/>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كما ينبغي السؤال عن الأحكام الشرعية قبل الشروع في العمل .. فكمْ حاجٍّ يعبد الله على جهل لا يتعلم ولا يسأل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وكم من مستفتٍ لو سأل قبل العمل لم يقع في الحرج ..</w:t>
      </w:r>
    </w:p>
    <w:p w:rsidR="00FA26DA" w:rsidRPr="00874F7E" w:rsidRDefault="00FA26DA" w:rsidP="00C20E32">
      <w:pPr>
        <w:numPr>
          <w:ilvl w:val="0"/>
          <w:numId w:val="1"/>
        </w:num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وعلى القائمين على الحجاج مسئوليةٌ عظيمة ؛ فليتقوا الله .. فكلكم راعٍ وكلٌّ مسئولٌ عن رعيته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أيها المؤمنون : إن الأصل الذي بُنِي عليه هذا البيت العظيم هو توحيد رب العالمين القائل في محكم التنزيل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وَإِذْ بَوَّأْنَا لِإِبْرَاهِيمَ مَكَانَ الْبَيْتِ أَن لَّا تُشْرِكْ بِي شَيْئاً </w:t>
      </w:r>
      <w:r w:rsidR="0038550E">
        <w:rPr>
          <w:rFonts w:ascii="Traditional Arabic" w:hAnsi="Traditional Arabic" w:cs="Traditional Arabic" w:hint="cs"/>
          <w:b/>
          <w:bCs/>
          <w:color w:val="FF0000"/>
          <w:sz w:val="36"/>
          <w:szCs w:val="36"/>
          <w:rtl/>
        </w:rPr>
        <w:t xml:space="preserve">(26) </w:t>
      </w:r>
      <w:r w:rsidR="000D5034" w:rsidRPr="00BD46F1">
        <w:rPr>
          <w:rFonts w:ascii="Traditional Arabic" w:hAnsi="Traditional Arabic" w:cs="Traditional Arabic"/>
          <w:b/>
          <w:bCs/>
          <w:noProof/>
          <w:color w:val="FF0000"/>
          <w:sz w:val="36"/>
          <w:szCs w:val="36"/>
          <w:rtl/>
        </w:rPr>
        <w:t>﴾</w:t>
      </w:r>
      <w:r w:rsidR="00F01FA6">
        <w:rPr>
          <w:rStyle w:val="af"/>
          <w:rFonts w:ascii="Traditional Arabic" w:hAnsi="Traditional Arabic" w:cs="Traditional Arabic"/>
          <w:b/>
          <w:bCs/>
          <w:noProof/>
          <w:color w:val="FF0000"/>
          <w:sz w:val="36"/>
          <w:szCs w:val="36"/>
          <w:rtl/>
        </w:rPr>
        <w:footnoteReference w:id="348"/>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color w:val="333333"/>
          <w:sz w:val="36"/>
          <w:szCs w:val="36"/>
          <w:rtl/>
          <w:lang w:bidi="ar-EG"/>
        </w:rPr>
      </w:pPr>
      <w:r w:rsidRPr="00874F7E">
        <w:rPr>
          <w:rFonts w:ascii="Traditional Arabic" w:hAnsi="Traditional Arabic" w:cs="Traditional Arabic"/>
          <w:b/>
          <w:bCs/>
          <w:sz w:val="36"/>
          <w:szCs w:val="36"/>
          <w:rtl/>
        </w:rPr>
        <w:t xml:space="preserve">وفي ثنايا آيات الحج قال - سبحانه - : </w:t>
      </w:r>
      <w:r w:rsidR="00925891" w:rsidRPr="00BD46F1">
        <w:rPr>
          <w:rFonts w:ascii="Traditional Arabic" w:hAnsi="Traditional Arabic" w:cs="Traditional Arabic"/>
          <w:b/>
          <w:bCs/>
          <w:color w:val="FF0000"/>
          <w:sz w:val="36"/>
          <w:szCs w:val="36"/>
          <w:rtl/>
        </w:rPr>
        <w:t>﴿</w:t>
      </w:r>
      <w:r w:rsidRPr="00BD46F1">
        <w:rPr>
          <w:rFonts w:ascii="Traditional Arabic" w:hAnsi="Traditional Arabic" w:cs="Traditional Arabic"/>
          <w:b/>
          <w:bCs/>
          <w:color w:val="FF0000"/>
          <w:sz w:val="36"/>
          <w:szCs w:val="36"/>
          <w:rtl/>
        </w:rPr>
        <w:t xml:space="preserve"> فَاجْتَنِبُوا الرِّجْسَ مِنَ الْأَوْثَانِ وَاجْتَنِبُوا قَوْلَ الزُّورِ </w:t>
      </w:r>
      <w:r w:rsidR="00597301">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rPr>
        <w:t xml:space="preserve">30)حُنَفَاء لِلَّهِ غَيْرَ مُشْرِكِينَ بِهِ </w:t>
      </w:r>
      <w:r w:rsidR="00460F2A">
        <w:rPr>
          <w:rFonts w:ascii="Traditional Arabic" w:hAnsi="Traditional Arabic" w:cs="Traditional Arabic" w:hint="cs"/>
          <w:b/>
          <w:bCs/>
          <w:color w:val="FF0000"/>
          <w:sz w:val="36"/>
          <w:szCs w:val="36"/>
          <w:rtl/>
        </w:rPr>
        <w:t xml:space="preserve">(31) </w:t>
      </w:r>
      <w:r w:rsidR="000D5034" w:rsidRPr="00BD46F1">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49"/>
      </w:r>
      <w:r w:rsidRPr="00874F7E">
        <w:rPr>
          <w:rFonts w:ascii="Traditional Arabic" w:hAnsi="Traditional Arabic" w:cs="Traditional Arabic"/>
          <w:b/>
          <w:bCs/>
          <w:color w:val="80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فطهِّرُوا أعمالكم – رحمكم الله – والْزمُوا السُّنَّة في أعمالكم وفي جميع حياتكم .. فإن الشرك محبطٌ للعمل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والْزَموا ذكر الله – تعالى – فهو سمةٌ بارزةٌ في الحج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إعلانٌ للتوحيد الذي هو شعار الحج كما في التلبية .. وقد قال الله - عز وجل - : </w:t>
      </w:r>
      <w:r w:rsidR="00925891" w:rsidRPr="00C33E5C">
        <w:rPr>
          <w:rFonts w:ascii="Traditional Arabic" w:hAnsi="Traditional Arabic" w:cs="Traditional Arabic"/>
          <w:b/>
          <w:bCs/>
          <w:color w:val="FF0000"/>
          <w:sz w:val="36"/>
          <w:szCs w:val="36"/>
          <w:rtl/>
        </w:rPr>
        <w:t>﴿</w:t>
      </w:r>
      <w:r w:rsidR="00925891" w:rsidRPr="00C33E5C">
        <w:rPr>
          <w:rFonts w:ascii="Traditional Arabic" w:hAnsi="Traditional Arabic" w:cs="Traditional Arabic" w:hint="cs"/>
          <w:b/>
          <w:bCs/>
          <w:color w:val="FF0000"/>
          <w:sz w:val="36"/>
          <w:szCs w:val="36"/>
          <w:rtl/>
        </w:rPr>
        <w:t xml:space="preserve"> </w:t>
      </w:r>
      <w:r w:rsidRPr="00C33E5C">
        <w:rPr>
          <w:rFonts w:ascii="Traditional Arabic" w:hAnsi="Traditional Arabic" w:cs="Traditional Arabic"/>
          <w:b/>
          <w:bCs/>
          <w:color w:val="FF0000"/>
          <w:sz w:val="36"/>
          <w:szCs w:val="36"/>
          <w:rtl/>
        </w:rPr>
        <w:t xml:space="preserve">وَاذْكُرُواْ اللّهَ فِي أَيَّامٍ مَّعْدُودَاتٍ </w:t>
      </w:r>
      <w:r w:rsidR="00877CFF">
        <w:rPr>
          <w:rFonts w:ascii="Traditional Arabic" w:hAnsi="Traditional Arabic" w:cs="Traditional Arabic" w:hint="cs"/>
          <w:b/>
          <w:bCs/>
          <w:color w:val="FF0000"/>
          <w:sz w:val="36"/>
          <w:szCs w:val="36"/>
          <w:rtl/>
        </w:rPr>
        <w:t xml:space="preserve">(203) </w:t>
      </w:r>
      <w:r w:rsidR="000D5034" w:rsidRPr="00C33E5C">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50"/>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فَإِذَا أَفَضْتُم مِّنْ عَرَفَاتٍ فَاذْكُرُواْ اللّهَ عِندَ الْمَشْعَرِ الْحَرَامِ </w:t>
      </w:r>
      <w:r w:rsidR="00877CFF">
        <w:rPr>
          <w:rFonts w:ascii="Traditional Arabic" w:hAnsi="Traditional Arabic" w:cs="Traditional Arabic" w:hint="cs"/>
          <w:b/>
          <w:bCs/>
          <w:color w:val="FF0000"/>
          <w:sz w:val="36"/>
          <w:szCs w:val="36"/>
          <w:rtl/>
        </w:rPr>
        <w:t xml:space="preserve">(198) </w:t>
      </w:r>
      <w:r w:rsidR="000D5034" w:rsidRPr="00BD46F1">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51"/>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وقال – عز من قائل -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فَإِذَا قَضَيْتُم مَّنَاسِكَكُمْ فَاذْكُرُواْ اللّهَ </w:t>
      </w:r>
      <w:r w:rsidR="00877CFF">
        <w:rPr>
          <w:rFonts w:ascii="Traditional Arabic" w:hAnsi="Traditional Arabic" w:cs="Traditional Arabic" w:hint="cs"/>
          <w:b/>
          <w:bCs/>
          <w:color w:val="FF0000"/>
          <w:sz w:val="36"/>
          <w:szCs w:val="36"/>
          <w:rtl/>
        </w:rPr>
        <w:t xml:space="preserve">(200) </w:t>
      </w:r>
      <w:r w:rsidR="000D5034" w:rsidRPr="00BD46F1">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52"/>
      </w:r>
      <w:r w:rsidRPr="00874F7E">
        <w:rPr>
          <w:rFonts w:ascii="Traditional Arabic" w:hAnsi="Traditional Arabic" w:cs="Traditional Arabic"/>
          <w:b/>
          <w:bCs/>
          <w:sz w:val="36"/>
          <w:szCs w:val="36"/>
          <w:rtl/>
        </w:rPr>
        <w:t xml:space="preserve"> </w:t>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لِيَشْهَدُوا مَنَافِعَ لَهُمْ وَيَذْكُرُوا اسْمَ اللَّهِ فِي أَيَّامٍ مَّعْلُومَاتٍ </w:t>
      </w:r>
      <w:r w:rsidR="00877CFF">
        <w:rPr>
          <w:rFonts w:ascii="Traditional Arabic" w:hAnsi="Traditional Arabic" w:cs="Traditional Arabic" w:hint="cs"/>
          <w:b/>
          <w:bCs/>
          <w:color w:val="FF0000"/>
          <w:sz w:val="36"/>
          <w:szCs w:val="36"/>
          <w:rtl/>
        </w:rPr>
        <w:t xml:space="preserve">(28) </w:t>
      </w:r>
      <w:r w:rsidR="000D5034" w:rsidRPr="00BD46F1">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53"/>
      </w:r>
      <w:r w:rsidRPr="00BD46F1">
        <w:rPr>
          <w:rFonts w:ascii="Traditional Arabic" w:hAnsi="Traditional Arabic" w:cs="Traditional Arabic"/>
          <w:b/>
          <w:bCs/>
          <w:color w:val="FF0000"/>
          <w:sz w:val="36"/>
          <w:szCs w:val="36"/>
          <w:rtl/>
        </w:rPr>
        <w:t xml:space="preserve"> </w:t>
      </w:r>
      <w:r w:rsidR="00CE29E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رسول الله محمدٍ بن عبد الله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صلِّ وسلِّمْ وبارِكْ على عبدك ورسولك محمد وعلى آله الطيبين الطاهرين وصحابته الغرِّ الميامِين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ارْضَ عن الأئمة المهديين الخلفاء المرضيين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احفظ الحجاج والمعتمرين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ويسِّر نسكهم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وأتم حجهم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وتقبل منا ومنهم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من أرادنا وأراد بلادنا وديننا بسوءٍ فأشغله بنفسه ورد كيده في نحره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دائرة السوء عليه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احفظ رجال الأمن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احفظ رجال الأمن وحراس الثغور وانصرهم على من بغى عليهم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لهداك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وهيئ له البطانة الصالحة الناصحة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وأسبغ عليه لباس الصحة والعافية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النائب الثاني لما فيه خير البلاد والعباد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جميعاً موفقاً مسدداً لكل خير وصلاح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ادفع عنا الغلا والوبا والربا والزنا والزلازل والمحن وسوء الفتن ما ظهر منها وما بطن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أحوال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في كل مكان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والهدى والكتاب والسنة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احْقِنْ دماءَهم وآمنهم في ديارهم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وأرغِد عيشهم وأصلح أحوالهم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واكْبِتْ عدوهم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المستضعفين من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انصر دينك وكتابك وسنة نبيك وعبادك المؤمنين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احفظ المسجد الأقصى وكل الأرض المقدسة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طهِّرْها من الاعتداءات النجسة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ياحي ياقيوم . ياحي ياقيوم . ياحي ياقيوم .. عزَّ جارُك وجلَّ ثناؤك وتقدست أسماؤك . يا من لا يُهزم جندُه ولا يُخلف وعده سبحانك وبحمدك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قد طال ليل الظالمين .. اللهم إن الصهاينة قد طغوا وبغوا وأسرفوا في الطغيان .. اللهم هيِّئ لهم يداً من الحق حاصدة تكسر شوكتهم وتستأصل شأفتهم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بهم بأسك ورجزك إله الحق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لا تُقِم لهم راية ولا تحقِّقْ لهم غاية واجعلهم لمن خلفهم عبرةً وآية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زلزلهم واهزمهم وانصرنا عليهم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آتنا في الدنيا حسنة وفي الآخرة حسنة وقنا عذاب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اغفر ذنوبنا واستر عيوبنا ويسِّرْ أمورنا وبلِّغْنا فيما يرضيك آمالنا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اغفر لنا ولوالدينا ولوالديهم وذرياتهم إنك سميع الدعاء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لك الحمد على ما أنعمت به علينا من المطر والرحمة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إنا نسألك المزيد من فضلك .. اللهم لا غنى لنا عن رحمتك .. اللهم عم بالخير والأمطار سائر بلادنا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أنت الله لا إله إلا أنت .. أنت الغني ونحن الفقراء .. أنزل علينا الغيث ولا تجعلنا من القانطين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 بالعباد والبلاد من الحاجة واللأواء ما لا يكشفه إلا أنت .. اللهم فأعطنا ولا تحرمنا وزدنا ولا تنقصنا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علينا الغيث واجعل ما أنزلته قوةً على طاعتك وبلاغاً إلى حين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عباد الله : </w:t>
      </w:r>
      <w:r w:rsidR="00925891" w:rsidRPr="00BD46F1">
        <w:rPr>
          <w:rFonts w:ascii="Traditional Arabic" w:hAnsi="Traditional Arabic" w:cs="Traditional Arabic"/>
          <w:b/>
          <w:bCs/>
          <w:color w:val="FF0000"/>
          <w:sz w:val="36"/>
          <w:szCs w:val="36"/>
          <w:rtl/>
        </w:rPr>
        <w:t>﴿</w:t>
      </w:r>
      <w:r w:rsidR="00925891" w:rsidRPr="00BD46F1">
        <w:rPr>
          <w:rFonts w:ascii="Traditional Arabic" w:hAnsi="Traditional Arabic" w:cs="Traditional Arabic" w:hint="cs"/>
          <w:b/>
          <w:bCs/>
          <w:color w:val="FF0000"/>
          <w:sz w:val="36"/>
          <w:szCs w:val="36"/>
          <w:rtl/>
        </w:rPr>
        <w:t xml:space="preserve"> </w:t>
      </w:r>
      <w:r w:rsidRPr="00BD46F1">
        <w:rPr>
          <w:rFonts w:ascii="Traditional Arabic" w:hAnsi="Traditional Arabic" w:cs="Traditional Arabic"/>
          <w:b/>
          <w:bCs/>
          <w:color w:val="FF0000"/>
          <w:sz w:val="36"/>
          <w:szCs w:val="36"/>
          <w:rtl/>
        </w:rPr>
        <w:t xml:space="preserve">إِنَّ اللّهَ يَأْمُرُ بِالْعَدْلِ وَالإِحْسَانِ وَإِيتَاء ذِي الْقُرْبَى وَيَنْهَى عَنِ الْفَحْشَاء وَالْمُنكَرِ وَالْبَغْيِ يَعِظُكُمْ لَعَلَّكُمْ تَذَكَّرُونَ </w:t>
      </w:r>
      <w:r w:rsidR="00597301">
        <w:rPr>
          <w:rFonts w:ascii="Traditional Arabic" w:hAnsi="Traditional Arabic" w:cs="Traditional Arabic"/>
          <w:b/>
          <w:bCs/>
          <w:color w:val="FF0000"/>
          <w:sz w:val="36"/>
          <w:szCs w:val="36"/>
          <w:rtl/>
        </w:rPr>
        <w:t xml:space="preserve"> (</w:t>
      </w:r>
      <w:r w:rsidRPr="00BD46F1">
        <w:rPr>
          <w:rFonts w:ascii="Traditional Arabic" w:hAnsi="Traditional Arabic" w:cs="Traditional Arabic"/>
          <w:b/>
          <w:bCs/>
          <w:color w:val="FF0000"/>
          <w:sz w:val="36"/>
          <w:szCs w:val="36"/>
          <w:rtl/>
        </w:rPr>
        <w:t>90) وَأَوْفُواْ بِعَهْدِ اللّهِ إِذَا عَاهَدتُّمْ وَلاَ تَنقُضُواْ الأَيْمَانَ بَعْدَ تَوْكِيدِهَا وَقَدْ جَعَلْتُمُ اللّهَ عَلَيْكُمْ كَفِيلاً إِنَّ اللّهَ يَعْلَمُ مَا تَفْعَلُونَ</w:t>
      </w:r>
      <w:r w:rsidR="000D5034" w:rsidRPr="00BD46F1">
        <w:rPr>
          <w:rFonts w:ascii="Traditional Arabic" w:hAnsi="Traditional Arabic" w:cs="Traditional Arabic" w:hint="cs"/>
          <w:b/>
          <w:bCs/>
          <w:color w:val="FF0000"/>
          <w:sz w:val="36"/>
          <w:szCs w:val="36"/>
          <w:rtl/>
        </w:rPr>
        <w:t xml:space="preserve"> </w:t>
      </w:r>
      <w:r w:rsidR="000B2226">
        <w:rPr>
          <w:rFonts w:ascii="Traditional Arabic" w:hAnsi="Traditional Arabic" w:cs="Traditional Arabic" w:hint="cs"/>
          <w:b/>
          <w:bCs/>
          <w:color w:val="FF0000"/>
          <w:sz w:val="36"/>
          <w:szCs w:val="36"/>
          <w:rtl/>
        </w:rPr>
        <w:t xml:space="preserve">(91) </w:t>
      </w:r>
      <w:r w:rsidR="000D5034" w:rsidRPr="00BD46F1">
        <w:rPr>
          <w:rFonts w:ascii="Traditional Arabic" w:hAnsi="Traditional Arabic" w:cs="Traditional Arabic"/>
          <w:b/>
          <w:bCs/>
          <w:noProof/>
          <w:color w:val="FF0000"/>
          <w:sz w:val="36"/>
          <w:szCs w:val="36"/>
          <w:rtl/>
        </w:rPr>
        <w:t>﴾</w:t>
      </w:r>
      <w:r w:rsidR="00C33E5C">
        <w:rPr>
          <w:rStyle w:val="af"/>
          <w:rFonts w:ascii="Traditional Arabic" w:hAnsi="Traditional Arabic" w:cs="Traditional Arabic"/>
          <w:b/>
          <w:bCs/>
          <w:noProof/>
          <w:color w:val="FF0000"/>
          <w:sz w:val="36"/>
          <w:szCs w:val="36"/>
          <w:rtl/>
        </w:rPr>
        <w:footnoteReference w:id="354"/>
      </w:r>
      <w:r w:rsidRPr="00BD46F1">
        <w:rPr>
          <w:rFonts w:ascii="Traditional Arabic" w:hAnsi="Traditional Arabic" w:cs="Traditional Arabic"/>
          <w:b/>
          <w:bCs/>
          <w:color w:val="FF0000"/>
          <w:sz w:val="36"/>
          <w:szCs w:val="36"/>
          <w:rtl/>
        </w:rPr>
        <w:t xml:space="preserve"> </w:t>
      </w:r>
      <w:r w:rsidR="00CE29EA">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rPr>
        <w:t>.</w:t>
      </w:r>
    </w:p>
    <w:p w:rsidR="00153249" w:rsidRDefault="00153249" w:rsidP="00C20E32">
      <w:pPr>
        <w:pStyle w:val="a3"/>
        <w:bidi/>
        <w:jc w:val="center"/>
        <w:rPr>
          <w:rFonts w:ascii="Traditional Arabic" w:hAnsi="Traditional Arabic" w:cs="Traditional Arabic"/>
          <w:b/>
          <w:bCs/>
          <w:sz w:val="36"/>
          <w:szCs w:val="36"/>
          <w:rtl/>
        </w:rPr>
      </w:pPr>
    </w:p>
    <w:p w:rsidR="00DB10D9" w:rsidRDefault="00DB10D9" w:rsidP="00DB10D9">
      <w:pPr>
        <w:pStyle w:val="a3"/>
        <w:bidi/>
        <w:jc w:val="center"/>
        <w:rPr>
          <w:rFonts w:ascii="Traditional Arabic" w:hAnsi="Traditional Arabic" w:cs="Traditional Arabic"/>
          <w:b/>
          <w:bCs/>
          <w:sz w:val="36"/>
          <w:szCs w:val="36"/>
          <w:rtl/>
        </w:rPr>
      </w:pPr>
    </w:p>
    <w:p w:rsidR="00DB10D9" w:rsidRPr="00DB10D9" w:rsidRDefault="00DB10D9" w:rsidP="00A4515A">
      <w:pPr>
        <w:pStyle w:val="a3"/>
        <w:bidi/>
        <w:jc w:val="center"/>
        <w:rPr>
          <w:rFonts w:ascii="Traditional Arabic" w:hAnsi="Traditional Arabic" w:cs="Traditional Arabic"/>
          <w:b/>
          <w:bCs/>
          <w:sz w:val="52"/>
          <w:szCs w:val="52"/>
          <w:rtl/>
        </w:rPr>
      </w:pPr>
      <w:r>
        <w:rPr>
          <w:rFonts w:ascii="Traditional Arabic" w:hAnsi="Traditional Arabic" w:cs="Traditional Arabic"/>
          <w:b/>
          <w:bCs/>
          <w:sz w:val="36"/>
          <w:szCs w:val="36"/>
          <w:rtl/>
        </w:rPr>
        <w:br w:type="page"/>
      </w: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E25547" w:rsidRPr="008972B5" w:rsidRDefault="00E25547" w:rsidP="00E25547">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54" w:name="_Toc391904040"/>
      <w:r w:rsidRPr="008972B5">
        <w:rPr>
          <w:rFonts w:ascii="Traditional Arabic" w:hAnsi="Traditional Arabic" w:cs="Traditional Arabic" w:hint="cs"/>
          <w:b/>
          <w:bCs/>
          <w:color w:val="000080"/>
          <w:sz w:val="56"/>
          <w:szCs w:val="56"/>
          <w:rtl/>
        </w:rPr>
        <w:t>الفصــــــــــــــــــل الــــــــــ</w:t>
      </w:r>
      <w:r>
        <w:rPr>
          <w:rFonts w:ascii="Traditional Arabic" w:hAnsi="Traditional Arabic" w:cs="Traditional Arabic" w:hint="cs"/>
          <w:b/>
          <w:bCs/>
          <w:color w:val="000080"/>
          <w:sz w:val="56"/>
          <w:szCs w:val="56"/>
          <w:rtl/>
        </w:rPr>
        <w:t>ثالث</w:t>
      </w:r>
      <w:bookmarkEnd w:id="54"/>
      <w:r w:rsidRPr="008972B5">
        <w:rPr>
          <w:rFonts w:ascii="Traditional Arabic" w:hAnsi="Traditional Arabic" w:cs="Traditional Arabic" w:hint="cs"/>
          <w:b/>
          <w:bCs/>
          <w:color w:val="000080"/>
          <w:sz w:val="56"/>
          <w:szCs w:val="56"/>
          <w:rtl/>
        </w:rPr>
        <w:t xml:space="preserve"> </w:t>
      </w:r>
    </w:p>
    <w:p w:rsidR="00DB10D9" w:rsidRDefault="00DB10D9" w:rsidP="00E25547">
      <w:pPr>
        <w:pStyle w:val="a3"/>
        <w:bidi/>
        <w:rPr>
          <w:rFonts w:ascii="Traditional Arabic" w:hAnsi="Traditional Arabic" w:cs="Traditional Arabic"/>
          <w:b/>
          <w:bCs/>
          <w:sz w:val="52"/>
          <w:szCs w:val="52"/>
          <w:rtl/>
        </w:rPr>
      </w:pPr>
    </w:p>
    <w:p w:rsidR="00A4515A" w:rsidRPr="00DB10D9" w:rsidRDefault="00A4515A" w:rsidP="00A4515A">
      <w:pPr>
        <w:pStyle w:val="a3"/>
        <w:bidi/>
        <w:jc w:val="center"/>
        <w:rPr>
          <w:rFonts w:ascii="Traditional Arabic" w:hAnsi="Traditional Arabic" w:cs="Traditional Arabic"/>
          <w:b/>
          <w:bCs/>
          <w:sz w:val="52"/>
          <w:szCs w:val="52"/>
          <w:rtl/>
        </w:rPr>
      </w:pPr>
    </w:p>
    <w:p w:rsidR="00DB10D9" w:rsidRPr="001819C7" w:rsidRDefault="00DB10D9" w:rsidP="00B84AD2">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55" w:name="_Toc391904041"/>
      <w:r w:rsidRPr="001819C7">
        <w:rPr>
          <w:rFonts w:ascii="Traditional Arabic" w:hAnsi="Traditional Arabic" w:cs="Traditional Arabic" w:hint="cs"/>
          <w:b/>
          <w:bCs/>
          <w:color w:val="CC0000"/>
          <w:sz w:val="52"/>
          <w:szCs w:val="52"/>
          <w:rtl/>
        </w:rPr>
        <w:t xml:space="preserve">منبر الجمـــــــــــعة من الحرم المكي للعام الهجري </w:t>
      </w:r>
      <w:r>
        <w:rPr>
          <w:rFonts w:ascii="Traditional Arabic" w:hAnsi="Traditional Arabic" w:cs="Traditional Arabic" w:hint="cs"/>
          <w:b/>
          <w:bCs/>
          <w:color w:val="CC0000"/>
          <w:sz w:val="52"/>
          <w:szCs w:val="52"/>
          <w:rtl/>
        </w:rPr>
        <w:t>1431</w:t>
      </w:r>
      <w:r w:rsidRPr="001819C7">
        <w:rPr>
          <w:rFonts w:ascii="Traditional Arabic" w:hAnsi="Traditional Arabic" w:cs="Traditional Arabic" w:hint="cs"/>
          <w:b/>
          <w:bCs/>
          <w:color w:val="CC0000"/>
          <w:sz w:val="52"/>
          <w:szCs w:val="52"/>
          <w:rtl/>
        </w:rPr>
        <w:t xml:space="preserve"> هـ</w:t>
      </w:r>
      <w:bookmarkEnd w:id="55"/>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DB10D9" w:rsidRPr="00DB10D9" w:rsidRDefault="00DB10D9" w:rsidP="00DB10D9">
      <w:pPr>
        <w:pStyle w:val="a3"/>
        <w:bidi/>
        <w:jc w:val="center"/>
        <w:rPr>
          <w:rFonts w:ascii="Traditional Arabic" w:hAnsi="Traditional Arabic" w:cs="Traditional Arabic"/>
          <w:b/>
          <w:bCs/>
          <w:sz w:val="52"/>
          <w:szCs w:val="52"/>
          <w:rtl/>
        </w:rPr>
      </w:pPr>
    </w:p>
    <w:p w:rsidR="00A4515A" w:rsidRDefault="00A4515A" w:rsidP="00A4515A">
      <w:pPr>
        <w:pStyle w:val="a3"/>
        <w:bidi/>
        <w:rPr>
          <w:rFonts w:ascii="Traditional Arabic" w:hAnsi="Traditional Arabic" w:cs="Traditional Arabic"/>
          <w:b/>
          <w:bCs/>
          <w:sz w:val="52"/>
          <w:szCs w:val="52"/>
          <w:rtl/>
        </w:rPr>
      </w:pPr>
    </w:p>
    <w:p w:rsidR="008D535F" w:rsidRPr="00874F7E" w:rsidRDefault="008D535F" w:rsidP="008D535F">
      <w:pPr>
        <w:pStyle w:val="a3"/>
        <w:bidi/>
        <w:rPr>
          <w:rFonts w:ascii="Traditional Arabic" w:hAnsi="Traditional Arabic" w:cs="Traditional Arabic"/>
          <w:b/>
          <w:bCs/>
          <w:sz w:val="36"/>
          <w:szCs w:val="36"/>
        </w:rPr>
      </w:pPr>
    </w:p>
    <w:p w:rsidR="00F34E21" w:rsidRPr="00153249" w:rsidRDefault="00FA26DA" w:rsidP="00C20E32">
      <w:pPr>
        <w:pStyle w:val="a3"/>
        <w:bidi/>
        <w:jc w:val="center"/>
        <w:outlineLvl w:val="0"/>
        <w:rPr>
          <w:rFonts w:ascii="Traditional Arabic" w:hAnsi="Traditional Arabic" w:cs="Traditional Arabic"/>
          <w:b/>
          <w:bCs/>
          <w:color w:val="CC0000"/>
          <w:sz w:val="36"/>
          <w:szCs w:val="36"/>
          <w:rtl/>
        </w:rPr>
      </w:pPr>
      <w:bookmarkStart w:id="56" w:name="_Toc391904042"/>
      <w:r w:rsidRPr="00153249">
        <w:rPr>
          <w:rFonts w:ascii="Traditional Arabic" w:hAnsi="Traditional Arabic" w:cs="Traditional Arabic"/>
          <w:b/>
          <w:bCs/>
          <w:color w:val="CC0000"/>
          <w:sz w:val="36"/>
          <w:szCs w:val="36"/>
          <w:rtl/>
        </w:rPr>
        <w:t>عنوان الخطبة</w:t>
      </w:r>
      <w:r w:rsidR="00153249" w:rsidRPr="00153249">
        <w:rPr>
          <w:rFonts w:ascii="Traditional Arabic" w:hAnsi="Traditional Arabic" w:cs="Traditional Arabic" w:hint="cs"/>
          <w:b/>
          <w:bCs/>
          <w:color w:val="CC0000"/>
          <w:sz w:val="36"/>
          <w:szCs w:val="36"/>
          <w:rtl/>
        </w:rPr>
        <w:t xml:space="preserve"> </w:t>
      </w:r>
      <w:r w:rsidRPr="00153249">
        <w:rPr>
          <w:rFonts w:ascii="Traditional Arabic" w:hAnsi="Traditional Arabic" w:cs="Traditional Arabic"/>
          <w:b/>
          <w:bCs/>
          <w:color w:val="CC0000"/>
          <w:sz w:val="36"/>
          <w:szCs w:val="36"/>
          <w:rtl/>
        </w:rPr>
        <w:t>:</w:t>
      </w:r>
      <w:r w:rsidRPr="00153249">
        <w:rPr>
          <w:rFonts w:ascii="Traditional Arabic" w:hAnsi="Traditional Arabic" w:cs="Traditional Arabic"/>
          <w:b/>
          <w:bCs/>
          <w:color w:val="CC0000"/>
          <w:sz w:val="36"/>
          <w:szCs w:val="36"/>
        </w:rPr>
        <w:t xml:space="preserve"> </w:t>
      </w:r>
      <w:r w:rsidRPr="00153249">
        <w:rPr>
          <w:rFonts w:ascii="Traditional Arabic" w:hAnsi="Traditional Arabic" w:cs="Traditional Arabic"/>
          <w:b/>
          <w:bCs/>
          <w:color w:val="CC0000"/>
          <w:sz w:val="36"/>
          <w:szCs w:val="36"/>
          <w:rtl/>
        </w:rPr>
        <w:t xml:space="preserve"> بداية العام الجديد وما يجب تجاهه</w:t>
      </w:r>
      <w:bookmarkEnd w:id="56"/>
    </w:p>
    <w:p w:rsidR="00FA26DA" w:rsidRPr="00D32441" w:rsidRDefault="000D4761" w:rsidP="00C20E32">
      <w:pPr>
        <w:pStyle w:val="a3"/>
        <w:bidi/>
        <w:jc w:val="center"/>
        <w:outlineLvl w:val="1"/>
        <w:rPr>
          <w:rFonts w:ascii="Traditional Arabic" w:hAnsi="Traditional Arabic" w:cs="Traditional Arabic"/>
          <w:b/>
          <w:bCs/>
          <w:color w:val="0000FF"/>
          <w:sz w:val="36"/>
          <w:szCs w:val="36"/>
          <w:rtl/>
        </w:rPr>
      </w:pPr>
      <w:bookmarkStart w:id="57" w:name="_Toc391904043"/>
      <w:r w:rsidRPr="00D32441">
        <w:rPr>
          <w:rFonts w:ascii="Traditional Arabic" w:hAnsi="Traditional Arabic" w:cs="Traditional Arabic"/>
          <w:b/>
          <w:bCs/>
          <w:color w:val="0000FF"/>
          <w:sz w:val="36"/>
          <w:szCs w:val="36"/>
          <w:rtl/>
        </w:rPr>
        <w:t xml:space="preserve">تاريخ إلقاء الخطبة : </w:t>
      </w:r>
      <w:r w:rsidR="00FA26DA" w:rsidRPr="00D32441">
        <w:rPr>
          <w:rFonts w:ascii="Traditional Arabic" w:hAnsi="Traditional Arabic" w:cs="Traditional Arabic"/>
          <w:b/>
          <w:bCs/>
          <w:color w:val="0000FF"/>
          <w:sz w:val="36"/>
          <w:szCs w:val="36"/>
          <w:rtl/>
        </w:rPr>
        <w:t xml:space="preserve"> </w:t>
      </w:r>
      <w:r w:rsidR="00153249" w:rsidRPr="00D32441">
        <w:rPr>
          <w:rFonts w:ascii="Traditional Arabic" w:hAnsi="Traditional Arabic" w:cs="Traditional Arabic" w:hint="cs"/>
          <w:b/>
          <w:bCs/>
          <w:color w:val="0000FF"/>
          <w:sz w:val="36"/>
          <w:szCs w:val="36"/>
          <w:rtl/>
        </w:rPr>
        <w:t xml:space="preserve">الأول من محرم من عام </w:t>
      </w:r>
      <w:r w:rsidR="00FA26DA" w:rsidRPr="00D32441">
        <w:rPr>
          <w:rFonts w:ascii="Traditional Arabic" w:hAnsi="Traditional Arabic" w:cs="Traditional Arabic"/>
          <w:b/>
          <w:bCs/>
          <w:color w:val="0000FF"/>
          <w:sz w:val="36"/>
          <w:szCs w:val="36"/>
          <w:rtl/>
        </w:rPr>
        <w:t>1431هـ</w:t>
      </w:r>
      <w:bookmarkEnd w:id="57"/>
    </w:p>
    <w:p w:rsidR="00DC4C57" w:rsidRDefault="00DC4C57" w:rsidP="00C20E32">
      <w:pPr>
        <w:pStyle w:val="a3"/>
        <w:bidi/>
        <w:jc w:val="center"/>
        <w:rPr>
          <w:rFonts w:ascii="Traditional Arabic" w:hAnsi="Traditional Arabic" w:cs="Traditional Arabic"/>
          <w:b/>
          <w:bCs/>
          <w:sz w:val="40"/>
          <w:szCs w:val="40"/>
          <w:rtl/>
        </w:rPr>
      </w:pPr>
    </w:p>
    <w:p w:rsidR="00FA26DA" w:rsidRPr="00DC4C57" w:rsidRDefault="003236D4" w:rsidP="00C20E32">
      <w:pPr>
        <w:pStyle w:val="a3"/>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DC4C57" w:rsidRPr="00DC4C57">
        <w:rPr>
          <w:rFonts w:ascii="Traditional Arabic" w:hAnsi="Traditional Arabic" w:cs="Traditional Arabic"/>
          <w:b/>
          <w:bCs/>
          <w:sz w:val="40"/>
          <w:szCs w:val="40"/>
          <w:rtl/>
        </w:rPr>
        <w:t>بداية العام الجديد وما يجب تجاهه</w:t>
      </w:r>
      <w:r>
        <w:rPr>
          <w:rFonts w:ascii="Traditional Arabic" w:hAnsi="Traditional Arabic" w:cs="Traditional Arabic" w:hint="cs"/>
          <w:b/>
          <w:bCs/>
          <w:sz w:val="40"/>
          <w:szCs w:val="40"/>
          <w:rtl/>
        </w:rPr>
        <w:t xml:space="preserve"> -</w:t>
      </w:r>
    </w:p>
    <w:p w:rsidR="00DC4C57" w:rsidRPr="00874F7E" w:rsidRDefault="00DC4C57" w:rsidP="00C20E32">
      <w:pPr>
        <w:pStyle w:val="a3"/>
        <w:bidi/>
        <w:jc w:val="center"/>
        <w:rPr>
          <w:rFonts w:ascii="Traditional Arabic" w:hAnsi="Traditional Arabic" w:cs="Traditional Arabic"/>
          <w:b/>
          <w:bCs/>
          <w:sz w:val="36"/>
          <w:szCs w:val="36"/>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أحاط علمه بكل شيء وفاءً على خلقه بتقليب الزمان ما بين ليلٍ ونهار وظلٍّ وفيء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وجعلها مستودعاً للأعمال ما بين رشدٍ وغي ثم تبلغ الدنيا بعد ذلك منتهى .. يموت فيها كل مخلوقٍ وحي إلا الله ربنا – سبحانه –   فيبسط السموات والأرض ثم يطويهن أحسن طي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الله وحده لا شريك له وأشهد أن محمداً عبده ورسوله .. كريم الأصل من نسل كعب بن قصي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صلِّ وسلِّم وبارِك على عبدك ورسولك محمدٍ وعلى آله الطيبين الأطهار وصحابته الأخيار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تبعهم بإحسانٍ ما تعاقب الليل والنهار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أما بعد : فوصية الله - تعالى - للأولين والآخرين تقواه :</w:t>
      </w:r>
      <w:r w:rsidRPr="00874F7E">
        <w:rPr>
          <w:rFonts w:ascii="Traditional Arabic" w:hAnsi="Traditional Arabic" w:cs="Traditional Arabic"/>
          <w:b/>
          <w:bCs/>
          <w:noProof/>
          <w:color w:val="FF0000"/>
          <w:sz w:val="36"/>
          <w:szCs w:val="36"/>
        </w:rPr>
        <w:t xml:space="preserve"> </w:t>
      </w:r>
      <w:r w:rsidR="00925891" w:rsidRPr="00570CAE">
        <w:rPr>
          <w:rFonts w:ascii="Traditional Arabic" w:hAnsi="Traditional Arabic" w:cs="Traditional Arabic"/>
          <w:b/>
          <w:bCs/>
          <w:color w:val="FF0000"/>
          <w:sz w:val="36"/>
          <w:szCs w:val="36"/>
          <w:rtl/>
        </w:rPr>
        <w:t>﴿</w:t>
      </w:r>
      <w:r w:rsidRPr="00570CAE">
        <w:rPr>
          <w:rFonts w:ascii="Traditional Arabic" w:hAnsi="Traditional Arabic" w:cs="Traditional Arabic"/>
          <w:b/>
          <w:bCs/>
          <w:color w:val="FF0000"/>
          <w:sz w:val="36"/>
          <w:szCs w:val="36"/>
          <w:rtl/>
        </w:rPr>
        <w:t>...وَلَقَدْ وَصَّيْنَا الَّذِينَ أُوتُواْ الْكِتَابَ مِن قَبْلِكُمْ وَإِيَّاكُمْ أَنِ اتَّقُواْ اللّهَ ...</w:t>
      </w:r>
      <w:r w:rsidRPr="00570CAE">
        <w:rPr>
          <w:rFonts w:ascii="Traditional Arabic" w:hAnsi="Traditional Arabic" w:cs="Traditional Arabic"/>
          <w:noProof/>
          <w:color w:val="FF0000"/>
          <w:sz w:val="36"/>
          <w:szCs w:val="36"/>
        </w:rPr>
        <w:t xml:space="preserve">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55"/>
      </w:r>
      <w:r w:rsidR="000D5034"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CE29EA">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اعتبروا بتصرُّم الليالي والأيام وانسلاخ السنين وتجدد الأعوام .. فكل خطوةٍ تقرب إلى النهاية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يومٍ يدني من الختام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146450">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عباد الله .. أيها المسلمون : اليوم - الجمعة - هو أول يوم في هذه السنة الهجرية الجديدة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وقبل ساعات ودعنا عاماً بما أودعناه وصحائفنا فيه مختومة محفوظة إلى أن نلقى الله – تعالى - في يومٍ قال عنه : </w:t>
      </w:r>
      <w:r w:rsidR="00925891" w:rsidRPr="00570CAE">
        <w:rPr>
          <w:rFonts w:ascii="Traditional Arabic" w:hAnsi="Traditional Arabic" w:cs="Traditional Arabic"/>
          <w:b/>
          <w:bCs/>
          <w:color w:val="FF0000"/>
          <w:sz w:val="36"/>
          <w:szCs w:val="36"/>
          <w:rtl/>
        </w:rPr>
        <w:t>﴿</w:t>
      </w:r>
      <w:r w:rsidR="00925891" w:rsidRPr="00570CAE">
        <w:rPr>
          <w:rFonts w:ascii="Traditional Arabic" w:hAnsi="Traditional Arabic" w:cs="Traditional Arabic" w:hint="cs"/>
          <w:b/>
          <w:bCs/>
          <w:color w:val="FF0000"/>
          <w:sz w:val="36"/>
          <w:szCs w:val="36"/>
          <w:rtl/>
        </w:rPr>
        <w:t xml:space="preserve"> </w:t>
      </w:r>
      <w:r w:rsidRPr="00570CAE">
        <w:rPr>
          <w:rFonts w:ascii="Traditional Arabic" w:hAnsi="Traditional Arabic" w:cs="Traditional Arabic"/>
          <w:b/>
          <w:bCs/>
          <w:color w:val="FF0000"/>
          <w:sz w:val="36"/>
          <w:szCs w:val="36"/>
          <w:rtl/>
        </w:rPr>
        <w:t xml:space="preserve">وَإِذَا الصُّحُفُ نُشِرَتْ </w:t>
      </w:r>
      <w:r w:rsidR="00605778">
        <w:rPr>
          <w:rFonts w:ascii="Traditional Arabic" w:hAnsi="Traditional Arabic" w:cs="Traditional Arabic" w:hint="cs"/>
          <w:b/>
          <w:bCs/>
          <w:color w:val="FF0000"/>
          <w:sz w:val="36"/>
          <w:szCs w:val="36"/>
          <w:rtl/>
        </w:rPr>
        <w:t>(10)</w:t>
      </w:r>
      <w:r w:rsidRPr="00570CAE">
        <w:rPr>
          <w:rFonts w:ascii="Traditional Arabic" w:hAnsi="Traditional Arabic" w:cs="Traditional Arabic"/>
          <w:b/>
          <w:bCs/>
          <w:color w:val="FF0000"/>
          <w:sz w:val="36"/>
          <w:szCs w:val="36"/>
          <w:rtl/>
        </w:rPr>
        <w:t xml:space="preserve"> وَإِذَا السَّمَاء كُشِطَتْ </w:t>
      </w:r>
      <w:r w:rsidR="00605778">
        <w:rPr>
          <w:rFonts w:ascii="Traditional Arabic" w:hAnsi="Traditional Arabic" w:cs="Traditional Arabic" w:hint="cs"/>
          <w:b/>
          <w:bCs/>
          <w:color w:val="FF0000"/>
          <w:sz w:val="36"/>
          <w:szCs w:val="36"/>
          <w:rtl/>
        </w:rPr>
        <w:t xml:space="preserve">(11) </w:t>
      </w:r>
      <w:r w:rsidRPr="00570CAE">
        <w:rPr>
          <w:rFonts w:ascii="Traditional Arabic" w:hAnsi="Traditional Arabic" w:cs="Traditional Arabic"/>
          <w:b/>
          <w:bCs/>
          <w:color w:val="FF0000"/>
          <w:sz w:val="36"/>
          <w:szCs w:val="36"/>
          <w:rtl/>
        </w:rPr>
        <w:t xml:space="preserve">وَإِذَا الْجَحِيمُ سُعِّرَتْ </w:t>
      </w:r>
      <w:r w:rsidR="00605778">
        <w:rPr>
          <w:rFonts w:ascii="Traditional Arabic" w:hAnsi="Traditional Arabic" w:cs="Traditional Arabic" w:hint="cs"/>
          <w:b/>
          <w:bCs/>
          <w:color w:val="FF0000"/>
          <w:sz w:val="36"/>
          <w:szCs w:val="36"/>
          <w:rtl/>
        </w:rPr>
        <w:t xml:space="preserve">(12) </w:t>
      </w:r>
      <w:r w:rsidRPr="00570CAE">
        <w:rPr>
          <w:rFonts w:ascii="Traditional Arabic" w:hAnsi="Traditional Arabic" w:cs="Traditional Arabic"/>
          <w:b/>
          <w:bCs/>
          <w:color w:val="FF0000"/>
          <w:sz w:val="36"/>
          <w:szCs w:val="36"/>
          <w:rtl/>
        </w:rPr>
        <w:t>وَإِذَا الْجَنَّةُ أُزْلِفَتْ</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13</w:t>
      </w:r>
      <w:r w:rsidR="00723CFB">
        <w:rPr>
          <w:rFonts w:ascii="Traditional Arabic" w:hAnsi="Traditional Arabic" w:cs="Traditional Arabic"/>
          <w:b/>
          <w:bCs/>
          <w:color w:val="FF0000"/>
          <w:sz w:val="36"/>
          <w:szCs w:val="36"/>
          <w:rtl/>
        </w:rPr>
        <w:t xml:space="preserve">) </w:t>
      </w:r>
      <w:r w:rsidRPr="00570CAE">
        <w:rPr>
          <w:rFonts w:ascii="Traditional Arabic" w:hAnsi="Traditional Arabic" w:cs="Traditional Arabic"/>
          <w:b/>
          <w:bCs/>
          <w:color w:val="FF0000"/>
          <w:sz w:val="36"/>
          <w:szCs w:val="36"/>
          <w:rtl/>
        </w:rPr>
        <w:t xml:space="preserve"> عَلِمَتْ نَفْسٌ مَّا أَحْضَرَتْ</w:t>
      </w:r>
      <w:r w:rsidR="000D5034" w:rsidRPr="00570CAE">
        <w:rPr>
          <w:rFonts w:ascii="Traditional Arabic" w:hAnsi="Traditional Arabic" w:cs="Traditional Arabic" w:hint="cs"/>
          <w:b/>
          <w:bCs/>
          <w:color w:val="FF0000"/>
          <w:sz w:val="36"/>
          <w:szCs w:val="36"/>
          <w:rtl/>
        </w:rPr>
        <w:t xml:space="preserve"> </w:t>
      </w:r>
      <w:r w:rsidR="00605778">
        <w:rPr>
          <w:rFonts w:ascii="Traditional Arabic" w:hAnsi="Traditional Arabic" w:cs="Traditional Arabic" w:hint="cs"/>
          <w:b/>
          <w:bCs/>
          <w:color w:val="FF0000"/>
          <w:sz w:val="36"/>
          <w:szCs w:val="36"/>
          <w:rtl/>
        </w:rPr>
        <w:t>(1</w:t>
      </w:r>
      <w:r w:rsidR="00146450">
        <w:rPr>
          <w:rFonts w:ascii="Traditional Arabic" w:hAnsi="Traditional Arabic" w:cs="Traditional Arabic" w:hint="cs"/>
          <w:b/>
          <w:bCs/>
          <w:color w:val="FF0000"/>
          <w:sz w:val="36"/>
          <w:szCs w:val="36"/>
          <w:rtl/>
        </w:rPr>
        <w:t>4</w:t>
      </w:r>
      <w:r w:rsidR="00605778">
        <w:rPr>
          <w:rFonts w:ascii="Traditional Arabic" w:hAnsi="Traditional Arabic" w:cs="Traditional Arabic" w:hint="cs"/>
          <w:b/>
          <w:bCs/>
          <w:color w:val="FF0000"/>
          <w:sz w:val="36"/>
          <w:szCs w:val="36"/>
          <w:rtl/>
        </w:rPr>
        <w:t xml:space="preserve">)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56"/>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 xml:space="preserve">وكل واحدٍ منا أعلم بحاله : </w:t>
      </w:r>
      <w:r w:rsidR="00925891" w:rsidRPr="00570CAE">
        <w:rPr>
          <w:rFonts w:ascii="Traditional Arabic" w:hAnsi="Traditional Arabic" w:cs="Traditional Arabic"/>
          <w:b/>
          <w:bCs/>
          <w:color w:val="FF0000"/>
          <w:sz w:val="36"/>
          <w:szCs w:val="36"/>
          <w:rtl/>
        </w:rPr>
        <w:t>﴿</w:t>
      </w:r>
      <w:r w:rsidR="00925891" w:rsidRPr="00570CAE">
        <w:rPr>
          <w:rFonts w:ascii="Traditional Arabic" w:hAnsi="Traditional Arabic" w:cs="Traditional Arabic" w:hint="cs"/>
          <w:b/>
          <w:bCs/>
          <w:color w:val="FF0000"/>
          <w:sz w:val="36"/>
          <w:szCs w:val="36"/>
          <w:rtl/>
        </w:rPr>
        <w:t xml:space="preserve"> </w:t>
      </w:r>
      <w:r w:rsidRPr="00570CAE">
        <w:rPr>
          <w:rFonts w:ascii="Traditional Arabic" w:hAnsi="Traditional Arabic" w:cs="Traditional Arabic"/>
          <w:b/>
          <w:bCs/>
          <w:color w:val="FF0000"/>
          <w:sz w:val="36"/>
          <w:szCs w:val="36"/>
          <w:rtl/>
        </w:rPr>
        <w:t xml:space="preserve">بَلِ الْإِنسَانُ عَلَى نَفْسِهِ بَصِيرَةٌ </w:t>
      </w:r>
      <w:r w:rsidR="00D32441">
        <w:rPr>
          <w:rFonts w:ascii="Traditional Arabic" w:hAnsi="Traditional Arabic" w:cs="Traditional Arabic" w:hint="cs"/>
          <w:b/>
          <w:bCs/>
          <w:color w:val="FF0000"/>
          <w:sz w:val="36"/>
          <w:szCs w:val="36"/>
          <w:rtl/>
        </w:rPr>
        <w:t>(13)</w:t>
      </w:r>
      <w:r w:rsidRPr="00570CAE">
        <w:rPr>
          <w:rFonts w:ascii="Traditional Arabic" w:hAnsi="Traditional Arabic" w:cs="Traditional Arabic"/>
          <w:b/>
          <w:bCs/>
          <w:color w:val="FF0000"/>
          <w:sz w:val="36"/>
          <w:szCs w:val="36"/>
          <w:rtl/>
        </w:rPr>
        <w:t xml:space="preserve"> وَلَوْ أَلْقَى مَعَاذِيرَهُ</w:t>
      </w:r>
      <w:r w:rsidR="000D5034" w:rsidRPr="00570CAE">
        <w:rPr>
          <w:rFonts w:ascii="Traditional Arabic" w:hAnsi="Traditional Arabic" w:cs="Traditional Arabic" w:hint="cs"/>
          <w:b/>
          <w:bCs/>
          <w:color w:val="FF0000"/>
          <w:sz w:val="36"/>
          <w:szCs w:val="36"/>
          <w:rtl/>
        </w:rPr>
        <w:t xml:space="preserve"> </w:t>
      </w:r>
      <w:r w:rsidR="00DE30F9">
        <w:rPr>
          <w:rFonts w:ascii="Traditional Arabic" w:hAnsi="Traditional Arabic" w:cs="Traditional Arabic" w:hint="cs"/>
          <w:b/>
          <w:bCs/>
          <w:color w:val="FF0000"/>
          <w:sz w:val="36"/>
          <w:szCs w:val="36"/>
          <w:rtl/>
        </w:rPr>
        <w:t xml:space="preserve">(14)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57"/>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لقد مضى العام كما مضى العام الذي قبله وكما مضت كل القرون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مضى لا يمكن أبدا أن يعود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المؤمنون : في الحديث عن السنة يقول الله – عز جل - : </w:t>
      </w:r>
      <w:r w:rsidR="00925891" w:rsidRPr="00570CAE">
        <w:rPr>
          <w:rFonts w:ascii="Traditional Arabic" w:hAnsi="Traditional Arabic" w:cs="Traditional Arabic"/>
          <w:b/>
          <w:bCs/>
          <w:color w:val="FF0000"/>
          <w:sz w:val="36"/>
          <w:szCs w:val="36"/>
          <w:rtl/>
        </w:rPr>
        <w:t>﴿</w:t>
      </w:r>
      <w:r w:rsidR="00925891" w:rsidRPr="00570CAE">
        <w:rPr>
          <w:rFonts w:ascii="Traditional Arabic" w:hAnsi="Traditional Arabic" w:cs="Traditional Arabic" w:hint="cs"/>
          <w:b/>
          <w:bCs/>
          <w:color w:val="FF0000"/>
          <w:sz w:val="36"/>
          <w:szCs w:val="36"/>
          <w:rtl/>
        </w:rPr>
        <w:t xml:space="preserve"> </w:t>
      </w:r>
      <w:r w:rsidRPr="00570CAE">
        <w:rPr>
          <w:rFonts w:ascii="Traditional Arabic" w:hAnsi="Traditional Arabic" w:cs="Traditional Arabic"/>
          <w:b/>
          <w:bCs/>
          <w:color w:val="FF0000"/>
          <w:sz w:val="36"/>
          <w:szCs w:val="36"/>
          <w:rtl/>
        </w:rPr>
        <w:t>إِنَّ عِدَّةَ الشُّهُورِ عِندَ اللّهِ اثْنَا عَشَرَ شَهْرًا فِي كِتَابِ اللّهِ يَوْمَ خَلَقَ السَّمَاوَات وَالأَرْضَ مِنْهَا أَرْبَعَةٌ حُرُمٌ ذَلِكَ الدِّينُ الْقَيِّمُ فَلاَ تَظْلِمُواْ فِيهِنَّ أَنفُسَكُمْ وَقَاتِلُواْ الْمُشْرِكِينَ كَآفَّةً كَمَا يُقَاتِلُونَكُمْ كَآفَّةً وَاعْلَمُواْ أَنَّ اللّهَ مَعَ الْمُتَّقِينَ</w:t>
      </w:r>
      <w:r w:rsidR="000D5034" w:rsidRPr="00570CAE">
        <w:rPr>
          <w:rFonts w:ascii="Traditional Arabic" w:hAnsi="Traditional Arabic" w:cs="Traditional Arabic" w:hint="cs"/>
          <w:b/>
          <w:bCs/>
          <w:color w:val="FF0000"/>
          <w:sz w:val="36"/>
          <w:szCs w:val="36"/>
          <w:rtl/>
        </w:rPr>
        <w:t xml:space="preserve"> </w:t>
      </w:r>
      <w:r w:rsidR="00DE30F9">
        <w:rPr>
          <w:rFonts w:ascii="Traditional Arabic" w:hAnsi="Traditional Arabic" w:cs="Traditional Arabic" w:hint="cs"/>
          <w:b/>
          <w:bCs/>
          <w:color w:val="FF0000"/>
          <w:sz w:val="36"/>
          <w:szCs w:val="36"/>
          <w:rtl/>
        </w:rPr>
        <w:t xml:space="preserve">(36)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58"/>
      </w:r>
      <w:r w:rsidRPr="00570CA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إنها الأشهر القمرية عدتها اثنى عشر شهرا منها أربعة أشهر حرم حذر الله أن نظلم فيها أنفسنا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مخالفة يغشاها ابن آدم فإنه يظلم نفسه بها .. يفسره ما رواه أبو بكرة – رضي الله عنه -</w:t>
      </w:r>
      <w:r w:rsidRPr="00874F7E">
        <w:rPr>
          <w:rFonts w:ascii="Traditional Arabic" w:hAnsi="Traditional Arabic" w:cs="Traditional Arabic"/>
          <w:b/>
          <w:bCs/>
          <w:color w:val="00B050"/>
          <w:sz w:val="36"/>
          <w:szCs w:val="36"/>
          <w:rtl/>
        </w:rPr>
        <w:t xml:space="preserve"> </w:t>
      </w:r>
      <w:r w:rsidRPr="00125812">
        <w:rPr>
          <w:rFonts w:ascii="Traditional Arabic" w:hAnsi="Traditional Arabic" w:cs="Traditional Arabic"/>
          <w:b/>
          <w:bCs/>
          <w:color w:val="0000FF"/>
          <w:sz w:val="36"/>
          <w:szCs w:val="36"/>
          <w:rtl/>
        </w:rPr>
        <w:t xml:space="preserve">عن النبي - صلى الله عليه وسلم - أنه قال : " </w:t>
      </w:r>
      <w:r w:rsidR="00125812" w:rsidRPr="00125812">
        <w:rPr>
          <w:rFonts w:ascii="Traditional Arabic" w:hAnsi="Traditional Arabic" w:cs="Traditional Arabic"/>
          <w:b/>
          <w:bCs/>
          <w:color w:val="0000FF"/>
          <w:sz w:val="36"/>
          <w:szCs w:val="36"/>
          <w:rtl/>
        </w:rPr>
        <w:t xml:space="preserve">إِنَّ الزَّمَانَ قَدِ اسْتَدَارَ كَهَيْئَتِهِ يَوْمَ خَلَقَ اللَّهُ السَّمَاوَاتِ وَالأَرْضَ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السَّنَةَ اثْنَا عَشَرَ شَهْرًا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مِنْهَا أَرْبَعَةٌ حُرُمٌ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ثَلاثٌ مُتَوَالِيَاتٌ ؛ ذُو الْقَعْدَةِ وَذُو الْحِجَّةِ وَالْمُحَرَّمُ ، وَرَجَبٌ شَهْرُ مُضَرَ بَيْنَ جُمَادَى وَشَعْبَانَ " . ثُمَّ قَالَ : " فَأَيُّ شَهْرٍ هَذَا ؟ " قُلْنَا : اللَّهُ وَرَسُولُهُ أَعْلَمُ . فَسَكَتَ حَتَّى ظَنَنَّا أَنَّهُ سَيُسَمِّيهِ بِغَيْرِ اسْمِهِ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فَقَالَ النَّبِيُّ صَلَّى اللَّهُ عَلَيْهِ وَسَلَّمَ : " أَلَيْس يَوْمَ النَّحْرِ ؟ " فَقُلْنَا : بَلَى . فَإِنَّ دِمَاءَكُمْ وَأَمْوَالَكُمْ قَالَ مُحَمَّدٌ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وَأَحْسَبُهُ قَالَ : وَأَعْرَاضَكُمْ عَلَيْكُمْ حَرَامٌ كَحُرْمَةِ يَوْمِكُمْ هَذَا فِي بَلَدِكُمْ هَذَا فِي شَهْرِكُمْ هَذَا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فَسَتَلْقَوْنَ رَبَّكُمْ فَيَسْأَلُكُمْ عَنْ أَعْمَالِكُمْ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فَلا تَرْجِعُوا بَعْدِي ضُلالا يَضْرِبُ </w:t>
      </w:r>
      <w:r w:rsidR="00125812" w:rsidRPr="00125812">
        <w:rPr>
          <w:rFonts w:ascii="Traditional Arabic" w:hAnsi="Traditional Arabic" w:cs="Traditional Arabic"/>
          <w:b/>
          <w:bCs/>
          <w:color w:val="0000FF"/>
          <w:sz w:val="36"/>
          <w:szCs w:val="36"/>
          <w:rtl/>
        </w:rPr>
        <w:lastRenderedPageBreak/>
        <w:t xml:space="preserve">بَعْضُكُمْ رِقَابَ بَعْضٍ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فَلْيُبَلِّغِ الشَّاهِدُ الْغَائِبَ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وَلَعَلَّ بَعْضَ مَنْ يُبَلِّغُهُ يَكُونُ أَوْعَى لَهُ مِنْ بَعْضِ مَنْ سَمِعَهُ </w:t>
      </w:r>
      <w:r w:rsidR="001F51A8">
        <w:rPr>
          <w:rFonts w:ascii="Traditional Arabic" w:hAnsi="Traditional Arabic" w:cs="Traditional Arabic"/>
          <w:b/>
          <w:bCs/>
          <w:color w:val="0000FF"/>
          <w:sz w:val="36"/>
          <w:szCs w:val="36"/>
          <w:rtl/>
        </w:rPr>
        <w:t>،</w:t>
      </w:r>
      <w:r w:rsidR="00125812" w:rsidRPr="00125812">
        <w:rPr>
          <w:rFonts w:ascii="Traditional Arabic" w:hAnsi="Traditional Arabic" w:cs="Traditional Arabic"/>
          <w:b/>
          <w:bCs/>
          <w:color w:val="0000FF"/>
          <w:sz w:val="36"/>
          <w:szCs w:val="36"/>
          <w:rtl/>
        </w:rPr>
        <w:t xml:space="preserve"> ثُمَّ قَالَ : أَلا هَلْ بَلَّغْتُ </w:t>
      </w:r>
      <w:r w:rsidRPr="00125812">
        <w:rPr>
          <w:rFonts w:ascii="Traditional Arabic" w:hAnsi="Traditional Arabic" w:cs="Traditional Arabic"/>
          <w:b/>
          <w:bCs/>
          <w:color w:val="0000FF"/>
          <w:sz w:val="36"/>
          <w:szCs w:val="36"/>
          <w:rtl/>
        </w:rPr>
        <w:t xml:space="preserve">" . </w:t>
      </w:r>
      <w:r w:rsidRPr="00874F7E">
        <w:rPr>
          <w:rFonts w:ascii="Traditional Arabic" w:hAnsi="Traditional Arabic" w:cs="Traditional Arabic"/>
          <w:b/>
          <w:bCs/>
          <w:sz w:val="36"/>
          <w:szCs w:val="36"/>
          <w:rtl/>
        </w:rPr>
        <w:t>رواه البخاري ومسلم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لقد كان نداء النبي - صلى الله عليه وسلم - في هذا الحديث العظيم في حجة الوداع .. والتي كان يودع بها العام  كما يودع بها الناس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ونحن اليوم قد ودعنا عاماً وموسم حج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وقبل أيام أيضاً نتابع احتفال العالم بـ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يوم لحقوق الإنسان)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لقد وقف النبي - صلى الله عليه وسلم – ها هنا قرب الكعبة قبل ألف وأربعمائة عام وتزيد ليؤسس لحقوق الإنسان وليرسي مبادئ العدالة وميزان الحق ويلغي كل أشكال الظلم والجور في العقيدة والسلوك والفكر والقيم والعبادة والمعاملات .. حرس الدما وحرم الربا وأثبت حقوق النساء .. خطابٌ لم تسمع الدنيا بمثله ولا زال صداه يتردد عبر القرون وتتشبث بأذياله النظم والقوانين ولما تلحق به أو تجاريه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كان النبي - صلى الله عليه وسلم - يعرف أنه قارب النهاية وأن الأمة التي أنشأها قد رسخت على الأرض وفرضت نفسها على التاريخ وانتقل الأذان مع الرياح الأربع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ووزعت جماعات الصلاة على أطراف الزمان تلتقي على طاعة الله قبل طلوع الشمس وبعد غروبها وعند الزوال وقبل الأصيل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وهؤلاء الذين رباهم سيمدون النور إلى ما بقي من أرض الله .. هذا الجيل الذي رباه النبي - صلى الله عليه وسلم - كان جزءًا من الرسالة التي أداها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ونشهد - والله - أنه أداها ..</w:t>
      </w:r>
    </w:p>
    <w:p w:rsidR="00FA26DA" w:rsidRPr="00874F7E" w:rsidRDefault="00FA26DA" w:rsidP="00C20E32">
      <w:pPr>
        <w:bidi/>
        <w:ind w:firstLine="720"/>
        <w:jc w:val="center"/>
        <w:rPr>
          <w:rFonts w:ascii="Traditional Arabic" w:hAnsi="Traditional Arabic" w:cs="Traditional Arabic"/>
          <w:b/>
          <w:bCs/>
          <w:color w:val="00B050"/>
          <w:sz w:val="36"/>
          <w:szCs w:val="36"/>
          <w:rtl/>
        </w:rPr>
      </w:pPr>
      <w:r w:rsidRPr="00874F7E">
        <w:rPr>
          <w:rFonts w:ascii="Traditional Arabic" w:hAnsi="Traditional Arabic" w:cs="Traditional Arabic"/>
          <w:b/>
          <w:bCs/>
          <w:sz w:val="36"/>
          <w:szCs w:val="36"/>
          <w:rtl/>
        </w:rPr>
        <w:t xml:space="preserve">فمن أجل ذلك كان يحدِّث وفي الوقت نفسه كان يودع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تضاعيف حديثه كان يفرغ كل ما في فؤاده من نصح وحب وإخلاص .. فما أغلى هذه الوصية وما أبعد مداها في التاريخ لقوم يعقلون ! لذلك جاء في آخر الخطاب النبوي : </w:t>
      </w:r>
      <w:r w:rsidRPr="006A6B1A">
        <w:rPr>
          <w:rFonts w:ascii="Traditional Arabic" w:hAnsi="Traditional Arabic" w:cs="Traditional Arabic"/>
          <w:b/>
          <w:bCs/>
          <w:color w:val="0000FF"/>
          <w:sz w:val="36"/>
          <w:szCs w:val="36"/>
          <w:rtl/>
        </w:rPr>
        <w:t xml:space="preserve">" </w:t>
      </w:r>
      <w:r w:rsidR="006A6B1A" w:rsidRPr="006A6B1A">
        <w:rPr>
          <w:rFonts w:ascii="Traditional Arabic" w:hAnsi="Traditional Arabic" w:cs="Traditional Arabic"/>
          <w:b/>
          <w:bCs/>
          <w:color w:val="0000FF"/>
          <w:sz w:val="36"/>
          <w:szCs w:val="36"/>
          <w:rtl/>
        </w:rPr>
        <w:t>أَلَا لِيُبَلِّغ الشَّاهِدُ مِنْكُمْ الْغَائِبَ</w:t>
      </w:r>
      <w:r w:rsidR="006A6B1A" w:rsidRPr="006A6B1A">
        <w:rPr>
          <w:rFonts w:ascii="Traditional Arabic" w:hAnsi="Traditional Arabic" w:cs="Traditional Arabic" w:hint="cs"/>
          <w:b/>
          <w:bCs/>
          <w:color w:val="0000FF"/>
          <w:sz w:val="36"/>
          <w:szCs w:val="36"/>
          <w:rtl/>
        </w:rPr>
        <w:t xml:space="preserve"> </w:t>
      </w:r>
      <w:r w:rsidRPr="006A6B1A">
        <w:rPr>
          <w:rFonts w:ascii="Traditional Arabic" w:hAnsi="Traditional Arabic" w:cs="Traditional Arabic"/>
          <w:b/>
          <w:bCs/>
          <w:color w:val="0000FF"/>
          <w:sz w:val="36"/>
          <w:szCs w:val="36"/>
          <w:rtl/>
        </w:rPr>
        <w:t xml:space="preserve">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وقد قام أصحاب النبي - صلى الله عليه وسلم – بهذه الأمانة خير قيام ؛ فرضي الله عنهم أجمعين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الوصايا التي أودعها النبي - صلى الله عليه وسلم - ضمائر الناس لا تتضمن قضايا فلسفية ولا نظرات خيالية .. إنها مبادئ سيقت في كلمات سهلة واستوعبت جملة الحقائق التي يحتاج إليها العالم ليسعد ويرشد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على وجازتها أهدى وأجدى من مواثيق عالمية طنانة .. ذلكم أن قائلها - صلى الله عليه و سلم - كان عامر الفؤاد بحب الناس والعطف عليهم شديد الحرص على ربطهم بالله وإعدادهم للقائه .. موقنا أن الحياة الصحيحة يستحيل أن تتم بعيدا عن الله ووحيه .</w:t>
      </w:r>
    </w:p>
    <w:p w:rsidR="00FA26DA" w:rsidRPr="00874F7E" w:rsidRDefault="00FA26DA" w:rsidP="00C20E32">
      <w:pPr>
        <w:tabs>
          <w:tab w:val="left" w:pos="720"/>
        </w:tabs>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في الآية الكريمة والحديث الآنف حذر الله – تعالى - من الظلم بأبلغ وأوجز عبارة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وأشار النبي - صلى الله عليه وسلم - إلى أصول المسائل لأنه يقرر مبادئ خالدة وقواعد باقية ..</w:t>
      </w:r>
    </w:p>
    <w:p w:rsidR="00FA26DA" w:rsidRPr="00874F7E" w:rsidRDefault="00FA26DA" w:rsidP="00C20E32">
      <w:pPr>
        <w:tabs>
          <w:tab w:val="left" w:pos="720"/>
        </w:tabs>
        <w:bidi/>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والظلم مما اتفقت الفِطَر والنصوص على مقته وذم فاعله .. إلا أن الانحراف قد يلحق بعض الناس فيخالفون في صوره</w:t>
      </w:r>
      <w:r w:rsidRPr="00874F7E">
        <w:rPr>
          <w:rFonts w:ascii="Traditional Arabic" w:hAnsi="Traditional Arabic" w:cs="Traditional Arabic"/>
          <w:b/>
          <w:bCs/>
          <w:color w:val="800000"/>
          <w:sz w:val="36"/>
          <w:szCs w:val="36"/>
          <w:rtl/>
        </w:rPr>
        <w:t xml:space="preserve"> : </w:t>
      </w:r>
      <w:r w:rsidR="00925891" w:rsidRPr="00570CAE">
        <w:rPr>
          <w:rFonts w:ascii="Traditional Arabic" w:hAnsi="Traditional Arabic" w:cs="Traditional Arabic"/>
          <w:b/>
          <w:bCs/>
          <w:color w:val="FF0000"/>
          <w:sz w:val="36"/>
          <w:szCs w:val="36"/>
          <w:rtl/>
        </w:rPr>
        <w:t>﴿</w:t>
      </w:r>
      <w:r w:rsidR="00925891" w:rsidRPr="00570CAE">
        <w:rPr>
          <w:rFonts w:ascii="Traditional Arabic" w:hAnsi="Traditional Arabic" w:cs="Traditional Arabic" w:hint="cs"/>
          <w:b/>
          <w:bCs/>
          <w:color w:val="FF0000"/>
          <w:sz w:val="36"/>
          <w:szCs w:val="36"/>
          <w:rtl/>
        </w:rPr>
        <w:t xml:space="preserve"> </w:t>
      </w:r>
      <w:r w:rsidRPr="00570CAE">
        <w:rPr>
          <w:rFonts w:ascii="Traditional Arabic" w:hAnsi="Traditional Arabic" w:cs="Traditional Arabic"/>
          <w:b/>
          <w:bCs/>
          <w:color w:val="FF0000"/>
          <w:sz w:val="36"/>
          <w:szCs w:val="36"/>
          <w:rtl/>
        </w:rPr>
        <w:t>أَفَمَن زُيِّنَ لَهُ سُوءُ عَمَلِهِ فَرَآهُ حَسَنًا فَإِنَّ اللَّهَ يُضِلُّ مَن يَشَاء وَيَهْدِي مَن يَشَاء ...</w:t>
      </w:r>
      <w:r w:rsidRPr="00570CAE">
        <w:rPr>
          <w:rFonts w:ascii="Traditional Arabic" w:hAnsi="Traditional Arabic" w:cs="Traditional Arabic"/>
          <w:noProof/>
          <w:color w:val="FF0000"/>
          <w:sz w:val="36"/>
          <w:szCs w:val="36"/>
        </w:rPr>
        <w:t xml:space="preserve">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59"/>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800000"/>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وأبشع الظلم هو الشرك بالله :</w:t>
      </w:r>
      <w:r w:rsidRPr="00570CAE">
        <w:rPr>
          <w:rFonts w:ascii="Traditional Arabic" w:hAnsi="Traditional Arabic" w:cs="Traditional Arabic"/>
          <w:b/>
          <w:bCs/>
          <w:color w:val="FF0000"/>
          <w:sz w:val="36"/>
          <w:szCs w:val="36"/>
          <w:rtl/>
        </w:rPr>
        <w:t xml:space="preserve"> </w:t>
      </w:r>
      <w:r w:rsidR="00925891" w:rsidRPr="00570CAE">
        <w:rPr>
          <w:rFonts w:ascii="Traditional Arabic" w:hAnsi="Traditional Arabic" w:cs="Traditional Arabic"/>
          <w:b/>
          <w:bCs/>
          <w:color w:val="FF0000"/>
          <w:sz w:val="36"/>
          <w:szCs w:val="36"/>
          <w:rtl/>
        </w:rPr>
        <w:t>﴿</w:t>
      </w:r>
      <w:r w:rsidRPr="00570CAE">
        <w:rPr>
          <w:rFonts w:ascii="Traditional Arabic" w:hAnsi="Traditional Arabic" w:cs="Traditional Arabic"/>
          <w:b/>
          <w:bCs/>
          <w:color w:val="FF0000"/>
          <w:sz w:val="36"/>
          <w:szCs w:val="36"/>
          <w:rtl/>
        </w:rPr>
        <w:t>... يَا بُنَيَّ لَا تُشْرِكْ بِاللَّهِ إِنَّ الشِّرْكَ لَظُلْمٌ عَظِيمٌ</w:t>
      </w:r>
      <w:r w:rsidR="00DF4628">
        <w:rPr>
          <w:rFonts w:ascii="Traditional Arabic" w:hAnsi="Traditional Arabic" w:cs="Traditional Arabic" w:hint="cs"/>
          <w:b/>
          <w:bCs/>
          <w:color w:val="FF0000"/>
          <w:sz w:val="36"/>
          <w:szCs w:val="36"/>
          <w:rtl/>
        </w:rPr>
        <w:t xml:space="preserve"> (13)</w:t>
      </w:r>
      <w:r w:rsidR="000D5034" w:rsidRPr="00570CAE">
        <w:rPr>
          <w:rFonts w:ascii="Traditional Arabic" w:hAnsi="Traditional Arabic" w:cs="Traditional Arabic" w:hint="cs"/>
          <w:b/>
          <w:bCs/>
          <w:color w:val="FF0000"/>
          <w:sz w:val="36"/>
          <w:szCs w:val="36"/>
          <w:rtl/>
        </w:rPr>
        <w:t xml:space="preserve">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60"/>
      </w:r>
      <w:r w:rsidRPr="00570CA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وفي سور المائدة : </w:t>
      </w:r>
      <w:r w:rsidR="00925891" w:rsidRPr="00570CAE">
        <w:rPr>
          <w:rFonts w:ascii="Traditional Arabic" w:hAnsi="Traditional Arabic" w:cs="Traditional Arabic"/>
          <w:b/>
          <w:bCs/>
          <w:color w:val="FF0000"/>
          <w:sz w:val="36"/>
          <w:szCs w:val="36"/>
          <w:rtl/>
        </w:rPr>
        <w:t>﴿</w:t>
      </w:r>
      <w:r w:rsidRPr="00570CAE">
        <w:rPr>
          <w:rFonts w:ascii="Traditional Arabic" w:hAnsi="Traditional Arabic" w:cs="Traditional Arabic"/>
          <w:b/>
          <w:bCs/>
          <w:color w:val="FF0000"/>
          <w:sz w:val="36"/>
          <w:szCs w:val="36"/>
          <w:rtl/>
        </w:rPr>
        <w:t>....إِنَّهُ مَن يُشْرِكْ بِاللّهِ فَقَدْ حَرَّمَ اللّهُ عَلَيهِ الْجَنَّةَ وَمَأْوَاهُ النَّارُ وَمَا لِلظَّالِمِينَ مِنْ أَنصَارٍ</w:t>
      </w:r>
      <w:r w:rsidR="000D5034" w:rsidRPr="00570CAE">
        <w:rPr>
          <w:rFonts w:ascii="Traditional Arabic" w:hAnsi="Traditional Arabic" w:cs="Traditional Arabic" w:hint="cs"/>
          <w:b/>
          <w:bCs/>
          <w:color w:val="FF0000"/>
          <w:sz w:val="36"/>
          <w:szCs w:val="36"/>
          <w:rtl/>
        </w:rPr>
        <w:t xml:space="preserve"> </w:t>
      </w:r>
      <w:r w:rsidR="00032E77">
        <w:rPr>
          <w:rFonts w:ascii="Traditional Arabic" w:hAnsi="Traditional Arabic" w:cs="Traditional Arabic" w:hint="cs"/>
          <w:b/>
          <w:bCs/>
          <w:color w:val="FF0000"/>
          <w:sz w:val="36"/>
          <w:szCs w:val="36"/>
          <w:rtl/>
        </w:rPr>
        <w:t xml:space="preserve">(72) </w:t>
      </w:r>
      <w:r w:rsidR="000D5034" w:rsidRPr="00570CAE">
        <w:rPr>
          <w:rFonts w:ascii="Traditional Arabic" w:hAnsi="Traditional Arabic" w:cs="Traditional Arabic"/>
          <w:b/>
          <w:bCs/>
          <w:noProof/>
          <w:color w:val="FF0000"/>
          <w:sz w:val="36"/>
          <w:szCs w:val="36"/>
          <w:rtl/>
        </w:rPr>
        <w:t>﴾</w:t>
      </w:r>
      <w:r w:rsidR="007A4D04">
        <w:rPr>
          <w:rStyle w:val="af"/>
          <w:rFonts w:ascii="Traditional Arabic" w:hAnsi="Traditional Arabic" w:cs="Traditional Arabic"/>
          <w:b/>
          <w:bCs/>
          <w:noProof/>
          <w:color w:val="FF0000"/>
          <w:sz w:val="36"/>
          <w:szCs w:val="36"/>
          <w:rtl/>
        </w:rPr>
        <w:footnoteReference w:id="361"/>
      </w:r>
      <w:r w:rsidRPr="00570CA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 ذلكم أن الله - تعالى – هو الخالق الرازق أوجدنا من العدم وأمدنا بالنعم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ما في الكون له خاضع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فضلٍ إليه راجع .. هو الرب ونحن العبيد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الفعال لما يريد .. خلقنا لعبادته وحده فكيف يعبد سواه ! وأمرنا بطاعته فكيف يتمرد العبد على سيده ومولاه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إن التقصير في جنب الله ظلم .. ولا يقع أثر هذا الظلم إلا على الظالم نفسه ؛ ولذلك قال الله - عز وجل </w:t>
      </w:r>
      <w:r w:rsidRPr="00874F7E">
        <w:rPr>
          <w:rFonts w:ascii="Traditional Arabic" w:hAnsi="Traditional Arabic" w:cs="Traditional Arabic"/>
          <w:b/>
          <w:bCs/>
          <w:color w:val="800000"/>
          <w:sz w:val="36"/>
          <w:szCs w:val="36"/>
          <w:rtl/>
        </w:rPr>
        <w:t xml:space="preserve">- : </w:t>
      </w:r>
      <w:r w:rsidR="00925891" w:rsidRPr="00570CAE">
        <w:rPr>
          <w:rFonts w:ascii="Traditional Arabic" w:hAnsi="Traditional Arabic" w:cs="Traditional Arabic"/>
          <w:b/>
          <w:bCs/>
          <w:color w:val="FF0000"/>
          <w:sz w:val="36"/>
          <w:szCs w:val="36"/>
          <w:rtl/>
        </w:rPr>
        <w:t>﴿</w:t>
      </w:r>
      <w:r w:rsidRPr="00570CAE">
        <w:rPr>
          <w:rFonts w:ascii="Traditional Arabic" w:hAnsi="Traditional Arabic" w:cs="Traditional Arabic"/>
          <w:b/>
          <w:bCs/>
          <w:color w:val="FF0000"/>
          <w:sz w:val="36"/>
          <w:szCs w:val="36"/>
          <w:rtl/>
        </w:rPr>
        <w:t xml:space="preserve"> فَلاَ تَظْلِمُواْ فِيهِنَّ أَنفُسَكُمْ ...</w:t>
      </w:r>
      <w:r w:rsidR="000D5034" w:rsidRPr="00570CAE">
        <w:rPr>
          <w:rFonts w:ascii="Traditional Arabic" w:hAnsi="Traditional Arabic" w:cs="Traditional Arabic"/>
          <w:b/>
          <w:bCs/>
          <w:noProof/>
          <w:color w:val="FF0000"/>
          <w:sz w:val="36"/>
          <w:szCs w:val="36"/>
          <w:rtl/>
        </w:rPr>
        <w:t xml:space="preserve"> ﴾</w:t>
      </w:r>
      <w:r w:rsidR="007A4D04">
        <w:rPr>
          <w:rStyle w:val="af"/>
          <w:rFonts w:ascii="Traditional Arabic" w:hAnsi="Traditional Arabic" w:cs="Traditional Arabic"/>
          <w:b/>
          <w:bCs/>
          <w:noProof/>
          <w:color w:val="FF0000"/>
          <w:sz w:val="36"/>
          <w:szCs w:val="36"/>
          <w:rtl/>
        </w:rPr>
        <w:footnoteReference w:id="362"/>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تجدد المواسم وكر السنين منبه إلى مراجعة الإنسان حاله مع ربه وتفقد إيمانه وعقيدته وأعماله ومواقفه الفكرية والعملية ؛ فهو سائر إلى الله سيرا حاثا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وسيلقى رباً عليما محاسبا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وكتاباً لا يغادر صغيرةً ولا كبيرةً إلا أحصاها :</w:t>
      </w:r>
      <w:r w:rsidRPr="00874F7E">
        <w:rPr>
          <w:rFonts w:ascii="Traditional Arabic" w:hAnsi="Traditional Arabic" w:cs="Traditional Arabic"/>
          <w:b/>
          <w:bCs/>
          <w:color w:val="FF0000"/>
          <w:sz w:val="36"/>
          <w:szCs w:val="36"/>
          <w:rtl/>
        </w:rPr>
        <w:t xml:space="preserve">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يَا أَيُّهَا الْإِنسَانُ إِنَّكَ كَادِحٌ إِلَى رَبِّكَ كَدْحًا فَمُلَاقِيهِ</w:t>
      </w:r>
      <w:r w:rsidR="000D5034" w:rsidRPr="00C52336">
        <w:rPr>
          <w:rFonts w:ascii="Traditional Arabic" w:hAnsi="Traditional Arabic" w:cs="Traditional Arabic" w:hint="cs"/>
          <w:b/>
          <w:bCs/>
          <w:color w:val="FF0000"/>
          <w:sz w:val="36"/>
          <w:szCs w:val="36"/>
          <w:rtl/>
        </w:rPr>
        <w:t xml:space="preserve"> </w:t>
      </w:r>
      <w:r w:rsidR="00131C38">
        <w:rPr>
          <w:rFonts w:ascii="Traditional Arabic" w:hAnsi="Traditional Arabic" w:cs="Traditional Arabic" w:hint="cs"/>
          <w:b/>
          <w:bCs/>
          <w:color w:val="FF0000"/>
          <w:sz w:val="36"/>
          <w:szCs w:val="36"/>
          <w:rtl/>
        </w:rPr>
        <w:t xml:space="preserve">(6) </w:t>
      </w:r>
      <w:r w:rsidR="000D5034" w:rsidRPr="00C52336">
        <w:rPr>
          <w:rFonts w:ascii="Traditional Arabic" w:hAnsi="Traditional Arabic" w:cs="Traditional Arabic"/>
          <w:b/>
          <w:bCs/>
          <w:noProof/>
          <w:color w:val="FF0000"/>
          <w:sz w:val="36"/>
          <w:szCs w:val="36"/>
          <w:rtl/>
        </w:rPr>
        <w:t>﴾</w:t>
      </w:r>
      <w:r w:rsidR="00413333" w:rsidRPr="00C52336">
        <w:rPr>
          <w:rStyle w:val="af"/>
          <w:rFonts w:ascii="Traditional Arabic" w:hAnsi="Traditional Arabic" w:cs="Traditional Arabic"/>
          <w:b/>
          <w:bCs/>
          <w:noProof/>
          <w:color w:val="FF0000"/>
          <w:sz w:val="36"/>
          <w:szCs w:val="36"/>
          <w:rtl/>
        </w:rPr>
        <w:footnoteReference w:id="363"/>
      </w:r>
      <w:r w:rsidR="000D5034"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أيها المسلمون : إن من ظلم العبد لنفسه تقحم المعاصي والتفريط في الواجبات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يفعل ذلك فقد ظلم نفسه لأنه يجرها إلى النار ويعرضها لغضب الجبار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فشت المعاصي من غير نكير ولا إصلاح عم البلاء وطم العقاب والعذاب</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وذلك معلوم في سنن الله في الأمم والدول .. قال الله - عز وجل -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وَكَذَلِكَ أَخْذُ رَبِّكَ إِذَا أَخَذَ الْقُرَى وَهِيَ ظَالِمَةٌ إِنَّ أَخْذَهُ أَلِيمٌ شَدِيدٌ</w:t>
      </w:r>
      <w:r w:rsidR="000D5034" w:rsidRPr="00C52336">
        <w:rPr>
          <w:rFonts w:ascii="Traditional Arabic" w:hAnsi="Traditional Arabic" w:cs="Traditional Arabic" w:hint="cs"/>
          <w:b/>
          <w:bCs/>
          <w:color w:val="FF0000"/>
          <w:sz w:val="36"/>
          <w:szCs w:val="36"/>
          <w:rtl/>
        </w:rPr>
        <w:t xml:space="preserve"> </w:t>
      </w:r>
      <w:r w:rsidR="00131C38">
        <w:rPr>
          <w:rFonts w:ascii="Traditional Arabic" w:hAnsi="Traditional Arabic" w:cs="Traditional Arabic" w:hint="cs"/>
          <w:b/>
          <w:bCs/>
          <w:color w:val="FF0000"/>
          <w:sz w:val="36"/>
          <w:szCs w:val="36"/>
          <w:rtl/>
        </w:rPr>
        <w:t xml:space="preserve">(102) </w:t>
      </w:r>
      <w:r w:rsidR="000D5034" w:rsidRPr="00C52336">
        <w:rPr>
          <w:rFonts w:ascii="Traditional Arabic" w:hAnsi="Traditional Arabic" w:cs="Traditional Arabic"/>
          <w:b/>
          <w:bCs/>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64"/>
      </w:r>
      <w:r w:rsidRPr="00874F7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000000"/>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الظلم المنهي عنه في الآية الكريمة والمفصل في الحديث الشريف ظلم الناس في التعدي عليهم في دمائهم وأعراضهم وأموالهم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ويزداد الظلم قبحًا إذا كان تجاه الأقارب والأرحام أو كان ظلمًا للزوجات والبنات أو ظلمًا للضعفاء من الخدم والعمال .. صور من الظلم يندى لها الجبين وقصص من الحيف يدمى لها القلب وتدمع العين .. ما إن يشعر البعض بقوةٍ أو سلطة حتى يحاول تسخير الآخرين لرغباته فيمنعهم حقوقهم ولا يقوم هو بواجباته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كَلَّا إِنَّ الْإِنسَانَ لَيَطْغَى</w:t>
      </w:r>
      <w:r w:rsidR="00102BC8">
        <w:rPr>
          <w:rFonts w:ascii="Traditional Arabic" w:hAnsi="Traditional Arabic" w:cs="Traditional Arabic" w:hint="cs"/>
          <w:b/>
          <w:bCs/>
          <w:color w:val="FF0000"/>
          <w:sz w:val="36"/>
          <w:szCs w:val="36"/>
          <w:rtl/>
        </w:rPr>
        <w:t xml:space="preserve"> (6)</w:t>
      </w:r>
      <w:r w:rsidRPr="00C52336">
        <w:rPr>
          <w:rFonts w:ascii="Traditional Arabic" w:hAnsi="Traditional Arabic" w:cs="Traditional Arabic"/>
          <w:b/>
          <w:bCs/>
          <w:color w:val="FF0000"/>
          <w:sz w:val="36"/>
          <w:szCs w:val="36"/>
          <w:rtl/>
        </w:rPr>
        <w:t xml:space="preserve"> أَن رَّآهُ اسْتَغْنَى</w:t>
      </w:r>
      <w:r w:rsidR="00102BC8">
        <w:rPr>
          <w:rFonts w:ascii="Traditional Arabic" w:hAnsi="Traditional Arabic" w:cs="Traditional Arabic" w:hint="cs"/>
          <w:b/>
          <w:bCs/>
          <w:color w:val="FF0000"/>
          <w:sz w:val="36"/>
          <w:szCs w:val="36"/>
          <w:rtl/>
        </w:rPr>
        <w:t xml:space="preserve"> (7)</w:t>
      </w:r>
      <w:r w:rsidRPr="00C52336">
        <w:rPr>
          <w:rFonts w:ascii="Traditional Arabic" w:hAnsi="Traditional Arabic" w:cs="Traditional Arabic"/>
          <w:b/>
          <w:bCs/>
          <w:color w:val="FF0000"/>
          <w:sz w:val="36"/>
          <w:szCs w:val="36"/>
          <w:rtl/>
        </w:rPr>
        <w:t xml:space="preserve"> إِنَّ إِلَى رَبِّكَ الرُّجْعَى </w:t>
      </w:r>
      <w:r w:rsidR="00102BC8">
        <w:rPr>
          <w:rFonts w:ascii="Traditional Arabic" w:hAnsi="Traditional Arabic" w:cs="Traditional Arabic" w:hint="cs"/>
          <w:b/>
          <w:bCs/>
          <w:color w:val="FF0000"/>
          <w:sz w:val="36"/>
          <w:szCs w:val="36"/>
          <w:rtl/>
        </w:rPr>
        <w:t xml:space="preserve">(8)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65"/>
      </w:r>
      <w:r w:rsidRPr="00874F7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وكفى بهذه الآية سلوانًا للمظلوم وموعظةً للظالم : إن إلى ربك الرجعى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الظلم ظلمات يوم القيامة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ودعوة المظلوم تُرفع فوق الغمام وتُفتح لها أبواب السماء وليس بينها وبين الله حجاب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ويقول الله عز وجل : </w:t>
      </w:r>
      <w:r w:rsidRPr="005E325C">
        <w:rPr>
          <w:rFonts w:ascii="Traditional Arabic" w:hAnsi="Traditional Arabic" w:cs="Traditional Arabic"/>
          <w:b/>
          <w:bCs/>
          <w:color w:val="006600"/>
          <w:sz w:val="36"/>
          <w:szCs w:val="36"/>
          <w:rtl/>
        </w:rPr>
        <w:t>" لأنصرنك ولو بعد حين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يملي للظالم حتى إذا أخذه لم يفلته :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...وَسَيَعْلَمُ الَّذِينَ ظَلَمُوا أَيَّ مُنقَلَبٍ يَنقَلِبُونَ</w:t>
      </w:r>
      <w:r w:rsidR="000D5034" w:rsidRPr="00C52336">
        <w:rPr>
          <w:rFonts w:ascii="Traditional Arabic" w:hAnsi="Traditional Arabic" w:cs="Traditional Arabic" w:hint="cs"/>
          <w:b/>
          <w:bCs/>
          <w:color w:val="FF0000"/>
          <w:sz w:val="36"/>
          <w:szCs w:val="36"/>
          <w:rtl/>
        </w:rPr>
        <w:t xml:space="preserve"> </w:t>
      </w:r>
      <w:r w:rsidR="00102BC8">
        <w:rPr>
          <w:rFonts w:ascii="Traditional Arabic" w:hAnsi="Traditional Arabic" w:cs="Traditional Arabic" w:hint="cs"/>
          <w:b/>
          <w:bCs/>
          <w:color w:val="FF0000"/>
          <w:sz w:val="36"/>
          <w:szCs w:val="36"/>
          <w:rtl/>
        </w:rPr>
        <w:t xml:space="preserve">(227)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66"/>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p>
    <w:p w:rsidR="00FA26DA" w:rsidRPr="00874F7E" w:rsidRDefault="00FA26DA"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ومن نظر في عواقب الظالمين رأى من آيات الله عجبا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يكون القصاص في الدنيا وقد يكون في 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وقع القصاص كان مهولا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وَلاَ تَحْسَبَنَّ اللّهَ غَافِلاً عَمَّا يَعْمَلُ الظَّالِمُونَ إِنَّمَا يُؤَخِّرُهُمْ لِيَوْمٍ تَشْخَصُ فِيهِ الأَبْصَارُ</w:t>
      </w:r>
      <w:r w:rsidR="000D5034" w:rsidRPr="00C52336">
        <w:rPr>
          <w:rFonts w:ascii="Traditional Arabic" w:hAnsi="Traditional Arabic" w:cs="Traditional Arabic" w:hint="cs"/>
          <w:b/>
          <w:bCs/>
          <w:color w:val="FF0000"/>
          <w:sz w:val="36"/>
          <w:szCs w:val="36"/>
          <w:rtl/>
        </w:rPr>
        <w:t xml:space="preserve"> </w:t>
      </w:r>
      <w:r w:rsidR="00016527">
        <w:rPr>
          <w:rFonts w:ascii="Traditional Arabic" w:hAnsi="Traditional Arabic" w:cs="Traditional Arabic" w:hint="cs"/>
          <w:b/>
          <w:bCs/>
          <w:color w:val="FF0000"/>
          <w:sz w:val="36"/>
          <w:szCs w:val="36"/>
          <w:rtl/>
        </w:rPr>
        <w:t xml:space="preserve">(42)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67"/>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الحيف وسلب الحقوق وإهدار الكرامات مبعثٌ للشقاء ومسعِّر الفتن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الظلم إذا فشى فسدت الذمم وخرب العمران وحصل الهلاك .. إما بانقراضٍ لفساد أو تسلط أمم على أخرى فيحصل من الخراب والدمار ما لا يعلمه إلا الله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الكتاب والسنة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بما فيهما من الآيات والحكمة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وأستغفر الله - تعالى - لي ولكم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الحمد لله أجزل في عطائه وأغدق في نعمائه وعافى من بلائه ؛ فلله الحمد كثيراً كما ينعم كثيراً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وأشهد أن لا إله إلا الله وحده لا شريك له وأشهد أن محمدًا عبده ورسوله .. صلى الله وسلم وبارك عليه وعلى آله وأصحابه والتابعين ومن تبعهم بإحسانٍ إلى يوم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أيها المسلمون : فإن من الظلم التقصير في شكر الله - تعالى - ونسيانه عند النعم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وَمَا بِكُم مِّن نِّعْمَةٍ فَمِنَ اللّهِ...</w:t>
      </w:r>
      <w:r w:rsidR="000D5034" w:rsidRPr="00C52336">
        <w:rPr>
          <w:rFonts w:ascii="Traditional Arabic" w:hAnsi="Traditional Arabic" w:cs="Traditional Arabic"/>
          <w:b/>
          <w:bCs/>
          <w:noProof/>
          <w:color w:val="FF0000"/>
          <w:sz w:val="36"/>
          <w:szCs w:val="36"/>
          <w:rtl/>
        </w:rPr>
        <w:t xml:space="preserve"> ﴾</w:t>
      </w:r>
      <w:r w:rsidR="00C52336" w:rsidRPr="00C52336">
        <w:rPr>
          <w:rStyle w:val="af"/>
          <w:rFonts w:ascii="Traditional Arabic" w:hAnsi="Traditional Arabic" w:cs="Traditional Arabic"/>
          <w:b/>
          <w:bCs/>
          <w:noProof/>
          <w:color w:val="FF0000"/>
          <w:sz w:val="36"/>
          <w:szCs w:val="36"/>
          <w:rtl/>
        </w:rPr>
        <w:footnoteReference w:id="368"/>
      </w:r>
      <w:r w:rsidRPr="00874F7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أمر الله - سبحانه - بالتحدث بنعمه وإظهار شكره وبيان فضله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وإن مما يجب التذكير به وإعلانه والتحدث به وإشهاره إذعانا وعرفانا وإيمانا وشكرانا : ما أنعم الله - تعالى - به على المسلمين كافة وعلى حجاج بيته خاصة في هذا الموسم العظيم - والذي ودعناه قبل أيام - حيث كثر التخويف من الأوبئة والأمراض والتحذير من السيول والأمطار والخشية من الإحداث والتشويش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وترقب الناس هذا الموسم بارتياب وقلق .. ولكن الله لطف وعافى وستر وأحسن على عباده وحماهم وأحاطهم رعايته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وبالرغم من الملايين الذين شهدوا موسم الحج إلا أن مكة والمدينة والمشاعر المقدسة كانت أنقى  الأماكن من الأوبئة والأمراض على مستوى العالم في تلك الفترة في ظاهرةٍ كان يجب أن تبرز وتظهر وتحمد وتشكر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سجلت الإحصائيات الدقيقة أن هذا الموسم هو أميز السنوات انخفاضًا في معدل الإصابات الصحية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وسجلت المستشفيات أدنى مستويات في المراجعات حتى في الأمراض الطبيعة المعتادة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وخيب الله ظنون المتربصين .. فمن الذي عافى ؟ ومن الذي كفى ؟ ومن الذي شفى ؟ ومن الذي لطف وستر ؟ إنه الله الرحيم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وبالرغم من موسم الأمطار وما أصاب مدينة جدة من سيولٍ جارفة وأضرار - جبر الله مصابهم - إلا أن مكة المكرمة ومشاعرها المقدسة لم يلحقها أي أذى ولم يسجل أدنى إصابة أو خسارة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كان نصيبها مطرًا هنيئا وسقياها ماءً مريئا .. فكان رحمةً وفرحًا وسرورا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فمن الذي أنعم ؟ ومن الذي أعطى وقسم ؟ من  الذي لطف وستر ؟ إنه الله الكريم بل إن هذا الموسم كان مثالا متكاملا للسكينة والأمن والأمان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وأطفأ الله الفتنة عن المسلمين وكفى شر كل ذي شر ؛ فلله الحمد أولا وأخرا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وله المنة والفضل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نسأله - تعالى - أن يوزعنا شكر نعمه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يثيب كل من عمل لخدمة بيته الحرام وحجاجه الكرام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كما نحمد الله - تعالى - أبلغ الحمد على شفاء ولي العهد ورجوعه إلى وطنه وأهله ومحبيه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ونسأل الله الكريم أن يتم عليه عافيته وأن يمد في عمره على طاعته .. لا بأس عليه طهورٌ إن شاء الله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874F7E">
        <w:rPr>
          <w:rFonts w:ascii="Traditional Arabic" w:hAnsi="Traditional Arabic" w:cs="Traditional Arabic"/>
          <w:b/>
          <w:bCs/>
          <w:sz w:val="36"/>
          <w:szCs w:val="36"/>
          <w:rtl/>
        </w:rPr>
        <w:t xml:space="preserve">ثم صلوا وسلموا على مَن أمركم الله بالصلاة والسلام عليه فقال - سبحانه -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إِنَّ اللَّهَ وَمَلَائِكَتَهُ يُصَلُّونَ عَلَى النَّبِيِّ يَا أَيُّهَا الَّذِينَ آمَنُوا صَلُّوا عَلَيْهِ وَسَلِّمُوا تَسْلِيمًا</w:t>
      </w:r>
      <w:r w:rsidR="000D5034" w:rsidRPr="00C52336">
        <w:rPr>
          <w:rFonts w:ascii="Traditional Arabic" w:hAnsi="Traditional Arabic" w:cs="Traditional Arabic" w:hint="cs"/>
          <w:b/>
          <w:bCs/>
          <w:color w:val="FF0000"/>
          <w:sz w:val="36"/>
          <w:szCs w:val="36"/>
          <w:rtl/>
        </w:rPr>
        <w:t xml:space="preserve"> </w:t>
      </w:r>
      <w:r w:rsidR="009C5E8F">
        <w:rPr>
          <w:rFonts w:ascii="Traditional Arabic" w:hAnsi="Traditional Arabic" w:cs="Traditional Arabic" w:hint="cs"/>
          <w:b/>
          <w:bCs/>
          <w:color w:val="FF0000"/>
          <w:sz w:val="36"/>
          <w:szCs w:val="36"/>
          <w:rtl/>
        </w:rPr>
        <w:t>(</w:t>
      </w:r>
      <w:r w:rsidR="000750C3">
        <w:rPr>
          <w:rFonts w:ascii="Traditional Arabic" w:hAnsi="Traditional Arabic" w:cs="Traditional Arabic" w:hint="cs"/>
          <w:b/>
          <w:bCs/>
          <w:color w:val="FF0000"/>
          <w:sz w:val="36"/>
          <w:szCs w:val="36"/>
          <w:rtl/>
        </w:rPr>
        <w:t>56</w:t>
      </w:r>
      <w:r w:rsidR="009C5E8F">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69"/>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800000"/>
          <w:sz w:val="36"/>
          <w:szCs w:val="36"/>
          <w:rtl/>
        </w:rPr>
        <w:t xml:space="preserve"> </w:t>
      </w:r>
      <w:r w:rsidRPr="00CE29EA">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صل على محمد وعلى آل محمد كما صليت على إبراهيم وعلى آل إبراهيم إنك حميد مجيد وبارك على محمد وعلى آل محمد كما باركت على آل إبراهيم في العالمين إنك حميد مجيد</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من أرادنا وأراد بلادنا وديننا بسوءٍ فأشغله بنفسه ورد كيده في نحره واجعل دائرة السوء عليه يا 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من نصر الدين واخذل الطغاة والملاحدة والمفسدين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المجاهدين في سبيلك في كل مكان يا 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 اللهم عليك بأعداء الدين فإنهم لا يعجزونك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رد عنا كيد الكائدين وعدوان المعتدين وفتنة الضالين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إنا ندرأ بك في نحورهم ونعوذ بك من شرورهم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انشر الأمن والإيمان والرخاء في بلادنا وبلاد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أمرنا خادم الحرمين الشريفين لما تحب وترضى وخذ به للبر والتقوى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وولي عهده ونائبه الثاني لما فيه صلاح العباد والبلاد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احفظهم ووفقهم للصالحات وهيئ لهم البطانة الصالحة يا 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وكما حفظت حجاج بيتك الحرام اللهم وكما حفظت حجاج بيتك الحرام اللهم فتقبل منهم وأشركنا في أجرهم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وأوصلهم إلى ديارهم سالمين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فرِّج هم المهمومين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ونفِّس كرب المكروبين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وفك أسر المأسورين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واقض الدين عن المدينين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واشف برحمتك مرضانا ومرضى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اغفر ذنوبنا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واستر عيوبنا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ويسر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وبلغنا فيما يرضيك آمالنا يا حي يا قيوم يا ذا الجلال والإكرام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اجعل هذا العام فاتحة خير على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اجعله عام خصب ورخاء وخير ونماء وبركة على الإسلام والمسلمين يا حي يا قيوم يا ذا الجلال والإكرام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فيه أحوال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وأرغد عيشهم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وارفع بلاءهم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قادتهم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واجمعهم على الكتاب والسنة يا رب العالمين .</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632DDC" w:rsidRPr="00874F7E" w:rsidRDefault="00632DDC"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اغفر لنا ولوالدينا ووالديهم وذرياتهم ولجميع المسلمين .</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632DDC" w:rsidRPr="00874F7E" w:rsidRDefault="00632DDC"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لك الحمد على ما أنعمت به من الخيرات والأمطار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زدنا ولا تنقصنا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إنا نسألك المزيد من فضلك ورحمتك وبركتك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واجعل ما أنزلته قوة لنا على طاعتك وبلاغًا إلى حين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واجعل ما أنزلته قوة لنا على طاعتك وبلاغًا إلى حين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اجبر مصاب المصابين في جدة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وارحم موتاهم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واشف مريضهم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وأغن فقيرهم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واخلف عليهم بخير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أنت التواب الرحيم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سبحان ربك رب العزة عما يصفون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وسلامٌ على المرسلين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والحمد لله 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A26DA" w:rsidRDefault="00FA26DA" w:rsidP="00C20E32">
      <w:pPr>
        <w:pStyle w:val="a3"/>
        <w:bidi/>
        <w:jc w:val="center"/>
        <w:rPr>
          <w:rFonts w:ascii="Traditional Arabic" w:hAnsi="Traditional Arabic" w:cs="Traditional Arabic"/>
          <w:b/>
          <w:bCs/>
          <w:sz w:val="36"/>
          <w:szCs w:val="36"/>
          <w:rtl/>
        </w:rPr>
      </w:pPr>
    </w:p>
    <w:p w:rsidR="00632DDC" w:rsidRDefault="00632DDC" w:rsidP="00C20E32">
      <w:pPr>
        <w:pStyle w:val="a3"/>
        <w:bidi/>
        <w:jc w:val="center"/>
        <w:rPr>
          <w:rFonts w:ascii="Traditional Arabic" w:hAnsi="Traditional Arabic" w:cs="Traditional Arabic"/>
          <w:b/>
          <w:bCs/>
          <w:sz w:val="36"/>
          <w:szCs w:val="36"/>
          <w:rtl/>
        </w:rPr>
      </w:pPr>
    </w:p>
    <w:p w:rsidR="00632DDC" w:rsidRDefault="00632DDC" w:rsidP="00C20E32">
      <w:pPr>
        <w:pStyle w:val="a3"/>
        <w:bidi/>
        <w:jc w:val="center"/>
        <w:rPr>
          <w:rFonts w:ascii="Traditional Arabic" w:hAnsi="Traditional Arabic" w:cs="Traditional Arabic"/>
          <w:b/>
          <w:bCs/>
          <w:sz w:val="36"/>
          <w:szCs w:val="36"/>
          <w:rtl/>
        </w:rPr>
      </w:pPr>
    </w:p>
    <w:p w:rsidR="00632DDC" w:rsidRDefault="00632DDC" w:rsidP="00C20E32">
      <w:pPr>
        <w:pStyle w:val="a3"/>
        <w:bidi/>
        <w:jc w:val="center"/>
        <w:rPr>
          <w:rFonts w:ascii="Traditional Arabic" w:hAnsi="Traditional Arabic" w:cs="Traditional Arabic"/>
          <w:b/>
          <w:bCs/>
          <w:sz w:val="36"/>
          <w:szCs w:val="36"/>
          <w:rtl/>
        </w:rPr>
      </w:pPr>
    </w:p>
    <w:p w:rsidR="00632DDC" w:rsidRDefault="00632DDC" w:rsidP="00C20E32">
      <w:pPr>
        <w:pStyle w:val="a3"/>
        <w:bidi/>
        <w:jc w:val="center"/>
        <w:rPr>
          <w:rFonts w:ascii="Traditional Arabic" w:hAnsi="Traditional Arabic" w:cs="Traditional Arabic"/>
          <w:b/>
          <w:bCs/>
          <w:sz w:val="36"/>
          <w:szCs w:val="36"/>
          <w:rtl/>
        </w:rPr>
      </w:pPr>
    </w:p>
    <w:p w:rsidR="00632DDC" w:rsidRDefault="00632DDC" w:rsidP="00C20E32">
      <w:pPr>
        <w:pStyle w:val="a3"/>
        <w:bidi/>
        <w:jc w:val="center"/>
        <w:rPr>
          <w:rFonts w:ascii="Traditional Arabic" w:hAnsi="Traditional Arabic" w:cs="Traditional Arabic"/>
          <w:b/>
          <w:bCs/>
          <w:sz w:val="36"/>
          <w:szCs w:val="36"/>
          <w:rtl/>
        </w:rPr>
      </w:pPr>
    </w:p>
    <w:p w:rsidR="00632DDC" w:rsidRPr="00874F7E" w:rsidRDefault="00632DDC" w:rsidP="00DC5F65">
      <w:pPr>
        <w:pStyle w:val="a3"/>
        <w:bidi/>
        <w:rPr>
          <w:rFonts w:ascii="Traditional Arabic" w:hAnsi="Traditional Arabic" w:cs="Traditional Arabic"/>
          <w:b/>
          <w:bCs/>
          <w:sz w:val="36"/>
          <w:szCs w:val="36"/>
        </w:rPr>
      </w:pPr>
    </w:p>
    <w:p w:rsidR="00306C2F" w:rsidRPr="00CB5F60" w:rsidRDefault="00FA26DA" w:rsidP="00C20E32">
      <w:pPr>
        <w:pStyle w:val="a3"/>
        <w:bidi/>
        <w:jc w:val="center"/>
        <w:outlineLvl w:val="0"/>
        <w:rPr>
          <w:rFonts w:ascii="Traditional Arabic" w:hAnsi="Traditional Arabic" w:cs="Traditional Arabic"/>
          <w:b/>
          <w:bCs/>
          <w:color w:val="CC0000"/>
          <w:sz w:val="36"/>
          <w:szCs w:val="36"/>
          <w:rtl/>
        </w:rPr>
      </w:pPr>
      <w:bookmarkStart w:id="58" w:name="_Toc391904044"/>
      <w:r w:rsidRPr="00CB5F60">
        <w:rPr>
          <w:rFonts w:ascii="Traditional Arabic" w:hAnsi="Traditional Arabic" w:cs="Traditional Arabic"/>
          <w:b/>
          <w:bCs/>
          <w:color w:val="CC0000"/>
          <w:sz w:val="36"/>
          <w:szCs w:val="36"/>
          <w:rtl/>
        </w:rPr>
        <w:t>عنوان الخطبة</w:t>
      </w:r>
      <w:r w:rsidR="00CB5F60" w:rsidRPr="00CB5F60">
        <w:rPr>
          <w:rFonts w:ascii="Traditional Arabic" w:hAnsi="Traditional Arabic" w:cs="Traditional Arabic" w:hint="cs"/>
          <w:b/>
          <w:bCs/>
          <w:color w:val="CC0000"/>
          <w:sz w:val="36"/>
          <w:szCs w:val="36"/>
          <w:rtl/>
        </w:rPr>
        <w:t xml:space="preserve"> </w:t>
      </w:r>
      <w:r w:rsidRPr="00CB5F60">
        <w:rPr>
          <w:rFonts w:ascii="Traditional Arabic" w:hAnsi="Traditional Arabic" w:cs="Traditional Arabic"/>
          <w:b/>
          <w:bCs/>
          <w:color w:val="CC0000"/>
          <w:sz w:val="36"/>
          <w:szCs w:val="36"/>
          <w:rtl/>
        </w:rPr>
        <w:t>:</w:t>
      </w:r>
      <w:r w:rsidRPr="00CB5F60">
        <w:rPr>
          <w:rFonts w:ascii="Traditional Arabic" w:hAnsi="Traditional Arabic" w:cs="Traditional Arabic"/>
          <w:b/>
          <w:bCs/>
          <w:color w:val="CC0000"/>
          <w:sz w:val="36"/>
          <w:szCs w:val="36"/>
        </w:rPr>
        <w:t xml:space="preserve"> </w:t>
      </w:r>
      <w:r w:rsidRPr="00CB5F60">
        <w:rPr>
          <w:rFonts w:ascii="Traditional Arabic" w:hAnsi="Traditional Arabic" w:cs="Traditional Arabic"/>
          <w:b/>
          <w:bCs/>
          <w:color w:val="CC0000"/>
          <w:sz w:val="36"/>
          <w:szCs w:val="36"/>
          <w:rtl/>
        </w:rPr>
        <w:t xml:space="preserve"> فضيلة الصدق</w:t>
      </w:r>
      <w:bookmarkEnd w:id="58"/>
    </w:p>
    <w:p w:rsidR="00C53C7E" w:rsidRPr="00CB5F60" w:rsidRDefault="000D4761" w:rsidP="00C20E32">
      <w:pPr>
        <w:pStyle w:val="a3"/>
        <w:bidi/>
        <w:jc w:val="center"/>
        <w:outlineLvl w:val="1"/>
        <w:rPr>
          <w:rFonts w:ascii="Traditional Arabic" w:hAnsi="Traditional Arabic" w:cs="Traditional Arabic"/>
          <w:b/>
          <w:bCs/>
          <w:color w:val="0000FF"/>
          <w:sz w:val="36"/>
          <w:szCs w:val="36"/>
          <w:rtl/>
        </w:rPr>
      </w:pPr>
      <w:bookmarkStart w:id="59" w:name="_Toc391904045"/>
      <w:r w:rsidRPr="00CB5F60">
        <w:rPr>
          <w:rFonts w:ascii="Traditional Arabic" w:hAnsi="Traditional Arabic" w:cs="Traditional Arabic"/>
          <w:b/>
          <w:bCs/>
          <w:color w:val="0000FF"/>
          <w:sz w:val="36"/>
          <w:szCs w:val="36"/>
          <w:rtl/>
        </w:rPr>
        <w:t xml:space="preserve">تاريخ إلقاء الخطبة : </w:t>
      </w:r>
      <w:r w:rsidR="00CB5F60" w:rsidRPr="00CB5F60">
        <w:rPr>
          <w:rFonts w:ascii="Traditional Arabic" w:hAnsi="Traditional Arabic" w:cs="Traditional Arabic" w:hint="cs"/>
          <w:b/>
          <w:bCs/>
          <w:color w:val="0000FF"/>
          <w:sz w:val="36"/>
          <w:szCs w:val="36"/>
          <w:rtl/>
        </w:rPr>
        <w:t xml:space="preserve">التاسع والعشرون من محرم من عام </w:t>
      </w:r>
      <w:r w:rsidR="00FA26DA" w:rsidRPr="00CB5F60">
        <w:rPr>
          <w:rFonts w:ascii="Traditional Arabic" w:hAnsi="Traditional Arabic" w:cs="Traditional Arabic"/>
          <w:b/>
          <w:bCs/>
          <w:color w:val="0000FF"/>
          <w:sz w:val="36"/>
          <w:szCs w:val="36"/>
          <w:rtl/>
        </w:rPr>
        <w:t>1431هـ</w:t>
      </w:r>
      <w:bookmarkEnd w:id="59"/>
    </w:p>
    <w:p w:rsidR="00FA26DA" w:rsidRDefault="00FA26DA" w:rsidP="00C20E32">
      <w:pPr>
        <w:pStyle w:val="a3"/>
        <w:bidi/>
        <w:jc w:val="center"/>
        <w:outlineLvl w:val="1"/>
        <w:rPr>
          <w:rFonts w:ascii="Traditional Arabic" w:hAnsi="Traditional Arabic" w:cs="Traditional Arabic"/>
          <w:b/>
          <w:bCs/>
          <w:sz w:val="36"/>
          <w:szCs w:val="36"/>
          <w:rtl/>
        </w:rPr>
      </w:pPr>
    </w:p>
    <w:p w:rsidR="00632DDC" w:rsidRPr="00632DDC" w:rsidRDefault="00FE3239" w:rsidP="00C20E32">
      <w:pPr>
        <w:pStyle w:val="a3"/>
        <w:bidi/>
        <w:jc w:val="center"/>
        <w:outlineLvl w:val="1"/>
        <w:rPr>
          <w:rFonts w:ascii="Traditional Arabic" w:hAnsi="Traditional Arabic" w:cs="Traditional Arabic"/>
          <w:b/>
          <w:bCs/>
          <w:sz w:val="40"/>
          <w:szCs w:val="40"/>
        </w:rPr>
      </w:pPr>
      <w:bookmarkStart w:id="60" w:name="_Toc391371540"/>
      <w:bookmarkStart w:id="61" w:name="_Toc391904046"/>
      <w:r>
        <w:rPr>
          <w:rFonts w:ascii="Traditional Arabic" w:hAnsi="Traditional Arabic" w:cs="Traditional Arabic" w:hint="cs"/>
          <w:b/>
          <w:bCs/>
          <w:sz w:val="40"/>
          <w:szCs w:val="40"/>
          <w:rtl/>
        </w:rPr>
        <w:t xml:space="preserve">- </w:t>
      </w:r>
      <w:r w:rsidR="00632DDC" w:rsidRPr="00632DDC">
        <w:rPr>
          <w:rFonts w:ascii="Traditional Arabic" w:hAnsi="Traditional Arabic" w:cs="Traditional Arabic"/>
          <w:b/>
          <w:bCs/>
          <w:sz w:val="40"/>
          <w:szCs w:val="40"/>
          <w:rtl/>
        </w:rPr>
        <w:t>فضيلة الصدق</w:t>
      </w:r>
      <w:r>
        <w:rPr>
          <w:rFonts w:ascii="Traditional Arabic" w:hAnsi="Traditional Arabic" w:cs="Traditional Arabic" w:hint="cs"/>
          <w:b/>
          <w:bCs/>
          <w:sz w:val="40"/>
          <w:szCs w:val="40"/>
          <w:rtl/>
        </w:rPr>
        <w:t xml:space="preserve"> -</w:t>
      </w:r>
      <w:bookmarkEnd w:id="60"/>
      <w:bookmarkEnd w:id="61"/>
    </w:p>
    <w:p w:rsidR="00632DDC" w:rsidRDefault="00632DDC"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الْحَمْدُ لِلَّهِ الَّذِي لَهُ مَا فِي السَّمَاوَاتِ وَمَا فِي الْأَرْضِ وَلَهُ الْحَمْدُ فِي الْآخِرَةِ وَهُوَ الْحَكِيمُ الْخَبِيرُ </w:t>
      </w:r>
      <w:r w:rsidR="00B53B26">
        <w:rPr>
          <w:rFonts w:ascii="Traditional Arabic" w:hAnsi="Traditional Arabic" w:cs="Traditional Arabic" w:hint="cs"/>
          <w:b/>
          <w:bCs/>
          <w:color w:val="FF0000"/>
          <w:sz w:val="36"/>
          <w:szCs w:val="36"/>
          <w:rtl/>
        </w:rPr>
        <w:t>(1)</w:t>
      </w:r>
      <w:r w:rsidRPr="00C52336">
        <w:rPr>
          <w:rFonts w:ascii="Traditional Arabic" w:hAnsi="Traditional Arabic" w:cs="Traditional Arabic"/>
          <w:b/>
          <w:bCs/>
          <w:color w:val="FF0000"/>
          <w:sz w:val="36"/>
          <w:szCs w:val="36"/>
          <w:rtl/>
        </w:rPr>
        <w:t xml:space="preserve"> يَعْلَمُ مَا يَلِجُ فِي الْأَرْضِ وَمَا يَخْرُجُ مِنْهَا وَمَا يَنزِلُ مِنَ السَّمَاءِ وَمَا يَعْرُجُ فِيهَا وَهُوَ الرَّحِيمُ الْغَفُورُ </w:t>
      </w:r>
      <w:r w:rsidR="00B53B26">
        <w:rPr>
          <w:rFonts w:ascii="Traditional Arabic" w:hAnsi="Traditional Arabic" w:cs="Traditional Arabic" w:hint="cs"/>
          <w:b/>
          <w:bCs/>
          <w:color w:val="FF0000"/>
          <w:sz w:val="36"/>
          <w:szCs w:val="36"/>
          <w:rtl/>
        </w:rPr>
        <w:t xml:space="preserve">(2)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0"/>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سبحانه وبحمده يعلم خبايا النفوس وإسرارها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ويكشف خفايا القلوب وأسرارها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يَعْلَمُ خَائِنَةَ الْأَعْيُنِ وَمَا تُخْفِي الصُّدُورُ</w:t>
      </w:r>
      <w:r w:rsidR="000D5034" w:rsidRPr="00C52336">
        <w:rPr>
          <w:rFonts w:ascii="Traditional Arabic" w:hAnsi="Traditional Arabic" w:cs="Traditional Arabic" w:hint="cs"/>
          <w:b/>
          <w:bCs/>
          <w:color w:val="FF0000"/>
          <w:sz w:val="36"/>
          <w:szCs w:val="36"/>
          <w:rtl/>
        </w:rPr>
        <w:t xml:space="preserve"> </w:t>
      </w:r>
      <w:r w:rsidR="001B779C">
        <w:rPr>
          <w:rFonts w:ascii="Traditional Arabic" w:hAnsi="Traditional Arabic" w:cs="Traditional Arabic" w:hint="cs"/>
          <w:b/>
          <w:bCs/>
          <w:color w:val="FF0000"/>
          <w:sz w:val="36"/>
          <w:szCs w:val="36"/>
          <w:rtl/>
        </w:rPr>
        <w:t xml:space="preserve">(19)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1"/>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ويحصي حصائد الألسن فينشرها يوم النشور .. يثبت ويكتب ثم يحاسب فيغفر أو يعذب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أشهد أن لا إله إلا الله وحده لا شريك 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الأطهار وصحابته الأخيار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وسلم تسليماً كثيرا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فإن التقوى خير وصية وخير لباس وأكرم سجية :</w:t>
      </w:r>
      <w:r w:rsidRPr="00C52336">
        <w:rPr>
          <w:rFonts w:ascii="Traditional Arabic" w:hAnsi="Traditional Arabic" w:cs="Traditional Arabic"/>
          <w:b/>
          <w:bCs/>
          <w:color w:val="FF0000"/>
          <w:sz w:val="36"/>
          <w:szCs w:val="36"/>
          <w:rtl/>
        </w:rPr>
        <w:t xml:space="preserve">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يَا أَيُّهَا الَّذِينَ آمَنُوا اتَّقُوا اللَّهَ وَقُولُوا قَوْلاً سَدِيداً </w:t>
      </w:r>
      <w:r w:rsidR="001B779C">
        <w:rPr>
          <w:rFonts w:ascii="Traditional Arabic" w:hAnsi="Traditional Arabic" w:cs="Traditional Arabic" w:hint="cs"/>
          <w:b/>
          <w:bCs/>
          <w:color w:val="FF0000"/>
          <w:sz w:val="36"/>
          <w:szCs w:val="36"/>
          <w:rtl/>
        </w:rPr>
        <w:t>(70)</w:t>
      </w:r>
      <w:r w:rsidRPr="00C52336">
        <w:rPr>
          <w:rFonts w:ascii="Traditional Arabic" w:hAnsi="Traditional Arabic" w:cs="Traditional Arabic"/>
          <w:b/>
          <w:bCs/>
          <w:color w:val="FF0000"/>
          <w:sz w:val="36"/>
          <w:szCs w:val="36"/>
          <w:rtl/>
        </w:rPr>
        <w:t xml:space="preserve"> يُصْلِحْ لَكُمْ أَعْمَالَكُمْ وَيَغْفِرْ لَكُمْ ذُنُوبَكُمْ وَمَن يُطِعْ اللَّهَ وَرَسُولَهُ فَقَدْ فَازَ فَوْزاً عَظِيماً</w:t>
      </w:r>
      <w:r w:rsidR="000D5034" w:rsidRPr="00C52336">
        <w:rPr>
          <w:rFonts w:ascii="Traditional Arabic" w:hAnsi="Traditional Arabic" w:cs="Traditional Arabic" w:hint="cs"/>
          <w:b/>
          <w:bCs/>
          <w:color w:val="FF0000"/>
          <w:sz w:val="36"/>
          <w:szCs w:val="36"/>
          <w:rtl/>
        </w:rPr>
        <w:t xml:space="preserve"> </w:t>
      </w:r>
      <w:r w:rsidR="001B779C">
        <w:rPr>
          <w:rFonts w:ascii="Traditional Arabic" w:hAnsi="Traditional Arabic" w:cs="Traditional Arabic" w:hint="cs"/>
          <w:b/>
          <w:bCs/>
          <w:color w:val="FF0000"/>
          <w:sz w:val="36"/>
          <w:szCs w:val="36"/>
          <w:rtl/>
        </w:rPr>
        <w:t xml:space="preserve">(71)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2"/>
      </w:r>
      <w:r w:rsidR="000D5034"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رحم الله امرأً أصلح من لسانه وأبصر من عنانه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وألزم طريق الحقِّ مِقوَدَه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يُعوَّد الخَطَل مِفصله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حديث اليوم حديث عن خلَّة هي سيدة الأخلاق وجامعة الفضائل ورأس الشمائل تمدَّح الله بها في كتابه فقال – سبحانه - :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وَمَنْ أَصْدَقُ مِنَ اللّهِ حَدِيثاً</w:t>
      </w:r>
      <w:r w:rsidR="00AB55C3">
        <w:rPr>
          <w:rFonts w:ascii="Traditional Arabic" w:hAnsi="Traditional Arabic" w:cs="Traditional Arabic" w:hint="cs"/>
          <w:b/>
          <w:bCs/>
          <w:color w:val="FF0000"/>
          <w:sz w:val="36"/>
          <w:szCs w:val="36"/>
          <w:rtl/>
        </w:rPr>
        <w:t xml:space="preserve"> </w:t>
      </w:r>
      <w:r w:rsidR="00AB55C3">
        <w:rPr>
          <w:rFonts w:ascii="Traditional Arabic" w:hAnsi="Traditional Arabic" w:cs="Traditional Arabic" w:hint="cs"/>
          <w:b/>
          <w:bCs/>
          <w:color w:val="FF0000"/>
          <w:sz w:val="36"/>
          <w:szCs w:val="36"/>
          <w:rtl/>
        </w:rPr>
        <w:lastRenderedPageBreak/>
        <w:t xml:space="preserve">(87) </w:t>
      </w:r>
      <w:r w:rsidR="00C52336" w:rsidRPr="00C52336">
        <w:rPr>
          <w:rFonts w:ascii="Traditional Arabic" w:hAnsi="Traditional Arabic" w:cs="Traditional Arabic"/>
          <w:b/>
          <w:bCs/>
          <w:color w:val="FF0000"/>
          <w:sz w:val="36"/>
          <w:szCs w:val="36"/>
          <w:rtl/>
        </w:rPr>
        <w:t xml:space="preserve"> ﴾</w:t>
      </w:r>
      <w:r w:rsidRPr="00C52336">
        <w:rPr>
          <w:rFonts w:ascii="Traditional Arabic" w:hAnsi="Traditional Arabic" w:cs="Traditional Arabic"/>
          <w:b/>
          <w:bCs/>
          <w:color w:val="FF0000"/>
          <w:sz w:val="36"/>
          <w:szCs w:val="36"/>
          <w:rtl/>
        </w:rPr>
        <w:t xml:space="preserve"> </w:t>
      </w:r>
      <w:r w:rsidR="00C52336" w:rsidRPr="00C52336">
        <w:rPr>
          <w:rFonts w:ascii="Traditional Arabic" w:hAnsi="Traditional Arabic" w:cs="Traditional Arabic"/>
          <w:noProof/>
          <w:color w:val="FF0000"/>
          <w:sz w:val="36"/>
          <w:szCs w:val="36"/>
        </w:rPr>
        <w:t xml:space="preserve"> </w:t>
      </w:r>
      <w:r w:rsidR="00C52336" w:rsidRPr="00C52336">
        <w:rPr>
          <w:rStyle w:val="af"/>
          <w:rFonts w:ascii="Traditional Arabic" w:hAnsi="Traditional Arabic" w:cs="Traditional Arabic"/>
          <w:noProof/>
          <w:color w:val="FF0000"/>
          <w:sz w:val="36"/>
          <w:szCs w:val="36"/>
        </w:rPr>
        <w:footnoteReference w:id="373"/>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FF0000"/>
          <w:sz w:val="36"/>
          <w:szCs w:val="36"/>
          <w:rtl/>
        </w:rPr>
        <w:t xml:space="preserve"> </w:t>
      </w:r>
      <w:r w:rsidRPr="00C52336">
        <w:rPr>
          <w:rFonts w:ascii="Traditional Arabic" w:hAnsi="Traditional Arabic" w:cs="Traditional Arabic"/>
          <w:b/>
          <w:bCs/>
          <w:color w:val="FF0000"/>
          <w:sz w:val="36"/>
          <w:szCs w:val="36"/>
          <w:rtl/>
        </w:rPr>
        <w:t xml:space="preserve"> </w:t>
      </w:r>
      <w:r w:rsidR="00874F7E" w:rsidRPr="00C52336">
        <w:rPr>
          <w:rFonts w:ascii="Traditional Arabic" w:hAnsi="Traditional Arabic" w:cs="Traditional Arabic"/>
          <w:b/>
          <w:bCs/>
          <w:color w:val="FF0000"/>
          <w:sz w:val="36"/>
          <w:szCs w:val="36"/>
          <w:rtl/>
        </w:rPr>
        <w:t xml:space="preserve"> ، </w:t>
      </w:r>
      <w:r w:rsidRPr="00C52336">
        <w:rPr>
          <w:rFonts w:ascii="Traditional Arabic" w:hAnsi="Traditional Arabic" w:cs="Traditional Arabic"/>
          <w:b/>
          <w:bCs/>
          <w:color w:val="FF0000"/>
          <w:sz w:val="36"/>
          <w:szCs w:val="36"/>
          <w:rtl/>
        </w:rPr>
        <w:t xml:space="preserve">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وَمَنْ أَصْدَقُ مِنَ اللّهِ قِيلاً</w:t>
      </w:r>
      <w:r w:rsidR="000D5034" w:rsidRPr="00C52336">
        <w:rPr>
          <w:rFonts w:ascii="Traditional Arabic" w:hAnsi="Traditional Arabic" w:cs="Traditional Arabic" w:hint="cs"/>
          <w:b/>
          <w:bCs/>
          <w:color w:val="FF0000"/>
          <w:sz w:val="36"/>
          <w:szCs w:val="36"/>
          <w:rtl/>
        </w:rPr>
        <w:t xml:space="preserve"> </w:t>
      </w:r>
      <w:r w:rsidR="00360D13">
        <w:rPr>
          <w:rFonts w:ascii="Traditional Arabic" w:hAnsi="Traditional Arabic" w:cs="Traditional Arabic" w:hint="cs"/>
          <w:b/>
          <w:bCs/>
          <w:color w:val="FF0000"/>
          <w:sz w:val="36"/>
          <w:szCs w:val="36"/>
          <w:rtl/>
        </w:rPr>
        <w:t xml:space="preserve">(122)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قُلْ صَدَقَ اللّهُ .. </w:t>
      </w:r>
      <w:r w:rsidR="00360D13">
        <w:rPr>
          <w:rFonts w:ascii="Traditional Arabic" w:hAnsi="Traditional Arabic" w:cs="Traditional Arabic" w:hint="cs"/>
          <w:b/>
          <w:bCs/>
          <w:color w:val="FF0000"/>
          <w:sz w:val="36"/>
          <w:szCs w:val="36"/>
          <w:rtl/>
        </w:rPr>
        <w:t xml:space="preserve">(95) </w:t>
      </w:r>
      <w:r w:rsidR="00C52336">
        <w:rPr>
          <w:rFonts w:ascii="Traditional Arabic" w:hAnsi="Traditional Arabic" w:cs="Traditional Arabic"/>
          <w:b/>
          <w:bCs/>
          <w:color w:val="FF0000"/>
          <w:sz w:val="36"/>
          <w:szCs w:val="36"/>
          <w:rtl/>
        </w:rPr>
        <w:t xml:space="preserve">﴾ </w:t>
      </w:r>
      <w:r w:rsidR="00C52336" w:rsidRPr="00C52336">
        <w:rPr>
          <w:rStyle w:val="af"/>
          <w:rFonts w:ascii="Traditional Arabic" w:hAnsi="Traditional Arabic" w:cs="Traditional Arabic"/>
          <w:b/>
          <w:bCs/>
          <w:color w:val="FF0000"/>
          <w:sz w:val="36"/>
          <w:szCs w:val="36"/>
          <w:rtl/>
        </w:rPr>
        <w:footnoteReference w:id="375"/>
      </w:r>
      <w:r w:rsidR="00C52336">
        <w:rPr>
          <w:rFonts w:ascii="Traditional Arabic" w:hAnsi="Traditional Arabic" w:cs="Traditional Arabic"/>
          <w:noProof/>
          <w:sz w:val="36"/>
          <w:szCs w:val="36"/>
        </w:rPr>
        <w:t xml:space="preserve"> </w:t>
      </w:r>
      <w:r w:rsidRPr="00874F7E">
        <w:rPr>
          <w:rFonts w:ascii="Traditional Arabic" w:hAnsi="Traditional Arabic" w:cs="Traditional Arabic"/>
          <w:b/>
          <w:bCs/>
          <w:sz w:val="36"/>
          <w:szCs w:val="36"/>
          <w:rtl/>
        </w:rPr>
        <w:t xml:space="preserve">  </w:t>
      </w:r>
      <w:r w:rsidRPr="00CE29EA">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وصف الله بالصدق رسله وأنبياءه وأصفياءه وأولياءه فقال – سبحانه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وَاذْكُرْ فِي الْكِتَابِ إِسْمَاعِيلَ إِنَّهُ كَانَ صَادِقَ الْوَعْدِ وَكَانَ رَسُولاً نَّبِيّاً</w:t>
      </w:r>
      <w:r w:rsidR="000D5034" w:rsidRPr="00C52336">
        <w:rPr>
          <w:rFonts w:ascii="Traditional Arabic" w:hAnsi="Traditional Arabic" w:cs="Traditional Arabic" w:hint="cs"/>
          <w:b/>
          <w:bCs/>
          <w:color w:val="FF0000"/>
          <w:sz w:val="36"/>
          <w:szCs w:val="36"/>
          <w:rtl/>
        </w:rPr>
        <w:t xml:space="preserve"> </w:t>
      </w:r>
      <w:r w:rsidR="00817B8B">
        <w:rPr>
          <w:rFonts w:ascii="Traditional Arabic" w:hAnsi="Traditional Arabic" w:cs="Traditional Arabic" w:hint="cs"/>
          <w:b/>
          <w:bCs/>
          <w:color w:val="FF0000"/>
          <w:sz w:val="36"/>
          <w:szCs w:val="36"/>
          <w:rtl/>
        </w:rPr>
        <w:t xml:space="preserve">(54)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6"/>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لعباده أجمعين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يَا أَيُّهَا الَّذِينَ آمَنُواْ اتَّقُواْ اللّهَ وَكُونُواْ مَعَ الصَّادِقِينَ </w:t>
      </w:r>
      <w:r w:rsidR="00817B8B">
        <w:rPr>
          <w:rFonts w:ascii="Traditional Arabic" w:hAnsi="Traditional Arabic" w:cs="Traditional Arabic" w:hint="cs"/>
          <w:b/>
          <w:bCs/>
          <w:color w:val="FF0000"/>
          <w:sz w:val="36"/>
          <w:szCs w:val="36"/>
          <w:rtl/>
        </w:rPr>
        <w:t xml:space="preserve">(119)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7"/>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صفة الصدق ليست نفلاً ولا خيارا .. إنها فريضةٌ على المسلم وسجيةٌ للمؤمن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والذي يجب أن يكون باطنه وظاهره سواء في الصدق والوضوح والطهارة والصفاء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ومع بساطة هذه الصفة وإجماع الخلق عليها إلا أننا اليوم أحوج ما نكون إلى التواصي بالالتزام بها في خضم أزمة الأخلاق التي يعاني منها الكثير لأسبابٍ يأتي في مقدمها : ضعف الإيمان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وضعف التربية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والتهافت على الدنيا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الصدق - أيها المؤمنون - محمدةٌ في الدنيا والآخرة وعلامة التقوى وسببٌ لتكفير السيئات ورفعة الدرجات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ذلك مجموعٌ في قول الله – عز وجل -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وَالَّذِي جَاء بِالصِّدْقِ وَصَدَّقَ بِهِ أُوْلَئِكَ هُمُ الْمُتَّقُونَ </w:t>
      </w:r>
      <w:r w:rsidR="003D24E0">
        <w:rPr>
          <w:rFonts w:ascii="Traditional Arabic" w:hAnsi="Traditional Arabic" w:cs="Traditional Arabic" w:hint="cs"/>
          <w:b/>
          <w:bCs/>
          <w:color w:val="FF0000"/>
          <w:sz w:val="36"/>
          <w:szCs w:val="36"/>
          <w:rtl/>
        </w:rPr>
        <w:t>(33)</w:t>
      </w:r>
      <w:r w:rsidRPr="00C52336">
        <w:rPr>
          <w:rFonts w:ascii="Traditional Arabic" w:hAnsi="Traditional Arabic" w:cs="Traditional Arabic"/>
          <w:b/>
          <w:bCs/>
          <w:color w:val="FF0000"/>
          <w:sz w:val="36"/>
          <w:szCs w:val="36"/>
          <w:rtl/>
        </w:rPr>
        <w:t xml:space="preserve"> لَهُم مَّا يَشَاءُونَ عِندَ رَبِّهِمْ ذَلِكَ جَزَاء الْمُحْسِنِينَ </w:t>
      </w:r>
      <w:r w:rsidR="003D24E0">
        <w:rPr>
          <w:rFonts w:ascii="Traditional Arabic" w:hAnsi="Traditional Arabic" w:cs="Traditional Arabic" w:hint="cs"/>
          <w:b/>
          <w:bCs/>
          <w:color w:val="FF0000"/>
          <w:sz w:val="36"/>
          <w:szCs w:val="36"/>
          <w:rtl/>
        </w:rPr>
        <w:t xml:space="preserve">(34) </w:t>
      </w:r>
      <w:r w:rsidRPr="00C52336">
        <w:rPr>
          <w:rFonts w:ascii="Traditional Arabic" w:hAnsi="Traditional Arabic" w:cs="Traditional Arabic"/>
          <w:b/>
          <w:bCs/>
          <w:color w:val="FF0000"/>
          <w:sz w:val="36"/>
          <w:szCs w:val="36"/>
          <w:rtl/>
        </w:rPr>
        <w:t xml:space="preserve"> لِيُكَفِّرَ اللَّهُ عَنْهُمْ أَسْوَأَ الَّذِي عَمِلُوا وَيَجْزِيَهُمْ أَجْرَهُم بِأَحْسَنِ الَّذِي كَانُوا يَعْمَلُونَ</w:t>
      </w:r>
      <w:r w:rsidR="003D24E0">
        <w:rPr>
          <w:rFonts w:ascii="Traditional Arabic" w:hAnsi="Traditional Arabic" w:cs="Traditional Arabic" w:hint="cs"/>
          <w:b/>
          <w:bCs/>
          <w:color w:val="FF0000"/>
          <w:sz w:val="36"/>
          <w:szCs w:val="36"/>
          <w:rtl/>
        </w:rPr>
        <w:t xml:space="preserve"> (35)</w:t>
      </w:r>
      <w:r w:rsidR="000D5034" w:rsidRPr="00C52336">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أما في يوم الجزاء فاسمع قول الله – تعالى - :</w:t>
      </w:r>
      <w:r w:rsidRPr="00C52336">
        <w:rPr>
          <w:rFonts w:ascii="Traditional Arabic" w:hAnsi="Traditional Arabic" w:cs="Traditional Arabic"/>
          <w:b/>
          <w:bCs/>
          <w:color w:val="FF0000"/>
          <w:sz w:val="36"/>
          <w:szCs w:val="36"/>
          <w:rtl/>
        </w:rPr>
        <w:t xml:space="preserve">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قَالَ اللّهُ هَذَا يَوْمُ </w:t>
      </w:r>
      <w:r w:rsidRPr="00C52336">
        <w:rPr>
          <w:rFonts w:ascii="Traditional Arabic" w:hAnsi="Traditional Arabic" w:cs="Traditional Arabic"/>
          <w:b/>
          <w:bCs/>
          <w:color w:val="FF0000"/>
          <w:sz w:val="36"/>
          <w:szCs w:val="36"/>
          <w:rtl/>
        </w:rPr>
        <w:lastRenderedPageBreak/>
        <w:t>يَنفَعُ الصَّادِقِينَ صِدْقُهُمْ لَهُمْ جَنَّاتٌ تَجْرِي مِن تَحْتِهَا الأَنْهَارُ خَالِدِينَ فِيهَا أَبَداً رَّضِيَ اللّهُ عَنْهُمْ وَرَضُواْ عَنْهُ ذَلِكَ الْفَوْزُ الْعَظِيمُ</w:t>
      </w:r>
      <w:r w:rsidR="003D24E0">
        <w:rPr>
          <w:rFonts w:ascii="Traditional Arabic" w:hAnsi="Traditional Arabic" w:cs="Traditional Arabic" w:hint="cs"/>
          <w:b/>
          <w:bCs/>
          <w:color w:val="FF0000"/>
          <w:sz w:val="36"/>
          <w:szCs w:val="36"/>
          <w:rtl/>
        </w:rPr>
        <w:t xml:space="preserve"> (119)</w:t>
      </w:r>
      <w:r w:rsidR="000D5034" w:rsidRPr="00C52336">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79"/>
      </w:r>
      <w:r w:rsidRPr="00C52336">
        <w:rPr>
          <w:rFonts w:ascii="Traditional Arabic" w:hAnsi="Traditional Arabic" w:cs="Traditional Arabic"/>
          <w:noProof/>
          <w:color w:val="FF0000"/>
          <w:sz w:val="36"/>
          <w:szCs w:val="36"/>
          <w:rtl/>
        </w:rPr>
        <w:t xml:space="preserve"> </w:t>
      </w:r>
      <w:r w:rsidR="00597301">
        <w:rPr>
          <w:rFonts w:ascii="Traditional Arabic" w:hAnsi="Traditional Arabic" w:cs="Traditional Arabic"/>
          <w:noProof/>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الصدق فضلٌ ونبلٌ ودربٌ مضيء ونفسٌ سامية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وصاحبه موفَّقٌ أبداً لكل خير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وتأملوا أيها المسلمون لهذا الحديث : عن عبد الله بن مسعود – رضي الله عنه – </w:t>
      </w:r>
      <w:r w:rsidRPr="001450CB">
        <w:rPr>
          <w:rFonts w:ascii="Traditional Arabic" w:hAnsi="Traditional Arabic" w:cs="Traditional Arabic"/>
          <w:b/>
          <w:bCs/>
          <w:color w:val="0000FF"/>
          <w:sz w:val="36"/>
          <w:szCs w:val="36"/>
          <w:rtl/>
        </w:rPr>
        <w:t>عن النبي – صلى الله عليه وسلم – أنه قال : "</w:t>
      </w:r>
      <w:r w:rsidR="00BB26DF" w:rsidRPr="001450CB">
        <w:rPr>
          <w:color w:val="0000FF"/>
          <w:rtl/>
        </w:rPr>
        <w:t xml:space="preserve"> </w:t>
      </w:r>
      <w:r w:rsidR="00BB26DF" w:rsidRPr="001450CB">
        <w:rPr>
          <w:rFonts w:ascii="Traditional Arabic" w:hAnsi="Traditional Arabic" w:cs="Traditional Arabic"/>
          <w:b/>
          <w:bCs/>
          <w:color w:val="0000FF"/>
          <w:sz w:val="36"/>
          <w:szCs w:val="36"/>
          <w:rtl/>
        </w:rPr>
        <w:t xml:space="preserve">إِنَّ الصـِّدْقَ يَهـْدِي إِلَـى الْبِرِّ </w:t>
      </w:r>
      <w:r w:rsidR="00BB26DF" w:rsidRPr="001450CB">
        <w:rPr>
          <w:rFonts w:ascii="Traditional Arabic" w:hAnsi="Traditional Arabic" w:cs="Traditional Arabic" w:hint="cs"/>
          <w:b/>
          <w:bCs/>
          <w:color w:val="0000FF"/>
          <w:sz w:val="36"/>
          <w:szCs w:val="36"/>
          <w:rtl/>
        </w:rPr>
        <w:t xml:space="preserve">، </w:t>
      </w:r>
      <w:r w:rsidR="00BB26DF" w:rsidRPr="001450CB">
        <w:rPr>
          <w:rFonts w:ascii="Traditional Arabic" w:hAnsi="Traditional Arabic" w:cs="Traditional Arabic"/>
          <w:b/>
          <w:bCs/>
          <w:color w:val="0000FF"/>
          <w:sz w:val="36"/>
          <w:szCs w:val="36"/>
          <w:rtl/>
        </w:rPr>
        <w:t xml:space="preserve">وَإِنَّ الْبِرَّ يَهْدِي إِلَى الْجَنَّةِ </w:t>
      </w:r>
      <w:r w:rsidR="00BB26DF" w:rsidRPr="001450CB">
        <w:rPr>
          <w:rFonts w:ascii="Traditional Arabic" w:hAnsi="Traditional Arabic" w:cs="Traditional Arabic" w:hint="cs"/>
          <w:b/>
          <w:bCs/>
          <w:color w:val="0000FF"/>
          <w:sz w:val="36"/>
          <w:szCs w:val="36"/>
          <w:rtl/>
        </w:rPr>
        <w:t xml:space="preserve">، </w:t>
      </w:r>
      <w:r w:rsidR="00BB26DF" w:rsidRPr="001450CB">
        <w:rPr>
          <w:rFonts w:ascii="Traditional Arabic" w:hAnsi="Traditional Arabic" w:cs="Traditional Arabic"/>
          <w:b/>
          <w:bCs/>
          <w:color w:val="0000FF"/>
          <w:sz w:val="36"/>
          <w:szCs w:val="36"/>
          <w:rtl/>
        </w:rPr>
        <w:t>وَإِنَّ الرَّجُلَ لَيَصْدُقُ حَتَّى يَكُونَ صِدِّيقًا</w:t>
      </w:r>
      <w:r w:rsidR="00BB26DF" w:rsidRPr="001450CB">
        <w:rPr>
          <w:rFonts w:ascii="Traditional Arabic" w:hAnsi="Traditional Arabic" w:cs="Traditional Arabic" w:hint="cs"/>
          <w:b/>
          <w:bCs/>
          <w:color w:val="0000FF"/>
          <w:sz w:val="36"/>
          <w:szCs w:val="36"/>
          <w:rtl/>
        </w:rPr>
        <w:t xml:space="preserve"> ، </w:t>
      </w:r>
      <w:r w:rsidR="00BB26DF" w:rsidRPr="001450CB">
        <w:rPr>
          <w:rFonts w:ascii="Traditional Arabic" w:hAnsi="Traditional Arabic" w:cs="Traditional Arabic"/>
          <w:b/>
          <w:bCs/>
          <w:color w:val="0000FF"/>
          <w:sz w:val="36"/>
          <w:szCs w:val="36"/>
          <w:rtl/>
        </w:rPr>
        <w:t xml:space="preserve">وَإِنَّ الْكـــَذِبَ يَهْدِي إِلَى الْفُجُورِ </w:t>
      </w:r>
      <w:r w:rsidR="00BB26DF" w:rsidRPr="001450CB">
        <w:rPr>
          <w:rFonts w:ascii="Traditional Arabic" w:hAnsi="Traditional Arabic" w:cs="Traditional Arabic" w:hint="cs"/>
          <w:b/>
          <w:bCs/>
          <w:color w:val="0000FF"/>
          <w:sz w:val="36"/>
          <w:szCs w:val="36"/>
          <w:rtl/>
        </w:rPr>
        <w:t xml:space="preserve">، </w:t>
      </w:r>
      <w:r w:rsidR="00BB26DF" w:rsidRPr="001450CB">
        <w:rPr>
          <w:rFonts w:ascii="Traditional Arabic" w:hAnsi="Traditional Arabic" w:cs="Traditional Arabic"/>
          <w:b/>
          <w:bCs/>
          <w:color w:val="0000FF"/>
          <w:sz w:val="36"/>
          <w:szCs w:val="36"/>
          <w:rtl/>
        </w:rPr>
        <w:t xml:space="preserve">وَإِنَّ الْفُجُورَ يَهْدِي إِلَى النَّارِ </w:t>
      </w:r>
      <w:r w:rsidR="00BB26DF" w:rsidRPr="001450CB">
        <w:rPr>
          <w:rFonts w:ascii="Traditional Arabic" w:hAnsi="Traditional Arabic" w:cs="Traditional Arabic" w:hint="cs"/>
          <w:b/>
          <w:bCs/>
          <w:color w:val="0000FF"/>
          <w:sz w:val="36"/>
          <w:szCs w:val="36"/>
          <w:rtl/>
        </w:rPr>
        <w:t xml:space="preserve">، </w:t>
      </w:r>
      <w:r w:rsidR="00BB26DF" w:rsidRPr="001450CB">
        <w:rPr>
          <w:rFonts w:ascii="Traditional Arabic" w:hAnsi="Traditional Arabic" w:cs="Traditional Arabic"/>
          <w:b/>
          <w:bCs/>
          <w:color w:val="0000FF"/>
          <w:sz w:val="36"/>
          <w:szCs w:val="36"/>
          <w:rtl/>
        </w:rPr>
        <w:t xml:space="preserve">وَإِنَّ الرَّجُلَ لَيَكْذِبُ حَتَّى يُكْتَبَ عِنْدَ اللَّهِ كَذَّابًا </w:t>
      </w:r>
      <w:r w:rsidRPr="001450CB">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رواه البخاري ومسلم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رواية لمسلم : </w:t>
      </w:r>
      <w:r w:rsidRPr="00F3479B">
        <w:rPr>
          <w:rFonts w:ascii="Traditional Arabic" w:hAnsi="Traditional Arabic" w:cs="Traditional Arabic"/>
          <w:b/>
          <w:bCs/>
          <w:color w:val="0000FF"/>
          <w:sz w:val="36"/>
          <w:szCs w:val="36"/>
          <w:rtl/>
        </w:rPr>
        <w:t xml:space="preserve">" ولا يزالُ الرَّجلُ يصدُقُ ويتحرَّى الصدقَ حتى يُكتبَ عنْدَ اللهِ صدِّيقا </w:t>
      </w:r>
      <w:r w:rsidR="00874F7E" w:rsidRPr="00F3479B">
        <w:rPr>
          <w:rFonts w:ascii="Traditional Arabic" w:hAnsi="Traditional Arabic" w:cs="Traditional Arabic"/>
          <w:b/>
          <w:bCs/>
          <w:color w:val="0000FF"/>
          <w:sz w:val="36"/>
          <w:szCs w:val="36"/>
          <w:rtl/>
        </w:rPr>
        <w:t xml:space="preserve"> ، </w:t>
      </w:r>
      <w:r w:rsidRPr="00F3479B">
        <w:rPr>
          <w:rFonts w:ascii="Traditional Arabic" w:hAnsi="Traditional Arabic" w:cs="Traditional Arabic"/>
          <w:b/>
          <w:bCs/>
          <w:color w:val="0000FF"/>
          <w:sz w:val="36"/>
          <w:szCs w:val="36"/>
          <w:rtl/>
        </w:rPr>
        <w:t xml:space="preserve"> ولا يزالُ الرَّجلَ يكذِبُ ويتحرَّى الكَذِبَ حتى يُكْتبَ عندَ اللهِ كذَّابَا "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الصدق هادٍ لكل بر قائدٌ لكل خير .. آخذٌ بصاحبه في مسالك الهدى حتى يدخله الجنة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كيف لا وهو صادق اللهجة ؟ كيف لا وهو صادق اللهجة صادق الحال متحرٍّ للحق في كل الأقوال والأفعال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إنه يصدق ويتحرى الصدق ويلتزمه ويحتاط له ويزن كلماته ويتباعد عن الخطأ ويتحرج من الزلل .. فلا تنطوي نفسه على خبيئة أو خيانة حتى يُكتب عند الله صديقا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وأي منزلةٍ يرجوها المسلم بعد هذا ؟ إنهم رفاق الأنبياء والشهداء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فَأُوْلَـئِكَ مَعَ الَّذِينَ أَنْعَمَ اللّهُ عَلَيْهِم مِّنَ النَّبِيِّينَ وَالصِّدِّيقِينَ وَالشُّهَدَاء وَالصَّالِحِينَ وَحَسُنَ أُولَـئِكَ رَفِيقاً</w:t>
      </w:r>
      <w:r w:rsidR="000D5034" w:rsidRPr="00C52336">
        <w:rPr>
          <w:rFonts w:ascii="Traditional Arabic" w:hAnsi="Traditional Arabic" w:cs="Traditional Arabic" w:hint="cs"/>
          <w:b/>
          <w:bCs/>
          <w:color w:val="FF0000"/>
          <w:sz w:val="36"/>
          <w:szCs w:val="36"/>
          <w:rtl/>
        </w:rPr>
        <w:t xml:space="preserve"> </w:t>
      </w:r>
      <w:r w:rsidR="002F0E31">
        <w:rPr>
          <w:rFonts w:ascii="Traditional Arabic" w:hAnsi="Traditional Arabic" w:cs="Traditional Arabic" w:hint="cs"/>
          <w:b/>
          <w:bCs/>
          <w:color w:val="FF0000"/>
          <w:sz w:val="36"/>
          <w:szCs w:val="36"/>
          <w:rtl/>
        </w:rPr>
        <w:t>(</w:t>
      </w:r>
      <w:r w:rsidR="001B5599">
        <w:rPr>
          <w:rFonts w:ascii="Traditional Arabic" w:hAnsi="Traditional Arabic" w:cs="Traditional Arabic" w:hint="cs"/>
          <w:b/>
          <w:bCs/>
          <w:color w:val="FF0000"/>
          <w:sz w:val="36"/>
          <w:szCs w:val="36"/>
          <w:rtl/>
        </w:rPr>
        <w:t>69</w:t>
      </w:r>
      <w:r w:rsidR="002F0E31">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80"/>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 : وحتى يتبين لك أثر الصدق في القلب وبأي شيء استحق الصادقون مرافقة الأنبياء فتأمل أيضاً هذا الحديث الصحيح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عن أبي هريرة – رضي الله عنه</w:t>
      </w:r>
      <w:r w:rsidRPr="00874F7E">
        <w:rPr>
          <w:rFonts w:ascii="Traditional Arabic" w:hAnsi="Traditional Arabic" w:cs="Traditional Arabic"/>
          <w:b/>
          <w:bCs/>
          <w:color w:val="00B050"/>
          <w:sz w:val="36"/>
          <w:szCs w:val="36"/>
          <w:rtl/>
        </w:rPr>
        <w:t xml:space="preserve"> </w:t>
      </w:r>
      <w:r w:rsidRPr="00876EF8">
        <w:rPr>
          <w:rFonts w:ascii="Traditional Arabic" w:hAnsi="Traditional Arabic" w:cs="Traditional Arabic"/>
          <w:b/>
          <w:bCs/>
          <w:color w:val="0000FF"/>
          <w:sz w:val="36"/>
          <w:szCs w:val="36"/>
          <w:rtl/>
        </w:rPr>
        <w:t xml:space="preserve">– أن النبي – صلى الله عليه وسلم – قال : " </w:t>
      </w:r>
      <w:r w:rsidR="00893775" w:rsidRPr="00893775">
        <w:rPr>
          <w:rFonts w:ascii="Traditional Arabic" w:hAnsi="Traditional Arabic" w:cs="Traditional Arabic"/>
          <w:b/>
          <w:bCs/>
          <w:color w:val="0000FF"/>
          <w:sz w:val="36"/>
          <w:szCs w:val="36"/>
          <w:rtl/>
        </w:rPr>
        <w:t xml:space="preserve">إِذَا اقْتَرَبَ الزَّمَانُ لَمْ تَكَدْ رُؤْيَا الْمُسْلِمِ تَكْذِبُ ، </w:t>
      </w:r>
      <w:r w:rsidR="00893775" w:rsidRPr="00893775">
        <w:rPr>
          <w:rFonts w:ascii="Traditional Arabic" w:hAnsi="Traditional Arabic" w:cs="Traditional Arabic"/>
          <w:b/>
          <w:bCs/>
          <w:color w:val="0000FF"/>
          <w:sz w:val="36"/>
          <w:szCs w:val="36"/>
          <w:rtl/>
        </w:rPr>
        <w:lastRenderedPageBreak/>
        <w:t>وَأَصْدَقُكُمْ رُؤْيَا أَصْدَقُكُمْ حَدِيثًا ، وَرُؤْيَا الْمُسْلِمِ جُزْءٌ مِنْ خَمْسٍ وَأَرْبَعِينَ جُزْءًا مِنَ النُّبُوَّةِ</w:t>
      </w:r>
      <w:r w:rsidRPr="00876EF8">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color w:val="008000"/>
          <w:sz w:val="36"/>
          <w:szCs w:val="36"/>
          <w:rtl/>
        </w:rPr>
        <w:t xml:space="preserve"> </w:t>
      </w:r>
      <w:r w:rsidRPr="00874F7E">
        <w:rPr>
          <w:rFonts w:ascii="Traditional Arabic" w:hAnsi="Traditional Arabic" w:cs="Traditional Arabic"/>
          <w:b/>
          <w:bCs/>
          <w:sz w:val="36"/>
          <w:szCs w:val="36"/>
          <w:rtl/>
        </w:rPr>
        <w:t>الحديث رواه البخاري ومسلم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تأمل .. الرؤيا الصادقة جزءٌ من النبوة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وتكون في القلب الصادق الذي سما وتطهر فاستضاء واستنار بنور الله ففُتِحتْ له سُدفُ الغيب وأعْلمَهُ اللهُ بما شَاء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من لزم الصدق في صغره كان له في الكبر ألْزَم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اعتصم به في حق نفسه كان في حق الله أعصم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تحرى الصدق هُدي إليه وطابت نفسه وطهرتْ سريرته وأضاء قلبه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إنه لا يصح التهاون في هذا المبدأ .. فهو أساسٌ في ديننا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كان عنوانًا لقدوتنا وأسوتنا محمدٍ – صلى الله عليه وسلم – والذي كانت حياته أفضل مثالٍ للإنسان الكامل الذي اتخذ من الصدق في القول والأمانة في المعاملة خطاً ثابتاً لا يحيد عنه قيد أنملة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كان ذلك فيه بمثابة السجية والطبع فعُرِف به حتى قبل البعثة ولُقِّب بالصادق الأمين .. واشُتُهِر بهذا وعُرِف به بين الناس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ولما أُمِر بالجهر بالدعوة وتبليغ الرسالة جمع الناس وسألهم عن مدى تصديقهم له إذا أخبرهم بأمر .. فأجابوا بما عرفوا عنه قائلين : ما جرَّبنا عليك إلا صدقاً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وانظر إلى هذا الموقف من حياةٍ كلها صدقٌ ونبلٌ ووفاء </w:t>
      </w:r>
      <w:r w:rsidRPr="00876EF8">
        <w:rPr>
          <w:rFonts w:ascii="Traditional Arabic" w:hAnsi="Traditional Arabic" w:cs="Traditional Arabic"/>
          <w:b/>
          <w:bCs/>
          <w:color w:val="0000FF"/>
          <w:sz w:val="36"/>
          <w:szCs w:val="36"/>
          <w:rtl/>
        </w:rPr>
        <w:t xml:space="preserve">.. </w:t>
      </w:r>
      <w:r w:rsidR="00095859" w:rsidRPr="00095859">
        <w:rPr>
          <w:rFonts w:ascii="Traditional Arabic" w:hAnsi="Traditional Arabic" w:cs="Traditional Arabic"/>
          <w:b/>
          <w:bCs/>
          <w:color w:val="0000FF"/>
          <w:sz w:val="36"/>
          <w:szCs w:val="36"/>
          <w:rtl/>
        </w:rPr>
        <w:t xml:space="preserve">عَنْ عَبْدِ اللَّهِ بْنِ أَبِي الْحَمْسَاءِ ، قَالَ : " بَايَعْتُ النَّبِيَّ صَلَّى اللَّهُ عَلَيْهِ وَسَلَّمَ بِبَيْعٍ قَبْلَ أَنْ يُبْعَثَ ، وَبَقِيَتْ لَهُ بَقِيَّةٌ فَوَعَدْتُهُ أَنْ آتِيَهُ بِهَا فِي مَكَانِهِ ، فَنَسِيتُ ثُمَّ ذَكَرْتُ بَعْدَ ثَلَاثٍ ، فَجِئْتُ فَإِذَا هُوَ فِي مَكَانِهِ ، فَقَالَ : يَا فَتًى ، لَقَدْ شَقَقْتَ عَلَيَّ أَنَا هَاهُنَا مُنْذُ ثَلَاثٍ أَنْتَظِرُكَ " </w:t>
      </w:r>
      <w:r w:rsidRPr="00874F7E">
        <w:rPr>
          <w:rFonts w:ascii="Traditional Arabic" w:hAnsi="Traditional Arabic" w:cs="Traditional Arabic"/>
          <w:b/>
          <w:bCs/>
          <w:sz w:val="36"/>
          <w:szCs w:val="36"/>
          <w:rtl/>
        </w:rPr>
        <w:t>رواه أبو داود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ثلاثة أيام وهو يأتي في نفس الموعد إلى المكان المتفق عليه وفاءً وصدقاً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واستمر هذا المبدأ الراسخ معه منذ طفولته حتى توفي – صلى الله عليه وسلم – لم يكذب كذبةً واحدة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كان الكذب أبغض خلقٍ إليه ..</w:t>
      </w:r>
      <w:r w:rsidRPr="00876EF8">
        <w:rPr>
          <w:rFonts w:ascii="Traditional Arabic" w:hAnsi="Traditional Arabic" w:cs="Traditional Arabic"/>
          <w:b/>
          <w:bCs/>
          <w:color w:val="0000FF"/>
          <w:sz w:val="36"/>
          <w:szCs w:val="36"/>
          <w:rtl/>
        </w:rPr>
        <w:t xml:space="preserve"> قالت </w:t>
      </w:r>
      <w:r w:rsidR="007A7CA2">
        <w:rPr>
          <w:rFonts w:ascii="Traditional Arabic" w:hAnsi="Traditional Arabic" w:cs="Traditional Arabic"/>
          <w:b/>
          <w:bCs/>
          <w:color w:val="0000FF"/>
          <w:sz w:val="36"/>
          <w:szCs w:val="36"/>
          <w:rtl/>
        </w:rPr>
        <w:t>عَائِشَة</w:t>
      </w:r>
      <w:r w:rsidR="007A7CA2">
        <w:rPr>
          <w:rFonts w:ascii="Traditional Arabic" w:hAnsi="Traditional Arabic" w:cs="Traditional Arabic" w:hint="cs"/>
          <w:b/>
          <w:bCs/>
          <w:color w:val="0000FF"/>
          <w:sz w:val="36"/>
          <w:szCs w:val="36"/>
          <w:rtl/>
        </w:rPr>
        <w:t>ُ</w:t>
      </w:r>
      <w:r w:rsidR="007A7CA2" w:rsidRPr="007A7CA2">
        <w:rPr>
          <w:rFonts w:ascii="Traditional Arabic" w:hAnsi="Traditional Arabic" w:cs="Traditional Arabic"/>
          <w:b/>
          <w:bCs/>
          <w:color w:val="0000FF"/>
          <w:sz w:val="36"/>
          <w:szCs w:val="36"/>
          <w:rtl/>
        </w:rPr>
        <w:t xml:space="preserve"> : " مَا كَانَ خُلُقٌ </w:t>
      </w:r>
      <w:r w:rsidR="007A7CA2" w:rsidRPr="007A7CA2">
        <w:rPr>
          <w:rFonts w:ascii="Traditional Arabic" w:hAnsi="Traditional Arabic" w:cs="Traditional Arabic"/>
          <w:b/>
          <w:bCs/>
          <w:color w:val="0000FF"/>
          <w:sz w:val="36"/>
          <w:szCs w:val="36"/>
          <w:rtl/>
        </w:rPr>
        <w:lastRenderedPageBreak/>
        <w:t xml:space="preserve">أَبْغَضَ إِلَى رَسُولِ اللَّهِ صَلَّى اللَّهُ عَلَيْهِ وَسَلَّمَ مِنَ الْكَذِبِ ، وَلَقَدْ كَانَ الرَّجُلُ مِنْ أَصحَابِ رَسُولِ اللَّهِ صَلَّى اللَّهُ عَلَيْهِ وَسَلَّمَ يَكْذِبُ عِنْدَهُ الْكَذْبَةَ ، فَمَا يَزَالُ فِي نَفْسِهِ حَتَّى يَعْلَمَ أَنْ قَدْ أَحْدَثَ مِنْهَا تَوْبَةً " </w:t>
      </w:r>
      <w:r w:rsidRPr="00874F7E">
        <w:rPr>
          <w:rFonts w:ascii="Traditional Arabic" w:hAnsi="Traditional Arabic" w:cs="Traditional Arabic"/>
          <w:b/>
          <w:bCs/>
          <w:sz w:val="36"/>
          <w:szCs w:val="36"/>
          <w:rtl/>
        </w:rPr>
        <w:t>أخرجه الإمام أحمد وابن حبان .</w:t>
      </w:r>
    </w:p>
    <w:p w:rsidR="00FA26DA" w:rsidRPr="00874F7E" w:rsidRDefault="00FA26DA" w:rsidP="00C20E32">
      <w:pPr>
        <w:bidi/>
        <w:jc w:val="center"/>
        <w:rPr>
          <w:rFonts w:ascii="Traditional Arabic" w:hAnsi="Traditional Arabic" w:cs="Traditional Arabic"/>
          <w:b/>
          <w:bCs/>
          <w:sz w:val="36"/>
          <w:szCs w:val="36"/>
          <w:rtl/>
        </w:rPr>
      </w:pPr>
    </w:p>
    <w:p w:rsidR="00C327AB" w:rsidRPr="00C327AB" w:rsidRDefault="00FA26DA" w:rsidP="00C20E32">
      <w:pPr>
        <w:bidi/>
        <w:jc w:val="center"/>
        <w:rPr>
          <w:rFonts w:ascii="Traditional Arabic" w:hAnsi="Traditional Arabic" w:cs="Traditional Arabic"/>
          <w:b/>
          <w:bCs/>
          <w:color w:val="0000FF"/>
          <w:sz w:val="36"/>
          <w:szCs w:val="36"/>
          <w:rtl/>
        </w:rPr>
      </w:pPr>
      <w:r w:rsidRPr="00874F7E">
        <w:rPr>
          <w:rFonts w:ascii="Traditional Arabic" w:hAnsi="Traditional Arabic" w:cs="Traditional Arabic"/>
          <w:b/>
          <w:bCs/>
          <w:sz w:val="36"/>
          <w:szCs w:val="36"/>
          <w:rtl/>
        </w:rPr>
        <w:t xml:space="preserve">ذلكم أن الكذب – يا عباد الله – صفةٌ دنيئة وخلقٌ لئيم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يكون للبخيل أو الجبان ما يعذره .. لكن ليس للكذاب عذر </w:t>
      </w:r>
      <w:r w:rsidR="00874F7E">
        <w:rPr>
          <w:rFonts w:ascii="Traditional Arabic" w:hAnsi="Traditional Arabic" w:cs="Traditional Arabic"/>
          <w:b/>
          <w:bCs/>
          <w:sz w:val="36"/>
          <w:szCs w:val="36"/>
          <w:rtl/>
        </w:rPr>
        <w:t xml:space="preserve"> </w:t>
      </w:r>
      <w:r w:rsidR="00874F7E" w:rsidRPr="00876EF8">
        <w:rPr>
          <w:rFonts w:ascii="Traditional Arabic" w:hAnsi="Traditional Arabic" w:cs="Traditional Arabic"/>
          <w:b/>
          <w:bCs/>
          <w:sz w:val="36"/>
          <w:szCs w:val="36"/>
          <w:rtl/>
        </w:rPr>
        <w:t>،</w:t>
      </w:r>
      <w:r w:rsidR="00874F7E" w:rsidRPr="00876EF8">
        <w:rPr>
          <w:rFonts w:ascii="Traditional Arabic" w:hAnsi="Traditional Arabic" w:cs="Traditional Arabic"/>
          <w:b/>
          <w:bCs/>
          <w:color w:val="0000FF"/>
          <w:sz w:val="36"/>
          <w:szCs w:val="36"/>
          <w:rtl/>
        </w:rPr>
        <w:t xml:space="preserve"> </w:t>
      </w:r>
      <w:r w:rsidRPr="00876EF8">
        <w:rPr>
          <w:rFonts w:ascii="Traditional Arabic" w:hAnsi="Traditional Arabic" w:cs="Traditional Arabic"/>
          <w:b/>
          <w:bCs/>
          <w:color w:val="0000FF"/>
          <w:sz w:val="36"/>
          <w:szCs w:val="36"/>
          <w:rtl/>
        </w:rPr>
        <w:t xml:space="preserve"> </w:t>
      </w:r>
      <w:r w:rsidR="00C327AB" w:rsidRPr="00C327AB">
        <w:rPr>
          <w:rFonts w:ascii="Traditional Arabic" w:hAnsi="Traditional Arabic" w:cs="Traditional Arabic"/>
          <w:b/>
          <w:bCs/>
          <w:color w:val="0000FF"/>
          <w:sz w:val="36"/>
          <w:szCs w:val="36"/>
          <w:rtl/>
        </w:rPr>
        <w:t>عَنْ صَفْوَانَ بْنِ سُلَيْمٍ ، أَنَّهُ قِيلَ لِرَسُولِ اللَّهِ - صَلَّى اللَّهُ عَلَيْهِ وَسَلَّمَ - : أَيَكُونُ الْمُؤْمِنُ جَبَانًا ؟ قَالَ : نَعَمْ ، فَقِيلَ لَهُ : أَيَكُونُ الْمُؤْمِنُ بَخِيلًا ؟ قَالَ : نَعَمْ ، فَقِيلَ لَهُ : أَيَكُونُ الْمُؤْمِنُ كَذَّابًا ؟ قَالَ : لَا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رواه الإمام مالك في الموطأ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سنده مقال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ويعضده ويبينه الحديث الآخر في مسند الإمام أحمد </w:t>
      </w:r>
      <w:r w:rsidRPr="00876EF8">
        <w:rPr>
          <w:rFonts w:ascii="Traditional Arabic" w:hAnsi="Traditional Arabic" w:cs="Traditional Arabic"/>
          <w:b/>
          <w:bCs/>
          <w:color w:val="0000FF"/>
          <w:sz w:val="36"/>
          <w:szCs w:val="36"/>
          <w:rtl/>
        </w:rPr>
        <w:t xml:space="preserve">: عن أبي أمامة – رضي الله عنه – قال : قال رسول الله – صلى الله عليه وسلم – : " </w:t>
      </w:r>
      <w:r w:rsidR="00B702B1" w:rsidRPr="00B702B1">
        <w:rPr>
          <w:rFonts w:ascii="Traditional Arabic" w:hAnsi="Traditional Arabic" w:cs="Traditional Arabic"/>
          <w:b/>
          <w:bCs/>
          <w:color w:val="0000FF"/>
          <w:sz w:val="36"/>
          <w:szCs w:val="36"/>
          <w:rtl/>
        </w:rPr>
        <w:t xml:space="preserve">" يُطْبَعُ الْمُؤْمِنُ عَلَى الْخِلَالِ كُلِّهَا إِلَّا الْخِيَانَةَ وَالْكَذِبَ " </w:t>
      </w:r>
      <w:r w:rsidR="00597301" w:rsidRPr="00876EF8">
        <w:rPr>
          <w:rFonts w:ascii="Traditional Arabic" w:hAnsi="Traditional Arabic" w:cs="Traditional Arabic"/>
          <w:b/>
          <w:bCs/>
          <w:color w:val="0000FF"/>
          <w:sz w:val="36"/>
          <w:szCs w:val="36"/>
          <w:rtl/>
        </w:rPr>
        <w:t>(</w:t>
      </w:r>
      <w:r w:rsidRPr="00876EF8">
        <w:rPr>
          <w:rFonts w:ascii="Traditional Arabic" w:hAnsi="Traditional Arabic" w:cs="Traditional Arabic"/>
          <w:b/>
          <w:bCs/>
          <w:color w:val="0000FF"/>
          <w:sz w:val="36"/>
          <w:szCs w:val="36"/>
          <w:rtl/>
        </w:rPr>
        <w:t>إلا الخيانةَ والكذِب) "</w:t>
      </w:r>
      <w:r w:rsidRP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قال النووي - رحمه الله - : " قد تظاهرت نصوص الكتاب والسنة على تحريم الكذب فيالجملة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من قبائح الذنوب وفواحش العيوب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وإجماع الأمة منعقدٌ على تحريمه مع النصوص المتظاهرة "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قال – رحمه الله : " ويكفي في التنفير منه الحديث المتفق على صحته :</w:t>
      </w:r>
      <w:r w:rsidRPr="00876EF8">
        <w:rPr>
          <w:rFonts w:ascii="Traditional Arabic" w:hAnsi="Traditional Arabic" w:cs="Traditional Arabic"/>
          <w:b/>
          <w:bCs/>
          <w:color w:val="0000FF"/>
          <w:sz w:val="36"/>
          <w:szCs w:val="36"/>
          <w:rtl/>
        </w:rPr>
        <w:t xml:space="preserve"> عن أبي هريرة – رضي الله عنه – قال : قال رسول الله – صلى الله عليه وسلم – : </w:t>
      </w:r>
      <w:r w:rsidR="00B95EC8" w:rsidRPr="00B95EC8">
        <w:rPr>
          <w:rFonts w:ascii="Traditional Arabic" w:hAnsi="Traditional Arabic" w:cs="Traditional Arabic"/>
          <w:b/>
          <w:bCs/>
          <w:color w:val="0000FF"/>
          <w:sz w:val="36"/>
          <w:szCs w:val="36"/>
          <w:rtl/>
        </w:rPr>
        <w:t xml:space="preserve">" آيَةُ الْمُنَافِقِ ثَلاثٌ : إِذَا حَدَّثَ كَذَبَ </w:t>
      </w:r>
      <w:r w:rsidR="001F51A8">
        <w:rPr>
          <w:rFonts w:ascii="Traditional Arabic" w:hAnsi="Traditional Arabic" w:cs="Traditional Arabic"/>
          <w:b/>
          <w:bCs/>
          <w:color w:val="0000FF"/>
          <w:sz w:val="36"/>
          <w:szCs w:val="36"/>
          <w:rtl/>
        </w:rPr>
        <w:t>،</w:t>
      </w:r>
      <w:r w:rsidR="00B95EC8" w:rsidRPr="00B95EC8">
        <w:rPr>
          <w:rFonts w:ascii="Traditional Arabic" w:hAnsi="Traditional Arabic" w:cs="Traditional Arabic"/>
          <w:b/>
          <w:bCs/>
          <w:color w:val="0000FF"/>
          <w:sz w:val="36"/>
          <w:szCs w:val="36"/>
          <w:rtl/>
        </w:rPr>
        <w:t xml:space="preserve"> وَإِذَا وَعَدَ أَخْلَفَ </w:t>
      </w:r>
      <w:r w:rsidR="001F51A8">
        <w:rPr>
          <w:rFonts w:ascii="Traditional Arabic" w:hAnsi="Traditional Arabic" w:cs="Traditional Arabic"/>
          <w:b/>
          <w:bCs/>
          <w:color w:val="0000FF"/>
          <w:sz w:val="36"/>
          <w:szCs w:val="36"/>
          <w:rtl/>
        </w:rPr>
        <w:t>،</w:t>
      </w:r>
      <w:r w:rsidR="00B95EC8" w:rsidRPr="00B95EC8">
        <w:rPr>
          <w:rFonts w:ascii="Traditional Arabic" w:hAnsi="Traditional Arabic" w:cs="Traditional Arabic"/>
          <w:b/>
          <w:bCs/>
          <w:color w:val="0000FF"/>
          <w:sz w:val="36"/>
          <w:szCs w:val="36"/>
          <w:rtl/>
        </w:rPr>
        <w:t xml:space="preserve"> وَإِذَا اؤْتُمِنَ خَانَ "</w:t>
      </w:r>
      <w:r w:rsidRPr="00874F7E">
        <w:rPr>
          <w:rFonts w:ascii="Traditional Arabic" w:hAnsi="Traditional Arabic" w:cs="Traditional Arabic"/>
          <w:b/>
          <w:bCs/>
          <w:sz w:val="36"/>
          <w:szCs w:val="36"/>
          <w:rtl/>
        </w:rPr>
        <w:t>..</w:t>
      </w:r>
    </w:p>
    <w:p w:rsidR="005D05AC" w:rsidRPr="005D05AC" w:rsidRDefault="005D05AC" w:rsidP="00C20E32">
      <w:pPr>
        <w:ind w:firstLine="720"/>
        <w:jc w:val="center"/>
        <w:rPr>
          <w:rFonts w:ascii="Traditional Arabic" w:hAnsi="Traditional Arabic" w:cs="Traditional Arabic"/>
          <w:b/>
          <w:bCs/>
          <w:color w:val="0000FF"/>
          <w:sz w:val="36"/>
          <w:szCs w:val="36"/>
          <w:rtl/>
        </w:rPr>
      </w:pPr>
      <w:r w:rsidRPr="005D05AC">
        <w:rPr>
          <w:rFonts w:ascii="Traditional Arabic" w:hAnsi="Traditional Arabic" w:cs="Traditional Arabic"/>
          <w:b/>
          <w:bCs/>
          <w:color w:val="0000FF"/>
          <w:sz w:val="36"/>
          <w:szCs w:val="36"/>
          <w:rtl/>
        </w:rPr>
        <w:t>عَنْ عَبْدِ اللَّهِ بْنِ عَمْرٍو أَنَّ النَّبِيَّ صَلَّى اللَّهُ عَلَيْهِ وَسَلَّمَ قَالَ</w:t>
      </w:r>
      <w:r w:rsidRPr="005D05AC">
        <w:rPr>
          <w:rFonts w:ascii="Traditional Arabic" w:hAnsi="Traditional Arabic" w:cs="Traditional Arabic"/>
          <w:b/>
          <w:bCs/>
          <w:color w:val="0000FF"/>
          <w:sz w:val="36"/>
          <w:szCs w:val="36"/>
        </w:rPr>
        <w:t xml:space="preserve"> :</w:t>
      </w:r>
    </w:p>
    <w:p w:rsidR="005D05AC" w:rsidRPr="005D05AC" w:rsidRDefault="005D05AC" w:rsidP="00C20E32">
      <w:pPr>
        <w:ind w:firstLine="720"/>
        <w:jc w:val="center"/>
        <w:rPr>
          <w:rFonts w:ascii="Traditional Arabic" w:hAnsi="Traditional Arabic" w:cs="Traditional Arabic"/>
          <w:b/>
          <w:bCs/>
          <w:color w:val="0000FF"/>
          <w:sz w:val="36"/>
          <w:szCs w:val="36"/>
          <w:rtl/>
        </w:rPr>
      </w:pPr>
    </w:p>
    <w:p w:rsidR="00FA26DA" w:rsidRPr="00874F7E" w:rsidRDefault="005D05AC" w:rsidP="00C20E32">
      <w:pPr>
        <w:ind w:firstLine="720"/>
        <w:jc w:val="center"/>
        <w:rPr>
          <w:rFonts w:ascii="Traditional Arabic" w:hAnsi="Traditional Arabic" w:cs="Traditional Arabic"/>
          <w:b/>
          <w:bCs/>
          <w:sz w:val="36"/>
          <w:szCs w:val="36"/>
          <w:rtl/>
        </w:rPr>
      </w:pPr>
      <w:r>
        <w:rPr>
          <w:rFonts w:ascii="Traditional Arabic" w:hAnsi="Traditional Arabic" w:cs="Traditional Arabic" w:hint="cs"/>
          <w:b/>
          <w:bCs/>
          <w:color w:val="0000FF"/>
          <w:sz w:val="36"/>
          <w:szCs w:val="36"/>
          <w:rtl/>
        </w:rPr>
        <w:t xml:space="preserve">" </w:t>
      </w:r>
      <w:r w:rsidRPr="005D05AC">
        <w:rPr>
          <w:rFonts w:ascii="Traditional Arabic" w:hAnsi="Traditional Arabic" w:cs="Traditional Arabic"/>
          <w:b/>
          <w:bCs/>
          <w:color w:val="0000FF"/>
          <w:sz w:val="36"/>
          <w:szCs w:val="36"/>
          <w:rtl/>
        </w:rPr>
        <w:t xml:space="preserve">أَرْبَعٌ مَنْ كُنَّ فِيهِ كَانَ مُنَافِقًا خَالِصًا ، وَمَنْ كَانَتْ فِيهِ خَصْلَةٌ مِنْهُنَّ كَانَتْ فِيهِ خَصْلَةٌ مِنْ النِّفَاقِ حَتَّى يَدَعَهَا : إِذَا اؤْتُمِنَ خَانَ ، وَإِذَا حَدَّثَ كَذَبَ ، وَإِذَا عَاهَدَ غَدَرَ ، وَإِذَا خَاصَمَ فَجَرَ </w:t>
      </w:r>
      <w:r>
        <w:rPr>
          <w:rFonts w:ascii="Traditional Arabic" w:hAnsi="Traditional Arabic" w:cs="Traditional Arabic" w:hint="cs"/>
          <w:b/>
          <w:bCs/>
          <w:color w:val="0000FF"/>
          <w:sz w:val="36"/>
          <w:szCs w:val="36"/>
          <w:rtl/>
        </w:rPr>
        <w:t>"</w:t>
      </w:r>
      <w:r w:rsidRPr="005D05AC">
        <w:rPr>
          <w:rFonts w:ascii="Traditional Arabic" w:hAnsi="Traditional Arabic" w:cs="Traditional Arabic"/>
          <w:b/>
          <w:bCs/>
          <w:color w:val="0000FF"/>
          <w:sz w:val="36"/>
          <w:szCs w:val="36"/>
          <w:rtl/>
        </w:rPr>
        <w:t xml:space="preserve"> </w:t>
      </w:r>
      <w:r w:rsidR="00FA26DA" w:rsidRPr="00874F7E">
        <w:rPr>
          <w:rFonts w:ascii="Traditional Arabic" w:hAnsi="Traditional Arabic" w:cs="Traditional Arabic"/>
          <w:b/>
          <w:bCs/>
          <w:sz w:val="36"/>
          <w:szCs w:val="36"/>
          <w:rtl/>
        </w:rPr>
        <w:t>رواه البخاري ومسلم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الكذب يُنقص الإيمان .. قال الله – عز وجل -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إِنَّمَا يَفْتَرِي الْكَذِبَ الَّذِينَ لاَ يُؤْمِنُونَ بِآيَاتِ اللّهِ ...</w:t>
      </w:r>
      <w:r w:rsidRPr="00C52336">
        <w:rPr>
          <w:rFonts w:ascii="Traditional Arabic" w:hAnsi="Traditional Arabic" w:cs="Traditional Arabic"/>
          <w:noProof/>
          <w:color w:val="FF0000"/>
          <w:sz w:val="36"/>
          <w:szCs w:val="36"/>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81"/>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بل إن الكاذب معرَّضٌ للَّعن :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ثُمَّ نَبْتَهِلْ فَنَجْعَل لَّعْنَةَ اللّهِ عَلَى الْكَاذِبِينَ</w:t>
      </w:r>
      <w:r w:rsidR="000D5034" w:rsidRPr="00C52336">
        <w:rPr>
          <w:rFonts w:ascii="Traditional Arabic" w:hAnsi="Traditional Arabic" w:cs="Traditional Arabic" w:hint="cs"/>
          <w:b/>
          <w:bCs/>
          <w:color w:val="FF0000"/>
          <w:sz w:val="36"/>
          <w:szCs w:val="36"/>
          <w:rtl/>
        </w:rPr>
        <w:t xml:space="preserve"> </w:t>
      </w:r>
      <w:r w:rsidR="002F0E31">
        <w:rPr>
          <w:rFonts w:ascii="Traditional Arabic" w:hAnsi="Traditional Arabic" w:cs="Traditional Arabic" w:hint="cs"/>
          <w:b/>
          <w:bCs/>
          <w:color w:val="FF0000"/>
          <w:sz w:val="36"/>
          <w:szCs w:val="36"/>
          <w:rtl/>
        </w:rPr>
        <w:t>(</w:t>
      </w:r>
      <w:r w:rsidR="001B5599">
        <w:rPr>
          <w:rFonts w:ascii="Traditional Arabic" w:hAnsi="Traditional Arabic" w:cs="Traditional Arabic" w:hint="cs"/>
          <w:b/>
          <w:bCs/>
          <w:color w:val="FF0000"/>
          <w:sz w:val="36"/>
          <w:szCs w:val="36"/>
          <w:rtl/>
        </w:rPr>
        <w:t>61</w:t>
      </w:r>
      <w:r w:rsidR="002F0E31">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82"/>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الخَرَس خيرٌ من الكذب وصدق اللسان أول السعادة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من شيء إذا فكرت فيه بأذهب للمروءة والجمال وأبعد بالبهاء من الرجال من الكذب .. فالكذب جماع كل شر وأصل كل ذنب وصغيره يجر إلى كبيره ..</w:t>
      </w:r>
    </w:p>
    <w:p w:rsidR="008B2D1F" w:rsidRPr="008B2D1F" w:rsidRDefault="00FA26DA" w:rsidP="00C20E32">
      <w:pPr>
        <w:bidi/>
        <w:ind w:firstLine="72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وقد قالت الحكماء : " مَنْ استحلى رضاعَ الكذبِ عسُر فطامُه " ؛ لذلك كان النبي – صلى الله عليه وسلم – يذمه مهما كان يسيرا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ويُنفِّر من الكذب حتى على الصغار لأجل أن يشبوا على الصدق ويألفوه ويتباعدوا عن الكذب ويأنفوه ..</w:t>
      </w:r>
      <w:r w:rsidR="008B2D1F" w:rsidRPr="008B2D1F">
        <w:rPr>
          <w:rFonts w:ascii="Traditional Arabic" w:hAnsi="Traditional Arabic" w:cs="Traditional Arabic"/>
          <w:b/>
          <w:bCs/>
          <w:sz w:val="36"/>
          <w:szCs w:val="36"/>
          <w:rtl/>
        </w:rPr>
        <w:t xml:space="preserve"> </w:t>
      </w:r>
      <w:r w:rsidR="008B2D1F" w:rsidRPr="008B2D1F">
        <w:rPr>
          <w:rFonts w:ascii="Traditional Arabic" w:hAnsi="Traditional Arabic" w:cs="Traditional Arabic"/>
          <w:b/>
          <w:bCs/>
          <w:color w:val="0000FF"/>
          <w:sz w:val="36"/>
          <w:szCs w:val="36"/>
          <w:rtl/>
        </w:rPr>
        <w:t>عَنْ عَبْدِ اللَّهِ بْنِ عَامِـــرٍ أَنَّهُ قَالَ: دَعَتْنِي أُمِّي يَوْمًا وَرَسُولُ اللَّهِ صلى الله عليه وسلم قَاعِدٌ فِي بَيْتِنَا، فَقَالَتْ: هَا تَعَالَ أُعْطِيكَ، فَقَالَ لَهَا رَسُــــولُ اللَّهِ صلى الله عليه وسلم : « وَمَا أَرَدْتِ أَنْ تُعْطِيهِ ؟».</w:t>
      </w:r>
    </w:p>
    <w:p w:rsidR="008B2D1F" w:rsidRPr="002B195A" w:rsidRDefault="008B2D1F" w:rsidP="00C20E32">
      <w:pPr>
        <w:bidi/>
        <w:ind w:firstLine="720"/>
        <w:jc w:val="center"/>
        <w:rPr>
          <w:rFonts w:ascii="Traditional Arabic" w:hAnsi="Traditional Arabic" w:cs="Traditional Arabic"/>
          <w:b/>
          <w:bCs/>
          <w:color w:val="0000FF"/>
          <w:sz w:val="36"/>
          <w:szCs w:val="36"/>
          <w:rtl/>
        </w:rPr>
      </w:pPr>
      <w:r w:rsidRPr="002B195A">
        <w:rPr>
          <w:rFonts w:ascii="Traditional Arabic" w:hAnsi="Traditional Arabic" w:cs="Traditional Arabic"/>
          <w:b/>
          <w:bCs/>
          <w:color w:val="0000FF"/>
          <w:sz w:val="36"/>
          <w:szCs w:val="36"/>
          <w:rtl/>
        </w:rPr>
        <w:t>قَالَتْ: أُعْطِيهِ تَمْرًا، فَقَالَ لَهَا رَسُولُ اللَّهِ صلى الله عليه وسلم : « أَمَا إِنَّكِ لَوْ لَمْ تُعْطِهِ شَيْئًا كُتِبَتْ عَلَيْكِ كِذْبَةٌ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رواه الإمام أحمد بإسناد صحيح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فانظر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فانظر) كيف يعلِّم الرسول – صلى الله عليه وسلم - الآباء والأمهات أن يُنشئوا أولادهم تنشئةً يقدسون فيها الصدق ويتنزهون عن الكذب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 أنه تجاوز عن هذه الأمور وحسبها من التوافه الهينة لخشي أن يكبر الأطفال وهم يعتبرون الكذب ذنبا صغيرا وهو عند الله عظيم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صارت هذه الصرامة في تحرِّي الحق ورعاية الصدق حتى تناولت الشئون المنزلية الصغيرة </w:t>
      </w:r>
      <w:r w:rsidRPr="00876EF8">
        <w:rPr>
          <w:rFonts w:ascii="Traditional Arabic" w:hAnsi="Traditional Arabic" w:cs="Traditional Arabic"/>
          <w:b/>
          <w:bCs/>
          <w:color w:val="0000FF"/>
          <w:sz w:val="36"/>
          <w:szCs w:val="36"/>
          <w:rtl/>
        </w:rPr>
        <w:t xml:space="preserve">.. </w:t>
      </w:r>
      <w:r w:rsidR="00A94481" w:rsidRPr="00A94481">
        <w:rPr>
          <w:rFonts w:ascii="Traditional Arabic" w:hAnsi="Traditional Arabic" w:cs="Traditional Arabic"/>
          <w:b/>
          <w:bCs/>
          <w:color w:val="0000FF"/>
          <w:sz w:val="36"/>
          <w:szCs w:val="36"/>
          <w:rtl/>
        </w:rPr>
        <w:t xml:space="preserve">عَنْ أَسْمَاءَ بِنْتِ عُمَيْسٍ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قَالَتْ : كُنْتُ صَاحِبَةَ عَائِشَةَ الَّتِي هَيَّأَتْهَا وَأَدْخَلَتْهَا عَلَى </w:t>
      </w:r>
      <w:r w:rsidR="00A94481" w:rsidRPr="00A94481">
        <w:rPr>
          <w:rFonts w:ascii="Traditional Arabic" w:hAnsi="Traditional Arabic" w:cs="Traditional Arabic"/>
          <w:b/>
          <w:bCs/>
          <w:color w:val="0000FF"/>
          <w:sz w:val="36"/>
          <w:szCs w:val="36"/>
          <w:rtl/>
        </w:rPr>
        <w:lastRenderedPageBreak/>
        <w:t xml:space="preserve">رَسُولِ اللَّهِ صَلَّى اللَّهُ عَلَيْهِ وَسَلَّمَ وَمَعِي نِسْوَةٌ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قَالَتْ : فَوَاللَّهِ مَا وَجَدْنَا عِنْدَهُ قِرًى إِلَّا قَدَحًا مِنْ لَبَنٍ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قَالَتْ : فَشَرِبَ مِنْهُ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ثُمَّ نَاوَلَهُ عَائِشَةَ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فَاسْتَحْيَتْ الْجَارِيَةُ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فَقُلْنَا : لَا تَرُدِّي يَدَ رَسُولِ اللَّهِ صَلَّى اللَّهُ عَلَيْهِ وَسَلَّمَ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خُذِي مِنْهُ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فَأَخَذَتْهُ عَلَى حَيَاءٍ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فَشَرِبَتْ مِنْهُ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ثُمَّ قَالَ : نَاوِلِي صَوَاحِبَكِ "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فَقُلْنَا : لَا نَشْتَهِهِ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فَقَالَ : " لَا تَجْمَعْنَ جُوعًا وَكَذِبًا "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قَالَتْ : فَقُلْتُ : يَا رَسُولَ اللَّهِ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إِنْ قَالَتْ إِحْدَانَا لِشَيْءٍ تَشْتَهِيهِ لَا أَشْتَهِيهِ </w:t>
      </w:r>
      <w:r w:rsidR="001F51A8">
        <w:rPr>
          <w:rFonts w:ascii="Traditional Arabic" w:hAnsi="Traditional Arabic" w:cs="Traditional Arabic"/>
          <w:b/>
          <w:bCs/>
          <w:color w:val="0000FF"/>
          <w:sz w:val="36"/>
          <w:szCs w:val="36"/>
          <w:rtl/>
        </w:rPr>
        <w:t>،</w:t>
      </w:r>
      <w:r w:rsidR="00A94481" w:rsidRPr="00A94481">
        <w:rPr>
          <w:rFonts w:ascii="Traditional Arabic" w:hAnsi="Traditional Arabic" w:cs="Traditional Arabic"/>
          <w:b/>
          <w:bCs/>
          <w:color w:val="0000FF"/>
          <w:sz w:val="36"/>
          <w:szCs w:val="36"/>
          <w:rtl/>
        </w:rPr>
        <w:t xml:space="preserve"> يُعَدُّ ذَلِكَ كَذِبًا ؟ قَالَ : " إِنَّ الْكَذِبَ يُكْتَبُ كَذِبًا حَتَّى تُكْتَبَ الْكُذَيْبَةُ كُذَيْبَةً " </w:t>
      </w:r>
      <w:r w:rsidRPr="00874F7E">
        <w:rPr>
          <w:rFonts w:ascii="Traditional Arabic" w:hAnsi="Traditional Arabic" w:cs="Traditional Arabic"/>
          <w:b/>
          <w:bCs/>
          <w:sz w:val="36"/>
          <w:szCs w:val="36"/>
          <w:rtl/>
        </w:rPr>
        <w:t>أخرجه الإمام أحمد والطبراني في الكبير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 لا تهاون في مبدأ الكذب حتى ولو كان للتسلية أو المزاح </w:t>
      </w:r>
      <w:r w:rsidRPr="00876EF8">
        <w:rPr>
          <w:rFonts w:ascii="Traditional Arabic" w:hAnsi="Traditional Arabic" w:cs="Traditional Arabic"/>
          <w:b/>
          <w:bCs/>
          <w:color w:val="0000FF"/>
          <w:sz w:val="36"/>
          <w:szCs w:val="36"/>
          <w:rtl/>
        </w:rPr>
        <w:t>.. عن بهز بن حكيم عن أبيه عن جده - رضي الله عنهم - قال : سمعت رسول الله - صلى الله عليه وسلم - يقول : " ويلٌ للذِي يحدِّثُ بالحديثِ ليُضحِكَ بهِ القوم فيكْذِب .. ويلٌ له .. ويلٌ له "</w:t>
      </w:r>
      <w:r w:rsidRP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sz w:val="36"/>
          <w:szCs w:val="36"/>
          <w:rtl/>
        </w:rPr>
        <w:t xml:space="preserve">رواه أحمد وأبو داود والترمذي والنسائي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الترمذي : حسنٌ صحيح ..</w:t>
      </w:r>
    </w:p>
    <w:p w:rsidR="00FA26DA" w:rsidRPr="00874F7E" w:rsidRDefault="00FA26DA" w:rsidP="00C20E32">
      <w:pPr>
        <w:bidi/>
        <w:ind w:firstLine="720"/>
        <w:jc w:val="center"/>
        <w:rPr>
          <w:rFonts w:ascii="Traditional Arabic" w:hAnsi="Traditional Arabic" w:cs="Traditional Arabic"/>
          <w:b/>
          <w:bCs/>
          <w:color w:val="00B050"/>
          <w:sz w:val="36"/>
          <w:szCs w:val="36"/>
          <w:rtl/>
        </w:rPr>
      </w:pPr>
      <w:r w:rsidRPr="00874F7E">
        <w:rPr>
          <w:rFonts w:ascii="Traditional Arabic" w:hAnsi="Traditional Arabic" w:cs="Traditional Arabic"/>
          <w:b/>
          <w:bCs/>
          <w:sz w:val="36"/>
          <w:szCs w:val="36"/>
          <w:rtl/>
        </w:rPr>
        <w:t xml:space="preserve">ولفظ أبي داود </w:t>
      </w:r>
      <w:r w:rsidRPr="00876EF8">
        <w:rPr>
          <w:rFonts w:ascii="Traditional Arabic" w:hAnsi="Traditional Arabic" w:cs="Traditional Arabic"/>
          <w:b/>
          <w:bCs/>
          <w:color w:val="0000FF"/>
          <w:sz w:val="36"/>
          <w:szCs w:val="36"/>
          <w:rtl/>
        </w:rPr>
        <w:t>: " ويلٌ للَّذي يحدِّثُ فيكذِب ليُضْحِكَ القوم .. ويلٌ له .. ويلٌ له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فإذا كان هذا فيما يستسهل فما ظنك بأشنع الكذب .. وهو الكذب على الله أو على رسوله ! قال الله - عز وجل -</w:t>
      </w:r>
      <w:r w:rsidRPr="00874F7E">
        <w:rPr>
          <w:rFonts w:ascii="Traditional Arabic" w:hAnsi="Traditional Arabic" w:cs="Traditional Arabic"/>
          <w:b/>
          <w:bCs/>
          <w:color w:val="800000"/>
          <w:sz w:val="36"/>
          <w:szCs w:val="36"/>
          <w:rtl/>
        </w:rPr>
        <w:t xml:space="preserve">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وَيَوْمَ الْقِيَامَةِ تَرَى الَّذِينَ كَذَبُوا عَلَى اللَّهِ وُجُوهُهُمْ مُسْوَدَّةٌ ...</w:t>
      </w:r>
      <w:r w:rsidRPr="00C52336">
        <w:rPr>
          <w:rFonts w:ascii="Traditional Arabic" w:hAnsi="Traditional Arabic" w:cs="Traditional Arabic"/>
          <w:noProof/>
          <w:color w:val="FF0000"/>
          <w:sz w:val="36"/>
          <w:szCs w:val="36"/>
        </w:rPr>
        <w:t xml:space="preserve"> </w:t>
      </w:r>
      <w:r w:rsidR="000D5034" w:rsidRPr="00C52336">
        <w:rPr>
          <w:rFonts w:ascii="Traditional Arabic" w:hAnsi="Traditional Arabic" w:cs="Traditional Arabic"/>
          <w:b/>
          <w:bCs/>
          <w:noProof/>
          <w:color w:val="FF0000"/>
          <w:sz w:val="36"/>
          <w:szCs w:val="36"/>
          <w:rtl/>
        </w:rPr>
        <w:t>﴾</w:t>
      </w:r>
      <w:r w:rsidR="00C52336" w:rsidRPr="00C52336">
        <w:rPr>
          <w:rStyle w:val="af"/>
          <w:rFonts w:ascii="Traditional Arabic" w:hAnsi="Traditional Arabic" w:cs="Traditional Arabic"/>
          <w:b/>
          <w:bCs/>
          <w:noProof/>
          <w:color w:val="FF0000"/>
          <w:sz w:val="36"/>
          <w:szCs w:val="36"/>
          <w:rtl/>
        </w:rPr>
        <w:footnoteReference w:id="383"/>
      </w:r>
      <w:r w:rsidR="000D5034"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874F7E">
        <w:rPr>
          <w:rFonts w:ascii="Traditional Arabic" w:hAnsi="Traditional Arabic" w:cs="Traditional Arabic"/>
          <w:b/>
          <w:bCs/>
          <w:color w:val="008000"/>
          <w:sz w:val="36"/>
          <w:szCs w:val="36"/>
          <w:rtl/>
        </w:rPr>
        <w:t xml:space="preserve"> </w:t>
      </w:r>
      <w:r w:rsidRPr="00874F7E">
        <w:rPr>
          <w:rFonts w:ascii="Traditional Arabic" w:hAnsi="Traditional Arabic" w:cs="Traditional Arabic"/>
          <w:b/>
          <w:bCs/>
          <w:color w:val="008000"/>
          <w:sz w:val="36"/>
          <w:szCs w:val="36"/>
          <w:rtl/>
        </w:rPr>
        <w:t xml:space="preserve"> </w:t>
      </w:r>
      <w:r w:rsidRPr="00876EF8">
        <w:rPr>
          <w:rFonts w:ascii="Traditional Arabic" w:hAnsi="Traditional Arabic" w:cs="Traditional Arabic"/>
          <w:b/>
          <w:bCs/>
          <w:color w:val="0000FF"/>
          <w:sz w:val="36"/>
          <w:szCs w:val="36"/>
          <w:rtl/>
        </w:rPr>
        <w:t xml:space="preserve">وقال صلى الله عليه وسلم : " </w:t>
      </w:r>
      <w:r w:rsidR="00F80751" w:rsidRPr="00F80751">
        <w:rPr>
          <w:rFonts w:ascii="Traditional Arabic" w:hAnsi="Traditional Arabic" w:cs="Traditional Arabic"/>
          <w:b/>
          <w:bCs/>
          <w:color w:val="0000FF"/>
          <w:sz w:val="36"/>
          <w:szCs w:val="36"/>
          <w:rtl/>
        </w:rPr>
        <w:t xml:space="preserve">مَنْ كَذَبَ عَلَيَّ مُتَعَمِّدًا فَلْيَتَبَوَّأْ مَقْعَدَهُ مِنَ النَّارِ </w:t>
      </w:r>
      <w:r w:rsidRPr="00876EF8">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متفق عليه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يلي ذلك ما كان ضرره عاما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يلي ذلك ما كان ضرره عاما) كالكذب الذي يطال مصالح الأمة وقضاياها الكبار أو يحدث بلبلة في صفوف المجتمع وينشر الفوضى ويعدم الثقة ويلبس الحق بالباطل ؛ سيما مع وجود وسائل النشر العامة وسرعة انتشار المعلومة .. فتجد شبكة معلومات تطلق الإشاعات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وترى إعلاما يكذب وصحفا تحرض فيعز الصدق وسط هذا الركام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فيعز الصدق وسط هذا الركام)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اختلطت الحقائق سار الناس على غير 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رأى النبي - صلى الله عليه وسلم - عذاب من ينشر كذبته </w:t>
      </w:r>
      <w:r w:rsidRPr="00876EF8">
        <w:rPr>
          <w:rFonts w:ascii="Traditional Arabic" w:hAnsi="Traditional Arabic" w:cs="Traditional Arabic"/>
          <w:b/>
          <w:bCs/>
          <w:color w:val="0000FF"/>
          <w:sz w:val="36"/>
          <w:szCs w:val="36"/>
          <w:rtl/>
        </w:rPr>
        <w:t xml:space="preserve">فقال : " </w:t>
      </w:r>
      <w:r w:rsidR="006317C2" w:rsidRPr="006317C2">
        <w:rPr>
          <w:rFonts w:ascii="Traditional Arabic" w:hAnsi="Traditional Arabic" w:cs="Traditional Arabic"/>
          <w:b/>
          <w:bCs/>
          <w:color w:val="0000FF"/>
          <w:sz w:val="36"/>
          <w:szCs w:val="36"/>
          <w:rtl/>
        </w:rPr>
        <w:t xml:space="preserve">وَأَمَّا </w:t>
      </w:r>
      <w:r w:rsidR="006317C2" w:rsidRPr="006317C2">
        <w:rPr>
          <w:rFonts w:ascii="Traditional Arabic" w:hAnsi="Traditional Arabic" w:cs="Traditional Arabic"/>
          <w:b/>
          <w:bCs/>
          <w:color w:val="0000FF"/>
          <w:sz w:val="36"/>
          <w:szCs w:val="36"/>
          <w:rtl/>
        </w:rPr>
        <w:lastRenderedPageBreak/>
        <w:t>الرَّجُلُ الَّذِي أَتَيْتَ عَلَيْهِ يُشَرْشَرُ شِدْقُهُ إِلَى قَفَاهُ ، وَمَنْخِرُهُ إِلَى قَفَاهُ ، وَعَيْنُهُ إِلَى قَفَاهُ ، فَإِنَّهُ الرَّجُلُ يَغْدُو إِلَى بَيْتِهِ فَيَكْذِبُ الْكَذْبَةَ تَبْلُغُ الْآفَاقَ .</w:t>
      </w:r>
      <w:r w:rsidRPr="00876EF8">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رواه البخاري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وربما يأتي الكذب من مصدر يعتقد السامع صدقه فيبني عليه مواقفه فيحصل من البلاء والضرر ما لا يعلمه إلا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وربما هدمت بيوت وشتت أسر أو أريقت دماء لأجل نقل كاذب أو وشاية غادرة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الحديث </w:t>
      </w:r>
      <w:r w:rsidRPr="00874F7E">
        <w:rPr>
          <w:rFonts w:ascii="Traditional Arabic" w:hAnsi="Traditional Arabic" w:cs="Traditional Arabic"/>
          <w:b/>
          <w:bCs/>
          <w:color w:val="008000"/>
          <w:sz w:val="36"/>
          <w:szCs w:val="36"/>
          <w:rtl/>
        </w:rPr>
        <w:t xml:space="preserve">: </w:t>
      </w:r>
      <w:r w:rsidR="00433067" w:rsidRPr="00433067">
        <w:rPr>
          <w:rFonts w:ascii="Traditional Arabic" w:hAnsi="Traditional Arabic" w:cs="Traditional Arabic"/>
          <w:b/>
          <w:bCs/>
          <w:color w:val="0000FF"/>
          <w:sz w:val="36"/>
          <w:szCs w:val="36"/>
          <w:rtl/>
        </w:rPr>
        <w:t xml:space="preserve">" كَبُرَتْ خِيَانَةً أَنْ تُحَدِّثَ أَخَاكَ حَدِيثًا هُوَ لَكَ مُصَدِّقٌ ، وَأَنْتَ لَهُ كَاذِبٌ " </w:t>
      </w:r>
      <w:r w:rsidRPr="00874F7E">
        <w:rPr>
          <w:rFonts w:ascii="Traditional Arabic" w:hAnsi="Traditional Arabic" w:cs="Traditional Arabic"/>
          <w:b/>
          <w:bCs/>
          <w:sz w:val="36"/>
          <w:szCs w:val="36"/>
          <w:rtl/>
        </w:rPr>
        <w:t>رواه أبو داود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الصدق بركة والكذب محق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وعند البيع والشراء يحضر الطمع ويقل الورع ؛ لذا كان التوجيه الكريم واعظا في هذا المقام .. </w:t>
      </w:r>
      <w:r w:rsidR="000E4740" w:rsidRPr="000E4740">
        <w:rPr>
          <w:rFonts w:ascii="Traditional Arabic" w:hAnsi="Traditional Arabic" w:cs="Traditional Arabic"/>
          <w:b/>
          <w:bCs/>
          <w:color w:val="0000FF"/>
          <w:sz w:val="36"/>
          <w:szCs w:val="36"/>
          <w:rtl/>
        </w:rPr>
        <w:t xml:space="preserve">عَنْ حَكِيمِ بْنِ حِزَامٍ </w:t>
      </w:r>
      <w:r w:rsidR="001F51A8">
        <w:rPr>
          <w:rFonts w:ascii="Traditional Arabic" w:hAnsi="Traditional Arabic" w:cs="Traditional Arabic"/>
          <w:b/>
          <w:bCs/>
          <w:color w:val="0000FF"/>
          <w:sz w:val="36"/>
          <w:szCs w:val="36"/>
          <w:rtl/>
        </w:rPr>
        <w:t>،</w:t>
      </w:r>
      <w:r w:rsidR="000E4740" w:rsidRPr="000E4740">
        <w:rPr>
          <w:rFonts w:ascii="Traditional Arabic" w:hAnsi="Traditional Arabic" w:cs="Traditional Arabic"/>
          <w:b/>
          <w:bCs/>
          <w:color w:val="0000FF"/>
          <w:sz w:val="36"/>
          <w:szCs w:val="36"/>
          <w:rtl/>
        </w:rPr>
        <w:t xml:space="preserve"> قَالَ : قَالَ رَسُولُ اللَّهِ صَلَّى اللَّهُ عَلَيْهِ وَسَلَّمَ : " الْبَائِعَانِ بِالْخِيَارِ مَا لَمْ يَتَفَرَّقَا فَإِنْ صَدَقَا وَبَيَّنَا بُورِكَ لَهُمَا فِي بَيْعِهِمَا </w:t>
      </w:r>
      <w:r w:rsidR="001F51A8">
        <w:rPr>
          <w:rFonts w:ascii="Traditional Arabic" w:hAnsi="Traditional Arabic" w:cs="Traditional Arabic"/>
          <w:b/>
          <w:bCs/>
          <w:color w:val="0000FF"/>
          <w:sz w:val="36"/>
          <w:szCs w:val="36"/>
          <w:rtl/>
        </w:rPr>
        <w:t>،</w:t>
      </w:r>
      <w:r w:rsidR="000E4740" w:rsidRPr="000E4740">
        <w:rPr>
          <w:rFonts w:ascii="Traditional Arabic" w:hAnsi="Traditional Arabic" w:cs="Traditional Arabic"/>
          <w:b/>
          <w:bCs/>
          <w:color w:val="0000FF"/>
          <w:sz w:val="36"/>
          <w:szCs w:val="36"/>
          <w:rtl/>
        </w:rPr>
        <w:t xml:space="preserve"> وَإِنْ كَذَبَا وَكَتَمَا مُحِقَتْ بَرَكَةُ بَيْعِهِمَا "</w:t>
      </w:r>
      <w:r w:rsidR="000E474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rPr>
        <w:t>رواه البخاري ومسلم.</w:t>
      </w:r>
    </w:p>
    <w:p w:rsidR="00FA26DA" w:rsidRPr="00874F7E" w:rsidRDefault="00FA26DA" w:rsidP="00C20E32">
      <w:pPr>
        <w:bidi/>
        <w:ind w:firstLine="720"/>
        <w:jc w:val="center"/>
        <w:rPr>
          <w:rFonts w:ascii="Traditional Arabic" w:hAnsi="Traditional Arabic" w:cs="Traditional Arabic"/>
          <w:b/>
          <w:bCs/>
          <w:color w:val="00B050"/>
          <w:sz w:val="36"/>
          <w:szCs w:val="36"/>
          <w:rtl/>
        </w:rPr>
      </w:pPr>
      <w:r w:rsidRPr="00874F7E">
        <w:rPr>
          <w:rFonts w:ascii="Traditional Arabic" w:hAnsi="Traditional Arabic" w:cs="Traditional Arabic"/>
          <w:b/>
          <w:bCs/>
          <w:sz w:val="36"/>
          <w:szCs w:val="36"/>
          <w:rtl/>
        </w:rPr>
        <w:t xml:space="preserve">وقد بوب البخاري في صححيه لهذا الحديث بقوله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باب ما يمحق الكذب والكتمان في البيع) </w:t>
      </w:r>
      <w:r w:rsidRPr="00874F7E">
        <w:rPr>
          <w:rFonts w:ascii="Traditional Arabic" w:hAnsi="Traditional Arabic" w:cs="Traditional Arabic"/>
          <w:b/>
          <w:bCs/>
          <w:color w:val="00B050"/>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6EF8">
        <w:rPr>
          <w:rFonts w:ascii="Traditional Arabic" w:hAnsi="Traditional Arabic" w:cs="Traditional Arabic"/>
          <w:b/>
          <w:bCs/>
          <w:color w:val="0000FF"/>
          <w:sz w:val="36"/>
          <w:szCs w:val="36"/>
          <w:rtl/>
        </w:rPr>
        <w:t xml:space="preserve">وعن رفاعة - رضي الله عنه - : أنه خرج مع النبي - صلى الله عليه وسلم - إلى المصلى فرأى الناس يتبايعون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فقال : " يا معشر التُّجار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فاستجابوا لرسول الله - صلى الله عليه وسلم - رفعوا أعناقهم وأبصارهم إليه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فقال : إن التجار يُبعثون يوم القيامةِ فجَّارا إلا مَن اتقى الله وبرَّ وصدق "</w:t>
      </w:r>
      <w:r w:rsidRPr="00874F7E">
        <w:rPr>
          <w:rFonts w:ascii="Traditional Arabic" w:hAnsi="Traditional Arabic" w:cs="Traditional Arabic"/>
          <w:b/>
          <w:bCs/>
          <w:sz w:val="36"/>
          <w:szCs w:val="36"/>
          <w:rtl/>
        </w:rPr>
        <w:t xml:space="preserve"> رواه الترمذي وابن ماجة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الترمذي : هذا حديثٌ حسن صحيح .</w:t>
      </w:r>
    </w:p>
    <w:p w:rsidR="00FA26DA" w:rsidRPr="00874F7E" w:rsidRDefault="00FA26DA" w:rsidP="00C20E32">
      <w:pPr>
        <w:bidi/>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ألا فاجعلوا الصدق لكم شعارا ودثارا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والزموه إعلانًا وإسرارا يجعل الله التقوى في قلوبكم والتوفيق والنور في دروبكم :</w:t>
      </w:r>
      <w:r w:rsidRPr="00C52336">
        <w:rPr>
          <w:rFonts w:ascii="Traditional Arabic" w:hAnsi="Traditional Arabic" w:cs="Traditional Arabic"/>
          <w:b/>
          <w:bCs/>
          <w:color w:val="FF0000"/>
          <w:sz w:val="36"/>
          <w:szCs w:val="36"/>
          <w:rtl/>
        </w:rPr>
        <w:t xml:space="preserve">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يَا أَيُّهَا الَّذِينَ آمَنُواْ اتَّقُواْ اللّهَ وَكُونُواْ مَعَ الصَّادِقِينَ</w:t>
      </w:r>
      <w:r w:rsidR="000D5034" w:rsidRPr="00C52336">
        <w:rPr>
          <w:rFonts w:ascii="Traditional Arabic" w:hAnsi="Traditional Arabic" w:cs="Traditional Arabic" w:hint="cs"/>
          <w:b/>
          <w:bCs/>
          <w:color w:val="FF0000"/>
          <w:sz w:val="36"/>
          <w:szCs w:val="36"/>
          <w:rtl/>
        </w:rPr>
        <w:t xml:space="preserve"> </w:t>
      </w:r>
      <w:r w:rsidR="00B2673E">
        <w:rPr>
          <w:rFonts w:ascii="Traditional Arabic" w:hAnsi="Traditional Arabic" w:cs="Traditional Arabic" w:hint="cs"/>
          <w:b/>
          <w:bCs/>
          <w:color w:val="FF0000"/>
          <w:sz w:val="36"/>
          <w:szCs w:val="36"/>
          <w:rtl/>
        </w:rPr>
        <w:t xml:space="preserve">(119)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بارك الله لي ولكم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بهدي سيد المرسلين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وأستغفر الله – تعالى - لي ولكم .</w:t>
      </w:r>
    </w:p>
    <w:p w:rsidR="00FA26DA" w:rsidRPr="00874F7E" w:rsidRDefault="00FA26DA" w:rsidP="00C20E32">
      <w:pPr>
        <w:bidi/>
        <w:ind w:firstLine="720"/>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1440"/>
          <w:tab w:val="left" w:pos="2160"/>
          <w:tab w:val="left" w:pos="2880"/>
          <w:tab w:val="left" w:pos="3600"/>
          <w:tab w:val="left" w:pos="4320"/>
          <w:tab w:val="left" w:pos="5040"/>
          <w:tab w:val="left" w:pos="5760"/>
          <w:tab w:val="left" w:pos="648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على إحسانه .. والشكر له على توفيقه وامتنانه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ألا إله إلا الله وحده لا شريك له تعظيماً لشانه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الداعي إلى رضوانه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وأصحابه والتابعين ومن تبعهم بإحسان إلى يوم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فأطْر النفس على الصدق وإلزامها به ومراقبة الله - تعالى - في السر والعلن والتزام التقوى دوافع للإنسان أن يكون الصدق له سجية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إشاعة الصدق في المجتمع ونبذ الكذابين - خاصة في وسائل النشر العامة ومصادر التلقي - واجب على المجتمع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إنه من السيء أن يعتاد الناس على من يكذب ويبقى حاضرا مؤثرا بقلمه أو لسانه أو وسيلته الإعلامية ..إنه قد يوجد في أي مكان من يكذب .. لكن لا يجوز أن يبقى الكذب أو يعتاد على وجوده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كانت الشريعة حاسمة في هذا الجانب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وكان من عقوبة القاذف في القرآن العظيم الجلد والتشهير بالفسق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الله أيضا : </w:t>
      </w:r>
      <w:r w:rsidR="00925891" w:rsidRPr="00C52336">
        <w:rPr>
          <w:rFonts w:ascii="Traditional Arabic" w:hAnsi="Traditional Arabic" w:cs="Traditional Arabic"/>
          <w:b/>
          <w:bCs/>
          <w:color w:val="FF0000"/>
          <w:sz w:val="36"/>
          <w:szCs w:val="36"/>
          <w:rtl/>
        </w:rPr>
        <w:t>﴿</w:t>
      </w:r>
      <w:r w:rsidRPr="00C52336">
        <w:rPr>
          <w:rFonts w:ascii="Traditional Arabic" w:hAnsi="Traditional Arabic" w:cs="Traditional Arabic"/>
          <w:color w:val="FF0000"/>
          <w:sz w:val="36"/>
          <w:szCs w:val="36"/>
          <w:rtl/>
        </w:rPr>
        <w:t xml:space="preserve"> </w:t>
      </w:r>
      <w:r w:rsidRPr="00C52336">
        <w:rPr>
          <w:rFonts w:ascii="Traditional Arabic" w:hAnsi="Traditional Arabic" w:cs="Traditional Arabic"/>
          <w:b/>
          <w:bCs/>
          <w:color w:val="FF0000"/>
          <w:sz w:val="36"/>
          <w:szCs w:val="36"/>
          <w:rtl/>
        </w:rPr>
        <w:t>وَلَا تَقْبَلُوا لَهُمْ شَهَادَةً أَبَداً ...</w:t>
      </w:r>
      <w:r w:rsidRPr="00C52336">
        <w:rPr>
          <w:rFonts w:ascii="Traditional Arabic" w:hAnsi="Traditional Arabic" w:cs="Traditional Arabic"/>
          <w:color w:val="FF0000"/>
          <w:sz w:val="36"/>
          <w:szCs w:val="36"/>
          <w:rtl/>
          <w:lang w:bidi="ar-EG"/>
        </w:rPr>
        <w:t xml:space="preserve">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5"/>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 حجرٌ على وباء وإقصاءٌ لداء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أن للقدوة تأثيرًا كبيرا في هذا الجانب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وكم يغفل الأب أو الأم أو المعلم حين يتساهل في الصدق ولا يشعر أن الناشئ يلتقط منه بوعي أو بدون وعي ويتربى على هذا الخلق أو ذاك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الصدق ثقافة مجتمع ومسئولية كل فرد .. </w:t>
      </w:r>
      <w:r w:rsidRPr="00876EF8">
        <w:rPr>
          <w:rFonts w:ascii="Traditional Arabic" w:hAnsi="Traditional Arabic" w:cs="Traditional Arabic"/>
          <w:b/>
          <w:bCs/>
          <w:color w:val="0000FF"/>
          <w:sz w:val="36"/>
          <w:szCs w:val="36"/>
          <w:rtl/>
        </w:rPr>
        <w:t>" وهَلْ يكبُّ الناسُ في النّارِ على وجوهِهِم إلا حصائدُ ألسنتِهمْ "</w:t>
      </w:r>
      <w:r w:rsidRPr="00874F7E">
        <w:rPr>
          <w:rFonts w:ascii="Traditional Arabic" w:hAnsi="Traditional Arabic" w:cs="Traditional Arabic"/>
          <w:b/>
          <w:bCs/>
          <w:color w:val="008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محمدٍ بن عبد الله الهاشمي القرشي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صلِّ وسلِّمْ وبارِكْ على عبدك ورسولك محمد وعلى آله الطيبين الطاهرين وصحابته الغرِّ الميامِين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الأئمة المهديين والخلفاء المرضيين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 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 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أمرنا خادم الحرمين الشريفين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وهيئ له البطانة الصالحة واصرف عنه بطانة السوء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وأتم عليه لباس الصحة والعافية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النائب الثاني لما فيه الخير للعباد والبلاد</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بهم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جميعاً موفقاً مسدداً لكل خير وصلاح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ادفع عنا الغلا والوبا والربا والزنا والزلازل والمحن وسوء الفتن ما ظهر منها وما بطن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احفظ ديارنا وآمن حدودنا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وانصر المرابطين على ثغورنا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أصلح أحوال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والهدى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احْقِنْ دماءَهم وآمنهم في ديارهم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وأرغِد عيشهم وأصلح أحوالهم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واكْبِتْ عدوهم . اللهم انصر المستضعفين من المسلمين في كل مكان ..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يارب العالمين عزَّ جارُك وجلَّ ثناؤك وتقدست أسماؤك .. يا من لا يُهزم جندُك ولا يُخلف وعدك سبحانك وبحمدك .. اللهم قد طال ليل الظالمين .. اللهم إن الصهاينة قد بغوا وطغوا وأسرفوا في الطغيان .. اللهم هيِّئ لهم يداً من الحق حاصدة تكسر شوكتهم وتستأصل شأفتهم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بهم بأسك ورجزك إله الحق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لا تُقِم لهم راية ولا تحقِّقْ لهم غاية واجعلهم لمن خلفهم آية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اهزمهم وزلزلهم وانصرنا عليهم يارب العالمين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آتنا في الدنيا حسنة وفي الآخرة حسنة وقنا عذاب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اغفر ذنوبنا واستر عيوبنا ويسِّرْ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وبلِّغْنا فيما يرضيك آمالنا .</w:t>
      </w:r>
    </w:p>
    <w:p w:rsidR="00FA26DA" w:rsidRPr="00874F7E" w:rsidRDefault="00FA26DA" w:rsidP="00C20E32">
      <w:pPr>
        <w:tabs>
          <w:tab w:val="left" w:pos="720"/>
        </w:tabs>
        <w:autoSpaceDE w:val="0"/>
        <w:autoSpaceDN w:val="0"/>
        <w:bidi/>
        <w:adjustRightInd w:val="0"/>
        <w:ind w:left="172"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اغفر لنا ولوالدينا ووالديهم وذرياتهم إنك سميع الدعاء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نستغفر الله . نستغفر الله . نستغفر الله الذي لا إله إلا هو الحي القيوم ونتوب إليه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أنت الله لا إله إلا أنت .. أنت الغني ونحن الفقراء .. أنزل علينا الغيث ولا تجعلنا من القانطين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 اللهم أغثنا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أغثنا غيثًا هنيئًا مريئًا سحًّا طبقًا مجللا عامًّا نافعًا غير ضار .. تحي به البلاد وتسقي به العباد وتجعله بلاغًا للحاضر والباد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 اللهم سقيا رحمة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لا سقيا عذاب ولا بلاد ولا هدم ولا غرق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إن بالعباد والبلاد من الحاجة واللأواء ما لا يكشفه إلا أنت .. اللهم فأعطنا ولا تحرمنا وزدنا ولا تنقصنا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علينا الغيث واجعل ما أنزلته قوةً على طاعتك وبلاغاً إلى حين .</w:t>
      </w:r>
    </w:p>
    <w:p w:rsidR="00FA26DA" w:rsidRPr="00874F7E" w:rsidRDefault="00FA26DA" w:rsidP="00C20E32">
      <w:pPr>
        <w:tabs>
          <w:tab w:val="left" w:pos="720"/>
        </w:tabs>
        <w:autoSpaceDE w:val="0"/>
        <w:autoSpaceDN w:val="0"/>
        <w:bidi/>
        <w:adjustRightInd w:val="0"/>
        <w:ind w:left="352" w:right="18" w:hanging="180"/>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w:t>
      </w:r>
      <w:r w:rsidR="00925891" w:rsidRPr="00C52336">
        <w:rPr>
          <w:rFonts w:ascii="Traditional Arabic" w:hAnsi="Traditional Arabic" w:cs="Traditional Arabic"/>
          <w:b/>
          <w:bCs/>
          <w:color w:val="FF0000"/>
          <w:sz w:val="36"/>
          <w:szCs w:val="36"/>
          <w:rtl/>
        </w:rPr>
        <w:t>﴿</w:t>
      </w:r>
      <w:r w:rsidR="0092589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إِنَّ اللّهَ يَأْمُرُ بِالْعَدْلِ وَالإِحْسَانِ وَإِيتَاء ذِي الْقُرْبَى وَيَنْهَى عَنِ الْفَحْشَاء وَالْمُنكَرِ وَالْبَغْيِ يَعِظُكُمْ لَعَلَّكُمْ تَذَكَّرُونَ </w:t>
      </w:r>
      <w:r w:rsidR="00B2673E">
        <w:rPr>
          <w:rFonts w:ascii="Traditional Arabic" w:hAnsi="Traditional Arabic" w:cs="Traditional Arabic" w:hint="cs"/>
          <w:b/>
          <w:bCs/>
          <w:color w:val="FF0000"/>
          <w:sz w:val="36"/>
          <w:szCs w:val="36"/>
          <w:rtl/>
        </w:rPr>
        <w:t>(90)</w:t>
      </w:r>
      <w:r w:rsidRPr="00C52336">
        <w:rPr>
          <w:rFonts w:ascii="Traditional Arabic" w:hAnsi="Traditional Arabic" w:cs="Traditional Arabic"/>
          <w:b/>
          <w:bCs/>
          <w:color w:val="FF0000"/>
          <w:sz w:val="36"/>
          <w:szCs w:val="36"/>
          <w:rtl/>
        </w:rPr>
        <w:t xml:space="preserve"> وَأَوْفُواْ بِعَهْدِ اللّهِ إِذَا عَاهَدتُّمْ وَلاَ تَنقُضُواْ الأَيْمَانَ بَعْدَ تَوْكِيدِهَا وَقَدْ جَعَلْتُمُ اللّهَ عَلَيْكُمْ كَفِيلاً إِنَّ اللّهَ يَعْلَمُ مَا تَفْعَلُونَ</w:t>
      </w:r>
      <w:r w:rsidR="000D5034" w:rsidRPr="00C52336">
        <w:rPr>
          <w:rFonts w:ascii="Traditional Arabic" w:hAnsi="Traditional Arabic" w:cs="Traditional Arabic" w:hint="cs"/>
          <w:b/>
          <w:bCs/>
          <w:color w:val="FF0000"/>
          <w:sz w:val="36"/>
          <w:szCs w:val="36"/>
          <w:rtl/>
        </w:rPr>
        <w:t xml:space="preserve"> </w:t>
      </w:r>
      <w:r w:rsidR="00B2673E">
        <w:rPr>
          <w:rFonts w:ascii="Traditional Arabic" w:hAnsi="Traditional Arabic" w:cs="Traditional Arabic" w:hint="cs"/>
          <w:b/>
          <w:bCs/>
          <w:color w:val="FF0000"/>
          <w:sz w:val="36"/>
          <w:szCs w:val="36"/>
          <w:rtl/>
        </w:rPr>
        <w:t xml:space="preserve">(91)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6"/>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pStyle w:val="a3"/>
        <w:bidi/>
        <w:jc w:val="center"/>
        <w:rPr>
          <w:rFonts w:ascii="Traditional Arabic" w:hAnsi="Traditional Arabic" w:cs="Traditional Arabic"/>
          <w:b/>
          <w:bCs/>
          <w:sz w:val="36"/>
          <w:szCs w:val="36"/>
        </w:rPr>
      </w:pPr>
    </w:p>
    <w:p w:rsidR="00FA26DA" w:rsidRPr="00874F7E" w:rsidRDefault="00FA26DA" w:rsidP="00C20E32">
      <w:pPr>
        <w:pStyle w:val="a3"/>
        <w:bidi/>
        <w:jc w:val="center"/>
        <w:rPr>
          <w:rFonts w:ascii="Traditional Arabic" w:hAnsi="Traditional Arabic" w:cs="Traditional Arabic"/>
          <w:b/>
          <w:bCs/>
          <w:sz w:val="36"/>
          <w:szCs w:val="36"/>
        </w:rPr>
      </w:pPr>
    </w:p>
    <w:p w:rsidR="00FA26DA" w:rsidRPr="00874F7E" w:rsidRDefault="00FA26DA" w:rsidP="0026102B">
      <w:pPr>
        <w:pStyle w:val="a3"/>
        <w:bidi/>
        <w:rPr>
          <w:rFonts w:ascii="Traditional Arabic" w:hAnsi="Traditional Arabic" w:cs="Traditional Arabic"/>
          <w:b/>
          <w:bCs/>
          <w:sz w:val="36"/>
          <w:szCs w:val="36"/>
        </w:rPr>
      </w:pPr>
    </w:p>
    <w:p w:rsidR="00C712D8" w:rsidRPr="00CB5F60" w:rsidRDefault="00FA26DA" w:rsidP="00C20E32">
      <w:pPr>
        <w:pStyle w:val="a3"/>
        <w:bidi/>
        <w:jc w:val="center"/>
        <w:outlineLvl w:val="0"/>
        <w:rPr>
          <w:rFonts w:ascii="Traditional Arabic" w:hAnsi="Traditional Arabic" w:cs="Traditional Arabic"/>
          <w:b/>
          <w:bCs/>
          <w:color w:val="CC0000"/>
          <w:sz w:val="36"/>
          <w:szCs w:val="36"/>
          <w:rtl/>
        </w:rPr>
      </w:pPr>
      <w:bookmarkStart w:id="62" w:name="_Toc391904047"/>
      <w:r w:rsidRPr="00CB5F60">
        <w:rPr>
          <w:rFonts w:ascii="Traditional Arabic" w:hAnsi="Traditional Arabic" w:cs="Traditional Arabic"/>
          <w:b/>
          <w:bCs/>
          <w:color w:val="CC0000"/>
          <w:sz w:val="36"/>
          <w:szCs w:val="36"/>
          <w:rtl/>
        </w:rPr>
        <w:t>عنوان الخطبة</w:t>
      </w:r>
      <w:r w:rsidR="00CB5F60" w:rsidRPr="00CB5F60">
        <w:rPr>
          <w:rFonts w:ascii="Traditional Arabic" w:hAnsi="Traditional Arabic" w:cs="Traditional Arabic" w:hint="cs"/>
          <w:b/>
          <w:bCs/>
          <w:color w:val="CC0000"/>
          <w:sz w:val="36"/>
          <w:szCs w:val="36"/>
          <w:rtl/>
        </w:rPr>
        <w:t xml:space="preserve"> </w:t>
      </w:r>
      <w:r w:rsidRPr="00CB5F60">
        <w:rPr>
          <w:rFonts w:ascii="Traditional Arabic" w:hAnsi="Traditional Arabic" w:cs="Traditional Arabic"/>
          <w:b/>
          <w:bCs/>
          <w:color w:val="CC0000"/>
          <w:sz w:val="36"/>
          <w:szCs w:val="36"/>
          <w:rtl/>
        </w:rPr>
        <w:t>: الفتنة والابتلاء سنة جارية في الأولين والآخرين</w:t>
      </w:r>
      <w:bookmarkEnd w:id="62"/>
    </w:p>
    <w:p w:rsidR="00FA26DA" w:rsidRPr="00915A7D" w:rsidRDefault="000D4761" w:rsidP="00C20E32">
      <w:pPr>
        <w:pStyle w:val="a3"/>
        <w:bidi/>
        <w:jc w:val="center"/>
        <w:outlineLvl w:val="1"/>
        <w:rPr>
          <w:rFonts w:ascii="Traditional Arabic" w:hAnsi="Traditional Arabic" w:cs="Traditional Arabic"/>
          <w:b/>
          <w:bCs/>
          <w:color w:val="0000FF"/>
          <w:sz w:val="36"/>
          <w:szCs w:val="36"/>
          <w:rtl/>
        </w:rPr>
      </w:pPr>
      <w:bookmarkStart w:id="63" w:name="_Toc391904048"/>
      <w:r w:rsidRPr="00915A7D">
        <w:rPr>
          <w:rFonts w:ascii="Traditional Arabic" w:hAnsi="Traditional Arabic" w:cs="Traditional Arabic"/>
          <w:b/>
          <w:bCs/>
          <w:color w:val="0000FF"/>
          <w:sz w:val="36"/>
          <w:szCs w:val="36"/>
          <w:rtl/>
        </w:rPr>
        <w:t xml:space="preserve">تاريخ إلقاء الخطبة : </w:t>
      </w:r>
      <w:r w:rsidR="00915A7D" w:rsidRPr="00915A7D">
        <w:rPr>
          <w:rFonts w:ascii="Traditional Arabic" w:hAnsi="Traditional Arabic" w:cs="Traditional Arabic" w:hint="cs"/>
          <w:b/>
          <w:bCs/>
          <w:color w:val="0000FF"/>
          <w:sz w:val="36"/>
          <w:szCs w:val="36"/>
          <w:rtl/>
        </w:rPr>
        <w:t xml:space="preserve">الخامس من ربيع الأول من عام </w:t>
      </w:r>
      <w:r w:rsidR="00FA26DA" w:rsidRPr="00915A7D">
        <w:rPr>
          <w:rFonts w:ascii="Traditional Arabic" w:hAnsi="Traditional Arabic" w:cs="Traditional Arabic"/>
          <w:b/>
          <w:bCs/>
          <w:color w:val="0000FF"/>
          <w:sz w:val="36"/>
          <w:szCs w:val="36"/>
          <w:rtl/>
        </w:rPr>
        <w:t>1431هـ</w:t>
      </w:r>
      <w:bookmarkEnd w:id="63"/>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1704D3" w:rsidRPr="001704D3" w:rsidRDefault="009C310E" w:rsidP="00C20E32">
      <w:pPr>
        <w:tabs>
          <w:tab w:val="left" w:pos="720"/>
        </w:tabs>
        <w:autoSpaceDE w:val="0"/>
        <w:autoSpaceDN w:val="0"/>
        <w:bidi/>
        <w:adjustRightInd w:val="0"/>
        <w:ind w:right="18"/>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1704D3" w:rsidRPr="001704D3">
        <w:rPr>
          <w:rFonts w:ascii="Traditional Arabic" w:hAnsi="Traditional Arabic" w:cs="Traditional Arabic"/>
          <w:b/>
          <w:bCs/>
          <w:sz w:val="40"/>
          <w:szCs w:val="40"/>
          <w:rtl/>
        </w:rPr>
        <w:t>الفتنة والابتلاء سنة جارية في الأولين والآخرين</w:t>
      </w:r>
      <w:r>
        <w:rPr>
          <w:rFonts w:ascii="Traditional Arabic" w:hAnsi="Traditional Arabic" w:cs="Traditional Arabic" w:hint="cs"/>
          <w:b/>
          <w:bCs/>
          <w:sz w:val="40"/>
          <w:szCs w:val="40"/>
          <w:rtl/>
        </w:rPr>
        <w:t xml:space="preserve"> -</w:t>
      </w:r>
    </w:p>
    <w:p w:rsidR="001704D3" w:rsidRPr="00874F7E" w:rsidRDefault="001704D3"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له الجلال والجمال والكمال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له الأسماء الحسنى والصفات العلا وهو الكبير المتعال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أنعم على خلقه بشرعه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 القلوب مخاطبات بوحيه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فمنها ما </w:t>
      </w:r>
      <w:r w:rsidRPr="00874F7E">
        <w:rPr>
          <w:rFonts w:ascii="Traditional Arabic" w:hAnsi="Traditional Arabic" w:cs="Traditional Arabic"/>
          <w:b/>
          <w:bCs/>
          <w:sz w:val="36"/>
          <w:szCs w:val="36"/>
          <w:rtl/>
        </w:rPr>
        <w:lastRenderedPageBreak/>
        <w:t xml:space="preserve">اطمأنت ومنها التي ولت فولَّاها – سبحانه – ما تولت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ومنها التي دلت ثم زلت فمنه – سبحانه - يُرجى الثباتُ في الحياة وعند النزع وفي القبر بعد الممات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أحمده – سبحانه – وهو للحمد أهلٌ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وأسأله العفو والصفح وهو ذو المنة والفضل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 وعلى آله وصحبه أجمعين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 فاتقوا الله – تعالى – حق 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وأخلصوا له في السر والنجوى ..</w:t>
      </w:r>
      <w:r w:rsidR="00A376B1" w:rsidRPr="00A376B1">
        <w:rPr>
          <w:rFonts w:ascii="Traditional Arabic" w:hAnsi="Traditional Arabic" w:cs="Traditional Arabic"/>
          <w:b/>
          <w:bCs/>
          <w:color w:val="800000"/>
          <w:sz w:val="36"/>
          <w:szCs w:val="36"/>
        </w:rPr>
        <w:t xml:space="preserve">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يَا أَيُّهَا الَّذِينَ آمَنُواْ اتَّقُواْ اللّهَ حَقَّ تُقَاتِهِ وَلاَ تَمُوتُنَّ إِلاَّ وَأَنتُم مُّسْلِمُونَ </w:t>
      </w:r>
      <w:r w:rsidR="00B2673E">
        <w:rPr>
          <w:rFonts w:ascii="Traditional Arabic" w:hAnsi="Traditional Arabic" w:cs="Traditional Arabic" w:hint="cs"/>
          <w:b/>
          <w:bCs/>
          <w:color w:val="FF0000"/>
          <w:sz w:val="36"/>
          <w:szCs w:val="36"/>
          <w:rtl/>
        </w:rPr>
        <w:t xml:space="preserve">(132)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7"/>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حقيقٌ بمن اتقى الله أن يعلم أن يعلم أن لله يوما </w:t>
      </w:r>
      <w:r w:rsidRPr="00874F7E">
        <w:rPr>
          <w:rFonts w:ascii="Traditional Arabic" w:hAnsi="Traditional Arabic" w:cs="Traditional Arabic"/>
          <w:b/>
          <w:bCs/>
          <w:color w:val="000000"/>
          <w:sz w:val="36"/>
          <w:szCs w:val="36"/>
          <w:rtl/>
        </w:rPr>
        <w:t>تُكَعُّ</w:t>
      </w:r>
      <w:r w:rsidRPr="00874F7E">
        <w:rPr>
          <w:rFonts w:ascii="Traditional Arabic" w:hAnsi="Traditional Arabic" w:cs="Traditional Arabic"/>
          <w:b/>
          <w:bCs/>
          <w:sz w:val="36"/>
          <w:szCs w:val="36"/>
          <w:rtl/>
        </w:rPr>
        <w:t xml:space="preserve"> فيه الرجال وتُنسَف فيه الجبال وتترادف الأهوال وتَشهَد الجوارح والأوصال</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وتُبلى السرائرُ ويُكشفُ ما في الضمائر ؛ فرحم الله من عمل لآخرته ولم تُلْهه الدنيا عن الآخرة الباقية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لما خلق الله الأرض ودحاها ووضع فيها زينتها وقدَّر فيها أقواتها أسكنها خلقه من الجن والإنس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وحتى يتم نعمته ويقيمَ حجته والى فيهمُ النبواتِ وأنزل فيهم الشرائع وبعث إليهم الرسالات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 الهدى والنور الذي جاء به الأنبياء هو تاجُ نعمه وذروةَ سَنامِ فضله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فلا زينةُ الدنيا ولا ممالكُ الأرض ولا خيراتُ الحياة ولا كنوزُها تَعدِل نعمةَ الهدى والنور الذي جاء به رسل الله من لَدُنْه ؛ إذ كيف تساوي هداية السماء بمتاع الأرض ؟! وكيف يقايس ما عَاقِبتُه الحسنى وجنةُ الخلد بما مآله الفناءُ والزوال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وجعل الله حملةَ ميراث الأنبياء ومعتنقي شِرْعة السماء هم خيار أهل الأرض في الأرض ؛ فهم الذين خالط وحيُ الله شغافَ قلوبهم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واستضاءوا بنور الله في دروبهم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الذين ذلت جوارحهم وانقادت نفوسهم لشرع الله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عباد الله : ولما كان دينُ الله عزيزاً وشريعته غالية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فإنه لا يستحق حملَها إلا خيارٌ من خيار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فكانت الابتلاءاتُ والمحن تعرض للمؤمنين والأذيةُ والفتن تحيط بالمصدقين حتى لا يبقى على الدين إلا من يستحقه وليعلم الله الذين صدقوا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الفتنة والابتلاء سنة جارية في الأولين والآخرين .</w:t>
      </w:r>
    </w:p>
    <w:p w:rsidR="00FA26DA" w:rsidRPr="00874F7E" w:rsidRDefault="00FA26DA" w:rsidP="00146450">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بسم الله الرحمن الرحيم : </w:t>
      </w:r>
      <w:r w:rsidR="00A376B1" w:rsidRPr="00C52336">
        <w:rPr>
          <w:rFonts w:ascii="Traditional Arabic" w:hAnsi="Traditional Arabic" w:cs="Traditional Arabic"/>
          <w:b/>
          <w:bCs/>
          <w:color w:val="FF0000"/>
          <w:sz w:val="36"/>
          <w:szCs w:val="36"/>
          <w:rtl/>
        </w:rPr>
        <w:t>﴿</w:t>
      </w:r>
      <w:r w:rsidR="00A376B1" w:rsidRPr="00C52336">
        <w:rPr>
          <w:rFonts w:ascii="Traditional Arabic" w:hAnsi="Traditional Arabic" w:cs="Traditional Arabic" w:hint="cs"/>
          <w:b/>
          <w:bCs/>
          <w:color w:val="FF0000"/>
          <w:sz w:val="36"/>
          <w:szCs w:val="36"/>
          <w:rtl/>
        </w:rPr>
        <w:t xml:space="preserve"> </w:t>
      </w:r>
      <w:r w:rsidRPr="00C52336">
        <w:rPr>
          <w:rFonts w:ascii="Traditional Arabic" w:hAnsi="Traditional Arabic" w:cs="Traditional Arabic"/>
          <w:b/>
          <w:bCs/>
          <w:color w:val="FF0000"/>
          <w:sz w:val="36"/>
          <w:szCs w:val="36"/>
          <w:rtl/>
        </w:rPr>
        <w:t xml:space="preserve"> الم </w:t>
      </w:r>
      <w:r w:rsidR="00B2673E">
        <w:rPr>
          <w:rFonts w:ascii="Traditional Arabic" w:hAnsi="Traditional Arabic" w:cs="Traditional Arabic" w:hint="cs"/>
          <w:b/>
          <w:bCs/>
          <w:color w:val="FF0000"/>
          <w:sz w:val="36"/>
          <w:szCs w:val="36"/>
          <w:rtl/>
        </w:rPr>
        <w:t>(1)</w:t>
      </w:r>
      <w:r w:rsidRPr="00C52336">
        <w:rPr>
          <w:rFonts w:ascii="Traditional Arabic" w:hAnsi="Traditional Arabic" w:cs="Traditional Arabic"/>
          <w:b/>
          <w:bCs/>
          <w:color w:val="FF0000"/>
          <w:sz w:val="36"/>
          <w:szCs w:val="36"/>
          <w:rtl/>
        </w:rPr>
        <w:t xml:space="preserve"> أَحَسِبَ النَّاسُ أَن يُتْرَكُوا أَن يَقُولُوا آمَنَّا وَهُمْ لَا يُفْتَنُونَ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2</w:t>
      </w:r>
      <w:r w:rsidR="00723CFB">
        <w:rPr>
          <w:rFonts w:ascii="Traditional Arabic" w:hAnsi="Traditional Arabic" w:cs="Traditional Arabic"/>
          <w:b/>
          <w:bCs/>
          <w:color w:val="FF0000"/>
          <w:sz w:val="36"/>
          <w:szCs w:val="36"/>
          <w:rtl/>
        </w:rPr>
        <w:t xml:space="preserve">) </w:t>
      </w:r>
      <w:r w:rsidRPr="00C52336">
        <w:rPr>
          <w:rFonts w:ascii="Traditional Arabic" w:hAnsi="Traditional Arabic" w:cs="Traditional Arabic"/>
          <w:b/>
          <w:bCs/>
          <w:color w:val="FF0000"/>
          <w:sz w:val="36"/>
          <w:szCs w:val="36"/>
          <w:rtl/>
        </w:rPr>
        <w:t xml:space="preserve"> وَلَقَدْ فَتَنَّا الَّذِينَ مِن قَبْلِهِمْ فَلَيَعْلَمَنَّ اللَّهُ الَّذِينَ صَدَقُوا وَلَيَعْلَمَنَّ الْكَاذِبِينَ </w:t>
      </w:r>
      <w:r w:rsidR="00B2673E">
        <w:rPr>
          <w:rFonts w:ascii="Traditional Arabic" w:hAnsi="Traditional Arabic" w:cs="Traditional Arabic" w:hint="cs"/>
          <w:b/>
          <w:bCs/>
          <w:color w:val="FF0000"/>
          <w:sz w:val="36"/>
          <w:szCs w:val="36"/>
          <w:rtl/>
        </w:rPr>
        <w:t>(</w:t>
      </w:r>
      <w:r w:rsidR="00146450">
        <w:rPr>
          <w:rFonts w:ascii="Traditional Arabic" w:hAnsi="Traditional Arabic" w:cs="Traditional Arabic" w:hint="cs"/>
          <w:b/>
          <w:bCs/>
          <w:color w:val="FF0000"/>
          <w:sz w:val="36"/>
          <w:szCs w:val="36"/>
          <w:rtl/>
        </w:rPr>
        <w:t>3</w:t>
      </w:r>
      <w:r w:rsidR="00B2673E">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8"/>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الإيمان ليس مجرد كلمة تقال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هو حقيقة ذات تكاليفَ وأمانةٌ ذات أعباء وجهادٌ يحتاج إلى صبر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 تعالى– يعلم حقيقة القلوب قبل الابتلاء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ولكنَّ الابتلاءَ يكشف في عالم الواقع ما هو معلومٌ لله – تعالى – فيحاسب الناس على ما يقع من عملهم ؛ فهو فضل من الله وعدل وتربيةٌ للمؤمنين وصقل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والفتن والابتلاءات أنواعٌ وصور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وَنَبْلُوكُم بِالشَّرِّ وَالْخَيْرِ فِتْنَةً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89"/>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فمنها السراء والضراء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ومنها الفتنة بانتشار المنكرات وغلبة الأهواء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وكثرة الدعاة على أبواب جهنم وكثرة الاختلاف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وخلط الحق والباطل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الفتنة أن يتعرض المؤمن للأذى من الباطل وأهله ثم لا يملك النصر لنفسه ولا المنعة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الفتنة أن يعيش المؤمن بدينه كالغريب بين الناس .. قال رسول الله – صلى الله عليه وسلم - : </w:t>
      </w:r>
      <w:r w:rsidRPr="00876EF8">
        <w:rPr>
          <w:rFonts w:ascii="Traditional Arabic" w:hAnsi="Traditional Arabic" w:cs="Traditional Arabic"/>
          <w:b/>
          <w:bCs/>
          <w:color w:val="0000FF"/>
          <w:sz w:val="36"/>
          <w:szCs w:val="36"/>
          <w:rtl/>
        </w:rPr>
        <w:t xml:space="preserve">" بَدَأَ الإسْلامُ غرِيبًا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وسَيَعُودُ غرِيباً كَمَا بَدَأ ؛ فَطُوْبَى لِلْغُربَاء "</w:t>
      </w:r>
      <w:r w:rsidRPr="00874F7E">
        <w:rPr>
          <w:rFonts w:ascii="Traditional Arabic" w:hAnsi="Traditional Arabic" w:cs="Traditional Arabic"/>
          <w:b/>
          <w:bCs/>
          <w:sz w:val="36"/>
          <w:szCs w:val="36"/>
          <w:rtl/>
        </w:rPr>
        <w:t xml:space="preserve"> .. رواه مسلم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الحديث عن الثبات وقت المحن والصبر في البلاء والفتن حديثٌ موجه إلى عموم المؤمنين من الأخيار والصالحين  والدعاة وطلبة العلم والمحتسبين حين يتسرب الوهن والإحباط </w:t>
      </w:r>
      <w:r w:rsidRPr="00874F7E">
        <w:rPr>
          <w:rFonts w:ascii="Traditional Arabic" w:hAnsi="Traditional Arabic" w:cs="Traditional Arabic"/>
          <w:b/>
          <w:bCs/>
          <w:color w:val="000000"/>
          <w:sz w:val="36"/>
          <w:szCs w:val="36"/>
          <w:rtl/>
        </w:rPr>
        <w:t>إلى</w:t>
      </w:r>
      <w:r w:rsidRPr="00874F7E">
        <w:rPr>
          <w:rFonts w:ascii="Traditional Arabic" w:hAnsi="Traditional Arabic" w:cs="Traditional Arabic"/>
          <w:b/>
          <w:bCs/>
          <w:sz w:val="36"/>
          <w:szCs w:val="36"/>
          <w:rtl/>
        </w:rPr>
        <w:t xml:space="preserve"> بعض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ويرون تسلط الأعداء والمرجفين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يُشعل فتيل الخلافات ويثير النزاعات ويطرحون الأفكار الغريبة المشتتة ..</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وإذا كان أثرُ العلماء والمصلحين ظاهراً في تسكين الناس وتثبيتهم على الحق حين الشدائد وكثرة الفتن .. فإن ثمة مرجفين يجدون في أوقات ضعف الأمة وتكالب الأعداء عليها فرصاً لترويج باطلهم وتشكيك الناس في عقائدهم ؛ يسخرون من الدين ويلمزون المطوعين من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ويُسهمون في إحباط الأمة وتخاذلها وتمييع مبادئها لتضييع هويتها ..</w:t>
      </w:r>
    </w:p>
    <w:p w:rsidR="00915A7D" w:rsidRPr="00874F7E" w:rsidRDefault="00915A7D"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915A7D"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لا تحْذُوا حذَو عصـابةٍ مفتونةٍ</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يجـدون كل قديمٍ أمراً منكـرا</w:t>
      </w:r>
    </w:p>
    <w:p w:rsidR="00915A7D" w:rsidRPr="00915A7D" w:rsidRDefault="00915A7D"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p>
    <w:p w:rsidR="00915A7D"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ولَوِ اسْتَطَاعُوا في المجَامِعِ أنْكَرُوا</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مَنْ مَـاتَ مِنْ آبَائِهِم أوْ عُمِّرَا</w:t>
      </w:r>
    </w:p>
    <w:p w:rsidR="00915A7D" w:rsidRPr="00915A7D" w:rsidRDefault="00915A7D"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p>
    <w:p w:rsidR="00915A7D"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منْ كـلِّ مَاضٍ في القدِيمِ وهَـدْمِهِ</w:t>
      </w:r>
    </w:p>
    <w:p w:rsidR="00FA26DA" w:rsidRPr="00915A7D"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r w:rsidRPr="00915A7D">
        <w:rPr>
          <w:rFonts w:ascii="Traditional Arabic" w:hAnsi="Traditional Arabic" w:cs="Traditional Arabic"/>
          <w:b/>
          <w:bCs/>
          <w:color w:val="800000"/>
          <w:sz w:val="36"/>
          <w:szCs w:val="36"/>
          <w:rtl/>
        </w:rPr>
        <w:t>وإِذَا تقَدَّمَ لِلْبِنَـايةِ قَصَّـرَا</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915A7D" w:rsidRPr="00874F7E" w:rsidRDefault="00915A7D"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أيها الأخيار والصالحون : لقد قص الله علينا في كتابه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وروى لنا رسوله في سنته من سِيَر الأمم السابقة وأتباع الديانات السالفة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000000"/>
          <w:sz w:val="36"/>
          <w:szCs w:val="36"/>
          <w:rtl/>
        </w:rPr>
        <w:t>وقوة</w:t>
      </w:r>
      <w:r w:rsidRPr="00874F7E">
        <w:rPr>
          <w:rFonts w:ascii="Traditional Arabic" w:hAnsi="Traditional Arabic" w:cs="Traditional Arabic"/>
          <w:b/>
          <w:bCs/>
          <w:sz w:val="36"/>
          <w:szCs w:val="36"/>
          <w:rtl/>
        </w:rPr>
        <w:t xml:space="preserve"> اطمئنان القلب لما جاء عن المرسلين على كثرة الصوارف وشدة بأس المخالف ما يبين معه أن إيمانهم لو وُزِنَ بالجبال لرجح بها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فهذا يُنشَرُ بالِمنشار من رأسه إلى قدميه ما يتزحزح عن دينه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وأولئك تُخدَّد لهم الأخاديدُ </w:t>
      </w:r>
      <w:r w:rsidRPr="00874F7E">
        <w:rPr>
          <w:rFonts w:ascii="Traditional Arabic" w:hAnsi="Traditional Arabic" w:cs="Traditional Arabic"/>
          <w:b/>
          <w:bCs/>
          <w:color w:val="000000"/>
          <w:sz w:val="36"/>
          <w:szCs w:val="36"/>
          <w:rtl/>
        </w:rPr>
        <w:t>فتُسجَر</w:t>
      </w:r>
      <w:r w:rsidRPr="00874F7E">
        <w:rPr>
          <w:rFonts w:ascii="Traditional Arabic" w:hAnsi="Traditional Arabic" w:cs="Traditional Arabic"/>
          <w:b/>
          <w:bCs/>
          <w:sz w:val="36"/>
          <w:szCs w:val="36"/>
          <w:rtl/>
        </w:rPr>
        <w:t xml:space="preserve"> بالنار ثم يقذفون فيها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كما ضرب لنا نبينا محمدٌ – صلى الله عليه وسلم – وصحابتُه الكرام أروعَ الأمثلة في الثبات على الدين ؛ مما أوصل لنا الدين </w:t>
      </w:r>
      <w:r w:rsidRPr="00874F7E">
        <w:rPr>
          <w:rFonts w:ascii="Traditional Arabic" w:hAnsi="Traditional Arabic" w:cs="Traditional Arabic"/>
          <w:b/>
          <w:bCs/>
          <w:color w:val="000000"/>
          <w:sz w:val="36"/>
          <w:szCs w:val="36"/>
          <w:rtl/>
        </w:rPr>
        <w:t>كامل</w:t>
      </w:r>
      <w:r w:rsidRPr="00874F7E">
        <w:rPr>
          <w:rFonts w:ascii="Traditional Arabic" w:hAnsi="Traditional Arabic" w:cs="Traditional Arabic"/>
          <w:b/>
          <w:bCs/>
          <w:sz w:val="36"/>
          <w:szCs w:val="36"/>
          <w:rtl/>
        </w:rPr>
        <w:t>ا والعقيدة نقية صافية حتى اعتنقها ملايين البشر وعمَّتِ السهلَ والوعر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وفي كل زمان فتنٌ وابتلاءات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ومع ذلك يبقى الدينُ ويبقى الخير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زماننا هذا - ويالزماننا !! زمنِ زلزلة المفاهيم وخلخلةِ الثوابت وتقلبِ الآراء وانتكاس المبادئ .. زمنِ إعادة النظر في كل شيء دينيٍّ وإِرْثٍ عقديٍّ .. زمنِ السخرية من الدين وأهله وانتقاص الشريعة وحَملتِها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حتى كثر المتساقطون على الطريق واستحكم اليأس في بعض النفوس ؛ فصار الباعثُ على إعادة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النظر في بعض أحكام الشريعة المستقرة ليس دليلا راجحا أو مأخذاً واضحاً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إنما الباعث ضغط الواقع أو اتباع الهوى ومسايرةُ الناس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أيها المؤمنون .. أيها الأخيار والصالحون : المؤمن لا يهن ولا يحبط ولا يستكين ولا ييأس ولا يستوحش من الطريق لقلة السالكين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ينظر إلى الهالك كيف هلك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ينظر إلى الناجي كيف نجا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إننا اليوم أحوجُ ما نكون إلى الفأل والعمل والبشارة وتحفيز الهمم ومعرفة السنن .. سنن الله في أوليائه </w:t>
      </w:r>
      <w:r w:rsidRPr="00874F7E">
        <w:rPr>
          <w:rFonts w:ascii="Traditional Arabic" w:hAnsi="Traditional Arabic" w:cs="Traditional Arabic"/>
          <w:b/>
          <w:bCs/>
          <w:color w:val="000000"/>
          <w:sz w:val="36"/>
          <w:szCs w:val="36"/>
          <w:rtl/>
        </w:rPr>
        <w:t>وأعدائه</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سنن </w:t>
      </w:r>
      <w:r w:rsidRPr="00874F7E">
        <w:rPr>
          <w:rFonts w:ascii="Traditional Arabic" w:hAnsi="Traditional Arabic" w:cs="Traditional Arabic"/>
          <w:b/>
          <w:bCs/>
          <w:color w:val="000000"/>
          <w:sz w:val="36"/>
          <w:szCs w:val="36"/>
          <w:rtl/>
        </w:rPr>
        <w:t>الإدالة</w:t>
      </w:r>
      <w:r w:rsidRPr="00874F7E">
        <w:rPr>
          <w:rFonts w:ascii="Traditional Arabic" w:hAnsi="Traditional Arabic" w:cs="Traditional Arabic"/>
          <w:b/>
          <w:bCs/>
          <w:sz w:val="36"/>
          <w:szCs w:val="36"/>
          <w:rtl/>
        </w:rPr>
        <w:t xml:space="preserve"> والنصر والمد والجزر ؛ حتى يطمئن مؤمن ولا يغتر فاجر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ولئلا يكون كثرة الباطل مدعاةً لليأس والقنوط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قال الله - تعالى - لنبيه – صلى الله عليه وسلم -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وَمَا أَكْثَرُ النَّاسِ وَلَوْ حَرَصْتَ بِمُؤْمِنِينَ </w:t>
      </w:r>
      <w:r w:rsidR="00B2673E">
        <w:rPr>
          <w:rFonts w:ascii="Traditional Arabic" w:hAnsi="Traditional Arabic" w:cs="Traditional Arabic" w:hint="cs"/>
          <w:b/>
          <w:bCs/>
          <w:color w:val="FF0000"/>
          <w:sz w:val="36"/>
          <w:szCs w:val="36"/>
          <w:rtl/>
        </w:rPr>
        <w:t xml:space="preserve">(103)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0"/>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وقال : </w:t>
      </w:r>
      <w:r w:rsidR="00C52336">
        <w:rPr>
          <w:rFonts w:ascii="Traditional Arabic" w:hAnsi="Traditional Arabic" w:cs="Traditional Arabic"/>
          <w:b/>
          <w:bCs/>
          <w:noProof/>
          <w:color w:val="FF0000"/>
          <w:sz w:val="36"/>
          <w:szCs w:val="36"/>
          <w:rtl/>
        </w:rPr>
        <w:t xml:space="preserve">﴿ </w:t>
      </w:r>
      <w:r w:rsidRPr="00C52336">
        <w:rPr>
          <w:rFonts w:ascii="Traditional Arabic" w:hAnsi="Traditional Arabic" w:cs="Traditional Arabic"/>
          <w:b/>
          <w:bCs/>
          <w:color w:val="FF0000"/>
          <w:sz w:val="36"/>
          <w:szCs w:val="36"/>
          <w:rtl/>
        </w:rPr>
        <w:t xml:space="preserve"> ... وَقَلِيلٌ مِنْ عِبَادِيَ الشَّكُورُ </w:t>
      </w:r>
      <w:r w:rsidR="00597301">
        <w:rPr>
          <w:rFonts w:ascii="Traditional Arabic" w:hAnsi="Traditional Arabic" w:cs="Traditional Arabic"/>
          <w:b/>
          <w:bCs/>
          <w:color w:val="FF0000"/>
          <w:sz w:val="36"/>
          <w:szCs w:val="36"/>
          <w:rtl/>
        </w:rPr>
        <w:t xml:space="preserve"> (</w:t>
      </w:r>
      <w:r w:rsidRPr="00C52336">
        <w:rPr>
          <w:rFonts w:ascii="Traditional Arabic" w:hAnsi="Traditional Arabic" w:cs="Traditional Arabic"/>
          <w:b/>
          <w:bCs/>
          <w:color w:val="FF0000"/>
          <w:sz w:val="36"/>
          <w:szCs w:val="36"/>
          <w:rtl/>
        </w:rPr>
        <w:t>13)</w:t>
      </w:r>
      <w:r w:rsidRPr="00C52336">
        <w:rPr>
          <w:rFonts w:ascii="Traditional Arabic" w:hAnsi="Traditional Arabic" w:cs="Traditional Arabic"/>
          <w:noProof/>
          <w:color w:val="FF0000"/>
          <w:sz w:val="36"/>
          <w:szCs w:val="36"/>
        </w:rPr>
        <w:t xml:space="preserve">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1"/>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وقال – سبحانه -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وَإِن تُطِعْ أَكْثَرَ مَن فِي الأَرْضِ يُضِلُّوكَ عَن سَبِيلِ اللّهِ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2"/>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لا يجوز أن يضعف صاحب الحق أو يهين ؛ فإن لهذا الدين إقبالا وإدبارا وامتداداً وانحسارا .. ضعفٌ وقوة وفرقة واجتماع وغربة وظهور وابتلاء وتمكين .. ينطق بذلك وحي السماء ويؤيده تاريخُ البشر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وفي الخبر المتفق عليه .. قال هرقل لأبي سفيان : " هل قاتلتموه ؟ قال : نعم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قال : فكيف الحرب بينكم ؟ قال : سجال .. يُدال علينا مرةً ونُدَالُ عليهِ أخرى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قال : كذلك الرسلُ تُبتَلَى ثم تكونُ لهمُ العاقِبة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حكمةٌ بالغة وسنةٌ ماضية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 فَلَنْ تَجِدَ لِسُنَّةِ اللَّهِ تَبْدِيلًا وَلَنْ تَجِدَ لِسُنَّةِ اللَّهِ تَحْوِيلًا </w:t>
      </w:r>
      <w:r w:rsidR="00B12F70">
        <w:rPr>
          <w:rFonts w:ascii="Traditional Arabic" w:hAnsi="Traditional Arabic" w:cs="Traditional Arabic" w:hint="cs"/>
          <w:b/>
          <w:bCs/>
          <w:color w:val="FF0000"/>
          <w:sz w:val="36"/>
          <w:szCs w:val="36"/>
          <w:rtl/>
        </w:rPr>
        <w:t xml:space="preserve">(43) </w:t>
      </w:r>
      <w:r w:rsidR="000D5034" w:rsidRPr="00C52336">
        <w:rPr>
          <w:rFonts w:ascii="Traditional Arabic" w:hAnsi="Traditional Arabic" w:cs="Traditional Arabic"/>
          <w:b/>
          <w:bCs/>
          <w:noProof/>
          <w:color w:val="FF0000"/>
          <w:sz w:val="36"/>
          <w:szCs w:val="36"/>
          <w:rtl/>
        </w:rPr>
        <w:t>﴾</w:t>
      </w:r>
      <w:r w:rsidR="00B12F70">
        <w:rPr>
          <w:rStyle w:val="af"/>
          <w:rFonts w:ascii="Traditional Arabic" w:hAnsi="Traditional Arabic" w:cs="Traditional Arabic"/>
          <w:b/>
          <w:bCs/>
          <w:noProof/>
          <w:color w:val="FF0000"/>
          <w:sz w:val="36"/>
          <w:szCs w:val="36"/>
          <w:rtl/>
        </w:rPr>
        <w:footnoteReference w:id="393"/>
      </w:r>
      <w:r w:rsidRPr="00C52336">
        <w:rPr>
          <w:rFonts w:ascii="Traditional Arabic" w:hAnsi="Traditional Arabic" w:cs="Traditional Arabic"/>
          <w:color w:val="FF0000"/>
          <w:sz w:val="36"/>
          <w:szCs w:val="36"/>
          <w:rtl/>
        </w:rPr>
        <w:t xml:space="preserve"> </w:t>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FF0000"/>
          <w:sz w:val="36"/>
          <w:szCs w:val="36"/>
          <w:rtl/>
        </w:rPr>
        <w:t xml:space="preserve"> </w:t>
      </w:r>
      <w:r w:rsidR="00874F7E" w:rsidRPr="00C52336">
        <w:rPr>
          <w:rFonts w:ascii="Traditional Arabic" w:hAnsi="Traditional Arabic" w:cs="Traditional Arabic"/>
          <w:b/>
          <w:bCs/>
          <w:color w:val="FF0000"/>
          <w:sz w:val="36"/>
          <w:szCs w:val="36"/>
          <w:rtl/>
        </w:rPr>
        <w:t xml:space="preserve">، </w:t>
      </w:r>
      <w:r w:rsidRPr="00C52336">
        <w:rPr>
          <w:rFonts w:ascii="Traditional Arabic" w:hAnsi="Traditional Arabic" w:cs="Traditional Arabic"/>
          <w:b/>
          <w:bCs/>
          <w:color w:val="FF0000"/>
          <w:sz w:val="36"/>
          <w:szCs w:val="36"/>
          <w:rtl/>
        </w:rPr>
        <w:t xml:space="preserve">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وَتِلْكَ الأيَّامُ نُدَاوِلُهَا بَيْنَ النَّاسِ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4"/>
      </w:r>
      <w:r w:rsidR="000D5034">
        <w:rPr>
          <w:rFonts w:ascii="Traditional Arabic" w:hAnsi="Traditional Arabic" w:cs="Traditional Arabic" w:hint="cs"/>
          <w:b/>
          <w:bCs/>
          <w:noProof/>
          <w:color w:val="943634"/>
          <w:sz w:val="36"/>
          <w:szCs w:val="36"/>
          <w:rtl/>
        </w:rPr>
        <w:t xml:space="preserve"> </w:t>
      </w:r>
      <w:r w:rsidR="002D6E27">
        <w:rPr>
          <w:rFonts w:ascii="Traditional Arabic" w:hAnsi="Traditional Arabic" w:cs="Traditional Arabic" w:hint="cs"/>
          <w:b/>
          <w:bCs/>
          <w:noProof/>
          <w:color w:val="943634"/>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أخرج الترمذي بإسناد صحيح : أن النبي – صلى الله عليه وسلم – قال :</w:t>
      </w:r>
      <w:r w:rsidRPr="00876EF8">
        <w:rPr>
          <w:rFonts w:ascii="Traditional Arabic" w:hAnsi="Traditional Arabic" w:cs="Traditional Arabic"/>
          <w:b/>
          <w:bCs/>
          <w:color w:val="0000FF"/>
          <w:sz w:val="36"/>
          <w:szCs w:val="36"/>
          <w:rtl/>
        </w:rPr>
        <w:t xml:space="preserve"> " </w:t>
      </w:r>
      <w:r w:rsidR="00CE2ED9" w:rsidRPr="00CE2ED9">
        <w:rPr>
          <w:rFonts w:ascii="Traditional Arabic" w:hAnsi="Traditional Arabic" w:cs="Traditional Arabic"/>
          <w:b/>
          <w:bCs/>
          <w:color w:val="0000FF"/>
          <w:sz w:val="36"/>
          <w:szCs w:val="36"/>
          <w:rtl/>
        </w:rPr>
        <w:t>يَأْتِي عَلَى النَّاسِ زَمَانٌ الصَّابِرُ فِيهِمْ عَلَى دِينِهِ كَالْقَابِضِ عَلَى الْجَمْرِ</w:t>
      </w:r>
      <w:r w:rsidRPr="00876EF8">
        <w:rPr>
          <w:rFonts w:ascii="Traditional Arabic" w:hAnsi="Traditional Arabic" w:cs="Traditional Arabic"/>
          <w:b/>
          <w:bCs/>
          <w:color w:val="0000FF"/>
          <w:sz w:val="36"/>
          <w:szCs w:val="36"/>
          <w:rtl/>
        </w:rPr>
        <w:t xml:space="preserve"> "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وعن أبي هريرة – رضي الله عنه – أن النبي – صلى الله عليه وسلم قال : " </w:t>
      </w:r>
      <w:r w:rsidR="00C82121" w:rsidRPr="00C82121">
        <w:rPr>
          <w:rFonts w:ascii="Traditional Arabic" w:hAnsi="Traditional Arabic" w:cs="Traditional Arabic"/>
          <w:b/>
          <w:bCs/>
          <w:color w:val="0000FF"/>
          <w:sz w:val="36"/>
          <w:szCs w:val="36"/>
          <w:rtl/>
        </w:rPr>
        <w:t>وَيْلٌ لِلْعَرَبِ مِنْ شَرٍّ قَدْ اقْتَرَبَ ،</w:t>
      </w:r>
      <w:r w:rsidR="00C82121" w:rsidRPr="00C82121">
        <w:rPr>
          <w:rFonts w:ascii="Traditional Arabic" w:hAnsi="Traditional Arabic" w:cs="Traditional Arabic"/>
          <w:b/>
          <w:bCs/>
          <w:color w:val="0000FF"/>
          <w:sz w:val="36"/>
          <w:szCs w:val="36"/>
        </w:rPr>
        <w:t xml:space="preserve"> </w:t>
      </w:r>
      <w:r w:rsidR="00C82121" w:rsidRPr="00C82121">
        <w:rPr>
          <w:rFonts w:ascii="Traditional Arabic" w:hAnsi="Traditional Arabic" w:cs="Traditional Arabic"/>
          <w:b/>
          <w:bCs/>
          <w:color w:val="0000FF"/>
          <w:sz w:val="36"/>
          <w:szCs w:val="36"/>
          <w:rtl/>
        </w:rPr>
        <w:t>فِتَنًا كَقِطَعِ اللَّيْلِ الْمُظْلِمِ ، يُصْبِحُ الرَّجُلُ مُؤْمِنًا</w:t>
      </w:r>
      <w:r w:rsidR="00C82121" w:rsidRPr="00C82121">
        <w:rPr>
          <w:rFonts w:ascii="Traditional Arabic" w:hAnsi="Traditional Arabic" w:cs="Traditional Arabic"/>
          <w:b/>
          <w:bCs/>
          <w:color w:val="0000FF"/>
          <w:sz w:val="36"/>
          <w:szCs w:val="36"/>
        </w:rPr>
        <w:t xml:space="preserve"> </w:t>
      </w:r>
      <w:r w:rsidR="00C82121" w:rsidRPr="00C82121">
        <w:rPr>
          <w:rFonts w:ascii="Traditional Arabic" w:hAnsi="Traditional Arabic" w:cs="Traditional Arabic"/>
          <w:b/>
          <w:bCs/>
          <w:color w:val="0000FF"/>
          <w:sz w:val="36"/>
          <w:szCs w:val="36"/>
          <w:rtl/>
        </w:rPr>
        <w:t>وَيُمْسِي كَافِرًا ، يَبِيعُ قَوْمٌ دِينَهُمْ بِعَرَضٍ مِنَ الدُّنْيَا</w:t>
      </w:r>
      <w:r w:rsidR="00C82121" w:rsidRPr="00C82121">
        <w:rPr>
          <w:rFonts w:ascii="Traditional Arabic" w:hAnsi="Traditional Arabic" w:cs="Traditional Arabic"/>
          <w:b/>
          <w:bCs/>
          <w:color w:val="0000FF"/>
          <w:sz w:val="36"/>
          <w:szCs w:val="36"/>
        </w:rPr>
        <w:t xml:space="preserve"> </w:t>
      </w:r>
      <w:r w:rsidR="00C82121" w:rsidRPr="00C82121">
        <w:rPr>
          <w:rFonts w:ascii="Traditional Arabic" w:hAnsi="Traditional Arabic" w:cs="Traditional Arabic"/>
          <w:b/>
          <w:bCs/>
          <w:color w:val="0000FF"/>
          <w:sz w:val="36"/>
          <w:szCs w:val="36"/>
          <w:rtl/>
        </w:rPr>
        <w:t>قَلِيلٍ , الْمُتَمَسِّكُ يَوْمَئِذٍ بِدِينِهِ كَالْقَابِضِ عَلَى</w:t>
      </w:r>
      <w:r w:rsidR="00C82121" w:rsidRPr="00C82121">
        <w:rPr>
          <w:rFonts w:ascii="Traditional Arabic" w:hAnsi="Traditional Arabic" w:cs="Traditional Arabic"/>
          <w:b/>
          <w:bCs/>
          <w:color w:val="0000FF"/>
          <w:sz w:val="36"/>
          <w:szCs w:val="36"/>
        </w:rPr>
        <w:t xml:space="preserve"> </w:t>
      </w:r>
      <w:r w:rsidR="00C82121" w:rsidRPr="00C82121">
        <w:rPr>
          <w:rFonts w:ascii="Traditional Arabic" w:hAnsi="Traditional Arabic" w:cs="Traditional Arabic"/>
          <w:b/>
          <w:bCs/>
          <w:color w:val="0000FF"/>
          <w:sz w:val="36"/>
          <w:szCs w:val="36"/>
          <w:rtl/>
        </w:rPr>
        <w:t>الْجَمْرِ</w:t>
      </w:r>
      <w:r w:rsidRPr="00876EF8">
        <w:rPr>
          <w:rFonts w:ascii="Traditional Arabic" w:hAnsi="Traditional Arabic" w:cs="Traditional Arabic"/>
          <w:b/>
          <w:bCs/>
          <w:color w:val="0000FF"/>
          <w:sz w:val="36"/>
          <w:szCs w:val="36"/>
          <w:rtl/>
        </w:rPr>
        <w:t xml:space="preserve"> " أو قال : " على الشَّوك "</w:t>
      </w:r>
      <w:r w:rsidRPr="00874F7E">
        <w:rPr>
          <w:rFonts w:ascii="Traditional Arabic" w:hAnsi="Traditional Arabic" w:cs="Traditional Arabic"/>
          <w:b/>
          <w:bCs/>
          <w:sz w:val="36"/>
          <w:szCs w:val="36"/>
          <w:rtl/>
        </w:rPr>
        <w:t xml:space="preserve"> حديث صحيح رواه الإمام أحمد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إنها ابتلاءاتٌ وإدالات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والشدائد كاشفات لأصحاب النفوس </w:t>
      </w:r>
      <w:r w:rsidRPr="00874F7E">
        <w:rPr>
          <w:rFonts w:ascii="Traditional Arabic" w:hAnsi="Traditional Arabic" w:cs="Traditional Arabic"/>
          <w:b/>
          <w:bCs/>
          <w:color w:val="000000"/>
          <w:sz w:val="36"/>
          <w:szCs w:val="36"/>
          <w:rtl/>
        </w:rPr>
        <w:t>كبيرة</w:t>
      </w:r>
      <w:r w:rsidRPr="00874F7E">
        <w:rPr>
          <w:rFonts w:ascii="Traditional Arabic" w:hAnsi="Traditional Arabic" w:cs="Traditional Arabic"/>
          <w:b/>
          <w:bCs/>
          <w:sz w:val="36"/>
          <w:szCs w:val="36"/>
          <w:rtl/>
        </w:rPr>
        <w:t xml:space="preserve"> .. والذين لا تزيدهم إلا صبراً ويقينا وحزماً وعزما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إخوة الإسلام .. إخوة الإيمان : إننا بحاجة إلى تجديد الإيمان في قلوبنا وفي أعمالنا ؛ سيَّما في وقت الشدائد والفتن : معاني الإيمان واليقين وحسن الظن بالله والتسليم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والصبر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وصدق الولاء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والتضرع لله والدعاء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وحسن المجاهدة وتهذيب النفوس وإصلاحها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والعبودية لله والاستعانة به وحسن التوكل عليه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والعمل بجدٍّ وفأل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وتوحيد الصف وجمع الكلمة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ومدافعة الباطل بلا يأس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وكل هذه المعاني حققها المؤمنون السابقون في مُثُلٍ تُقوِّي العزائم وتشحذ الهمم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واقرأوا ما قص الله في القرآن من سيرة الرسل الكرام حتى قال الله – تعالى – في الختام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وَكُـلاًّ نَّقُصُّ عَلَيْكَ مِنْ أَنبَاء الرُّسُلِ مَا نُثَبِّتُ بِهِ فُؤَادَكَ وَجَاءكَ فِي هَـذِهِ الْحَقُّ وَمَوْعِظَةٌ وَذِكْرَى لِلْمُؤْمِنِينَ </w:t>
      </w:r>
      <w:r w:rsidR="005424E4">
        <w:rPr>
          <w:rFonts w:ascii="Traditional Arabic" w:hAnsi="Traditional Arabic" w:cs="Traditional Arabic" w:hint="cs"/>
          <w:b/>
          <w:bCs/>
          <w:color w:val="FF0000"/>
          <w:sz w:val="36"/>
          <w:szCs w:val="36"/>
          <w:rtl/>
        </w:rPr>
        <w:t xml:space="preserve">(120)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5"/>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قال الماوردي – رحمه الله – :" أي نقوي به قلبك وتسكن إليه نفسك ؛ لأنهم بُلوا فصبروا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وجاهدوا فظفروا " ..انتهى كلامه -رحمه الله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واقرأ في سيرة الرسول الكريم – صلى الله عليه وسلم – وكيف كان الفأل والعمل في أحلك الظروف والمواقف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فيبشر بظهور الدين وهو طريدٌ بين مكة والطائف - كما أخرجه ابن سعد في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الطبقات) - ويعِد سُراقةَ بسواريْ كِسرى وهو مُطاردٌ في الهجرة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وتحاصر المدينة بعشرة آلاف مقاتل وتنقض اليهود عهدها ؛ فيبشر ببشارته الثلاث عند ضربه الصخرة التي عرضت – كما في صحيح البخاري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ودرج الصحابة – رضي الله عنهم – وتربَّوْا على هذه المثل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فهذا أبو بكرٍ الصديق – رضي الله عنه – يقف في أحلكِ المواقف حين ارتدتِ العربُ ووقف جيش أسامة بين خطر الروم وبلاء المرتدين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فيثبت أبو بكرٍ وحده حتى يثبِّت الله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وينفِد للروم جيش أسامةَ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ويقاتل المرتدين في اليمامة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ويحفظ الله الدين بمواقف المؤمنين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الثبات يحتاج إلى عزيمةٍ وجد وإيمانٍ ويقين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المؤمنون : وللدعاء أثرٌ عظيم في الثبات والنصر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والاستعاذة من الفتن واردة في الصحيحين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الحديث المتفق عليه :</w:t>
      </w:r>
      <w:r w:rsidRPr="00876EF8">
        <w:rPr>
          <w:rFonts w:ascii="Traditional Arabic" w:hAnsi="Traditional Arabic" w:cs="Traditional Arabic"/>
          <w:b/>
          <w:bCs/>
          <w:color w:val="0000FF"/>
          <w:sz w:val="36"/>
          <w:szCs w:val="36"/>
          <w:rtl/>
        </w:rPr>
        <w:t xml:space="preserve"> "وأعُوذُ بِكَ مِنْ ف</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ت</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ن</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ةِ الم</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ح</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يَا و</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الم</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مَات</w:t>
      </w:r>
      <w:r w:rsidR="00F94B1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 xml:space="preserve"> "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وما انتصر النبي – صلى الله عليه وسلم – في بدر حتى سقط رداؤه من على منكبه دعاءً وتضرعا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والعلم النافع يميِّز به المسلمُ بين الحق والباطل حين تلتبس الأهواء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والسير في ركاب جماعة المسلمين أمنٌ من الفتنة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في حديث حذيفة المُخرَّج في الصحيحين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سيماء المؤمنين : التثبتُ من الأخبار .. خاصة فيما يتعلق بالدين وحملته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أما التَّخوُّض في الباطل واعتماد أخبار الفساق والاتكاء على الحكايات والقصص الغريبة فذلك شأن الجهلة والغوغاء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إن مرحلة الضعف والانحسار تدعو إلى إعادة بناء الأمة وتسهم في مراجعة حالها مع ربها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وكلما اشتدت الفتن وتلاحقت </w:t>
      </w:r>
      <w:r w:rsidRPr="00874F7E">
        <w:rPr>
          <w:rFonts w:ascii="Traditional Arabic" w:hAnsi="Traditional Arabic" w:cs="Traditional Arabic"/>
          <w:b/>
          <w:bCs/>
          <w:color w:val="000000"/>
          <w:sz w:val="36"/>
          <w:szCs w:val="36"/>
          <w:rtl/>
        </w:rPr>
        <w:t>كلما</w:t>
      </w:r>
      <w:r w:rsidRPr="00874F7E">
        <w:rPr>
          <w:rFonts w:ascii="Traditional Arabic" w:hAnsi="Traditional Arabic" w:cs="Traditional Arabic"/>
          <w:b/>
          <w:bCs/>
          <w:sz w:val="36"/>
          <w:szCs w:val="36"/>
          <w:rtl/>
        </w:rPr>
        <w:t xml:space="preserve"> اشتدت الحاجة للعبادة حيث ينشرح صدر المؤمن ويطمئن قلبه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ويحرسه الله من وسوسة الشياطين وإغوائهم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والعبادة وقت الفتن هي وصية النبي – صلى الله عليه وسلم – لأمته حيث قال : </w:t>
      </w:r>
      <w:r w:rsidRPr="003975D2">
        <w:rPr>
          <w:rFonts w:ascii="Traditional Arabic" w:hAnsi="Traditional Arabic" w:cs="Traditional Arabic"/>
          <w:b/>
          <w:bCs/>
          <w:color w:val="0000FF"/>
          <w:sz w:val="36"/>
          <w:szCs w:val="36"/>
          <w:rtl/>
        </w:rPr>
        <w:t xml:space="preserve">" </w:t>
      </w:r>
      <w:r w:rsidR="003975D2" w:rsidRPr="003975D2">
        <w:rPr>
          <w:rFonts w:ascii="Traditional Arabic" w:hAnsi="Traditional Arabic" w:cs="Traditional Arabic"/>
          <w:b/>
          <w:bCs/>
          <w:color w:val="0000FF"/>
          <w:sz w:val="36"/>
          <w:szCs w:val="36"/>
          <w:rtl/>
        </w:rPr>
        <w:t>بَادِرُوا بِالْأَعْمَالِ فِتَنًا كَقِطَعِ اللَّيْلِ الْمُظْلِمِ يُصْبِحُ الرَّجُلُ مُؤْمِنًا وَيُمْسِي كَافِرًا</w:t>
      </w:r>
      <w:r w:rsidR="003975D2" w:rsidRPr="003975D2">
        <w:rPr>
          <w:rFonts w:ascii="Traditional Arabic" w:hAnsi="Traditional Arabic" w:cs="Traditional Arabic"/>
          <w:b/>
          <w:bCs/>
          <w:color w:val="0000FF"/>
          <w:sz w:val="36"/>
          <w:szCs w:val="36"/>
        </w:rPr>
        <w:t xml:space="preserve"> </w:t>
      </w:r>
      <w:r w:rsidRPr="003975D2">
        <w:rPr>
          <w:rFonts w:ascii="Traditional Arabic" w:hAnsi="Traditional Arabic" w:cs="Traditional Arabic"/>
          <w:b/>
          <w:bCs/>
          <w:color w:val="0000FF"/>
          <w:sz w:val="36"/>
          <w:szCs w:val="36"/>
          <w:rtl/>
        </w:rPr>
        <w:t>"</w:t>
      </w:r>
      <w:r w:rsidRPr="003975D2">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رواه 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 صلى الله عليه وسلم - : </w:t>
      </w:r>
      <w:r w:rsidRPr="00876EF8">
        <w:rPr>
          <w:rFonts w:ascii="Traditional Arabic" w:hAnsi="Traditional Arabic" w:cs="Traditional Arabic"/>
          <w:b/>
          <w:bCs/>
          <w:color w:val="0000FF"/>
          <w:sz w:val="36"/>
          <w:szCs w:val="36"/>
          <w:rtl/>
        </w:rPr>
        <w:t>" ال</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ع</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باد</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ةُ ف</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ي الهَرْج</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 xml:space="preserve"> ك</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ه</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ج</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ر</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ة</w:t>
      </w:r>
      <w:r w:rsidR="003975D2">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 xml:space="preserve"> ٍإليَّ " </w:t>
      </w:r>
      <w:r w:rsidRPr="00874F7E">
        <w:rPr>
          <w:rFonts w:ascii="Traditional Arabic" w:hAnsi="Traditional Arabic" w:cs="Traditional Arabic"/>
          <w:b/>
          <w:bCs/>
          <w:sz w:val="36"/>
          <w:szCs w:val="36"/>
          <w:rtl/>
        </w:rPr>
        <w:t>رواه مسلم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فرقٌ بين من يتخوض في لُجَّة الفتن وبين من يركن إلى الله - تعالى - ويهاجر بقلبه إليه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ويتملق بين يديه ويدعو إلى سبيله ويسعى إلى الإصلاح وتسكين الفتن وتثبيت الناس على الحق ودلالتهم عليه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فرق بين من ينشر الخير ويزكيه وبين من ينشر العيوب والإحباط والتثبيط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إنها سلبية لا تليق بالمسلم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قال : " هلك الناس فهو أهلكهم "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والمؤمن - أبداً - قائم على سفينة المجتمع ألا تكثر خروقها</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وليس عليه إلا السعيُ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وَمَا كَانَ رَبُّكَ لِيُهْلِكَ الْقُرَى بِظُلْمٍ وَأَهْلُهَا مُصْلِحُونَ </w:t>
      </w:r>
      <w:r w:rsidR="00DC7E98">
        <w:rPr>
          <w:rFonts w:ascii="Traditional Arabic" w:hAnsi="Traditional Arabic" w:cs="Traditional Arabic" w:hint="cs"/>
          <w:b/>
          <w:bCs/>
          <w:color w:val="FF0000"/>
          <w:sz w:val="36"/>
          <w:szCs w:val="36"/>
          <w:rtl/>
        </w:rPr>
        <w:t xml:space="preserve">(117)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6"/>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لقد قيل لمن هو خيرٌ منا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 إِنْ عَلَيْكَ إِلَّا الْبَلَاغُ ...</w:t>
      </w:r>
      <w:r w:rsidRPr="00C52336">
        <w:rPr>
          <w:rFonts w:ascii="Traditional Arabic" w:hAnsi="Traditional Arabic" w:cs="Traditional Arabic"/>
          <w:noProof/>
          <w:color w:val="FF0000"/>
          <w:sz w:val="36"/>
          <w:szCs w:val="36"/>
        </w:rPr>
        <w:t xml:space="preserve">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7"/>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002D6E27">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وقال من هو خيرٌ منا :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....إِنْ أُرِيدُ إِلاَّ الإِصْلاَحَ مَا اسْتَطَعْتُ وَمَا تَوْفِيقِي إِلاَّ بِاللّهِ عَلَيْهِ تَوَكَّلْتُ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lang w:bidi="ar-EG"/>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والمسلم يلزم نفسه بمجالس الصلاح ويهرب من مواطن الريَب والفساد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وَاصْبِرْ نَفْسَكَ مَعَ الَّذِينَ يَدْعُونَ رَبَّهُم بِالْغَدَاةِ وَالْعَشِيِّ يُرِيدُونَ وَجْهَهُ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399"/>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وجماع كل الوصايا .. وجماع كل الوصايا ما وصى الله – تعالى – به رسوله محمداً – صلى الله عليه وسلم – في آخر سورة الحجر .. حيث قال الله – سبحانه - : </w:t>
      </w:r>
      <w:r w:rsidRPr="00874F7E">
        <w:rPr>
          <w:rFonts w:ascii="Traditional Arabic" w:hAnsi="Traditional Arabic" w:cs="Traditional Arabic"/>
          <w:b/>
          <w:bCs/>
          <w:noProof/>
          <w:color w:val="FF0000"/>
          <w:sz w:val="36"/>
          <w:szCs w:val="36"/>
        </w:rPr>
        <w:t xml:space="preserve">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وَلَقَدْ آتَيْنَاكَ سَبْعاً مِّنَ الْمَثَانِي وَالْقُرْآنَ الْعَظِيمَ </w:t>
      </w:r>
      <w:r w:rsidR="00815862">
        <w:rPr>
          <w:rFonts w:ascii="Traditional Arabic" w:hAnsi="Traditional Arabic" w:cs="Traditional Arabic" w:hint="cs"/>
          <w:b/>
          <w:bCs/>
          <w:color w:val="FF0000"/>
          <w:sz w:val="36"/>
          <w:szCs w:val="36"/>
          <w:rtl/>
        </w:rPr>
        <w:t>(87)</w:t>
      </w:r>
      <w:r w:rsidRPr="00C52336">
        <w:rPr>
          <w:rFonts w:ascii="Traditional Arabic" w:hAnsi="Traditional Arabic" w:cs="Traditional Arabic"/>
          <w:b/>
          <w:bCs/>
          <w:color w:val="FF0000"/>
          <w:sz w:val="36"/>
          <w:szCs w:val="36"/>
          <w:rtl/>
        </w:rPr>
        <w:t xml:space="preserve"> لاَ تَمُدَّنَّ عَيْنَيْكَ إِلَى مَا مَتَّعْنَا بِهِ أَزْوَاجاً مِّنْهُمْ وَلاَ تَحْزَنْ عَلَيْهِمْ وَاخْفِضْ جَنَاحَكَ لِلْمُؤْمِنِينَ </w:t>
      </w:r>
      <w:r w:rsidR="00815862">
        <w:rPr>
          <w:rFonts w:ascii="Traditional Arabic" w:hAnsi="Traditional Arabic" w:cs="Traditional Arabic" w:hint="cs"/>
          <w:b/>
          <w:bCs/>
          <w:color w:val="FF0000"/>
          <w:sz w:val="36"/>
          <w:szCs w:val="36"/>
          <w:rtl/>
        </w:rPr>
        <w:t>(88)</w:t>
      </w:r>
      <w:r w:rsidRPr="00C52336">
        <w:rPr>
          <w:rFonts w:ascii="Traditional Arabic" w:hAnsi="Traditional Arabic" w:cs="Traditional Arabic"/>
          <w:b/>
          <w:bCs/>
          <w:color w:val="FF0000"/>
          <w:sz w:val="36"/>
          <w:szCs w:val="36"/>
          <w:rtl/>
        </w:rPr>
        <w:t xml:space="preserve"> وَقُلْ إِنِّي أَنَا النَّذِيرُ الْمُبِينُ </w:t>
      </w:r>
      <w:r w:rsidR="00815862">
        <w:rPr>
          <w:rFonts w:ascii="Traditional Arabic" w:hAnsi="Traditional Arabic" w:cs="Traditional Arabic" w:hint="cs"/>
          <w:b/>
          <w:bCs/>
          <w:color w:val="FF0000"/>
          <w:sz w:val="36"/>
          <w:szCs w:val="36"/>
          <w:rtl/>
        </w:rPr>
        <w:t>(89)</w:t>
      </w:r>
      <w:r w:rsidRPr="00C52336">
        <w:rPr>
          <w:rFonts w:ascii="Traditional Arabic" w:hAnsi="Traditional Arabic" w:cs="Traditional Arabic"/>
          <w:b/>
          <w:bCs/>
          <w:color w:val="FF0000"/>
          <w:sz w:val="36"/>
          <w:szCs w:val="36"/>
          <w:rtl/>
        </w:rPr>
        <w:t xml:space="preserve"> كَمَا أَنزَلْنَا عَلَى المُقْتَسِمِينَ </w:t>
      </w:r>
      <w:r w:rsidR="00815862">
        <w:rPr>
          <w:rFonts w:ascii="Traditional Arabic" w:hAnsi="Traditional Arabic" w:cs="Traditional Arabic" w:hint="cs"/>
          <w:b/>
          <w:bCs/>
          <w:color w:val="FF0000"/>
          <w:sz w:val="36"/>
          <w:szCs w:val="36"/>
          <w:rtl/>
        </w:rPr>
        <w:t>(90)</w:t>
      </w:r>
      <w:r w:rsidRPr="00C52336">
        <w:rPr>
          <w:rFonts w:ascii="Traditional Arabic" w:hAnsi="Traditional Arabic" w:cs="Traditional Arabic"/>
          <w:b/>
          <w:bCs/>
          <w:color w:val="FF0000"/>
          <w:sz w:val="36"/>
          <w:szCs w:val="36"/>
          <w:rtl/>
        </w:rPr>
        <w:t xml:space="preserve"> الَّذِينَ جَعَلُوا الْقُرْآنَ عِضِينَ </w:t>
      </w:r>
      <w:r w:rsidR="00815862">
        <w:rPr>
          <w:rFonts w:ascii="Traditional Arabic" w:hAnsi="Traditional Arabic" w:cs="Traditional Arabic" w:hint="cs"/>
          <w:b/>
          <w:bCs/>
          <w:color w:val="FF0000"/>
          <w:sz w:val="36"/>
          <w:szCs w:val="36"/>
          <w:rtl/>
        </w:rPr>
        <w:t>(91)</w:t>
      </w:r>
      <w:r w:rsidRPr="00C52336">
        <w:rPr>
          <w:rFonts w:ascii="Traditional Arabic" w:hAnsi="Traditional Arabic" w:cs="Traditional Arabic"/>
          <w:b/>
          <w:bCs/>
          <w:color w:val="FF0000"/>
          <w:sz w:val="36"/>
          <w:szCs w:val="36"/>
          <w:rtl/>
        </w:rPr>
        <w:t xml:space="preserve"> فَوَرَبِّكَ لَنَسْأَلَنَّهُمْ أَجْمَعِيْنَ </w:t>
      </w:r>
      <w:r w:rsidR="00815862">
        <w:rPr>
          <w:rFonts w:ascii="Traditional Arabic" w:hAnsi="Traditional Arabic" w:cs="Traditional Arabic" w:hint="cs"/>
          <w:b/>
          <w:bCs/>
          <w:color w:val="FF0000"/>
          <w:sz w:val="36"/>
          <w:szCs w:val="36"/>
          <w:rtl/>
        </w:rPr>
        <w:t>(92)</w:t>
      </w:r>
      <w:r w:rsidRPr="00C52336">
        <w:rPr>
          <w:rFonts w:ascii="Traditional Arabic" w:hAnsi="Traditional Arabic" w:cs="Traditional Arabic"/>
          <w:b/>
          <w:bCs/>
          <w:color w:val="FF0000"/>
          <w:sz w:val="36"/>
          <w:szCs w:val="36"/>
          <w:rtl/>
        </w:rPr>
        <w:t xml:space="preserve"> عَمَّا كَانُوا يَعْمَلُونَ </w:t>
      </w:r>
      <w:r w:rsidR="00815862">
        <w:rPr>
          <w:rFonts w:ascii="Traditional Arabic" w:hAnsi="Traditional Arabic" w:cs="Traditional Arabic" w:hint="cs"/>
          <w:b/>
          <w:bCs/>
          <w:color w:val="FF0000"/>
          <w:sz w:val="36"/>
          <w:szCs w:val="36"/>
          <w:rtl/>
        </w:rPr>
        <w:t>(93)</w:t>
      </w:r>
      <w:r w:rsidRPr="00C52336">
        <w:rPr>
          <w:rFonts w:ascii="Traditional Arabic" w:hAnsi="Traditional Arabic" w:cs="Traditional Arabic"/>
          <w:b/>
          <w:bCs/>
          <w:color w:val="FF0000"/>
          <w:sz w:val="36"/>
          <w:szCs w:val="36"/>
          <w:rtl/>
        </w:rPr>
        <w:t xml:space="preserve"> فَاصْدَعْ بِمَا تُؤْمَرُ وَأَعْرِضْ عَنِ الْمُشْرِكِينَ </w:t>
      </w:r>
      <w:r w:rsidR="00815862">
        <w:rPr>
          <w:rFonts w:ascii="Traditional Arabic" w:hAnsi="Traditional Arabic" w:cs="Traditional Arabic" w:hint="cs"/>
          <w:b/>
          <w:bCs/>
          <w:color w:val="FF0000"/>
          <w:sz w:val="36"/>
          <w:szCs w:val="36"/>
          <w:rtl/>
        </w:rPr>
        <w:t>(94)</w:t>
      </w:r>
      <w:r w:rsidRPr="00C52336">
        <w:rPr>
          <w:rFonts w:ascii="Traditional Arabic" w:hAnsi="Traditional Arabic" w:cs="Traditional Arabic"/>
          <w:b/>
          <w:bCs/>
          <w:color w:val="FF0000"/>
          <w:sz w:val="36"/>
          <w:szCs w:val="36"/>
          <w:rtl/>
        </w:rPr>
        <w:t xml:space="preserve"> إِنَّا كَفَيْنَاكَ الْمُسْتَهْزِئِينَ </w:t>
      </w:r>
      <w:r w:rsidR="00815862">
        <w:rPr>
          <w:rFonts w:ascii="Traditional Arabic" w:hAnsi="Traditional Arabic" w:cs="Traditional Arabic" w:hint="cs"/>
          <w:b/>
          <w:bCs/>
          <w:color w:val="FF0000"/>
          <w:sz w:val="36"/>
          <w:szCs w:val="36"/>
          <w:rtl/>
        </w:rPr>
        <w:t>(95)</w:t>
      </w:r>
      <w:r w:rsidRPr="00C52336">
        <w:rPr>
          <w:rFonts w:ascii="Traditional Arabic" w:hAnsi="Traditional Arabic" w:cs="Traditional Arabic"/>
          <w:b/>
          <w:bCs/>
          <w:color w:val="FF0000"/>
          <w:sz w:val="36"/>
          <w:szCs w:val="36"/>
          <w:rtl/>
        </w:rPr>
        <w:t xml:space="preserve"> الَّذِينَ يَجْعَلُونَ مَعَ اللّهِ إِلـهاً آخَرَ فَسَوْفَ يَعْلَمُونَ </w:t>
      </w:r>
      <w:r w:rsidR="00815862">
        <w:rPr>
          <w:rFonts w:ascii="Traditional Arabic" w:hAnsi="Traditional Arabic" w:cs="Traditional Arabic" w:hint="cs"/>
          <w:b/>
          <w:bCs/>
          <w:color w:val="FF0000"/>
          <w:sz w:val="36"/>
          <w:szCs w:val="36"/>
          <w:rtl/>
        </w:rPr>
        <w:t>(96)</w:t>
      </w:r>
      <w:r w:rsidRPr="00C52336">
        <w:rPr>
          <w:rFonts w:ascii="Traditional Arabic" w:hAnsi="Traditional Arabic" w:cs="Traditional Arabic"/>
          <w:b/>
          <w:bCs/>
          <w:color w:val="FF0000"/>
          <w:sz w:val="36"/>
          <w:szCs w:val="36"/>
          <w:rtl/>
        </w:rPr>
        <w:t xml:space="preserve"> وَلَقَدْ نَعْلَمُ أَنَّكَ يَضِيقُ صَدْرُكَ بِمَا يَقُولُونَ </w:t>
      </w:r>
      <w:r w:rsidR="00815862">
        <w:rPr>
          <w:rFonts w:ascii="Traditional Arabic" w:hAnsi="Traditional Arabic" w:cs="Traditional Arabic" w:hint="cs"/>
          <w:b/>
          <w:bCs/>
          <w:color w:val="FF0000"/>
          <w:sz w:val="36"/>
          <w:szCs w:val="36"/>
          <w:rtl/>
        </w:rPr>
        <w:t>(97)</w:t>
      </w:r>
      <w:r w:rsidRPr="00C52336">
        <w:rPr>
          <w:rFonts w:ascii="Traditional Arabic" w:hAnsi="Traditional Arabic" w:cs="Traditional Arabic"/>
          <w:b/>
          <w:bCs/>
          <w:color w:val="FF0000"/>
          <w:sz w:val="36"/>
          <w:szCs w:val="36"/>
          <w:rtl/>
        </w:rPr>
        <w:t xml:space="preserve"> فَسَبِّحْ بِحَمْدِ رَبِّكَ وَكُن مِّنَ السَّاجِدِينَ </w:t>
      </w:r>
      <w:r w:rsidR="00815862">
        <w:rPr>
          <w:rFonts w:ascii="Traditional Arabic" w:hAnsi="Traditional Arabic" w:cs="Traditional Arabic" w:hint="cs"/>
          <w:b/>
          <w:bCs/>
          <w:color w:val="FF0000"/>
          <w:sz w:val="36"/>
          <w:szCs w:val="36"/>
          <w:rtl/>
        </w:rPr>
        <w:t>(98)</w:t>
      </w:r>
      <w:r w:rsidRPr="00C52336">
        <w:rPr>
          <w:rFonts w:ascii="Traditional Arabic" w:hAnsi="Traditional Arabic" w:cs="Traditional Arabic"/>
          <w:b/>
          <w:bCs/>
          <w:color w:val="FF0000"/>
          <w:sz w:val="36"/>
          <w:szCs w:val="36"/>
          <w:rtl/>
        </w:rPr>
        <w:t xml:space="preserve"> وَاعْبُدْ رَبَّكَ حَتَّى يَأْتِيَكَ الْيَقِينُ </w:t>
      </w:r>
      <w:r w:rsidR="00815862">
        <w:rPr>
          <w:rFonts w:ascii="Traditional Arabic" w:hAnsi="Traditional Arabic" w:cs="Traditional Arabic" w:hint="cs"/>
          <w:b/>
          <w:bCs/>
          <w:color w:val="FF0000"/>
          <w:sz w:val="36"/>
          <w:szCs w:val="36"/>
          <w:rtl/>
        </w:rPr>
        <w:t xml:space="preserve">(99)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40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النبي – صلى الله عليه وسلم – بشرٌ لا يملك أن يضيق صدره وهو يسمع الشرك بالله والاستهزاء بدعوة الحق فيغار ويضيق بالشرك والانحراف ؛ لذلك يؤمر بالتسبيح والحمد والعبادة والثبات حتى يأتيه الأجل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فيُعرِض عن الكافرين ويلوذ بجوار الرب الكريم ؛ ويؤمر بالصدع والبيان لأن الصدع بالحق والجهر به ضرورةٌ في الدين لتتنبهَ الفطرة الغافلة وتتعلمَ الأمم اللاهية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لِّيَهْلِكَ مَنْ هَلَكَ عَن بَيِّنَةٍ وَيَحْيَى مَنْ حَيَّ عَن بَيِّنَةٍ ...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401"/>
      </w:r>
      <w:r w:rsidR="000D5034" w:rsidRPr="00C52336">
        <w:rPr>
          <w:rFonts w:ascii="Traditional Arabic" w:hAnsi="Traditional Arabic" w:cs="Traditional Arabic" w:hint="cs"/>
          <w:b/>
          <w:bCs/>
          <w:noProof/>
          <w:color w:val="FF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أما جعلُ العقيدة والشريعة عضين .. يُعرض جانب ويُوارى جانب مراعاةً للجماهير وأهواء الناس فهذا خلاف ما أُمر به الرسول – صلى الله عليه وسلم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والصدع بالحق لا يعني الغلظة المنفرة ولا الخشونة والتعالي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أن الدعوة بالحسنى لا تعني إخفاء الحق وكتمانه .. إنه البيان الكامل في حكمةٍ ولطف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ولينٍ ويسر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وَاخْفِضْ جَنَاحَكَ لِلْمُؤْمِنِينَ </w:t>
      </w:r>
      <w:r w:rsidR="00251120">
        <w:rPr>
          <w:rFonts w:ascii="Traditional Arabic" w:hAnsi="Traditional Arabic" w:cs="Traditional Arabic" w:hint="cs"/>
          <w:b/>
          <w:bCs/>
          <w:color w:val="FF0000"/>
          <w:sz w:val="36"/>
          <w:szCs w:val="36"/>
          <w:rtl/>
        </w:rPr>
        <w:t xml:space="preserve">(88)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402"/>
      </w:r>
      <w:r w:rsidR="000D5034" w:rsidRPr="00C52336">
        <w:rPr>
          <w:rFonts w:ascii="Traditional Arabic" w:hAnsi="Traditional Arabic" w:cs="Traditional Arabic" w:hint="cs"/>
          <w:b/>
          <w:bCs/>
          <w:noProof/>
          <w:color w:val="FF0000"/>
          <w:sz w:val="36"/>
          <w:szCs w:val="36"/>
          <w:rtl/>
        </w:rPr>
        <w:t xml:space="preserve"> </w:t>
      </w:r>
      <w:r w:rsidR="00A644C9">
        <w:rPr>
          <w:rFonts w:ascii="Traditional Arabic" w:hAnsi="Traditional Arabic" w:cs="Traditional Arabic" w:hint="cs"/>
          <w:b/>
          <w:bCs/>
          <w:noProof/>
          <w:color w:val="FF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بسنة سيد المرسلين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وأستغفر الله - تعالى - لي ولكم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D60D89" w:rsidRPr="00D60D89" w:rsidRDefault="00D60D89" w:rsidP="00C20E32">
      <w:pPr>
        <w:bidi/>
        <w:jc w:val="center"/>
        <w:rPr>
          <w:rFonts w:ascii="Traditional Arabic" w:hAnsi="Traditional Arabic" w:cs="Traditional Arabic"/>
          <w:b/>
          <w:bCs/>
          <w:color w:val="0000FF"/>
          <w:sz w:val="40"/>
          <w:szCs w:val="40"/>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أول كتابه وآخر دعوى أحبابه ساكني دار ثوابه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توحيداً وتقديساً لجنابه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وأصحابه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أيها المسلمون : فإن الصبر وصية الله للرسل والأنبياء والصلحاء والأولياء : </w:t>
      </w:r>
      <w:r w:rsidR="00A376B1" w:rsidRPr="00C52336">
        <w:rPr>
          <w:rFonts w:ascii="Traditional Arabic" w:hAnsi="Traditional Arabic" w:cs="Traditional Arabic"/>
          <w:b/>
          <w:bCs/>
          <w:color w:val="FF0000"/>
          <w:sz w:val="36"/>
          <w:szCs w:val="36"/>
          <w:rtl/>
        </w:rPr>
        <w:t>﴿</w:t>
      </w:r>
      <w:r w:rsidRPr="00C52336">
        <w:rPr>
          <w:rFonts w:ascii="Traditional Arabic" w:hAnsi="Traditional Arabic" w:cs="Traditional Arabic"/>
          <w:b/>
          <w:bCs/>
          <w:color w:val="FF0000"/>
          <w:sz w:val="36"/>
          <w:szCs w:val="36"/>
          <w:rtl/>
        </w:rPr>
        <w:t xml:space="preserve"> يَا أَيُّهَا الَّذِينَ آمَنُواْ اسْتَعِينُواْ بِالصَّبْرِ وَالصَّلاَةِ إِنَّ اللّهَ مَعَ الصَّابِرِينَ </w:t>
      </w:r>
      <w:r w:rsidR="00B40772">
        <w:rPr>
          <w:rFonts w:ascii="Traditional Arabic" w:hAnsi="Traditional Arabic" w:cs="Traditional Arabic" w:hint="cs"/>
          <w:b/>
          <w:bCs/>
          <w:color w:val="FF0000"/>
          <w:sz w:val="36"/>
          <w:szCs w:val="36"/>
          <w:rtl/>
        </w:rPr>
        <w:t>(</w:t>
      </w:r>
      <w:r w:rsidR="00CC1845">
        <w:rPr>
          <w:rFonts w:ascii="Traditional Arabic" w:hAnsi="Traditional Arabic" w:cs="Traditional Arabic" w:hint="cs"/>
          <w:b/>
          <w:bCs/>
          <w:color w:val="FF0000"/>
          <w:sz w:val="36"/>
          <w:szCs w:val="36"/>
          <w:rtl/>
        </w:rPr>
        <w:t>45</w:t>
      </w:r>
      <w:r w:rsidR="00B40772">
        <w:rPr>
          <w:rFonts w:ascii="Traditional Arabic" w:hAnsi="Traditional Arabic" w:cs="Traditional Arabic" w:hint="cs"/>
          <w:b/>
          <w:bCs/>
          <w:color w:val="FF0000"/>
          <w:sz w:val="36"/>
          <w:szCs w:val="36"/>
          <w:rtl/>
        </w:rPr>
        <w:t xml:space="preserve">) </w:t>
      </w:r>
      <w:r w:rsidR="000D5034" w:rsidRPr="00C52336">
        <w:rPr>
          <w:rFonts w:ascii="Traditional Arabic" w:hAnsi="Traditional Arabic" w:cs="Traditional Arabic"/>
          <w:b/>
          <w:bCs/>
          <w:noProof/>
          <w:color w:val="FF0000"/>
          <w:sz w:val="36"/>
          <w:szCs w:val="36"/>
          <w:rtl/>
        </w:rPr>
        <w:t>﴾</w:t>
      </w:r>
      <w:r w:rsidR="000B1AEC" w:rsidRPr="00C52336">
        <w:rPr>
          <w:rStyle w:val="af"/>
          <w:rFonts w:ascii="Traditional Arabic" w:hAnsi="Traditional Arabic" w:cs="Traditional Arabic"/>
          <w:b/>
          <w:bCs/>
          <w:noProof/>
          <w:color w:val="FF0000"/>
          <w:sz w:val="36"/>
          <w:szCs w:val="36"/>
          <w:rtl/>
        </w:rPr>
        <w:footnoteReference w:id="403"/>
      </w:r>
      <w:r w:rsidRPr="00C52336">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الصبر رفيق الدرب حين تظلم الدنيا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والصبر منحةٌ من الله للثبات على الحق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وحين يغتر الدهماء بالباطل إذا تكاثر واستشرفت له النفوس وتطاولت له الأعناق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  إِنَّهُ مَن يَتَّقِ </w:t>
      </w:r>
      <w:r w:rsidRPr="0039551B">
        <w:rPr>
          <w:rFonts w:ascii="Traditional Arabic" w:hAnsi="Traditional Arabic" w:cs="Traditional Arabic"/>
          <w:b/>
          <w:bCs/>
          <w:color w:val="FF0000"/>
          <w:sz w:val="36"/>
          <w:szCs w:val="36"/>
          <w:rtl/>
        </w:rPr>
        <w:lastRenderedPageBreak/>
        <w:t xml:space="preserve">وَيِصْبِرْ فَإِنَّ اللّهَ لاَ يُضِيعُ أَجْرَ الْمُحْسِنِينَ </w:t>
      </w:r>
      <w:r w:rsidR="00B40772">
        <w:rPr>
          <w:rFonts w:ascii="Traditional Arabic" w:hAnsi="Traditional Arabic" w:cs="Traditional Arabic" w:hint="cs"/>
          <w:b/>
          <w:bCs/>
          <w:color w:val="FF0000"/>
          <w:sz w:val="36"/>
          <w:szCs w:val="36"/>
          <w:rtl/>
        </w:rPr>
        <w:t>(</w:t>
      </w:r>
      <w:r w:rsidR="00CC1845">
        <w:rPr>
          <w:rFonts w:ascii="Traditional Arabic" w:hAnsi="Traditional Arabic" w:cs="Traditional Arabic" w:hint="cs"/>
          <w:b/>
          <w:bCs/>
          <w:color w:val="FF0000"/>
          <w:sz w:val="36"/>
          <w:szCs w:val="36"/>
          <w:rtl/>
        </w:rPr>
        <w:t>90</w:t>
      </w:r>
      <w:r w:rsidR="00B40772">
        <w:rPr>
          <w:rFonts w:ascii="Traditional Arabic" w:hAnsi="Traditional Arabic" w:cs="Traditional Arabic" w:hint="cs"/>
          <w:b/>
          <w:bCs/>
          <w:color w:val="FF0000"/>
          <w:sz w:val="36"/>
          <w:szCs w:val="36"/>
          <w:rtl/>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4"/>
      </w:r>
      <w:r w:rsidR="000D5034" w:rsidRPr="0039551B">
        <w:rPr>
          <w:rFonts w:ascii="Traditional Arabic" w:hAnsi="Traditional Arabic" w:cs="Traditional Arabic"/>
          <w:b/>
          <w:bCs/>
          <w:color w:val="FF0000"/>
          <w:sz w:val="36"/>
          <w:szCs w:val="36"/>
          <w:rtl/>
        </w:rPr>
        <w:t xml:space="preserve"> </w:t>
      </w:r>
      <w:r w:rsidR="000D5034" w:rsidRPr="0039551B">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وَجَعَلْنَا مِنْهُمْ أَئِمَّةً يَهْدُونَ بِأَمْرِنَا لَمَّا صَبَرُوا وَكَانُوا بِآيَاتِنَا يُوقِنُونَ </w:t>
      </w:r>
      <w:r w:rsidR="00B40772">
        <w:rPr>
          <w:rFonts w:ascii="Traditional Arabic" w:hAnsi="Traditional Arabic" w:cs="Traditional Arabic" w:hint="cs"/>
          <w:b/>
          <w:bCs/>
          <w:color w:val="FF0000"/>
          <w:sz w:val="36"/>
          <w:szCs w:val="36"/>
          <w:rtl/>
        </w:rPr>
        <w:t>(</w:t>
      </w:r>
      <w:r w:rsidR="00CC1845">
        <w:rPr>
          <w:rFonts w:ascii="Traditional Arabic" w:hAnsi="Traditional Arabic" w:cs="Traditional Arabic" w:hint="cs"/>
          <w:b/>
          <w:bCs/>
          <w:color w:val="FF0000"/>
          <w:sz w:val="36"/>
          <w:szCs w:val="36"/>
          <w:rtl/>
        </w:rPr>
        <w:t>24</w:t>
      </w:r>
      <w:r w:rsidR="00B40772">
        <w:rPr>
          <w:rFonts w:ascii="Traditional Arabic" w:hAnsi="Traditional Arabic" w:cs="Traditional Arabic" w:hint="cs"/>
          <w:b/>
          <w:bCs/>
          <w:color w:val="FF0000"/>
          <w:sz w:val="36"/>
          <w:szCs w:val="36"/>
          <w:rtl/>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5"/>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الصبر هو الواحة الخضراء لمن فقد الظل في الصحراء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خطاب الله لرسوله الكريم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وَلَقَدْ كُذِّبَتْ رُسُلٌ مِّن قَبْلِكَ فَصَبَرُواْ عَلَى مَا كُذِّبُواْ وَأُوذُواْ حَتَّى أَتَاهُمْ نَصْرُنَا وَلاَ مُبَدِّلَ لِكَلِمَاتِ اللّهِ وَلَقدْ جَاءكَ مِن نَّبَإِ الْمُرْسَلِينَ </w:t>
      </w:r>
      <w:r w:rsidR="00B40772">
        <w:rPr>
          <w:rFonts w:ascii="Traditional Arabic" w:hAnsi="Traditional Arabic" w:cs="Traditional Arabic" w:hint="cs"/>
          <w:b/>
          <w:bCs/>
          <w:color w:val="FF0000"/>
          <w:sz w:val="36"/>
          <w:szCs w:val="36"/>
          <w:rtl/>
        </w:rPr>
        <w:t>(</w:t>
      </w:r>
      <w:r w:rsidR="007C6CDF">
        <w:rPr>
          <w:rFonts w:ascii="Traditional Arabic" w:hAnsi="Traditional Arabic" w:cs="Traditional Arabic" w:hint="cs"/>
          <w:b/>
          <w:bCs/>
          <w:color w:val="FF0000"/>
          <w:sz w:val="36"/>
          <w:szCs w:val="36"/>
          <w:rtl/>
        </w:rPr>
        <w:t>34</w:t>
      </w:r>
      <w:r w:rsidR="00B40772">
        <w:rPr>
          <w:rFonts w:ascii="Traditional Arabic" w:hAnsi="Traditional Arabic" w:cs="Traditional Arabic" w:hint="cs"/>
          <w:b/>
          <w:bCs/>
          <w:color w:val="FF0000"/>
          <w:sz w:val="36"/>
          <w:szCs w:val="36"/>
          <w:rtl/>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6"/>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وبعد أن ذكر الله قصة نوحٍ – عليه السلام – والذي دعا قومه عشرة قرون حتى نصره الله قال الله – تعالى – لنبيه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  فَاصْبِرْ إِنَّ الْعَاقِبَةَ لِلْمُتَّقِينَ </w:t>
      </w:r>
      <w:r w:rsidR="00B40772">
        <w:rPr>
          <w:rFonts w:ascii="Traditional Arabic" w:hAnsi="Traditional Arabic" w:cs="Traditional Arabic" w:hint="cs"/>
          <w:b/>
          <w:bCs/>
          <w:color w:val="FF0000"/>
          <w:sz w:val="36"/>
          <w:szCs w:val="36"/>
          <w:rtl/>
        </w:rPr>
        <w:t>(</w:t>
      </w:r>
      <w:r w:rsidR="007C6CDF">
        <w:rPr>
          <w:rFonts w:ascii="Traditional Arabic" w:hAnsi="Traditional Arabic" w:cs="Traditional Arabic" w:hint="cs"/>
          <w:b/>
          <w:bCs/>
          <w:color w:val="FF0000"/>
          <w:sz w:val="36"/>
          <w:szCs w:val="36"/>
          <w:rtl/>
        </w:rPr>
        <w:t>49</w:t>
      </w:r>
      <w:r w:rsidR="00B40772">
        <w:rPr>
          <w:rFonts w:ascii="Traditional Arabic" w:hAnsi="Traditional Arabic" w:cs="Traditional Arabic" w:hint="cs"/>
          <w:b/>
          <w:bCs/>
          <w:color w:val="FF0000"/>
          <w:sz w:val="36"/>
          <w:szCs w:val="36"/>
          <w:rtl/>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7"/>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وبعد المعارك الطاحنة في سورة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آل عمران) ونزال المشركين وجدال الكتابيين وذكر أحوال المنافقين .. ختم الله السورة بقوله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 يَا أَيُّهَا الَّذِينَ آمَنُواْ اصْبِرُواْ وَصَابِرُواْ وَرَابِطُواْ وَاتَّقُواْ اللّهَ لَعَلَّكُمْ تُفْلِحُونَ </w:t>
      </w:r>
      <w:r w:rsidR="00B40772">
        <w:rPr>
          <w:rFonts w:ascii="Traditional Arabic" w:hAnsi="Traditional Arabic" w:cs="Traditional Arabic" w:hint="cs"/>
          <w:b/>
          <w:bCs/>
          <w:color w:val="FF0000"/>
          <w:sz w:val="36"/>
          <w:szCs w:val="36"/>
          <w:rtl/>
        </w:rPr>
        <w:t>(</w:t>
      </w:r>
      <w:r w:rsidR="007C6CDF">
        <w:rPr>
          <w:rFonts w:ascii="Traditional Arabic" w:hAnsi="Traditional Arabic" w:cs="Traditional Arabic" w:hint="cs"/>
          <w:b/>
          <w:bCs/>
          <w:color w:val="FF0000"/>
          <w:sz w:val="36"/>
          <w:szCs w:val="36"/>
          <w:rtl/>
        </w:rPr>
        <w:t>200</w:t>
      </w:r>
      <w:r w:rsidR="00B40772">
        <w:rPr>
          <w:rFonts w:ascii="Traditional Arabic" w:hAnsi="Traditional Arabic" w:cs="Traditional Arabic" w:hint="cs"/>
          <w:b/>
          <w:bCs/>
          <w:color w:val="FF0000"/>
          <w:sz w:val="36"/>
          <w:szCs w:val="36"/>
          <w:rtl/>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8"/>
      </w:r>
      <w:r w:rsidR="000D5034">
        <w:rPr>
          <w:rFonts w:ascii="Traditional Arabic" w:hAnsi="Traditional Arabic" w:cs="Traditional Arabic" w:hint="cs"/>
          <w:b/>
          <w:bCs/>
          <w:noProof/>
          <w:color w:val="943634"/>
          <w:sz w:val="36"/>
          <w:szCs w:val="36"/>
          <w:rtl/>
        </w:rPr>
        <w:t xml:space="preserve"> </w:t>
      </w:r>
      <w:r w:rsidR="00A644C9">
        <w:rPr>
          <w:rFonts w:ascii="Traditional Arabic" w:hAnsi="Traditional Arabic" w:cs="Traditional Arabic" w:hint="cs"/>
          <w:b/>
          <w:bCs/>
          <w:noProof/>
          <w:color w:val="943634"/>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وإذا علم الله صدق النوايا وتميز الصابرون الصادقون وانقطعت العلائق بأسباب الأرض وتعلقت بالله القلوب تحققت سنة الله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حَتَّى إِذَا اسْتَيْأَسَ الرُّسُلُ وَظَنُّواْ أَنَّهُمْ قَدْ كُذِبُواْ جَاءهُمْ نَصْرُنَا ...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09"/>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وأخيراً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فَاسْتَمْسِكْ بِالَّذِي أُوحِيَ إِلَيْكَ إِنَّكَ عَلَى صِرَاطٍ مُّسْتَقِيمٍ </w:t>
      </w:r>
      <w:r w:rsidR="00DE61FF">
        <w:rPr>
          <w:rFonts w:ascii="Traditional Arabic" w:hAnsi="Traditional Arabic" w:cs="Traditional Arabic" w:hint="cs"/>
          <w:b/>
          <w:bCs/>
          <w:color w:val="FF0000"/>
          <w:sz w:val="36"/>
          <w:szCs w:val="36"/>
          <w:rtl/>
        </w:rPr>
        <w:t xml:space="preserve">(43)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1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800000"/>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يا مقلب القلوب ثبت قلوبنا على دينك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صلوا وسلموا على من أمركم الله بالصلاة والسلام عليه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صلِّ على محمدٍ وعلى آل محمد كما صليت على إبراهيم وعلى آل إبراهيم إنك حميد مجيد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وبارك على محمد وعلى آل محمد كما باركت على إبراهيم وعلى آل إبراهيم في العالمين إنك حميد مجيد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الأئمة الخلفاء - أبي بكرٍ وعمر وعثمان وعلي - وعن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تبعهم بإحسان إلى يوم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أعز الإسلام وانصر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آمنا في دورنا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هيئ لهم البطانة الصالحة الناصحة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من أرادنا بسوء فأشغله في نفسه ورد كيده في نحره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دائرة السوء عليه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أهلك الظالمين بالظالمين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وأخْرِجْ أمة نبيك محمدٍ – صلى الله عليه وسلم – من بينهم سالمين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ادفع عنا شر الأشرار وكيد الفجار وشر طوارق الليل والنهار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ادفع عنا الغلا والوبا والربا والزنا والزلازل والمحن وسوء الفتن ما ظهر منها وما بطن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أحوال المسلمين . اللهم أصلح أحوال المسلمين . اللهم احقن دماءهم وآمنهم في أوطانهم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وأرغد عيشهم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واجمعهم على الحق والهدى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المستضعفين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وفي كل مكان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أرنا الحق حقاً وارزقنا اتباعه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وأرنا الباطل باطلاً وارزقنا اجتنابه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أبرم لهذه الأمة أمر رشد يعز فيه أهل طاعتك ويُهدى فيه أهل معصيتك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ويُأمر فيه بالمعروف ويُنهَى فيه عن المنكر ياسميع الدعاء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اللهم إنا نعوذ برضاك من سخطك وبمعافاتك من عقوبتك وبك منك لا نحصي ثناءً عليك أنت كما أثنيت على نفسك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آتنا في الدنيا حسنة وفي الآخرة حسنة وقنا عذاب النار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اغفر لنا ولولدينا ووالديهم وذرياتهم ولجميع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اغفر ذنوبنا . اللهم اغفر ذنوبنا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واستر عيوبنا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ويسر أمورنا</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وبلغنا فيما يرضيك آمالنا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ظلمنا أنفسنا وإن لم تغفر لنا وترحمنا لنكونن من الخاسرين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أنت الله لا إله إلا أنت .. أنت الغني ونحن الفقراء .. أنزل علينا الغيث ولا تجعلنا من القانطين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أغثنا . اللهم أغثنا . اللهم أغثنا غيثاً هنيئاً مريئاً سحًّا غدقًا طبقًا مجللا نافعًا عامًّا غير ضار ياحي ياقيوم ياذا الجلال والإكرام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تسقي به العباد وتحيي به البلاد وتجعله بلاغاً للحاضر والباد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سقيا رحمة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سقيا رحمة لا سقيا عذابٍ ولا بلاءٍ ولا هدمٍ ولا غرق ياحي ياقيوم ياذا الجلال والإكرام . ياحي يا قيوم ياذا الجلال والإكرام . ياحي ياقيوم ياذا الجلال والإكرام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أنت التواب الرحيم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وآخر دعوانا أن الحمد لله رب العالمين .</w:t>
      </w: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54552E" w:rsidRDefault="0054552E"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DC5F65">
      <w:pPr>
        <w:pStyle w:val="a3"/>
        <w:bidi/>
        <w:rPr>
          <w:rFonts w:ascii="Traditional Arabic" w:hAnsi="Traditional Arabic" w:cs="Traditional Arabic"/>
          <w:b/>
          <w:bCs/>
          <w:sz w:val="36"/>
          <w:szCs w:val="36"/>
        </w:rPr>
      </w:pPr>
    </w:p>
    <w:p w:rsidR="00716908" w:rsidRPr="008031C9" w:rsidRDefault="00FA26DA" w:rsidP="00C20E32">
      <w:pPr>
        <w:pStyle w:val="a3"/>
        <w:bidi/>
        <w:jc w:val="center"/>
        <w:outlineLvl w:val="0"/>
        <w:rPr>
          <w:rFonts w:ascii="Traditional Arabic" w:hAnsi="Traditional Arabic" w:cs="Traditional Arabic"/>
          <w:b/>
          <w:bCs/>
          <w:color w:val="CC0000"/>
          <w:sz w:val="36"/>
          <w:szCs w:val="36"/>
          <w:rtl/>
        </w:rPr>
      </w:pPr>
      <w:bookmarkStart w:id="64" w:name="_Toc391904049"/>
      <w:r w:rsidRPr="008031C9">
        <w:rPr>
          <w:rFonts w:ascii="Traditional Arabic" w:hAnsi="Traditional Arabic" w:cs="Traditional Arabic"/>
          <w:b/>
          <w:bCs/>
          <w:color w:val="CC0000"/>
          <w:sz w:val="36"/>
          <w:szCs w:val="36"/>
          <w:rtl/>
        </w:rPr>
        <w:t>عنوان الخطبة</w:t>
      </w:r>
      <w:r w:rsidR="008031C9" w:rsidRPr="008031C9">
        <w:rPr>
          <w:rFonts w:ascii="Traditional Arabic" w:hAnsi="Traditional Arabic" w:cs="Traditional Arabic" w:hint="cs"/>
          <w:b/>
          <w:bCs/>
          <w:color w:val="CC0000"/>
          <w:sz w:val="36"/>
          <w:szCs w:val="36"/>
          <w:rtl/>
        </w:rPr>
        <w:t xml:space="preserve"> </w:t>
      </w:r>
      <w:r w:rsidRPr="008031C9">
        <w:rPr>
          <w:rFonts w:ascii="Traditional Arabic" w:hAnsi="Traditional Arabic" w:cs="Traditional Arabic"/>
          <w:b/>
          <w:bCs/>
          <w:color w:val="CC0000"/>
          <w:sz w:val="36"/>
          <w:szCs w:val="36"/>
          <w:rtl/>
        </w:rPr>
        <w:t>: المسجد الأقصى فضله ومكانته</w:t>
      </w:r>
      <w:bookmarkEnd w:id="64"/>
    </w:p>
    <w:p w:rsidR="00FA26DA" w:rsidRPr="008031C9" w:rsidRDefault="000D4761" w:rsidP="00C20E32">
      <w:pPr>
        <w:pStyle w:val="a3"/>
        <w:bidi/>
        <w:jc w:val="center"/>
        <w:outlineLvl w:val="1"/>
        <w:rPr>
          <w:rFonts w:ascii="Traditional Arabic" w:hAnsi="Traditional Arabic" w:cs="Traditional Arabic"/>
          <w:b/>
          <w:bCs/>
          <w:color w:val="0000FF"/>
          <w:sz w:val="36"/>
          <w:szCs w:val="36"/>
          <w:rtl/>
        </w:rPr>
      </w:pPr>
      <w:bookmarkStart w:id="65" w:name="_Toc391904050"/>
      <w:r w:rsidRPr="008031C9">
        <w:rPr>
          <w:rFonts w:ascii="Traditional Arabic" w:hAnsi="Traditional Arabic" w:cs="Traditional Arabic"/>
          <w:b/>
          <w:bCs/>
          <w:color w:val="0000FF"/>
          <w:sz w:val="36"/>
          <w:szCs w:val="36"/>
          <w:rtl/>
        </w:rPr>
        <w:t xml:space="preserve">تاريخ إلقاء الخطبة : </w:t>
      </w:r>
      <w:r w:rsidR="00FA26DA" w:rsidRPr="008031C9">
        <w:rPr>
          <w:rFonts w:ascii="Traditional Arabic" w:hAnsi="Traditional Arabic" w:cs="Traditional Arabic"/>
          <w:b/>
          <w:bCs/>
          <w:color w:val="0000FF"/>
          <w:sz w:val="36"/>
          <w:szCs w:val="36"/>
          <w:rtl/>
        </w:rPr>
        <w:t xml:space="preserve"> </w:t>
      </w:r>
      <w:r w:rsidR="008031C9" w:rsidRPr="008031C9">
        <w:rPr>
          <w:rFonts w:ascii="Traditional Arabic" w:hAnsi="Traditional Arabic" w:cs="Traditional Arabic" w:hint="cs"/>
          <w:b/>
          <w:bCs/>
          <w:color w:val="0000FF"/>
          <w:sz w:val="36"/>
          <w:szCs w:val="36"/>
          <w:rtl/>
        </w:rPr>
        <w:t xml:space="preserve">الثالث من ربيع الآخر من عام </w:t>
      </w:r>
      <w:r w:rsidR="00FA26DA" w:rsidRPr="008031C9">
        <w:rPr>
          <w:rFonts w:ascii="Traditional Arabic" w:hAnsi="Traditional Arabic" w:cs="Traditional Arabic"/>
          <w:b/>
          <w:bCs/>
          <w:color w:val="0000FF"/>
          <w:sz w:val="36"/>
          <w:szCs w:val="36"/>
          <w:rtl/>
        </w:rPr>
        <w:t>1431هـ</w:t>
      </w:r>
      <w:bookmarkEnd w:id="65"/>
    </w:p>
    <w:p w:rsidR="005A380F" w:rsidRDefault="005A380F" w:rsidP="00C20E32">
      <w:pPr>
        <w:bidi/>
        <w:jc w:val="center"/>
        <w:rPr>
          <w:rFonts w:ascii="Traditional Arabic" w:hAnsi="Traditional Arabic" w:cs="Traditional Arabic"/>
          <w:b/>
          <w:bCs/>
          <w:sz w:val="40"/>
          <w:szCs w:val="40"/>
          <w:rtl/>
        </w:rPr>
      </w:pPr>
    </w:p>
    <w:p w:rsidR="0054552E" w:rsidRPr="0054552E" w:rsidRDefault="00C97C39"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54552E" w:rsidRPr="0054552E">
        <w:rPr>
          <w:rFonts w:ascii="Traditional Arabic" w:hAnsi="Traditional Arabic" w:cs="Traditional Arabic"/>
          <w:b/>
          <w:bCs/>
          <w:sz w:val="40"/>
          <w:szCs w:val="40"/>
          <w:rtl/>
        </w:rPr>
        <w:t>المسجد الأقصى فضله ومكانته</w:t>
      </w:r>
      <w:r>
        <w:rPr>
          <w:rFonts w:ascii="Traditional Arabic" w:hAnsi="Traditional Arabic" w:cs="Traditional Arabic" w:hint="cs"/>
          <w:b/>
          <w:bCs/>
          <w:sz w:val="40"/>
          <w:szCs w:val="40"/>
          <w:rtl/>
        </w:rPr>
        <w:t xml:space="preserve"> -</w:t>
      </w:r>
    </w:p>
    <w:p w:rsidR="0054552E" w:rsidRDefault="0054552E"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في السماء تعالى وتقدس واصطفى من البقاع الحرمين الشريفين والبيت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الحمد لله ولا يبلغ حمده حامد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وأشكره على نعمه التي لا يعدها عاد ولا يحيط بها راصد .. الله الذي جعل الأيام دولا والأمم بعضها لبعض آيات ومثلا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الله وحده لا شريك له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والتابعين ومن تبعهم بإحسان إلى يوم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فاتقوا الله - تعالى - وراقبوه وأطيعوا أمره ولا تعصوه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استجلبت الخيرات إلا بالطاعة وما محقت الأحوال إلا بالمعاصي والذنوب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العبد ليُُحرم الرزق بالذنب يصيبه </w:t>
      </w:r>
      <w:r w:rsidRPr="00874F7E">
        <w:rPr>
          <w:rFonts w:ascii="Traditional Arabic" w:hAnsi="Traditional Arabic" w:cs="Traditional Arabic"/>
          <w:b/>
          <w:bCs/>
          <w:sz w:val="36"/>
          <w:szCs w:val="36"/>
          <w:rtl/>
        </w:rPr>
        <w:lastRenderedPageBreak/>
        <w:t xml:space="preserve">: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يَا أَيُّهَا الَّذِينَ آمَنُوا اتَّقُوا اللَّهَ وَقُولُوا قَوْلاً سَدِيداً </w:t>
      </w:r>
      <w:r w:rsidR="00C07946">
        <w:rPr>
          <w:rFonts w:ascii="Traditional Arabic" w:hAnsi="Traditional Arabic" w:cs="Traditional Arabic" w:hint="cs"/>
          <w:b/>
          <w:bCs/>
          <w:color w:val="FF0000"/>
          <w:sz w:val="36"/>
          <w:szCs w:val="36"/>
          <w:rtl/>
        </w:rPr>
        <w:t>(70)</w:t>
      </w:r>
      <w:r w:rsidRPr="0039551B">
        <w:rPr>
          <w:rFonts w:ascii="Traditional Arabic" w:hAnsi="Traditional Arabic" w:cs="Traditional Arabic"/>
          <w:b/>
          <w:bCs/>
          <w:color w:val="FF0000"/>
          <w:sz w:val="36"/>
          <w:szCs w:val="36"/>
          <w:rtl/>
        </w:rPr>
        <w:t xml:space="preserve"> يُصْلِحْ لَكُمْ أَعْمَالَكُمْ وَيَغْفِرْ لَكُمْ ذُنُوبَكُمْ وَمَن يُطِعْ اللَّهَ وَرَسُولَهُ فَقَدْ فَازَ فَوْزاً عَظِيماً </w:t>
      </w:r>
      <w:r w:rsidR="00C07946">
        <w:rPr>
          <w:rFonts w:ascii="Traditional Arabic" w:hAnsi="Traditional Arabic" w:cs="Traditional Arabic" w:hint="cs"/>
          <w:b/>
          <w:bCs/>
          <w:color w:val="FF0000"/>
          <w:sz w:val="36"/>
          <w:szCs w:val="36"/>
          <w:rtl/>
        </w:rPr>
        <w:t xml:space="preserve">(71)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1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عباد الله : لقد أحب الله - تعالى - من خلقه واصطفى ما شاء من الرسل والأنبياء والبلاد والبقاع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وهذه حكاية مكان قدَّسه الله وشرَّفه وعظَّمه وكرَّمه .. إنه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المسجد الأقصى) وقدسه المقدس وإرث الأمة الخاتمة الذي يسكن قلب كل مسلم .. ذكره الله في القرآن العظيم بلفظ التقديس والأرض المقدسة والمسجد الأقصى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وباركه الله وبارك ما حوله ففاضت بركته الدينية والدنيوية حتى بورك الذي حوله لبركته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أقسم الله - تعالى - بثمرته فقال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وَالتِّينِ وَالزَّيْتُونِ</w:t>
      </w:r>
      <w:r w:rsidR="000D5034" w:rsidRPr="0039551B">
        <w:rPr>
          <w:rFonts w:ascii="Traditional Arabic" w:hAnsi="Traditional Arabic" w:cs="Traditional Arabic" w:hint="cs"/>
          <w:b/>
          <w:bCs/>
          <w:color w:val="FF0000"/>
          <w:sz w:val="36"/>
          <w:szCs w:val="36"/>
          <w:rtl/>
        </w:rPr>
        <w:t xml:space="preserve"> </w:t>
      </w:r>
      <w:r w:rsidR="00C07946">
        <w:rPr>
          <w:rFonts w:ascii="Traditional Arabic" w:hAnsi="Traditional Arabic" w:cs="Traditional Arabic" w:hint="cs"/>
          <w:b/>
          <w:bCs/>
          <w:color w:val="FF0000"/>
          <w:sz w:val="36"/>
          <w:szCs w:val="36"/>
          <w:rtl/>
        </w:rPr>
        <w:t xml:space="preserve">(1)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12"/>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00A644C9">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xml:space="preserve">إشارة إلى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المسجد الأقصى)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أقسم بـ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طور سينين) الذي كلم فيه رسوله موسى - عليه السلام - ثم أقسم بـ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هذا البلد الأمين) مكة المكرمة .. مبعث الرسول محمد الخاتم وأمته الوراثة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وجاءت شريعة الإسلام بأعظم فروضها بعد التوحيد وهي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الصلاة) متوجهاً بها إلى بيت المقدس ؛ فصلى رسول الله - صلى الله عليه وسلم - إلى بيت المقدس بمكة ثلاثة عشر عاما . وبعد الهجرة إلى المدينة أيضا سبعة عشر شهرا حتى نزل القرآن آمرا بالتوجه إلى المسجد الحرام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والذي ارتبط ارتباطا أزليا بالمسجد الأقصى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وهاكم في ذلك آية وحديثا .. أما الآية فقول الله - عز وجل -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سُبْحَانَ الَّذِي أَسْرَى بِعَبْدِهِ لَيْلاً مِّنَ الْمَسْجِدِ الْحَرَامِ إِلَى الْمَسْجِدِ الأَقْصَى الَّذِي بَارَكْنَا حَوْلَهُ ...</w:t>
      </w:r>
      <w:r w:rsidRPr="0039551B">
        <w:rPr>
          <w:rFonts w:ascii="Traditional Arabic" w:hAnsi="Traditional Arabic" w:cs="Traditional Arabic"/>
          <w:b/>
          <w:bCs/>
          <w:noProof/>
          <w:color w:val="FF0000"/>
          <w:sz w:val="36"/>
          <w:szCs w:val="36"/>
        </w:rPr>
        <w:t xml:space="preserve"> </w:t>
      </w:r>
      <w:r w:rsidR="000D5034" w:rsidRPr="0039551B">
        <w:rPr>
          <w:rFonts w:ascii="Traditional Arabic" w:hAnsi="Traditional Arabic" w:cs="Traditional Arabic"/>
          <w:b/>
          <w:bCs/>
          <w:noProof/>
          <w:color w:val="FF0000"/>
          <w:sz w:val="36"/>
          <w:szCs w:val="36"/>
          <w:rtl/>
        </w:rPr>
        <w:t>﴾</w:t>
      </w:r>
      <w:r w:rsidR="000B1AEC" w:rsidRPr="0039551B">
        <w:rPr>
          <w:rStyle w:val="af"/>
          <w:rFonts w:ascii="Traditional Arabic" w:hAnsi="Traditional Arabic" w:cs="Traditional Arabic"/>
          <w:b/>
          <w:bCs/>
          <w:noProof/>
          <w:color w:val="FF0000"/>
          <w:sz w:val="36"/>
          <w:szCs w:val="36"/>
          <w:rtl/>
        </w:rPr>
        <w:footnoteReference w:id="413"/>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6EF8"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A22F8D">
        <w:rPr>
          <w:rFonts w:ascii="Traditional Arabic" w:hAnsi="Traditional Arabic" w:cs="Traditional Arabic"/>
          <w:b/>
          <w:bCs/>
          <w:color w:val="0000FF"/>
          <w:sz w:val="36"/>
          <w:szCs w:val="36"/>
          <w:rtl/>
        </w:rPr>
        <w:t xml:space="preserve">وأما الحديث : </w:t>
      </w:r>
      <w:r w:rsidRPr="00876EF8">
        <w:rPr>
          <w:rFonts w:ascii="Traditional Arabic" w:hAnsi="Traditional Arabic" w:cs="Traditional Arabic"/>
          <w:b/>
          <w:bCs/>
          <w:color w:val="0000FF"/>
          <w:sz w:val="36"/>
          <w:szCs w:val="36"/>
          <w:rtl/>
        </w:rPr>
        <w:t xml:space="preserve">فعن أبي ذر - رضي الله عنه – قال : " </w:t>
      </w:r>
      <w:r w:rsidR="00A22F8D" w:rsidRPr="00A22F8D">
        <w:rPr>
          <w:rFonts w:ascii="Traditional Arabic" w:hAnsi="Traditional Arabic" w:cs="Traditional Arabic"/>
          <w:b/>
          <w:bCs/>
          <w:color w:val="0000FF"/>
          <w:sz w:val="36"/>
          <w:szCs w:val="36"/>
          <w:rtl/>
        </w:rPr>
        <w:t>قُلْتُ</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يَا رَسُولَ اللَّهِ أَيُّ</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مَسْجِدٍ وُضِعَ</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فِي</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الْأَرْضِ أَوَّلُ قَالَ الْمَسْجِدُ الْحَرَامُ قَالَ قُلْتُ</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ثُمَّ أَيُّ</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قَالَ</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ثُمَّ</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الْمَسْجِدُ</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الْأَقْصَى</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قَالَ</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أَبُو مُعَاوِيَةَ يَعْنِي بَيْتَ الْمَقْدِسِ</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قَالَ قُلْتُ</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كَمْ بَيْنَهُمَا</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قَالَ</w:t>
      </w:r>
      <w:r w:rsidR="00A22F8D" w:rsidRPr="00A22F8D">
        <w:rPr>
          <w:rFonts w:ascii="Traditional Arabic" w:hAnsi="Traditional Arabic" w:cs="Traditional Arabic"/>
          <w:b/>
          <w:bCs/>
          <w:color w:val="0000FF"/>
          <w:sz w:val="36"/>
          <w:szCs w:val="36"/>
        </w:rPr>
        <w:t xml:space="preserve"> </w:t>
      </w:r>
      <w:r w:rsidR="00A22F8D" w:rsidRPr="00A22F8D">
        <w:rPr>
          <w:rFonts w:ascii="Traditional Arabic" w:hAnsi="Traditional Arabic" w:cs="Traditional Arabic"/>
          <w:b/>
          <w:bCs/>
          <w:color w:val="0000FF"/>
          <w:sz w:val="36"/>
          <w:szCs w:val="36"/>
          <w:rtl/>
        </w:rPr>
        <w:t>أَرْبَعُونَ سَنَةً</w:t>
      </w:r>
      <w:r w:rsidR="00A22F8D" w:rsidRPr="00A22F8D">
        <w:rPr>
          <w:rFonts w:ascii="Traditional Arabic" w:hAnsi="Traditional Arabic" w:cs="Traditional Arabic"/>
          <w:b/>
          <w:bCs/>
          <w:color w:val="0000FF"/>
          <w:sz w:val="36"/>
          <w:szCs w:val="36"/>
        </w:rPr>
        <w:t> </w:t>
      </w:r>
      <w:r w:rsidRPr="00876EF8">
        <w:rPr>
          <w:rFonts w:ascii="Traditional Arabic" w:hAnsi="Traditional Arabic" w:cs="Traditional Arabic"/>
          <w:b/>
          <w:bCs/>
          <w:color w:val="0000FF"/>
          <w:sz w:val="36"/>
          <w:szCs w:val="36"/>
          <w:rtl/>
        </w:rPr>
        <w:t xml:space="preserve"> " الحديث متفق عليه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6EF8">
        <w:rPr>
          <w:rFonts w:ascii="Traditional Arabic" w:hAnsi="Traditional Arabic" w:cs="Traditional Arabic"/>
          <w:b/>
          <w:bCs/>
          <w:color w:val="0000FF"/>
          <w:sz w:val="36"/>
          <w:szCs w:val="36"/>
          <w:rtl/>
        </w:rPr>
        <w:lastRenderedPageBreak/>
        <w:t xml:space="preserve">وعن أبي هريرة - رضي الله عنه - : أن النبي - صلى الله عليه وسلم – قال : " </w:t>
      </w:r>
      <w:r w:rsidR="00A22F8D" w:rsidRPr="00A22F8D">
        <w:rPr>
          <w:rFonts w:ascii="Traditional Arabic" w:hAnsi="Traditional Arabic" w:cs="Traditional Arabic"/>
          <w:b/>
          <w:bCs/>
          <w:color w:val="0000FF"/>
          <w:sz w:val="36"/>
          <w:szCs w:val="36"/>
          <w:rtl/>
        </w:rPr>
        <w:t>لا تُشَدُّ الرِّحَالُ إِلا إِلَى ثَلاثَةِ مَسَاجِدَ : الْمَسْجِدِ الْحَرَامِ</w:t>
      </w:r>
      <w:r w:rsidRPr="00876EF8">
        <w:rPr>
          <w:rFonts w:ascii="Traditional Arabic" w:hAnsi="Traditional Arabic" w:cs="Traditional Arabic"/>
          <w:b/>
          <w:bCs/>
          <w:color w:val="0000FF"/>
          <w:sz w:val="36"/>
          <w:szCs w:val="36"/>
          <w:rtl/>
        </w:rPr>
        <w:t xml:space="preserve"> </w:t>
      </w:r>
      <w:r w:rsidR="00A22F8D">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و</w:t>
      </w:r>
      <w:r w:rsidR="00A22F8D">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الم</w:t>
      </w:r>
      <w:r w:rsidR="00A22F8D">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س</w:t>
      </w:r>
      <w:r w:rsidR="00A22F8D">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 xml:space="preserve">جِدِ الأقصَى </w:t>
      </w:r>
      <w:r w:rsidR="00A22F8D">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ومَسْجِدِي ه</w:t>
      </w:r>
      <w:r w:rsidR="00A22F8D">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ذ</w:t>
      </w:r>
      <w:r w:rsidR="00A22F8D">
        <w:rPr>
          <w:rFonts w:ascii="Traditional Arabic" w:hAnsi="Traditional Arabic" w:cs="Traditional Arabic" w:hint="cs"/>
          <w:b/>
          <w:bCs/>
          <w:color w:val="0000FF"/>
          <w:sz w:val="36"/>
          <w:szCs w:val="36"/>
          <w:rtl/>
        </w:rPr>
        <w:t>َ</w:t>
      </w:r>
      <w:r w:rsidRPr="00876EF8">
        <w:rPr>
          <w:rFonts w:ascii="Traditional Arabic" w:hAnsi="Traditional Arabic" w:cs="Traditional Arabic"/>
          <w:b/>
          <w:bCs/>
          <w:color w:val="0000FF"/>
          <w:sz w:val="36"/>
          <w:szCs w:val="36"/>
          <w:rtl/>
        </w:rPr>
        <w:t>ا "</w:t>
      </w:r>
      <w:r w:rsidRPr="00874F7E">
        <w:rPr>
          <w:rFonts w:ascii="Traditional Arabic" w:hAnsi="Traditional Arabic" w:cs="Traditional Arabic"/>
          <w:b/>
          <w:bCs/>
          <w:sz w:val="36"/>
          <w:szCs w:val="36"/>
          <w:rtl/>
        </w:rPr>
        <w:t xml:space="preserve"> الحديث أخرجه البخاري ومسلم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قال ابن تيمية - رحمه الله – : " بدأ الخلق والأمر من مكة المكرمة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 الله بيت المقدس وما حوله محشر خلقه ؛ فإلى بيت المقدس يعود جميع الخلق وهناك يحشر الخلق ؛ ولذا جاء في الحديث أنها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أرض المحشر والمنشر) .. فهو البيت الذي عظمته الملل وأكرمته الرسل وتليت فيه الكتب الأربعة المنزلة من الله - عز وجل - : الزبور والتوراة والإنجيل والقرآن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عباد الله : و</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المسجد الأقصى) هو اسمٌ لجميع ما دار عليه السور من المباني والساحات والآثار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داخله المسجد الذي في صدره و</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مسجد قبة الصخرة)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ولقد كان المسجد الأقصى كله مزارا للأنبياء ومسرى لخاتمهم محمدٍ - صلى الله عليه وسلم - وكلهم عظموه وأكرموه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ثبت ثبوتا قطعيا أن بين بناء البيت الحرام والمسجد الأقصى أربعين عاما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المعلوم أن بين إبراهيم - عليه السلام باني الكعبة - وبين سليمان - عليه السلام - ما يقارب الألف عام ؛ مما يؤكد قطعا أن المسجد الأقصى بُنِي قبل سليمان بمئات السنين .. وإنما كان له شرف إعادة البناء والتجديد كما فعل ذلك أولياء الله من رسله وأنبيائه بمساجد الله ومواضع عبادته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وكما فعل عمر بن الخطاب ومن بعده من خلفاء الإسلام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ومن المقطوع به أن دين الأنبياء واحد وإن اختلفت تفاصيل الشريعة ؛ فكلهم يدعو إلى التوحيد وإلى إفراد الله - تعالى - بالعبادة وطاعته في شرعه وأحكامه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وهذه الأحكام تتنوع من أمةٍ إلى أمة ورسولٍ إلى رسول ؛ لذا فإن كل نبي يرث أرض الله بكلمته ورسالته .. فهذا إبراهيم ولوط  - عليهما السلام - وهما قبل يعقوب وإسحاق </w:t>
      </w:r>
      <w:r w:rsidRPr="00874F7E">
        <w:rPr>
          <w:rFonts w:ascii="Traditional Arabic" w:hAnsi="Traditional Arabic" w:cs="Traditional Arabic"/>
          <w:b/>
          <w:bCs/>
          <w:sz w:val="36"/>
          <w:szCs w:val="36"/>
          <w:rtl/>
        </w:rPr>
        <w:lastRenderedPageBreak/>
        <w:t xml:space="preserve">وسليمان .. يقول الله عنهما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وَنَجَّيْنَاهُ وَلُوطاً إِلَى الْأَرْضِ الَّتِي بَارَكْنَا فِيهَا لِلْعَالَمِينَ</w:t>
      </w:r>
      <w:r w:rsidR="000D5034" w:rsidRPr="0039551B">
        <w:rPr>
          <w:rFonts w:ascii="Traditional Arabic" w:hAnsi="Traditional Arabic" w:cs="Traditional Arabic" w:hint="cs"/>
          <w:b/>
          <w:bCs/>
          <w:color w:val="FF0000"/>
          <w:sz w:val="36"/>
          <w:szCs w:val="36"/>
          <w:rtl/>
        </w:rPr>
        <w:t xml:space="preserve"> </w:t>
      </w:r>
      <w:r w:rsidR="00FE3507">
        <w:rPr>
          <w:rFonts w:ascii="Traditional Arabic" w:hAnsi="Traditional Arabic" w:cs="Traditional Arabic" w:hint="cs"/>
          <w:b/>
          <w:bCs/>
          <w:color w:val="FF0000"/>
          <w:sz w:val="36"/>
          <w:szCs w:val="36"/>
          <w:rtl/>
        </w:rPr>
        <w:t xml:space="preserve">(71)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قال الحسن : " هي الشام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وقال قتادة : " كانا بأرض العراق فأنجيا إلى الشام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نقص من الأرض زِيد في الشام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نقص من الشام زِيد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وكان يقال هي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أرض المحشر والمنشر) وبها مجمع الناس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ومثل هذا قاله ابن جرير وابن تيمية وابن كثير - رحمهم الله - ونص ابن كثير : " إن الله سلم إبراهيم منةً لقومه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وأخرجه مهاجرا إلى بلاد الشام إلى الأرض المقدسة منها " انتهى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وهكذا تبقى فلسطين - والمسجد الأقصى خاصة - مآلها لعباد الله المؤمنين قبل أن يولد يعقوب وإسحاق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إنه بعد مئات من السنين أنجى الله - تعالى - بني إسرائيل من ظلم فرعون مصر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وهاجر بهم موسى - عليه السلام - من مصر إلى سيناء ..</w:t>
      </w:r>
    </w:p>
    <w:p w:rsidR="005A380F"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وأمرهم بدخول الأرض المقدسة لكنهم أبوا وقالوا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فَاذْهَبْ أَنتَ وَرَبُّكَ فَقَاتِلا إِنَّا هَاهُنَا قَاعِدُونَ </w:t>
      </w:r>
      <w:r w:rsidR="00E81B91">
        <w:rPr>
          <w:rFonts w:ascii="Traditional Arabic" w:hAnsi="Traditional Arabic" w:cs="Traditional Arabic" w:hint="cs"/>
          <w:b/>
          <w:bCs/>
          <w:color w:val="FF0000"/>
          <w:sz w:val="36"/>
          <w:szCs w:val="36"/>
          <w:rtl/>
        </w:rPr>
        <w:t xml:space="preserve">(24)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5"/>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ولم يجب موسى منهم إلا رجلان فقط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وكتب الله - تعالى - عليهم التيه في الأرض أربعين عاما .. توفي فيها موسى - عليه السلام - حتى خرج جيلٌ آخر أكثر صدقا من آبائهم فدخلوا الأرض المقدسة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وكتب الله عليهم الإخراج إذا أفسدوا في الأرض وطغوا .. فكان ما كتبه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وتوالى منهم الكفران والطغيان حتى أُخرِجُوا وتشرذموا في الأرض بعد ثلاثة قرون فقط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t xml:space="preserve">ثم إنه بعد سنين أورث الله الأرض المؤمنين أتباع عيسى - عليه السلام - لأن الأرض لله يورثها من يشاء .. فكما كانت للمؤمنين قبل بني إسرائيل فقد كانت للمؤمنين بعدهم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وَلَقَدْ كَتَبْنَا فِي الزَّبُورِ مِن بَعْدِ الذِّكْرِ أَنَّ الْأَرْضَ يَرِثُهَا عِبَادِيَ الصَّالِحُونَ</w:t>
      </w:r>
      <w:r w:rsidR="000D5034" w:rsidRPr="0039551B">
        <w:rPr>
          <w:rFonts w:ascii="Traditional Arabic" w:hAnsi="Traditional Arabic" w:cs="Traditional Arabic" w:hint="cs"/>
          <w:b/>
          <w:bCs/>
          <w:color w:val="FF0000"/>
          <w:sz w:val="36"/>
          <w:szCs w:val="36"/>
          <w:rtl/>
        </w:rPr>
        <w:t xml:space="preserve"> </w:t>
      </w:r>
      <w:r w:rsidR="00E81B91">
        <w:rPr>
          <w:rFonts w:ascii="Traditional Arabic" w:hAnsi="Traditional Arabic" w:cs="Traditional Arabic" w:hint="cs"/>
          <w:b/>
          <w:bCs/>
          <w:color w:val="FF0000"/>
          <w:sz w:val="36"/>
          <w:szCs w:val="36"/>
          <w:rtl/>
        </w:rPr>
        <w:t xml:space="preserve">(105)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6"/>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lang w:bidi="ar-EG"/>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lang w:bidi="ar-EG"/>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حتى أذن الله - تعالى - ببعثة سيد الثقلين وخاتم النبيين وبشارتهم محمد بن عبد الله الهاشمي القرشي - صلى الله عليه وسلم - وكان فتح بيت المقدس إحدى بشارته - كما في صحيح البخاري - وكانت وراثته ووراثة أمته للأرض المباركة هي سنة الله الممتدة على مر العصور ومنذ عهد إبراهيم - عليه السلام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وإن صلاة النبي - صلى الله عليه وسلم - بالأنبياء في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بيت المقدس) ليلة الإسراء كانت إعلانا بأن الإسلام هو كلمة الله الأخيرة إلى البشر .. أخذت تمامها على يد محمدٍ - صلى الله عليه وسلم - وأن آخر صبغة لـ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المسجد الأقصى) هي الصبغة الإسلامية .. فالتصق نسب المسجد الأقصى بهذه الأمة الوارثة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السنة الخامسة عشر للهجرة تحققت النبوية ودخل المسلمون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البطارقة لا نُسلِّم مفاتيح بيت المقدس إلا للخليفة عمر بن الخطاب ؛ فإنا نجد صفته في الكتب المقدسة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وجاء عمر - رضي الله عنه – من المدينة المنورة إلى فلسطين وتسلم مفاتيح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بيت المقدس) تسلما شريفا في قصة تكتب تفاصيلها بمداد النور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وأشرف على مدينة القدس من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جبل المكبِّر) حيث كبَّر وكبر معه المسلمون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جاء على جملٍ أحمر يتعاقبه هو وغلامه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وأقبل وغلامه هو الراكب وعمر آخذٌ بخطام البعير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ومر على مخاضةٍ من ماءٍ وطين فخلع موقيه - أي خُفَّيه - فأمسكهما بيد وأمسك خطام البعير باليد الأخرى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فاستقبله أبو عبيدة معاتبا يقول : " لقد فعلت شيئا عظيما أمام أهل الأرض "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فدفعه عمر بيده في صدره وقال : " لو غيرك قالها ياأبا عبيدة ! فقد كنتم أذل الناس فأعزكم الله بالإسلام .. فمهما ابتغينا العزة في غيره أذلنا الله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هذا هو الطريق إلى فلسطين .. دخل عمر بعزة الإسلام في يومٍ من أيام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وصلى في صدر المسجد مما يلي القبلة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وسأل عن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الصخرة) وكانت مدفونة تحت القمامة والزبل .. فأزال عنها القذر بعباءته وتبعه الناس حتى طهر المكان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ولقد كتب التاريخ - بما لا مراء فيه - : أنه لم يهدم صومعةً ولا كنيسةً ولا معبدًا ولا دارا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ترك للناس دور عبادتهم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وكتب لأهل البلد عهدا وأمانا وأشهد عليه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وعلى هذا النهج سار المسلمون إلى يومنا 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وشهد التاريخ أن اليهود والنصارى عاشوا أسعد فترة في ظل حكم المسلمين لفلسطين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ومارسوا عبادتهم بحرية لم يجدوها في ظل أي حكم قبله أو بعده ؛ لأنه لا تفاضل في الإسلام إلا بالتقوى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وليس لأحد أن يدَّعِي أنه عِرْقٌ مفضل وأن يحتقر الآخرين أو يظلمهم حتى ولو خالفوه في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6EF8"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FF"/>
          <w:sz w:val="36"/>
          <w:szCs w:val="36"/>
          <w:rtl/>
        </w:rPr>
      </w:pPr>
      <w:r w:rsidRPr="00874F7E">
        <w:rPr>
          <w:rFonts w:ascii="Traditional Arabic" w:hAnsi="Traditional Arabic" w:cs="Traditional Arabic"/>
          <w:b/>
          <w:bCs/>
          <w:sz w:val="36"/>
          <w:szCs w:val="36"/>
          <w:rtl/>
        </w:rPr>
        <w:t xml:space="preserve">ومنذ تلك اللحظة اجتمع التاريخ واتحد الهم واتفق المصير منذ فجر الإسلام وإلى قيام الساعة </w:t>
      </w:r>
      <w:r w:rsidR="00874F7E">
        <w:rPr>
          <w:rFonts w:ascii="Traditional Arabic" w:hAnsi="Traditional Arabic" w:cs="Traditional Arabic"/>
          <w:b/>
          <w:bCs/>
          <w:color w:val="008000"/>
          <w:sz w:val="36"/>
          <w:szCs w:val="36"/>
          <w:rtl/>
        </w:rPr>
        <w:t xml:space="preserve"> ، </w:t>
      </w:r>
      <w:r w:rsidRPr="00874F7E">
        <w:rPr>
          <w:rFonts w:ascii="Traditional Arabic" w:hAnsi="Traditional Arabic" w:cs="Traditional Arabic"/>
          <w:b/>
          <w:bCs/>
          <w:color w:val="008000"/>
          <w:sz w:val="36"/>
          <w:szCs w:val="36"/>
          <w:rtl/>
        </w:rPr>
        <w:t xml:space="preserve"> </w:t>
      </w:r>
      <w:r w:rsidRPr="00876EF8">
        <w:rPr>
          <w:rFonts w:ascii="Traditional Arabic" w:hAnsi="Traditional Arabic" w:cs="Traditional Arabic"/>
          <w:b/>
          <w:bCs/>
          <w:color w:val="0000FF"/>
          <w:sz w:val="36"/>
          <w:szCs w:val="36"/>
          <w:rtl/>
        </w:rPr>
        <w:t>قال - صلى الله عليه وسلم - في الحديث الصحيح الذي رواه أحمد والترمذي : " إذا فَسَدَ أهلُ الشامِ فَلا خيرَ فيكُم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6EF8">
        <w:rPr>
          <w:rFonts w:ascii="Traditional Arabic" w:hAnsi="Traditional Arabic" w:cs="Traditional Arabic"/>
          <w:b/>
          <w:bCs/>
          <w:color w:val="0000FF"/>
          <w:sz w:val="36"/>
          <w:szCs w:val="36"/>
          <w:rtl/>
        </w:rPr>
        <w:t xml:space="preserve">وقال - صلى الله عليه وسلم - : " لا تزالُ طائفةٌ من أمَّتي ظاهِرِينَ على الحقِّ .. لا يضُرُّهم من خالَفَهُم </w:t>
      </w:r>
      <w:r w:rsidR="00874F7E" w:rsidRPr="00876EF8">
        <w:rPr>
          <w:rFonts w:ascii="Traditional Arabic" w:hAnsi="Traditional Arabic" w:cs="Traditional Arabic"/>
          <w:b/>
          <w:bCs/>
          <w:color w:val="0000FF"/>
          <w:sz w:val="36"/>
          <w:szCs w:val="36"/>
          <w:rtl/>
        </w:rPr>
        <w:t xml:space="preserve"> ، </w:t>
      </w:r>
      <w:r w:rsidRPr="00876EF8">
        <w:rPr>
          <w:rFonts w:ascii="Traditional Arabic" w:hAnsi="Traditional Arabic" w:cs="Traditional Arabic"/>
          <w:b/>
          <w:bCs/>
          <w:color w:val="0000FF"/>
          <w:sz w:val="36"/>
          <w:szCs w:val="36"/>
          <w:rtl/>
        </w:rPr>
        <w:t xml:space="preserve"> قيل : فأين هُم يارسول الله ؟ قال : ببيتِ المقدِسِ .. أو بأكنافِ بيتِ المقْدِس "</w:t>
      </w:r>
      <w:r w:rsidRPr="00874F7E">
        <w:rPr>
          <w:rFonts w:ascii="Traditional Arabic" w:hAnsi="Traditional Arabic" w:cs="Traditional Arabic"/>
          <w:b/>
          <w:bCs/>
          <w:sz w:val="36"/>
          <w:szCs w:val="36"/>
          <w:rtl/>
        </w:rPr>
        <w:t xml:space="preserve"> رواه الطبراني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إن فلسطين لم تكن مجرد أرض دخلت تحت سلطان المسلمين يوما من الأيام ويمكنها في يوم آخر أن تكون خارجه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فلسطين مهد الأنبياء .. وفي الحجاز بعث إمامهم وخاتمهم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فلسطين موطن الشرائع والرسالات .. وفي جزيرة العرب أُنزِلت خاتمة هذه الشرائع وناسختها والمهيمنة عليها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وأنزَلْنَا إِلَيْكَ الْكِتَابَ بِالْحَقِّ مُصَدِّقاً لِّمَا بَيْنَ يَدَيْهِ مِنَ الْكِتَابِ وَمُهَيْمِناً عَلَيْهِ ...</w:t>
      </w:r>
      <w:r w:rsidRPr="0039551B">
        <w:rPr>
          <w:rFonts w:ascii="Traditional Arabic" w:hAnsi="Traditional Arabic" w:cs="Traditional Arabic"/>
          <w:b/>
          <w:bCs/>
          <w:noProof/>
          <w:color w:val="FF0000"/>
          <w:sz w:val="36"/>
          <w:szCs w:val="36"/>
        </w:rPr>
        <w:t xml:space="preserve">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7"/>
      </w:r>
      <w:r w:rsidRPr="00874F7E">
        <w:rPr>
          <w:rFonts w:ascii="Traditional Arabic" w:hAnsi="Traditional Arabic" w:cs="Traditional Arabic"/>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إن المسلمين هم الوارثون الحقيقيون لكل شريعة سماوية سابقة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الأولى بكل نبي ورسول غابر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آمَنَ الرَّسُولُ بِمَا أُنزِلَ إِلَيْهِ مِن رَّبِّهِ وَالْمُؤْمِنُونَ كُلٌّ آمَنَ بِاللّهِ وَمَلآئِكَتِهِ وَكُتُبِهِ وَرُسُلِه لاَ</w:t>
      </w:r>
      <w:r w:rsidRPr="0039551B">
        <w:rPr>
          <w:rFonts w:ascii="Traditional Arabic" w:hAnsi="Traditional Arabic" w:cs="Traditional Arabic"/>
          <w:b/>
          <w:bCs/>
          <w:color w:val="FF0000"/>
          <w:sz w:val="36"/>
          <w:szCs w:val="36"/>
        </w:rPr>
        <w:t xml:space="preserve"> </w:t>
      </w:r>
      <w:r w:rsidRPr="0039551B">
        <w:rPr>
          <w:rFonts w:ascii="Traditional Arabic" w:hAnsi="Traditional Arabic" w:cs="Traditional Arabic"/>
          <w:b/>
          <w:bCs/>
          <w:color w:val="FF0000"/>
          <w:sz w:val="36"/>
          <w:szCs w:val="36"/>
          <w:rtl/>
        </w:rPr>
        <w:t>نُفَرِّقُ</w:t>
      </w:r>
      <w:r w:rsidRPr="0039551B">
        <w:rPr>
          <w:rFonts w:ascii="Traditional Arabic" w:hAnsi="Traditional Arabic" w:cs="Traditional Arabic"/>
          <w:b/>
          <w:bCs/>
          <w:color w:val="FF0000"/>
          <w:sz w:val="36"/>
          <w:szCs w:val="36"/>
        </w:rPr>
        <w:t xml:space="preserve"> </w:t>
      </w:r>
      <w:r w:rsidRPr="0039551B">
        <w:rPr>
          <w:rFonts w:ascii="Traditional Arabic" w:hAnsi="Traditional Arabic" w:cs="Traditional Arabic"/>
          <w:b/>
          <w:bCs/>
          <w:color w:val="FF0000"/>
          <w:sz w:val="36"/>
          <w:szCs w:val="36"/>
          <w:rtl/>
        </w:rPr>
        <w:t>بَيْنَ</w:t>
      </w:r>
      <w:r w:rsidRPr="0039551B">
        <w:rPr>
          <w:rFonts w:ascii="Traditional Arabic" w:hAnsi="Traditional Arabic" w:cs="Traditional Arabic"/>
          <w:b/>
          <w:bCs/>
          <w:color w:val="FF0000"/>
          <w:sz w:val="36"/>
          <w:szCs w:val="36"/>
        </w:rPr>
        <w:t xml:space="preserve"> </w:t>
      </w:r>
      <w:r w:rsidRPr="0039551B">
        <w:rPr>
          <w:rFonts w:ascii="Traditional Arabic" w:hAnsi="Traditional Arabic" w:cs="Traditional Arabic"/>
          <w:b/>
          <w:bCs/>
          <w:color w:val="FF0000"/>
          <w:sz w:val="36"/>
          <w:szCs w:val="36"/>
          <w:rtl/>
        </w:rPr>
        <w:t>أَحَدٍ</w:t>
      </w:r>
      <w:r w:rsidRPr="0039551B">
        <w:rPr>
          <w:rFonts w:ascii="Traditional Arabic" w:hAnsi="Traditional Arabic" w:cs="Traditional Arabic"/>
          <w:b/>
          <w:bCs/>
          <w:color w:val="FF0000"/>
          <w:sz w:val="36"/>
          <w:szCs w:val="36"/>
        </w:rPr>
        <w:t xml:space="preserve"> </w:t>
      </w:r>
      <w:r w:rsidRPr="0039551B">
        <w:rPr>
          <w:rFonts w:ascii="Traditional Arabic" w:hAnsi="Traditional Arabic" w:cs="Traditional Arabic"/>
          <w:b/>
          <w:bCs/>
          <w:color w:val="FF0000"/>
          <w:sz w:val="36"/>
          <w:szCs w:val="36"/>
          <w:rtl/>
        </w:rPr>
        <w:t>مِّن</w:t>
      </w:r>
      <w:r w:rsidRPr="0039551B">
        <w:rPr>
          <w:rFonts w:ascii="Traditional Arabic" w:hAnsi="Traditional Arabic" w:cs="Traditional Arabic"/>
          <w:b/>
          <w:bCs/>
          <w:color w:val="FF0000"/>
          <w:sz w:val="36"/>
          <w:szCs w:val="36"/>
        </w:rPr>
        <w:t xml:space="preserve"> </w:t>
      </w:r>
      <w:r w:rsidRPr="0039551B">
        <w:rPr>
          <w:rFonts w:ascii="Traditional Arabic" w:hAnsi="Traditional Arabic" w:cs="Traditional Arabic"/>
          <w:b/>
          <w:bCs/>
          <w:color w:val="FF0000"/>
          <w:sz w:val="36"/>
          <w:szCs w:val="36"/>
          <w:rtl/>
        </w:rPr>
        <w:t>رُّسُلِهِ</w:t>
      </w:r>
      <w:r w:rsidR="000D5034" w:rsidRPr="0039551B">
        <w:rPr>
          <w:rFonts w:ascii="Traditional Arabic" w:hAnsi="Traditional Arabic" w:cs="Traditional Arabic" w:hint="cs"/>
          <w:b/>
          <w:bCs/>
          <w:color w:val="FF0000"/>
          <w:sz w:val="36"/>
          <w:szCs w:val="36"/>
          <w:rtl/>
        </w:rPr>
        <w:t xml:space="preserve"> </w:t>
      </w:r>
      <w:r w:rsidR="008874E6">
        <w:rPr>
          <w:rFonts w:ascii="Traditional Arabic" w:hAnsi="Traditional Arabic" w:cs="Traditional Arabic" w:hint="cs"/>
          <w:b/>
          <w:bCs/>
          <w:color w:val="FF0000"/>
          <w:sz w:val="36"/>
          <w:szCs w:val="36"/>
          <w:rtl/>
        </w:rPr>
        <w:t xml:space="preserve">(285)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ولما قدم النبي - صلى الله عليه وسلم - المدينة وجد اليهود يصومون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يوم عاشوراء) ويقولون : هذا يوم نجَّى الله فيه موسى وقومه وأهلك فرعون وقومه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فقال - صلى الله عليه وسلم - :</w:t>
      </w:r>
      <w:r w:rsidRPr="00874F7E">
        <w:rPr>
          <w:rFonts w:ascii="Traditional Arabic" w:hAnsi="Traditional Arabic" w:cs="Traditional Arabic"/>
          <w:b/>
          <w:bCs/>
          <w:color w:val="008000"/>
          <w:sz w:val="36"/>
          <w:szCs w:val="36"/>
          <w:rtl/>
        </w:rPr>
        <w:t xml:space="preserve"> </w:t>
      </w:r>
      <w:r w:rsidRPr="00876EF8">
        <w:rPr>
          <w:rFonts w:ascii="Traditional Arabic" w:hAnsi="Traditional Arabic" w:cs="Traditional Arabic"/>
          <w:b/>
          <w:bCs/>
          <w:color w:val="0000FF"/>
          <w:sz w:val="36"/>
          <w:szCs w:val="36"/>
          <w:rtl/>
        </w:rPr>
        <w:t xml:space="preserve">" </w:t>
      </w:r>
      <w:r w:rsidR="00876EF8" w:rsidRPr="00876EF8">
        <w:rPr>
          <w:rFonts w:ascii="Traditional Arabic" w:hAnsi="Traditional Arabic" w:cs="Traditional Arabic"/>
          <w:b/>
          <w:bCs/>
          <w:color w:val="0000FF"/>
          <w:sz w:val="36"/>
          <w:szCs w:val="36"/>
          <w:rtl/>
        </w:rPr>
        <w:t xml:space="preserve">نَحْنُ أَحَقُّ بِمُوسَى مِنْكُمْ ‏"‏ ‏.‏ فَصَامَهُ وَأَمَرَ بِصِيَامِهِ </w:t>
      </w:r>
      <w:r w:rsidRPr="00876EF8">
        <w:rPr>
          <w:rFonts w:ascii="Traditional Arabic" w:hAnsi="Traditional Arabic" w:cs="Traditional Arabic"/>
          <w:b/>
          <w:bCs/>
          <w:color w:val="0000FF"/>
          <w:sz w:val="36"/>
          <w:szCs w:val="36"/>
          <w:rtl/>
        </w:rPr>
        <w:t>"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فلسطين - تاريخا وأرضا ومقدسات ومعالم - هي إرث المسلمين .. إرثٌ واجب القبول متحتم الرعاية لازم الصون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إنه ليس خيارا يتردد فيه المترددون أو شأنا يتحير فيه المتحيرون ؛ لهذا وذاك كان أكثر ما سُفِك من دماء المسلمين وأضرى ما وقع من حروبهم على مر التاريخ حول تلك البقعة وعلى ذلك الثرى والدم الذي سكبه المسلمون أيام الحروب الماضية لم يكن لينضب وفي المسلمين أوردة تنبض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يساق هذا الحديث في الوقت الذي يعتقد فيه رواد الحضارة المعاصرة أنهم وصلوا بها - في الصناعة والمكتشفات والمواثيق للحقوق والمنظمات - أنهم وصلوا بها ذرا ترغد عيشهم وتكفل رفاهيتهم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ولم يبق إلا سلام يعم هذا الكوكب ليتوج هذه المنجزات ويسعد بها البشر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الذي يكره السلام ولا يريد السلام ؟ بل من الذي اعترض في الماضي أن يعيش اليهود والنصارى مع المسلمين في أرض الشام وفلسطين ومارسوا عبادتهم وبقيت كنائسهم ومعابدهم واختلطوا بالمسلمين وتبادلوا المصالح والمنافع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وتصاهروا كما شهد التاريخ البعيد والقريب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من الذي يكره السلام ولا يريد السلام .. وقد قدم العرب مبادراتهم في ذلك وما زالوا ؟ ولكن أن تُغتصب أرض وتُهجَّر أسر ويُنفى شعب ويُعبث بمقدسات ويُزوَّر تاريخ وتُغير معالم </w:t>
      </w:r>
      <w:r w:rsidRPr="00874F7E">
        <w:rPr>
          <w:rFonts w:ascii="Traditional Arabic" w:hAnsi="Traditional Arabic" w:cs="Traditional Arabic"/>
          <w:b/>
          <w:bCs/>
          <w:sz w:val="36"/>
          <w:szCs w:val="36"/>
          <w:rtl/>
        </w:rPr>
        <w:lastRenderedPageBreak/>
        <w:t>ويقع ظلم شديد بشعب ما زال يُسقى المر منذ سبعين عاما .. فإن ذلك كله عبث ببرميل بارود لا يدرى متى يبلغ مداه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إنك لتعجب من أن حماة حقوق الإنسان هم الراعون لمنتهكي الإنسانية والمتحدثون باسم احترام مقدسات الأمم وأديانهم هم المبررون للعابثين بقدسية الأقصى ومسجده ومعالمه .. وأن رافعي راية العدل والمساواة هم الراعون لمغتصبي الأوطان ومهجري الشعوب وسارقي التاريخ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والأسوأ من ذلك أن يمارس باسم الدين وباسم الرب وباسم التوراة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الذي ي</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م</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ار</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س</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 xml:space="preserve"> اليوم من ق</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ب</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ل</w:t>
      </w:r>
      <w:r w:rsidR="00DC5F65">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rPr>
        <w:t xml:space="preserve"> الصهاينة هو إحداث صراع ثقافة وحضارة ودين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وتصرف يوقع العالم في حرج وخطر وينذر بشر لا يعلم مداه إلا الله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وعلى المخلصين من أمة الإسلام وعلى العقلاء من قادة العالم أن يتداركوا ما يجري من مسلسل التجاوزات والاعتداءات على الأرض والإنسان وممتلكاته التراثية والدينية والمعالم الإسلامية والحفريات الأرضية التي تنخر أساس مسجد عظَّمه الأنبياء وقدَّسه رب السماء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وَمَنْ أَظْلَمُ مِمَّن مَّنَعَ مَسَاجِدَ اللّهِ أَن يُذْكَرَ فِيهَا اسْمُهُ وَسَعَى فِي خَرَابِهَا أُوْلَـئِكَ مَا كَانَ لَهُمْ أَن يَدْخُلُوهَا إِلاَّ خَآئِفِينَ لهُمْ فِي الدُّنْيَا خِزْيٌ وَلَهُمْ فِي الآخِرَةِ عَذَابٌ عَظِيمٌ</w:t>
      </w:r>
      <w:r w:rsidR="000D5034" w:rsidRPr="0039551B">
        <w:rPr>
          <w:rFonts w:ascii="Traditional Arabic" w:hAnsi="Traditional Arabic" w:cs="Traditional Arabic" w:hint="cs"/>
          <w:b/>
          <w:bCs/>
          <w:color w:val="FF0000"/>
          <w:sz w:val="36"/>
          <w:szCs w:val="36"/>
          <w:rtl/>
        </w:rPr>
        <w:t xml:space="preserve"> </w:t>
      </w:r>
      <w:r w:rsidR="00AD24E1">
        <w:rPr>
          <w:rFonts w:ascii="Traditional Arabic" w:hAnsi="Traditional Arabic" w:cs="Traditional Arabic" w:hint="cs"/>
          <w:b/>
          <w:bCs/>
          <w:color w:val="FF0000"/>
          <w:sz w:val="36"/>
          <w:szCs w:val="36"/>
          <w:rtl/>
        </w:rPr>
        <w:t xml:space="preserve">(114)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19"/>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ولكم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بسنة سيد المرسلين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وأستغفر الله - تعالى - لي ولكم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الحمد لله رب العالمين . الرحمن الرحيم . مالك يوم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الملك الحق المبين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والتابعين ومن تبعهم بإحسان إلى يوم الدين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الواجب المتحتم في زمن الجد والصراع هو اليقظة والاجتماع والعمل الجاد والائتلاف وترك الخلاف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t xml:space="preserve">لا يليق بأمة الإسلام أن تغرق في خلافات جانبية ونظرات إقليمية أو أنانية .. يجب أن تقدم مصالح الأمة الكبرى على كل مصلحة فرعية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تسمع نداءات الحق والعدل ومبادرات الحزم والعقل بأن تطرح الخلافات وتتوحد الأمة في وجه الأزمات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وَاعْتَصِمُواْ بِحَبْلِ اللّهِ جَمِيعاً وَلاَ تَفَرَّقُواْ...</w:t>
      </w:r>
      <w:r w:rsidRPr="0039551B">
        <w:rPr>
          <w:rFonts w:ascii="Traditional Arabic" w:hAnsi="Traditional Arabic" w:cs="Traditional Arabic"/>
          <w:b/>
          <w:bCs/>
          <w:noProof/>
          <w:color w:val="FF0000"/>
          <w:sz w:val="36"/>
          <w:szCs w:val="36"/>
        </w:rPr>
        <w:t xml:space="preserve">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0"/>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على أهل العلم والثقافة والفكر أن يعنوا بما يحفظ للأمة بقاءها وتراثها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وحياتها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من العار أن ينطلي على الأمة تزوير التاريخ وطمس المعالم وسرقة المقدسات ونحن غافلون في ثقافة الروايات وتصفيف العبارات أو تراشق الاتهامات والطعن في الموروثات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والطريق إلى فلسطين لا يمر عبر إشاعة الفوضى في ببلاد المسلمين ولا بزعزعة الأمة أو التخريب والتفجير والاعتداء على مصالح الأمة المسلمة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لن ننجح ما دمنا مختلفين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 ننتصر إن كنا متفرقين : </w:t>
      </w:r>
      <w:r w:rsidR="00A376B1" w:rsidRPr="0039551B">
        <w:rPr>
          <w:rFonts w:ascii="Traditional Arabic" w:hAnsi="Traditional Arabic" w:cs="Traditional Arabic"/>
          <w:b/>
          <w:bCs/>
          <w:color w:val="FF0000"/>
          <w:sz w:val="36"/>
          <w:szCs w:val="36"/>
          <w:rtl/>
        </w:rPr>
        <w:t>﴿</w:t>
      </w:r>
      <w:r w:rsidR="00A376B1"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وَقُلِ اعْمَلُواْ فَسَيَرَى اللّهُ عَمَلَكُمْ وَرَسُولُهُ وَالْمُؤْمِنُونَ ...</w:t>
      </w:r>
      <w:r w:rsidRPr="0039551B">
        <w:rPr>
          <w:rFonts w:ascii="Traditional Arabic" w:hAnsi="Traditional Arabic" w:cs="Traditional Arabic"/>
          <w:b/>
          <w:bCs/>
          <w:noProof/>
          <w:color w:val="FF0000"/>
          <w:sz w:val="36"/>
          <w:szCs w:val="36"/>
        </w:rPr>
        <w:t xml:space="preserve"> </w:t>
      </w:r>
      <w:r w:rsidR="000D5034"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واعلموا - رعاكم الله - أن الجد منجح والعمل منتج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وسيحصد كل زارع ما زرع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رسول الله محمد بن عبد الله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صل على محمد وعلى آل محمد كما صليت على إبراهيم وعلى آل إبراهيم في العالمين إنك حميد مجيد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وبارك على محمد وعلى آل محمد كما باركت على إبراهيم وعلى آل إبراهيم في العالمين إنك حميد مجيد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ارض عن الأئمة الخلفاء . اللهم ارض عن الأئمة المهدين والخلفاء الراشدين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أعز الإسلام والمسلمين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لهداك</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وهيئ له البطانة الصالحة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واجمع به كلمة المسلمين ياحي ياقيوم ياذا الجلال والإكرام.</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وأتم عليه الصحة والعافية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النائب الثاني لما فيه الخير للعباد والبلاد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بهم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جميعا موفقا مسددا لكل خيرِ وصلاح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ادفع عنا الغلا والوبا والربا والزنا والزلازل والمحن وسوء الفتن ما ظهر منها وما بطن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احفظ ديارنا وآمن حدودنا وانصر المرابطين على ثغورنا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أحوال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والهدى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أحقن دماءهم وآمنهم في ديارهم وأرغد عيشهم وأصلح أحوالهم واكبت عدوهم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انصر المستضعفين من المسلمين في كل مكان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يارب العالمين عز جارك وجل ثناؤك وتقدست أسماؤك .. يامن لا يهزم جندك ولا يخلف وعدك سبحانك وبحمدك .. اللهم إن الصهاينة قد بغوا وطغوا وأسرفوا في الطغيان .. اللهم هيئ لهم يدا من الحق حاصدة تكسر شكوتهم وتستأصل شأفتهم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بهم بأسك ورجزك إله الحق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لا تقم لهم راية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تحقق لهم غاية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واجعلهم لمن خلفهم آية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اهزمهم وزلزلهم وانصرنا عليهم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آتنا في الدنيا حسنة وفي الآخرة حسنة وقنا عذاب النار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اغفر ذنوبنا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واستر عيوبنا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ويسر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وبلغنا فيما يرضيك آمالنا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اغفر لنا ولوالدينا ووالديهم وذرياتهم إنك سميع الدعاء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أنت الله لا إله إلا أنت .. أنت الغني ونحن الفقراء .. أنزل علينا الغيث ولا تجعلنا من القانطين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إن بالعباد والبلاد من الحاجة واللأواء ما لا يكشفه إلا أنت .. اللهم فأعطنا ولا تحرمنا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وزدنا ولا تنقصنا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أنزل علينا الغيث واجعل ما أنزلته قوة على طاعتك وبلاغا إلى حين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lastRenderedPageBreak/>
        <w:t xml:space="preserve">عباد الله : </w:t>
      </w:r>
      <w:r w:rsidR="00A376B1" w:rsidRPr="0039551B">
        <w:rPr>
          <w:rFonts w:ascii="Traditional Arabic" w:hAnsi="Traditional Arabic" w:cs="Traditional Arabic"/>
          <w:b/>
          <w:bCs/>
          <w:color w:val="FF0000"/>
          <w:sz w:val="36"/>
          <w:szCs w:val="36"/>
          <w:rtl/>
        </w:rPr>
        <w:t>﴿</w:t>
      </w:r>
      <w:r w:rsidRPr="0039551B">
        <w:rPr>
          <w:rFonts w:ascii="Traditional Arabic" w:hAnsi="Traditional Arabic" w:cs="Traditional Arabic"/>
          <w:b/>
          <w:bCs/>
          <w:color w:val="FF0000"/>
          <w:sz w:val="36"/>
          <w:szCs w:val="36"/>
          <w:rtl/>
        </w:rPr>
        <w:t xml:space="preserve"> إِنَّ اللّهَ يَأْمُرُ بِالْعَدْلِ وَالإِحْسَانِ وَإِيتَاء ذِي الْقُرْبَى وَيَنْهَى عَنِ الْفَحْشَاء وَالْمُنكَرِ وَالْبَغْيِ يَعِظُكُمْ لَعَلَّكُمْ تَذَكَّرُونَ </w:t>
      </w:r>
      <w:r w:rsidR="00DE4C50">
        <w:rPr>
          <w:rFonts w:ascii="Traditional Arabic" w:hAnsi="Traditional Arabic" w:cs="Traditional Arabic" w:hint="cs"/>
          <w:b/>
          <w:bCs/>
          <w:color w:val="FF0000"/>
          <w:sz w:val="36"/>
          <w:szCs w:val="36"/>
          <w:rtl/>
        </w:rPr>
        <w:t>(90)</w:t>
      </w:r>
      <w:r w:rsidRPr="0039551B">
        <w:rPr>
          <w:rFonts w:ascii="Traditional Arabic" w:hAnsi="Traditional Arabic" w:cs="Traditional Arabic"/>
          <w:b/>
          <w:bCs/>
          <w:color w:val="FF0000"/>
          <w:sz w:val="36"/>
          <w:szCs w:val="36"/>
          <w:rtl/>
        </w:rPr>
        <w:t xml:space="preserve"> وَأَوْفُواْ بِعَهْدِ اللّهِ إِذَا عَاهَدتُّمْ وَلاَ تَنقُضُواْ الأَيْمَانَ بَعْدَ تَوْكِيدِهَا وَقَدْ جَعَلْتُمُ اللّهَ عَلَيْكُمْ كَفِيلاً إِنَّ اللّهَ يَعْلَمُ مَا تَفْعَلُونَ</w:t>
      </w:r>
      <w:r w:rsidR="00310C0A" w:rsidRPr="0039551B">
        <w:rPr>
          <w:rFonts w:ascii="Traditional Arabic" w:hAnsi="Traditional Arabic" w:cs="Traditional Arabic" w:hint="cs"/>
          <w:b/>
          <w:bCs/>
          <w:color w:val="FF0000"/>
          <w:sz w:val="36"/>
          <w:szCs w:val="36"/>
          <w:rtl/>
        </w:rPr>
        <w:t xml:space="preserve"> </w:t>
      </w:r>
      <w:r w:rsidR="00DE4C50">
        <w:rPr>
          <w:rFonts w:ascii="Traditional Arabic" w:hAnsi="Traditional Arabic" w:cs="Traditional Arabic" w:hint="cs"/>
          <w:b/>
          <w:bCs/>
          <w:color w:val="FF0000"/>
          <w:sz w:val="36"/>
          <w:szCs w:val="36"/>
          <w:rtl/>
        </w:rPr>
        <w:t xml:space="preserve">(91) </w:t>
      </w:r>
      <w:r w:rsidR="00310C0A"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2"/>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color w:val="000000"/>
          <w:sz w:val="36"/>
          <w:szCs w:val="36"/>
          <w:rtl/>
        </w:rPr>
        <w:t xml:space="preserve"> </w:t>
      </w:r>
      <w:r w:rsidRPr="00874F7E">
        <w:rPr>
          <w:rFonts w:ascii="Traditional Arabic" w:hAnsi="Traditional Arabic" w:cs="Traditional Arabic"/>
          <w:b/>
          <w:bCs/>
          <w:color w:val="000000"/>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Pr>
      </w:pP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031C9" w:rsidRDefault="008031C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FA26DA" w:rsidRPr="00874F7E" w:rsidRDefault="00FA26DA" w:rsidP="0026102B">
      <w:pPr>
        <w:tabs>
          <w:tab w:val="left" w:pos="720"/>
        </w:tabs>
        <w:autoSpaceDE w:val="0"/>
        <w:autoSpaceDN w:val="0"/>
        <w:bidi/>
        <w:adjustRightInd w:val="0"/>
        <w:ind w:right="18"/>
        <w:rPr>
          <w:rFonts w:ascii="Traditional Arabic" w:hAnsi="Traditional Arabic" w:cs="Traditional Arabic"/>
          <w:b/>
          <w:bCs/>
          <w:color w:val="C0504D"/>
          <w:sz w:val="36"/>
          <w:szCs w:val="36"/>
        </w:rPr>
      </w:pPr>
    </w:p>
    <w:p w:rsidR="00716908" w:rsidRPr="008031C9" w:rsidRDefault="00FA26DA" w:rsidP="00C20E32">
      <w:pPr>
        <w:autoSpaceDE w:val="0"/>
        <w:autoSpaceDN w:val="0"/>
        <w:bidi/>
        <w:adjustRightInd w:val="0"/>
        <w:jc w:val="center"/>
        <w:outlineLvl w:val="0"/>
        <w:rPr>
          <w:rFonts w:ascii="Traditional Arabic" w:hAnsi="Traditional Arabic" w:cs="Traditional Arabic"/>
          <w:b/>
          <w:bCs/>
          <w:color w:val="CC0000"/>
          <w:sz w:val="36"/>
          <w:szCs w:val="36"/>
          <w:rtl/>
        </w:rPr>
      </w:pPr>
      <w:bookmarkStart w:id="66" w:name="_Toc391904051"/>
      <w:r w:rsidRPr="008031C9">
        <w:rPr>
          <w:rFonts w:ascii="Traditional Arabic" w:hAnsi="Traditional Arabic" w:cs="Traditional Arabic"/>
          <w:b/>
          <w:bCs/>
          <w:color w:val="CC0000"/>
          <w:sz w:val="36"/>
          <w:szCs w:val="36"/>
          <w:rtl/>
        </w:rPr>
        <w:t>عنوان</w:t>
      </w:r>
      <w:r w:rsidRPr="008031C9">
        <w:rPr>
          <w:rFonts w:ascii="Traditional Arabic" w:hAnsi="Traditional Arabic" w:cs="Traditional Arabic"/>
          <w:b/>
          <w:bCs/>
          <w:color w:val="CC0000"/>
          <w:sz w:val="36"/>
          <w:szCs w:val="36"/>
        </w:rPr>
        <w:t xml:space="preserve"> </w:t>
      </w:r>
      <w:r w:rsidRPr="008031C9">
        <w:rPr>
          <w:rFonts w:ascii="Traditional Arabic" w:hAnsi="Traditional Arabic" w:cs="Traditional Arabic"/>
          <w:b/>
          <w:bCs/>
          <w:color w:val="CC0000"/>
          <w:sz w:val="36"/>
          <w:szCs w:val="36"/>
          <w:rtl/>
        </w:rPr>
        <w:t>الخطبة</w:t>
      </w:r>
      <w:r w:rsidRPr="008031C9">
        <w:rPr>
          <w:rFonts w:ascii="Traditional Arabic" w:hAnsi="Traditional Arabic" w:cs="Traditional Arabic"/>
          <w:b/>
          <w:bCs/>
          <w:color w:val="CC0000"/>
          <w:sz w:val="36"/>
          <w:szCs w:val="36"/>
        </w:rPr>
        <w:t xml:space="preserve">: </w:t>
      </w:r>
      <w:r w:rsidR="008031C9" w:rsidRPr="008031C9">
        <w:rPr>
          <w:rFonts w:ascii="Traditional Arabic" w:hAnsi="Traditional Arabic" w:cs="Traditional Arabic" w:hint="cs"/>
          <w:b/>
          <w:bCs/>
          <w:color w:val="CC0000"/>
          <w:sz w:val="36"/>
          <w:szCs w:val="36"/>
          <w:rtl/>
        </w:rPr>
        <w:t xml:space="preserve"> </w:t>
      </w:r>
      <w:r w:rsidRPr="008031C9">
        <w:rPr>
          <w:rFonts w:ascii="Traditional Arabic" w:hAnsi="Traditional Arabic" w:cs="Traditional Arabic"/>
          <w:b/>
          <w:bCs/>
          <w:color w:val="CC0000"/>
          <w:sz w:val="36"/>
          <w:szCs w:val="36"/>
          <w:rtl/>
        </w:rPr>
        <w:t>خطورة</w:t>
      </w:r>
      <w:r w:rsidRPr="008031C9">
        <w:rPr>
          <w:rFonts w:ascii="Traditional Arabic" w:hAnsi="Traditional Arabic" w:cs="Traditional Arabic"/>
          <w:b/>
          <w:bCs/>
          <w:color w:val="CC0000"/>
          <w:sz w:val="36"/>
          <w:szCs w:val="36"/>
        </w:rPr>
        <w:t xml:space="preserve"> </w:t>
      </w:r>
      <w:r w:rsidRPr="008031C9">
        <w:rPr>
          <w:rFonts w:ascii="Traditional Arabic" w:hAnsi="Traditional Arabic" w:cs="Traditional Arabic"/>
          <w:b/>
          <w:bCs/>
          <w:color w:val="CC0000"/>
          <w:sz w:val="36"/>
          <w:szCs w:val="36"/>
          <w:rtl/>
        </w:rPr>
        <w:t>أذية</w:t>
      </w:r>
      <w:r w:rsidRPr="008031C9">
        <w:rPr>
          <w:rFonts w:ascii="Traditional Arabic" w:hAnsi="Traditional Arabic" w:cs="Traditional Arabic"/>
          <w:b/>
          <w:bCs/>
          <w:color w:val="CC0000"/>
          <w:sz w:val="36"/>
          <w:szCs w:val="36"/>
        </w:rPr>
        <w:t xml:space="preserve"> </w:t>
      </w:r>
      <w:r w:rsidRPr="008031C9">
        <w:rPr>
          <w:rFonts w:ascii="Traditional Arabic" w:hAnsi="Traditional Arabic" w:cs="Traditional Arabic"/>
          <w:b/>
          <w:bCs/>
          <w:color w:val="CC0000"/>
          <w:sz w:val="36"/>
          <w:szCs w:val="36"/>
          <w:rtl/>
        </w:rPr>
        <w:t>المسلم</w:t>
      </w:r>
      <w:bookmarkEnd w:id="66"/>
    </w:p>
    <w:p w:rsidR="00FA26DA" w:rsidRPr="008031C9" w:rsidRDefault="000D4761" w:rsidP="00C20E32">
      <w:pPr>
        <w:autoSpaceDE w:val="0"/>
        <w:autoSpaceDN w:val="0"/>
        <w:bidi/>
        <w:adjustRightInd w:val="0"/>
        <w:jc w:val="center"/>
        <w:outlineLvl w:val="1"/>
        <w:rPr>
          <w:rFonts w:ascii="Traditional Arabic" w:hAnsi="Traditional Arabic" w:cs="Traditional Arabic"/>
          <w:b/>
          <w:bCs/>
          <w:color w:val="0000FF"/>
          <w:sz w:val="36"/>
          <w:szCs w:val="36"/>
        </w:rPr>
      </w:pPr>
      <w:bookmarkStart w:id="67" w:name="_Toc391904052"/>
      <w:r w:rsidRPr="008031C9">
        <w:rPr>
          <w:rFonts w:ascii="Traditional Arabic" w:hAnsi="Traditional Arabic" w:cs="Traditional Arabic"/>
          <w:b/>
          <w:bCs/>
          <w:color w:val="0000FF"/>
          <w:sz w:val="36"/>
          <w:szCs w:val="36"/>
          <w:rtl/>
        </w:rPr>
        <w:lastRenderedPageBreak/>
        <w:t xml:space="preserve">تاريخ إلقاء الخطبة : </w:t>
      </w:r>
      <w:r w:rsidR="008031C9">
        <w:rPr>
          <w:rFonts w:ascii="Traditional Arabic" w:hAnsi="Traditional Arabic" w:cs="Traditional Arabic" w:hint="cs"/>
          <w:b/>
          <w:bCs/>
          <w:color w:val="0000FF"/>
          <w:sz w:val="36"/>
          <w:szCs w:val="36"/>
          <w:rtl/>
        </w:rPr>
        <w:t xml:space="preserve">السادس عشر من جمادى الأولى من عام </w:t>
      </w:r>
      <w:r w:rsidR="00716908" w:rsidRPr="008031C9">
        <w:rPr>
          <w:rFonts w:ascii="Traditional Arabic" w:hAnsi="Traditional Arabic" w:cs="Traditional Arabic" w:hint="cs"/>
          <w:b/>
          <w:bCs/>
          <w:color w:val="0000FF"/>
          <w:sz w:val="36"/>
          <w:szCs w:val="36"/>
          <w:rtl/>
        </w:rPr>
        <w:t>1431</w:t>
      </w:r>
      <w:r w:rsidR="008031C9">
        <w:rPr>
          <w:rFonts w:ascii="Traditional Arabic" w:hAnsi="Traditional Arabic" w:cs="Traditional Arabic" w:hint="cs"/>
          <w:b/>
          <w:bCs/>
          <w:color w:val="0000FF"/>
          <w:sz w:val="36"/>
          <w:szCs w:val="36"/>
          <w:rtl/>
        </w:rPr>
        <w:t>هـ</w:t>
      </w:r>
      <w:bookmarkEnd w:id="67"/>
    </w:p>
    <w:p w:rsidR="00310C0A" w:rsidRDefault="00310C0A" w:rsidP="00C20E32">
      <w:pPr>
        <w:bidi/>
        <w:jc w:val="center"/>
        <w:rPr>
          <w:rFonts w:ascii="Traditional Arabic" w:hAnsi="Traditional Arabic" w:cs="Traditional Arabic"/>
          <w:color w:val="000000"/>
          <w:sz w:val="36"/>
          <w:szCs w:val="36"/>
          <w:rtl/>
        </w:rPr>
      </w:pPr>
    </w:p>
    <w:p w:rsidR="00461409" w:rsidRPr="00461409" w:rsidRDefault="00C97C39" w:rsidP="00C20E32">
      <w:pPr>
        <w:bidi/>
        <w:jc w:val="center"/>
        <w:rPr>
          <w:rFonts w:ascii="Traditional Arabic" w:hAnsi="Traditional Arabic" w:cs="Traditional Arabic"/>
          <w:b/>
          <w:bCs/>
          <w:color w:val="000000"/>
          <w:sz w:val="40"/>
          <w:szCs w:val="40"/>
          <w:rtl/>
        </w:rPr>
      </w:pPr>
      <w:r>
        <w:rPr>
          <w:rFonts w:ascii="Traditional Arabic" w:hAnsi="Traditional Arabic" w:cs="Traditional Arabic" w:hint="cs"/>
          <w:b/>
          <w:bCs/>
          <w:color w:val="000000"/>
          <w:sz w:val="40"/>
          <w:szCs w:val="40"/>
          <w:rtl/>
        </w:rPr>
        <w:t xml:space="preserve">- </w:t>
      </w:r>
      <w:r w:rsidR="00461409" w:rsidRPr="00461409">
        <w:rPr>
          <w:rFonts w:ascii="Traditional Arabic" w:hAnsi="Traditional Arabic" w:cs="Traditional Arabic" w:hint="cs"/>
          <w:b/>
          <w:bCs/>
          <w:color w:val="000000"/>
          <w:sz w:val="40"/>
          <w:szCs w:val="40"/>
          <w:rtl/>
        </w:rPr>
        <w:t>خطورة أذية المسلم</w:t>
      </w:r>
      <w:r>
        <w:rPr>
          <w:rFonts w:ascii="Traditional Arabic" w:hAnsi="Traditional Arabic" w:cs="Traditional Arabic" w:hint="cs"/>
          <w:b/>
          <w:bCs/>
          <w:color w:val="000000"/>
          <w:sz w:val="40"/>
          <w:szCs w:val="40"/>
          <w:rtl/>
        </w:rPr>
        <w:t xml:space="preserve"> -</w:t>
      </w:r>
    </w:p>
    <w:p w:rsidR="00461409" w:rsidRDefault="00461409" w:rsidP="00C20E32">
      <w:pPr>
        <w:bidi/>
        <w:jc w:val="center"/>
        <w:rPr>
          <w:rFonts w:ascii="Traditional Arabic" w:hAnsi="Traditional Arabic" w:cs="Traditional Arabic"/>
          <w:color w:val="000000"/>
          <w:sz w:val="36"/>
          <w:szCs w:val="36"/>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310C0A" w:rsidRDefault="00310C0A" w:rsidP="00C20E32">
      <w:pPr>
        <w:bidi/>
        <w:jc w:val="center"/>
        <w:rPr>
          <w:rFonts w:ascii="Traditional Arabic" w:hAnsi="Traditional Arabic" w:cs="Traditional Arabic"/>
          <w:b/>
          <w:bCs/>
          <w:sz w:val="36"/>
          <w:szCs w:val="36"/>
          <w:rtl/>
        </w:rPr>
      </w:pP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وسلم وبارك عليه وعلى آله وصحبه والتابعين ومن تبعهم بإحسان إلى يوم الدين.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أما بعد:</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فاتقوا الله - تعالى - حق التقوى، واستمسكوا من الإسلام بالعروة الوثقى، واعلموا أنكم غدًا بين يدي الله موقوفون، وبأعمالكم مَجزيُّون، وعلى كسبكم مُحاسَبون، وأن المصير إلى جنة أو نار</w:t>
      </w:r>
      <w:r w:rsidRPr="00310C0A">
        <w:rPr>
          <w:rFonts w:ascii="Traditional Arabic" w:hAnsi="Traditional Arabic" w:cs="Traditional Arabic"/>
          <w:b/>
          <w:bCs/>
          <w:sz w:val="36"/>
          <w:szCs w:val="36"/>
          <w:rtl/>
          <w:lang w:bidi="ar-EG"/>
        </w:rPr>
        <w:t>:</w:t>
      </w:r>
      <w:r w:rsidRPr="00310C0A">
        <w:rPr>
          <w:rFonts w:ascii="Traditional Arabic" w:hAnsi="Traditional Arabic" w:cs="Traditional Arabic"/>
          <w:b/>
          <w:bCs/>
          <w:sz w:val="36"/>
          <w:szCs w:val="36"/>
          <w:rtl/>
        </w:rPr>
        <w:t xml:space="preserve"> </w:t>
      </w:r>
      <w:r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Pr="0039551B">
        <w:rPr>
          <w:rFonts w:ascii="Traditional Arabic" w:hAnsi="Traditional Arabic" w:cs="Traditional Arabic" w:hint="cs"/>
          <w:b/>
          <w:bCs/>
          <w:noProof/>
          <w:color w:val="FF0000"/>
          <w:sz w:val="36"/>
          <w:szCs w:val="36"/>
          <w:rtl/>
        </w:rPr>
        <w:t xml:space="preserve"> </w:t>
      </w:r>
      <w:r w:rsidR="00DE4C50">
        <w:rPr>
          <w:rFonts w:ascii="Traditional Arabic" w:hAnsi="Traditional Arabic" w:cs="Traditional Arabic" w:hint="cs"/>
          <w:b/>
          <w:bCs/>
          <w:noProof/>
          <w:color w:val="FF0000"/>
          <w:sz w:val="36"/>
          <w:szCs w:val="36"/>
          <w:rtl/>
        </w:rPr>
        <w:t xml:space="preserve">(18) </w:t>
      </w:r>
      <w:r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3"/>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عباد الله: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للمسلم عند الله حرمةٌ وقَدرًا، ولجنابه احترامًا وحمايةً وخطرًا، وقد قال النبي - صلى الله عليه وسلم -: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لَزَوالُ الدُّنيَا أهونُ عندَ اللهِ مِنْ إِراقةِ دمِ مسْلِم</w:t>
      </w:r>
      <w:r w:rsidR="00A65FAA">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حديث صحيح أخرجه الترمذي، والنسائي، وابن ماجة، وهذا لفظُ البيهقي.</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ولقد جاءت الشريعة بالآداب والتوجيهات والأحكام والحدود التي تُعظِّم الحرمات وتحمي جناب المسلم أن يُمسّ بأدنى أذى ولو كان لمشاعره وأحاسيسه، وقرَّر الإسلام الأُخُوَّة مبدأً </w:t>
      </w:r>
      <w:r w:rsidRPr="00310C0A">
        <w:rPr>
          <w:rFonts w:ascii="Traditional Arabic" w:hAnsi="Traditional Arabic" w:cs="Traditional Arabic"/>
          <w:b/>
          <w:bCs/>
          <w:sz w:val="36"/>
          <w:szCs w:val="36"/>
          <w:rtl/>
        </w:rPr>
        <w:lastRenderedPageBreak/>
        <w:t>يستوجِبُ الإحسان وينفي الأذى مهما كانت صوره وأشكاله، قال الله - عز وجل -:</w:t>
      </w:r>
      <w:r w:rsidRPr="0039551B">
        <w:rPr>
          <w:rFonts w:ascii="Traditional Arabic" w:hAnsi="Traditional Arabic" w:cs="Traditional Arabic"/>
          <w:b/>
          <w:bCs/>
          <w:color w:val="FF0000"/>
          <w:sz w:val="36"/>
          <w:szCs w:val="36"/>
          <w:rtl/>
        </w:rPr>
        <w:t xml:space="preserve"> </w:t>
      </w:r>
      <w:r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إِنَّمَا الْمُؤْمِنُونَ إِخْوَةٌ</w:t>
      </w:r>
      <w:r w:rsidRPr="0039551B">
        <w:rPr>
          <w:rFonts w:ascii="Traditional Arabic" w:hAnsi="Traditional Arabic" w:cs="Traditional Arabic" w:hint="cs"/>
          <w:b/>
          <w:bCs/>
          <w:color w:val="FF0000"/>
          <w:sz w:val="36"/>
          <w:szCs w:val="36"/>
          <w:rtl/>
        </w:rPr>
        <w:t xml:space="preserve"> </w:t>
      </w:r>
      <w:r w:rsidR="009802D2">
        <w:rPr>
          <w:rFonts w:ascii="Traditional Arabic" w:hAnsi="Traditional Arabic" w:cs="Traditional Arabic" w:hint="cs"/>
          <w:b/>
          <w:bCs/>
          <w:color w:val="FF0000"/>
          <w:sz w:val="36"/>
          <w:szCs w:val="36"/>
          <w:rtl/>
        </w:rPr>
        <w:t xml:space="preserve">(10) </w:t>
      </w:r>
      <w:r w:rsidRPr="0039551B">
        <w:rPr>
          <w:rFonts w:ascii="Traditional Arabic" w:hAnsi="Traditional Arabic" w:cs="Traditional Arabic" w:hint="cs"/>
          <w:b/>
          <w:bCs/>
          <w:color w:val="FF0000"/>
          <w:sz w:val="36"/>
          <w:szCs w:val="36"/>
          <w:rtl/>
        </w:rPr>
        <w:t>﴾</w:t>
      </w:r>
      <w:r w:rsidR="009802D2">
        <w:rPr>
          <w:rStyle w:val="af"/>
          <w:rFonts w:ascii="Traditional Arabic" w:hAnsi="Traditional Arabic" w:cs="Traditional Arabic"/>
          <w:b/>
          <w:bCs/>
          <w:color w:val="FF0000"/>
          <w:sz w:val="36"/>
          <w:szCs w:val="36"/>
          <w:rtl/>
        </w:rPr>
        <w:footnoteReference w:id="424"/>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وقال النبي - صلى الله عليه وسلم -: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لا تَحاسَدُوا ولا تناجَشُوا ولا تباغَضوا، ولا يبِعْ بعضُكُمْ على بيعِ بعْض، وكُونوا عبادَ الله إخوانَا، المسلمُ أخو المسْلم لا يظلمْهُ ولا يحقِرْه ولا يَخْذُله، التقوى هَا هُنا - وأشارَ بيدِه إلى صدرِهِ ثلاثًا - بِحسْبِ امرئٍ منَ الشرِّ أنْ يحقرَ أخاهُ المسلِم، كلُّ المسلِمِ على المسلِمِ حرَامٌ دمُهُ ومالُهُ وعِرْضُهُ</w:t>
      </w:r>
      <w:r w:rsidR="00A65FAA">
        <w:rPr>
          <w:rFonts w:ascii="Traditional Arabic" w:hAnsi="Traditional Arabic" w:cs="Traditional Arabic" w:hint="cs"/>
          <w:b/>
          <w:bCs/>
          <w:color w:val="0000FF"/>
          <w:sz w:val="36"/>
          <w:szCs w:val="36"/>
          <w:rtl/>
        </w:rPr>
        <w:t xml:space="preserve"> </w:t>
      </w:r>
      <w:r w:rsidR="00A65FAA" w:rsidRPr="00A65FAA">
        <w:rPr>
          <w:rFonts w:ascii="Traditional Arabic" w:hAnsi="Traditional Arabic" w:cs="Traditional Arabic" w:hint="cs"/>
          <w:b/>
          <w:bCs/>
          <w:color w:val="0000FF"/>
          <w:sz w:val="36"/>
          <w:szCs w:val="36"/>
          <w:rtl/>
        </w:rPr>
        <w:t>"</w:t>
      </w:r>
      <w:r w:rsidR="00876EF8">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 رواه مسلم.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وقال صلى الله عليه وسلم: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لا يُؤمِنُ أحدُكُمْ حتَّى يحبَّ لأخِيهِ مَا يُحِبُّ لِنَفْسِه</w:t>
      </w:r>
      <w:r w:rsidR="00A65FAA">
        <w:rPr>
          <w:rFonts w:ascii="Traditional Arabic" w:hAnsi="Traditional Arabic" w:cs="Traditional Arabic" w:hint="cs"/>
          <w:b/>
          <w:bCs/>
          <w:color w:val="0000FF"/>
          <w:sz w:val="36"/>
          <w:szCs w:val="36"/>
          <w:rtl/>
        </w:rPr>
        <w:t xml:space="preserve"> "</w:t>
      </w:r>
      <w:r w:rsidR="00876EF8">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 متفق عليه.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بل كانت حجة الوداع إعلانًا لحقوق المسلم وإشهارًا لمبدأ كرامته وتعظيم حرمته وقدره عند الله وتحريم أذيته بأي وجهٍ من الوجوه في ميثاقٍ تاريخيٍّ نُودِي به في أعظم محفل.</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أيها المسلمون: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انتهاك هذه الحرمة التي عظَّمَها الله، والتعدِّي على المسلمين بأذيَّتهم لمِن أعظم الذنوب والآثام، وقد قال الله - عز وجل -: </w:t>
      </w:r>
      <w:r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وَالَّذِينَ يُؤْذُونَ الْمُؤْمِنِينَ وَالْمُؤْمِنَاتِ بِغَيْرِ مَا اكْتَسَبُوا فَقَدِ احْتَمَلُوا بُهْتَاناً وَإِثْماً مُّبِينًا</w:t>
      </w:r>
      <w:r w:rsidRPr="0039551B">
        <w:rPr>
          <w:rFonts w:ascii="Traditional Arabic" w:hAnsi="Traditional Arabic" w:cs="Traditional Arabic" w:hint="cs"/>
          <w:b/>
          <w:bCs/>
          <w:color w:val="FF0000"/>
          <w:sz w:val="36"/>
          <w:szCs w:val="36"/>
          <w:rtl/>
        </w:rPr>
        <w:t xml:space="preserve"> </w:t>
      </w:r>
      <w:r w:rsidR="005A6949">
        <w:rPr>
          <w:rFonts w:ascii="Traditional Arabic" w:hAnsi="Traditional Arabic" w:cs="Traditional Arabic" w:hint="cs"/>
          <w:b/>
          <w:bCs/>
          <w:color w:val="FF0000"/>
          <w:sz w:val="36"/>
          <w:szCs w:val="36"/>
          <w:rtl/>
        </w:rPr>
        <w:t xml:space="preserve">(58) </w:t>
      </w:r>
      <w:r w:rsidRPr="0039551B">
        <w:rPr>
          <w:rFonts w:ascii="Traditional Arabic" w:hAnsi="Traditional Arabic" w:cs="Traditional Arabic" w:hint="cs"/>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5"/>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وتزداد الجريمة إثمًا إن كانت الأذيَّة للصالحين والأخيار من المؤمنين، وفي الحديث القدسي يقول الله - عز وجل -: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مَنْ عَادَى لي وليًّا فقدْ آذنتُهُ بالحرْب</w:t>
      </w:r>
      <w:r w:rsidR="00A65FAA">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البخاري.</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فمَن المخذول الذي يتصدَّى لحرب الله، وقد قال - سبحانه -: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إِنَّ اللهَ يُدَافِعُ عَنِ الَّذِينَ آمَنُوا</w:t>
      </w:r>
      <w:r w:rsidR="00B50810" w:rsidRPr="0039551B">
        <w:rPr>
          <w:rFonts w:ascii="Traditional Arabic" w:hAnsi="Traditional Arabic" w:cs="Traditional Arabic" w:hint="cs"/>
          <w:b/>
          <w:bCs/>
          <w:color w:val="FF0000"/>
          <w:sz w:val="36"/>
          <w:szCs w:val="36"/>
          <w:rtl/>
        </w:rPr>
        <w:t xml:space="preserve"> </w:t>
      </w:r>
      <w:r w:rsidR="005A6949">
        <w:rPr>
          <w:rFonts w:ascii="Traditional Arabic" w:hAnsi="Traditional Arabic" w:cs="Traditional Arabic" w:hint="cs"/>
          <w:b/>
          <w:bCs/>
          <w:color w:val="FF0000"/>
          <w:sz w:val="36"/>
          <w:szCs w:val="36"/>
          <w:rtl/>
        </w:rPr>
        <w:t xml:space="preserve">(38) </w:t>
      </w:r>
      <w:r w:rsidR="00B50810" w:rsidRPr="0039551B">
        <w:rPr>
          <w:rFonts w:ascii="Traditional Arabic" w:hAnsi="Traditional Arabic" w:cs="Traditional Arabic"/>
          <w:b/>
          <w:bCs/>
          <w:color w:val="FF0000"/>
          <w:sz w:val="36"/>
          <w:szCs w:val="36"/>
          <w:rtl/>
        </w:rPr>
        <w:t>﴾</w:t>
      </w:r>
      <w:r w:rsidR="005A380F">
        <w:rPr>
          <w:rStyle w:val="af"/>
          <w:rFonts w:ascii="Traditional Arabic" w:hAnsi="Traditional Arabic" w:cs="Traditional Arabic"/>
          <w:b/>
          <w:bCs/>
          <w:color w:val="FF0000"/>
          <w:sz w:val="36"/>
          <w:szCs w:val="36"/>
          <w:rtl/>
        </w:rPr>
        <w:footnoteReference w:id="426"/>
      </w:r>
      <w:r w:rsidRPr="00310C0A">
        <w:rPr>
          <w:rFonts w:ascii="Traditional Arabic" w:hAnsi="Traditional Arabic" w:cs="Traditional Arabic"/>
          <w:b/>
          <w:bCs/>
          <w:sz w:val="36"/>
          <w:szCs w:val="36"/>
          <w:rtl/>
        </w:rPr>
        <w:t xml:space="preserve"> </w:t>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 وعلى قدر إيمان العبد يكون دفاع الله - تعالى - عنه، وإذا ارتقى العبد في الإيمان إلى مقام الولاية تأذَّن الله بالحرب لمن عاداه، وقد يكون المسلم الضعيف المغمور وليًّا لله وأنت لا تدري؛ فاحذر من أذيَّة من تولَّى اللهُ الدفاع عنهم.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قال ابن كثير - رحمه الله -: </w:t>
      </w:r>
      <w:r w:rsidR="00A65FAA">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وقوله: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وَالَّذِينَ يُؤْذُونَ الْمُؤْمِنِينَ وَالْمُؤْمِنَاتِ بِغَيْرِ مَا اكْتَسَبُوا</w:t>
      </w:r>
      <w:r w:rsidR="00B50810" w:rsidRPr="0039551B">
        <w:rPr>
          <w:rFonts w:ascii="Traditional Arabic" w:hAnsi="Traditional Arabic" w:cs="Traditional Arabic" w:hint="cs"/>
          <w:b/>
          <w:bCs/>
          <w:noProof/>
          <w:color w:val="FF0000"/>
          <w:sz w:val="36"/>
          <w:szCs w:val="36"/>
          <w:rtl/>
        </w:rPr>
        <w:t xml:space="preserve"> </w:t>
      </w:r>
      <w:r w:rsidR="00E13CE1">
        <w:rPr>
          <w:rFonts w:ascii="Traditional Arabic" w:hAnsi="Traditional Arabic" w:cs="Traditional Arabic" w:hint="cs"/>
          <w:b/>
          <w:bCs/>
          <w:noProof/>
          <w:color w:val="FF0000"/>
          <w:sz w:val="36"/>
          <w:szCs w:val="36"/>
          <w:rtl/>
        </w:rPr>
        <w:t xml:space="preserve">(58) </w:t>
      </w:r>
      <w:r w:rsidR="00B50810"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7"/>
      </w:r>
      <w:r w:rsidRPr="0039551B">
        <w:rPr>
          <w:rFonts w:ascii="Traditional Arabic" w:hAnsi="Traditional Arabic" w:cs="Traditional Arabic"/>
          <w:b/>
          <w:bCs/>
          <w:noProof/>
          <w:color w:val="FF0000"/>
          <w:sz w:val="36"/>
          <w:szCs w:val="36"/>
          <w:rtl/>
        </w:rPr>
        <w:t xml:space="preserve"> </w:t>
      </w:r>
      <w:r w:rsidRPr="00310C0A">
        <w:rPr>
          <w:rFonts w:ascii="Traditional Arabic" w:hAnsi="Traditional Arabic" w:cs="Traditional Arabic"/>
          <w:b/>
          <w:bCs/>
          <w:sz w:val="36"/>
          <w:szCs w:val="36"/>
          <w:rtl/>
        </w:rPr>
        <w:t xml:space="preserve">- أي: يَنسِبون إليهم ما هم بُرآءُ منه لم يعملوه ولم يفعلوه –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 xml:space="preserve">فَقَدِ احْتَمَلُوا </w:t>
      </w:r>
      <w:r w:rsidRPr="0039551B">
        <w:rPr>
          <w:rFonts w:ascii="Traditional Arabic" w:hAnsi="Traditional Arabic" w:cs="Traditional Arabic"/>
          <w:b/>
          <w:bCs/>
          <w:color w:val="FF0000"/>
          <w:sz w:val="36"/>
          <w:szCs w:val="36"/>
          <w:rtl/>
        </w:rPr>
        <w:lastRenderedPageBreak/>
        <w:t>بُهْتَاناً وَإِثْمًا مُّبِينًا</w:t>
      </w:r>
      <w:r w:rsidR="00E13CE1">
        <w:rPr>
          <w:rFonts w:ascii="Traditional Arabic" w:hAnsi="Traditional Arabic" w:cs="Traditional Arabic" w:hint="cs"/>
          <w:b/>
          <w:bCs/>
          <w:color w:val="FF0000"/>
          <w:sz w:val="36"/>
          <w:szCs w:val="36"/>
          <w:rtl/>
        </w:rPr>
        <w:t xml:space="preserve"> (58)</w:t>
      </w:r>
      <w:r w:rsidR="00B50810" w:rsidRPr="0039551B">
        <w:rPr>
          <w:rFonts w:ascii="Traditional Arabic" w:hAnsi="Traditional Arabic" w:cs="Traditional Arabic" w:hint="cs"/>
          <w:b/>
          <w:bCs/>
          <w:noProof/>
          <w:color w:val="FF0000"/>
          <w:sz w:val="36"/>
          <w:szCs w:val="36"/>
          <w:rtl/>
        </w:rPr>
        <w:t xml:space="preserve"> </w:t>
      </w:r>
      <w:r w:rsidR="00B50810" w:rsidRPr="0039551B">
        <w:rPr>
          <w:rFonts w:ascii="Traditional Arabic" w:hAnsi="Traditional Arabic" w:cs="Traditional Arabic"/>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8"/>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 وهذا هو البُهْتُ البيِّن أن يحكي أو ينقل عن المؤمنين والمؤمنات ما لم يفعلوه على سبيل العيب والتنقص لهم</w:t>
      </w:r>
      <w:r w:rsidR="00A65FAA">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عباد الله: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لقد بَلَغَت الشريعة أن حرَّمت ما يؤدي إلى مضايقة المسلم في مشاعره، فقال النبي - صلى الله عليه وسلم -: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إذا كُنْتمْ ثلاثَة فَلا يتنَاجَى اثنانِ دونَ صاحبِهِمَا فإنَّ ذلكَ يُحْزِنُه</w:t>
      </w:r>
      <w:r w:rsidR="00A65FAA">
        <w:rPr>
          <w:rFonts w:ascii="Traditional Arabic" w:hAnsi="Traditional Arabic" w:cs="Traditional Arabic" w:hint="cs"/>
          <w:b/>
          <w:bCs/>
          <w:color w:val="0000FF"/>
          <w:sz w:val="36"/>
          <w:szCs w:val="36"/>
          <w:rtl/>
        </w:rPr>
        <w:t xml:space="preserve"> " </w:t>
      </w:r>
      <w:r w:rsidRPr="00876EF8">
        <w:rPr>
          <w:rFonts w:ascii="Traditional Arabic" w:hAnsi="Traditional Arabic" w:cs="Traditional Arabic"/>
          <w:b/>
          <w:bCs/>
          <w:color w:val="0000FF"/>
          <w:sz w:val="36"/>
          <w:szCs w:val="36"/>
          <w:rtl/>
        </w:rPr>
        <w:t xml:space="preserve">، وفي رواية: </w:t>
      </w:r>
      <w:r w:rsidR="00A65FAA">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فإنَّ ذلكَ يُؤذِي المؤمِن، والله يكْرَهُ أذَى المؤمِن</w:t>
      </w:r>
      <w:r w:rsidR="00A65FAA">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أخرجه الترمذي</w:t>
      </w:r>
      <w:r w:rsidR="00A65FAA">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وقال: حديث صحيح.</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بل وصل الأمر إلى الجزاء بالجنة لمن أزال شوكة عن طريق المسلمين، قال - صلى الله عليه سلم -: </w:t>
      </w:r>
      <w:r w:rsidR="00A65FAA" w:rsidRPr="00A65FAA">
        <w:rPr>
          <w:rFonts w:ascii="Traditional Arabic" w:hAnsi="Traditional Arabic" w:cs="Traditional Arabic" w:hint="cs"/>
          <w:b/>
          <w:bCs/>
          <w:color w:val="0000FF"/>
          <w:sz w:val="36"/>
          <w:szCs w:val="36"/>
          <w:rtl/>
        </w:rPr>
        <w:t xml:space="preserve">" </w:t>
      </w:r>
      <w:r w:rsidRPr="00A65FAA">
        <w:rPr>
          <w:rFonts w:ascii="Traditional Arabic" w:hAnsi="Traditional Arabic" w:cs="Traditional Arabic"/>
          <w:b/>
          <w:bCs/>
          <w:color w:val="0000FF"/>
          <w:sz w:val="36"/>
          <w:szCs w:val="36"/>
          <w:rtl/>
        </w:rPr>
        <w:t>م</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رَّ ر</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ج</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لٌ ب</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غ</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ص</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نِ ش</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ج</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ر</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ةٍ ع</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ل</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ى ظ</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ه</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رِ ط</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ر</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يق</w:t>
      </w:r>
      <w:r w:rsidR="00A65FAA" w:rsidRPr="00A65FAA">
        <w:rPr>
          <w:rFonts w:ascii="Traditional Arabic" w:hAnsi="Traditional Arabic" w:cs="Traditional Arabic" w:hint="cs"/>
          <w:b/>
          <w:bCs/>
          <w:color w:val="0000FF"/>
          <w:sz w:val="36"/>
          <w:szCs w:val="36"/>
          <w:rtl/>
        </w:rPr>
        <w:t xml:space="preserve">ٍ </w:t>
      </w:r>
      <w:r w:rsidRPr="00A65FAA">
        <w:rPr>
          <w:rFonts w:ascii="Traditional Arabic" w:hAnsi="Traditional Arabic" w:cs="Traditional Arabic"/>
          <w:b/>
          <w:bCs/>
          <w:color w:val="0000FF"/>
          <w:sz w:val="36"/>
          <w:szCs w:val="36"/>
          <w:rtl/>
        </w:rPr>
        <w:t>، ف</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ق</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ال</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 و</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اللهِ لَأُنحيَنَّ ه</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ذ</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ا ع</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نِ الم</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س</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ل</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مِين</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 xml:space="preserve"> ل</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ا ي</w:t>
      </w:r>
      <w:r w:rsidR="00A65FAA" w:rsidRPr="00A65FAA">
        <w:rPr>
          <w:rFonts w:ascii="Traditional Arabic" w:hAnsi="Traditional Arabic" w:cs="Traditional Arabic" w:hint="cs"/>
          <w:b/>
          <w:bCs/>
          <w:color w:val="0000FF"/>
          <w:sz w:val="36"/>
          <w:szCs w:val="36"/>
          <w:rtl/>
        </w:rPr>
        <w:t>ُ</w:t>
      </w:r>
      <w:r w:rsidRPr="00A65FAA">
        <w:rPr>
          <w:rFonts w:ascii="Traditional Arabic" w:hAnsi="Traditional Arabic" w:cs="Traditional Arabic"/>
          <w:b/>
          <w:bCs/>
          <w:color w:val="0000FF"/>
          <w:sz w:val="36"/>
          <w:szCs w:val="36"/>
          <w:rtl/>
        </w:rPr>
        <w:t>ؤذِيهِم؛ فأُدخِلَ الجنَّة</w:t>
      </w:r>
      <w:r w:rsidR="00A65FAA" w:rsidRPr="00A65FAA">
        <w:rPr>
          <w:rFonts w:ascii="Traditional Arabic" w:hAnsi="Traditional Arabic" w:cs="Traditional Arabic" w:hint="cs"/>
          <w:b/>
          <w:bCs/>
          <w:color w:val="0000FF"/>
          <w:sz w:val="36"/>
          <w:szCs w:val="36"/>
          <w:rtl/>
        </w:rPr>
        <w:t xml:space="preserve"> "</w:t>
      </w:r>
      <w:r w:rsidR="00A65FAA">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رواه مسلم.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فانظر ثواب من كفَّ عن المسلمين أذى وإن كان يسيرًا وإن لم يتسبب فيه؟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مجرد كفّ الأذى لَهُو معروفٌ وإحسان يُثابُ عليه المسلم، قال - صلى الله عليه وسلم -: </w:t>
      </w:r>
      <w:r w:rsidR="002725A3" w:rsidRPr="002725A3">
        <w:rPr>
          <w:rFonts w:ascii="Traditional Arabic" w:hAnsi="Traditional Arabic" w:cs="Traditional Arabic" w:hint="cs"/>
          <w:b/>
          <w:bCs/>
          <w:color w:val="0000FF"/>
          <w:sz w:val="36"/>
          <w:szCs w:val="36"/>
          <w:rtl/>
        </w:rPr>
        <w:t xml:space="preserve">" </w:t>
      </w:r>
      <w:r w:rsidRPr="002725A3">
        <w:rPr>
          <w:rFonts w:ascii="Traditional Arabic" w:hAnsi="Traditional Arabic" w:cs="Traditional Arabic"/>
          <w:b/>
          <w:bCs/>
          <w:color w:val="0000FF"/>
          <w:sz w:val="36"/>
          <w:szCs w:val="36"/>
          <w:rtl/>
        </w:rPr>
        <w:t>ت</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ك</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فُّ شرَّكَ ع</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نِ الن</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اسِ ف</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إ</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ن</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ه</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ا ص</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د</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ق</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ةٌ م</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ن</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كَ ع</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ل</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ى ن</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ف</w:t>
      </w:r>
      <w:r w:rsidR="002725A3" w:rsidRPr="002725A3">
        <w:rPr>
          <w:rFonts w:ascii="Traditional Arabic" w:hAnsi="Traditional Arabic" w:cs="Traditional Arabic" w:hint="cs"/>
          <w:b/>
          <w:bCs/>
          <w:color w:val="0000FF"/>
          <w:sz w:val="36"/>
          <w:szCs w:val="36"/>
          <w:rtl/>
        </w:rPr>
        <w:t>ْ</w:t>
      </w:r>
      <w:r w:rsidRPr="002725A3">
        <w:rPr>
          <w:rFonts w:ascii="Traditional Arabic" w:hAnsi="Traditional Arabic" w:cs="Traditional Arabic"/>
          <w:b/>
          <w:bCs/>
          <w:color w:val="0000FF"/>
          <w:sz w:val="36"/>
          <w:szCs w:val="36"/>
          <w:rtl/>
        </w:rPr>
        <w:t>سِك</w:t>
      </w:r>
      <w:r w:rsidR="002725A3" w:rsidRPr="002725A3">
        <w:rPr>
          <w:rFonts w:ascii="Traditional Arabic" w:hAnsi="Traditional Arabic" w:cs="Traditional Arabic" w:hint="cs"/>
          <w:b/>
          <w:bCs/>
          <w:color w:val="0000FF"/>
          <w:sz w:val="36"/>
          <w:szCs w:val="36"/>
          <w:rtl/>
        </w:rPr>
        <w:t>َ "</w:t>
      </w:r>
      <w:r w:rsidR="002725A3">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رواه مسلم.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ولما سُئِل النبي - صلى الله عليه وسلم -: أيُّ المسلمين خَير؟ قال: </w:t>
      </w:r>
      <w:r w:rsidR="00ED1A1D">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مَنْ سَلِمَ المسلِمُونَ مِنْ لسانِهِ ويدِه</w:t>
      </w:r>
      <w:r w:rsidR="00ED1A1D">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متفق عليه، وفي رواية: </w:t>
      </w:r>
      <w:r w:rsidR="00ED1A1D">
        <w:rPr>
          <w:rFonts w:ascii="Traditional Arabic" w:hAnsi="Traditional Arabic" w:cs="Traditional Arabic" w:hint="cs"/>
          <w:b/>
          <w:bCs/>
          <w:color w:val="0000FF"/>
          <w:sz w:val="36"/>
          <w:szCs w:val="36"/>
          <w:rtl/>
        </w:rPr>
        <w:t xml:space="preserve">" </w:t>
      </w:r>
      <w:r w:rsidRPr="00876EF8">
        <w:rPr>
          <w:rFonts w:ascii="Traditional Arabic" w:hAnsi="Traditional Arabic" w:cs="Traditional Arabic"/>
          <w:b/>
          <w:bCs/>
          <w:color w:val="0000FF"/>
          <w:sz w:val="36"/>
          <w:szCs w:val="36"/>
          <w:rtl/>
        </w:rPr>
        <w:t>المسلمُ مَنْ سلِمَ المسلمونَ من لسانِه ويدِه</w:t>
      </w:r>
      <w:r w:rsidR="00ED1A1D">
        <w:rPr>
          <w:rFonts w:ascii="Traditional Arabic" w:hAnsi="Traditional Arabic" w:cs="Traditional Arabic" w:hint="cs"/>
          <w:b/>
          <w:bCs/>
          <w:color w:val="0000FF"/>
          <w:sz w:val="36"/>
          <w:szCs w:val="36"/>
          <w:rtl/>
        </w:rPr>
        <w:t xml:space="preserve"> " </w:t>
      </w:r>
      <w:r w:rsidRPr="00876EF8">
        <w:rPr>
          <w:rFonts w:ascii="Traditional Arabic" w:hAnsi="Traditional Arabic" w:cs="Traditional Arabic"/>
          <w:b/>
          <w:bCs/>
          <w:color w:val="0000FF"/>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قال ابن حجر - رحمه الله -: </w:t>
      </w:r>
      <w:r w:rsidR="002725A3">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قتضي حصر المسلم فيمن سَلِمَ المسلمون من لسانه ويده، والمراد بذلك: المسلم الكامل الإسلام، فمن لم يسلَم المسلمون من لسانه ويده فإنه ينتفي عنه كمال الإسلام الواجب؛ إذ سلامة المسلمين من لسان العبد ويده واجبةٌ، وأذى المسلم حرامٌ باللسان واليد</w:t>
      </w:r>
      <w:r w:rsidR="002725A3">
        <w:rPr>
          <w:rFonts w:ascii="Traditional Arabic" w:hAnsi="Traditional Arabic" w:cs="Traditional Arabic" w:hint="cs"/>
          <w:b/>
          <w:bCs/>
          <w:sz w:val="36"/>
          <w:szCs w:val="36"/>
          <w:rtl/>
        </w:rPr>
        <w:t xml:space="preserve"> " .</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عن أبي سعيد الخدري - رضي الله عنه - عن النبي - صلى الله عليه وسلم - أنه قال: </w:t>
      </w:r>
      <w:r w:rsidR="00D864E2">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إياكمْ والجلوسُ في الطُّرقاتِ</w:t>
      </w:r>
      <w:r w:rsidR="00D864E2">
        <w:rPr>
          <w:rFonts w:ascii="Traditional Arabic" w:hAnsi="Traditional Arabic" w:cs="Traditional Arabic" w:hint="cs"/>
          <w:b/>
          <w:bCs/>
          <w:color w:val="0000FF"/>
          <w:sz w:val="36"/>
          <w:szCs w:val="36"/>
          <w:rtl/>
        </w:rPr>
        <w:t xml:space="preserve"> "</w:t>
      </w:r>
      <w:r w:rsidR="0066585E">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 xml:space="preserve">، فقالوا: يا رسولَ الله! ما لنا بدٌّ في مجالِسِنا نتحدثُ فيها، فقال - عليه الصلاة والسلام -: </w:t>
      </w:r>
      <w:r w:rsidR="0066585E">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إذا أبيتُمْ إلا المجلِس فأعطُوا الطريقَ حقَّه</w:t>
      </w:r>
      <w:r w:rsidR="0066585E">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 xml:space="preserve">، قالُوا: ومَا حقُّ الطريقِ يا رسولَ الله؟ قال: </w:t>
      </w:r>
      <w:r w:rsidR="0066585E">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غضُّ البصر، وكفُّ الأذَى، وردُّ السَّلام، والأمْرُ بالمعرُوفِ، والنَّهي عن المنكر</w:t>
      </w:r>
      <w:r w:rsidR="0066585E">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 xml:space="preserve"> </w:t>
      </w:r>
      <w:r w:rsidRPr="00310C0A">
        <w:rPr>
          <w:rFonts w:ascii="Traditional Arabic" w:hAnsi="Traditional Arabic" w:cs="Traditional Arabic"/>
          <w:b/>
          <w:bCs/>
          <w:sz w:val="36"/>
          <w:szCs w:val="36"/>
          <w:rtl/>
        </w:rPr>
        <w:t>متفق عليه.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lastRenderedPageBreak/>
        <w:t xml:space="preserve">فمن صور الأذى: مُضايَقة المسلمين في طرقاتهم وأماكنهم العامة، ورمي النفايات فيها بلا مبالاة ولا احترام، يقول النبي- صلى الله عليه وسلم -: </w:t>
      </w:r>
      <w:r w:rsidR="00847F65">
        <w:rPr>
          <w:rFonts w:ascii="Traditional Arabic" w:hAnsi="Traditional Arabic" w:cs="Traditional Arabic" w:hint="cs"/>
          <w:b/>
          <w:bCs/>
          <w:color w:val="0000FF"/>
          <w:sz w:val="36"/>
          <w:szCs w:val="36"/>
          <w:rtl/>
        </w:rPr>
        <w:t xml:space="preserve">"  </w:t>
      </w:r>
      <w:r w:rsidRPr="00847F65">
        <w:rPr>
          <w:rFonts w:ascii="Traditional Arabic" w:hAnsi="Traditional Arabic" w:cs="Traditional Arabic"/>
          <w:b/>
          <w:bCs/>
          <w:color w:val="0000FF"/>
          <w:sz w:val="36"/>
          <w:szCs w:val="36"/>
          <w:rtl/>
        </w:rPr>
        <w:t>اتقُوا اللعَّانَين</w:t>
      </w:r>
      <w:r w:rsidR="00847F65" w:rsidRPr="00847F65">
        <w:rPr>
          <w:rFonts w:ascii="Traditional Arabic" w:hAnsi="Traditional Arabic" w:cs="Traditional Arabic" w:hint="cs"/>
          <w:b/>
          <w:bCs/>
          <w:color w:val="0000FF"/>
          <w:sz w:val="36"/>
          <w:szCs w:val="36"/>
          <w:rtl/>
        </w:rPr>
        <w:t xml:space="preserve"> "</w:t>
      </w:r>
      <w:r w:rsidRPr="00847F65">
        <w:rPr>
          <w:rFonts w:ascii="Traditional Arabic" w:hAnsi="Traditional Arabic" w:cs="Traditional Arabic"/>
          <w:b/>
          <w:bCs/>
          <w:color w:val="0000FF"/>
          <w:sz w:val="36"/>
          <w:szCs w:val="36"/>
          <w:rtl/>
        </w:rPr>
        <w:t xml:space="preserve"> قالوا: وما اللعانانِ يا رسولَ الله؟ قال: «الذي يتخلَّى في طريقِ الناسِ أو في ظلِّهِم</w:t>
      </w:r>
      <w:r w:rsidR="00847F65">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مسلم، ولفظ رواية أبو داود: </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اتقُوا اللاعنَين</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وقد أخبر - عليه الصلاة والسلام - بأن إماطة الأذى عن الطريق صدقة وأنها من شُعَب الإيمان، كما أخرج الطبراني وغيره بسندٍ صحيحٍ أن النبي - صلى الله عليه وسلم - قال: </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مَنْ آذَى المسلمين في طرقِهِمْ وجَبَتْ عليه لعْنتهم</w:t>
      </w:r>
      <w:r w:rsidR="00CD74C6">
        <w:rPr>
          <w:rFonts w:ascii="Traditional Arabic" w:hAnsi="Traditional Arabic" w:cs="Traditional Arabic" w:hint="cs"/>
          <w:b/>
          <w:bCs/>
          <w:color w:val="0000FF"/>
          <w:sz w:val="36"/>
          <w:szCs w:val="36"/>
          <w:rtl/>
        </w:rPr>
        <w:t xml:space="preserve"> "</w:t>
      </w:r>
      <w:r w:rsidR="00FC1062">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 xml:space="preserve">ومن قواعد الإسلام العِظام قول النبي - صلى الله عليه وسلم -: </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لا ضَرَرَ ولا ضِرَار</w:t>
      </w:r>
      <w:r w:rsidR="00CD74C6">
        <w:rPr>
          <w:rFonts w:ascii="Traditional Arabic" w:hAnsi="Traditional Arabic" w:cs="Traditional Arabic" w:hint="cs"/>
          <w:b/>
          <w:bCs/>
          <w:color w:val="0000FF"/>
          <w:sz w:val="36"/>
          <w:szCs w:val="36"/>
          <w:rtl/>
        </w:rPr>
        <w:t>"</w:t>
      </w:r>
      <w:r w:rsidRPr="00310C0A">
        <w:rPr>
          <w:rFonts w:ascii="Traditional Arabic" w:hAnsi="Traditional Arabic" w:cs="Traditional Arabic"/>
          <w:b/>
          <w:bCs/>
          <w:sz w:val="36"/>
          <w:szCs w:val="36"/>
          <w:rtl/>
        </w:rPr>
        <w:t xml:space="preserve"> أخرجه الإمام أحمد، وابن ماجة.</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بل حتى من كان له قصدٌ صحيحٌ فإنه لا يجوز له إن كان سيؤذي المسلمين، وقد جاء رجل يتخطَّى رقاب الناس يوم الجمعة والنبي - صلى الله عليه وسلم - يخطب، فقال - عليه الصلاة والسلام - له: </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اجلسْ فقد آذَيْت</w:t>
      </w:r>
      <w:r w:rsidR="00CD74C6">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أبو داود، وصححه ابن خزيمة، وابن حبان.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وعن جابر بن عبد الله - رضي الله عنه - عن النبي - صلى الله عليه وسلم - قال: </w:t>
      </w:r>
      <w:r w:rsidR="00CD74C6">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مَنْ أكلَ البصلَ والثومَ والكُراث فلا يقربنَّ مسجدَنا؛ فإنَّ الملائكةَ تتأذَّى مما يتأذَّى منه بنُو آدم</w:t>
      </w:r>
      <w:r w:rsidR="00CD74C6">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أخرجه مسلم. فدلَّ على منع أذيَّة المؤمنين ولو لم تكن متعمَّدة ولو كانت لغرضٍ مشروعٍ، فيكف بالأذى المُتعمَّد في موافقة هوى النفس وشهوتها.</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أيها المسلمون: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للأذيَّة صورًا لا تكاد تتناهَى، وعلى المسلم أن يتجنَّبها جميعًا؛ خاصةً ما ورد النص عليه تنبيهًا لخطره وتعظيمًا لأثره، كما ورد في الغِيْبة والنميمة وأذيَّة الجيران والخدم والضعفاء، قال - صلى الله عليه وسلم -: </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مَنْ ظلمَ معاهَدًا أو انتقصَه أو كلَّفهُ فوقَ طاقتِه أو أخذَ منه شيئًا بغير طِيْب نفسه فَأنا حجِيجُهُ يومَ القيامة</w:t>
      </w:r>
      <w:r w:rsidR="00FF36E8">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أبو داود بإسنادٍ صحيحٍ.</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فإذا كان هذا في ظلم المعاهَدِين فكيف بمن ظلم إخوانه المؤمنين؟!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عن أبي هريرة - رضي الله عنه - قال: قِيلَ: يا رسولَ الله! إنّ فلانةَ تصلِّي الليلَ وتصومُ النَّهارَ وتؤذِي جيرانَها بلسانِها، فقال:</w:t>
      </w:r>
      <w:r w:rsidRPr="00FC1062">
        <w:rPr>
          <w:rFonts w:ascii="Traditional Arabic" w:hAnsi="Traditional Arabic" w:cs="Traditional Arabic"/>
          <w:b/>
          <w:bCs/>
          <w:color w:val="0000FF"/>
          <w:sz w:val="36"/>
          <w:szCs w:val="36"/>
          <w:rtl/>
        </w:rPr>
        <w:t xml:space="preserve"> </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لا خيْرَ فيها، هي في النَّار</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 xml:space="preserve"> </w:t>
      </w:r>
      <w:r w:rsidRPr="00310C0A">
        <w:rPr>
          <w:rFonts w:ascii="Traditional Arabic" w:hAnsi="Traditional Arabic" w:cs="Traditional Arabic"/>
          <w:b/>
          <w:bCs/>
          <w:sz w:val="36"/>
          <w:szCs w:val="36"/>
          <w:rtl/>
        </w:rPr>
        <w:t xml:space="preserve">أخرجه الإمام أحمد، والبخاري في «الأدب المفرد»، وصحَّحه الحاكم، وابن حبان، وقال صلى الله عليه وسلم: </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مَنْ كانَ يؤمنُ باللهِ واليومِ الآخِرِ فلا يؤذِ جارَه</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 xml:space="preserve"> </w:t>
      </w:r>
      <w:r w:rsidRPr="00310C0A">
        <w:rPr>
          <w:rFonts w:ascii="Traditional Arabic" w:hAnsi="Traditional Arabic" w:cs="Traditional Arabic"/>
          <w:b/>
          <w:bCs/>
          <w:sz w:val="36"/>
          <w:szCs w:val="36"/>
          <w:rtl/>
        </w:rPr>
        <w:t>متفق عليه.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lastRenderedPageBreak/>
        <w:t xml:space="preserve">فمِن الإيذاء: السباب والشتام والغيبة والنميمة والقدح في الأعراض، والله - تعالى - يقول: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إِذْ تَلَقَّوْنَهُ بِأَلْسِنَتِكُمْ وَتَقُولُونَ بِأَفْوَاهِكُم مَّا لَيْسَ لَكُم بِهِ عِلْمٌ وَتَحْسَبُونَهُ هَيِّناً وَهُوَ عِندَ اللهِ عَظِيمٌ</w:t>
      </w:r>
      <w:r w:rsidR="00B50810" w:rsidRPr="0039551B">
        <w:rPr>
          <w:rFonts w:ascii="Traditional Arabic" w:hAnsi="Traditional Arabic" w:cs="Traditional Arabic" w:hint="cs"/>
          <w:b/>
          <w:bCs/>
          <w:color w:val="FF0000"/>
          <w:sz w:val="36"/>
          <w:szCs w:val="36"/>
          <w:rtl/>
        </w:rPr>
        <w:t xml:space="preserve"> </w:t>
      </w:r>
      <w:r w:rsidR="00395E93">
        <w:rPr>
          <w:rFonts w:ascii="Traditional Arabic" w:hAnsi="Traditional Arabic" w:cs="Traditional Arabic" w:hint="cs"/>
          <w:b/>
          <w:bCs/>
          <w:color w:val="FF0000"/>
          <w:sz w:val="36"/>
          <w:szCs w:val="36"/>
          <w:rtl/>
        </w:rPr>
        <w:t xml:space="preserve">(15) </w:t>
      </w:r>
      <w:r w:rsidR="00B50810" w:rsidRPr="0039551B">
        <w:rPr>
          <w:rFonts w:ascii="Traditional Arabic" w:hAnsi="Traditional Arabic" w:cs="Traditional Arabic" w:hint="cs"/>
          <w:b/>
          <w:bCs/>
          <w:noProof/>
          <w:color w:val="FF0000"/>
          <w:sz w:val="36"/>
          <w:szCs w:val="36"/>
          <w:rtl/>
        </w:rPr>
        <w:t>﴾</w:t>
      </w:r>
      <w:r w:rsidR="005A380F">
        <w:rPr>
          <w:rStyle w:val="af"/>
          <w:rFonts w:ascii="Traditional Arabic" w:hAnsi="Traditional Arabic" w:cs="Traditional Arabic"/>
          <w:b/>
          <w:bCs/>
          <w:noProof/>
          <w:color w:val="FF0000"/>
          <w:sz w:val="36"/>
          <w:szCs w:val="36"/>
          <w:rtl/>
        </w:rPr>
        <w:footnoteReference w:id="429"/>
      </w:r>
      <w:r w:rsidRPr="00310C0A">
        <w:rPr>
          <w:rFonts w:ascii="Traditional Arabic" w:hAnsi="Traditional Arabic" w:cs="Traditional Arabic"/>
          <w:b/>
          <w:bCs/>
          <w:sz w:val="36"/>
          <w:szCs w:val="36"/>
          <w:rtl/>
        </w:rPr>
        <w:t xml:space="preserve"> </w:t>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عن ابن عمر - رضي الله عنهما - قال: صعِدَ النبيُّ - صلى الله عليه وسلم - المنبر فنادَى بصوتٍ رفِيع، فقال: </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يا معشرَ مَنْ أسلَمَ بلسانِهِ ولمْ يُفضِ الإيمانُ إلى قلبِه؛ لا تُؤذُوا المسلمِينَ، ولا تُعيِّرُوهُمْ، ولا تتَّبِعُوا عورَاتِهِم؛ فإنَّ مَنْ تتبَّعَ عورةَ أخيهِ المسلمِ تتبَّعَ اللهُ عورتَه، ومنْ تتبَّعَ الله عورتَه يفضحْهُ ولو في جوفِ رَحلِه</w:t>
      </w:r>
      <w:r w:rsidR="00FF36E8">
        <w:rPr>
          <w:rFonts w:ascii="Traditional Arabic" w:hAnsi="Traditional Arabic" w:cs="Traditional Arabic" w:hint="cs"/>
          <w:b/>
          <w:bCs/>
          <w:color w:val="0000FF"/>
          <w:sz w:val="36"/>
          <w:szCs w:val="36"/>
          <w:rtl/>
        </w:rPr>
        <w:t xml:space="preserve"> " </w:t>
      </w:r>
      <w:r w:rsidRPr="00FC1062">
        <w:rPr>
          <w:rFonts w:ascii="Traditional Arabic" w:hAnsi="Traditional Arabic" w:cs="Traditional Arabic"/>
          <w:b/>
          <w:bCs/>
          <w:color w:val="0000FF"/>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قال: ونظر ابن عمر يومًا إلى البيت أو إلى الكعبة، فقال: </w:t>
      </w:r>
      <w:r w:rsidR="00FF36E8">
        <w:rPr>
          <w:rFonts w:ascii="Traditional Arabic" w:hAnsi="Traditional Arabic" w:cs="Traditional Arabic" w:hint="cs"/>
          <w:b/>
          <w:bCs/>
          <w:color w:val="0000FF"/>
          <w:sz w:val="36"/>
          <w:szCs w:val="36"/>
          <w:rtl/>
        </w:rPr>
        <w:t xml:space="preserve">" </w:t>
      </w:r>
      <w:r w:rsidRPr="00FC1062">
        <w:rPr>
          <w:rFonts w:ascii="Traditional Arabic" w:hAnsi="Traditional Arabic" w:cs="Traditional Arabic"/>
          <w:b/>
          <w:bCs/>
          <w:color w:val="0000FF"/>
          <w:sz w:val="36"/>
          <w:szCs w:val="36"/>
          <w:rtl/>
        </w:rPr>
        <w:t>ما أعظمك وما أعظم حرمتك، والمؤمن أعظم حرمةً منك</w:t>
      </w:r>
      <w:r w:rsidR="00FF36E8">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الترمذي بإسنادٍ صحيحٍ.</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بل ورد في «صحيح مسلم» من حديث عامر بن عمرو - رضي الله عنه - أن من أغضَبَ مسلمًا فقد أغضب ربه، وأنه على خطر من عقوبته وانتقامه حتى وإن كان المؤذِي من أفاضل الناس وخيارهم.</w:t>
      </w:r>
    </w:p>
    <w:p w:rsidR="0026102B" w:rsidRDefault="0026102B" w:rsidP="00C20E32">
      <w:pPr>
        <w:bidi/>
        <w:jc w:val="center"/>
        <w:rPr>
          <w:rFonts w:ascii="Traditional Arabic" w:hAnsi="Traditional Arabic" w:cs="Traditional Arabic"/>
          <w:b/>
          <w:bCs/>
          <w:sz w:val="36"/>
          <w:szCs w:val="36"/>
          <w:rtl/>
        </w:rPr>
      </w:pPr>
    </w:p>
    <w:p w:rsidR="00310C0A" w:rsidRPr="00310C0A" w:rsidRDefault="00310C0A" w:rsidP="0026102B">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أيها المسلمون: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احذروا أذيَّة المؤمنين والإساءة إلى الناس أجمعين إلا بحقٍّ ظاهرٍ قام عليه الدليل البيِّن السالم من المعارض من الكتاب والسنة والمأثور عن السلف الصالح من هذه الأمة ليكون لكم برهانًا قاطعًا وحُجَّةً دافعةً حين تختصمون إلى ربكم فتؤدَّى الحقوق إلى أهلها.</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أذيَّة المؤمن ظلمٌ، ودعوة المظلوم ليس بينها وبين الله حجاب، والصبر على أذى الخلق أفضل من الدعاء عليهم: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وَلَئِن صَبَرْتُمْ لَهُوَ خَيْرٌ لِّلصَّابِرينَ</w:t>
      </w:r>
      <w:r w:rsidR="00B50810" w:rsidRPr="0039551B">
        <w:rPr>
          <w:rFonts w:ascii="Traditional Arabic" w:hAnsi="Traditional Arabic" w:cs="Traditional Arabic" w:hint="cs"/>
          <w:b/>
          <w:bCs/>
          <w:color w:val="FF0000"/>
          <w:sz w:val="36"/>
          <w:szCs w:val="36"/>
          <w:rtl/>
        </w:rPr>
        <w:t xml:space="preserve"> </w:t>
      </w:r>
      <w:r w:rsidR="00395E93">
        <w:rPr>
          <w:rFonts w:ascii="Traditional Arabic" w:hAnsi="Traditional Arabic" w:cs="Traditional Arabic" w:hint="cs"/>
          <w:b/>
          <w:bCs/>
          <w:color w:val="FF0000"/>
          <w:sz w:val="36"/>
          <w:szCs w:val="36"/>
          <w:rtl/>
        </w:rPr>
        <w:t xml:space="preserve">(126) </w:t>
      </w:r>
      <w:r w:rsidR="00B50810" w:rsidRPr="0039551B">
        <w:rPr>
          <w:rFonts w:ascii="Traditional Arabic" w:hAnsi="Traditional Arabic" w:cs="Traditional Arabic" w:hint="cs"/>
          <w:b/>
          <w:bCs/>
          <w:noProof/>
          <w:color w:val="FF0000"/>
          <w:sz w:val="36"/>
          <w:szCs w:val="36"/>
          <w:rtl/>
        </w:rPr>
        <w:t>﴾</w:t>
      </w:r>
      <w:r w:rsidR="00E1261E">
        <w:rPr>
          <w:rStyle w:val="af"/>
          <w:rFonts w:ascii="Traditional Arabic" w:hAnsi="Traditional Arabic" w:cs="Traditional Arabic"/>
          <w:b/>
          <w:bCs/>
          <w:noProof/>
          <w:color w:val="FF0000"/>
          <w:sz w:val="36"/>
          <w:szCs w:val="36"/>
          <w:rtl/>
        </w:rPr>
        <w:footnoteReference w:id="430"/>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وإن من الأذى ما لا تكفِّره الصلاة ولا الصدقة ولا الصوم؛ بل لا يُغفَر للظالم حتى يَغفِر له المظلوم، وهيهات أن يعفو المظلوم يوم تتطايَر الصحف وتعز الحسنات، قال رسول الله - صلى الله عليه وسلم -: </w:t>
      </w:r>
      <w:r w:rsidR="00FF36E8">
        <w:rPr>
          <w:rFonts w:ascii="Traditional Arabic" w:hAnsi="Traditional Arabic" w:cs="Traditional Arabic" w:hint="cs"/>
          <w:b/>
          <w:bCs/>
          <w:color w:val="0000FF"/>
          <w:sz w:val="36"/>
          <w:szCs w:val="36"/>
          <w:rtl/>
        </w:rPr>
        <w:t xml:space="preserve">" </w:t>
      </w:r>
      <w:r w:rsidR="00C168F8">
        <w:rPr>
          <w:rFonts w:ascii="Traditional Arabic" w:hAnsi="Traditional Arabic" w:cs="Traditional Arabic" w:hint="cs"/>
          <w:b/>
          <w:bCs/>
          <w:color w:val="0000FF"/>
          <w:sz w:val="36"/>
          <w:szCs w:val="36"/>
          <w:rtl/>
        </w:rPr>
        <w:t xml:space="preserve"> </w:t>
      </w:r>
      <w:r w:rsidRPr="008A6161">
        <w:rPr>
          <w:rFonts w:ascii="Traditional Arabic" w:hAnsi="Traditional Arabic" w:cs="Traditional Arabic"/>
          <w:b/>
          <w:bCs/>
          <w:color w:val="0000FF"/>
          <w:sz w:val="36"/>
          <w:szCs w:val="36"/>
          <w:rtl/>
        </w:rPr>
        <w:t>أتدرونَ مَنْ المفلِس؟</w:t>
      </w:r>
      <w:r w:rsidR="00C168F8">
        <w:rPr>
          <w:rFonts w:ascii="Traditional Arabic" w:hAnsi="Traditional Arabic" w:cs="Traditional Arabic" w:hint="cs"/>
          <w:b/>
          <w:bCs/>
          <w:color w:val="0000FF"/>
          <w:sz w:val="36"/>
          <w:szCs w:val="36"/>
          <w:rtl/>
        </w:rPr>
        <w:t xml:space="preserve"> </w:t>
      </w:r>
      <w:r w:rsidR="00FF36E8">
        <w:rPr>
          <w:rFonts w:ascii="Traditional Arabic" w:hAnsi="Traditional Arabic" w:cs="Traditional Arabic" w:hint="cs"/>
          <w:b/>
          <w:bCs/>
          <w:color w:val="0000FF"/>
          <w:sz w:val="36"/>
          <w:szCs w:val="36"/>
          <w:rtl/>
        </w:rPr>
        <w:t>"</w:t>
      </w:r>
      <w:r w:rsidRPr="008A6161">
        <w:rPr>
          <w:rFonts w:ascii="Traditional Arabic" w:hAnsi="Traditional Arabic" w:cs="Traditional Arabic"/>
          <w:b/>
          <w:bCs/>
          <w:color w:val="0000FF"/>
          <w:sz w:val="36"/>
          <w:szCs w:val="36"/>
          <w:rtl/>
        </w:rPr>
        <w:t xml:space="preserve"> قالوا: المفلسُ فينا مَنْ لا درهمَ لهُ ولا متاع، فقال: </w:t>
      </w:r>
      <w:r w:rsidR="00FF36E8">
        <w:rPr>
          <w:rFonts w:ascii="Traditional Arabic" w:hAnsi="Traditional Arabic" w:cs="Traditional Arabic" w:hint="cs"/>
          <w:b/>
          <w:bCs/>
          <w:color w:val="0000FF"/>
          <w:sz w:val="36"/>
          <w:szCs w:val="36"/>
          <w:rtl/>
        </w:rPr>
        <w:t xml:space="preserve">" </w:t>
      </w:r>
      <w:r w:rsidRPr="008A6161">
        <w:rPr>
          <w:rFonts w:ascii="Traditional Arabic" w:hAnsi="Traditional Arabic" w:cs="Traditional Arabic"/>
          <w:b/>
          <w:bCs/>
          <w:color w:val="0000FF"/>
          <w:sz w:val="36"/>
          <w:szCs w:val="36"/>
          <w:rtl/>
        </w:rPr>
        <w:t xml:space="preserve">إنَّ المفلسَ مِنْ أمتي مَنْ يأتي يومَ القيامةِ بصلاةٍ وصيامٍ وزكاة ويأتي وقد شتمَ هذا، </w:t>
      </w:r>
      <w:r w:rsidRPr="008A6161">
        <w:rPr>
          <w:rFonts w:ascii="Traditional Arabic" w:hAnsi="Traditional Arabic" w:cs="Traditional Arabic"/>
          <w:b/>
          <w:bCs/>
          <w:color w:val="0000FF"/>
          <w:sz w:val="36"/>
          <w:szCs w:val="36"/>
          <w:rtl/>
        </w:rPr>
        <w:lastRenderedPageBreak/>
        <w:t>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sidR="00FF36E8">
        <w:rPr>
          <w:rFonts w:ascii="Traditional Arabic" w:hAnsi="Traditional Arabic" w:cs="Traditional Arabic" w:hint="cs"/>
          <w:b/>
          <w:bCs/>
          <w:color w:val="0000FF"/>
          <w:sz w:val="36"/>
          <w:szCs w:val="36"/>
          <w:rtl/>
        </w:rPr>
        <w:t xml:space="preserve"> "</w:t>
      </w:r>
      <w:r w:rsidRPr="00310C0A">
        <w:rPr>
          <w:rFonts w:ascii="Traditional Arabic" w:hAnsi="Traditional Arabic" w:cs="Traditional Arabic"/>
          <w:b/>
          <w:bCs/>
          <w:sz w:val="36"/>
          <w:szCs w:val="36"/>
          <w:rtl/>
        </w:rPr>
        <w:t xml:space="preserve"> رواه مسلم.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ويعظُمُ الإيذاء ويتضاعف الإثم وتشتد العقوبة كلما عظُمت حرمة الشخص أو الزمان أو المكان أو المناسبة، ولئن كان الاستهزاء بالناس أذيَّة وبليَّة فإن الاستهزاء بالصالحين والعُبَّاد والمحتسبين أشد إثمًا وأكثر خطرًا، وهذا الهمز واللمز هو أول سلاحٍ أُشهِر أمام الأنبياء والرسل، ولئن لم يخْلُ عصرٌ أو مصرٌ منْ هذه الخطيئة فإنه يعظُم الأسفُ ويشتد حين يكون شاهرًا ظاهرًا مُعلَنًا غير منكَر؛ إذ استباحة حرم حَمَلَة العلم والدين وجعل انتقاصهم ديدنًا هو أمرٌ لم يحدث في بلاد الإسلام إلا أخيرًا، وسيبقى الدين محترمًا ما دام أهله محترمون، وإذا تسلَّط عليهم مَن دونَهم في العلم والديانة فإن ذلك نذيرُ نقصٍ وفتنة.</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أيها المؤمنون: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وظلم ذوي القربى أشدُّ مَضاضة، وقد أوصى النبي - صلى الله عليه وسلم - بالنساء في خطبة الوداع كما أوصى بهن وهو على فراش الموت، فويلٌ لمن آذى وصية النبي - صلى الله عليه وسلم - وظَلَمَ النساء، وويلٌ لمن آذَت زوجها فإن الملائكة تلعَنها، إن أذيَّة أحد الزوجين للآخر من أقبح صور الأذى، كما أن تسلُّط الرؤساء بالأذى على مرؤوسيهم وهضم حقوق العمال وتأخير مصالح الناس في أي مجالٍ هو داخلٌ في الوعيد الشديد بقول العزيز المجيد: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وَالَّذِينَ يُؤْذُونَ الْمُؤْمِنِينَ وَالْمُؤْمِنَاتِ بِغَيْرِ مَا اكْتَسَبُوا فَقَدِ احْتَمَلُوا بُهْتَانًا وَإِثْمًا مُّبِينًا</w:t>
      </w:r>
      <w:r w:rsidR="00B50810" w:rsidRPr="0039551B">
        <w:rPr>
          <w:rFonts w:ascii="Traditional Arabic" w:hAnsi="Traditional Arabic" w:cs="Traditional Arabic" w:hint="cs"/>
          <w:b/>
          <w:bCs/>
          <w:color w:val="FF0000"/>
          <w:sz w:val="36"/>
          <w:szCs w:val="36"/>
          <w:rtl/>
        </w:rPr>
        <w:t xml:space="preserve"> </w:t>
      </w:r>
      <w:r w:rsidR="00924C35">
        <w:rPr>
          <w:rFonts w:ascii="Traditional Arabic" w:hAnsi="Traditional Arabic" w:cs="Traditional Arabic" w:hint="cs"/>
          <w:b/>
          <w:bCs/>
          <w:color w:val="FF0000"/>
          <w:sz w:val="36"/>
          <w:szCs w:val="36"/>
          <w:rtl/>
        </w:rPr>
        <w:t xml:space="preserve">(58) </w:t>
      </w:r>
      <w:r w:rsidR="00B50810" w:rsidRPr="0039551B">
        <w:rPr>
          <w:rFonts w:ascii="Traditional Arabic" w:hAnsi="Traditional Arabic" w:cs="Traditional Arabic" w:hint="cs"/>
          <w:b/>
          <w:bCs/>
          <w:noProof/>
          <w:color w:val="FF0000"/>
          <w:sz w:val="36"/>
          <w:szCs w:val="36"/>
          <w:rtl/>
        </w:rPr>
        <w:t>﴾</w:t>
      </w:r>
      <w:r w:rsidR="00E1261E">
        <w:rPr>
          <w:rStyle w:val="af"/>
          <w:rFonts w:ascii="Traditional Arabic" w:hAnsi="Traditional Arabic" w:cs="Traditional Arabic"/>
          <w:b/>
          <w:bCs/>
          <w:noProof/>
          <w:color w:val="FF0000"/>
          <w:sz w:val="36"/>
          <w:szCs w:val="36"/>
          <w:rtl/>
        </w:rPr>
        <w:footnoteReference w:id="431"/>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بارك الله لي ولكم في القرآن والسنة، ونفعنا بما فيهما من الآيات والحكمة، أقول قولي هذا وأستغفر الله - تعالى - لي ولكم.</w:t>
      </w:r>
    </w:p>
    <w:p w:rsidR="00310C0A" w:rsidRPr="00310C0A" w:rsidRDefault="00310C0A" w:rsidP="00C20E32">
      <w:pPr>
        <w:bidi/>
        <w:jc w:val="center"/>
        <w:rPr>
          <w:rFonts w:ascii="Traditional Arabic" w:hAnsi="Traditional Arabic" w:cs="Traditional Arabic"/>
          <w:b/>
          <w:bCs/>
          <w:sz w:val="36"/>
          <w:szCs w:val="36"/>
          <w:rtl/>
        </w:rPr>
      </w:pPr>
    </w:p>
    <w:p w:rsidR="004D22F0" w:rsidRPr="00C53EB0" w:rsidRDefault="004D22F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D22F0" w:rsidRDefault="004D22F0" w:rsidP="00C20E32">
      <w:pPr>
        <w:bidi/>
        <w:jc w:val="center"/>
        <w:rPr>
          <w:rFonts w:ascii="Traditional Arabic" w:hAnsi="Traditional Arabic" w:cs="Traditional Arabic"/>
          <w:b/>
          <w:bCs/>
          <w:sz w:val="36"/>
          <w:szCs w:val="36"/>
          <w:rtl/>
        </w:rPr>
      </w:pP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الحمد لله رب العالمين.الرحمن الرحيم.مالك يوم الدين، وأشهد أن لا إله إلا الله وحده لا شريك له الملك الحق المبين، وأشهد أن محمدًا عبده ورسوله الصادق الأمين، صلى الله وسلم وبارك عليه وعلى آله وصحبه والتابعين ومن تبعهم بإحسان إلى يوم الدين.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أما بعد، أيها المسلمون: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فإذا كان إيذاء المسلمين ببعض الأمثلة التي مَضَت يُعَدّ كبيرةً من الكبائر وجريمة من المحرمات، فما بالُكم بألوان من الأذى يتضرَّر منه ملايين المسلمين ويقع بلاؤه على مجموع الأمة؟!</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فإن الأذيَّة كلما انتشرت دائرتها وتوسَّعَت كان إثم مرتكبها أعظم وعقوبته أشد، وإذا كانت اللعنة تحقُّ على من يتخلَّى في طرق المسلمين وظلِّهم ويؤذيهم في طرقاتهم وهو لا يتعدَّى أفرادًا معدودين فكيف بالذين يُؤذُون المؤمنين في دينهم وعقيدتهم وتصوراتهم ويؤذون ألوف المسلمين؟!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إنه أذى لله ورسوله كما قال الله - تعالى - في الحديث القدسي المتفق عليه: «يؤذيني ابنُ آدم»، وفي القرآن المجيد: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إِنَّ الَّذِينَ يُؤْذُونَ اللهَ وَرَسُولَهُ لَعَنَهُمُ اللهُ فِي الدُّنْيَا وَالْآخِرَةِ وَأَعَدَّ لَهُمْ عَذَابًا مُّهِينًا</w:t>
      </w:r>
      <w:r w:rsidR="00B50810" w:rsidRPr="0039551B">
        <w:rPr>
          <w:rFonts w:ascii="Traditional Arabic" w:hAnsi="Traditional Arabic" w:cs="Traditional Arabic" w:hint="cs"/>
          <w:b/>
          <w:bCs/>
          <w:color w:val="FF0000"/>
          <w:sz w:val="36"/>
          <w:szCs w:val="36"/>
          <w:rtl/>
        </w:rPr>
        <w:t xml:space="preserve"> </w:t>
      </w:r>
      <w:r w:rsidR="00203A94">
        <w:rPr>
          <w:rFonts w:ascii="Traditional Arabic" w:hAnsi="Traditional Arabic" w:cs="Traditional Arabic" w:hint="cs"/>
          <w:b/>
          <w:bCs/>
          <w:color w:val="FF0000"/>
          <w:sz w:val="36"/>
          <w:szCs w:val="36"/>
          <w:rtl/>
        </w:rPr>
        <w:t xml:space="preserve">(57) </w:t>
      </w:r>
      <w:r w:rsidR="00B50810" w:rsidRPr="0039551B">
        <w:rPr>
          <w:rFonts w:ascii="Traditional Arabic" w:hAnsi="Traditional Arabic" w:cs="Traditional Arabic" w:hint="cs"/>
          <w:b/>
          <w:bCs/>
          <w:noProof/>
          <w:color w:val="FF0000"/>
          <w:sz w:val="36"/>
          <w:szCs w:val="36"/>
          <w:rtl/>
        </w:rPr>
        <w:t>﴾</w:t>
      </w:r>
      <w:r w:rsidR="00E1261E">
        <w:rPr>
          <w:rStyle w:val="af"/>
          <w:rFonts w:ascii="Traditional Arabic" w:hAnsi="Traditional Arabic" w:cs="Traditional Arabic"/>
          <w:b/>
          <w:bCs/>
          <w:noProof/>
          <w:color w:val="FF0000"/>
          <w:sz w:val="36"/>
          <w:szCs w:val="36"/>
          <w:rtl/>
        </w:rPr>
        <w:footnoteReference w:id="432"/>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كما أن من أذيَّة المسلمين: خلط الحقائق، وتلبيس الوقائع، وتسميم الثقافة والوعي، وقل مثل ذلك في مجال القيم والأخلاق والسلوك.</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كم يتأذَّى عموم الناس بما يُعرَض من مقروءٍ ومُشاهَد مما يصادم الذوق العام كما يصادم الفضيلة والفطرة فضلًا عن أصول الشريعة ومبادئها، أليس كل هذا أذيَّة للمسلمين وتحدٍّ ظاهر لدينهم ومشاعرهم حتى أصبح من يريد الحفاظ على نفسه وأسرته من الوقوع في الانحراف يعاني الكثير والكثير؟</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عباد الله:</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صورةٌ أخرى من صور الأذى: وهو استغلال حاجة الناس وفقرهم والتحايُل على الربا الذي غطَّى بسحابته السوداء بلاد المسلمين وضرب بأطنابه في تعاملاتهم ظلمًا وعدوانًا حتى دخل </w:t>
      </w:r>
      <w:r w:rsidRPr="00310C0A">
        <w:rPr>
          <w:rFonts w:ascii="Traditional Arabic" w:hAnsi="Traditional Arabic" w:cs="Traditional Arabic"/>
          <w:b/>
          <w:bCs/>
          <w:sz w:val="36"/>
          <w:szCs w:val="36"/>
          <w:rtl/>
        </w:rPr>
        <w:lastRenderedPageBreak/>
        <w:t>على من لا يريده في عُقْر داره ولو أن يصله غباره ابتداءً من المصارف والبنوك وانتهاءً بتجار التقسيط، حتى تكاثَرَت الديون وتضاعف العِوَز مع قلة استفادة المدين وانعدام بركة المال.</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إن على أصحاب المال والاقتصاد أن يتَّقوا الله فيما بين أيديهم فغدًا - والله - سوف يُسألون، واستطرادًا في ذلك حبذا لو توسَّعت الدولة في بنوك التسليف الرفيقة بالإقراض الحسن لعل الربا وأشباه الربا يقلّ في المجتمعات المسلمة، ونعود لنُكثر بركة المال.</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وثمَّة جانب من جوانب الإيذاء العام في مجال المال والاقتصاد والذي يمارسه بعض التجار وأصحاب المصالح من الاحتكار ورفع الأسعار والتضييق على المسلمين في أرزاقهم ومعاشهم حتى أعمى الجشع بصائرهم، وخدّر الطمع مشاعرهم.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 xml:space="preserve">إن التجارة بابٌ كريمٌ للرزق، لكن ذلك لا يعني الاتكاء على الضعيف لاستنزاف آخر قطرةٍ من دمه، وأسوأ من ذلك استدراجه بالديون وتحميله ما لا يحتمل؛ فلنستحضر دومًا قول الله - تعالى -: </w:t>
      </w:r>
      <w:r w:rsidR="00B50810" w:rsidRPr="0039551B">
        <w:rPr>
          <w:rFonts w:ascii="Traditional Arabic" w:hAnsi="Traditional Arabic" w:cs="Traditional Arabic" w:hint="cs"/>
          <w:b/>
          <w:bCs/>
          <w:noProof/>
          <w:color w:val="FF0000"/>
          <w:sz w:val="36"/>
          <w:szCs w:val="36"/>
          <w:rtl/>
        </w:rPr>
        <w:t xml:space="preserve">﴿ </w:t>
      </w:r>
      <w:r w:rsidRPr="0039551B">
        <w:rPr>
          <w:rFonts w:ascii="Traditional Arabic" w:hAnsi="Traditional Arabic" w:cs="Traditional Arabic"/>
          <w:b/>
          <w:bCs/>
          <w:color w:val="FF0000"/>
          <w:sz w:val="36"/>
          <w:szCs w:val="36"/>
          <w:rtl/>
        </w:rPr>
        <w:t>وَالَّذِينَ يُؤْذُونَ الْمُؤْمِنِينَ وَالْمُؤْمِنَاتِ بِغَيْرِ مَا اكْتَسَبُوا فَقَدِ احْتَمَلُوا بُهْتَانًا وَإِثْمًا مُّبِينًا</w:t>
      </w:r>
      <w:r w:rsidR="00B50810" w:rsidRPr="0039551B">
        <w:rPr>
          <w:rFonts w:ascii="Traditional Arabic" w:hAnsi="Traditional Arabic" w:cs="Traditional Arabic" w:hint="cs"/>
          <w:b/>
          <w:bCs/>
          <w:color w:val="FF0000"/>
          <w:sz w:val="36"/>
          <w:szCs w:val="36"/>
          <w:rtl/>
        </w:rPr>
        <w:t xml:space="preserve"> </w:t>
      </w:r>
      <w:r w:rsidR="004D7502">
        <w:rPr>
          <w:rFonts w:ascii="Traditional Arabic" w:hAnsi="Traditional Arabic" w:cs="Traditional Arabic" w:hint="cs"/>
          <w:b/>
          <w:bCs/>
          <w:color w:val="FF0000"/>
          <w:sz w:val="36"/>
          <w:szCs w:val="36"/>
          <w:rtl/>
        </w:rPr>
        <w:t xml:space="preserve">(58) </w:t>
      </w:r>
      <w:r w:rsidR="00A6471F" w:rsidRPr="0039551B">
        <w:rPr>
          <w:rFonts w:ascii="Traditional Arabic" w:hAnsi="Traditional Arabic" w:cs="Traditional Arabic" w:hint="cs"/>
          <w:b/>
          <w:bCs/>
          <w:noProof/>
          <w:color w:val="FF0000"/>
          <w:sz w:val="36"/>
          <w:szCs w:val="36"/>
          <w:rtl/>
        </w:rPr>
        <w:t>﴾</w:t>
      </w:r>
      <w:r w:rsidR="00E1261E">
        <w:rPr>
          <w:rStyle w:val="af"/>
          <w:rFonts w:ascii="Traditional Arabic" w:hAnsi="Traditional Arabic" w:cs="Traditional Arabic"/>
          <w:b/>
          <w:bCs/>
          <w:noProof/>
          <w:color w:val="FF0000"/>
          <w:sz w:val="36"/>
          <w:szCs w:val="36"/>
          <w:rtl/>
        </w:rPr>
        <w:footnoteReference w:id="433"/>
      </w:r>
      <w:r w:rsidR="00A644C9">
        <w:rPr>
          <w:rFonts w:ascii="Traditional Arabic" w:hAnsi="Traditional Arabic" w:cs="Traditional Arabic" w:hint="cs"/>
          <w:b/>
          <w:bCs/>
          <w:sz w:val="36"/>
          <w:szCs w:val="36"/>
          <w:rtl/>
        </w:rPr>
        <w:t xml:space="preserve"> </w:t>
      </w:r>
      <w:r w:rsidRPr="00310C0A">
        <w:rPr>
          <w:rFonts w:ascii="Traditional Arabic" w:hAnsi="Traditional Arabic" w:cs="Traditional Arabic"/>
          <w:b/>
          <w:bCs/>
          <w:sz w:val="36"/>
          <w:szCs w:val="36"/>
          <w:rtl/>
        </w:rPr>
        <w:t>.</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هذا، وصلُّوا وسلِّموا على خير البرية وأزكى البشرية: محمد بن عبد الله الهاشمي القرشي، اللهم صلِّ وسلِّمْ وبارِكْ على عبدك ورسولك محمد وعلى آله الطيبين الطاهرين وصحابته الغُرِّ الميامين، وارضَ اللهم عن الأئمة المهديين والخلفاء الراشدين المرضيين: أبي بكرٍ، وعمر، وعثمان، وعلي، وعن سائر صحابة نبيِّك أجمعين، ومن سَارَ على نهجهم واتبع سنتهم يا رب العالمين.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أعِزَّ الإسلام والمسلمين، وأذِلَّ الشرك والمشركين، ودمِّر أعداء الدين، واجعل هذا البلد آمنًا مطمئنًّا وسائر بلاد المسلمين، اللهم آمِنَّا في أوطاننا، وأصلِح أئمَّتنا وولاة أمورنا، وأيِّد بالحق إمامنا ووليَّ أمرنا.</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وفّق خادم الحرمين الشريفين لهداك، واجعل عمله في رضاك، وهيِّئ له البطانة الصالحة يا رب العالمين، اللهم وفِّق وليَّ عهده لما تحب وترضى، اللهم أتِمَّ عليه الصحة والعافية، اللهم وفِّق النائب الثاني لما فيه الخير للعباد والبلاد، واسلك بهم جميعًا سبيل الرشاد، اللهم كن لهم جميعًا مُوفَّقًا مُسدَّدًا لكل خير وصلاح.</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lastRenderedPageBreak/>
        <w:t>اللهم ادفع عنَّا الغلا والوبا والربا والزنا والزلازل والمحن وسوء الفتن ما ظهر منها وما بطن.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أصلح أحوال المسلمين في كل مكان، اللهم اجمعهم على الحق والهدى، اللهم احقن دماءهم، وآمنهم في ديارهم، وأرغد عيشهم، وأصلح أحوالهم، واكبت عدوهم.</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انصر المستضعفين من المسلمين في كل مكان، اللهم انصرهم في فلسطين، اللهم انصر المرابطين في أكناف بين المقدس، اللهم اجمعهم على الحق يا رب العالمين.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انصر دينك وكتاب وسنة نبيك وعبادك المؤمنين، اللهم عليك بأعداء الدين فإن لا يُعجِزونك.</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ربنا آتنا في الدنيا حسنةً، وفي الآخرة حسنةً، وقِنَا عذاب النار.</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اغفر ذنوبنا، واستر عيوبنا، ويسِّر أمورنا، وبلِّغنا فيما يُرضِيك آمالنا.</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فرِّج همَّ المهمومين من المسلمين، ونفِّس كرب المكروبين، وفُكَّ أسر المأسورين، واقضِ الدين عن المدينين، واشف برحمتك مرضانا ومرضى المسلمين.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ربنا اغفر لنا ولوالدينا ووالديهم وذرياتهم إنك سميع الدعاء.</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اللهم أنت الله لا إله إلا أنت، أنت الغني ونحن الفقراء، أنزِل علينا الغيث ولا تجعلنا من القانطين، اللهم أغِثْنا، اللهم أغِثْنا، اللهم إن بالعباد والبلاد من الحاجة واللأْوَاء ما لا يكشِفُه إلا أنت، اللهم فأعطِنا ولا تحرِمنا، وزِدنا ولا تُنقِصنا، اللهم أنزِل علينا الغيث واجعل ما أنزلتَه قوةً على طاعتك وبلاغًا إلى حين.</w:t>
      </w:r>
    </w:p>
    <w:p w:rsidR="00310C0A" w:rsidRPr="00310C0A" w:rsidRDefault="00310C0A" w:rsidP="00C20E32">
      <w:pPr>
        <w:bidi/>
        <w:jc w:val="center"/>
        <w:rPr>
          <w:rFonts w:ascii="Traditional Arabic" w:hAnsi="Traditional Arabic" w:cs="Traditional Arabic"/>
          <w:b/>
          <w:bCs/>
          <w:sz w:val="36"/>
          <w:szCs w:val="36"/>
          <w:rtl/>
        </w:rPr>
      </w:pPr>
      <w:r w:rsidRPr="00310C0A">
        <w:rPr>
          <w:rFonts w:ascii="Traditional Arabic" w:hAnsi="Traditional Arabic" w:cs="Traditional Arabic"/>
          <w:b/>
          <w:bCs/>
          <w:sz w:val="36"/>
          <w:szCs w:val="36"/>
          <w:rtl/>
        </w:rPr>
        <w:t>ربنا تقبَّل منَّا إنك أنت السميع العليم، وتُبْ علينا إنك أنت التواب الرحيم.</w:t>
      </w:r>
    </w:p>
    <w:p w:rsidR="00310C0A" w:rsidRPr="00310C0A" w:rsidRDefault="00310C0A" w:rsidP="00C20E32">
      <w:pPr>
        <w:bidi/>
        <w:jc w:val="center"/>
        <w:rPr>
          <w:rFonts w:ascii="Traditional Arabic" w:hAnsi="Traditional Arabic" w:cs="Traditional Arabic"/>
          <w:b/>
          <w:bCs/>
          <w:sz w:val="36"/>
          <w:szCs w:val="36"/>
        </w:rPr>
      </w:pPr>
      <w:r w:rsidRPr="00310C0A">
        <w:rPr>
          <w:rFonts w:ascii="Traditional Arabic" w:hAnsi="Traditional Arabic" w:cs="Traditional Arabic"/>
          <w:b/>
          <w:bCs/>
          <w:sz w:val="36"/>
          <w:szCs w:val="36"/>
          <w:rtl/>
        </w:rPr>
        <w:t>سبحان ربك رب العزة عما يصفون، وسلامٌ على المرسلين، والحمد لله رب العالمين.</w:t>
      </w:r>
    </w:p>
    <w:p w:rsidR="00255CFA" w:rsidRPr="00310C0A" w:rsidRDefault="00255CF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255CFA" w:rsidRPr="00310C0A" w:rsidRDefault="00255CF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255CFA" w:rsidRPr="00874F7E" w:rsidRDefault="00255CF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Pr>
      </w:pP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tl/>
        </w:rPr>
      </w:pPr>
    </w:p>
    <w:p w:rsidR="00DC5F65" w:rsidRPr="00874F7E" w:rsidRDefault="00DC5F65" w:rsidP="00DC5F65">
      <w:pPr>
        <w:tabs>
          <w:tab w:val="left" w:pos="720"/>
        </w:tabs>
        <w:autoSpaceDE w:val="0"/>
        <w:autoSpaceDN w:val="0"/>
        <w:bidi/>
        <w:adjustRightInd w:val="0"/>
        <w:ind w:right="18"/>
        <w:jc w:val="center"/>
        <w:rPr>
          <w:rFonts w:ascii="Traditional Arabic" w:hAnsi="Traditional Arabic" w:cs="Traditional Arabic"/>
          <w:b/>
          <w:bCs/>
          <w:color w:val="000000"/>
          <w:sz w:val="36"/>
          <w:szCs w:val="36"/>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000000"/>
          <w:sz w:val="36"/>
          <w:szCs w:val="36"/>
        </w:rPr>
      </w:pPr>
    </w:p>
    <w:p w:rsidR="00227C14" w:rsidRPr="00FF36E8" w:rsidRDefault="00FA26DA" w:rsidP="00C20E32">
      <w:pPr>
        <w:pStyle w:val="a3"/>
        <w:bidi/>
        <w:jc w:val="center"/>
        <w:outlineLvl w:val="0"/>
        <w:rPr>
          <w:rFonts w:ascii="Traditional Arabic" w:hAnsi="Traditional Arabic" w:cs="Traditional Arabic"/>
          <w:b/>
          <w:bCs/>
          <w:color w:val="CC0000"/>
          <w:sz w:val="36"/>
          <w:szCs w:val="36"/>
          <w:rtl/>
        </w:rPr>
      </w:pPr>
      <w:bookmarkStart w:id="68" w:name="_Toc391904053"/>
      <w:r w:rsidRPr="00FF36E8">
        <w:rPr>
          <w:rFonts w:ascii="Traditional Arabic" w:hAnsi="Traditional Arabic" w:cs="Traditional Arabic"/>
          <w:b/>
          <w:bCs/>
          <w:color w:val="CC0000"/>
          <w:sz w:val="36"/>
          <w:szCs w:val="36"/>
          <w:rtl/>
        </w:rPr>
        <w:t>عنوان الخطبة</w:t>
      </w:r>
      <w:r w:rsidR="00FF36E8" w:rsidRPr="00FF36E8">
        <w:rPr>
          <w:rFonts w:ascii="Traditional Arabic" w:hAnsi="Traditional Arabic" w:cs="Traditional Arabic" w:hint="cs"/>
          <w:b/>
          <w:bCs/>
          <w:color w:val="CC0000"/>
          <w:sz w:val="36"/>
          <w:szCs w:val="36"/>
          <w:rtl/>
        </w:rPr>
        <w:t xml:space="preserve"> </w:t>
      </w:r>
      <w:r w:rsidRPr="00FF36E8">
        <w:rPr>
          <w:rFonts w:ascii="Traditional Arabic" w:hAnsi="Traditional Arabic" w:cs="Traditional Arabic"/>
          <w:b/>
          <w:bCs/>
          <w:color w:val="CC0000"/>
          <w:sz w:val="36"/>
          <w:szCs w:val="36"/>
          <w:rtl/>
        </w:rPr>
        <w:t>:  مصدر التشريع</w:t>
      </w:r>
      <w:bookmarkEnd w:id="68"/>
    </w:p>
    <w:p w:rsidR="00FA26DA" w:rsidRPr="00FF36E8" w:rsidRDefault="000D4761" w:rsidP="00C20E32">
      <w:pPr>
        <w:pStyle w:val="a3"/>
        <w:bidi/>
        <w:jc w:val="center"/>
        <w:outlineLvl w:val="1"/>
        <w:rPr>
          <w:rFonts w:ascii="Traditional Arabic" w:hAnsi="Traditional Arabic" w:cs="Traditional Arabic"/>
          <w:b/>
          <w:bCs/>
          <w:color w:val="0000FF"/>
          <w:sz w:val="36"/>
          <w:szCs w:val="36"/>
          <w:rtl/>
        </w:rPr>
      </w:pPr>
      <w:bookmarkStart w:id="69" w:name="_Toc391904054"/>
      <w:r w:rsidRPr="00FF36E8">
        <w:rPr>
          <w:rFonts w:ascii="Traditional Arabic" w:hAnsi="Traditional Arabic" w:cs="Traditional Arabic"/>
          <w:b/>
          <w:bCs/>
          <w:color w:val="0000FF"/>
          <w:sz w:val="36"/>
          <w:szCs w:val="36"/>
          <w:rtl/>
        </w:rPr>
        <w:t xml:space="preserve">تاريخ إلقاء الخطبة : </w:t>
      </w:r>
      <w:r w:rsidR="00FF36E8" w:rsidRPr="00FF36E8">
        <w:rPr>
          <w:rFonts w:ascii="Traditional Arabic" w:hAnsi="Traditional Arabic" w:cs="Traditional Arabic" w:hint="cs"/>
          <w:b/>
          <w:bCs/>
          <w:color w:val="0000FF"/>
          <w:sz w:val="36"/>
          <w:szCs w:val="36"/>
          <w:rtl/>
        </w:rPr>
        <w:t xml:space="preserve">الحادي والعشرون من جمادى الآخرة من عام </w:t>
      </w:r>
      <w:r w:rsidR="00FA26DA" w:rsidRPr="00FF36E8">
        <w:rPr>
          <w:rFonts w:ascii="Traditional Arabic" w:hAnsi="Traditional Arabic" w:cs="Traditional Arabic"/>
          <w:b/>
          <w:bCs/>
          <w:color w:val="0000FF"/>
          <w:sz w:val="36"/>
          <w:szCs w:val="36"/>
          <w:rtl/>
        </w:rPr>
        <w:t>1431هـ</w:t>
      </w:r>
      <w:bookmarkEnd w:id="69"/>
    </w:p>
    <w:p w:rsidR="000D4761" w:rsidRDefault="000D4761" w:rsidP="00C20E32">
      <w:pPr>
        <w:pStyle w:val="a3"/>
        <w:bidi/>
        <w:jc w:val="center"/>
        <w:rPr>
          <w:rFonts w:ascii="Traditional Arabic" w:hAnsi="Traditional Arabic" w:cs="Traditional Arabic"/>
          <w:b/>
          <w:bCs/>
          <w:sz w:val="36"/>
          <w:szCs w:val="36"/>
          <w:rtl/>
        </w:rPr>
      </w:pPr>
    </w:p>
    <w:p w:rsidR="00561417" w:rsidRPr="00561417" w:rsidRDefault="005724C8" w:rsidP="00C20E32">
      <w:pPr>
        <w:pStyle w:val="a3"/>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561417" w:rsidRPr="00561417">
        <w:rPr>
          <w:rFonts w:ascii="Traditional Arabic" w:hAnsi="Traditional Arabic" w:cs="Traditional Arabic" w:hint="cs"/>
          <w:b/>
          <w:bCs/>
          <w:sz w:val="40"/>
          <w:szCs w:val="40"/>
          <w:rtl/>
        </w:rPr>
        <w:t>مصدر التشريع</w:t>
      </w:r>
      <w:r>
        <w:rPr>
          <w:rFonts w:ascii="Traditional Arabic" w:hAnsi="Traditional Arabic" w:cs="Traditional Arabic" w:hint="cs"/>
          <w:b/>
          <w:bCs/>
          <w:sz w:val="40"/>
          <w:szCs w:val="40"/>
          <w:rtl/>
        </w:rPr>
        <w:t xml:space="preserve"> -</w:t>
      </w:r>
    </w:p>
    <w:p w:rsidR="00561417" w:rsidRDefault="00561417" w:rsidP="00C20E32">
      <w:pPr>
        <w:bidi/>
        <w:jc w:val="center"/>
        <w:rPr>
          <w:rFonts w:ascii="Traditional Arabic" w:hAnsi="Traditional Arabic" w:cs="Traditional Arabic"/>
          <w:b/>
          <w:bCs/>
          <w:sz w:val="40"/>
          <w:szCs w:val="40"/>
          <w:rtl/>
        </w:rPr>
      </w:pPr>
    </w:p>
    <w:p w:rsidR="00FA26DA" w:rsidRPr="00FF36E8"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تقدس وتنزه وتعالى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حسنت أسماؤه وكملت صفاته فبلغت الغاية حسنا وكمالا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أنزل على خلقه الشرائع وبعث فيهم الرسل ووالى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فمن أعرض عما جاء عن الله فبسئت حاله حالا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اهتدى واقتفى فياحسن الجنة مستقرا له ومآلا .. فهل الدين إلا اتباع ؟ وما جُعِل الأمر إلا ليُطَاع ولا النهي إلا للامتناع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والشرع كل الشرع مطاق ومستطاع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أشهد أن لا إله إلا الله وحده لا شريك له .. عظم ربنا خلقا وأمرا وجلالا .. أبان لنا الدين حراما وحلالا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على رسوله وعبده محمد وعلى آله وصحبه أجمعين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أشهد أن لا إله إلا الله وحده لا شريك له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أمته أتباعا وصحابة </w:t>
      </w:r>
      <w:r w:rsidRPr="00874F7E">
        <w:rPr>
          <w:rFonts w:ascii="Traditional Arabic" w:hAnsi="Traditional Arabic" w:cs="Traditional Arabic"/>
          <w:b/>
          <w:bCs/>
          <w:color w:val="000000"/>
          <w:sz w:val="36"/>
          <w:szCs w:val="36"/>
          <w:rtl/>
        </w:rPr>
        <w:t>وآلا</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فاتقوا الله - تعالى - حق 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واستمسكوا من الإسلام بالعروة الوثقى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9C217F">
        <w:rPr>
          <w:rFonts w:ascii="Traditional Arabic" w:hAnsi="Traditional Arabic" w:cs="Traditional Arabic" w:hint="cs"/>
          <w:b/>
          <w:bCs/>
          <w:color w:val="FF0000"/>
          <w:sz w:val="36"/>
          <w:szCs w:val="36"/>
          <w:rtl/>
        </w:rPr>
        <w:t xml:space="preserve"> (102)</w:t>
      </w:r>
      <w:r w:rsidRPr="0039551B">
        <w:rPr>
          <w:rFonts w:ascii="Traditional Arabic" w:hAnsi="Traditional Arabic" w:cs="Traditional Arabic"/>
          <w:b/>
          <w:bCs/>
          <w:color w:val="FF0000"/>
          <w:sz w:val="36"/>
          <w:szCs w:val="36"/>
          <w:rtl/>
        </w:rPr>
        <w:t xml:space="preserve">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3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واعلموا - رحمكم الله - أن الدنيا دول قد دالت على عاد وثمود وأهل القرون الأول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 المال عارية والنفس عائدة إلى خالقها إما راضية مرضية أو ساخطة شقية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ولنا بمن قبلنا أسوة ولمن بعدنا عبرة ؛ فطوبى لمن عمر آخرته وقصد رضا ربه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رب جبريل وميكائيل وإسرافيل .. فاطر السموات والأرض عالم الغيب والشهادة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أنت تحكم بين عبادك فيما كانوا فيه يختلفون .. اهدنا لما اختُلِف فيه من الحق بإذنك إنك تهدي من تشاء إلى صراط مستقيم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يامقلب القلوب ثبت قلوبنا على دينك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أيها المسلمون : كلنا سائرون إلى الله - تعالى - مسافرون إلى الدار 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وهناك تنشر الصحف وتوضع الموازين </w:t>
      </w:r>
      <w:r w:rsidRPr="0039551B">
        <w:rPr>
          <w:rFonts w:ascii="Traditional Arabic" w:hAnsi="Traditional Arabic" w:cs="Traditional Arabic"/>
          <w:b/>
          <w:bCs/>
          <w:color w:val="FF0000"/>
          <w:sz w:val="36"/>
          <w:szCs w:val="36"/>
          <w:rtl/>
        </w:rPr>
        <w:t>:</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فَأَمَّا مَن طَغَى </w:t>
      </w:r>
      <w:r w:rsidR="00E37326">
        <w:rPr>
          <w:rFonts w:ascii="Traditional Arabic" w:hAnsi="Traditional Arabic" w:cs="Traditional Arabic" w:hint="cs"/>
          <w:b/>
          <w:bCs/>
          <w:color w:val="FF0000"/>
          <w:sz w:val="36"/>
          <w:szCs w:val="36"/>
          <w:rtl/>
        </w:rPr>
        <w:t>(</w:t>
      </w:r>
      <w:r w:rsidR="0059295A">
        <w:rPr>
          <w:rFonts w:ascii="Traditional Arabic" w:hAnsi="Traditional Arabic" w:cs="Traditional Arabic" w:hint="cs"/>
          <w:b/>
          <w:bCs/>
          <w:color w:val="FF0000"/>
          <w:sz w:val="36"/>
          <w:szCs w:val="36"/>
          <w:rtl/>
        </w:rPr>
        <w:t>37</w:t>
      </w:r>
      <w:r w:rsidR="00E37326">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وَآثَرَ الْحَيَاةَ الدُّنْيَا </w:t>
      </w:r>
      <w:r w:rsidR="00E37326">
        <w:rPr>
          <w:rFonts w:ascii="Traditional Arabic" w:hAnsi="Traditional Arabic" w:cs="Traditional Arabic" w:hint="cs"/>
          <w:b/>
          <w:bCs/>
          <w:color w:val="FF0000"/>
          <w:sz w:val="36"/>
          <w:szCs w:val="36"/>
          <w:rtl/>
        </w:rPr>
        <w:t>(</w:t>
      </w:r>
      <w:r w:rsidR="0059295A">
        <w:rPr>
          <w:rFonts w:ascii="Traditional Arabic" w:hAnsi="Traditional Arabic" w:cs="Traditional Arabic" w:hint="cs"/>
          <w:b/>
          <w:bCs/>
          <w:color w:val="FF0000"/>
          <w:sz w:val="36"/>
          <w:szCs w:val="36"/>
          <w:rtl/>
        </w:rPr>
        <w:t>38</w:t>
      </w:r>
      <w:r w:rsidR="00E37326">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xml:space="preserve"> فَإِنَّ الْجَحِيمَ هِيَ الْمَأْوَى </w:t>
      </w:r>
      <w:r w:rsidR="00E37326">
        <w:rPr>
          <w:rFonts w:ascii="Traditional Arabic" w:hAnsi="Traditional Arabic" w:cs="Traditional Arabic" w:hint="cs"/>
          <w:b/>
          <w:bCs/>
          <w:color w:val="FF0000"/>
          <w:sz w:val="36"/>
          <w:szCs w:val="36"/>
          <w:rtl/>
        </w:rPr>
        <w:t>(</w:t>
      </w:r>
      <w:r w:rsidR="0059295A">
        <w:rPr>
          <w:rFonts w:ascii="Traditional Arabic" w:hAnsi="Traditional Arabic" w:cs="Traditional Arabic" w:hint="cs"/>
          <w:b/>
          <w:bCs/>
          <w:color w:val="FF0000"/>
          <w:sz w:val="36"/>
          <w:szCs w:val="36"/>
          <w:rtl/>
        </w:rPr>
        <w:t>39</w:t>
      </w:r>
      <w:r w:rsidR="00E37326">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xml:space="preserve"> وَأَمَّا مَنْ خَافَ مَقَامَ رَبِّهِ وَنَهَى النَّفْسَ عَنِ الْهَوَى </w:t>
      </w:r>
      <w:r w:rsidR="00E37326">
        <w:rPr>
          <w:rFonts w:ascii="Traditional Arabic" w:hAnsi="Traditional Arabic" w:cs="Traditional Arabic" w:hint="cs"/>
          <w:b/>
          <w:bCs/>
          <w:color w:val="FF0000"/>
          <w:sz w:val="36"/>
          <w:szCs w:val="36"/>
          <w:rtl/>
        </w:rPr>
        <w:t>(</w:t>
      </w:r>
      <w:r w:rsidR="0059295A">
        <w:rPr>
          <w:rFonts w:ascii="Traditional Arabic" w:hAnsi="Traditional Arabic" w:cs="Traditional Arabic" w:hint="cs"/>
          <w:b/>
          <w:bCs/>
          <w:color w:val="FF0000"/>
          <w:sz w:val="36"/>
          <w:szCs w:val="36"/>
          <w:rtl/>
        </w:rPr>
        <w:t>40</w:t>
      </w:r>
      <w:r w:rsidR="00E37326">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xml:space="preserve"> فَإِنَّ الْجَنَّةَ هِيَ الْمَأْوَى</w:t>
      </w:r>
      <w:r w:rsidR="000D4761" w:rsidRPr="0039551B">
        <w:rPr>
          <w:rFonts w:ascii="Traditional Arabic" w:hAnsi="Traditional Arabic" w:cs="Traditional Arabic" w:hint="cs"/>
          <w:b/>
          <w:bCs/>
          <w:color w:val="FF0000"/>
          <w:sz w:val="36"/>
          <w:szCs w:val="36"/>
          <w:rtl/>
        </w:rPr>
        <w:t xml:space="preserve"> </w:t>
      </w:r>
      <w:r w:rsidR="00E37326">
        <w:rPr>
          <w:rFonts w:ascii="Traditional Arabic" w:hAnsi="Traditional Arabic" w:cs="Traditional Arabic" w:hint="cs"/>
          <w:b/>
          <w:bCs/>
          <w:color w:val="FF0000"/>
          <w:sz w:val="36"/>
          <w:szCs w:val="36"/>
          <w:rtl/>
        </w:rPr>
        <w:t>(</w:t>
      </w:r>
      <w:r w:rsidR="0059295A">
        <w:rPr>
          <w:rFonts w:ascii="Traditional Arabic" w:hAnsi="Traditional Arabic" w:cs="Traditional Arabic" w:hint="cs"/>
          <w:b/>
          <w:bCs/>
          <w:color w:val="FF0000"/>
          <w:sz w:val="36"/>
          <w:szCs w:val="36"/>
          <w:rtl/>
        </w:rPr>
        <w:t>41</w:t>
      </w:r>
      <w:r w:rsidR="00E37326">
        <w:rPr>
          <w:rFonts w:ascii="Traditional Arabic" w:hAnsi="Traditional Arabic" w:cs="Traditional Arabic" w:hint="cs"/>
          <w:b/>
          <w:bCs/>
          <w:color w:val="FF0000"/>
          <w:sz w:val="36"/>
          <w:szCs w:val="36"/>
          <w:rtl/>
        </w:rPr>
        <w:t xml:space="preserve">)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35"/>
      </w:r>
      <w:r w:rsidR="000D4761">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ولقد جاءت شريعة الله في هذه الدنيا لإخراج الناس من داعية أهوائهم حتى يكونوا لله عبادا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وهذه هي حقيقة العبودية لله .. </w:t>
      </w:r>
      <w:r w:rsidRPr="00874F7E">
        <w:rPr>
          <w:rFonts w:ascii="Traditional Arabic" w:hAnsi="Traditional Arabic" w:cs="Traditional Arabic"/>
          <w:b/>
          <w:bCs/>
          <w:color w:val="000000"/>
          <w:sz w:val="36"/>
          <w:szCs w:val="36"/>
          <w:rtl/>
        </w:rPr>
        <w:t xml:space="preserve">أن نستسلم له في شرعه وقدره وأن نتحقق من مراد </w:t>
      </w:r>
      <w:r w:rsidRPr="00874F7E">
        <w:rPr>
          <w:rFonts w:ascii="Traditional Arabic" w:hAnsi="Traditional Arabic" w:cs="Traditional Arabic"/>
          <w:b/>
          <w:bCs/>
          <w:color w:val="000000"/>
          <w:sz w:val="36"/>
          <w:szCs w:val="36"/>
          <w:rtl/>
        </w:rPr>
        <w:lastRenderedPageBreak/>
        <w:t>الله لنأخذ به لا لنتحيَّل</w:t>
      </w:r>
      <w:r w:rsidRPr="00874F7E">
        <w:rPr>
          <w:rFonts w:ascii="Traditional Arabic" w:hAnsi="Traditional Arabic" w:cs="Traditional Arabic"/>
          <w:b/>
          <w:bCs/>
          <w:color w:val="FF0000"/>
          <w:sz w:val="36"/>
          <w:szCs w:val="36"/>
          <w:rtl/>
        </w:rPr>
        <w:t xml:space="preserve"> </w:t>
      </w:r>
      <w:r w:rsidRPr="00874F7E">
        <w:rPr>
          <w:rFonts w:ascii="Traditional Arabic" w:hAnsi="Traditional Arabic" w:cs="Traditional Arabic"/>
          <w:b/>
          <w:bCs/>
          <w:sz w:val="36"/>
          <w:szCs w:val="36"/>
          <w:rtl/>
        </w:rPr>
        <w:t xml:space="preserve">عليه أو نتهرب منه ؛ إذ مقصد وجودنا هو تحقيق هذه العبودية لله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وَمَا خَلَقْتُ الْجِنَّ وَالْإِنسَ إِلَّا لِيَعْبُدُونِ </w:t>
      </w:r>
      <w:r w:rsidR="0059295A">
        <w:rPr>
          <w:rFonts w:ascii="Traditional Arabic" w:hAnsi="Traditional Arabic" w:cs="Traditional Arabic" w:hint="cs"/>
          <w:b/>
          <w:bCs/>
          <w:color w:val="FF0000"/>
          <w:sz w:val="36"/>
          <w:szCs w:val="36"/>
          <w:rtl/>
        </w:rPr>
        <w:t xml:space="preserve">(56)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36"/>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وعبادة الله - تعالى - تتمثل في توحيده وطاعته وامتثال حكمه في أمره ونهيه .. وهل الطاعة إلا في الحلال والحرام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الحاكم بالحلال والحرام هو الله - تعالى - ونعرف حكم الله من كتابه وسنة رسوله - صلى الله عليه وسلم - بفهم الصحابة - رضي الله عنهم - لا بالهوى والتشفي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الله - تعالى - اصطفى من هذه الأمة من حمل الشريعة خالصة نقية كما جاء بها المصطفى المعصوم - صلى الله عليه وسلم - وجعل اتباعهم سنة وهدى وترسُّم آثارهم سلامة ورشدا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وأول أولئك وأولاهم هم صحابة رسول الله - صلى الله عليه وسلم - فهم الذين شهدوا التنزيل وعلموا التأويل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أعلم بمراد الله ومراد رسوله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يليهم علماء راسخون وأعلام بالسنة قائمون .. أذابوا عمر الشباب وشطرا من سن الكهولة في حِلَق العلم والتعلم .. ثنيا للركب في النهار ومجافاة للنوم في الليل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يقطعونه بحثا واطلاعا وحفظا وتفقها .. يصاحب ذلك خشية تجلل الأفئدة وتقوى تعمر القلوب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ناهيك عن رحلاتهم لفجاج الأرض تحصيلا للعلم واستقصاء في الطلب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بعد ذلك كله لا يتصدى أحدهم للفتيا في مسألة من دين الله إلا بعد أن يشهد مائة من أهل العلم أنه بذلك أهل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وبهؤلاء حُفِظَت الشريعة واستقامت الملة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واجتازوا بها قرونا من الكيد والعداء كما يجتاز المركب لجج البحر وعواصفه حتى وصلت إلينا الشريعة بعد خمسة عشر قرنا بيضاء نقية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وفي هذه السنوات المتأخرة ظهرت بادرة تنبىء بالشر وتفتح باب السوء بكثرة المتسولين على حمى الشريعة بالخوض والتخوض في دين </w:t>
      </w:r>
      <w:r w:rsidRPr="00874F7E">
        <w:rPr>
          <w:rFonts w:ascii="Traditional Arabic" w:hAnsi="Traditional Arabic" w:cs="Traditional Arabic"/>
          <w:b/>
          <w:bCs/>
          <w:color w:val="000000"/>
          <w:sz w:val="36"/>
          <w:szCs w:val="36"/>
          <w:rtl/>
        </w:rPr>
        <w:t xml:space="preserve">الله بلا ورع وازع ولا خوف </w:t>
      </w:r>
      <w:r w:rsidRPr="00874F7E">
        <w:rPr>
          <w:rFonts w:ascii="Traditional Arabic" w:hAnsi="Traditional Arabic" w:cs="Traditional Arabic"/>
          <w:b/>
          <w:bCs/>
          <w:color w:val="000000"/>
          <w:sz w:val="36"/>
          <w:szCs w:val="36"/>
          <w:rtl/>
        </w:rPr>
        <w:lastRenderedPageBreak/>
        <w:t>من الله رادع</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تطير بذلك وسائل إعلام وشبكات اتصال تروج الشاذ من الأقوال وتفتي بالرخص حتى أحدثت عند الناس الاضطراب وأودت بهم في مسالك الانحراف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يفسد على الناس دينهم أولى بالعقوبة والمنع ممن يفسد دنياهم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 كان كل قول معتبرا ما استقام للناس دين ولا عقيدة ؛ فإن لإبليس قولا ولفرعون مقالا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ولكل إنسان رأي وفهم إذا لم يضبط بالشرع فلا حد لضلاله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قال شيخ الإسلام ابن تيمية - رحمه الله - : " إن الناس لا يفصل بينهم إلا كتاب منزل أو وحي من السماء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ولو رُدُّوا لأهوائهم فلكل واحد عقل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وكم من معجب برأيه لا يدري أنه إمام في ضلالة .. عليه وزره ووزر من عمل بها إلى يوم القيامة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قال الله - تعالى - في فرعون </w:t>
      </w:r>
      <w:r w:rsidRPr="00874F7E">
        <w:rPr>
          <w:rFonts w:ascii="Traditional Arabic" w:hAnsi="Traditional Arabic" w:cs="Traditional Arabic"/>
          <w:b/>
          <w:bCs/>
          <w:color w:val="000000"/>
          <w:sz w:val="36"/>
          <w:szCs w:val="36"/>
          <w:rtl/>
        </w:rPr>
        <w:t>وملئه</w:t>
      </w:r>
      <w:r w:rsidRPr="00874F7E">
        <w:rPr>
          <w:rFonts w:ascii="Traditional Arabic" w:hAnsi="Traditional Arabic" w:cs="Traditional Arabic"/>
          <w:b/>
          <w:bCs/>
          <w:sz w:val="36"/>
          <w:szCs w:val="36"/>
          <w:rtl/>
        </w:rPr>
        <w:t xml:space="preserve">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وَجَعَلْنَاهُمْ أَئِمَّةً يَدْعُونَ إِلَى النَّارِ ...</w:t>
      </w:r>
      <w:r w:rsidRPr="0039551B">
        <w:rPr>
          <w:rFonts w:ascii="Traditional Arabic" w:hAnsi="Traditional Arabic" w:cs="Traditional Arabic"/>
          <w:b/>
          <w:bCs/>
          <w:color w:val="FF0000"/>
          <w:sz w:val="36"/>
          <w:szCs w:val="36"/>
        </w:rPr>
        <w:t xml:space="preserve">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37"/>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00A644C9">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وفي خضم هذا التخوض وكثرة من </w:t>
      </w:r>
      <w:r w:rsidRPr="00874F7E">
        <w:rPr>
          <w:rFonts w:ascii="Traditional Arabic" w:hAnsi="Traditional Arabic" w:cs="Traditional Arabic"/>
          <w:b/>
          <w:bCs/>
          <w:color w:val="000000"/>
          <w:sz w:val="36"/>
          <w:szCs w:val="36"/>
          <w:rtl/>
        </w:rPr>
        <w:t>يبدي</w:t>
      </w:r>
      <w:r w:rsidRPr="00874F7E">
        <w:rPr>
          <w:rFonts w:ascii="Traditional Arabic" w:hAnsi="Traditional Arabic" w:cs="Traditional Arabic"/>
          <w:b/>
          <w:bCs/>
          <w:sz w:val="36"/>
          <w:szCs w:val="36"/>
          <w:rtl/>
        </w:rPr>
        <w:t xml:space="preserve"> في الشريعة حكما وفي الدين رأيا ؛ فإنا نقول كما قال الأولون : إن هذا العلم دين فانظروا عمن تأخذون </w:t>
      </w:r>
      <w:r w:rsidRPr="00874F7E">
        <w:rPr>
          <w:rFonts w:ascii="Traditional Arabic" w:hAnsi="Traditional Arabic" w:cs="Traditional Arabic"/>
          <w:b/>
          <w:bCs/>
          <w:color w:val="000000"/>
          <w:sz w:val="36"/>
          <w:szCs w:val="36"/>
          <w:rtl/>
        </w:rPr>
        <w:t>دينكم</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 إن هذا العلم دين فانظروا عمن تأخذون دينكم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وإذا وقفت غدا أمام الله فلن تُعذر باتباعك لمن تبرأ الذمة باتباعه ولا يوثق بعلمه ولا دينه ولا فقهه وورعه .. لم تأخذ عنه إلا ما وافق هواك واطرحت قول العالم الرباني الذي يخاف الله ويخشاه ويعلم كيف يتقيه ويعبده وكيف يصل إلى مرضاته وجنته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الدين لله .. منه نزل وإلى جلاله يعود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الذي له الخلق والأمر يقضي ما يشاء ويحكم ما يريد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والحق في المسائل المختلف فيها واحد .. والحكم عند الله ثابت مهما اختلفت أقوال المفتين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وليست تبرأ الذمة بمجرد أن تجعل بينك وبين النار مفتيا .. ولكن الواجب على المكلف أن يتحرى وأن يعرف مَنْ يسأل ليخرج من التبعة ويصيب حكم الله - عز وجل - ويحقق مراده - سبحانه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والبلية كل البلية في القصد إلى الأخذ بأخف الأقوال في مسائل الخلاف وسؤال من ليس أهلا للفتيا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يقول : </w:t>
      </w:r>
      <w:r w:rsidR="00255CFA" w:rsidRPr="0039551B">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xml:space="preserve">... فَاسْأَلُواْ أَهْلَ الذِّكْرِ إِن كُنتُمْ لاَ تَعْلَمُونَ </w:t>
      </w:r>
      <w:r w:rsidR="00F23F4D">
        <w:rPr>
          <w:rFonts w:ascii="Traditional Arabic" w:hAnsi="Traditional Arabic" w:cs="Traditional Arabic" w:hint="cs"/>
          <w:b/>
          <w:bCs/>
          <w:color w:val="FF0000"/>
          <w:sz w:val="36"/>
          <w:szCs w:val="36"/>
          <w:rtl/>
        </w:rPr>
        <w:t xml:space="preserve">(43)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3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فبسؤال غيرهم لا تبرأ الذمة ولا يخرج المكلف من التبعة.</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حدود الله لا تستباح بزلة عالم ولا فتوى متعالم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تتبع الرخص فسق بإجماع العلماء وتحلل من ربقة التكليف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أخذ برخصة كل عالم اجتمع فيه الشر كله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والبر ما سكنت إليه النفس واطمئن إليه القلب .. والإثم ما حاك في النفس وتردد في الصدر وإن أفتاك الناس وأفتوك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إن اللافت للنظر في المشهد العلمي اليوم ورغم وجود بقية من أهل العلم تترسم </w:t>
      </w:r>
      <w:r w:rsidRPr="00874F7E">
        <w:rPr>
          <w:rFonts w:ascii="Traditional Arabic" w:hAnsi="Traditional Arabic" w:cs="Traditional Arabic"/>
          <w:b/>
          <w:bCs/>
          <w:color w:val="000000"/>
          <w:sz w:val="36"/>
          <w:szCs w:val="36"/>
          <w:rtl/>
        </w:rPr>
        <w:t>خطى</w:t>
      </w:r>
      <w:r w:rsidRPr="00874F7E">
        <w:rPr>
          <w:rFonts w:ascii="Traditional Arabic" w:hAnsi="Traditional Arabic" w:cs="Traditional Arabic"/>
          <w:b/>
          <w:bCs/>
          <w:sz w:val="36"/>
          <w:szCs w:val="36"/>
          <w:rtl/>
        </w:rPr>
        <w:t xml:space="preserve"> الأسلاف وتعي ثقل التركة .. إلا أن حمى علم الشريعة </w:t>
      </w:r>
      <w:r w:rsidRPr="00874F7E">
        <w:rPr>
          <w:rFonts w:ascii="Traditional Arabic" w:hAnsi="Traditional Arabic" w:cs="Traditional Arabic"/>
          <w:b/>
          <w:bCs/>
          <w:color w:val="000000"/>
          <w:sz w:val="36"/>
          <w:szCs w:val="36"/>
          <w:rtl/>
        </w:rPr>
        <w:t>غدا</w:t>
      </w:r>
      <w:r w:rsidRPr="00874F7E">
        <w:rPr>
          <w:rFonts w:ascii="Traditional Arabic" w:hAnsi="Traditional Arabic" w:cs="Traditional Arabic"/>
          <w:b/>
          <w:bCs/>
          <w:sz w:val="36"/>
          <w:szCs w:val="36"/>
          <w:rtl/>
        </w:rPr>
        <w:t xml:space="preserve"> مستباحا في كثير من الأحيان حتى دهمه الدهماء </w:t>
      </w:r>
      <w:r w:rsidRPr="00874F7E">
        <w:rPr>
          <w:rFonts w:ascii="Traditional Arabic" w:hAnsi="Traditional Arabic" w:cs="Traditional Arabic"/>
          <w:b/>
          <w:bCs/>
          <w:color w:val="000000"/>
          <w:sz w:val="36"/>
          <w:szCs w:val="36"/>
          <w:rtl/>
        </w:rPr>
        <w:t>واغتاله</w:t>
      </w:r>
      <w:r w:rsidRPr="00874F7E">
        <w:rPr>
          <w:rFonts w:ascii="Traditional Arabic" w:hAnsi="Traditional Arabic" w:cs="Traditional Arabic"/>
          <w:b/>
          <w:bCs/>
          <w:sz w:val="36"/>
          <w:szCs w:val="36"/>
          <w:rtl/>
        </w:rPr>
        <w:t xml:space="preserve"> الغوغاء وتسارع للخوض فيه أنصاف </w:t>
      </w:r>
      <w:r w:rsidRPr="00874F7E">
        <w:rPr>
          <w:rFonts w:ascii="Traditional Arabic" w:hAnsi="Traditional Arabic" w:cs="Traditional Arabic"/>
          <w:b/>
          <w:bCs/>
          <w:color w:val="000000"/>
          <w:sz w:val="36"/>
          <w:szCs w:val="36"/>
          <w:rtl/>
        </w:rPr>
        <w:t>المتعلمين</w:t>
      </w:r>
      <w:r w:rsidRPr="00874F7E">
        <w:rPr>
          <w:rFonts w:ascii="Traditional Arabic" w:hAnsi="Traditional Arabic" w:cs="Traditional Arabic"/>
          <w:b/>
          <w:bCs/>
          <w:sz w:val="36"/>
          <w:szCs w:val="36"/>
          <w:rtl/>
        </w:rPr>
        <w:t xml:space="preserve"> وأرباعهم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واجترأ عليه من لم تمس يده مختصرا فقهيا أو شرحا حديثيا ومن لم يسمع في حياته عن الأحكام التكليفية والوضعية ودلالات الألفاظ على الأحكام ومقاصد الشريعة وموارد الأحكام ومصادرها .. حتى إنك لترى أحدهم يعتمد على حديث منسوخ ويستدل بأثر ضعيف ويتكئ على شبهة أجاب عنها العلماء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وأصبحت المسألة الشرعية التي لو عرضت على أبي بكر لجمع لها أهل بدر ولو سئل عنها أئمة العلم لتدافعوها .. أصبحت كثير من المسائل العلمية فريسة لصحفي أو عنوانا جاذبا لحوار فضائي أو فكرة لرسام هزلي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وأصبح عرض كثير من أهل العلم وطلبته </w:t>
      </w:r>
      <w:r w:rsidRPr="00874F7E">
        <w:rPr>
          <w:rFonts w:ascii="Traditional Arabic" w:hAnsi="Traditional Arabic" w:cs="Traditional Arabic"/>
          <w:b/>
          <w:bCs/>
          <w:color w:val="000000"/>
          <w:sz w:val="36"/>
          <w:szCs w:val="36"/>
          <w:rtl/>
        </w:rPr>
        <w:t>كلأً</w:t>
      </w:r>
      <w:r w:rsidRPr="00874F7E">
        <w:rPr>
          <w:rFonts w:ascii="Traditional Arabic" w:hAnsi="Traditional Arabic" w:cs="Traditional Arabic"/>
          <w:b/>
          <w:bCs/>
          <w:sz w:val="36"/>
          <w:szCs w:val="36"/>
          <w:rtl/>
        </w:rPr>
        <w:t xml:space="preserve"> مباحا ومرتعا خصبا للهمز واللمز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واستمرأت هذا الأمر صحف ووسائل إعلام حتى أصبح لا ينكر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وصار يتصدى للعلماء وفتاواهم من لا حظ له في العلم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ولا حتى في الديانة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ومع قناعتنا بأنه لا كهنونية في الإسلام ولا معصوم إلا سيد الأنام .. فإننا نعتقد في الوقت نفسه أن هذه سابقة خطيرة لا نعلم أن لها مثيلا في عصور الإسلام السالفة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مسائل العلوم الشرعية يجب أن تبحث حسب في أصولها وبين</w:t>
      </w:r>
      <w:r w:rsidRPr="00874F7E">
        <w:rPr>
          <w:rFonts w:ascii="Traditional Arabic" w:hAnsi="Traditional Arabic" w:cs="Traditional Arabic"/>
          <w:b/>
          <w:bCs/>
          <w:color w:val="000000"/>
          <w:sz w:val="36"/>
          <w:szCs w:val="36"/>
          <w:rtl/>
        </w:rPr>
        <w:t xml:space="preserve"> أهلها الفاقهين </w:t>
      </w:r>
      <w:r w:rsidRPr="00874F7E">
        <w:rPr>
          <w:rFonts w:ascii="Traditional Arabic" w:hAnsi="Traditional Arabic" w:cs="Traditional Arabic"/>
          <w:b/>
          <w:bCs/>
          <w:sz w:val="36"/>
          <w:szCs w:val="36"/>
          <w:rtl/>
        </w:rPr>
        <w:t>بها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إن المتطفل على مسألة شرعية ليس لها أهل كالمقحم نفسه في مسألة طبية بجهل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إن علم الشريعة أشد خطرا وأعظم أثرا من علم الطب ؛ إذ تصلح بهذا الأبدان </w:t>
      </w:r>
      <w:r w:rsidRPr="00874F7E">
        <w:rPr>
          <w:rFonts w:ascii="Traditional Arabic" w:hAnsi="Traditional Arabic" w:cs="Traditional Arabic"/>
          <w:b/>
          <w:bCs/>
          <w:color w:val="000000"/>
          <w:sz w:val="36"/>
          <w:szCs w:val="36"/>
          <w:rtl/>
        </w:rPr>
        <w:t>وذاك</w:t>
      </w:r>
      <w:r w:rsidRPr="00874F7E">
        <w:rPr>
          <w:rFonts w:ascii="Traditional Arabic" w:hAnsi="Traditional Arabic" w:cs="Traditional Arabic"/>
          <w:b/>
          <w:bCs/>
          <w:sz w:val="36"/>
          <w:szCs w:val="36"/>
          <w:rtl/>
        </w:rPr>
        <w:t xml:space="preserve"> تصلح به الأديان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تعين منع من لا يحسن التطبب من مداواة المرضى فكيف بمن لم يعرف الكتاب والسنة ولم يتفقه في الدين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قال الإمام ابن حزم - رحمه الله - : " ولا آفة على العلوم وأهلها أضر من الدخلاء فيها وهم  من غير أهلها ؛ فإنهم يجهلون ويظنون أنهم يعلمون ويفسدون ويقدرون أنهم يصلحون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إننا في الوقت الذي نحتاج فيه إلى خالص ديننا ويموت فيه كبار علمائنا ويتفلت بعض أبناء المسلمين من أصول الدين فضلا عن فروعه .. إلا أننا نرى علماء الشريعة في أكثر ديار الإسلام قد تناوب على الحط من أقدارهم الأقزام وأصبح التنافس في التنقص منهم مهنة انتقام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ياأيها المسلمون في كل بلاد الإسلام : إن الوقوف إلى علماء الشريعة في هذا الوقت -وفي هذا الوقت بالذات - لو لم يكن الإسلام يستدعيه لكانت السياسة توجبه وتقتضيه ومصلحة الدنيا قبل الآخرة تومئ إليه وتستدعيه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نعم .. أخطاء العلماء واردة وزلاتهم متصورة وشذوذاتهم مردودة وأخطاء العامة في فهم كلامهم أكثر ورودا وقصور فهم غير المختصين أكثر شيوعا .. إلا أنه على كل الأحوال تبقى للعالم حرمته وللعلم حرمه ؛ فالعلماء هم نجوم الأرض يهتدى بهم في ظلمات الجهل .. إن ظهروا </w:t>
      </w:r>
      <w:r w:rsidRPr="00874F7E">
        <w:rPr>
          <w:rFonts w:ascii="Traditional Arabic" w:hAnsi="Traditional Arabic" w:cs="Traditional Arabic"/>
          <w:b/>
          <w:bCs/>
          <w:color w:val="000000"/>
          <w:sz w:val="36"/>
          <w:szCs w:val="36"/>
          <w:rtl/>
        </w:rPr>
        <w:t>اهتدى</w:t>
      </w:r>
      <w:r w:rsidRPr="00874F7E">
        <w:rPr>
          <w:rFonts w:ascii="Traditional Arabic" w:hAnsi="Traditional Arabic" w:cs="Traditional Arabic"/>
          <w:b/>
          <w:bCs/>
          <w:sz w:val="36"/>
          <w:szCs w:val="36"/>
          <w:rtl/>
        </w:rPr>
        <w:t xml:space="preserve"> وإن غابوا تحيروا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خير من وطئ الثرى وأحسن المكلفين عاقبة إن قاموا بأمر الله ومن </w:t>
      </w:r>
      <w:r w:rsidRPr="00874F7E">
        <w:rPr>
          <w:rFonts w:ascii="Traditional Arabic" w:hAnsi="Traditional Arabic" w:cs="Traditional Arabic"/>
          <w:b/>
          <w:bCs/>
          <w:color w:val="000000"/>
          <w:sz w:val="36"/>
          <w:szCs w:val="36"/>
          <w:rtl/>
        </w:rPr>
        <w:t>أسوئهم</w:t>
      </w:r>
      <w:r w:rsidRPr="00874F7E">
        <w:rPr>
          <w:rFonts w:ascii="Traditional Arabic" w:hAnsi="Traditional Arabic" w:cs="Traditional Arabic"/>
          <w:b/>
          <w:bCs/>
          <w:sz w:val="36"/>
          <w:szCs w:val="36"/>
          <w:rtl/>
        </w:rPr>
        <w:t xml:space="preserve"> إن فرطوا وخالفوا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العالم يجتهد فيخطئ ويصيب ويوفق وقد لا يحالفه التوفيق .. ولكن صواب العلماء أكثر من خطئهم وتوفيقهم أضعاف زللهم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وهم في ذلك بين الأجر والأجرين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والمنصف من اغتفر قليل خطأ المرء في كثير صوابه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أما غير العالم فهو آثم وإن اجتهد مخطئ ولو أصاب لأنه ليس من أهل الفتوى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فما له وللتكلم فيما لا يدريه .. والدخول فيما لا يعنيه ؟ وحق مثل هذا أن يلزم السكوت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ويا أيها الناس : لا تشمتوا فيكم عدوا ولا حاسدا ولا تتقحموا أمرا لا يزيدكم الخوض فيه إلا فرقة ولا يزيد أفهامكم إلا بلبلة ولا نفوسكم إلا تنافرا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كفوا فقد كُفِيتم وانتهوا عن الاختلاف فقد نُهِيتم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وترسموا خطى من عز عليه دينه وغلت عنده ذمته فلم يسلمها إلا لمن يعتقد أنه يقوده إلى رضا الله وجنته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فتاوى العلماء لا تموت بموتهم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ارضوا لأنفسكم ما رضي به القوم لأنفسهم فإنهم عن علم وقفوا وببصر نافذ كفوا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ولقد تكلموا فما دونهم مقصر وما فوقهم محسِّر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وإنهم مع ذلك لعلى صراط مستقيم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واحذروا من حذركم منهم نبيكم - صلى الله عليه وسلم - بقوله : " سيكون في آخر أمتي أناسا يحدثونكم ما لم تسمعوا أنتم ولا آباؤكم ؛ فإياكم وإياهم " أخرجه 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قال الإمام النووي - رحمه الله - : " ولا يُتَعلَّم إلا ممن كمُلت أهليته وظهرت ديانته وتحققت معرفته واشتُهِرت صيانته"..</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الأثر : " دينك دينك .. إنما هو لحمك ودمك ؛ فانظر عمن تأخذ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خذ عن الذين استقاموا ولا تأخذ عن الذين مالوا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قال النخعي - رحمه الله - : " كان الرجل إذا أراد أن يأخذ عن الرجل نظر في صلاته وفي حاله وفي سمته ثم يأخذ عنه".</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وياأهل العلم : استقيموا فقد سُبِقتم سبقا بعيدا .. فإن أخذتم يمنيا وشمالا لقد ضللتم ضلالا بعيدا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تلبسوا الحق بالباطل وتكتموا الحق وأنتم تعلمون ..</w:t>
      </w:r>
    </w:p>
    <w:p w:rsidR="00FA26DA" w:rsidRPr="00874F7E" w:rsidRDefault="00FA26DA" w:rsidP="00C20E32">
      <w:pPr>
        <w:bidi/>
        <w:ind w:firstLine="720"/>
        <w:jc w:val="center"/>
        <w:rPr>
          <w:rFonts w:ascii="Traditional Arabic" w:hAnsi="Traditional Arabic" w:cs="Traditional Arabic"/>
          <w:b/>
          <w:bCs/>
          <w:color w:val="FF0000"/>
          <w:sz w:val="36"/>
          <w:szCs w:val="36"/>
          <w:rtl/>
        </w:rPr>
      </w:pPr>
      <w:r w:rsidRPr="00874F7E">
        <w:rPr>
          <w:rFonts w:ascii="Traditional Arabic" w:hAnsi="Traditional Arabic" w:cs="Traditional Arabic"/>
          <w:b/>
          <w:bCs/>
          <w:sz w:val="36"/>
          <w:szCs w:val="36"/>
          <w:rtl/>
        </w:rPr>
        <w:t xml:space="preserve">أين الورع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إِنَّ الَّذِينَ يَشْتَرُونَ بِعَهْدِ اللّهِ وَأَيْمَانِهِمْ ثَمَناً قَلِيلاً أُوْلَـئِكَ لاَ خَلاَقَ لَهُمْ فِي الآخِرَةِ وَلاَ يُكَلِّمُهُمُ اللّهُ وَلاَ يَنظُرُ إِلَيْهِمْ يَوْمَ الْقِيَامَةِ وَلاَ يُزَكِّيهِمْ وَلَهُمْ عَذَابٌ أَلِيمٌ </w:t>
      </w:r>
      <w:r w:rsidR="00673D99">
        <w:rPr>
          <w:rFonts w:ascii="Traditional Arabic" w:hAnsi="Traditional Arabic" w:cs="Traditional Arabic" w:hint="cs"/>
          <w:b/>
          <w:bCs/>
          <w:color w:val="FF0000"/>
          <w:sz w:val="36"/>
          <w:szCs w:val="36"/>
          <w:rtl/>
        </w:rPr>
        <w:t xml:space="preserve">(77) </w:t>
      </w:r>
      <w:r w:rsidR="000D4761" w:rsidRPr="0039551B">
        <w:rPr>
          <w:rFonts w:ascii="Traditional Arabic" w:hAnsi="Traditional Arabic" w:cs="Traditional Arabic" w:hint="cs"/>
          <w:b/>
          <w:bCs/>
          <w:color w:val="FF0000"/>
          <w:sz w:val="36"/>
          <w:szCs w:val="36"/>
          <w:rtl/>
        </w:rPr>
        <w:lastRenderedPageBreak/>
        <w:t>﴾</w:t>
      </w:r>
      <w:r w:rsidR="00E1261E">
        <w:rPr>
          <w:rStyle w:val="af"/>
          <w:rFonts w:ascii="Traditional Arabic" w:hAnsi="Traditional Arabic" w:cs="Traditional Arabic"/>
          <w:b/>
          <w:bCs/>
          <w:color w:val="FF0000"/>
          <w:sz w:val="36"/>
          <w:szCs w:val="36"/>
          <w:rtl/>
        </w:rPr>
        <w:footnoteReference w:id="439"/>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color w:val="FF0000"/>
          <w:sz w:val="36"/>
          <w:szCs w:val="36"/>
          <w:rtl/>
        </w:rPr>
        <w:t xml:space="preserve"> </w:t>
      </w:r>
      <w:r w:rsidR="00874F7E">
        <w:rPr>
          <w:rFonts w:ascii="Traditional Arabic" w:hAnsi="Traditional Arabic" w:cs="Traditional Arabic"/>
          <w:b/>
          <w:bCs/>
          <w:color w:val="000000"/>
          <w:sz w:val="36"/>
          <w:szCs w:val="36"/>
          <w:rtl/>
        </w:rPr>
        <w:t xml:space="preserve"> ، </w:t>
      </w:r>
      <w:r w:rsidRPr="00874F7E">
        <w:rPr>
          <w:rFonts w:ascii="Traditional Arabic" w:hAnsi="Traditional Arabic" w:cs="Traditional Arabic"/>
          <w:b/>
          <w:bCs/>
          <w:color w:val="FF0000"/>
          <w:sz w:val="36"/>
          <w:szCs w:val="36"/>
          <w:rtl/>
        </w:rPr>
        <w:t xml:space="preserve">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sidR="000D4761" w:rsidRPr="0039551B">
        <w:rPr>
          <w:rFonts w:ascii="Traditional Arabic" w:hAnsi="Traditional Arabic" w:cs="Traditional Arabic" w:hint="cs"/>
          <w:b/>
          <w:bCs/>
          <w:color w:val="FF0000"/>
          <w:sz w:val="36"/>
          <w:szCs w:val="36"/>
          <w:rtl/>
        </w:rPr>
        <w:t xml:space="preserve"> </w:t>
      </w:r>
      <w:r w:rsidR="00673D99">
        <w:rPr>
          <w:rFonts w:ascii="Traditional Arabic" w:hAnsi="Traditional Arabic" w:cs="Traditional Arabic" w:hint="cs"/>
          <w:b/>
          <w:bCs/>
          <w:color w:val="FF0000"/>
          <w:sz w:val="36"/>
          <w:szCs w:val="36"/>
          <w:rtl/>
        </w:rPr>
        <w:t xml:space="preserve">(78)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0"/>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FF0000"/>
          <w:sz w:val="36"/>
          <w:szCs w:val="36"/>
          <w:rtl/>
        </w:rPr>
        <w:t xml:space="preserve"> </w:t>
      </w:r>
      <w:r w:rsidRPr="0039551B">
        <w:rPr>
          <w:rFonts w:ascii="Traditional Arabic" w:hAnsi="Traditional Arabic" w:cs="Traditional Arabic"/>
          <w:b/>
          <w:bCs/>
          <w:color w:val="FF0000"/>
          <w:sz w:val="36"/>
          <w:szCs w:val="36"/>
          <w:rtl/>
        </w:rPr>
        <w:t xml:space="preserve"> </w:t>
      </w:r>
      <w:r w:rsidR="00874F7E" w:rsidRPr="0039551B">
        <w:rPr>
          <w:rFonts w:ascii="Traditional Arabic" w:hAnsi="Traditional Arabic" w:cs="Traditional Arabic"/>
          <w:b/>
          <w:bCs/>
          <w:color w:val="FF0000"/>
          <w:sz w:val="36"/>
          <w:szCs w:val="36"/>
          <w:rtl/>
        </w:rPr>
        <w:t xml:space="preserve"> ، </w:t>
      </w:r>
      <w:r w:rsidRPr="0039551B">
        <w:rPr>
          <w:rFonts w:ascii="Traditional Arabic" w:hAnsi="Traditional Arabic" w:cs="Traditional Arabic"/>
          <w:b/>
          <w:bCs/>
          <w:color w:val="FF0000"/>
          <w:sz w:val="36"/>
          <w:szCs w:val="36"/>
          <w:rtl/>
        </w:rPr>
        <w:t xml:space="preserve">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فَوَيْلٌ لِّلَّذِينَ يَكْتُبُونَ الْكِتَابَ بِأَيْدِيهِمْ ثُمَّ يَقُولُونَ هَـذَا مِنْ عِندِ اللّهِ لِيَشْتَرُواْ بِهِ ثَمَناً قَلِيلاً فَوَيْلٌ لَّهُم مِّمَّا كَتَبَتْ أَيْدِيهِمْ وَوَيْلٌ لَّهُمْ مِّمَّا يَكْسِبُونَ</w:t>
      </w:r>
      <w:r w:rsidR="000D4761" w:rsidRPr="0039551B">
        <w:rPr>
          <w:rFonts w:ascii="Traditional Arabic" w:hAnsi="Traditional Arabic" w:cs="Traditional Arabic" w:hint="cs"/>
          <w:b/>
          <w:bCs/>
          <w:color w:val="FF0000"/>
          <w:sz w:val="36"/>
          <w:szCs w:val="36"/>
          <w:rtl/>
        </w:rPr>
        <w:t xml:space="preserve"> </w:t>
      </w:r>
      <w:r w:rsidR="00BC1787">
        <w:rPr>
          <w:rFonts w:ascii="Traditional Arabic" w:hAnsi="Traditional Arabic" w:cs="Traditional Arabic" w:hint="cs"/>
          <w:b/>
          <w:bCs/>
          <w:color w:val="FF0000"/>
          <w:sz w:val="36"/>
          <w:szCs w:val="36"/>
          <w:rtl/>
        </w:rPr>
        <w:t xml:space="preserve">(79)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1"/>
      </w:r>
      <w:r w:rsidRPr="00874F7E">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واخشوا يوما قال الله فيه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وَيَوْمَ الْقِيَامَةِ تَرَى الَّذِينَ كَذَبُواْ عَلَى اللَّهِ وُجُوهُهُم مُّسْوَدَّةٌ أَلَيْسَ فِي جَهَنَّمَ مَثْوًى لِّلْمُتَكَبِّرِينَ</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60</w:t>
      </w:r>
      <w:r w:rsidR="00723CFB">
        <w:rPr>
          <w:rFonts w:ascii="Traditional Arabic" w:hAnsi="Traditional Arabic" w:cs="Traditional Arabic"/>
          <w:b/>
          <w:bCs/>
          <w:color w:val="FF0000"/>
          <w:sz w:val="36"/>
          <w:szCs w:val="36"/>
          <w:rtl/>
        </w:rPr>
        <w:t xml:space="preserve">) </w:t>
      </w:r>
      <w:r w:rsidRPr="0039551B">
        <w:rPr>
          <w:rFonts w:ascii="Traditional Arabic" w:hAnsi="Traditional Arabic" w:cs="Traditional Arabic"/>
          <w:b/>
          <w:bCs/>
          <w:color w:val="FF0000"/>
          <w:sz w:val="36"/>
          <w:szCs w:val="36"/>
          <w:rtl/>
        </w:rPr>
        <w:t xml:space="preserve"> وَيُنَجِّي اللَّهُ الَّذِينَ اتَّقَوا بِمَفَازَتِهِمْ لَا يَمَسُّهُمُ السُّوءُ وَلَا هُمْ يَحْزَنُونَ </w:t>
      </w:r>
      <w:r w:rsidR="00BC1787">
        <w:rPr>
          <w:rFonts w:ascii="Traditional Arabic" w:hAnsi="Traditional Arabic" w:cs="Traditional Arabic" w:hint="cs"/>
          <w:b/>
          <w:bCs/>
          <w:color w:val="FF0000"/>
          <w:sz w:val="36"/>
          <w:szCs w:val="36"/>
          <w:rtl/>
        </w:rPr>
        <w:t xml:space="preserve">(61) </w:t>
      </w:r>
      <w:r w:rsidR="000D4761" w:rsidRPr="0039551B">
        <w:rPr>
          <w:rFonts w:ascii="Traditional Arabic" w:hAnsi="Traditional Arabic" w:cs="Traditional Arabic" w:hint="cs"/>
          <w:b/>
          <w:bCs/>
          <w:color w:val="FF0000"/>
          <w:sz w:val="36"/>
          <w:szCs w:val="36"/>
          <w:rtl/>
        </w:rPr>
        <w:t>﴾</w:t>
      </w:r>
      <w:r w:rsidRPr="00874F7E">
        <w:rPr>
          <w:rFonts w:ascii="Traditional Arabic" w:hAnsi="Traditional Arabic" w:cs="Traditional Arabic"/>
          <w:b/>
          <w:bCs/>
          <w:sz w:val="36"/>
          <w:szCs w:val="36"/>
          <w:rtl/>
        </w:rPr>
        <w:t xml:space="preserve"> </w:t>
      </w:r>
      <w:r w:rsidR="00E1261E" w:rsidRPr="00E1261E">
        <w:rPr>
          <w:rStyle w:val="af"/>
          <w:rFonts w:ascii="Traditional Arabic" w:hAnsi="Traditional Arabic" w:cs="Traditional Arabic"/>
          <w:b/>
          <w:bCs/>
          <w:color w:val="FF0000"/>
          <w:sz w:val="36"/>
          <w:szCs w:val="36"/>
          <w:rtl/>
        </w:rPr>
        <w:footnoteReference w:id="442"/>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وليس كل ما يُعلَم يقال ولا كل حق يذاع .. روى الإمام مسلم بسنده عن ابن مسعود - رضي الله عنه - أنه قال : "ما أنت بمحدِّث قوما حديثا لا تبلغه عقولهم إلا كان لبعضهم فتنة "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فهذا أثر من معين حكمة أحد مبلغي الشريعة الكبار وفقهائها العظام وأحد أساطين علوم الإسلام .. فيه درس لكل عالم وحكمة لكل داع ؛ خصوصا عندما يضعف الدين في كثير من النفوس وتتأبى بعض العقول على التسليم للنصوص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العالم لا يعين الناس على الافتنان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فكم ممن هو على شفا جرف هار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والأمة اليوم في حاجة إلى التثبيت لا التشتيت وإلا الاجتماع لا الفرقة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وقبل ذلك وبعده فإن قلوبنا ملأى بالرضا عما جاء عن الله والتسليم بما صح عن رسول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لا نطأطئ بذلك رأسا ولا </w:t>
      </w:r>
      <w:r w:rsidRPr="00874F7E">
        <w:rPr>
          <w:rFonts w:ascii="Traditional Arabic" w:hAnsi="Traditional Arabic" w:cs="Traditional Arabic"/>
          <w:b/>
          <w:bCs/>
          <w:color w:val="000000"/>
          <w:sz w:val="36"/>
          <w:szCs w:val="36"/>
          <w:rtl/>
        </w:rPr>
        <w:t>نتمحل</w:t>
      </w:r>
      <w:r w:rsidRPr="00874F7E">
        <w:rPr>
          <w:rFonts w:ascii="Traditional Arabic" w:hAnsi="Traditional Arabic" w:cs="Traditional Arabic"/>
          <w:b/>
          <w:bCs/>
          <w:sz w:val="36"/>
          <w:szCs w:val="36"/>
          <w:rtl/>
        </w:rPr>
        <w:t xml:space="preserve"> له عذرا .. فكم طوت الأيام من ساخط وما </w:t>
      </w:r>
      <w:r w:rsidRPr="00874F7E">
        <w:rPr>
          <w:rFonts w:ascii="Traditional Arabic" w:hAnsi="Traditional Arabic" w:cs="Traditional Arabic"/>
          <w:b/>
          <w:bCs/>
          <w:color w:val="000000"/>
          <w:sz w:val="36"/>
          <w:szCs w:val="36"/>
          <w:rtl/>
        </w:rPr>
        <w:t>زال</w:t>
      </w:r>
      <w:r w:rsidRPr="00874F7E">
        <w:rPr>
          <w:rFonts w:ascii="Traditional Arabic" w:hAnsi="Traditional Arabic" w:cs="Traditional Arabic"/>
          <w:b/>
          <w:bCs/>
          <w:sz w:val="36"/>
          <w:szCs w:val="36"/>
          <w:rtl/>
        </w:rPr>
        <w:t xml:space="preserve"> الدين منتشرا وظاهرا ..</w:t>
      </w: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lastRenderedPageBreak/>
        <w:t xml:space="preserve">والبلاء مكتوب على الخلق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والسعيد من ثبت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الموعد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يَا قَوْمِ إِنَّمَا هَذِهِ الْحَيَاةُ الدُّنْيَا مَتَاعٌ وَإِنَّ الْآخِرَةَ هِيَ دَارُ الْقَرَارِ</w:t>
      </w:r>
      <w:r w:rsidR="000D4761" w:rsidRPr="0039551B">
        <w:rPr>
          <w:rFonts w:ascii="Traditional Arabic" w:hAnsi="Traditional Arabic" w:cs="Traditional Arabic" w:hint="cs"/>
          <w:b/>
          <w:bCs/>
          <w:color w:val="FF0000"/>
          <w:sz w:val="36"/>
          <w:szCs w:val="36"/>
          <w:rtl/>
        </w:rPr>
        <w:t xml:space="preserve"> </w:t>
      </w:r>
      <w:r w:rsidR="00BC1787">
        <w:rPr>
          <w:rFonts w:ascii="Traditional Arabic" w:hAnsi="Traditional Arabic" w:cs="Traditional Arabic" w:hint="cs"/>
          <w:b/>
          <w:bCs/>
          <w:color w:val="FF0000"/>
          <w:sz w:val="36"/>
          <w:szCs w:val="36"/>
          <w:rtl/>
        </w:rPr>
        <w:t xml:space="preserve">(39) </w:t>
      </w:r>
      <w:r w:rsidR="000D4761"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3"/>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lang w:bidi="ar-EG"/>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ألن قلوبنا لوحيك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وذلل جوارحنا لشرعك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وأفِض على نفوسنا من برد اليقين ما يجعل حياتنا مطمئنة وعن عواج الشكوك مستكنة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مثوانا ومنقلبنا إلى الجنة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أصلح لنا ديننا الذي هو عصمة أمرنا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لنا دنيانا التي فيها معاشنا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لنا آخرتنا التي إليها معادنا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الحياة زيادة لنا في كل خير والموت راحة لنا من كل شر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واستغفر الله - تعالى - لي ولكم .</w:t>
      </w:r>
    </w:p>
    <w:p w:rsidR="00FA26DA" w:rsidRPr="00874F7E" w:rsidRDefault="00FA26DA" w:rsidP="00C20E32">
      <w:pPr>
        <w:bidi/>
        <w:ind w:firstLine="720"/>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ولي الصالحين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والعاقبة للمتقين ولا عدوان إلا على الظالمين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الله وحده لا شريك له .. الملك الحق المبين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الصادق الأمين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أجمعين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وفي معرض قضايا الأمة الكبرى فإنه لا يمكن لأحد أن يغفل عن مشهد الحصار في فلسطين والاحتلال المستمر والتحدي السافر للمبادئ والقوانين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ويأبى القتلة إلا أن </w:t>
      </w:r>
      <w:r w:rsidRPr="00874F7E">
        <w:rPr>
          <w:rFonts w:ascii="Traditional Arabic" w:hAnsi="Traditional Arabic" w:cs="Traditional Arabic"/>
          <w:b/>
          <w:bCs/>
          <w:color w:val="000000"/>
          <w:sz w:val="36"/>
          <w:szCs w:val="36"/>
          <w:rtl/>
        </w:rPr>
        <w:t>يستمروا</w:t>
      </w:r>
      <w:r w:rsidRPr="00874F7E">
        <w:rPr>
          <w:rFonts w:ascii="Traditional Arabic" w:hAnsi="Traditional Arabic" w:cs="Traditional Arabic"/>
          <w:b/>
          <w:bCs/>
          <w:sz w:val="36"/>
          <w:szCs w:val="36"/>
          <w:rtl/>
        </w:rPr>
        <w:t xml:space="preserve"> في القتل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ويوما بعد يوم يؤكدون على أرض الواقع ما وصفهم به القرآن وأنهم أشد الناس عداوة للذين آمنوا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فها هي سفائن الحرية المتجهة إلى غزة تقاد للأسر وحاملوا أمل الحياة لأهل غزة تسلب حياتهم .. ترى الأدوية في المراكب متناثرة وألعاب الأطفال مبعثرة كأنما هو حرام على أهل غزة أن يتداووا وجريمة أن يلعب أطفال غزة كما يلعب الصغار..</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ولسنا بصدد الوصف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فقد رأى العالم كله ما جرى وأبصر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على العرب والمسلمين أن يعوا أن الحصار المفروض على غزة ليس حصارا على أهل غزة فحسب .. وإنما هو حصار على كرامة الأمة وإرادتها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هو تحد لكل حر في العالم .. هو اختبار لدعاة الحقوق وحماتها .. هو فضح لكل الهيئات والمؤسسات الدولية المعنية بالإنسان وكرامته .. هو صفعة لكل دولة حامية لذلك الكيان أو راعية لتلك الشراذم أو حتى مبررة لجرائمهم ومعتذرة لاعتداءاتهم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 ومن أمن العقوبة أساء الأدب "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فك الحصار عن أهل غزة فرض كفائي على الأمة وأمانة في عنق كل حر شريف في هذا العالم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يجب ألا تدخر الأمة وسعا في ذلك وأن تستنفذ كل قواها السياسية والاقتصادية لرفع الظلم وفك الحصار وإنهاء الاحتلال ..</w:t>
      </w:r>
    </w:p>
    <w:p w:rsidR="00FA26DA" w:rsidRPr="00874F7E" w:rsidRDefault="00FA26DA" w:rsidP="00C20E32">
      <w:pPr>
        <w:bidi/>
        <w:ind w:firstLine="720"/>
        <w:jc w:val="center"/>
        <w:rPr>
          <w:rFonts w:ascii="Traditional Arabic" w:hAnsi="Traditional Arabic" w:cs="Traditional Arabic"/>
          <w:b/>
          <w:bCs/>
          <w:color w:val="00B050"/>
          <w:sz w:val="36"/>
          <w:szCs w:val="36"/>
          <w:rtl/>
        </w:rPr>
      </w:pPr>
      <w:r w:rsidRPr="00874F7E">
        <w:rPr>
          <w:rFonts w:ascii="Traditional Arabic" w:hAnsi="Traditional Arabic" w:cs="Traditional Arabic"/>
          <w:b/>
          <w:bCs/>
          <w:sz w:val="36"/>
          <w:szCs w:val="36"/>
          <w:rtl/>
        </w:rPr>
        <w:t xml:space="preserve">إن الرضا بهذه الحال مؤذن بعقوبة معجلة من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وإنه لمؤشر على ضعف الإيمان ؛ فقد </w:t>
      </w:r>
      <w:r w:rsidRPr="00FC1062">
        <w:rPr>
          <w:rFonts w:ascii="Traditional Arabic" w:hAnsi="Traditional Arabic" w:cs="Traditional Arabic"/>
          <w:b/>
          <w:bCs/>
          <w:color w:val="0000FF"/>
          <w:sz w:val="36"/>
          <w:szCs w:val="36"/>
          <w:rtl/>
        </w:rPr>
        <w:t>قال - صلى الله عليه وسلم - فيما رواه أحمد : " و</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اللهِ ل</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 ي</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ؤ</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م</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نُ مَنْ ب</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اتَ ش</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ب</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ع</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ان و</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ج</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ارُه</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 xml:space="preserve"> إ</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ل</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ى ج</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ن</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بِه</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 xml:space="preserve"> ج</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ائ</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عٌ و</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هُو</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 xml:space="preserve"> ي</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ع</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لَم</w:t>
      </w:r>
      <w:r w:rsidR="00D61A1F">
        <w:rPr>
          <w:rFonts w:ascii="Traditional Arabic" w:hAnsi="Traditional Arabic" w:cs="Traditional Arabic" w:hint="cs"/>
          <w:b/>
          <w:bCs/>
          <w:color w:val="0000FF"/>
          <w:sz w:val="36"/>
          <w:szCs w:val="36"/>
          <w:rtl/>
        </w:rPr>
        <w:t>ُ</w:t>
      </w:r>
      <w:r w:rsidRPr="00FC1062">
        <w:rPr>
          <w:rFonts w:ascii="Traditional Arabic" w:hAnsi="Traditional Arabic" w:cs="Traditional Arabic"/>
          <w:b/>
          <w:bCs/>
          <w:color w:val="0000FF"/>
          <w:sz w:val="36"/>
          <w:szCs w:val="36"/>
          <w:rtl/>
        </w:rPr>
        <w:t xml:space="preserve"> " .</w:t>
      </w:r>
    </w:p>
    <w:p w:rsidR="00FA26DA" w:rsidRPr="00874F7E" w:rsidRDefault="00FA26DA" w:rsidP="00C20E32">
      <w:pPr>
        <w:bidi/>
        <w:ind w:firstLine="720"/>
        <w:jc w:val="center"/>
        <w:rPr>
          <w:rFonts w:ascii="Traditional Arabic" w:hAnsi="Traditional Arabic" w:cs="Traditional Arabic"/>
          <w:b/>
          <w:bCs/>
          <w:color w:val="00B050"/>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قهر الشعوب واضطهاد الأمم وتوالي المظالم من أقصر الأحوال عمرا وأسرعها رجوعا على الظالم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وقد خلت من قبل المثلات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ولنا في التاريخ عبر وآيات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إن استمرار هذه الحال مذكية للعداء بين الشعوب مميتة لكل دعوة للسلم والتقريب مفسدة لكل نشاط يبشر بحسن النوايا بين الأمم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لا يمكن الهناء بمنتجات الحضارة أو التنعم برفاهيتها وطبول الحرب تدق ودماء الأبرياء تسفك </w:t>
      </w:r>
      <w:r w:rsidRPr="00874F7E">
        <w:rPr>
          <w:rFonts w:ascii="Traditional Arabic" w:hAnsi="Traditional Arabic" w:cs="Traditional Arabic"/>
          <w:b/>
          <w:bCs/>
          <w:color w:val="000000"/>
          <w:sz w:val="36"/>
          <w:szCs w:val="36"/>
          <w:rtl/>
        </w:rPr>
        <w:t>وأرضهم</w:t>
      </w:r>
      <w:r w:rsidRPr="00874F7E">
        <w:rPr>
          <w:rFonts w:ascii="Traditional Arabic" w:hAnsi="Traditional Arabic" w:cs="Traditional Arabic"/>
          <w:b/>
          <w:bCs/>
          <w:sz w:val="36"/>
          <w:szCs w:val="36"/>
          <w:rtl/>
        </w:rPr>
        <w:t xml:space="preserve"> تسلب وتنتهك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وشعوب الأرض تشعر بالتمييز والعنصرية والقادرون من دول العالم يعينون الظالم على ظلمه ويدينون الذبيح وهو يتشحط في دمه.</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ومع هذا فلا بد من وقفة هنا نسجل </w:t>
      </w:r>
      <w:r w:rsidRPr="00874F7E">
        <w:rPr>
          <w:rFonts w:ascii="Traditional Arabic" w:hAnsi="Traditional Arabic" w:cs="Traditional Arabic"/>
          <w:b/>
          <w:bCs/>
          <w:color w:val="000000"/>
          <w:sz w:val="36"/>
          <w:szCs w:val="36"/>
          <w:rtl/>
        </w:rPr>
        <w:t>فيها</w:t>
      </w:r>
      <w:r w:rsidRPr="00874F7E">
        <w:rPr>
          <w:rFonts w:ascii="Traditional Arabic" w:hAnsi="Traditional Arabic" w:cs="Traditional Arabic"/>
          <w:b/>
          <w:bCs/>
          <w:sz w:val="36"/>
          <w:szCs w:val="36"/>
          <w:rtl/>
        </w:rPr>
        <w:t xml:space="preserve"> الشكر والتقدير لكل أحرار العالم وشرفاء الشعوب من كل عرق ممن انعتق من أسر الإعلام الصهيوني والتغليل العالمي ليعلن </w:t>
      </w:r>
      <w:r w:rsidRPr="00874F7E">
        <w:rPr>
          <w:rFonts w:ascii="Traditional Arabic" w:hAnsi="Traditional Arabic" w:cs="Traditional Arabic"/>
          <w:b/>
          <w:bCs/>
          <w:color w:val="000000"/>
          <w:sz w:val="36"/>
          <w:szCs w:val="36"/>
          <w:rtl/>
        </w:rPr>
        <w:t>رفضه للظلم وشجبه للاعتداء</w:t>
      </w:r>
      <w:r w:rsidRPr="00874F7E">
        <w:rPr>
          <w:rFonts w:ascii="Traditional Arabic" w:hAnsi="Traditional Arabic" w:cs="Traditional Arabic"/>
          <w:b/>
          <w:bCs/>
          <w:sz w:val="36"/>
          <w:szCs w:val="36"/>
          <w:rtl/>
        </w:rPr>
        <w:t xml:space="preserve"> ومطالبته بفك الحصار عن أهلنا في غزة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ذلك مما يبشر بالخير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ولعلها بداية لصحوة الشعوب المغيبة عن الظلم الذي طال </w:t>
      </w:r>
      <w:r w:rsidRPr="00874F7E">
        <w:rPr>
          <w:rFonts w:ascii="Traditional Arabic" w:hAnsi="Traditional Arabic" w:cs="Traditional Arabic"/>
          <w:b/>
          <w:bCs/>
          <w:color w:val="000000"/>
          <w:sz w:val="36"/>
          <w:szCs w:val="36"/>
          <w:rtl/>
        </w:rPr>
        <w:t>ليله</w:t>
      </w:r>
      <w:r w:rsidRPr="00874F7E">
        <w:rPr>
          <w:rFonts w:ascii="Traditional Arabic" w:hAnsi="Traditional Arabic" w:cs="Traditional Arabic"/>
          <w:b/>
          <w:bCs/>
          <w:sz w:val="36"/>
          <w:szCs w:val="36"/>
          <w:rtl/>
        </w:rPr>
        <w:t xml:space="preserve"> وطال ويله واشتدت ظلمته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وعند اشتداد الظلام ينبثق الصباح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وعلى الإخوة في فلسطين أن يستزيدوا من وسيلة نصرهم </w:t>
      </w:r>
      <w:r w:rsidRPr="00874F7E">
        <w:rPr>
          <w:rFonts w:ascii="Traditional Arabic" w:hAnsi="Traditional Arabic" w:cs="Traditional Arabic"/>
          <w:b/>
          <w:bCs/>
          <w:color w:val="000000"/>
          <w:sz w:val="36"/>
          <w:szCs w:val="36"/>
          <w:rtl/>
        </w:rPr>
        <w:t>وكسب ثقة العالم</w:t>
      </w:r>
      <w:r w:rsidRPr="00874F7E">
        <w:rPr>
          <w:rFonts w:ascii="Traditional Arabic" w:hAnsi="Traditional Arabic" w:cs="Traditional Arabic"/>
          <w:b/>
          <w:bCs/>
          <w:sz w:val="36"/>
          <w:szCs w:val="36"/>
          <w:rtl/>
        </w:rPr>
        <w:t xml:space="preserve"> في اجتماع كلمتهم واتحاد </w:t>
      </w:r>
      <w:r w:rsidRPr="00874F7E">
        <w:rPr>
          <w:rFonts w:ascii="Traditional Arabic" w:hAnsi="Traditional Arabic" w:cs="Traditional Arabic"/>
          <w:b/>
          <w:bCs/>
          <w:color w:val="000000"/>
          <w:sz w:val="36"/>
          <w:szCs w:val="36"/>
          <w:rtl/>
        </w:rPr>
        <w:t>صفهم</w:t>
      </w:r>
      <w:r w:rsidRPr="00874F7E">
        <w:rPr>
          <w:rFonts w:ascii="Traditional Arabic" w:hAnsi="Traditional Arabic" w:cs="Traditional Arabic"/>
          <w:b/>
          <w:bCs/>
          <w:sz w:val="36"/>
          <w:szCs w:val="36"/>
          <w:rtl/>
        </w:rPr>
        <w:t xml:space="preserve"> بعد الصدق مع الله ربهم وترسم منهاج النصر الحق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وحِّدُوا الصف وأجمعُوا الأمر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واتقوا الله وأصلحوا ذات بينكم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محمد بن عبد الله ..</w:t>
      </w:r>
    </w:p>
    <w:p w:rsidR="00FA26DA" w:rsidRPr="00874F7E" w:rsidRDefault="00FA26DA" w:rsidP="00DC5F65">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صلِّ وسلِّمْ وبارِكْ على عبدك ورسولك محمد وعلى آله الطيبين الطاهرين وصحابته الغر الميامين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الأئمة المهديين والخلفاء المرضيين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واحم حوزة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 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وفقه لهداك .. اللهم وفقه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وهيء له البطانة الصالحة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أتم عليه الصحة والعافية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النائب الثاني لما فيه الخير للبلاد والعباد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بهم جميعا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كن لهم موفقا مسددا لكل خير وصلاح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ادفع عن الغلا والوبا والربا والزنا والزلازل والمحن وسوء الفتن ما ظهر منها وما بطن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والهدى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احقن دماءهم وآمنهم في ديارهم وأرغد عيشهم وأصلح أحوالهم واكبت عدوهم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المستضعفين من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ارفع الحصار عن المحاصرين والضر عن المتضررين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واجمع المسلمين على الحق يارب العالمين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دينك وكتابك وسنة نبيك وعبادك المؤمنين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عليك بأعداء الدين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بهم فإنهم لا يعجزونك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بالصهاينة المحتلين .. اللهم أنزل بهم بأسك ورجسك إله الحق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آتنا في الدنيا حسنة وفي الآخرة حسنة وقنا عذب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اغفر ذنوبنا واستر عيوبنا ويسر أمورنا وبلغنا فيما يرضيك آمالنا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اغفر لنا ووالدينا ووالديهم وذرياتهم إنك سميع الدعاء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ربنا تقبل منا إنك أنت السميع العليم وتب علينا إنك أنت التواب الرحيم .</w:t>
      </w:r>
    </w:p>
    <w:p w:rsidR="007257F9" w:rsidRPr="00874F7E" w:rsidRDefault="00FA26DA" w:rsidP="00DC5F65">
      <w:pPr>
        <w:bidi/>
        <w:ind w:firstLine="720"/>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سبحان ربك رب العزة عما يصفون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وسلام على المرسلين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والحمد لله رب العالمين .</w:t>
      </w:r>
    </w:p>
    <w:p w:rsidR="00227C14" w:rsidRPr="007257F9" w:rsidRDefault="00FA26DA" w:rsidP="00C20E32">
      <w:pPr>
        <w:pStyle w:val="a3"/>
        <w:bidi/>
        <w:jc w:val="center"/>
        <w:outlineLvl w:val="0"/>
        <w:rPr>
          <w:rFonts w:ascii="Traditional Arabic" w:hAnsi="Traditional Arabic" w:cs="Traditional Arabic"/>
          <w:b/>
          <w:bCs/>
          <w:color w:val="CC0000"/>
          <w:sz w:val="36"/>
          <w:szCs w:val="36"/>
          <w:rtl/>
        </w:rPr>
      </w:pPr>
      <w:bookmarkStart w:id="70" w:name="_Toc391904055"/>
      <w:r w:rsidRPr="007257F9">
        <w:rPr>
          <w:rFonts w:ascii="Traditional Arabic" w:hAnsi="Traditional Arabic" w:cs="Traditional Arabic"/>
          <w:b/>
          <w:bCs/>
          <w:color w:val="CC0000"/>
          <w:sz w:val="36"/>
          <w:szCs w:val="36"/>
          <w:rtl/>
        </w:rPr>
        <w:t>عنوان الخطبة</w:t>
      </w:r>
      <w:r w:rsidR="007257F9" w:rsidRPr="007257F9">
        <w:rPr>
          <w:rFonts w:ascii="Traditional Arabic" w:hAnsi="Traditional Arabic" w:cs="Traditional Arabic" w:hint="cs"/>
          <w:b/>
          <w:bCs/>
          <w:color w:val="CC0000"/>
          <w:sz w:val="36"/>
          <w:szCs w:val="36"/>
          <w:rtl/>
        </w:rPr>
        <w:t xml:space="preserve"> </w:t>
      </w:r>
      <w:r w:rsidRPr="007257F9">
        <w:rPr>
          <w:rFonts w:ascii="Traditional Arabic" w:hAnsi="Traditional Arabic" w:cs="Traditional Arabic"/>
          <w:b/>
          <w:bCs/>
          <w:color w:val="CC0000"/>
          <w:sz w:val="36"/>
          <w:szCs w:val="36"/>
          <w:rtl/>
        </w:rPr>
        <w:t>:  خطورة الشهوات</w:t>
      </w:r>
      <w:bookmarkEnd w:id="70"/>
    </w:p>
    <w:p w:rsidR="00FA26DA" w:rsidRPr="007257F9" w:rsidRDefault="000D4761" w:rsidP="00C20E32">
      <w:pPr>
        <w:pStyle w:val="a3"/>
        <w:bidi/>
        <w:jc w:val="center"/>
        <w:outlineLvl w:val="1"/>
        <w:rPr>
          <w:rFonts w:ascii="Traditional Arabic" w:hAnsi="Traditional Arabic" w:cs="Traditional Arabic"/>
          <w:b/>
          <w:bCs/>
          <w:color w:val="0000FF"/>
          <w:sz w:val="36"/>
          <w:szCs w:val="36"/>
          <w:rtl/>
        </w:rPr>
      </w:pPr>
      <w:bookmarkStart w:id="71" w:name="_Toc391904056"/>
      <w:r w:rsidRPr="007257F9">
        <w:rPr>
          <w:rFonts w:ascii="Traditional Arabic" w:hAnsi="Traditional Arabic" w:cs="Traditional Arabic"/>
          <w:b/>
          <w:bCs/>
          <w:color w:val="0000FF"/>
          <w:sz w:val="36"/>
          <w:szCs w:val="36"/>
          <w:rtl/>
        </w:rPr>
        <w:t xml:space="preserve">تاريخ إلقاء الخطبة : </w:t>
      </w:r>
      <w:r w:rsidR="007257F9" w:rsidRPr="007257F9">
        <w:rPr>
          <w:rFonts w:ascii="Traditional Arabic" w:hAnsi="Traditional Arabic" w:cs="Traditional Arabic" w:hint="cs"/>
          <w:b/>
          <w:bCs/>
          <w:color w:val="0000FF"/>
          <w:sz w:val="36"/>
          <w:szCs w:val="36"/>
          <w:rtl/>
        </w:rPr>
        <w:t xml:space="preserve">السابع والعشرون من رجب من عام </w:t>
      </w:r>
      <w:r w:rsidR="00FA26DA" w:rsidRPr="007257F9">
        <w:rPr>
          <w:rFonts w:ascii="Traditional Arabic" w:hAnsi="Traditional Arabic" w:cs="Traditional Arabic"/>
          <w:b/>
          <w:bCs/>
          <w:color w:val="0000FF"/>
          <w:sz w:val="36"/>
          <w:szCs w:val="36"/>
          <w:rtl/>
        </w:rPr>
        <w:t>1431هـ</w:t>
      </w:r>
      <w:bookmarkEnd w:id="71"/>
    </w:p>
    <w:p w:rsidR="00293032" w:rsidRDefault="00293032" w:rsidP="00C20E32">
      <w:pPr>
        <w:tabs>
          <w:tab w:val="left" w:pos="720"/>
        </w:tabs>
        <w:autoSpaceDE w:val="0"/>
        <w:autoSpaceDN w:val="0"/>
        <w:bidi/>
        <w:adjustRightInd w:val="0"/>
        <w:ind w:right="18"/>
        <w:jc w:val="center"/>
        <w:rPr>
          <w:rFonts w:ascii="Traditional Arabic" w:hAnsi="Traditional Arabic" w:cs="Traditional Arabic"/>
          <w:b/>
          <w:bCs/>
          <w:color w:val="CC0000"/>
          <w:sz w:val="36"/>
          <w:szCs w:val="36"/>
          <w:rtl/>
        </w:rPr>
      </w:pPr>
    </w:p>
    <w:p w:rsidR="00FA26DA" w:rsidRPr="00293032" w:rsidRDefault="00442A51" w:rsidP="00C20E32">
      <w:pPr>
        <w:tabs>
          <w:tab w:val="left" w:pos="720"/>
        </w:tabs>
        <w:autoSpaceDE w:val="0"/>
        <w:autoSpaceDN w:val="0"/>
        <w:bidi/>
        <w:adjustRightInd w:val="0"/>
        <w:ind w:right="18"/>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293032" w:rsidRPr="00293032">
        <w:rPr>
          <w:rFonts w:ascii="Traditional Arabic" w:hAnsi="Traditional Arabic" w:cs="Traditional Arabic"/>
          <w:b/>
          <w:bCs/>
          <w:sz w:val="40"/>
          <w:szCs w:val="40"/>
          <w:rtl/>
        </w:rPr>
        <w:t>خطورة الشهوات</w:t>
      </w:r>
      <w:r>
        <w:rPr>
          <w:rFonts w:ascii="Traditional Arabic" w:hAnsi="Traditional Arabic" w:cs="Traditional Arabic" w:hint="cs"/>
          <w:b/>
          <w:bCs/>
          <w:sz w:val="40"/>
          <w:szCs w:val="40"/>
          <w:rtl/>
        </w:rPr>
        <w:t xml:space="preserve"> -</w:t>
      </w:r>
    </w:p>
    <w:p w:rsidR="00293032" w:rsidRDefault="00293032"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الذي هدانا للإسلام وما كانا لنهتدي لولا أن هدانا الله الجواد الجليل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له الشكر على ما أعطى وله الحمد على ما قضى وله الثناء الحسن الجميل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وأشهد أن لا إله إلا الله وحده لا شريك له ولا ند ولا مثيل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صاحب الغرة والتحجيل المذكور في التوراة والإنجيل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وأصحابه أكرم صحب وأعظم جيل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وعلى من سار على نهجهم واتبع السبيل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أما بعد .. فياعباد الله احذروا لجة بحر الشهوات ولا تغتروا بسكونه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وعليكم بالساحل .. لازموا حصن التقوى فإن العقوبة مرة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واعلموا أن الدنيا كلها بما لها من شرف ومجد لا تعدو أن تكون حاجة الجسم حاجة البطن حاجة ما دون البطن حاجة أي حيوان أعجم في هذا الوجود ؛ فاتقوا الله - رحمكم الله - ولا تغرنكم الحياة الدنيا ولا يغرنكم بالله الغرور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اعلموا أنه لن يضر عبدا صار إلى رضوان الله وإلى الجنة ما أصابه في هذه الدنيا من بلاء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وأنه لن ينفع عبدا سار إلى سخط الله وإلى النار ما أصابه في هذا الدنيا من رخاء .. كل شيء من ذلك كأن لم يكن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فَمَن زُحْزِحَ عَنِ النَّارِ وَأُدْخِلَ الْجَنَّةَ فَقَدْ فَازَ وَما الْحَيَاةُ الدُّنْيَا إِلاَّ مَتَاعُ الْغُرُورِ</w:t>
      </w:r>
      <w:r w:rsidR="006E2685" w:rsidRPr="0039551B">
        <w:rPr>
          <w:rFonts w:ascii="Traditional Arabic" w:hAnsi="Traditional Arabic" w:cs="Traditional Arabic" w:hint="cs"/>
          <w:b/>
          <w:bCs/>
          <w:color w:val="FF0000"/>
          <w:sz w:val="36"/>
          <w:szCs w:val="36"/>
          <w:rtl/>
        </w:rPr>
        <w:t xml:space="preserve"> </w:t>
      </w:r>
      <w:r w:rsidR="005C6488">
        <w:rPr>
          <w:rFonts w:ascii="Traditional Arabic" w:hAnsi="Traditional Arabic" w:cs="Traditional Arabic" w:hint="cs"/>
          <w:b/>
          <w:bCs/>
          <w:color w:val="FF0000"/>
          <w:sz w:val="36"/>
          <w:szCs w:val="36"/>
          <w:rtl/>
        </w:rPr>
        <w:t xml:space="preserve">(185)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المؤمنون : زين للناس حب الشهوات يحدوهم إليها حادي الفطرة ويسوقهم سائق الطبع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وجاء الإسلام فلم يحرم أتباعه شيئا من طيبات الحياة ولكنه هذبها وباركها وزكاها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lastRenderedPageBreak/>
        <w:t xml:space="preserve">وجاء ليمنع من المستنقع الآسن وما يضر الإنسان في دينه أو دنياه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منع الإسلام أتباعه شيئا إلا وقد أباح لهم ما يحقق مصلحتهم وينأى بهم عن المفسدة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ومع تعدد أبواب المباح واتساع آفاق الجائز إلا أن فئة من الناس تأبى إلا تقحُّم حمى الملك - جل جلاله - والتفلت من سياج الطهر والفضيلة .. يتهافتون على الشهوات تهافت الفراش على النار .. فكأنهم المعنيون </w:t>
      </w:r>
      <w:r w:rsidRPr="00874F7E">
        <w:rPr>
          <w:rFonts w:ascii="Traditional Arabic" w:hAnsi="Traditional Arabic" w:cs="Traditional Arabic"/>
          <w:b/>
          <w:bCs/>
          <w:color w:val="000000"/>
          <w:sz w:val="36"/>
          <w:szCs w:val="36"/>
          <w:rtl/>
        </w:rPr>
        <w:t>بقول الرسول - صلى الله عليه وسلم - فيما أخرجه البخاري ومسلم :</w:t>
      </w:r>
      <w:r w:rsidRPr="00874F7E">
        <w:rPr>
          <w:rFonts w:ascii="Traditional Arabic" w:hAnsi="Traditional Arabic" w:cs="Traditional Arabic"/>
          <w:b/>
          <w:bCs/>
          <w:color w:val="00B050"/>
          <w:sz w:val="36"/>
          <w:szCs w:val="36"/>
          <w:rtl/>
        </w:rPr>
        <w:t xml:space="preserve"> </w:t>
      </w:r>
      <w:r w:rsidRPr="00FC1062">
        <w:rPr>
          <w:rFonts w:ascii="Traditional Arabic" w:hAnsi="Traditional Arabic" w:cs="Traditional Arabic"/>
          <w:b/>
          <w:bCs/>
          <w:color w:val="0000FF"/>
          <w:sz w:val="36"/>
          <w:szCs w:val="36"/>
          <w:rtl/>
        </w:rPr>
        <w:t xml:space="preserve">" مَثَلِي كَمَثَلِ رجلٍ استوقَدَ نارًا </w:t>
      </w:r>
      <w:r w:rsidR="00874F7E" w:rsidRPr="00FC1062">
        <w:rPr>
          <w:rFonts w:ascii="Traditional Arabic" w:hAnsi="Traditional Arabic" w:cs="Traditional Arabic"/>
          <w:b/>
          <w:bCs/>
          <w:color w:val="0000FF"/>
          <w:sz w:val="36"/>
          <w:szCs w:val="36"/>
          <w:rtl/>
        </w:rPr>
        <w:t xml:space="preserve"> ، </w:t>
      </w:r>
      <w:r w:rsidRPr="00FC1062">
        <w:rPr>
          <w:rFonts w:ascii="Traditional Arabic" w:hAnsi="Traditional Arabic" w:cs="Traditional Arabic"/>
          <w:b/>
          <w:bCs/>
          <w:color w:val="0000FF"/>
          <w:sz w:val="36"/>
          <w:szCs w:val="36"/>
          <w:rtl/>
        </w:rPr>
        <w:t xml:space="preserve"> فلمَّا أضاءتْ ما حولها جَعلَ الفراشُ وهذِه الدَّوابُّ التي في النار يقعن فيها </w:t>
      </w:r>
      <w:r w:rsidR="00874F7E" w:rsidRPr="00FC1062">
        <w:rPr>
          <w:rFonts w:ascii="Traditional Arabic" w:hAnsi="Traditional Arabic" w:cs="Traditional Arabic"/>
          <w:b/>
          <w:bCs/>
          <w:color w:val="0000FF"/>
          <w:sz w:val="36"/>
          <w:szCs w:val="36"/>
          <w:rtl/>
        </w:rPr>
        <w:t xml:space="preserve"> ، </w:t>
      </w:r>
      <w:r w:rsidRPr="00FC1062">
        <w:rPr>
          <w:rFonts w:ascii="Traditional Arabic" w:hAnsi="Traditional Arabic" w:cs="Traditional Arabic"/>
          <w:b/>
          <w:bCs/>
          <w:color w:val="0000FF"/>
          <w:sz w:val="36"/>
          <w:szCs w:val="36"/>
          <w:rtl/>
        </w:rPr>
        <w:t xml:space="preserve"> وجعل يَحْجِزْهُنَّ ويغْلِبْنَهُ فيتقحَّمن فيهَا </w:t>
      </w:r>
      <w:r w:rsidR="00874F7E" w:rsidRPr="00FC1062">
        <w:rPr>
          <w:rFonts w:ascii="Traditional Arabic" w:hAnsi="Traditional Arabic" w:cs="Traditional Arabic"/>
          <w:b/>
          <w:bCs/>
          <w:color w:val="0000FF"/>
          <w:sz w:val="36"/>
          <w:szCs w:val="36"/>
          <w:rtl/>
        </w:rPr>
        <w:t xml:space="preserve"> ، </w:t>
      </w:r>
      <w:r w:rsidRPr="00FC1062">
        <w:rPr>
          <w:rFonts w:ascii="Traditional Arabic" w:hAnsi="Traditional Arabic" w:cs="Traditional Arabic"/>
          <w:b/>
          <w:bCs/>
          <w:color w:val="0000FF"/>
          <w:sz w:val="36"/>
          <w:szCs w:val="36"/>
          <w:rtl/>
        </w:rPr>
        <w:t xml:space="preserve"> قال : فذلِكُم مثلِي ومثلكم .. أنَا آخِذٌ بِحُجُزِكُم عن النارِ : هلُمَّ عنِ النَّار .. هلُمَّ عن النار فتَغْلِبُوني تقحمون فيها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أيها المؤمنون : وفي معرض الحديث عن الشهوة يقول ربكم - تبارك وتعالى - : </w:t>
      </w:r>
      <w:r w:rsidR="00255CFA" w:rsidRPr="0039551B">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xml:space="preserve"> وَاللّهُ يُرِيدُ أَن يَتُوبَ عَلَيْكُمْ وَيُرِيدُ الَّذِينَ يَتَّبِعُونَ الشَّهَوَاتِ أَن تَمِيلُواْ مَيْلاً عَظِيماً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26</w:t>
      </w:r>
      <w:r w:rsidR="00723CFB">
        <w:rPr>
          <w:rFonts w:ascii="Traditional Arabic" w:hAnsi="Traditional Arabic" w:cs="Traditional Arabic"/>
          <w:b/>
          <w:bCs/>
          <w:color w:val="FF0000"/>
          <w:sz w:val="36"/>
          <w:szCs w:val="36"/>
          <w:rtl/>
        </w:rPr>
        <w:t xml:space="preserve">) </w:t>
      </w:r>
      <w:r w:rsidRPr="0039551B">
        <w:rPr>
          <w:rFonts w:ascii="Traditional Arabic" w:hAnsi="Traditional Arabic" w:cs="Traditional Arabic"/>
          <w:b/>
          <w:bCs/>
          <w:color w:val="FF0000"/>
          <w:sz w:val="36"/>
          <w:szCs w:val="36"/>
          <w:rtl/>
        </w:rPr>
        <w:t xml:space="preserve"> يُرِيدُ اللّهُ أَن يُخَفِّفَ عَنكُمْ وَخُلِقَ الإِنسَانُ ضَعِيفاً</w:t>
      </w:r>
      <w:r w:rsidR="006E2685" w:rsidRPr="0039551B">
        <w:rPr>
          <w:rFonts w:ascii="Traditional Arabic" w:hAnsi="Traditional Arabic" w:cs="Traditional Arabic" w:hint="cs"/>
          <w:b/>
          <w:bCs/>
          <w:color w:val="FF0000"/>
          <w:sz w:val="36"/>
          <w:szCs w:val="36"/>
          <w:rtl/>
        </w:rPr>
        <w:t xml:space="preserve"> </w:t>
      </w:r>
      <w:r w:rsidR="005C6488">
        <w:rPr>
          <w:rFonts w:ascii="Traditional Arabic" w:hAnsi="Traditional Arabic" w:cs="Traditional Arabic" w:hint="cs"/>
          <w:b/>
          <w:bCs/>
          <w:color w:val="FF0000"/>
          <w:sz w:val="36"/>
          <w:szCs w:val="36"/>
          <w:rtl/>
        </w:rPr>
        <w:t xml:space="preserve">(27) </w:t>
      </w:r>
      <w:r w:rsidR="006E2685" w:rsidRPr="0039551B">
        <w:rPr>
          <w:rFonts w:ascii="Traditional Arabic" w:hAnsi="Traditional Arabic" w:cs="Traditional Arabic" w:hint="cs"/>
          <w:b/>
          <w:bCs/>
          <w:color w:val="FF0000"/>
          <w:sz w:val="36"/>
          <w:szCs w:val="36"/>
          <w:rtl/>
        </w:rPr>
        <w:t>﴾</w:t>
      </w:r>
      <w:r w:rsidR="00E1261E" w:rsidRPr="00E1261E">
        <w:rPr>
          <w:rStyle w:val="af"/>
          <w:rFonts w:ascii="Traditional Arabic" w:hAnsi="Traditional Arabic" w:cs="Traditional Arabic"/>
          <w:b/>
          <w:bCs/>
          <w:color w:val="FF0000"/>
          <w:sz w:val="36"/>
          <w:szCs w:val="36"/>
          <w:rtl/>
        </w:rPr>
        <w:footnoteReference w:id="445"/>
      </w:r>
      <w:r w:rsidR="00E1261E">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أراد الله التخفيف عن عباده وهم يعانون عنت الشهوة وسطوة الهوى ؛ فجاءت شريعة الإسلام بتضييق فرص الغواية وإبعاد عوامل الفتنة وقطع أسباب التهييج والإثارة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وإزالة العوائق دون الإشباع الطبيعي بوسائله المشروعة .. مع شغل الطاقة البشرية بهموم أخرى في الحياة حتى لا تكون تلبية نداء الشهوة هي المنفذ الوحيد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ودعا الإسلام أتباعه إلى </w:t>
      </w:r>
      <w:r w:rsidRPr="00874F7E">
        <w:rPr>
          <w:rFonts w:ascii="Traditional Arabic" w:hAnsi="Traditional Arabic" w:cs="Traditional Arabic"/>
          <w:b/>
          <w:bCs/>
          <w:color w:val="000000"/>
          <w:sz w:val="36"/>
          <w:szCs w:val="36"/>
          <w:rtl/>
        </w:rPr>
        <w:t>المشرع</w:t>
      </w:r>
      <w:r w:rsidRPr="00874F7E">
        <w:rPr>
          <w:rFonts w:ascii="Traditional Arabic" w:hAnsi="Traditional Arabic" w:cs="Traditional Arabic"/>
          <w:b/>
          <w:bCs/>
          <w:sz w:val="36"/>
          <w:szCs w:val="36"/>
          <w:rtl/>
        </w:rPr>
        <w:t xml:space="preserve"> الطاهر ؛ فأمر من استطاع الباءة أن يتزوج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وأباح للمتزوج أن يعدد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ونهى عن المغالاة في المهور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وأمر الذين لا يجدون نكاحا بالاستعفاف حتى يغنيهم الله من فضله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ووعد من استعف أن يعفه الله ومن أراد الزواج أن يعينه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وندب إلى ما يخفف الشهوة من الصيام وتقليل الطعام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lastRenderedPageBreak/>
        <w:t xml:space="preserve">وحرم داعية الزنا وبريده - الخمر والمعازف - ونهى عن الاطلاع في البيوت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وأمر بالاستئذان عن عند الدخول وأوجب غض البصر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ونهى المرأة عن إبداء الزينة للأجنبي وعن الخضوع بالقول فيطمع الذي في قلبه مرض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وحرم الله التبرج والسفور فقال – سبحانه - </w:t>
      </w:r>
      <w:r w:rsidRPr="00874F7E">
        <w:rPr>
          <w:rFonts w:ascii="Traditional Arabic" w:hAnsi="Traditional Arabic" w:cs="Traditional Arabic"/>
          <w:b/>
          <w:bCs/>
          <w:color w:val="800000"/>
          <w:sz w:val="36"/>
          <w:szCs w:val="36"/>
          <w:rtl/>
        </w:rPr>
        <w:t xml:space="preserve">: </w:t>
      </w:r>
      <w:r w:rsidR="00255CFA" w:rsidRPr="0039551B">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وَلَا تَبَرَّجْنَ تَبَرُّجَ الْجَاهِلِيَّةِ الْأُولَى ...</w:t>
      </w:r>
      <w:r w:rsidRPr="0039551B">
        <w:rPr>
          <w:rFonts w:ascii="Traditional Arabic" w:hAnsi="Traditional Arabic" w:cs="Traditional Arabic"/>
          <w:b/>
          <w:bCs/>
          <w:color w:val="FF0000"/>
          <w:sz w:val="36"/>
          <w:szCs w:val="36"/>
        </w:rPr>
        <w:t xml:space="preserve"> </w:t>
      </w:r>
      <w:r w:rsidR="006E2685" w:rsidRPr="0039551B">
        <w:rPr>
          <w:rFonts w:ascii="Traditional Arabic" w:hAnsi="Traditional Arabic" w:cs="Traditional Arabic" w:hint="cs"/>
          <w:b/>
          <w:bCs/>
          <w:color w:val="FF0000"/>
          <w:sz w:val="36"/>
          <w:szCs w:val="36"/>
          <w:rtl/>
        </w:rPr>
        <w:t>﴾</w:t>
      </w:r>
      <w:r w:rsidR="00E1261E" w:rsidRPr="00E1261E">
        <w:rPr>
          <w:rStyle w:val="af"/>
          <w:rFonts w:ascii="Traditional Arabic" w:hAnsi="Traditional Arabic" w:cs="Traditional Arabic"/>
          <w:b/>
          <w:bCs/>
          <w:color w:val="FF0000"/>
          <w:sz w:val="36"/>
          <w:szCs w:val="36"/>
          <w:rtl/>
        </w:rPr>
        <w:footnoteReference w:id="446"/>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وقال : </w:t>
      </w:r>
      <w:r w:rsidR="00255CFA" w:rsidRPr="0039551B">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...وَإِذَا سَأَلْتُمُوهُنَّ مَتَاعاً فَاسْأَلُوهُنَّ مِن وَرَاء حِجَابٍ ذَلِكُمْ أَطْهَرُ لِقُلُوبِكُمْ وَقُلُوبِهِنَّ ...</w:t>
      </w:r>
      <w:r w:rsidRPr="0039551B">
        <w:rPr>
          <w:rFonts w:ascii="Traditional Arabic" w:hAnsi="Traditional Arabic" w:cs="Traditional Arabic"/>
          <w:b/>
          <w:bCs/>
          <w:color w:val="FF0000"/>
          <w:sz w:val="36"/>
          <w:szCs w:val="36"/>
        </w:rPr>
        <w:t xml:space="preserve">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7"/>
      </w:r>
      <w:r w:rsidRPr="0039551B">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فلا يقل أحد غير ما قال الله .. لا يقل أحد إن فتح باب الشهوات والاختلاط بين الجنسين والترخُّص في الحديث واللقاء والجلوس والعمل والتعليم أطهر للقلوب وأعف للضمائر وأعون على تصريف الغريزة المكبوتة وعلى ترقيق المشاعر والسلوك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وحين يقول الله قولا ويقول خلق من خلقه قولا فالقول لله - سبحانه - وكل قول آخر هراء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يقول الحق وهو يهدي السبيل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ومنع الإسلام الخلوة بالأجنبية : </w:t>
      </w:r>
      <w:r w:rsidRPr="00FC1062">
        <w:rPr>
          <w:rFonts w:ascii="Traditional Arabic" w:hAnsi="Traditional Arabic" w:cs="Traditional Arabic"/>
          <w:b/>
          <w:bCs/>
          <w:color w:val="0000FF"/>
          <w:sz w:val="36"/>
          <w:szCs w:val="36"/>
          <w:rtl/>
        </w:rPr>
        <w:t xml:space="preserve">" لا يَخْلُونَّ رجلٌ بامرأةٍ لا تحلُّ له فإنَّ ثالثهما الشَّيطان </w:t>
      </w:r>
      <w:r w:rsidRPr="00874F7E">
        <w:rPr>
          <w:rFonts w:ascii="Traditional Arabic" w:hAnsi="Traditional Arabic" w:cs="Traditional Arabic"/>
          <w:b/>
          <w:bCs/>
          <w:color w:val="008000"/>
          <w:sz w:val="36"/>
          <w:szCs w:val="36"/>
          <w:rtl/>
        </w:rPr>
        <w:t>"</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واشترط على النساء المحرم في السفر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وندبهن إلى </w:t>
      </w:r>
      <w:r w:rsidRPr="00874F7E">
        <w:rPr>
          <w:rFonts w:ascii="Traditional Arabic" w:hAnsi="Traditional Arabic" w:cs="Traditional Arabic"/>
          <w:b/>
          <w:bCs/>
          <w:color w:val="000000"/>
          <w:sz w:val="36"/>
          <w:szCs w:val="36"/>
          <w:rtl/>
        </w:rPr>
        <w:t>القرار في البيوت ونهاهن عن الاستعطار عند الخروج</w:t>
      </w:r>
      <w:r w:rsidRPr="00874F7E">
        <w:rPr>
          <w:rFonts w:ascii="Traditional Arabic" w:hAnsi="Traditional Arabic" w:cs="Traditional Arabic"/>
          <w:b/>
          <w:bCs/>
          <w:color w:val="008000"/>
          <w:sz w:val="36"/>
          <w:szCs w:val="36"/>
          <w:rtl/>
        </w:rPr>
        <w:t xml:space="preserve"> :</w:t>
      </w:r>
      <w:r w:rsidRPr="00874F7E">
        <w:rPr>
          <w:rFonts w:ascii="Traditional Arabic" w:hAnsi="Traditional Arabic" w:cs="Traditional Arabic"/>
          <w:b/>
          <w:bCs/>
          <w:sz w:val="36"/>
          <w:szCs w:val="36"/>
          <w:rtl/>
        </w:rPr>
        <w:t xml:space="preserve"> </w:t>
      </w:r>
      <w:r w:rsidRPr="00FC1062">
        <w:rPr>
          <w:rFonts w:ascii="Traditional Arabic" w:hAnsi="Traditional Arabic" w:cs="Traditional Arabic"/>
          <w:b/>
          <w:bCs/>
          <w:color w:val="0000FF"/>
          <w:sz w:val="36"/>
          <w:szCs w:val="36"/>
          <w:rtl/>
        </w:rPr>
        <w:t>" أيُّما امرأةٌ اسْتعطَرتْ ثم خرجتْ فمرَّتْ على قومٍ ليجدُوا ريحَها فهِي زَانِيَة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ونهى أن تباشر المرأة المرأة فتنعتها لزوجها كأنه ينظر إليها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ونهى عن إشاعة الفاحشة في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وتوعد من فعل ذلك في الدينا والآخرة بالعذاب الأليم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ونهى الله عن مقاربة الزنا وبيَّن عقوبة فاعله : إن كان محصنا فالرجم بالحجارة حتى يموت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كان غير محصن فجلد مائة وتغريب عام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وقال : </w:t>
      </w:r>
      <w:r w:rsidR="00255CFA" w:rsidRPr="0039551B">
        <w:rPr>
          <w:rFonts w:ascii="Traditional Arabic" w:hAnsi="Traditional Arabic" w:cs="Traditional Arabic" w:hint="cs"/>
          <w:b/>
          <w:bCs/>
          <w:color w:val="FF0000"/>
          <w:sz w:val="36"/>
          <w:szCs w:val="36"/>
          <w:rtl/>
        </w:rPr>
        <w:t>﴿</w:t>
      </w:r>
      <w:r w:rsidRPr="0039551B">
        <w:rPr>
          <w:rFonts w:ascii="Traditional Arabic" w:hAnsi="Traditional Arabic" w:cs="Traditional Arabic"/>
          <w:b/>
          <w:bCs/>
          <w:color w:val="FF0000"/>
          <w:sz w:val="36"/>
          <w:szCs w:val="36"/>
          <w:rtl/>
        </w:rPr>
        <w:t>... وَلَا تَأْخُذْكُم بِهِمَا رَأْفَةٌ فِي دِينِ اللَّهِ إِن كُنتُمْ تُؤْمِنُونَ بِاللَّهِ وَالْيَوْمِ الْآخِرِ وَلْيَشْهَدْ عَذَابَهُمَا طَائِفَةٌ مِّنَ الْمُؤْمِنِينَ</w:t>
      </w:r>
      <w:r w:rsidR="006E2685" w:rsidRPr="0039551B">
        <w:rPr>
          <w:rFonts w:ascii="Traditional Arabic" w:hAnsi="Traditional Arabic" w:cs="Traditional Arabic" w:hint="cs"/>
          <w:b/>
          <w:bCs/>
          <w:color w:val="FF0000"/>
          <w:sz w:val="36"/>
          <w:szCs w:val="36"/>
          <w:rtl/>
        </w:rPr>
        <w:t xml:space="preserve"> </w:t>
      </w:r>
      <w:r w:rsidR="00993CFA">
        <w:rPr>
          <w:rFonts w:ascii="Traditional Arabic" w:hAnsi="Traditional Arabic" w:cs="Traditional Arabic" w:hint="cs"/>
          <w:b/>
          <w:bCs/>
          <w:color w:val="FF0000"/>
          <w:sz w:val="36"/>
          <w:szCs w:val="36"/>
          <w:rtl/>
        </w:rPr>
        <w:t xml:space="preserve">(2)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8"/>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color w:val="000000"/>
          <w:sz w:val="36"/>
          <w:szCs w:val="36"/>
          <w:rtl/>
        </w:rPr>
        <w:t xml:space="preserve">  </w:t>
      </w:r>
      <w:r w:rsidRPr="00874F7E">
        <w:rPr>
          <w:rFonts w:ascii="Traditional Arabic" w:hAnsi="Traditional Arabic" w:cs="Traditional Arabic"/>
          <w:b/>
          <w:bCs/>
          <w:color w:val="000000"/>
          <w:sz w:val="36"/>
          <w:szCs w:val="36"/>
          <w:rtl/>
        </w:rPr>
        <w:t xml:space="preserve"> </w:t>
      </w:r>
      <w:r w:rsidRPr="00874F7E">
        <w:rPr>
          <w:rFonts w:ascii="Traditional Arabic" w:hAnsi="Traditional Arabic" w:cs="Traditional Arabic"/>
          <w:b/>
          <w:bCs/>
          <w:color w:val="000000"/>
          <w:sz w:val="36"/>
          <w:szCs w:val="36"/>
          <w:rtl/>
        </w:rPr>
        <w:lastRenderedPageBreak/>
        <w:t>وقال عليه الصلاة والسلام :</w:t>
      </w:r>
      <w:r w:rsidRPr="00874F7E">
        <w:rPr>
          <w:rFonts w:ascii="Traditional Arabic" w:hAnsi="Traditional Arabic" w:cs="Traditional Arabic"/>
          <w:b/>
          <w:bCs/>
          <w:color w:val="00B050"/>
          <w:sz w:val="36"/>
          <w:szCs w:val="36"/>
          <w:rtl/>
        </w:rPr>
        <w:t xml:space="preserve"> </w:t>
      </w:r>
      <w:r w:rsidRPr="00FC1062">
        <w:rPr>
          <w:rFonts w:ascii="Traditional Arabic" w:hAnsi="Traditional Arabic" w:cs="Traditional Arabic"/>
          <w:b/>
          <w:bCs/>
          <w:color w:val="0000FF"/>
          <w:sz w:val="36"/>
          <w:szCs w:val="36"/>
          <w:rtl/>
        </w:rPr>
        <w:t xml:space="preserve">" لا يزني الزَّاني حينَ يزنِي وهُو مؤمن " </w:t>
      </w:r>
      <w:r w:rsidR="00874F7E" w:rsidRPr="00FC1062">
        <w:rPr>
          <w:rFonts w:ascii="Traditional Arabic" w:hAnsi="Traditional Arabic" w:cs="Traditional Arabic"/>
          <w:b/>
          <w:bCs/>
          <w:color w:val="0000FF"/>
          <w:sz w:val="36"/>
          <w:szCs w:val="36"/>
          <w:rtl/>
        </w:rPr>
        <w:t xml:space="preserve"> ، </w:t>
      </w:r>
      <w:r w:rsidRPr="00FC1062">
        <w:rPr>
          <w:rFonts w:ascii="Traditional Arabic" w:hAnsi="Traditional Arabic" w:cs="Traditional Arabic"/>
          <w:b/>
          <w:bCs/>
          <w:color w:val="0000FF"/>
          <w:sz w:val="36"/>
          <w:szCs w:val="36"/>
          <w:rtl/>
        </w:rPr>
        <w:t xml:space="preserve"> وقال : " إذا زَنَا الرجُلُ خرجَ منْهُ الإيْمَان فكان عليه كالظُّلَّة </w:t>
      </w:r>
      <w:r w:rsidR="00874F7E" w:rsidRPr="00FC1062">
        <w:rPr>
          <w:rFonts w:ascii="Traditional Arabic" w:hAnsi="Traditional Arabic" w:cs="Traditional Arabic"/>
          <w:b/>
          <w:bCs/>
          <w:color w:val="0000FF"/>
          <w:sz w:val="36"/>
          <w:szCs w:val="36"/>
          <w:rtl/>
        </w:rPr>
        <w:t xml:space="preserve"> ، </w:t>
      </w:r>
      <w:r w:rsidRPr="00FC1062">
        <w:rPr>
          <w:rFonts w:ascii="Traditional Arabic" w:hAnsi="Traditional Arabic" w:cs="Traditional Arabic"/>
          <w:b/>
          <w:bCs/>
          <w:color w:val="0000FF"/>
          <w:sz w:val="36"/>
          <w:szCs w:val="36"/>
          <w:rtl/>
        </w:rPr>
        <w:t xml:space="preserve"> فإذا أقْلَعَ </w:t>
      </w:r>
      <w:r w:rsidR="00597301" w:rsidRPr="00FC1062">
        <w:rPr>
          <w:rFonts w:ascii="Traditional Arabic" w:hAnsi="Traditional Arabic" w:cs="Traditional Arabic"/>
          <w:b/>
          <w:bCs/>
          <w:color w:val="0000FF"/>
          <w:sz w:val="36"/>
          <w:szCs w:val="36"/>
          <w:rtl/>
        </w:rPr>
        <w:t xml:space="preserve"> (</w:t>
      </w:r>
      <w:r w:rsidRPr="00FC1062">
        <w:rPr>
          <w:rFonts w:ascii="Traditional Arabic" w:hAnsi="Traditional Arabic" w:cs="Traditional Arabic"/>
          <w:b/>
          <w:bCs/>
          <w:color w:val="0000FF"/>
          <w:sz w:val="36"/>
          <w:szCs w:val="36"/>
          <w:rtl/>
        </w:rPr>
        <w:t>أي تاب من الزنا) رجَع إليه الإيْمَان "</w:t>
      </w:r>
      <w:r w:rsidRPr="00874F7E">
        <w:rPr>
          <w:rFonts w:ascii="Traditional Arabic" w:hAnsi="Traditional Arabic" w:cs="Traditional Arabic"/>
          <w:b/>
          <w:bCs/>
          <w:color w:val="00B050"/>
          <w:sz w:val="36"/>
          <w:szCs w:val="36"/>
          <w:rtl/>
        </w:rPr>
        <w:t xml:space="preserve"> </w:t>
      </w:r>
      <w:r w:rsid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color w:val="00B050"/>
          <w:sz w:val="36"/>
          <w:szCs w:val="36"/>
          <w:rtl/>
        </w:rPr>
        <w:t xml:space="preserve"> </w:t>
      </w:r>
      <w:r w:rsidRPr="00874F7E">
        <w:rPr>
          <w:rFonts w:ascii="Traditional Arabic" w:hAnsi="Traditional Arabic" w:cs="Traditional Arabic"/>
          <w:b/>
          <w:bCs/>
          <w:sz w:val="36"/>
          <w:szCs w:val="36"/>
          <w:rtl/>
        </w:rPr>
        <w:t xml:space="preserve">وأخبر عن الزناة أنهم في البرزخ وأنهم في ثقب مثل التنور أعلاه ضيق وأسفله واسع .. يوقَد تحته نار وهم فيه عراة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فإذا أوقدت ارتفعوا حتى يكادوا يخرجوا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فإذا خمدت رجعوا فيها .. يفعل بهم ذلك إلى يوم القيامة ثم ينتقلون إلى عذاب أشد كما قال الله - عز وجل -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وَالَّذِينَ لَا يَدْعُونَ مَعَ اللَّهِ إِلَهاً آخَرَ وَلَا يَقْتُلُونَ النَّفْسَ الَّتِي حَرَّمَ اللَّهُ إِلَّا بِالْحَقِّ وَلَا يَزْنُونَ وَمَن يَفْعَلْ ذَلِكَ يَلْقَ أَثَاماً </w:t>
      </w:r>
      <w:r w:rsidR="00723CFB">
        <w:rPr>
          <w:rFonts w:ascii="Traditional Arabic" w:hAnsi="Traditional Arabic" w:cs="Traditional Arabic"/>
          <w:b/>
          <w:bCs/>
          <w:color w:val="FF0000"/>
          <w:sz w:val="36"/>
          <w:szCs w:val="36"/>
          <w:rtl/>
        </w:rPr>
        <w:t xml:space="preserve"> (</w:t>
      </w:r>
      <w:r w:rsidR="00E151A0">
        <w:rPr>
          <w:rFonts w:ascii="Traditional Arabic" w:hAnsi="Traditional Arabic" w:cs="Traditional Arabic" w:hint="cs"/>
          <w:b/>
          <w:bCs/>
          <w:color w:val="FF0000"/>
          <w:sz w:val="36"/>
          <w:szCs w:val="36"/>
          <w:rtl/>
        </w:rPr>
        <w:t>67</w:t>
      </w:r>
      <w:r w:rsidR="00723CFB">
        <w:rPr>
          <w:rFonts w:ascii="Traditional Arabic" w:hAnsi="Traditional Arabic" w:cs="Traditional Arabic"/>
          <w:b/>
          <w:bCs/>
          <w:color w:val="FF0000"/>
          <w:sz w:val="36"/>
          <w:szCs w:val="36"/>
          <w:rtl/>
        </w:rPr>
        <w:t xml:space="preserve">) </w:t>
      </w:r>
      <w:r w:rsidRPr="0039551B">
        <w:rPr>
          <w:rFonts w:ascii="Traditional Arabic" w:hAnsi="Traditional Arabic" w:cs="Traditional Arabic"/>
          <w:b/>
          <w:bCs/>
          <w:color w:val="FF0000"/>
          <w:sz w:val="36"/>
          <w:szCs w:val="36"/>
          <w:rtl/>
        </w:rPr>
        <w:t xml:space="preserve"> يُضَاعَفْ لَهُ الْعَذَابُ يَوْمَ الْقِيَامَةِ وَيَخْلُدْ فِيهِ مُهَاناً</w:t>
      </w:r>
      <w:r w:rsidR="006E2685" w:rsidRPr="0039551B">
        <w:rPr>
          <w:rFonts w:ascii="Traditional Arabic" w:hAnsi="Traditional Arabic" w:cs="Traditional Arabic" w:hint="cs"/>
          <w:b/>
          <w:bCs/>
          <w:color w:val="FF0000"/>
          <w:sz w:val="36"/>
          <w:szCs w:val="36"/>
          <w:rtl/>
        </w:rPr>
        <w:t xml:space="preserve"> </w:t>
      </w:r>
      <w:r w:rsidR="00993CFA">
        <w:rPr>
          <w:rFonts w:ascii="Traditional Arabic" w:hAnsi="Traditional Arabic" w:cs="Traditional Arabic" w:hint="cs"/>
          <w:b/>
          <w:bCs/>
          <w:color w:val="FF0000"/>
          <w:sz w:val="36"/>
          <w:szCs w:val="36"/>
          <w:rtl/>
        </w:rPr>
        <w:t xml:space="preserve">(68)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49"/>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فهل يقدم بعد ذلك مؤمن بالله واليوم الآخر على الزنا وقد علم وعيد الجبار - جل جلاله - ؟ وهل يتقدم خطوة واحدة في طريق الفاحشة وقد سمع ما أعد الله لمرتكبها في الآخرة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أيها المسلمون : إن هذا الدين العظيم لا يريد أن يعرِّض أتباعه للفتنة ثم يكلف </w:t>
      </w:r>
      <w:r w:rsidRPr="00874F7E">
        <w:rPr>
          <w:rFonts w:ascii="Traditional Arabic" w:hAnsi="Traditional Arabic" w:cs="Traditional Arabic"/>
          <w:b/>
          <w:bCs/>
          <w:color w:val="000000"/>
          <w:sz w:val="36"/>
          <w:szCs w:val="36"/>
          <w:rtl/>
        </w:rPr>
        <w:t>أعصابهم</w:t>
      </w:r>
      <w:r w:rsidRPr="00874F7E">
        <w:rPr>
          <w:rFonts w:ascii="Traditional Arabic" w:hAnsi="Traditional Arabic" w:cs="Traditional Arabic"/>
          <w:b/>
          <w:bCs/>
          <w:sz w:val="36"/>
          <w:szCs w:val="36"/>
          <w:rtl/>
        </w:rPr>
        <w:t xml:space="preserve"> عنتا في المقاومة .. إنه دين وقاية قبل أن يقيم الحدود ويوقع العقوبات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دين حماية للضمائر والمشاعر والحواس والجوارح .. وربك أعلم بما خلق وهو اللطيف الخبير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ظل هذه التوجيهات الربانية تحيا البشرية في جو آمن عفيف طاهر نظيف ترف عليهم فيه أجنحة السلم والطهر والأمان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وتأمن الزوجة على زوجها ويأمن الزوج على زوجته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ويأمن الأولياء على حرماتهم وأعراضهم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ويأمن الجميع على أعصابهم وقلوبهم .. حيث لا فاحشة تشيع ولا إغراء يتبجح ولا فتنة تظهر ولا تبرج </w:t>
      </w:r>
      <w:r w:rsidRPr="00874F7E">
        <w:rPr>
          <w:rFonts w:ascii="Traditional Arabic" w:hAnsi="Traditional Arabic" w:cs="Traditional Arabic"/>
          <w:b/>
          <w:bCs/>
          <w:color w:val="000000"/>
          <w:sz w:val="36"/>
          <w:szCs w:val="36"/>
          <w:rtl/>
        </w:rPr>
        <w:t>ينتشر</w:t>
      </w:r>
      <w:r w:rsidRPr="00874F7E">
        <w:rPr>
          <w:rFonts w:ascii="Traditional Arabic" w:hAnsi="Traditional Arabic" w:cs="Traditional Arabic"/>
          <w:b/>
          <w:bCs/>
          <w:sz w:val="36"/>
          <w:szCs w:val="36"/>
          <w:rtl/>
        </w:rPr>
        <w:t xml:space="preserve"> ولا تقع الأعين على المفاتن ولا تطغى الشهوات على الحرمات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إنه لا يمكن قيام أسرة ولا استقامة مجتمع في وحل الفواحش ما ظهر منها وما بطن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الغرائز متى أثيرت فلن يقر معها قلب ولن يسكن عصب ولن يطمئن بيت ولن يسلم عرض </w:t>
      </w:r>
      <w:r w:rsidRPr="00874F7E">
        <w:rPr>
          <w:rFonts w:ascii="Traditional Arabic" w:hAnsi="Traditional Arabic" w:cs="Traditional Arabic"/>
          <w:b/>
          <w:bCs/>
          <w:sz w:val="36"/>
          <w:szCs w:val="36"/>
          <w:rtl/>
        </w:rPr>
        <w:lastRenderedPageBreak/>
        <w:t xml:space="preserve">ولن تقوم أسرة .. فإما الخيانة المتبادلة حينئذ وإما الرغائب المكبوتة وأمراض النفوس وقلق الأعصاب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هو الميل العظيم الذي حذر الله عباده منه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وهو يحذرهم ما يريده الذين يتبعون الشهوات ومن يطلقون الغرائز من عقالها بالكلمة والصورة والقصة والفيلم وبسائر أدوات التوجيه والإعلام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إشاعة الفواحش واستثارة الغرائز هو أصل كل بلية وشر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من أعظم أسباب نزول العقوبات العامة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كما أنه من أعظم أسباب فساد أمور العامة والخاصة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وماذا تجني الأمم والأفراد من ذلك سوى خراب النفوس وانهيار الأخلاق وتحقير الاهتمامات وتلويث المجتمع وزعزعة قوائم الأسرة وتحطيم الإنسان وتدميره بما لا تبلغه أفظع الحروب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ومتى ما دمر الإنسان فلن تقوم الحضارة على المصانع وحدها ولا على الإنتاج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فياأيها الناس ياعقلاء الأمة ياعلماءها يادعاتها وياولاة أمرها : هذه نذر السوء تتوالى ولغة الأرقام تخيف وترعب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الفضيلة تشتكي .. العفاف يئن .. ارتفعت نسب الخيانات الزوجية وحالات الاغتصاب والشذوذ .. اغتيلت براءة الأطفال وارتد بعض الشيوخ إلى سني المراهقة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كانت الانحرافات الخلقية تتم في خفاء ثم صارت تبدو على استحياء ثم تسللت تبدو في البيوت عن طريق الشبكات والقنوات ثم صارت قانونا في بعض البلاد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ثم انعقدت مؤتمرات عالمية تنادي إليها كما ينادَى إلى الصلاة .. عجت الأرض إلى ربها والسموات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وفزعت الملائكة إلى الله من هول ما رأت من ظلم الناس وفجورهم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وإلى الله الشكوى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حول ولا قوة إلا بالله.</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فمن للفضيلة ؟ من للعفة ؟ من للحياء ؟ من للشباب وهم عدة الأمة وأمل المجتمع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الله يغار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وغيرة الله أن يزني عبده أو تزني أمته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سنن الله لا تحابي أحدا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ومتى ظهر الزنا في قوم أذن الله بهلاكها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ومتى ظهرت الفاحشة في قوم حتى أعلنوا بها إلا ابتلوا بالطواعين والأوجاع التي لم تكن في أسلافهم الذين مضوا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ولقد أحاط الله الفضيلة بسياج عظيم وحمى حماها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فلو أن الأمة الإسلامية أخذت بتوجيه القرآن لما اشتكى شبابها العنت ولما كان ما كان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وَاللّهُ يُرِيدُ أَن يَتُوبَ عَلَيْكُمْ وَيُرِيدُ الَّذِينَ يَتَّبِعُونَ الشَّهَوَاتِ أَن تَمِيلُواْ مَيْلاً عَظِيماً </w:t>
      </w:r>
      <w:r w:rsidR="006B32B5">
        <w:rPr>
          <w:rFonts w:ascii="Traditional Arabic" w:hAnsi="Traditional Arabic" w:cs="Traditional Arabic" w:hint="cs"/>
          <w:b/>
          <w:bCs/>
          <w:color w:val="FF0000"/>
          <w:sz w:val="36"/>
          <w:szCs w:val="36"/>
          <w:rtl/>
        </w:rPr>
        <w:t>(</w:t>
      </w:r>
      <w:r w:rsidR="001B16BE">
        <w:rPr>
          <w:rFonts w:ascii="Traditional Arabic" w:hAnsi="Traditional Arabic" w:cs="Traditional Arabic" w:hint="cs"/>
          <w:b/>
          <w:bCs/>
          <w:color w:val="FF0000"/>
          <w:sz w:val="36"/>
          <w:szCs w:val="36"/>
          <w:rtl/>
        </w:rPr>
        <w:t>27</w:t>
      </w:r>
      <w:r w:rsidR="006B32B5">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 يُرِيدُ اللّهُ أَن يُخَفِّفَ عَنكُمْ وَخُلِقَ الإِنسَانُ ضَعِيفاً</w:t>
      </w:r>
      <w:r w:rsidR="006E2685" w:rsidRPr="0039551B">
        <w:rPr>
          <w:rFonts w:ascii="Traditional Arabic" w:hAnsi="Traditional Arabic" w:cs="Traditional Arabic" w:hint="cs"/>
          <w:b/>
          <w:bCs/>
          <w:color w:val="FF0000"/>
          <w:sz w:val="36"/>
          <w:szCs w:val="36"/>
          <w:rtl/>
        </w:rPr>
        <w:t xml:space="preserve"> </w:t>
      </w:r>
      <w:r w:rsidR="006B32B5">
        <w:rPr>
          <w:rFonts w:ascii="Traditional Arabic" w:hAnsi="Traditional Arabic" w:cs="Traditional Arabic" w:hint="cs"/>
          <w:b/>
          <w:bCs/>
          <w:color w:val="FF0000"/>
          <w:sz w:val="36"/>
          <w:szCs w:val="36"/>
          <w:rtl/>
        </w:rPr>
        <w:t>(</w:t>
      </w:r>
      <w:r w:rsidR="001B16BE">
        <w:rPr>
          <w:rFonts w:ascii="Traditional Arabic" w:hAnsi="Traditional Arabic" w:cs="Traditional Arabic" w:hint="cs"/>
          <w:b/>
          <w:bCs/>
          <w:color w:val="FF0000"/>
          <w:sz w:val="36"/>
          <w:szCs w:val="36"/>
          <w:rtl/>
        </w:rPr>
        <w:t>28</w:t>
      </w:r>
      <w:r w:rsidR="006B32B5">
        <w:rPr>
          <w:rFonts w:ascii="Traditional Arabic" w:hAnsi="Traditional Arabic" w:cs="Traditional Arabic" w:hint="cs"/>
          <w:b/>
          <w:bCs/>
          <w:color w:val="FF0000"/>
          <w:sz w:val="36"/>
          <w:szCs w:val="36"/>
          <w:rtl/>
        </w:rPr>
        <w:t xml:space="preserve">)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0"/>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قال طاووس : " إذا نظر إلى النساء لم يصبر "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أعوذ بالله من الشيطان الرجيم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 xml:space="preserve">يَا أَيُّهَا الَّذِينَ آمَنُواْ اسْتَجِيبُواْ لِلّهِ وَلِلرَّسُولِ إِذَا دَعَاكُم لِمَا يُحْيِيكُمْ وَاعْلَمُواْ أَنَّ اللّهَ يَحُولُ بَيْنَ الْمَرْءِ وَقَلْبِهِ وَأَنَّهُ إِلَيْهِ تُحْشَرُونَ </w:t>
      </w:r>
      <w:r w:rsidR="007F7427">
        <w:rPr>
          <w:rFonts w:ascii="Traditional Arabic" w:hAnsi="Traditional Arabic" w:cs="Traditional Arabic" w:hint="cs"/>
          <w:b/>
          <w:bCs/>
          <w:color w:val="FF0000"/>
          <w:sz w:val="36"/>
          <w:szCs w:val="36"/>
          <w:rtl/>
        </w:rPr>
        <w:t>(24)</w:t>
      </w:r>
      <w:r w:rsidRPr="0039551B">
        <w:rPr>
          <w:rFonts w:ascii="Traditional Arabic" w:hAnsi="Traditional Arabic" w:cs="Traditional Arabic"/>
          <w:b/>
          <w:bCs/>
          <w:color w:val="FF0000"/>
          <w:sz w:val="36"/>
          <w:szCs w:val="36"/>
          <w:rtl/>
        </w:rPr>
        <w:t xml:space="preserve"> وَاتَّقُواْ فِتْنَةً لاَّ تُصِيبَنَّ الَّذِينَ ظَلَمُواْ مِنكُمْ خَآصَّةً وَاعْلَمُواْ أَنَّ اللّهَ شَدِيدُ الْعِقَابِ </w:t>
      </w:r>
      <w:r w:rsidR="007F7427">
        <w:rPr>
          <w:rFonts w:ascii="Traditional Arabic" w:hAnsi="Traditional Arabic" w:cs="Traditional Arabic" w:hint="cs"/>
          <w:b/>
          <w:bCs/>
          <w:color w:val="FF0000"/>
          <w:sz w:val="36"/>
          <w:szCs w:val="36"/>
          <w:rtl/>
        </w:rPr>
        <w:t xml:space="preserve">(25) </w:t>
      </w:r>
      <w:r w:rsidR="006E2685" w:rsidRPr="0039551B">
        <w:rPr>
          <w:rFonts w:ascii="Traditional Arabic" w:hAnsi="Traditional Arabic" w:cs="Traditional Arabic" w:hint="cs"/>
          <w:b/>
          <w:bCs/>
          <w:color w:val="FF0000"/>
          <w:sz w:val="36"/>
          <w:szCs w:val="36"/>
          <w:rtl/>
        </w:rPr>
        <w:t>﴾</w:t>
      </w:r>
      <w:r w:rsidR="007F7427">
        <w:rPr>
          <w:rStyle w:val="af"/>
          <w:rFonts w:ascii="Traditional Arabic" w:hAnsi="Traditional Arabic" w:cs="Traditional Arabic"/>
          <w:b/>
          <w:bCs/>
          <w:color w:val="FF0000"/>
          <w:sz w:val="36"/>
          <w:szCs w:val="36"/>
          <w:rtl/>
        </w:rPr>
        <w:footnoteReference w:id="451"/>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بارك لنا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وانفعنا بما فيه من الآيات والذكر الحكيم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أقول ما سمعتم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وأستغفر الله - تعالى - لي ولكم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الحمد لله .. الحمد لله حق الحمد وأوفاه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والصلاة والسلام على عبده ومصطفاه وعلى آله وصحبه ومن والاه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أيها المؤمنون : إننا نحتاج إلى مبشرين بالفضيلة في زمن تفتحت فيه أبواب الشهوات وتسهلت الطرق إلى المعاصي وجاءت الفتن من كل جانب ودخلت على الناس في كل مكان .. دعاة على أبواب جهنم من أجابهم إليها قذفوه فيها .. أفلام وروايات وصور وإعلانات ومواقع في الشبكات .. تهييج للغرائز وإثارة للشهوات وإيقاع في المحرمات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أصبح المؤمن الصابر على دينه كالقابض على الجمر خائفا يكبح جماح الشهوة وينهى النفس عن الهوى .. يقاوم ضعفه الفطري وشهوته الطبيعية ويجاهد نفسه الأمارة بالسوء ؛ الشيطان يعده ويمنيه ويسول له ويزين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ويريد الذين يتبعون الشهوات أن يميلوا به ميلا عظيما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فكيف يسلم ؟ كيف يسلم من له عدو لا ينام عن معاداته ونفس أمارة بالسوء وهوى </w:t>
      </w:r>
      <w:r w:rsidRPr="00874F7E">
        <w:rPr>
          <w:rFonts w:ascii="Traditional Arabic" w:hAnsi="Traditional Arabic" w:cs="Traditional Arabic"/>
          <w:b/>
          <w:bCs/>
          <w:color w:val="000000"/>
          <w:sz w:val="36"/>
          <w:szCs w:val="36"/>
          <w:rtl/>
        </w:rPr>
        <w:t>مردٍ</w:t>
      </w:r>
      <w:r w:rsidRPr="00874F7E">
        <w:rPr>
          <w:rFonts w:ascii="Traditional Arabic" w:hAnsi="Traditional Arabic" w:cs="Traditional Arabic"/>
          <w:b/>
          <w:bCs/>
          <w:sz w:val="36"/>
          <w:szCs w:val="36"/>
          <w:rtl/>
        </w:rPr>
        <w:t xml:space="preserve"> وشهوة غالبة وشيطان مزين وضعف مستولٍ عليه ؛ فإن تولاه الله نجا وسلم وإن تخلى عنه ووكله إلى نفسه .. اجتمعت عليه هذه القوى فكانت الهلكة.</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ومع كل ذلك فإن الله - عز وجل - حين خلق الإنسان وركب فيه الشهوة وابتلاه بمخالفة الهوى وسلط عليه الشيطان لم يتركه هملا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رزقه من القوة ما يستطيع به الصمود وزوده من العدة ما يملك معه المقاومة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أمر الله بشيء إلا أعان عليه وما نهى عن شيء إلا أغنى عنه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طريق الجنة طريق طويل تتناثر فيه الأشواك والعقبات وتحفه المخاطر والمكاره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وإنه لا بديل لسالكه عن الصبر البتة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وهل التدين إلا في الصبر على نداء الشهوة ؟ وفي الذكر الحكيم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إِنِّي جَزَيْتُهُمُ الْيَوْمَ بِمَا صَبَرُوا أَنَّهُمْ هُمُ الْفَائِزُونَ</w:t>
      </w:r>
      <w:r w:rsidR="006E2685" w:rsidRPr="0039551B">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D5081F">
        <w:rPr>
          <w:rFonts w:ascii="Traditional Arabic" w:hAnsi="Traditional Arabic" w:cs="Traditional Arabic" w:hint="cs"/>
          <w:b/>
          <w:bCs/>
          <w:color w:val="FF0000"/>
          <w:sz w:val="36"/>
          <w:szCs w:val="36"/>
          <w:rtl/>
        </w:rPr>
        <w:t>111</w:t>
      </w:r>
      <w:r w:rsidR="00D1508E">
        <w:rPr>
          <w:rFonts w:ascii="Traditional Arabic" w:hAnsi="Traditional Arabic" w:cs="Traditional Arabic" w:hint="cs"/>
          <w:b/>
          <w:bCs/>
          <w:color w:val="FF0000"/>
          <w:sz w:val="36"/>
          <w:szCs w:val="36"/>
          <w:rtl/>
        </w:rPr>
        <w:t xml:space="preserve">)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2"/>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 </w:t>
      </w:r>
      <w:r w:rsidRPr="0039551B">
        <w:rPr>
          <w:rFonts w:ascii="Traditional Arabic" w:hAnsi="Traditional Arabic" w:cs="Traditional Arabic"/>
          <w:b/>
          <w:bCs/>
          <w:color w:val="FF0000"/>
          <w:sz w:val="36"/>
          <w:szCs w:val="36"/>
          <w:rtl/>
        </w:rPr>
        <w:t xml:space="preserve">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وَجَزَاهُم بِمَا صَبَرُوا جَنَّةً وَحَرِيراً</w:t>
      </w:r>
      <w:r w:rsidR="006E2685" w:rsidRPr="0039551B">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D5081F">
        <w:rPr>
          <w:rFonts w:ascii="Traditional Arabic" w:hAnsi="Traditional Arabic" w:cs="Traditional Arabic" w:hint="cs"/>
          <w:b/>
          <w:bCs/>
          <w:color w:val="FF0000"/>
          <w:sz w:val="36"/>
          <w:szCs w:val="36"/>
          <w:rtl/>
        </w:rPr>
        <w:t>12</w:t>
      </w:r>
      <w:r w:rsidR="00D1508E">
        <w:rPr>
          <w:rFonts w:ascii="Traditional Arabic" w:hAnsi="Traditional Arabic" w:cs="Traditional Arabic" w:hint="cs"/>
          <w:b/>
          <w:bCs/>
          <w:color w:val="FF0000"/>
          <w:sz w:val="36"/>
          <w:szCs w:val="36"/>
          <w:rtl/>
        </w:rPr>
        <w:t xml:space="preserve">)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3"/>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 : إن الدنيا مفازة .. فينبغي أن يكون السابق فيها العقل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وإنما فضِّل العاقل بتأمل العواقب فلا تؤثر لذة تفوِّت خيرا كثيرا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واعلم أن في ملازمة التقوى مرارات من فقد الأغراض والمشتهيات .. إلا أن العاقبة حميدة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في قوة قهر الهوى لذة تزيد على كل لذة وكل مغلوب بالهوى ذليل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والصبر عن الشهوة أسهل من الصبر على توجبه الشهوة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والصبر عن محارم الله أيسر من الصبر على عذاب الله </w:t>
      </w:r>
      <w:r w:rsid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lastRenderedPageBreak/>
        <w:t xml:space="preserve">، </w:t>
      </w:r>
      <w:r w:rsidRPr="00874F7E">
        <w:rPr>
          <w:rFonts w:ascii="Traditional Arabic" w:hAnsi="Traditional Arabic" w:cs="Traditional Arabic"/>
          <w:b/>
          <w:bCs/>
          <w:sz w:val="36"/>
          <w:szCs w:val="36"/>
          <w:rtl/>
        </w:rPr>
        <w:t xml:space="preserve"> ما من عبد أطلق نفسه في شيء ينافي التقوى - وإن قل - إلا وجد عقوبة عاجلة أو آجلة :  </w:t>
      </w:r>
      <w:r w:rsidR="00255CFA" w:rsidRPr="0039551B">
        <w:rPr>
          <w:rFonts w:ascii="Traditional Arabic" w:hAnsi="Traditional Arabic" w:cs="Traditional Arabic" w:hint="cs"/>
          <w:b/>
          <w:bCs/>
          <w:color w:val="FF0000"/>
          <w:sz w:val="36"/>
          <w:szCs w:val="36"/>
          <w:rtl/>
        </w:rPr>
        <w:t xml:space="preserve">﴿ </w:t>
      </w:r>
      <w:r w:rsidRPr="0039551B">
        <w:rPr>
          <w:rFonts w:ascii="Traditional Arabic" w:hAnsi="Traditional Arabic" w:cs="Traditional Arabic"/>
          <w:b/>
          <w:bCs/>
          <w:color w:val="FF0000"/>
          <w:sz w:val="36"/>
          <w:szCs w:val="36"/>
          <w:rtl/>
        </w:rPr>
        <w:t>لَّيْسَ بِأَمَانِيِّكُمْ وَلا أَمَانِيِّ أَهْلِ الْكِتَابِ مَن يَعْمَلْ سُوءاً يُجْزَ بِهِ ...</w:t>
      </w:r>
      <w:r w:rsidRPr="0039551B">
        <w:rPr>
          <w:rFonts w:ascii="Traditional Arabic" w:hAnsi="Traditional Arabic" w:cs="Traditional Arabic"/>
          <w:b/>
          <w:bCs/>
          <w:color w:val="FF0000"/>
          <w:sz w:val="36"/>
          <w:szCs w:val="36"/>
        </w:rPr>
        <w:t xml:space="preserve"> </w:t>
      </w:r>
      <w:r w:rsidR="006E2685" w:rsidRPr="0039551B">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4"/>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تذوق حلاوة الكف عن المعاصي فإنها شجرة تورث عز الدنيا وشرف 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وابتعد عن كل ما يوقظ الشهوة فإنه لا أعظم فتنة من مقاربة الفتنة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وقل أن يقاربها إلا من يقع فيها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حام حول الحمى يوشك أن </w:t>
      </w:r>
      <w:r w:rsidRPr="00874F7E">
        <w:rPr>
          <w:rFonts w:ascii="Traditional Arabic" w:hAnsi="Traditional Arabic" w:cs="Traditional Arabic"/>
          <w:b/>
          <w:bCs/>
          <w:color w:val="000000"/>
          <w:sz w:val="36"/>
          <w:szCs w:val="36"/>
          <w:rtl/>
        </w:rPr>
        <w:t>يرتع</w:t>
      </w:r>
      <w:r w:rsidRPr="00874F7E">
        <w:rPr>
          <w:rFonts w:ascii="Traditional Arabic" w:hAnsi="Traditional Arabic" w:cs="Traditional Arabic"/>
          <w:b/>
          <w:bCs/>
          <w:sz w:val="36"/>
          <w:szCs w:val="36"/>
          <w:rtl/>
        </w:rPr>
        <w:t xml:space="preserve"> فيه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الحديث الصحيح :</w:t>
      </w:r>
      <w:r w:rsidRPr="00874F7E">
        <w:rPr>
          <w:rFonts w:ascii="Traditional Arabic" w:hAnsi="Traditional Arabic" w:cs="Traditional Arabic"/>
          <w:b/>
          <w:bCs/>
          <w:color w:val="00B050"/>
          <w:sz w:val="36"/>
          <w:szCs w:val="36"/>
          <w:rtl/>
        </w:rPr>
        <w:t xml:space="preserve"> </w:t>
      </w:r>
      <w:r w:rsidRPr="004A4D87">
        <w:rPr>
          <w:rFonts w:ascii="Traditional Arabic" w:hAnsi="Traditional Arabic" w:cs="Traditional Arabic"/>
          <w:b/>
          <w:bCs/>
          <w:color w:val="0000FF"/>
          <w:sz w:val="36"/>
          <w:szCs w:val="36"/>
          <w:rtl/>
        </w:rPr>
        <w:t>"</w:t>
      </w:r>
      <w:r w:rsidR="005301F3">
        <w:rPr>
          <w:rFonts w:ascii="Traditional Arabic" w:hAnsi="Traditional Arabic" w:cs="Traditional Arabic" w:hint="cs"/>
          <w:b/>
          <w:bCs/>
          <w:color w:val="0000FF"/>
          <w:sz w:val="36"/>
          <w:szCs w:val="36"/>
          <w:rtl/>
        </w:rPr>
        <w:t xml:space="preserve"> </w:t>
      </w:r>
      <w:r w:rsidRPr="004A4D87">
        <w:rPr>
          <w:rFonts w:ascii="Traditional Arabic" w:hAnsi="Traditional Arabic" w:cs="Traditional Arabic"/>
          <w:b/>
          <w:bCs/>
          <w:color w:val="0000FF"/>
          <w:sz w:val="36"/>
          <w:szCs w:val="36"/>
          <w:rtl/>
        </w:rPr>
        <w:t>و</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ي</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ح</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ك</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ل</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ا ت</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ف</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ت</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حْه</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ف</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إ</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ن</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ك</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إ</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ن</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ت</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ف</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ت</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ح</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ه</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ت</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ل</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ج</w:t>
      </w:r>
      <w:r w:rsidR="005301F3">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ه</w:t>
      </w:r>
      <w:r w:rsidR="005301F3">
        <w:rPr>
          <w:rFonts w:ascii="Traditional Arabic" w:hAnsi="Traditional Arabic" w:cs="Traditional Arabic" w:hint="cs"/>
          <w:b/>
          <w:bCs/>
          <w:color w:val="0000FF"/>
          <w:sz w:val="36"/>
          <w:szCs w:val="36"/>
          <w:rtl/>
        </w:rPr>
        <w:t xml:space="preserve">ُ </w:t>
      </w:r>
      <w:r w:rsidRPr="004A4D87">
        <w:rPr>
          <w:rFonts w:ascii="Traditional Arabic" w:hAnsi="Traditional Arabic" w:cs="Traditional Arabic"/>
          <w:b/>
          <w:bCs/>
          <w:color w:val="0000FF"/>
          <w:sz w:val="36"/>
          <w:szCs w:val="36"/>
          <w:rtl/>
        </w:rPr>
        <w:t>"</w:t>
      </w:r>
      <w:r w:rsidRPr="00874F7E">
        <w:rPr>
          <w:rFonts w:ascii="Traditional Arabic" w:hAnsi="Traditional Arabic" w:cs="Traditional Arabic"/>
          <w:b/>
          <w:bCs/>
          <w:color w:val="00B050"/>
          <w:sz w:val="36"/>
          <w:szCs w:val="36"/>
          <w:rtl/>
        </w:rPr>
        <w:t xml:space="preserve">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قارب الفتنة بعدت عنه السلامة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ادعى الصبر وكِل إلى نفسه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وُكل إلى نفسه هلك .. ألم تسمع قول الكريم ابن الكريم ابن الكريم : </w:t>
      </w:r>
      <w:r w:rsidR="00255CFA" w:rsidRPr="005B0609">
        <w:rPr>
          <w:rFonts w:ascii="Traditional Arabic" w:hAnsi="Traditional Arabic" w:cs="Traditional Arabic" w:hint="cs"/>
          <w:b/>
          <w:bCs/>
          <w:color w:val="FF0000"/>
          <w:sz w:val="36"/>
          <w:szCs w:val="36"/>
          <w:rtl/>
        </w:rPr>
        <w:t>﴿</w:t>
      </w:r>
      <w:r w:rsidRPr="005B0609">
        <w:rPr>
          <w:rFonts w:ascii="Traditional Arabic" w:hAnsi="Traditional Arabic" w:cs="Traditional Arabic"/>
          <w:b/>
          <w:bCs/>
          <w:color w:val="FF0000"/>
          <w:sz w:val="36"/>
          <w:szCs w:val="36"/>
          <w:rtl/>
        </w:rPr>
        <w:t>... وَإِلاَّ تَصْرِفْ عَنِّي كَيْدَهُنَّ أَصْبُ إِلَيْهِنَّ وَأَكُن مِّنَ الْجَاهِلِينَ</w:t>
      </w:r>
      <w:r w:rsidR="006E2685" w:rsidRPr="005B0609">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9D2862">
        <w:rPr>
          <w:rFonts w:ascii="Traditional Arabic" w:hAnsi="Traditional Arabic" w:cs="Traditional Arabic" w:hint="cs"/>
          <w:b/>
          <w:bCs/>
          <w:color w:val="FF0000"/>
          <w:sz w:val="36"/>
          <w:szCs w:val="36"/>
          <w:rtl/>
        </w:rPr>
        <w:t>33</w:t>
      </w:r>
      <w:r w:rsidR="00D1508E">
        <w:rPr>
          <w:rFonts w:ascii="Traditional Arabic" w:hAnsi="Traditional Arabic" w:cs="Traditional Arabic" w:hint="cs"/>
          <w:b/>
          <w:bCs/>
          <w:color w:val="FF0000"/>
          <w:sz w:val="36"/>
          <w:szCs w:val="36"/>
          <w:rtl/>
        </w:rPr>
        <w:t xml:space="preserve">) </w:t>
      </w:r>
      <w:r w:rsidR="006E2685" w:rsidRPr="005B0609">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5"/>
      </w:r>
      <w:r w:rsidRPr="005B0609">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القلوب المتعلقة بالشهوات محجوبة عن الله - تعالى - بقدر تعلقها بها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الرجل - والله - من إذا خلى بما يحب من المحرم وقدر عليه واشتد عطشه إليه تذكر نظر الحق - عز وجل - فاستحيا من </w:t>
      </w:r>
      <w:r w:rsidRPr="00874F7E">
        <w:rPr>
          <w:rFonts w:ascii="Traditional Arabic" w:hAnsi="Traditional Arabic" w:cs="Traditional Arabic"/>
          <w:b/>
          <w:bCs/>
          <w:color w:val="000000"/>
          <w:sz w:val="36"/>
          <w:szCs w:val="36"/>
          <w:rtl/>
        </w:rPr>
        <w:t>إجالة</w:t>
      </w:r>
      <w:r w:rsidRPr="00874F7E">
        <w:rPr>
          <w:rFonts w:ascii="Traditional Arabic" w:hAnsi="Traditional Arabic" w:cs="Traditional Arabic"/>
          <w:b/>
          <w:bCs/>
          <w:sz w:val="36"/>
          <w:szCs w:val="36"/>
          <w:rtl/>
        </w:rPr>
        <w:t xml:space="preserve"> همه فيما يكرهه ربه فذهب العطش : </w:t>
      </w:r>
      <w:r w:rsidR="00255CFA" w:rsidRPr="005B0609">
        <w:rPr>
          <w:rFonts w:ascii="Traditional Arabic" w:hAnsi="Traditional Arabic" w:cs="Traditional Arabic" w:hint="cs"/>
          <w:b/>
          <w:bCs/>
          <w:color w:val="FF0000"/>
          <w:sz w:val="36"/>
          <w:szCs w:val="36"/>
          <w:rtl/>
        </w:rPr>
        <w:t xml:space="preserve">﴿ </w:t>
      </w:r>
      <w:r w:rsidRPr="005B0609">
        <w:rPr>
          <w:rFonts w:ascii="Traditional Arabic" w:hAnsi="Traditional Arabic" w:cs="Traditional Arabic"/>
          <w:b/>
          <w:bCs/>
          <w:color w:val="FF0000"/>
          <w:sz w:val="36"/>
          <w:szCs w:val="36"/>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006E2685" w:rsidRPr="005B0609">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9D2862">
        <w:rPr>
          <w:rFonts w:ascii="Traditional Arabic" w:hAnsi="Traditional Arabic" w:cs="Traditional Arabic" w:hint="cs"/>
          <w:b/>
          <w:bCs/>
          <w:color w:val="FF0000"/>
          <w:sz w:val="36"/>
          <w:szCs w:val="36"/>
          <w:rtl/>
        </w:rPr>
        <w:t>7</w:t>
      </w:r>
      <w:r w:rsidR="00D1508E">
        <w:rPr>
          <w:rFonts w:ascii="Traditional Arabic" w:hAnsi="Traditional Arabic" w:cs="Traditional Arabic" w:hint="cs"/>
          <w:b/>
          <w:bCs/>
          <w:color w:val="FF0000"/>
          <w:sz w:val="36"/>
          <w:szCs w:val="36"/>
          <w:rtl/>
        </w:rPr>
        <w:t xml:space="preserve">) </w:t>
      </w:r>
      <w:r w:rsidR="006E2685" w:rsidRPr="005B0609">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6"/>
      </w:r>
      <w:r w:rsidRPr="005B0609">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وإذا خلوت بريبة فاستحي من نظر الحي القيوم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واعلم أن من خان الله في السر هتك الله ستره في العلانية : </w:t>
      </w:r>
      <w:r w:rsidRPr="00874F7E">
        <w:rPr>
          <w:rFonts w:ascii="Traditional Arabic" w:hAnsi="Traditional Arabic" w:cs="Traditional Arabic"/>
          <w:b/>
          <w:bCs/>
          <w:sz w:val="36"/>
          <w:szCs w:val="36"/>
          <w:rtl/>
        </w:rPr>
        <w:br/>
      </w:r>
      <w:r w:rsidR="00255CFA" w:rsidRPr="005B0609">
        <w:rPr>
          <w:rFonts w:ascii="Traditional Arabic" w:hAnsi="Traditional Arabic" w:cs="Traditional Arabic" w:hint="cs"/>
          <w:b/>
          <w:bCs/>
          <w:color w:val="FF0000"/>
          <w:sz w:val="36"/>
          <w:szCs w:val="36"/>
          <w:rtl/>
        </w:rPr>
        <w:t xml:space="preserve">﴿ </w:t>
      </w:r>
      <w:r w:rsidRPr="005B0609">
        <w:rPr>
          <w:rFonts w:ascii="Traditional Arabic" w:hAnsi="Traditional Arabic" w:cs="Traditional Arabic"/>
          <w:b/>
          <w:bCs/>
          <w:color w:val="FF0000"/>
          <w:sz w:val="36"/>
          <w:szCs w:val="36"/>
          <w:rtl/>
        </w:rPr>
        <w:t>وَأَمَّا مَنْ خَافَ مَقَامَ رَبِّهِ وَنَهَى النَّفْسَ عَنِ الْهَوَى</w:t>
      </w:r>
      <w:r w:rsidR="009D2862">
        <w:rPr>
          <w:rFonts w:ascii="Traditional Arabic" w:hAnsi="Traditional Arabic" w:cs="Traditional Arabic" w:hint="cs"/>
          <w:b/>
          <w:bCs/>
          <w:color w:val="FF0000"/>
          <w:sz w:val="36"/>
          <w:szCs w:val="36"/>
          <w:rtl/>
        </w:rPr>
        <w:t xml:space="preserve"> (40)</w:t>
      </w:r>
      <w:r w:rsidRPr="005B0609">
        <w:rPr>
          <w:rFonts w:ascii="Traditional Arabic" w:hAnsi="Traditional Arabic" w:cs="Traditional Arabic"/>
          <w:b/>
          <w:bCs/>
          <w:color w:val="FF0000"/>
          <w:sz w:val="36"/>
          <w:szCs w:val="36"/>
          <w:rtl/>
        </w:rPr>
        <w:t xml:space="preserve"> فَإِنَّ الْجَنَّةَ هِيَ الْمَأْوَى</w:t>
      </w:r>
      <w:r w:rsidR="006E2685" w:rsidRPr="005B0609">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9D2862">
        <w:rPr>
          <w:rFonts w:ascii="Traditional Arabic" w:hAnsi="Traditional Arabic" w:cs="Traditional Arabic" w:hint="cs"/>
          <w:b/>
          <w:bCs/>
          <w:color w:val="FF0000"/>
          <w:sz w:val="36"/>
          <w:szCs w:val="36"/>
          <w:rtl/>
        </w:rPr>
        <w:t>41</w:t>
      </w:r>
      <w:r w:rsidR="00D1508E">
        <w:rPr>
          <w:rFonts w:ascii="Traditional Arabic" w:hAnsi="Traditional Arabic" w:cs="Traditional Arabic" w:hint="cs"/>
          <w:b/>
          <w:bCs/>
          <w:color w:val="FF0000"/>
          <w:sz w:val="36"/>
          <w:szCs w:val="36"/>
          <w:rtl/>
        </w:rPr>
        <w:t xml:space="preserve">) </w:t>
      </w:r>
      <w:r w:rsidR="006E2685" w:rsidRPr="005B0609">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7"/>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لا تتبع النظرة النظرة فإن لك الأولى وليست لك الآخرة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النظر سهم من سهام إبليس مسموم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ورب سهم أصاب مقتلا ومعظم المصائب مبداها من النظر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ورب نظرة لم تناظِر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أطلق لحظاته دامت حسراته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ومتى غض العبد بصره غض القلب شهوته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ترك شيئا لله عوضه الله خيرا منه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وما من عبد يكف بصره عن محاسن امرأة - ولو شاء أن ينظر إليها لنظر - إلا أثابه الله إيمانا يجد حلاوته في قلبه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وكل من حدثته نفسه بذنبه فكرهه ونفاه عن نفسه وتركه لله ازداد صلاحا وبرا وتقوى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صدق الله في ترك شهوة ذهب الله بها من قلبه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أخلص نجا</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 </w:t>
      </w:r>
      <w:r w:rsidR="00255CFA" w:rsidRPr="00137171">
        <w:rPr>
          <w:rFonts w:ascii="Traditional Arabic" w:hAnsi="Traditional Arabic" w:cs="Traditional Arabic" w:hint="cs"/>
          <w:b/>
          <w:bCs/>
          <w:color w:val="FF0000"/>
          <w:sz w:val="36"/>
          <w:szCs w:val="36"/>
          <w:rtl/>
        </w:rPr>
        <w:t>﴿</w:t>
      </w:r>
      <w:r w:rsidRPr="00137171">
        <w:rPr>
          <w:rFonts w:ascii="Traditional Arabic" w:hAnsi="Traditional Arabic" w:cs="Traditional Arabic"/>
          <w:b/>
          <w:bCs/>
          <w:color w:val="FF0000"/>
          <w:sz w:val="36"/>
          <w:szCs w:val="36"/>
          <w:rtl/>
        </w:rPr>
        <w:t>... كَذَلِكَ لِنَصْرِفَ عَنْهُ السُّوءَ وَالْفَحْشَاء إِنَّهُ مِنْ عِبَادِنَا الْمُخْلَصِينَ</w:t>
      </w:r>
      <w:r w:rsidR="006E2685" w:rsidRPr="00137171">
        <w:rPr>
          <w:rFonts w:ascii="Traditional Arabic" w:hAnsi="Traditional Arabic" w:cs="Traditional Arabic" w:hint="cs"/>
          <w:b/>
          <w:bCs/>
          <w:color w:val="FF0000"/>
          <w:sz w:val="36"/>
          <w:szCs w:val="36"/>
          <w:rtl/>
        </w:rPr>
        <w:t xml:space="preserve"> </w:t>
      </w:r>
      <w:r w:rsidR="00D1508E">
        <w:rPr>
          <w:rFonts w:ascii="Traditional Arabic" w:hAnsi="Traditional Arabic" w:cs="Traditional Arabic" w:hint="cs"/>
          <w:b/>
          <w:bCs/>
          <w:color w:val="FF0000"/>
          <w:sz w:val="36"/>
          <w:szCs w:val="36"/>
          <w:rtl/>
        </w:rPr>
        <w:t>(</w:t>
      </w:r>
      <w:r w:rsidR="00996760">
        <w:rPr>
          <w:rFonts w:ascii="Traditional Arabic" w:hAnsi="Traditional Arabic" w:cs="Traditional Arabic" w:hint="cs"/>
          <w:b/>
          <w:bCs/>
          <w:color w:val="FF0000"/>
          <w:sz w:val="36"/>
          <w:szCs w:val="36"/>
          <w:rtl/>
        </w:rPr>
        <w:t>24</w:t>
      </w:r>
      <w:r w:rsidR="00D1508E">
        <w:rPr>
          <w:rFonts w:ascii="Traditional Arabic" w:hAnsi="Traditional Arabic" w:cs="Traditional Arabic" w:hint="cs"/>
          <w:b/>
          <w:bCs/>
          <w:color w:val="FF0000"/>
          <w:sz w:val="36"/>
          <w:szCs w:val="36"/>
          <w:rtl/>
        </w:rPr>
        <w:t xml:space="preserve">) </w:t>
      </w:r>
      <w:r w:rsidR="006E2685" w:rsidRPr="00137171">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8"/>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وكلما قوي الداعي إلى الشهوة قويت مجاهدة النفس على الصبر فزاد أجر العبد عند الله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 الذي تشتهي نفسه المعاصي ويتركها لله - عز وجل - من الذين امتحن الله قلوبهم للتقوى لهم مغفرة وأجر 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وإذا اشتد عطشك إلى ما تهوى فابسط أنامل الرجا إلى من عنده الري الكامل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وسله الهدى والتقى والعفاف والغنى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إنا نعوذ بك من شهوة إلى حرام . اللهم إنا نعوذ بك من شهوة إلى حرام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اقسم لنا من خشيتك ما يحول بيننا وبين معاصيك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محمد بن عبد الله الهاشمي القرشي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صل وسلم وبارك على عبدك ورسولك محمد وعلى آله الطيبين الطاهرين وصحابته الغر الميامين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الأئمة المهديين والخلفاء المرضيين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آمنا مطمئنا وسائر بلاد المسلمين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وفقه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وهيئ له البطانة الصالحة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أتم عليه الصحة والعافية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النائب الثاني لما فيه الخير للعباد والبلاد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بهم جميعا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وكن لهم موفقا لكل خير وصلاح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ادفع عنا الغلا والوبا والربا والزنا والزلازل والمحن وسوء الفتن ما ظهر منها وما بطن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أصلح أحوال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والهدى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احقن دماءهم وآمنهم في ديارهم وأرغد عيشهم وأصلح أحوالهم واكبت عدوهم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المستضعفين من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واجمعهم على الحق يا رب العالمين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آتنا في الدنيا حسنة وفي الآخرة حسنة وقنا عذاب النار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اغفر ذنوبنا واستر عيوبنا ويسر أمورنا وبلغنا فيما يرضيك آمالنا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ربنا اغفر لنا ولوالدينا وولديهم وذرياتهم إنك سميع الدعاء ..</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تقبل منا إنك أنت السميع العليم وتب علينا إنك أنت التواب الرحيم .</w:t>
      </w:r>
    </w:p>
    <w:p w:rsidR="00FA26DA" w:rsidRPr="0026102B" w:rsidRDefault="00FA26DA" w:rsidP="0026102B">
      <w:pPr>
        <w:tabs>
          <w:tab w:val="left" w:pos="720"/>
        </w:tabs>
        <w:autoSpaceDE w:val="0"/>
        <w:autoSpaceDN w:val="0"/>
        <w:bidi/>
        <w:adjustRightInd w:val="0"/>
        <w:ind w:right="18"/>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rPr>
        <w:t xml:space="preserve">سبحان ربك رب العزة عما يصفون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وسلام على المرسلين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والحمد لله رب العالمين .</w:t>
      </w:r>
    </w:p>
    <w:p w:rsidR="00740790" w:rsidRDefault="00740790" w:rsidP="00C20E32">
      <w:pPr>
        <w:pStyle w:val="a3"/>
        <w:bidi/>
        <w:jc w:val="center"/>
        <w:outlineLvl w:val="0"/>
        <w:rPr>
          <w:rFonts w:ascii="Traditional Arabic" w:hAnsi="Traditional Arabic" w:cs="Traditional Arabic"/>
          <w:b/>
          <w:bCs/>
          <w:color w:val="CC0000"/>
          <w:sz w:val="36"/>
          <w:szCs w:val="36"/>
        </w:rPr>
      </w:pPr>
    </w:p>
    <w:p w:rsidR="00740790" w:rsidRDefault="00740790" w:rsidP="00740790">
      <w:pPr>
        <w:pStyle w:val="a3"/>
        <w:bidi/>
        <w:jc w:val="center"/>
        <w:outlineLvl w:val="0"/>
        <w:rPr>
          <w:rFonts w:ascii="Traditional Arabic" w:hAnsi="Traditional Arabic" w:cs="Traditional Arabic"/>
          <w:b/>
          <w:bCs/>
          <w:color w:val="CC0000"/>
          <w:sz w:val="36"/>
          <w:szCs w:val="36"/>
        </w:rPr>
      </w:pPr>
    </w:p>
    <w:p w:rsidR="00740790" w:rsidRDefault="00740790" w:rsidP="00740790">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tl/>
        </w:rPr>
      </w:pPr>
    </w:p>
    <w:p w:rsidR="00C637BD" w:rsidRDefault="00C637BD" w:rsidP="00C637BD">
      <w:pPr>
        <w:pStyle w:val="a3"/>
        <w:bidi/>
        <w:jc w:val="center"/>
        <w:outlineLvl w:val="0"/>
        <w:rPr>
          <w:rFonts w:ascii="Traditional Arabic" w:hAnsi="Traditional Arabic" w:cs="Traditional Arabic"/>
          <w:b/>
          <w:bCs/>
          <w:color w:val="CC0000"/>
          <w:sz w:val="36"/>
          <w:szCs w:val="36"/>
        </w:rPr>
      </w:pPr>
    </w:p>
    <w:p w:rsidR="00740790" w:rsidRDefault="00740790" w:rsidP="00740790">
      <w:pPr>
        <w:pStyle w:val="a3"/>
        <w:bidi/>
        <w:jc w:val="center"/>
        <w:outlineLvl w:val="0"/>
        <w:rPr>
          <w:rFonts w:ascii="Traditional Arabic" w:hAnsi="Traditional Arabic" w:cs="Traditional Arabic"/>
          <w:b/>
          <w:bCs/>
          <w:color w:val="CC0000"/>
          <w:sz w:val="36"/>
          <w:szCs w:val="36"/>
        </w:rPr>
      </w:pPr>
    </w:p>
    <w:p w:rsidR="00BA311E" w:rsidRPr="004E4E52" w:rsidRDefault="00FA26DA" w:rsidP="00740790">
      <w:pPr>
        <w:pStyle w:val="a3"/>
        <w:bidi/>
        <w:jc w:val="center"/>
        <w:outlineLvl w:val="0"/>
        <w:rPr>
          <w:rFonts w:ascii="Traditional Arabic" w:hAnsi="Traditional Arabic" w:cs="Traditional Arabic"/>
          <w:b/>
          <w:bCs/>
          <w:color w:val="CC0000"/>
          <w:sz w:val="36"/>
          <w:szCs w:val="36"/>
          <w:rtl/>
        </w:rPr>
      </w:pPr>
      <w:bookmarkStart w:id="72" w:name="_Toc391904057"/>
      <w:r w:rsidRPr="004E4E52">
        <w:rPr>
          <w:rFonts w:ascii="Traditional Arabic" w:hAnsi="Traditional Arabic" w:cs="Traditional Arabic"/>
          <w:b/>
          <w:bCs/>
          <w:color w:val="CC0000"/>
          <w:sz w:val="36"/>
          <w:szCs w:val="36"/>
          <w:rtl/>
        </w:rPr>
        <w:t>عنوان الخطبة</w:t>
      </w:r>
      <w:r w:rsidR="004E4E52" w:rsidRPr="004E4E52">
        <w:rPr>
          <w:rFonts w:ascii="Traditional Arabic" w:hAnsi="Traditional Arabic" w:cs="Traditional Arabic" w:hint="cs"/>
          <w:b/>
          <w:bCs/>
          <w:color w:val="CC0000"/>
          <w:sz w:val="36"/>
          <w:szCs w:val="36"/>
          <w:rtl/>
        </w:rPr>
        <w:t xml:space="preserve"> </w:t>
      </w:r>
      <w:r w:rsidRPr="004E4E52">
        <w:rPr>
          <w:rFonts w:ascii="Traditional Arabic" w:hAnsi="Traditional Arabic" w:cs="Traditional Arabic"/>
          <w:b/>
          <w:bCs/>
          <w:color w:val="CC0000"/>
          <w:sz w:val="36"/>
          <w:szCs w:val="36"/>
          <w:rtl/>
        </w:rPr>
        <w:t xml:space="preserve">:  </w:t>
      </w:r>
      <w:r w:rsidRPr="004E4E52">
        <w:rPr>
          <w:rFonts w:ascii="Traditional Arabic" w:hAnsi="Traditional Arabic" w:cs="Traditional Arabic"/>
          <w:b/>
          <w:bCs/>
          <w:color w:val="CC0000"/>
          <w:sz w:val="36"/>
          <w:szCs w:val="36"/>
          <w:rtl/>
          <w:lang w:bidi="ar-EG"/>
        </w:rPr>
        <w:t>سلامة الأسرة</w:t>
      </w:r>
      <w:bookmarkEnd w:id="72"/>
    </w:p>
    <w:p w:rsidR="00FA26DA" w:rsidRPr="004E4E52" w:rsidRDefault="005302B2" w:rsidP="00C20E32">
      <w:pPr>
        <w:pStyle w:val="a3"/>
        <w:bidi/>
        <w:jc w:val="center"/>
        <w:outlineLvl w:val="1"/>
        <w:rPr>
          <w:rFonts w:ascii="Traditional Arabic" w:hAnsi="Traditional Arabic" w:cs="Traditional Arabic"/>
          <w:b/>
          <w:bCs/>
          <w:color w:val="0000FF"/>
          <w:sz w:val="36"/>
          <w:szCs w:val="36"/>
          <w:rtl/>
        </w:rPr>
      </w:pPr>
      <w:bookmarkStart w:id="73" w:name="_Toc391904058"/>
      <w:r w:rsidRPr="004E4E52">
        <w:rPr>
          <w:rFonts w:ascii="Traditional Arabic" w:hAnsi="Traditional Arabic" w:cs="Traditional Arabic"/>
          <w:b/>
          <w:bCs/>
          <w:color w:val="0000FF"/>
          <w:sz w:val="36"/>
          <w:szCs w:val="36"/>
          <w:rtl/>
        </w:rPr>
        <w:t>تاريخ إلقاء الخطبة :</w:t>
      </w:r>
      <w:r w:rsidR="00FA26DA" w:rsidRPr="004E4E52">
        <w:rPr>
          <w:rFonts w:ascii="Traditional Arabic" w:hAnsi="Traditional Arabic" w:cs="Traditional Arabic"/>
          <w:b/>
          <w:bCs/>
          <w:color w:val="0000FF"/>
          <w:sz w:val="36"/>
          <w:szCs w:val="36"/>
          <w:rtl/>
        </w:rPr>
        <w:t xml:space="preserve">  </w:t>
      </w:r>
      <w:r w:rsidR="004E4E52" w:rsidRPr="004E4E52">
        <w:rPr>
          <w:rFonts w:ascii="Traditional Arabic" w:hAnsi="Traditional Arabic" w:cs="Traditional Arabic" w:hint="cs"/>
          <w:b/>
          <w:bCs/>
          <w:color w:val="0000FF"/>
          <w:sz w:val="36"/>
          <w:szCs w:val="36"/>
          <w:rtl/>
        </w:rPr>
        <w:t xml:space="preserve">الثامن عشر من شعبان من عام </w:t>
      </w:r>
      <w:r w:rsidR="00FA26DA" w:rsidRPr="004E4E52">
        <w:rPr>
          <w:rFonts w:ascii="Traditional Arabic" w:hAnsi="Traditional Arabic" w:cs="Traditional Arabic"/>
          <w:b/>
          <w:bCs/>
          <w:color w:val="0000FF"/>
          <w:sz w:val="36"/>
          <w:szCs w:val="36"/>
          <w:rtl/>
        </w:rPr>
        <w:t>1431هـ</w:t>
      </w:r>
      <w:bookmarkEnd w:id="73"/>
    </w:p>
    <w:p w:rsidR="00FA26DA" w:rsidRDefault="00FA26DA" w:rsidP="00C20E32">
      <w:pPr>
        <w:bidi/>
        <w:jc w:val="center"/>
        <w:rPr>
          <w:rFonts w:ascii="Traditional Arabic" w:hAnsi="Traditional Arabic" w:cs="Traditional Arabic"/>
          <w:b/>
          <w:bCs/>
          <w:sz w:val="36"/>
          <w:szCs w:val="36"/>
          <w:rtl/>
        </w:rPr>
      </w:pPr>
    </w:p>
    <w:p w:rsidR="00E03DC6" w:rsidRPr="00E03DC6" w:rsidRDefault="00436631"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E03DC6" w:rsidRPr="00E03DC6">
        <w:rPr>
          <w:rFonts w:ascii="Traditional Arabic" w:hAnsi="Traditional Arabic" w:cs="Traditional Arabic" w:hint="cs"/>
          <w:b/>
          <w:bCs/>
          <w:sz w:val="40"/>
          <w:szCs w:val="40"/>
          <w:rtl/>
        </w:rPr>
        <w:t>سلامة الأسرة</w:t>
      </w:r>
      <w:r>
        <w:rPr>
          <w:rFonts w:ascii="Traditional Arabic" w:hAnsi="Traditional Arabic" w:cs="Traditional Arabic" w:hint="cs"/>
          <w:b/>
          <w:bCs/>
          <w:sz w:val="40"/>
          <w:szCs w:val="40"/>
          <w:rtl/>
        </w:rPr>
        <w:t xml:space="preserve"> -</w:t>
      </w:r>
    </w:p>
    <w:p w:rsidR="00E03DC6" w:rsidRDefault="00E03DC6"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sz w:val="36"/>
          <w:szCs w:val="36"/>
          <w:rtl/>
        </w:rPr>
      </w:pPr>
    </w:p>
    <w:p w:rsidR="00FA26DA" w:rsidRPr="007E6D80" w:rsidRDefault="00FA26DA" w:rsidP="00C20E32">
      <w:pPr>
        <w:bidi/>
        <w:ind w:firstLine="720"/>
        <w:jc w:val="center"/>
        <w:rPr>
          <w:rFonts w:ascii="Traditional Arabic" w:hAnsi="Traditional Arabic" w:cs="Traditional Arabic"/>
          <w:b/>
          <w:bCs/>
          <w:color w:val="006600"/>
          <w:sz w:val="36"/>
          <w:szCs w:val="36"/>
          <w:rtl/>
        </w:rPr>
      </w:pPr>
      <w:r w:rsidRPr="007E6D80">
        <w:rPr>
          <w:rFonts w:ascii="Traditional Arabic" w:hAnsi="Traditional Arabic" w:cs="Traditional Arabic"/>
          <w:b/>
          <w:bCs/>
          <w:color w:val="006600"/>
          <w:sz w:val="36"/>
          <w:szCs w:val="36"/>
          <w:rtl/>
        </w:rPr>
        <w:lastRenderedPageBreak/>
        <w:t xml:space="preserve">إن الحمد لله .. نحمده ونستعينه ونستغفره </w:t>
      </w:r>
      <w:r w:rsidR="00874F7E" w:rsidRPr="007E6D80">
        <w:rPr>
          <w:rFonts w:ascii="Traditional Arabic" w:hAnsi="Traditional Arabic" w:cs="Traditional Arabic"/>
          <w:b/>
          <w:bCs/>
          <w:color w:val="006600"/>
          <w:sz w:val="36"/>
          <w:szCs w:val="36"/>
          <w:rtl/>
        </w:rPr>
        <w:t xml:space="preserve"> ، </w:t>
      </w:r>
      <w:r w:rsidRPr="007E6D80">
        <w:rPr>
          <w:rFonts w:ascii="Traditional Arabic" w:hAnsi="Traditional Arabic" w:cs="Traditional Arabic"/>
          <w:b/>
          <w:bCs/>
          <w:color w:val="006600"/>
          <w:sz w:val="36"/>
          <w:szCs w:val="36"/>
          <w:rtl/>
        </w:rPr>
        <w:t xml:space="preserve"> ونعوذ بالله من شرور أنفسنا ومن سيئات أعمالنا </w:t>
      </w:r>
      <w:r w:rsidR="00874F7E" w:rsidRPr="007E6D80">
        <w:rPr>
          <w:rFonts w:ascii="Traditional Arabic" w:hAnsi="Traditional Arabic" w:cs="Traditional Arabic"/>
          <w:b/>
          <w:bCs/>
          <w:color w:val="006600"/>
          <w:sz w:val="36"/>
          <w:szCs w:val="36"/>
          <w:rtl/>
        </w:rPr>
        <w:t xml:space="preserve"> ، </w:t>
      </w:r>
      <w:r w:rsidRPr="007E6D80">
        <w:rPr>
          <w:rFonts w:ascii="Traditional Arabic" w:hAnsi="Traditional Arabic" w:cs="Traditional Arabic"/>
          <w:b/>
          <w:bCs/>
          <w:color w:val="006600"/>
          <w:sz w:val="36"/>
          <w:szCs w:val="36"/>
          <w:rtl/>
        </w:rPr>
        <w:t xml:space="preserve"> من يهده الله فلا مضل له ومن يضلل فلا هادي له </w:t>
      </w:r>
      <w:r w:rsidR="00874F7E" w:rsidRPr="007E6D80">
        <w:rPr>
          <w:rFonts w:ascii="Traditional Arabic" w:hAnsi="Traditional Arabic" w:cs="Traditional Arabic"/>
          <w:b/>
          <w:bCs/>
          <w:color w:val="006600"/>
          <w:sz w:val="36"/>
          <w:szCs w:val="36"/>
          <w:rtl/>
        </w:rPr>
        <w:t xml:space="preserve"> ، </w:t>
      </w:r>
      <w:r w:rsidRPr="007E6D80">
        <w:rPr>
          <w:rFonts w:ascii="Traditional Arabic" w:hAnsi="Traditional Arabic" w:cs="Traditional Arabic"/>
          <w:b/>
          <w:bCs/>
          <w:color w:val="006600"/>
          <w:sz w:val="36"/>
          <w:szCs w:val="36"/>
          <w:rtl/>
        </w:rPr>
        <w:t xml:space="preserve"> وأشهد أن لا إله إلا الله وحده لا شريك له </w:t>
      </w:r>
      <w:r w:rsidR="00874F7E" w:rsidRPr="007E6D80">
        <w:rPr>
          <w:rFonts w:ascii="Traditional Arabic" w:hAnsi="Traditional Arabic" w:cs="Traditional Arabic"/>
          <w:b/>
          <w:bCs/>
          <w:color w:val="006600"/>
          <w:sz w:val="36"/>
          <w:szCs w:val="36"/>
          <w:rtl/>
        </w:rPr>
        <w:t xml:space="preserve"> ، </w:t>
      </w:r>
      <w:r w:rsidRPr="007E6D80">
        <w:rPr>
          <w:rFonts w:ascii="Traditional Arabic" w:hAnsi="Traditional Arabic" w:cs="Traditional Arabic"/>
          <w:b/>
          <w:bCs/>
          <w:color w:val="006600"/>
          <w:sz w:val="36"/>
          <w:szCs w:val="36"/>
          <w:rtl/>
        </w:rPr>
        <w:t xml:space="preserve"> وأشهد أن محمداً عبده ورسوله </w:t>
      </w:r>
      <w:r w:rsidR="00874F7E" w:rsidRPr="007E6D80">
        <w:rPr>
          <w:rFonts w:ascii="Traditional Arabic" w:hAnsi="Traditional Arabic" w:cs="Traditional Arabic"/>
          <w:b/>
          <w:bCs/>
          <w:color w:val="006600"/>
          <w:sz w:val="36"/>
          <w:szCs w:val="36"/>
          <w:rtl/>
        </w:rPr>
        <w:t xml:space="preserve"> ، </w:t>
      </w:r>
      <w:r w:rsidRPr="007E6D80">
        <w:rPr>
          <w:rFonts w:ascii="Traditional Arabic" w:hAnsi="Traditional Arabic" w:cs="Traditional Arabic"/>
          <w:b/>
          <w:bCs/>
          <w:color w:val="006600"/>
          <w:sz w:val="36"/>
          <w:szCs w:val="36"/>
          <w:rtl/>
        </w:rPr>
        <w:t xml:space="preserve"> صلى الله وسلم وبارك عليه وعلى آله وصحبه والتابعين ومن تبعهم بإحسان إلى يوم الدين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فاتقوا الله – تعالى – وأطيعوه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وعظموا أمره ولا تعصوه</w:t>
      </w:r>
      <w:r w:rsidRPr="00874F7E">
        <w:rPr>
          <w:rFonts w:ascii="Traditional Arabic" w:hAnsi="Traditional Arabic" w:cs="Traditional Arabic"/>
          <w:b/>
          <w:bCs/>
          <w:sz w:val="36"/>
          <w:szCs w:val="36"/>
          <w:rtl/>
          <w:lang w:bidi="ar-EG"/>
        </w:rPr>
        <w:t xml:space="preserve"> : </w:t>
      </w:r>
      <w:r w:rsidR="00255CFA" w:rsidRPr="0084161C">
        <w:rPr>
          <w:rFonts w:ascii="Traditional Arabic" w:hAnsi="Traditional Arabic" w:cs="Traditional Arabic" w:hint="cs"/>
          <w:b/>
          <w:bCs/>
          <w:color w:val="FF0000"/>
          <w:sz w:val="36"/>
          <w:szCs w:val="36"/>
          <w:rtl/>
        </w:rPr>
        <w:t xml:space="preserve">﴿ </w:t>
      </w:r>
      <w:r w:rsidRPr="0084161C">
        <w:rPr>
          <w:rFonts w:ascii="Traditional Arabic" w:hAnsi="Traditional Arabic" w:cs="Traditional Arabic"/>
          <w:b/>
          <w:bCs/>
          <w:color w:val="FF0000"/>
          <w:sz w:val="36"/>
          <w:szCs w:val="36"/>
          <w:rtl/>
        </w:rPr>
        <w:t xml:space="preserve">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00D1508E">
        <w:rPr>
          <w:rFonts w:ascii="Traditional Arabic" w:hAnsi="Traditional Arabic" w:cs="Traditional Arabic" w:hint="cs"/>
          <w:b/>
          <w:bCs/>
          <w:color w:val="FF0000"/>
          <w:sz w:val="36"/>
          <w:szCs w:val="36"/>
          <w:rtl/>
        </w:rPr>
        <w:t>(</w:t>
      </w:r>
      <w:r w:rsidR="00996760">
        <w:rPr>
          <w:rFonts w:ascii="Traditional Arabic" w:hAnsi="Traditional Arabic" w:cs="Traditional Arabic" w:hint="cs"/>
          <w:b/>
          <w:bCs/>
          <w:color w:val="FF0000"/>
          <w:sz w:val="36"/>
          <w:szCs w:val="36"/>
          <w:rtl/>
        </w:rPr>
        <w:t>1</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59"/>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في رحاب الأسرة الهادئة والعائلة المتماسكة تنمو الخلال الطيبة وتستحكم التقاليد الشريفة ويتكون الرجال الذين يؤتمنون على أعظم الأمانات وتتربى النساء اللائي يقمن على أعرق البيوت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غرو أن يهتم الإسلام بأحوال الأسرة وأن يتعاهد نماءها بالوصايا التي تجعل امتدادها خيراً ونعمة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كتاب الله – تعالى – وفي سنة رسوله – صلى الله عليه وسلم – أوامر مؤكدة بين أفراد الأسرة كلهم من والد ووالدة وذي رحم قريب أو بعيد تزجي مسيرة الأسرة نحو البناء والسعادة ؛ إذ أن العناية بسلامة الأسرة هي وحدها طريق الأمان للجماعة كلها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وهيهات أن يصلح مجتمع رثت فيه حبال الأسرة أو وهت روابطها .</w:t>
      </w:r>
    </w:p>
    <w:p w:rsidR="00FA26DA" w:rsidRPr="00874F7E" w:rsidRDefault="00FA26DA"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وقد نوه القرآن الكريم بجلال النعمة السارية في أوصال هذه القطعة من المجتمع الكبير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فقال - سبحانه - : </w:t>
      </w:r>
      <w:r w:rsidR="00255CFA" w:rsidRPr="0084161C">
        <w:rPr>
          <w:rFonts w:ascii="Traditional Arabic" w:hAnsi="Traditional Arabic" w:cs="Traditional Arabic" w:hint="cs"/>
          <w:b/>
          <w:bCs/>
          <w:color w:val="FF0000"/>
          <w:sz w:val="36"/>
          <w:szCs w:val="36"/>
          <w:rtl/>
        </w:rPr>
        <w:t xml:space="preserve">﴿ </w:t>
      </w:r>
      <w:r w:rsidRPr="0084161C">
        <w:rPr>
          <w:rFonts w:ascii="Traditional Arabic" w:hAnsi="Traditional Arabic" w:cs="Traditional Arabic"/>
          <w:b/>
          <w:bCs/>
          <w:color w:val="FF0000"/>
          <w:sz w:val="36"/>
          <w:szCs w:val="36"/>
          <w:rtl/>
        </w:rPr>
        <w:t xml:space="preserve"> وَاللّهُ جَعَلَ لَكُم مِّنْ أَنفُسِكُمْ أَزْوَاجاً وَجَعَلَ لَكُم مِّنْ أَزْوَاجِكُم بَنِينَ وَحَفَدَةً وَرَزَقَكُم مِّنَ الطَّيِّبَاتِ أَفَبِالْبَاطِلِ يُؤْمِنُونَ وَبِنِعْمَتِ اللّهِ هُمْ يَكْفُرُونَ </w:t>
      </w:r>
      <w:r w:rsidR="00D1508E">
        <w:rPr>
          <w:rFonts w:ascii="Traditional Arabic" w:hAnsi="Traditional Arabic" w:cs="Traditional Arabic" w:hint="cs"/>
          <w:b/>
          <w:bCs/>
          <w:color w:val="FF0000"/>
          <w:sz w:val="36"/>
          <w:szCs w:val="36"/>
          <w:rtl/>
        </w:rPr>
        <w:t>(</w:t>
      </w:r>
      <w:r w:rsidR="00996760">
        <w:rPr>
          <w:rFonts w:ascii="Traditional Arabic" w:hAnsi="Traditional Arabic" w:cs="Traditional Arabic" w:hint="cs"/>
          <w:b/>
          <w:bCs/>
          <w:color w:val="FF0000"/>
          <w:sz w:val="36"/>
          <w:szCs w:val="36"/>
          <w:rtl/>
        </w:rPr>
        <w:t>72</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0"/>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الزوجين وما بينهما من علاقة أو الوالدين وما يترعرع في أحضانهما من بنين وبنات لا يمثلان أنفسهما فحسب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يمثلان حاضر أمة ومستقبلها ؛ ومن ثم فإن الشيطان حين </w:t>
      </w:r>
      <w:r w:rsidRPr="00874F7E">
        <w:rPr>
          <w:rFonts w:ascii="Traditional Arabic" w:hAnsi="Traditional Arabic" w:cs="Traditional Arabic"/>
          <w:b/>
          <w:bCs/>
          <w:sz w:val="36"/>
          <w:szCs w:val="36"/>
          <w:rtl/>
        </w:rPr>
        <w:lastRenderedPageBreak/>
        <w:t>يفلح في فك روابط الأسرة لا يهدم بيتاً واحداً ولا يصنع شراً محدودا .. إنما يوقع الأمة جمعاء في شر بعيد المدى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وتأمل هذا الحديث لتعرف أن فساد الأسرة قرة عين الشيطان .. عن جابر – رضي الله عنه – عن النبي – صلى الله عليه وسلم – أنه قال : </w:t>
      </w:r>
      <w:r w:rsidRPr="007E7570">
        <w:rPr>
          <w:rFonts w:ascii="Traditional Arabic" w:hAnsi="Traditional Arabic" w:cs="Traditional Arabic"/>
          <w:b/>
          <w:bCs/>
          <w:color w:val="0000FF"/>
          <w:sz w:val="36"/>
          <w:szCs w:val="36"/>
          <w:rtl/>
        </w:rPr>
        <w:t xml:space="preserve">" </w:t>
      </w:r>
      <w:r w:rsidR="007E7570" w:rsidRPr="007E7570">
        <w:rPr>
          <w:rFonts w:ascii="Traditional Arabic" w:hAnsi="Traditional Arabic" w:cs="Traditional Arabic"/>
          <w:b/>
          <w:bCs/>
          <w:color w:val="0000FF"/>
          <w:sz w:val="36"/>
          <w:szCs w:val="36"/>
          <w:rtl/>
        </w:rPr>
        <w:t>إِنَّ إِبْلِيسَ يَضَعُ عَرْشَهُ عَلَى الْمَاءِ ،</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ثُمَّ يَبْعَثُ سَرَايَاهُ فَأَدْنَاهُمْ مِنْهُ مَنْزِلَةً أَعْظَمُهُمْ</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فِتْنَةً ، يَجِيءُ أَحَدُهُمْ ، فَيَقُولُ : فَعَلْتُ كَذَا وَكَذَا ،</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فَيَقُولُ : مَا صَنَعْتَ شَيْئًا ، قَالَ : ثُمَّ يَجِيءُ أَحَدُهُمْ ،</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فَيَقُولُ : مَا تَرَكْتُهُ حَتَّى فَرَّقْتُ بَيْنَهُ وَبَيْنَ</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امْرَأَتِهِ ، قَالَ : فَيُدْنِيهِ مِنْهُ ، وَيَقُولُ : نِعْمَ أَنْتَ</w:t>
      </w:r>
      <w:r w:rsidR="007E7570" w:rsidRPr="007E7570">
        <w:rPr>
          <w:rFonts w:ascii="Traditional Arabic" w:hAnsi="Traditional Arabic" w:cs="Traditional Arabic"/>
          <w:b/>
          <w:bCs/>
          <w:color w:val="0000FF"/>
          <w:sz w:val="36"/>
          <w:szCs w:val="36"/>
        </w:rPr>
        <w:t xml:space="preserve"> " </w:t>
      </w:r>
      <w:r w:rsidR="007E7570" w:rsidRPr="007E7570">
        <w:rPr>
          <w:rFonts w:ascii="Traditional Arabic" w:hAnsi="Traditional Arabic" w:cs="Traditional Arabic"/>
          <w:b/>
          <w:bCs/>
          <w:color w:val="0000FF"/>
          <w:sz w:val="36"/>
          <w:szCs w:val="36"/>
          <w:rtl/>
        </w:rPr>
        <w:t>،</w:t>
      </w:r>
      <w:r w:rsidR="007E7570" w:rsidRPr="007E7570">
        <w:rPr>
          <w:rFonts w:ascii="Traditional Arabic" w:hAnsi="Traditional Arabic" w:cs="Traditional Arabic"/>
          <w:b/>
          <w:bCs/>
          <w:color w:val="0000FF"/>
          <w:sz w:val="36"/>
          <w:szCs w:val="36"/>
        </w:rPr>
        <w:t xml:space="preserve"> </w:t>
      </w:r>
      <w:r w:rsidR="007E7570" w:rsidRPr="007E7570">
        <w:rPr>
          <w:rFonts w:ascii="Traditional Arabic" w:hAnsi="Traditional Arabic" w:cs="Traditional Arabic"/>
          <w:b/>
          <w:bCs/>
          <w:color w:val="0000FF"/>
          <w:sz w:val="36"/>
          <w:szCs w:val="36"/>
          <w:rtl/>
        </w:rPr>
        <w:t>قَالَ الْأَعْمَشُ : أُرَاهُ قَالَ فَيَلْتَزِمُهُ</w:t>
      </w:r>
      <w:r w:rsidRPr="007E7570">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رواه مسلم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أيها المسلمون : السكن والطمأنينة في البيوت نعمة لا يقدرها حق قدرها إلا المشردون الذين لا بيوت لهم ولا سكن ولا طمأنينة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والتذكير بالسكن يمس المشاعر الغافلة عن قيمة هذه النعمة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نظرة الإسلام إلى البيت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وَاللّهُ جَعَلَ لَكُم مِّن بُيُوتِكُمْ سَكَناً ...</w:t>
      </w:r>
      <w:r w:rsidRPr="00874F7E">
        <w:rPr>
          <w:rFonts w:ascii="Traditional Arabic" w:hAnsi="Traditional Arabic" w:cs="Traditional Arabic"/>
          <w:b/>
          <w:bCs/>
          <w:sz w:val="36"/>
          <w:szCs w:val="36"/>
          <w:rtl/>
        </w:rPr>
        <w:t xml:space="preserve">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1"/>
      </w:r>
      <w:r w:rsidR="006E2685">
        <w:rPr>
          <w:rFonts w:ascii="Traditional Arabic" w:hAnsi="Traditional Arabic" w:cs="Traditional Arabic" w:hint="cs"/>
          <w:b/>
          <w:bCs/>
          <w:color w:val="800000"/>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هكذا يريد الإسلام البيت مكانا للسكينة القلبية والاطمئنان النفسي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هكذا يريده مريحاً تطمئن إليه النفس وتسكن وتأمن .. سواء بكفايته المادية للسكنى والراحة أو باطمئنان من فيه بعضهم ببعض وبسكن من فيه كل إلى الآخر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فليس البيت مكانا للنزاع والشقاق والخصام .. إنما هو مبيت وسكن وأمن واطمئنان وسلام ؛ ومن ثم يضمن الإسلام للبيت حرمته ليضمن له أمنه وسلامه واطمئنانه ؛ فلا يدخله داخل إلا بعد استئذان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يقتحمه أحد بغير حق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يتطلع أحد على من فيه لسبب من الأسباب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ولا يتجسس أحد على أهله في غفلة منهم أو غيبة ؛ فيروع أمنهم ويخل بالسكن الذي يريده الإسلام للبيوت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الأسرة هي المأوى الطبيعي لكلا الجنسين والمستقر الوحيد الزكي لعلاقتهما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والحاجة الجسدية عامل فطري وعاطفة مساعدة في تكوين الأسرة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أما الأساس الكريم الراقي فهو الصحبة القائمة على الود والإيناس والتآلف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الأساس هو الذي نوه </w:t>
      </w:r>
      <w:r w:rsidRPr="00874F7E">
        <w:rPr>
          <w:rFonts w:ascii="Traditional Arabic" w:hAnsi="Traditional Arabic" w:cs="Traditional Arabic"/>
          <w:b/>
          <w:bCs/>
          <w:sz w:val="36"/>
          <w:szCs w:val="36"/>
          <w:rtl/>
        </w:rPr>
        <w:lastRenderedPageBreak/>
        <w:t xml:space="preserve">القرآن الكريم به عندما ذكر قصة الخليقة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هُوَ الَّذِي خَلَقَكُم مِّن نَّفْسٍ وَاحِدَةٍ وَجَعَلَ مِنْهَا زَوْجَهَا لِيَسْكُنَ إِلَيْهَا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2"/>
      </w:r>
      <w:r w:rsidR="006E2685" w:rsidRPr="0084161C">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وهذا السكن معناه الاستقرار واطمئنان المرء إلى أنه مع شخص يزيد به ويستريح معه ويهدأ في كنفه عند القلق ويلتمس البشاشة معه عند الضيق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وفهم الزواج على أنه رباط جسدي وحسب سقوط في التفكير وسقوط في الشعور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الأمر أعلى من ذلك وأكبر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وتدبر معي قول الله - عز وجل -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وَمِنْ آيَاتِهِ أَنْ خَلَقَ لَكُم مِّنْ أَنفُسِكُمْ أَزْوَاجاً لِّتَسْكُنُوا إِلَيْهَا وَجَعَلَ بَيْنَكُم مَّوَدَّةً وَرَحْمَةً إِنَّ فِي ذَلِكَ لَآيَاتٍ لِّقَوْمٍ يَتَفَكَّرُونَ </w:t>
      </w:r>
      <w:r w:rsidR="00D1508E">
        <w:rPr>
          <w:rFonts w:ascii="Traditional Arabic" w:hAnsi="Traditional Arabic" w:cs="Traditional Arabic" w:hint="cs"/>
          <w:b/>
          <w:bCs/>
          <w:color w:val="FF0000"/>
          <w:sz w:val="36"/>
          <w:szCs w:val="36"/>
          <w:rtl/>
        </w:rPr>
        <w:t>(</w:t>
      </w:r>
      <w:r w:rsidR="00FD0505">
        <w:rPr>
          <w:rFonts w:ascii="Traditional Arabic" w:hAnsi="Traditional Arabic" w:cs="Traditional Arabic" w:hint="cs"/>
          <w:b/>
          <w:bCs/>
          <w:color w:val="FF0000"/>
          <w:sz w:val="36"/>
          <w:szCs w:val="36"/>
          <w:rtl/>
        </w:rPr>
        <w:t>21</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4B787C">
        <w:rPr>
          <w:rStyle w:val="af"/>
          <w:rFonts w:ascii="Traditional Arabic" w:hAnsi="Traditional Arabic" w:cs="Traditional Arabic"/>
          <w:b/>
          <w:bCs/>
          <w:color w:val="FF0000"/>
          <w:sz w:val="36"/>
          <w:szCs w:val="36"/>
          <w:rtl/>
        </w:rPr>
        <w:footnoteReference w:id="463"/>
      </w:r>
      <w:r w:rsidR="006E2685" w:rsidRPr="0084161C">
        <w:rPr>
          <w:rFonts w:ascii="Traditional Arabic" w:hAnsi="Traditional Arabic" w:cs="Traditional Arabic" w:hint="cs"/>
          <w:b/>
          <w:bCs/>
          <w:color w:val="FF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إن الناس قد تشغلهم تلك الصلة بين الرجل والمرأة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ولكنهم قلما يتذكرون يد الله التي خلقت لهم من أنفسهم أزواجا وأودعت نفوسهم هذه العواطف والمشاعر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وجعلت في تلك الصلة سكناً للنفس وراحة للجسم والقلب واستقراراً للحياة والمعاش وأنساً للأرواح والضمائر واطمئناناً للرجل والمرأة على السواء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 لِّتَسْكُنُوا إِلَيْهَا وَجَعَلَ بَيْنَكُم مَّوَدَّةً وَرَحْمَةً إِنَّ فِي ذَلِكَ لَآيَاتٍ لِّقَوْمٍ يَتَفَكَّرُونَ </w:t>
      </w:r>
      <w:r w:rsidR="00D1508E">
        <w:rPr>
          <w:rFonts w:ascii="Traditional Arabic" w:hAnsi="Traditional Arabic" w:cs="Traditional Arabic" w:hint="cs"/>
          <w:b/>
          <w:bCs/>
          <w:color w:val="FF0000"/>
          <w:sz w:val="36"/>
          <w:szCs w:val="36"/>
          <w:rtl/>
        </w:rPr>
        <w:t>(</w:t>
      </w:r>
      <w:r w:rsidR="00FD0505">
        <w:rPr>
          <w:rFonts w:ascii="Traditional Arabic" w:hAnsi="Traditional Arabic" w:cs="Traditional Arabic" w:hint="cs"/>
          <w:b/>
          <w:bCs/>
          <w:color w:val="FF0000"/>
          <w:sz w:val="36"/>
          <w:szCs w:val="36"/>
          <w:rtl/>
        </w:rPr>
        <w:t>21</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4"/>
      </w:r>
      <w:r w:rsidR="006E2685" w:rsidRPr="0084161C">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فيدركون حكمة الخالق – سبحانه – في خلق كلٍّ من الجنسين على نحو يجعله موافقا للآخر ملبياً لحاجاته الفطرية يجد عنده الراحة والطمأنينة والاستقرار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ويجدان في اجتماعهما السكن والاكتفاء والمودة والرحمة حتى يحققا الغاية العظمى : أن يتعاونا على طاعة الله حتى يصلا إلى الجنة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لكن بناء البيوت على هذه الحقيقة الروحية يحتاج إلى كثير من التثقيف والتأديب .. أو بالتعبير الصحيح يحتاج إلى الخلق والدين .. يحتاج إلى الخلق والدين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إن العلاقات بين الزوجين عميقة الجذور بعيدة الآماد .. إنها تشبه من القوة صلة المرء بنفسه ؛ ومن ثم عني الإسلام بالمحافظة عليها والارتفاع بجوهرها وصيانة ظاهرها وباطنها : </w:t>
      </w:r>
      <w:r w:rsidRPr="00874F7E">
        <w:rPr>
          <w:rFonts w:ascii="Traditional Arabic" w:hAnsi="Traditional Arabic" w:cs="Traditional Arabic"/>
          <w:b/>
          <w:bCs/>
          <w:color w:val="800000"/>
          <w:sz w:val="36"/>
          <w:szCs w:val="36"/>
          <w:rtl/>
        </w:rPr>
        <w:t xml:space="preserve">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هُنَّ لِبَاسٌ لَّكُمْ وَأَنتُمْ لِبَاسٌ لَّهُنَّ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5"/>
      </w:r>
      <w:r w:rsidR="006E2685">
        <w:rPr>
          <w:rFonts w:ascii="Traditional Arabic" w:hAnsi="Traditional Arabic" w:cs="Traditional Arabic" w:hint="cs"/>
          <w:b/>
          <w:bCs/>
          <w:color w:val="800000"/>
          <w:sz w:val="36"/>
          <w:szCs w:val="36"/>
          <w:rtl/>
        </w:rPr>
        <w:t xml:space="preserve"> </w:t>
      </w:r>
      <w:r w:rsidR="00597301">
        <w:rPr>
          <w:rFonts w:ascii="Traditional Arabic" w:hAnsi="Traditional Arabic" w:cs="Traditional Arabic"/>
          <w:b/>
          <w:bCs/>
          <w:sz w:val="36"/>
          <w:szCs w:val="36"/>
          <w:rtl/>
        </w:rPr>
        <w:t xml:space="preserve"> </w:t>
      </w:r>
      <w:r w:rsidR="00137171">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عن أبي سعيد الخدري – رضي الله عنه – قال : قال رسول الله – صلى الله عليه وسلم - : </w:t>
      </w:r>
      <w:r w:rsidRPr="005D56FE">
        <w:rPr>
          <w:rFonts w:ascii="Traditional Arabic" w:hAnsi="Traditional Arabic" w:cs="Traditional Arabic"/>
          <w:b/>
          <w:bCs/>
          <w:color w:val="0000FF"/>
          <w:sz w:val="36"/>
          <w:szCs w:val="36"/>
          <w:rtl/>
        </w:rPr>
        <w:t xml:space="preserve">" </w:t>
      </w:r>
      <w:r w:rsidR="0001456E" w:rsidRPr="005D56FE">
        <w:rPr>
          <w:rFonts w:ascii="Traditional Arabic" w:hAnsi="Traditional Arabic" w:cs="Traditional Arabic"/>
          <w:b/>
          <w:bCs/>
          <w:color w:val="0000FF"/>
          <w:sz w:val="36"/>
          <w:szCs w:val="36"/>
          <w:rtl/>
        </w:rPr>
        <w:t>إِنَّ مِنْ أَشَرِّ النَّاسِ</w:t>
      </w:r>
      <w:r w:rsidR="0001456E" w:rsidRPr="005D56FE">
        <w:rPr>
          <w:rFonts w:ascii="Traditional Arabic" w:hAnsi="Traditional Arabic" w:cs="Traditional Arabic"/>
          <w:b/>
          <w:bCs/>
          <w:color w:val="0000FF"/>
          <w:sz w:val="36"/>
          <w:szCs w:val="36"/>
        </w:rPr>
        <w:t xml:space="preserve"> </w:t>
      </w:r>
      <w:r w:rsidR="0001456E" w:rsidRPr="005D56FE">
        <w:rPr>
          <w:rFonts w:ascii="Traditional Arabic" w:hAnsi="Traditional Arabic" w:cs="Traditional Arabic"/>
          <w:b/>
          <w:bCs/>
          <w:color w:val="0000FF"/>
          <w:sz w:val="36"/>
          <w:szCs w:val="36"/>
          <w:rtl/>
        </w:rPr>
        <w:t>عِنْدَ</w:t>
      </w:r>
      <w:r w:rsidR="0001456E" w:rsidRPr="005D56FE">
        <w:rPr>
          <w:rFonts w:ascii="Traditional Arabic" w:hAnsi="Traditional Arabic" w:cs="Traditional Arabic"/>
          <w:b/>
          <w:bCs/>
          <w:color w:val="0000FF"/>
          <w:sz w:val="36"/>
          <w:szCs w:val="36"/>
        </w:rPr>
        <w:t xml:space="preserve"> </w:t>
      </w:r>
      <w:r w:rsidR="0001456E" w:rsidRPr="005D56FE">
        <w:rPr>
          <w:rFonts w:ascii="Traditional Arabic" w:hAnsi="Traditional Arabic" w:cs="Traditional Arabic"/>
          <w:b/>
          <w:bCs/>
          <w:color w:val="0000FF"/>
          <w:sz w:val="36"/>
          <w:szCs w:val="36"/>
          <w:rtl/>
        </w:rPr>
        <w:t>اللَّهِ مَنْزِلَةً يَوْمَ الْقِيَامَةِ الرَّجُلَ يُفْضِي إِلَى امْرَأَتِهِ</w:t>
      </w:r>
      <w:r w:rsidR="0001456E" w:rsidRPr="005D56FE">
        <w:rPr>
          <w:rFonts w:ascii="Traditional Arabic" w:hAnsi="Traditional Arabic" w:cs="Traditional Arabic"/>
          <w:b/>
          <w:bCs/>
          <w:color w:val="0000FF"/>
          <w:sz w:val="36"/>
          <w:szCs w:val="36"/>
        </w:rPr>
        <w:t xml:space="preserve"> </w:t>
      </w:r>
      <w:r w:rsidR="0001456E" w:rsidRPr="005D56FE">
        <w:rPr>
          <w:rFonts w:ascii="Traditional Arabic" w:hAnsi="Traditional Arabic" w:cs="Traditional Arabic"/>
          <w:b/>
          <w:bCs/>
          <w:color w:val="0000FF"/>
          <w:sz w:val="36"/>
          <w:szCs w:val="36"/>
          <w:rtl/>
        </w:rPr>
        <w:t>وَتُفْضِي إِلَيْهِ ثُمَّ يَنْشُرُ</w:t>
      </w:r>
      <w:r w:rsidRPr="005D56FE">
        <w:rPr>
          <w:rFonts w:ascii="Traditional Arabic" w:hAnsi="Traditional Arabic" w:cs="Traditional Arabic"/>
          <w:b/>
          <w:bCs/>
          <w:color w:val="0000FF"/>
          <w:sz w:val="36"/>
          <w:szCs w:val="36"/>
          <w:rtl/>
        </w:rPr>
        <w:t xml:space="preserve"> س</w:t>
      </w:r>
      <w:r w:rsidR="0001456E" w:rsidRPr="005D56FE">
        <w:rPr>
          <w:rFonts w:ascii="Traditional Arabic" w:hAnsi="Traditional Arabic" w:cs="Traditional Arabic" w:hint="cs"/>
          <w:b/>
          <w:bCs/>
          <w:color w:val="0000FF"/>
          <w:sz w:val="36"/>
          <w:szCs w:val="36"/>
          <w:rtl/>
        </w:rPr>
        <w:t>ِ</w:t>
      </w:r>
      <w:r w:rsidRPr="005D56FE">
        <w:rPr>
          <w:rFonts w:ascii="Traditional Arabic" w:hAnsi="Traditional Arabic" w:cs="Traditional Arabic"/>
          <w:b/>
          <w:bCs/>
          <w:color w:val="0000FF"/>
          <w:sz w:val="36"/>
          <w:szCs w:val="36"/>
          <w:rtl/>
        </w:rPr>
        <w:t>رَّه</w:t>
      </w:r>
      <w:r w:rsidR="0001456E" w:rsidRPr="005D56FE">
        <w:rPr>
          <w:rFonts w:ascii="Traditional Arabic" w:hAnsi="Traditional Arabic" w:cs="Traditional Arabic" w:hint="cs"/>
          <w:b/>
          <w:bCs/>
          <w:color w:val="0000FF"/>
          <w:sz w:val="36"/>
          <w:szCs w:val="36"/>
          <w:rtl/>
        </w:rPr>
        <w:t>َ</w:t>
      </w:r>
      <w:r w:rsidRPr="005D56FE">
        <w:rPr>
          <w:rFonts w:ascii="Traditional Arabic" w:hAnsi="Traditional Arabic" w:cs="Traditional Arabic"/>
          <w:b/>
          <w:bCs/>
          <w:color w:val="0000FF"/>
          <w:sz w:val="36"/>
          <w:szCs w:val="36"/>
          <w:rtl/>
        </w:rPr>
        <w:t>ا "</w:t>
      </w:r>
      <w:r w:rsidRPr="00874F7E">
        <w:rPr>
          <w:rFonts w:ascii="Traditional Arabic" w:hAnsi="Traditional Arabic" w:cs="Traditional Arabic"/>
          <w:b/>
          <w:bCs/>
          <w:sz w:val="36"/>
          <w:szCs w:val="36"/>
          <w:rtl/>
        </w:rPr>
        <w:t xml:space="preserve"> رواه 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وقال – صلى الله عليه وسلم - : </w:t>
      </w:r>
      <w:r w:rsidRPr="008A0624">
        <w:rPr>
          <w:rFonts w:ascii="Traditional Arabic" w:hAnsi="Traditional Arabic" w:cs="Traditional Arabic"/>
          <w:b/>
          <w:bCs/>
          <w:color w:val="0000FF"/>
          <w:sz w:val="36"/>
          <w:szCs w:val="36"/>
          <w:rtl/>
        </w:rPr>
        <w:t xml:space="preserve">" </w:t>
      </w:r>
      <w:r w:rsidR="008A0624" w:rsidRPr="008A0624">
        <w:rPr>
          <w:rFonts w:ascii="Traditional Arabic" w:hAnsi="Traditional Arabic" w:cs="Traditional Arabic"/>
          <w:b/>
          <w:bCs/>
          <w:color w:val="0000FF"/>
          <w:sz w:val="36"/>
          <w:szCs w:val="36"/>
          <w:rtl/>
        </w:rPr>
        <w:t>كُلُّ مَا يَلْهُو بِهِ الرَّجُلُ الْمُسْلِمُ بَاطِلٌ إِلَّا رَمْيَهُ بِقَوْسِهِ وَتَأْدِيبَهُ فَرَسَهُ وَمُلَاعَبَتَهُ أَهْلَهُ فَإِنَّهُنَّ مِنْ الْحَقِّ</w:t>
      </w:r>
      <w:r w:rsidRPr="008A0624">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أخرجه الترمذي وابن ماجة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فانظر كيف عد من الحق هذه الصلة الإنسانية الخاصة بين الزوجين .</w:t>
      </w:r>
    </w:p>
    <w:p w:rsidR="00FA26DA" w:rsidRPr="004D6D82" w:rsidRDefault="00FA26DA" w:rsidP="00C20E32">
      <w:pPr>
        <w:bidi/>
        <w:ind w:firstLine="720"/>
        <w:jc w:val="center"/>
        <w:rPr>
          <w:rFonts w:ascii="Traditional Arabic" w:hAnsi="Traditional Arabic" w:cs="Traditional Arabic"/>
          <w:b/>
          <w:bCs/>
          <w:sz w:val="36"/>
          <w:szCs w:val="36"/>
          <w:rtl/>
        </w:rPr>
      </w:pPr>
      <w:r w:rsidRPr="004D6D82">
        <w:rPr>
          <w:rFonts w:ascii="Traditional Arabic" w:hAnsi="Traditional Arabic" w:cs="Traditional Arabic"/>
          <w:b/>
          <w:bCs/>
          <w:sz w:val="36"/>
          <w:szCs w:val="36"/>
          <w:rtl/>
        </w:rPr>
        <w:t xml:space="preserve">وقال – صلى الله عليه وسلم - : </w:t>
      </w:r>
      <w:r w:rsidRPr="004D6D82">
        <w:rPr>
          <w:rFonts w:ascii="Traditional Arabic" w:hAnsi="Traditional Arabic" w:cs="Traditional Arabic"/>
          <w:b/>
          <w:bCs/>
          <w:color w:val="0000FF"/>
          <w:sz w:val="36"/>
          <w:szCs w:val="36"/>
          <w:rtl/>
        </w:rPr>
        <w:t xml:space="preserve">" </w:t>
      </w:r>
      <w:r w:rsidR="004D6D82" w:rsidRPr="004D6D82">
        <w:rPr>
          <w:rFonts w:ascii="Traditional Arabic" w:hAnsi="Traditional Arabic" w:cs="Traditional Arabic" w:hint="cs"/>
          <w:b/>
          <w:bCs/>
          <w:color w:val="0000FF"/>
          <w:sz w:val="36"/>
          <w:szCs w:val="36"/>
          <w:rtl/>
        </w:rPr>
        <w:t>ا</w:t>
      </w:r>
      <w:r w:rsidR="008A0624" w:rsidRPr="004D6D82">
        <w:rPr>
          <w:rFonts w:ascii="Traditional Arabic" w:hAnsi="Traditional Arabic" w:cs="Traditional Arabic"/>
          <w:b/>
          <w:bCs/>
          <w:color w:val="0000FF"/>
          <w:sz w:val="36"/>
          <w:szCs w:val="36"/>
          <w:rtl/>
        </w:rPr>
        <w:t xml:space="preserve">لدُّنْيَا مَتَاعٌ وَخَيْرُ مَتَاعِ الدُّنْيَا الْمَرْأَةُ الصَّالِحَةُ </w:t>
      </w:r>
      <w:r w:rsidRPr="004D6D82">
        <w:rPr>
          <w:rFonts w:ascii="Traditional Arabic" w:hAnsi="Traditional Arabic" w:cs="Traditional Arabic"/>
          <w:b/>
          <w:bCs/>
          <w:color w:val="0000FF"/>
          <w:sz w:val="36"/>
          <w:szCs w:val="36"/>
          <w:rtl/>
        </w:rPr>
        <w:t>"</w:t>
      </w:r>
      <w:r w:rsidRPr="004D6D82">
        <w:rPr>
          <w:rFonts w:ascii="Traditional Arabic" w:hAnsi="Traditional Arabic" w:cs="Traditional Arabic"/>
          <w:b/>
          <w:bCs/>
          <w:sz w:val="36"/>
          <w:szCs w:val="36"/>
          <w:rtl/>
        </w:rPr>
        <w:t xml:space="preserve"> رواه 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4D6D82">
        <w:rPr>
          <w:rFonts w:ascii="Traditional Arabic" w:hAnsi="Traditional Arabic" w:cs="Traditional Arabic"/>
          <w:b/>
          <w:bCs/>
          <w:sz w:val="36"/>
          <w:szCs w:val="36"/>
          <w:rtl/>
        </w:rPr>
        <w:t>وبهذا النصح أُفهم الرجل أن من أفضل ما يستصحبه في حياته ويستعين به على</w:t>
      </w:r>
      <w:r w:rsidRPr="00874F7E">
        <w:rPr>
          <w:rFonts w:ascii="Traditional Arabic" w:hAnsi="Traditional Arabic" w:cs="Traditional Arabic"/>
          <w:b/>
          <w:bCs/>
          <w:sz w:val="36"/>
          <w:szCs w:val="36"/>
          <w:rtl/>
        </w:rPr>
        <w:t xml:space="preserve"> واجباته الزوجة اللطيفة العشرة القويمة الخلق .. أو التي وصفها في حديث آخر بقوله : </w:t>
      </w:r>
      <w:r w:rsidRPr="004D6D82">
        <w:rPr>
          <w:rFonts w:ascii="Traditional Arabic" w:hAnsi="Traditional Arabic" w:cs="Traditional Arabic"/>
          <w:b/>
          <w:bCs/>
          <w:color w:val="0000FF"/>
          <w:sz w:val="36"/>
          <w:szCs w:val="36"/>
          <w:rtl/>
        </w:rPr>
        <w:t xml:space="preserve">" </w:t>
      </w:r>
      <w:r w:rsidR="004D6D82" w:rsidRPr="004D6D82">
        <w:rPr>
          <w:rFonts w:ascii="Traditional Arabic" w:hAnsi="Traditional Arabic" w:cs="Traditional Arabic"/>
          <w:b/>
          <w:bCs/>
          <w:color w:val="0000FF"/>
          <w:sz w:val="36"/>
          <w:szCs w:val="36"/>
          <w:rtl/>
        </w:rPr>
        <w:t>الَّتِي تَسُرُّهُ إِذَا نَظَرَ وَتُطِيعُهُ إِذَا أَمَرَ وَلَا تُخَالِفُهُ فِيمَا يَكْرَهُ فِي نَفْسِهَا وَمَالِهِ</w:t>
      </w:r>
      <w:r w:rsidRPr="004D6D82">
        <w:rPr>
          <w:rFonts w:ascii="Traditional Arabic" w:hAnsi="Traditional Arabic" w:cs="Traditional Arabic"/>
          <w:b/>
          <w:bCs/>
          <w:color w:val="0000FF"/>
          <w:sz w:val="36"/>
          <w:szCs w:val="36"/>
          <w:rtl/>
        </w:rPr>
        <w:t xml:space="preserve"> "</w:t>
      </w:r>
      <w:r w:rsidRPr="004D6D82">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رواه الترمذي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rPr>
        <w:t xml:space="preserve">إن هذه الزوجة هي دعامة البيت السعيد وركنه العتيد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رابطة هذه الأسرة تعلو في البقاء .. فإذا انتهت هذه الدنيا وتركها أهلها فرادى أو جماعات التأم شملهم مرة أخرى هناك في الدار الآخرة </w:t>
      </w:r>
      <w:r w:rsidRPr="0084161C">
        <w:rPr>
          <w:rFonts w:ascii="Traditional Arabic" w:hAnsi="Traditional Arabic" w:cs="Traditional Arabic"/>
          <w:b/>
          <w:bCs/>
          <w:color w:val="FF0000"/>
          <w:sz w:val="36"/>
          <w:szCs w:val="36"/>
          <w:rtl/>
        </w:rPr>
        <w:t>:</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lang w:bidi="ar-EG"/>
        </w:rPr>
        <w:t xml:space="preserve"> </w:t>
      </w:r>
      <w:r w:rsidRPr="0084161C">
        <w:rPr>
          <w:rFonts w:ascii="Traditional Arabic" w:hAnsi="Traditional Arabic" w:cs="Traditional Arabic"/>
          <w:b/>
          <w:bCs/>
          <w:color w:val="FF0000"/>
          <w:sz w:val="36"/>
          <w:szCs w:val="36"/>
          <w:rtl/>
        </w:rPr>
        <w:t xml:space="preserve">جَنَّاتُ عَدْنٍ يَدْخُلُونَهَا وَمَنْ صَلَحَ مِنْ آبَائِهِمْ وَأَزْوَاجِهِمْ وَذُرِّيَّاتِهِمْ ... </w:t>
      </w:r>
      <w:r w:rsidR="00D1508E">
        <w:rPr>
          <w:rFonts w:ascii="Traditional Arabic" w:hAnsi="Traditional Arabic" w:cs="Traditional Arabic" w:hint="cs"/>
          <w:b/>
          <w:bCs/>
          <w:color w:val="FF0000"/>
          <w:sz w:val="36"/>
          <w:szCs w:val="36"/>
          <w:rtl/>
        </w:rPr>
        <w:t>(</w:t>
      </w:r>
      <w:r w:rsidR="00FD0505">
        <w:rPr>
          <w:rFonts w:ascii="Traditional Arabic" w:hAnsi="Traditional Arabic" w:cs="Traditional Arabic" w:hint="cs"/>
          <w:b/>
          <w:bCs/>
          <w:color w:val="FF0000"/>
          <w:sz w:val="36"/>
          <w:szCs w:val="36"/>
          <w:rtl/>
        </w:rPr>
        <w:t>23</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6"/>
      </w:r>
      <w:r w:rsidR="006E2685">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سبيل جمع الشمل يلتحق الأبناء المقصرون بآبائهم المجدين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وَالَّذِينَ آمَنُوا وَاتَّبَعَتْهُمْ ذُرِّيَّتُهُم بِإِيمَانٍ أَلْحَقْنَا بِهِمْ ذُرِّيَّتَهُمْ وَمَا أَلَتْنَاهُم مِّنْ عَمَلِهِم مِّن شَيْءٍ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7"/>
      </w:r>
      <w:r w:rsidR="006E2685">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أيها المسلمون : ولن توجد بيئة أزكى ولا أجدى من الأسرة في تربية الأولاد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ففي ظل الأمة الحالية والأبوة الكادحة - وهما من أوثق وأعمق المشاعر الإنسانية - تتم كفالتهم وتتفتق براعمهم وتستوي أعوادهم وترتقب ثمارهم ؛ لذلك كانت حماية الأسرة من أعظم الواجبات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وكان تمهيد الطريق أمامها من أفضل القربات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وما اشتكت المجتمعات من أفراد سوء إلا لنباتهم في أسرة متهالكة أو مشتتة في الغالب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أو لا أسرة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لقد جاءت توجيهات الإسلام لبناء الأسر البناء الصحيح منذ البداية ؛ فأمر الله بالزواج وحث عليه وجعله من سنن المرسلين وهدي الصالحين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وأمر بتزويج البنات والبنين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وإعانة من لا يقدر على الزواج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وحث على تيسيره وتسهيل طريقه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ونهى عن كل ما يعوق تمامه ويعكر صفوه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الاختيار وجه بما فيه المصلحة التامة الخلق والدين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 حرية الاختيار الاستئذان والاستئمار ؛ فلا الرجل يُكره على أخذ من يكره ولا الفتاة ترغم على قبول من تبغض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وقرر الإسلام مبادئ وتعاليم تفصل حق الرجل على المرأة وحق المرأة على الرجل .. قاعدتها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 وَعَاشِرُوهُنَّ بِالْمَعْرُوفِ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8"/>
      </w:r>
      <w:r w:rsidR="006E2685">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00874F7E" w:rsidRPr="0084161C">
        <w:rPr>
          <w:rFonts w:ascii="Traditional Arabic" w:hAnsi="Traditional Arabic" w:cs="Traditional Arabic"/>
          <w:b/>
          <w:bCs/>
          <w:color w:val="FF0000"/>
          <w:sz w:val="36"/>
          <w:szCs w:val="36"/>
          <w:rtl/>
        </w:rPr>
        <w:t xml:space="preserve">، </w:t>
      </w:r>
      <w:r w:rsidRPr="0084161C">
        <w:rPr>
          <w:rFonts w:ascii="Traditional Arabic" w:hAnsi="Traditional Arabic" w:cs="Traditional Arabic"/>
          <w:b/>
          <w:bCs/>
          <w:color w:val="FF0000"/>
          <w:sz w:val="36"/>
          <w:szCs w:val="36"/>
          <w:rtl/>
        </w:rPr>
        <w:t xml:space="preserve">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وَلَهُنَّ مِثْلُ الَّذِي عَلَيْهِنَّ بِالْمَعْرُوفِ وَلِلرِّجَالِ عَلَيْهِنَّ دَرَجَةٌ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69"/>
      </w:r>
      <w:r w:rsidR="006E2685">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وهي تعاليم وفرت من الخير للأسر ما يملأ أرجاءها براً وتقوى ووداً وتعاوناً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وفيها ضمانات موثقة للحياة الزوجية واستقرارها وضمانات أعظم لتسعد الحياة وينبت الأولاد نباتاً حسناً وينالوا من حظوظ الصحة النفسية ما يجعلهم أصلح بالا وأسعد حالاً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وجعلت على كل واحد من الزوجين تكاليف تناسبه ومسئوليات توائمه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عن ابن عمر – رضي الله عنه – أن النبي – صلى الله عليه وسلم – قال :</w:t>
      </w:r>
      <w:r w:rsidRPr="00FC1062">
        <w:rPr>
          <w:rFonts w:ascii="Traditional Arabic" w:hAnsi="Traditional Arabic" w:cs="Traditional Arabic"/>
          <w:b/>
          <w:bCs/>
          <w:color w:val="0000FF"/>
          <w:sz w:val="36"/>
          <w:szCs w:val="36"/>
          <w:rtl/>
        </w:rPr>
        <w:t xml:space="preserve"> " </w:t>
      </w:r>
      <w:r w:rsidR="004D6D82" w:rsidRPr="004D6D82">
        <w:rPr>
          <w:rFonts w:ascii="Traditional Arabic" w:hAnsi="Traditional Arabic" w:cs="Traditional Arabic"/>
          <w:b/>
          <w:bCs/>
          <w:color w:val="0000FF"/>
          <w:sz w:val="36"/>
          <w:szCs w:val="36"/>
          <w:rtl/>
        </w:rPr>
        <w:t>أَلا كُلُّكُمْ رَاعٍ ، وَكُلُّكُمْ مَسْئُولٌ عَنْ</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رَعِيَّتِهِ ، فَالأَمِيرُ الَّذِي عَلَى النَّاسِ رَاعٍ وَهُوَ مَسْئُولٌ</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عَنْ رَعِيَّتِهِ ، وَالرَّجُلُ رَاعٍ عَلَى أَهْلِ بَيْتِهِ وَهُوَ</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مَسْئُولٌ عَنْهُمْ ، وَامْرَأَةُ الرَّجُلِ رَاعِيَةٌ عَلَى بَيْتِ</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 xml:space="preserve">بَعْلِهَا وَوَلَدِهِ </w:t>
      </w:r>
      <w:r w:rsidR="004D6D82" w:rsidRPr="004D6D82">
        <w:rPr>
          <w:rFonts w:ascii="Traditional Arabic" w:hAnsi="Traditional Arabic" w:cs="Traditional Arabic"/>
          <w:b/>
          <w:bCs/>
          <w:color w:val="0000FF"/>
          <w:sz w:val="36"/>
          <w:szCs w:val="36"/>
          <w:rtl/>
        </w:rPr>
        <w:lastRenderedPageBreak/>
        <w:t>وَهِيَ مَسْئُولَةٌ عَنْهُمْ ، وَالْعَبْدُ مَسْئُولٌ</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عَلَى مَالِ سَيِّدِهِ وَهُوَ مَسْئُولٌ عَنْهُ ، أَلا وَكُلُّكُمْ رَاعٍ</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وَكُلُّكُمْ مَسْئُولٌ عَنْ رَعِيَّتِهِ</w:t>
      </w:r>
      <w:r w:rsidRPr="00FC1062">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رواه البخاري ومسلم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وهذا لفظ 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وعن أبي هريرة – رضي الله عنه – قال : قال رسول الله – صلى الله عليه وسلم - : </w:t>
      </w:r>
      <w:r w:rsidRPr="004D6D82">
        <w:rPr>
          <w:rFonts w:ascii="Traditional Arabic" w:hAnsi="Traditional Arabic" w:cs="Traditional Arabic"/>
          <w:b/>
          <w:bCs/>
          <w:color w:val="0000FF"/>
          <w:sz w:val="36"/>
          <w:szCs w:val="36"/>
          <w:rtl/>
        </w:rPr>
        <w:t xml:space="preserve">" </w:t>
      </w:r>
      <w:r w:rsidR="004D6D82" w:rsidRPr="004D6D82">
        <w:rPr>
          <w:rFonts w:ascii="Traditional Arabic" w:hAnsi="Traditional Arabic" w:cs="Traditional Arabic"/>
          <w:b/>
          <w:bCs/>
          <w:color w:val="0000FF"/>
          <w:sz w:val="36"/>
          <w:szCs w:val="36"/>
          <w:rtl/>
        </w:rPr>
        <w:t>إذَا</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صَلَّتْ الْمَرْأَةُ خَمْسَهَا وَصَامَتْ شَهْرَهَا وَحَصَّنَتْ فَرْجَهَا</w:t>
      </w:r>
      <w:r w:rsidR="004D6D82" w:rsidRPr="004D6D82">
        <w:rPr>
          <w:rFonts w:ascii="Traditional Arabic" w:hAnsi="Traditional Arabic" w:cs="Traditional Arabic"/>
          <w:b/>
          <w:bCs/>
          <w:color w:val="0000FF"/>
          <w:sz w:val="36"/>
          <w:szCs w:val="36"/>
        </w:rPr>
        <w:t xml:space="preserve"> </w:t>
      </w:r>
      <w:r w:rsidR="004D6D82" w:rsidRPr="004D6D82">
        <w:rPr>
          <w:rFonts w:ascii="Traditional Arabic" w:hAnsi="Traditional Arabic" w:cs="Traditional Arabic"/>
          <w:b/>
          <w:bCs/>
          <w:color w:val="0000FF"/>
          <w:sz w:val="36"/>
          <w:szCs w:val="36"/>
          <w:rtl/>
        </w:rPr>
        <w:t xml:space="preserve">وَأَطَاعَتْ بَعْلَهَا دَخَلَتْ مِنْ أَيِّ أَبْوَابِ الْجَنَّةِ شَاءَتْ </w:t>
      </w:r>
      <w:r w:rsidRPr="004D6D82">
        <w:rPr>
          <w:rFonts w:ascii="Traditional Arabic" w:hAnsi="Traditional Arabic" w:cs="Traditional Arabic"/>
          <w:b/>
          <w:bCs/>
          <w:color w:val="0000FF"/>
          <w:sz w:val="36"/>
          <w:szCs w:val="36"/>
          <w:rtl/>
        </w:rPr>
        <w:t>"</w:t>
      </w:r>
      <w:r w:rsidRPr="004D6D82">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رواه الإمام أحمد في مسنده وابن حبان في صحيحه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3A2D43"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وحسن الخلق في الأسرة من أمارات الإيمان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عن عائشة – رضي الله عنها - قالت : قال رسول الله – صلى الله عليه وسلم - :</w:t>
      </w:r>
      <w:r w:rsidRPr="003A2D43">
        <w:rPr>
          <w:rFonts w:ascii="Traditional Arabic" w:hAnsi="Traditional Arabic" w:cs="Traditional Arabic"/>
          <w:b/>
          <w:bCs/>
          <w:sz w:val="36"/>
          <w:szCs w:val="36"/>
          <w:rtl/>
        </w:rPr>
        <w:t xml:space="preserve"> </w:t>
      </w:r>
      <w:r w:rsidRPr="003A2D43">
        <w:rPr>
          <w:rFonts w:ascii="Traditional Arabic" w:hAnsi="Traditional Arabic" w:cs="Traditional Arabic"/>
          <w:b/>
          <w:bCs/>
          <w:color w:val="0000FF"/>
          <w:sz w:val="36"/>
          <w:szCs w:val="36"/>
          <w:rtl/>
        </w:rPr>
        <w:t xml:space="preserve">" </w:t>
      </w:r>
      <w:r w:rsidR="003A2D43" w:rsidRPr="003A2D43">
        <w:rPr>
          <w:rFonts w:ascii="Traditional Arabic" w:hAnsi="Traditional Arabic" w:cs="Traditional Arabic"/>
          <w:b/>
          <w:bCs/>
          <w:color w:val="0000FF"/>
          <w:sz w:val="36"/>
          <w:szCs w:val="36"/>
          <w:rtl/>
        </w:rPr>
        <w:t>إِنَّ أَكْمَلَ الْمُؤْمِنِينَ إِيمَانًا أَحْسَنُهُمْ خُلُقًا</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وَأَلْطَفُهُمْ بِأَهْلِهِ</w:t>
      </w:r>
      <w:r w:rsidRPr="003A2D43">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رواه </w:t>
      </w:r>
      <w:r w:rsidRPr="003A2D43">
        <w:rPr>
          <w:rFonts w:ascii="Traditional Arabic" w:hAnsi="Traditional Arabic" w:cs="Traditional Arabic"/>
          <w:b/>
          <w:bCs/>
          <w:sz w:val="36"/>
          <w:szCs w:val="36"/>
          <w:rtl/>
        </w:rPr>
        <w:t>الترمذي ..</w:t>
      </w:r>
    </w:p>
    <w:p w:rsidR="00FA26DA" w:rsidRPr="003A2D43" w:rsidRDefault="00FA26DA" w:rsidP="00C20E32">
      <w:pPr>
        <w:bidi/>
        <w:ind w:firstLine="720"/>
        <w:jc w:val="center"/>
        <w:rPr>
          <w:rFonts w:ascii="Traditional Arabic" w:hAnsi="Traditional Arabic" w:cs="Traditional Arabic"/>
          <w:b/>
          <w:bCs/>
          <w:sz w:val="36"/>
          <w:szCs w:val="36"/>
          <w:rtl/>
        </w:rPr>
      </w:pPr>
      <w:r w:rsidRPr="003A2D43">
        <w:rPr>
          <w:rFonts w:ascii="Traditional Arabic" w:hAnsi="Traditional Arabic" w:cs="Traditional Arabic"/>
          <w:b/>
          <w:bCs/>
          <w:sz w:val="36"/>
          <w:szCs w:val="36"/>
          <w:rtl/>
        </w:rPr>
        <w:t xml:space="preserve">وقال – صلى الله عليه وسلم - : </w:t>
      </w:r>
      <w:r w:rsidRPr="003A2D43">
        <w:rPr>
          <w:rFonts w:ascii="Traditional Arabic" w:hAnsi="Traditional Arabic" w:cs="Traditional Arabic"/>
          <w:b/>
          <w:bCs/>
          <w:color w:val="0000FF"/>
          <w:sz w:val="36"/>
          <w:szCs w:val="36"/>
          <w:rtl/>
        </w:rPr>
        <w:t xml:space="preserve">" </w:t>
      </w:r>
      <w:r w:rsidR="003A2D43" w:rsidRPr="003A2D43">
        <w:rPr>
          <w:rFonts w:ascii="Traditional Arabic" w:hAnsi="Traditional Arabic" w:cs="Traditional Arabic"/>
          <w:b/>
          <w:bCs/>
          <w:color w:val="0000FF"/>
          <w:sz w:val="36"/>
          <w:szCs w:val="36"/>
          <w:rtl/>
        </w:rPr>
        <w:t>خَيْرُكُمْ خَيْرُكُمْ لأَهْلِهِ،</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 xml:space="preserve">وَأَنَا خَيْرُكُمْ لأَهْلِي </w:t>
      </w:r>
      <w:r w:rsidRPr="003A2D43">
        <w:rPr>
          <w:rFonts w:ascii="Traditional Arabic" w:hAnsi="Traditional Arabic" w:cs="Traditional Arabic"/>
          <w:b/>
          <w:bCs/>
          <w:color w:val="0000FF"/>
          <w:sz w:val="36"/>
          <w:szCs w:val="36"/>
          <w:rtl/>
        </w:rPr>
        <w:t>"</w:t>
      </w:r>
      <w:r w:rsidRPr="003A2D43">
        <w:rPr>
          <w:rFonts w:ascii="Traditional Arabic" w:hAnsi="Traditional Arabic" w:cs="Traditional Arabic"/>
          <w:b/>
          <w:bCs/>
          <w:sz w:val="36"/>
          <w:szCs w:val="36"/>
          <w:rtl/>
        </w:rPr>
        <w:t xml:space="preserve"> رواه الترمذي وابن ماجة بإسناد صحيح..</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وعن حكيم بن معاوية القشيري عن أبيه قال : </w:t>
      </w:r>
      <w:r w:rsidRPr="003A2D43">
        <w:rPr>
          <w:rFonts w:ascii="Traditional Arabic" w:hAnsi="Traditional Arabic" w:cs="Traditional Arabic"/>
          <w:b/>
          <w:bCs/>
          <w:color w:val="0000FF"/>
          <w:sz w:val="36"/>
          <w:szCs w:val="36"/>
          <w:rtl/>
        </w:rPr>
        <w:t xml:space="preserve">" </w:t>
      </w:r>
      <w:r w:rsidR="003A2D43" w:rsidRPr="003A2D43">
        <w:rPr>
          <w:rFonts w:ascii="Traditional Arabic" w:hAnsi="Traditional Arabic" w:cs="Traditional Arabic"/>
          <w:b/>
          <w:bCs/>
          <w:color w:val="0000FF"/>
          <w:sz w:val="36"/>
          <w:szCs w:val="36"/>
          <w:rtl/>
        </w:rPr>
        <w:t>قُلْتُ : يَا رَسُولَ اللَّهِ</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مَا حَقُّ زَوْجَةِ أَحَدِنَا عَلَيْهِ ؟</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قَالَ</w:t>
      </w:r>
      <w:r w:rsidR="003A2D43" w:rsidRPr="003A2D43">
        <w:rPr>
          <w:rFonts w:ascii="Traditional Arabic" w:hAnsi="Traditional Arabic" w:cs="Traditional Arabic"/>
          <w:b/>
          <w:bCs/>
          <w:color w:val="0000FF"/>
          <w:sz w:val="36"/>
          <w:szCs w:val="36"/>
        </w:rPr>
        <w:t xml:space="preserve"> : </w:t>
      </w:r>
      <w:r w:rsidR="003A2D43" w:rsidRPr="003A2D43">
        <w:rPr>
          <w:rFonts w:ascii="Traditional Arabic" w:hAnsi="Traditional Arabic" w:cs="Traditional Arabic"/>
          <w:b/>
          <w:bCs/>
          <w:color w:val="0000FF"/>
          <w:sz w:val="36"/>
          <w:szCs w:val="36"/>
          <w:rtl/>
        </w:rPr>
        <w:t>أَنْ تُطْعِمَهَا إِذَا طَعِمْتَ وَتَكْسُوَهَا إِذَا اكْتَسَيْتَ وَلَا</w:t>
      </w:r>
      <w:r w:rsidR="003A2D43" w:rsidRPr="003A2D43">
        <w:rPr>
          <w:rFonts w:ascii="Traditional Arabic" w:hAnsi="Traditional Arabic" w:cs="Traditional Arabic"/>
          <w:b/>
          <w:bCs/>
          <w:color w:val="0000FF"/>
          <w:sz w:val="36"/>
          <w:szCs w:val="36"/>
        </w:rPr>
        <w:t xml:space="preserve"> </w:t>
      </w:r>
      <w:r w:rsidR="003A2D43" w:rsidRPr="003A2D43">
        <w:rPr>
          <w:rFonts w:ascii="Traditional Arabic" w:hAnsi="Traditional Arabic" w:cs="Traditional Arabic"/>
          <w:b/>
          <w:bCs/>
          <w:color w:val="0000FF"/>
          <w:sz w:val="36"/>
          <w:szCs w:val="36"/>
          <w:rtl/>
        </w:rPr>
        <w:t>تَضْرِبِ الْوَجْهَ وَلَا تُقَبِّحْ وَلَا تَهْجُرْ إِلَّا فِي الْبَيْتِ</w:t>
      </w:r>
      <w:r w:rsidRPr="003A2D43">
        <w:rPr>
          <w:rFonts w:ascii="Traditional Arabic" w:hAnsi="Traditional Arabic" w:cs="Traditional Arabic"/>
          <w:b/>
          <w:bCs/>
          <w:color w:val="0000FF"/>
          <w:sz w:val="36"/>
          <w:szCs w:val="36"/>
          <w:rtl/>
        </w:rPr>
        <w:t xml:space="preserve"> "</w:t>
      </w:r>
      <w:r w:rsidRPr="003A2D43">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رواه أبو داود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أيها المسلمون : معرفة كل من الزوجين بما له من حقوق وما عليه من واجبات والقيام بذلك واحترام الطرف الآخر واحترام المواقع والمسئوليات باب التفاهم والرضا وسبب للاستقرار والنجاح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فالرجل في شريعة الله رب البيت وقيِّم الأسرة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وهذه ميزة تكليف أكثر مما هي تشريف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والغرض منها أن يسير البيت وفق نظام سائد لا وفق مآرب متدافعة ورغبات متنازَعة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العبث أن تكون أي شركة من غير رئاسة مسئولة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وترك زمام البيت في يد المرأة وضع للأمور في غير نصابها أو هو تحميل العبء للكاهل الضعيف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والرجل أجدر من امرأته بحق إدارة البيت ورئاسة الأسرة ؛ فإن ما برأه الله عليه من احتمال وصلابة ومقدرة واسعة على الكسب والنفقة ومدافعة أمواج الحياة .. كل ذلك </w:t>
      </w:r>
      <w:r w:rsidRPr="00874F7E">
        <w:rPr>
          <w:rFonts w:ascii="Traditional Arabic" w:hAnsi="Traditional Arabic" w:cs="Traditional Arabic"/>
          <w:b/>
          <w:bCs/>
          <w:sz w:val="36"/>
          <w:szCs w:val="36"/>
          <w:rtl/>
        </w:rPr>
        <w:lastRenderedPageBreak/>
        <w:t>يجعله أولى بالترجيح :</w:t>
      </w:r>
      <w:r w:rsidRPr="00874F7E">
        <w:rPr>
          <w:rFonts w:ascii="Traditional Arabic" w:hAnsi="Traditional Arabic" w:cs="Traditional Arabic"/>
          <w:b/>
          <w:bCs/>
          <w:color w:val="800000"/>
          <w:sz w:val="36"/>
          <w:szCs w:val="36"/>
        </w:rPr>
        <w:t xml:space="preserve">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الرِّجَالُ قَوَّامُونَ عَلَى النِّسَاء بِمَا فَضَّلَ اللّهُ بَعْضَهُمْ عَلَى بَعْضٍ وَبِمَا أَنفَقُواْ مِنْ أَمْوَالِهِمْ ... </w:t>
      </w:r>
      <w:r w:rsidR="006E2685" w:rsidRPr="0084161C">
        <w:rPr>
          <w:rFonts w:ascii="Traditional Arabic" w:hAnsi="Traditional Arabic" w:cs="Traditional Arabic" w:hint="cs"/>
          <w:b/>
          <w:bCs/>
          <w:color w:val="FF0000"/>
          <w:sz w:val="36"/>
          <w:szCs w:val="36"/>
          <w:rtl/>
        </w:rPr>
        <w:t>﴾</w:t>
      </w:r>
      <w:r w:rsidR="00E1261E">
        <w:rPr>
          <w:rStyle w:val="af"/>
          <w:rFonts w:ascii="Traditional Arabic" w:hAnsi="Traditional Arabic" w:cs="Traditional Arabic"/>
          <w:b/>
          <w:bCs/>
          <w:color w:val="FF0000"/>
          <w:sz w:val="36"/>
          <w:szCs w:val="36"/>
          <w:rtl/>
        </w:rPr>
        <w:footnoteReference w:id="470"/>
      </w:r>
      <w:r w:rsidR="006E2685">
        <w:rPr>
          <w:rFonts w:ascii="Traditional Arabic" w:hAnsi="Traditional Arabic" w:cs="Traditional Arabic" w:hint="cs"/>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والقوامة ليست تسلطاً ولا تعسفاً ولا ظلماً أو ترفعا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هي الرعاية والحفظ والقيام بالمصالح وتحمل المسئولية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وإن الدعوة إلى عكس ذلك بدعوى المساواة أو الحرية هو قلب للفطرة ومعاكسة للطبيعة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عباد الله : ولما كانت نفقات البيت من أهم ما يواجه الزوجان ومن أشد ما يعنت الرجل لأنه هو الذي يحمل العبء  وربما كان لاختلاف الآراء فيما يجلب ويترك أثر سيء في نفسه وفي أهله .. بين النبي – صلى الله عليه وسلم – أن النفقة التي لابد منها للبيت والتي يسعد البيت ببذلها ليست من المستهلكات الضائعة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هي من الصدقات الباقية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فقال : </w:t>
      </w:r>
      <w:r w:rsidRPr="00905207">
        <w:rPr>
          <w:rFonts w:ascii="Traditional Arabic" w:hAnsi="Traditional Arabic" w:cs="Traditional Arabic"/>
          <w:b/>
          <w:bCs/>
          <w:color w:val="0000FF"/>
          <w:sz w:val="36"/>
          <w:szCs w:val="36"/>
          <w:rtl/>
        </w:rPr>
        <w:t xml:space="preserve">" </w:t>
      </w:r>
      <w:r w:rsidR="00905207" w:rsidRPr="00905207">
        <w:rPr>
          <w:rFonts w:ascii="Traditional Arabic" w:hAnsi="Traditional Arabic" w:cs="Traditional Arabic"/>
          <w:b/>
          <w:bCs/>
          <w:color w:val="0000FF"/>
          <w:sz w:val="36"/>
          <w:szCs w:val="36"/>
          <w:rtl/>
        </w:rPr>
        <w:t>دِينَارٌ أَنْفَقْتَهُ فِي سَبِيلِ اللَّهِ ،</w:t>
      </w:r>
      <w:r w:rsidR="00905207" w:rsidRPr="00905207">
        <w:rPr>
          <w:rFonts w:ascii="Traditional Arabic" w:hAnsi="Traditional Arabic" w:cs="Traditional Arabic"/>
          <w:b/>
          <w:bCs/>
          <w:color w:val="0000FF"/>
          <w:sz w:val="36"/>
          <w:szCs w:val="36"/>
        </w:rPr>
        <w:t xml:space="preserve"> </w:t>
      </w:r>
      <w:r w:rsidR="00905207" w:rsidRPr="00905207">
        <w:rPr>
          <w:rFonts w:ascii="Traditional Arabic" w:hAnsi="Traditional Arabic" w:cs="Traditional Arabic"/>
          <w:b/>
          <w:bCs/>
          <w:color w:val="0000FF"/>
          <w:sz w:val="36"/>
          <w:szCs w:val="36"/>
          <w:rtl/>
        </w:rPr>
        <w:t>وَدِينَارٌ أَنْفَقْتَهُ فِي رَقَبَةٍ ، وَدِينَارٌ تَصَدَّقْتَ بِهِ ،</w:t>
      </w:r>
      <w:r w:rsidR="00905207" w:rsidRPr="00905207">
        <w:rPr>
          <w:rFonts w:ascii="Traditional Arabic" w:hAnsi="Traditional Arabic" w:cs="Traditional Arabic"/>
          <w:b/>
          <w:bCs/>
          <w:color w:val="0000FF"/>
          <w:sz w:val="36"/>
          <w:szCs w:val="36"/>
        </w:rPr>
        <w:t xml:space="preserve"> </w:t>
      </w:r>
      <w:r w:rsidR="00905207" w:rsidRPr="00905207">
        <w:rPr>
          <w:rFonts w:ascii="Traditional Arabic" w:hAnsi="Traditional Arabic" w:cs="Traditional Arabic"/>
          <w:b/>
          <w:bCs/>
          <w:color w:val="0000FF"/>
          <w:sz w:val="36"/>
          <w:szCs w:val="36"/>
          <w:rtl/>
        </w:rPr>
        <w:t>وَدِينَارٌ أَنْفَقْتَهُ عَلَى أَهْلِكَ ، أَفْضَلُهَا الدِّينَارُ الَّذِي</w:t>
      </w:r>
      <w:r w:rsidR="00905207" w:rsidRPr="00905207">
        <w:rPr>
          <w:rFonts w:ascii="Traditional Arabic" w:hAnsi="Traditional Arabic" w:cs="Traditional Arabic"/>
          <w:b/>
          <w:bCs/>
          <w:color w:val="0000FF"/>
          <w:sz w:val="36"/>
          <w:szCs w:val="36"/>
        </w:rPr>
        <w:t xml:space="preserve"> </w:t>
      </w:r>
      <w:r w:rsidR="00905207" w:rsidRPr="00905207">
        <w:rPr>
          <w:rFonts w:ascii="Traditional Arabic" w:hAnsi="Traditional Arabic" w:cs="Traditional Arabic"/>
          <w:b/>
          <w:bCs/>
          <w:color w:val="0000FF"/>
          <w:sz w:val="36"/>
          <w:szCs w:val="36"/>
          <w:rtl/>
        </w:rPr>
        <w:t xml:space="preserve">أَنْفَقْتَهُ عَلَى أَهْلِكَ </w:t>
      </w:r>
      <w:r w:rsidRPr="00905207">
        <w:rPr>
          <w:rFonts w:ascii="Traditional Arabic" w:hAnsi="Traditional Arabic" w:cs="Traditional Arabic"/>
          <w:b/>
          <w:bCs/>
          <w:color w:val="0000FF"/>
          <w:sz w:val="36"/>
          <w:szCs w:val="36"/>
          <w:rtl/>
        </w:rPr>
        <w:t>"</w:t>
      </w:r>
      <w:r w:rsidRPr="00905207">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رواه مسلم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وهذا توجيه يستحق التأمل ؛ فإن من الناس من يضيع مصالح أهله أو يسيء تقديرها أو يمتنع عن سد ثغورها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النساء من تبالغ في إرهاق زوجها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والجدل حول نفقات البيوت يكاد لا ينقطع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والمطالب التي تعرض وترفض كثيرة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بيت النبي – صلى الله عليه وسلم – وهو أشرف البيوت - حصل نقاش وجدال حول 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والإسلام يكره أن تكون أمور النفقة سبباً في تعريض الأسرة كلها للمتاعب وتهديد مستقبلها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يقول الله – عز وجل - :</w:t>
      </w:r>
      <w:r w:rsidRPr="00874F7E">
        <w:rPr>
          <w:rFonts w:ascii="Traditional Arabic" w:hAnsi="Traditional Arabic" w:cs="Traditional Arabic"/>
          <w:b/>
          <w:bCs/>
          <w:color w:val="800000"/>
          <w:sz w:val="36"/>
          <w:szCs w:val="36"/>
        </w:rPr>
        <w:t xml:space="preserve">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لِيُنفِقْ  ذُو سَعَةٍ مِّن سَعَتِهِ وَمَن قُدِرَ عَلَيْهِ رِزْقُهُ فَلْيُنفِقْ مِمَّا آتَاهُ اللَّهُ لَا يُكَلِّفُ اللَّهُ نَفْساً إِلَّا مَا آتَاهَا سَيَجْعَلُ اللَّهُ بَعْدَ عُسْرٍ يُسْراً </w:t>
      </w:r>
      <w:r w:rsidR="00D1508E">
        <w:rPr>
          <w:rFonts w:ascii="Traditional Arabic" w:hAnsi="Traditional Arabic" w:cs="Traditional Arabic" w:hint="cs"/>
          <w:b/>
          <w:bCs/>
          <w:color w:val="FF0000"/>
          <w:sz w:val="36"/>
          <w:szCs w:val="36"/>
          <w:rtl/>
        </w:rPr>
        <w:t>(</w:t>
      </w:r>
      <w:r w:rsidR="00F51C07">
        <w:rPr>
          <w:rFonts w:ascii="Traditional Arabic" w:hAnsi="Traditional Arabic" w:cs="Traditional Arabic" w:hint="cs"/>
          <w:b/>
          <w:bCs/>
          <w:color w:val="FF0000"/>
          <w:sz w:val="36"/>
          <w:szCs w:val="36"/>
          <w:rtl/>
        </w:rPr>
        <w:t>7</w:t>
      </w:r>
      <w:r w:rsidR="00D1508E">
        <w:rPr>
          <w:rFonts w:ascii="Traditional Arabic" w:hAnsi="Traditional Arabic" w:cs="Traditional Arabic" w:hint="cs"/>
          <w:b/>
          <w:bCs/>
          <w:color w:val="FF0000"/>
          <w:sz w:val="36"/>
          <w:szCs w:val="36"/>
          <w:rtl/>
        </w:rPr>
        <w:t xml:space="preserve">) </w:t>
      </w:r>
      <w:r w:rsidR="006E2685" w:rsidRPr="0084161C">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1"/>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وهذا الأمر الآلهي جاء بعد جملة من الأوامر التي توصي بحسن الخلق وتُمسِّك بعروة التقوى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 أوامر عرضت في سياق ما يمر بالبيوت من منازعات وما يُخاف على حبالها من انقطاع ؛ فبعد أن قال - سبحانه -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فَأَمْسِكُوهُنَّ بِمَعْرُوفٍ أَوْ فَارِقُوهُنَّ بِمَعْرُوفٍ وَأَشْهِدُوا ذَوَيْ عَدْلٍ مِّنكُمْ وَأَقِيمُوا الشَّهَادَةَ لِلَّهِ </w:t>
      </w:r>
      <w:r w:rsidR="006E2685" w:rsidRPr="0084161C">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2"/>
      </w:r>
      <w:r w:rsidR="006E2685">
        <w:rPr>
          <w:rFonts w:ascii="Traditional Arabic" w:hAnsi="Traditional Arabic" w:cs="Traditional Arabic" w:hint="cs"/>
          <w:b/>
          <w:bCs/>
          <w:color w:val="800000"/>
          <w:sz w:val="36"/>
          <w:szCs w:val="36"/>
          <w:rtl/>
        </w:rPr>
        <w:t xml:space="preserve"> </w:t>
      </w:r>
      <w:r w:rsidRPr="00874F7E">
        <w:rPr>
          <w:rFonts w:ascii="Traditional Arabic" w:hAnsi="Traditional Arabic" w:cs="Traditional Arabic"/>
          <w:b/>
          <w:bCs/>
          <w:sz w:val="36"/>
          <w:szCs w:val="36"/>
          <w:rtl/>
        </w:rPr>
        <w:t xml:space="preserve"> .. قال – سبحانه -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ذَلِكُمْ يُوعَظُ بِهِ مَن كَانَ يُؤْمِنُ بِاللَّهِ وَالْيَوْمِ الْآخِرِ وَمَن يَتَّقِ اللَّهَ يَجْعَل لَّهُ مَخْرَجاً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2</w:t>
      </w:r>
      <w:r w:rsidR="00723CFB">
        <w:rPr>
          <w:rFonts w:ascii="Traditional Arabic" w:hAnsi="Traditional Arabic" w:cs="Traditional Arabic"/>
          <w:b/>
          <w:bCs/>
          <w:color w:val="FF0000"/>
          <w:sz w:val="36"/>
          <w:szCs w:val="36"/>
          <w:rtl/>
        </w:rPr>
        <w:t xml:space="preserve">) </w:t>
      </w:r>
      <w:r w:rsidRPr="0084161C">
        <w:rPr>
          <w:rFonts w:ascii="Traditional Arabic" w:hAnsi="Traditional Arabic" w:cs="Traditional Arabic"/>
          <w:b/>
          <w:bCs/>
          <w:color w:val="FF0000"/>
          <w:sz w:val="36"/>
          <w:szCs w:val="36"/>
          <w:rtl/>
        </w:rPr>
        <w:t xml:space="preserve"> وَيَرْزُقْهُ مِنْ حَيْثُ لَا يَحْتَسِبُ وَمَن يَتَوَكَّلْ عَلَى اللَّهِ فَهُوَ حَسْبُهُ إِنَّ اللَّهَ بَالِغُ أَمْرِهِ قَدْ جَعَلَ اللَّهُ لِكُلِّ شَيْءٍ قَدْراً </w:t>
      </w:r>
      <w:r w:rsidR="00146450">
        <w:rPr>
          <w:rFonts w:ascii="Traditional Arabic" w:hAnsi="Traditional Arabic" w:cs="Traditional Arabic" w:hint="cs"/>
          <w:b/>
          <w:bCs/>
          <w:color w:val="FF0000"/>
          <w:sz w:val="36"/>
          <w:szCs w:val="36"/>
          <w:rtl/>
        </w:rPr>
        <w:t xml:space="preserve">(3) </w:t>
      </w:r>
      <w:r w:rsidR="006E2685" w:rsidRPr="0084161C">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3"/>
      </w:r>
      <w:r w:rsidR="006E2685">
        <w:rPr>
          <w:rFonts w:ascii="Traditional Arabic" w:hAnsi="Traditional Arabic" w:cs="Traditional Arabic" w:hint="cs"/>
          <w:b/>
          <w:bCs/>
          <w:color w:val="800000"/>
          <w:sz w:val="36"/>
          <w:szCs w:val="36"/>
          <w:rtl/>
        </w:rPr>
        <w:t xml:space="preserve"> </w:t>
      </w:r>
      <w:r w:rsidR="00874F7E">
        <w:rPr>
          <w:rFonts w:ascii="Traditional Arabic" w:hAnsi="Traditional Arabic" w:cs="Traditional Arabic"/>
          <w:b/>
          <w:bCs/>
          <w:color w:val="000000"/>
          <w:sz w:val="36"/>
          <w:szCs w:val="36"/>
          <w:rtl/>
        </w:rPr>
        <w:t xml:space="preserve"> </w:t>
      </w:r>
      <w:r w:rsidRPr="00874F7E">
        <w:rPr>
          <w:rFonts w:ascii="Traditional Arabic" w:hAnsi="Traditional Arabic" w:cs="Traditional Arabic"/>
          <w:b/>
          <w:bCs/>
          <w:color w:val="800000"/>
          <w:sz w:val="36"/>
          <w:szCs w:val="36"/>
          <w:rtl/>
        </w:rPr>
        <w:t xml:space="preserve"> </w:t>
      </w:r>
      <w:r w:rsidRPr="00874F7E">
        <w:rPr>
          <w:rFonts w:ascii="Traditional Arabic" w:hAnsi="Traditional Arabic" w:cs="Traditional Arabic"/>
          <w:b/>
          <w:bCs/>
          <w:color w:val="000000"/>
          <w:sz w:val="36"/>
          <w:szCs w:val="36"/>
          <w:rtl/>
          <w:lang w:bidi="ar-EG"/>
        </w:rPr>
        <w:t>وقال :</w:t>
      </w:r>
      <w:r w:rsidRPr="00874F7E">
        <w:rPr>
          <w:rFonts w:ascii="Traditional Arabic" w:hAnsi="Traditional Arabic" w:cs="Traditional Arabic"/>
          <w:b/>
          <w:bCs/>
          <w:color w:val="800000"/>
          <w:sz w:val="36"/>
          <w:szCs w:val="36"/>
          <w:rtl/>
          <w:lang w:bidi="ar-EG"/>
        </w:rPr>
        <w:t xml:space="preserve">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w:t>
      </w:r>
      <w:r w:rsidRPr="0084161C">
        <w:rPr>
          <w:rFonts w:ascii="Traditional Arabic" w:hAnsi="Traditional Arabic" w:cs="Traditional Arabic"/>
          <w:b/>
          <w:bCs/>
          <w:color w:val="FF0000"/>
          <w:sz w:val="36"/>
          <w:szCs w:val="36"/>
          <w:rtl/>
          <w:lang w:bidi="ar-EG"/>
        </w:rPr>
        <w:t xml:space="preserve"> </w:t>
      </w:r>
      <w:r w:rsidRPr="0084161C">
        <w:rPr>
          <w:rFonts w:ascii="Traditional Arabic" w:hAnsi="Traditional Arabic" w:cs="Traditional Arabic"/>
          <w:b/>
          <w:bCs/>
          <w:color w:val="FF0000"/>
          <w:sz w:val="36"/>
          <w:szCs w:val="36"/>
          <w:rtl/>
        </w:rPr>
        <w:t xml:space="preserve"> ... وَمَن يَتَّقِ اللَّهَ يَجْعَل لَّهُ مِنْ أَمْرِهِ يُسْرا </w:t>
      </w:r>
      <w:r w:rsidR="006E2685" w:rsidRPr="0084161C">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4"/>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وقال : </w:t>
      </w:r>
      <w:r w:rsidR="00255CFA" w:rsidRPr="0084161C">
        <w:rPr>
          <w:rFonts w:ascii="Traditional Arabic" w:hAnsi="Traditional Arabic" w:cs="Traditional Arabic" w:hint="cs"/>
          <w:b/>
          <w:bCs/>
          <w:color w:val="FF0000"/>
          <w:sz w:val="36"/>
          <w:szCs w:val="36"/>
          <w:rtl/>
        </w:rPr>
        <w:t>﴿</w:t>
      </w:r>
      <w:r w:rsidRPr="0084161C">
        <w:rPr>
          <w:rFonts w:ascii="Traditional Arabic" w:hAnsi="Traditional Arabic" w:cs="Traditional Arabic"/>
          <w:b/>
          <w:bCs/>
          <w:color w:val="FF0000"/>
          <w:sz w:val="36"/>
          <w:szCs w:val="36"/>
          <w:rtl/>
        </w:rPr>
        <w:t xml:space="preserve"> ... وَمَن يَتَّقِ اللَّهَ يُكَفِّرْ عَنْهُ سَيِّئَاتِهِ وَيُعْظِمْ لَهُ أَجْراً </w:t>
      </w:r>
      <w:r w:rsidR="006E2685" w:rsidRPr="0084161C">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5"/>
      </w:r>
      <w:r w:rsidRPr="00874F7E">
        <w:rPr>
          <w:rFonts w:ascii="Traditional Arabic" w:hAnsi="Traditional Arabic" w:cs="Traditional Arabic"/>
          <w:b/>
          <w:bCs/>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إذن عماد سعادة البيوت التقوى ثم التقوى ثم التقوى ؛ وهذا يفسر لك أيضا سر افتتاح سورة النساء بالأمر بالتقوى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بارك الله لي ولك في القرآن العظيم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ونفعنا بما فيه من الآيات والذكر الحكيم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أقول قولي هذا واستغفر الله العظيم لي ولكم .</w:t>
      </w:r>
    </w:p>
    <w:p w:rsidR="00FA26DA" w:rsidRPr="00874F7E" w:rsidRDefault="00FA26DA" w:rsidP="00C20E32">
      <w:pPr>
        <w:bidi/>
        <w:ind w:firstLine="720"/>
        <w:jc w:val="center"/>
        <w:rPr>
          <w:rFonts w:ascii="Traditional Arabic" w:hAnsi="Traditional Arabic" w:cs="Traditional Arabic"/>
          <w:b/>
          <w:bCs/>
          <w:sz w:val="36"/>
          <w:szCs w:val="36"/>
          <w:rtl/>
        </w:rPr>
      </w:pPr>
    </w:p>
    <w:p w:rsidR="00C53EB0" w:rsidRDefault="00C53EB0" w:rsidP="00C20E32">
      <w:pPr>
        <w:bidi/>
        <w:jc w:val="center"/>
        <w:rPr>
          <w:rFonts w:ascii="Traditional Arabic" w:hAnsi="Traditional Arabic" w:cs="Traditional Arabic"/>
          <w:b/>
          <w:bCs/>
          <w:color w:val="CC0000"/>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C210A7" w:rsidRPr="00C53EB0" w:rsidRDefault="00C210A7" w:rsidP="00C20E32">
      <w:pPr>
        <w:bidi/>
        <w:jc w:val="center"/>
        <w:rPr>
          <w:rFonts w:ascii="Traditional Arabic" w:hAnsi="Traditional Arabic" w:cs="Traditional Arabic"/>
          <w:b/>
          <w:bCs/>
          <w:color w:val="0000FF"/>
          <w:sz w:val="40"/>
          <w:szCs w:val="40"/>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الحمد لله رب العالمين . الرحمن الرحيم . مالك يوم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لا إله إلا الله وحده لا شريك له الملك الحق المبين</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وأشهد أن محمداً عبده ورسوله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صلى الله وسلم وبارك عليه وعلى آله وصحبه أجمعين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أما بعد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فليعلم أنه لن يهب النسيم عليلاً داخل البيت على الدوام .. إن طبائع البشر تأبى هذا ؛ فقد يعتكر الجو وقد تثور الزوابع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وارتقاب الراحة الكاملة وهم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وانتظار اللذة الخالصة في الدنيا عجز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وقلما عاش إنسان على حالة ثابتة من الرضا وانعدام العتاب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العقل توطين النفس على تحمل بعض المضايقات وترك التعليق المرير عليها أو ترتيب النتائج الكبيرة لوقوعها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ولما كان الرجل في نظر الإسلام هو رب البيت ومالك زمامه فإنه مطالب بتصبير نفسه على ما لا يحب أحيانا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نعم .. مطالب بإساغة بعض التصرفات الساذجة ؛ فإن نشدانه المثل الأعلى في بيته متعذر ومجيء امرأته وفق آماله كلها بعيد ؛ لذلك قال رسول الله – صلى الله عليه وسلم - : </w:t>
      </w:r>
      <w:r w:rsidR="003C0052" w:rsidRPr="003C0052">
        <w:rPr>
          <w:rFonts w:ascii="Traditional Arabic" w:hAnsi="Traditional Arabic" w:cs="Traditional Arabic" w:hint="cs"/>
          <w:b/>
          <w:bCs/>
          <w:color w:val="0000FF"/>
          <w:sz w:val="36"/>
          <w:szCs w:val="36"/>
          <w:rtl/>
        </w:rPr>
        <w:t>"</w:t>
      </w:r>
      <w:r w:rsidR="003C0052">
        <w:rPr>
          <w:rFonts w:ascii="Traditional Arabic" w:hAnsi="Traditional Arabic" w:cs="Traditional Arabic" w:hint="cs"/>
          <w:b/>
          <w:bCs/>
          <w:sz w:val="36"/>
          <w:szCs w:val="36"/>
          <w:rtl/>
        </w:rPr>
        <w:t xml:space="preserve"> </w:t>
      </w:r>
      <w:r w:rsidR="003C0052" w:rsidRPr="003C0052">
        <w:rPr>
          <w:rFonts w:ascii="Traditional Arabic" w:hAnsi="Traditional Arabic" w:cs="Traditional Arabic"/>
          <w:b/>
          <w:bCs/>
          <w:color w:val="0000FF"/>
          <w:sz w:val="36"/>
          <w:szCs w:val="36"/>
          <w:rtl/>
        </w:rPr>
        <w:t>اسْتَوْصُوا بِالنِّسَاءِ خَيْرًا</w:t>
      </w:r>
      <w:r w:rsidR="00243514">
        <w:rPr>
          <w:rFonts w:ascii="Traditional Arabic" w:hAnsi="Traditional Arabic" w:cs="Traditional Arabic" w:hint="cs"/>
          <w:b/>
          <w:bCs/>
          <w:color w:val="0000FF"/>
          <w:sz w:val="36"/>
          <w:szCs w:val="36"/>
          <w:rtl/>
        </w:rPr>
        <w:t xml:space="preserve"> ،</w:t>
      </w:r>
      <w:r w:rsidR="003C0052" w:rsidRPr="003C0052">
        <w:rPr>
          <w:rFonts w:ascii="Traditional Arabic" w:hAnsi="Traditional Arabic" w:cs="Traditional Arabic"/>
          <w:b/>
          <w:bCs/>
          <w:color w:val="0000FF"/>
          <w:sz w:val="36"/>
          <w:szCs w:val="36"/>
        </w:rPr>
        <w:t xml:space="preserve"> </w:t>
      </w:r>
      <w:r w:rsidR="003C0052" w:rsidRPr="003C0052">
        <w:rPr>
          <w:rFonts w:ascii="Traditional Arabic" w:hAnsi="Traditional Arabic" w:cs="Traditional Arabic"/>
          <w:b/>
          <w:bCs/>
          <w:color w:val="0000FF"/>
          <w:sz w:val="36"/>
          <w:szCs w:val="36"/>
          <w:rtl/>
        </w:rPr>
        <w:t>فَإِنَّهُنَّ</w:t>
      </w:r>
      <w:r w:rsidR="003C0052" w:rsidRPr="003C0052">
        <w:rPr>
          <w:rFonts w:ascii="Traditional Arabic" w:hAnsi="Traditional Arabic" w:cs="Traditional Arabic"/>
          <w:b/>
          <w:bCs/>
          <w:color w:val="0000FF"/>
          <w:sz w:val="36"/>
          <w:szCs w:val="36"/>
        </w:rPr>
        <w:t xml:space="preserve"> </w:t>
      </w:r>
      <w:r w:rsidR="003C0052" w:rsidRPr="003C0052">
        <w:rPr>
          <w:rFonts w:ascii="Traditional Arabic" w:hAnsi="Traditional Arabic" w:cs="Traditional Arabic"/>
          <w:b/>
          <w:bCs/>
          <w:color w:val="0000FF"/>
          <w:sz w:val="36"/>
          <w:szCs w:val="36"/>
          <w:rtl/>
        </w:rPr>
        <w:t xml:space="preserve">خُلِقْنَ مِنْ ضِلَعٍ </w:t>
      </w:r>
      <w:r w:rsidR="00243514">
        <w:rPr>
          <w:rFonts w:ascii="Traditional Arabic" w:hAnsi="Traditional Arabic" w:cs="Traditional Arabic" w:hint="cs"/>
          <w:b/>
          <w:bCs/>
          <w:color w:val="0000FF"/>
          <w:sz w:val="36"/>
          <w:szCs w:val="36"/>
          <w:rtl/>
        </w:rPr>
        <w:t xml:space="preserve">، </w:t>
      </w:r>
      <w:r w:rsidR="003C0052" w:rsidRPr="003C0052">
        <w:rPr>
          <w:rFonts w:ascii="Traditional Arabic" w:hAnsi="Traditional Arabic" w:cs="Traditional Arabic"/>
          <w:b/>
          <w:bCs/>
          <w:color w:val="0000FF"/>
          <w:sz w:val="36"/>
          <w:szCs w:val="36"/>
          <w:rtl/>
        </w:rPr>
        <w:t>وَإِنَّ أَعْوَجَ شَيْءٍ فِي الضِّلَعِ أَعْلَاهُ</w:t>
      </w:r>
      <w:r w:rsidR="00243514">
        <w:rPr>
          <w:rFonts w:ascii="Traditional Arabic" w:hAnsi="Traditional Arabic" w:cs="Traditional Arabic" w:hint="cs"/>
          <w:b/>
          <w:bCs/>
          <w:color w:val="0000FF"/>
          <w:sz w:val="36"/>
          <w:szCs w:val="36"/>
          <w:rtl/>
        </w:rPr>
        <w:t xml:space="preserve"> ،</w:t>
      </w:r>
      <w:r w:rsidR="003C0052" w:rsidRPr="003C0052">
        <w:rPr>
          <w:rFonts w:ascii="Traditional Arabic" w:hAnsi="Traditional Arabic" w:cs="Traditional Arabic"/>
          <w:b/>
          <w:bCs/>
          <w:color w:val="0000FF"/>
          <w:sz w:val="36"/>
          <w:szCs w:val="36"/>
        </w:rPr>
        <w:t xml:space="preserve"> </w:t>
      </w:r>
      <w:r w:rsidR="003C0052" w:rsidRPr="003C0052">
        <w:rPr>
          <w:rFonts w:ascii="Traditional Arabic" w:hAnsi="Traditional Arabic" w:cs="Traditional Arabic"/>
          <w:b/>
          <w:bCs/>
          <w:color w:val="0000FF"/>
          <w:sz w:val="36"/>
          <w:szCs w:val="36"/>
          <w:rtl/>
        </w:rPr>
        <w:t>فَإِنْ ذَهَبْتَ تُقِيمُهُ كَسْرَتَهُ ، وَإِنْ تَرَكْتَهُ لَمْ يَزَلْ</w:t>
      </w:r>
      <w:r w:rsidR="003C0052" w:rsidRPr="003C0052">
        <w:rPr>
          <w:rFonts w:ascii="Traditional Arabic" w:hAnsi="Traditional Arabic" w:cs="Traditional Arabic"/>
          <w:b/>
          <w:bCs/>
          <w:color w:val="0000FF"/>
          <w:sz w:val="36"/>
          <w:szCs w:val="36"/>
        </w:rPr>
        <w:t xml:space="preserve"> </w:t>
      </w:r>
      <w:r w:rsidR="003C0052" w:rsidRPr="003C0052">
        <w:rPr>
          <w:rFonts w:ascii="Traditional Arabic" w:hAnsi="Traditional Arabic" w:cs="Traditional Arabic"/>
          <w:b/>
          <w:bCs/>
          <w:color w:val="0000FF"/>
          <w:sz w:val="36"/>
          <w:szCs w:val="36"/>
          <w:rtl/>
        </w:rPr>
        <w:t>أَعْوَجَ</w:t>
      </w:r>
      <w:r w:rsidR="003C0052" w:rsidRPr="003C0052">
        <w:rPr>
          <w:rFonts w:ascii="Traditional Arabic" w:hAnsi="Traditional Arabic" w:cs="Traditional Arabic"/>
          <w:b/>
          <w:bCs/>
          <w:color w:val="0000FF"/>
          <w:sz w:val="36"/>
          <w:szCs w:val="36"/>
        </w:rPr>
        <w:t xml:space="preserve"> </w:t>
      </w:r>
      <w:r w:rsidR="003C0052" w:rsidRPr="003C0052">
        <w:rPr>
          <w:rFonts w:ascii="Traditional Arabic" w:hAnsi="Traditional Arabic" w:cs="Traditional Arabic"/>
          <w:b/>
          <w:bCs/>
          <w:color w:val="0000FF"/>
          <w:sz w:val="36"/>
          <w:szCs w:val="36"/>
          <w:rtl/>
        </w:rPr>
        <w:t>فَاسْتَوْصُوا بِالنِّسَاءِ</w:t>
      </w:r>
      <w:r w:rsidRPr="003C0052">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رواه البخاري ومسلم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رواية عند مسلم : </w:t>
      </w:r>
      <w:r w:rsidRPr="00EA6651">
        <w:rPr>
          <w:rFonts w:ascii="Traditional Arabic" w:hAnsi="Traditional Arabic" w:cs="Traditional Arabic"/>
          <w:b/>
          <w:bCs/>
          <w:color w:val="0000FF"/>
          <w:sz w:val="36"/>
          <w:szCs w:val="36"/>
          <w:rtl/>
        </w:rPr>
        <w:t xml:space="preserve">" </w:t>
      </w:r>
      <w:r w:rsidR="00EA6651" w:rsidRPr="00EA6651">
        <w:rPr>
          <w:rFonts w:ascii="Traditional Arabic" w:hAnsi="Traditional Arabic" w:cs="Traditional Arabic"/>
          <w:b/>
          <w:bCs/>
          <w:color w:val="0000FF"/>
          <w:sz w:val="36"/>
          <w:szCs w:val="36"/>
          <w:rtl/>
        </w:rPr>
        <w:t>إِنَّ</w:t>
      </w:r>
      <w:r w:rsidR="00EA6651" w:rsidRPr="00EA6651">
        <w:rPr>
          <w:rFonts w:ascii="Traditional Arabic" w:hAnsi="Traditional Arabic" w:cs="Traditional Arabic"/>
          <w:b/>
          <w:bCs/>
          <w:color w:val="0000FF"/>
          <w:sz w:val="36"/>
          <w:szCs w:val="36"/>
        </w:rPr>
        <w:t xml:space="preserve"> </w:t>
      </w:r>
      <w:r w:rsidR="00EA6651" w:rsidRPr="00EA6651">
        <w:rPr>
          <w:rFonts w:ascii="Traditional Arabic" w:hAnsi="Traditional Arabic" w:cs="Traditional Arabic"/>
          <w:b/>
          <w:bCs/>
          <w:color w:val="0000FF"/>
          <w:sz w:val="36"/>
          <w:szCs w:val="36"/>
          <w:rtl/>
        </w:rPr>
        <w:t>الْمَرْأَةَ خُلِقَتْ مِنْ ضِلَعٍ لَنْ</w:t>
      </w:r>
      <w:r w:rsidR="00EA6651" w:rsidRPr="00EA6651">
        <w:rPr>
          <w:rFonts w:ascii="Traditional Arabic" w:hAnsi="Traditional Arabic" w:cs="Traditional Arabic"/>
          <w:b/>
          <w:bCs/>
          <w:color w:val="0000FF"/>
          <w:sz w:val="36"/>
          <w:szCs w:val="36"/>
        </w:rPr>
        <w:t xml:space="preserve"> </w:t>
      </w:r>
      <w:r w:rsidR="00EA6651" w:rsidRPr="00EA6651">
        <w:rPr>
          <w:rFonts w:ascii="Traditional Arabic" w:hAnsi="Traditional Arabic" w:cs="Traditional Arabic"/>
          <w:b/>
          <w:bCs/>
          <w:color w:val="0000FF"/>
          <w:sz w:val="36"/>
          <w:szCs w:val="36"/>
          <w:rtl/>
        </w:rPr>
        <w:t>تَسْتَقِيمَ لَكَ عَلَى طَرِيقَةٍ فَإِنِ اسْتَمْتَعْتَ بِهَا</w:t>
      </w:r>
      <w:r w:rsidR="00EA6651" w:rsidRPr="00EA6651">
        <w:rPr>
          <w:rFonts w:ascii="Traditional Arabic" w:hAnsi="Traditional Arabic" w:cs="Traditional Arabic"/>
          <w:b/>
          <w:bCs/>
          <w:color w:val="0000FF"/>
          <w:sz w:val="36"/>
          <w:szCs w:val="36"/>
        </w:rPr>
        <w:t xml:space="preserve"> </w:t>
      </w:r>
      <w:r w:rsidR="00EA6651" w:rsidRPr="00EA6651">
        <w:rPr>
          <w:rFonts w:ascii="Traditional Arabic" w:hAnsi="Traditional Arabic" w:cs="Traditional Arabic"/>
          <w:b/>
          <w:bCs/>
          <w:color w:val="0000FF"/>
          <w:sz w:val="36"/>
          <w:szCs w:val="36"/>
          <w:rtl/>
        </w:rPr>
        <w:t>اسْتَمْتَعْتَ وَبِهَا عِوَجٌ ، وَإِنْ ذَهَبْتَ تُقِيمُهَا كَسَرْتَهَا</w:t>
      </w:r>
      <w:r w:rsidR="00EA6651" w:rsidRPr="00EA6651">
        <w:rPr>
          <w:rFonts w:ascii="Traditional Arabic" w:hAnsi="Traditional Arabic" w:cs="Traditional Arabic"/>
          <w:b/>
          <w:bCs/>
          <w:color w:val="0000FF"/>
          <w:sz w:val="36"/>
          <w:szCs w:val="36"/>
        </w:rPr>
        <w:t xml:space="preserve"> </w:t>
      </w:r>
      <w:r w:rsidR="00EA6651" w:rsidRPr="00EA6651">
        <w:rPr>
          <w:rFonts w:ascii="Traditional Arabic" w:hAnsi="Traditional Arabic" w:cs="Traditional Arabic"/>
          <w:b/>
          <w:bCs/>
          <w:color w:val="0000FF"/>
          <w:sz w:val="36"/>
          <w:szCs w:val="36"/>
          <w:rtl/>
        </w:rPr>
        <w:t>وَكَسْرُهَا طَلاقُهَا</w:t>
      </w:r>
      <w:r w:rsidRPr="00EA6651">
        <w:rPr>
          <w:rFonts w:ascii="Traditional Arabic" w:hAnsi="Traditional Arabic" w:cs="Traditional Arabic"/>
          <w:b/>
          <w:bCs/>
          <w:color w:val="0000FF"/>
          <w:sz w:val="36"/>
          <w:szCs w:val="36"/>
          <w:rtl/>
        </w:rPr>
        <w:t xml:space="preserve"> "</w:t>
      </w:r>
      <w:r w:rsidRPr="00874F7E">
        <w:rPr>
          <w:rFonts w:ascii="Traditional Arabic" w:hAnsi="Traditional Arabic" w:cs="Traditional Arabic"/>
          <w:b/>
          <w:bCs/>
          <w:sz w:val="36"/>
          <w:szCs w:val="36"/>
          <w:rtl/>
        </w:rPr>
        <w:t xml:space="preserve"> </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وهذا ما يكرهه الإسلام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ومن الرذائل النفسية تحقير نعمة الزوج وتقليل شكرها أو نسيان الرجل فضل المرأة وتضحيتها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إن المرأة التي تبني سلوكها على جحد زوجها وكفر نعمته تخط لنفسها طريقاً إلى النار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ونسيان الجميل شائع في خلائق الناس رجالاً وإناثاً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وقد عد النبي – صلى الله عليه وسلم – الجحود ذريعة لاستحقاق عذاب الله .. عن ابن عباس – رضي الله عنهما - قال : قال رسول الله – صلى الله عليه وسلم - : </w:t>
      </w:r>
      <w:r w:rsidRPr="002707A7">
        <w:rPr>
          <w:rFonts w:ascii="Traditional Arabic" w:hAnsi="Traditional Arabic" w:cs="Traditional Arabic"/>
          <w:b/>
          <w:bCs/>
          <w:color w:val="0000FF"/>
          <w:sz w:val="36"/>
          <w:szCs w:val="36"/>
          <w:rtl/>
        </w:rPr>
        <w:t xml:space="preserve">" </w:t>
      </w:r>
      <w:r w:rsidR="002707A7" w:rsidRPr="002707A7">
        <w:rPr>
          <w:rFonts w:ascii="Traditional Arabic" w:hAnsi="Traditional Arabic" w:cs="Traditional Arabic"/>
          <w:b/>
          <w:bCs/>
          <w:color w:val="0000FF"/>
          <w:sz w:val="36"/>
          <w:szCs w:val="36"/>
          <w:rtl/>
        </w:rPr>
        <w:t>أُرِيتُ النَّارَ فَإِذَا</w:t>
      </w:r>
      <w:r w:rsidR="002707A7" w:rsidRPr="002707A7">
        <w:rPr>
          <w:rFonts w:ascii="Traditional Arabic" w:hAnsi="Traditional Arabic" w:cs="Traditional Arabic"/>
          <w:b/>
          <w:bCs/>
          <w:color w:val="0000FF"/>
          <w:sz w:val="36"/>
          <w:szCs w:val="36"/>
        </w:rPr>
        <w:t xml:space="preserve"> </w:t>
      </w:r>
      <w:r w:rsidR="002707A7" w:rsidRPr="002707A7">
        <w:rPr>
          <w:rFonts w:ascii="Traditional Arabic" w:hAnsi="Traditional Arabic" w:cs="Traditional Arabic"/>
          <w:b/>
          <w:bCs/>
          <w:color w:val="0000FF"/>
          <w:sz w:val="36"/>
          <w:szCs w:val="36"/>
          <w:rtl/>
        </w:rPr>
        <w:t>أَكْثَرُ أَهْلِهَا النِّسَاءُ يَكْفُرْنَ ، قِيلَ : أَيَكْفُرْنَ</w:t>
      </w:r>
      <w:r w:rsidR="002707A7" w:rsidRPr="002707A7">
        <w:rPr>
          <w:rFonts w:ascii="Traditional Arabic" w:hAnsi="Traditional Arabic" w:cs="Traditional Arabic"/>
          <w:b/>
          <w:bCs/>
          <w:color w:val="0000FF"/>
          <w:sz w:val="36"/>
          <w:szCs w:val="36"/>
        </w:rPr>
        <w:t xml:space="preserve"> </w:t>
      </w:r>
      <w:r w:rsidR="002707A7" w:rsidRPr="002707A7">
        <w:rPr>
          <w:rFonts w:ascii="Traditional Arabic" w:hAnsi="Traditional Arabic" w:cs="Traditional Arabic"/>
          <w:b/>
          <w:bCs/>
          <w:color w:val="0000FF"/>
          <w:sz w:val="36"/>
          <w:szCs w:val="36"/>
          <w:rtl/>
        </w:rPr>
        <w:t>بِاللَّهِ ، قَالَ : يَكْفُرْنَ الْعَشِيرَ ، وَيَكْفُرْنَ الْإِحْسَانَ</w:t>
      </w:r>
      <w:r w:rsidR="002707A7" w:rsidRPr="002707A7">
        <w:rPr>
          <w:rFonts w:ascii="Traditional Arabic" w:hAnsi="Traditional Arabic" w:cs="Traditional Arabic"/>
          <w:b/>
          <w:bCs/>
          <w:color w:val="0000FF"/>
          <w:sz w:val="36"/>
          <w:szCs w:val="36"/>
        </w:rPr>
        <w:t xml:space="preserve"> </w:t>
      </w:r>
      <w:r w:rsidR="002707A7" w:rsidRPr="002707A7">
        <w:rPr>
          <w:rFonts w:ascii="Traditional Arabic" w:hAnsi="Traditional Arabic" w:cs="Traditional Arabic"/>
          <w:b/>
          <w:bCs/>
          <w:color w:val="0000FF"/>
          <w:sz w:val="36"/>
          <w:szCs w:val="36"/>
          <w:rtl/>
        </w:rPr>
        <w:t>لَوْ أَحْسَنْتَ إِلَى إِحْدَاهُنَّ الدَّهْرَ ، ثُمَّ رَأَتْ مِنْكَ</w:t>
      </w:r>
      <w:r w:rsidR="002707A7" w:rsidRPr="002707A7">
        <w:rPr>
          <w:rFonts w:ascii="Traditional Arabic" w:hAnsi="Traditional Arabic" w:cs="Traditional Arabic"/>
          <w:b/>
          <w:bCs/>
          <w:color w:val="0000FF"/>
          <w:sz w:val="36"/>
          <w:szCs w:val="36"/>
        </w:rPr>
        <w:t xml:space="preserve"> </w:t>
      </w:r>
      <w:r w:rsidR="002707A7" w:rsidRPr="002707A7">
        <w:rPr>
          <w:rFonts w:ascii="Traditional Arabic" w:hAnsi="Traditional Arabic" w:cs="Traditional Arabic"/>
          <w:b/>
          <w:bCs/>
          <w:color w:val="0000FF"/>
          <w:sz w:val="36"/>
          <w:szCs w:val="36"/>
          <w:rtl/>
        </w:rPr>
        <w:t xml:space="preserve">شَيْئًا ، قَالَتْ : مَا رَأَيْتُ مِنْكَ خَيْرًا قَطُّ </w:t>
      </w:r>
      <w:r w:rsidRPr="002707A7">
        <w:rPr>
          <w:rFonts w:ascii="Traditional Arabic" w:hAnsi="Traditional Arabic" w:cs="Traditional Arabic"/>
          <w:b/>
          <w:bCs/>
          <w:color w:val="0000FF"/>
          <w:sz w:val="36"/>
          <w:szCs w:val="36"/>
          <w:rtl/>
        </w:rPr>
        <w:t>"</w:t>
      </w:r>
      <w:r w:rsidRPr="002707A7">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رواه البخاري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وعلى الرجل ألا يسترسل مع مشاعر الضيق وألا يحبس نفسه مع الجانب الذي يسوؤه من زوجته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بل يجب أن يذكر جوانب الخير الأخرى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ولن يُعدم ما تطيب به نفسه من سيرتها ومعاملتها .. </w:t>
      </w:r>
      <w:r w:rsidRPr="002707A7">
        <w:rPr>
          <w:rFonts w:ascii="Traditional Arabic" w:hAnsi="Traditional Arabic" w:cs="Traditional Arabic"/>
          <w:b/>
          <w:bCs/>
          <w:sz w:val="36"/>
          <w:szCs w:val="36"/>
          <w:rtl/>
        </w:rPr>
        <w:t xml:space="preserve">قال رسول الله – صلى الله عليه وسلم - : </w:t>
      </w:r>
      <w:r w:rsidRPr="002707A7">
        <w:rPr>
          <w:rFonts w:ascii="Traditional Arabic" w:hAnsi="Traditional Arabic" w:cs="Traditional Arabic"/>
          <w:b/>
          <w:bCs/>
          <w:color w:val="0000FF"/>
          <w:sz w:val="36"/>
          <w:szCs w:val="36"/>
          <w:rtl/>
        </w:rPr>
        <w:t xml:space="preserve">" </w:t>
      </w:r>
      <w:r w:rsidR="002707A7" w:rsidRPr="002707A7">
        <w:rPr>
          <w:rFonts w:ascii="Traditional Arabic" w:hAnsi="Traditional Arabic" w:cs="Traditional Arabic"/>
          <w:b/>
          <w:bCs/>
          <w:color w:val="0000FF"/>
          <w:sz w:val="36"/>
          <w:szCs w:val="36"/>
          <w:rtl/>
        </w:rPr>
        <w:t>لا يَفْرَكْ مُؤْمِنٌ مُؤْمِنَةً إِنْ كَرِهَ مِنْهَا خُلُقًا رَضِيَ مِنْهَا آخَرَ</w:t>
      </w:r>
      <w:r w:rsidR="002707A7" w:rsidRPr="002707A7">
        <w:rPr>
          <w:rFonts w:ascii="Traditional Arabic" w:hAnsi="Traditional Arabic" w:cs="Traditional Arabic"/>
          <w:b/>
          <w:bCs/>
          <w:color w:val="0000FF"/>
          <w:sz w:val="36"/>
          <w:szCs w:val="36"/>
        </w:rPr>
        <w:t xml:space="preserve"> </w:t>
      </w:r>
      <w:r w:rsidR="00874F7E" w:rsidRPr="002707A7">
        <w:rPr>
          <w:rFonts w:ascii="Traditional Arabic" w:hAnsi="Traditional Arabic" w:cs="Traditional Arabic"/>
          <w:b/>
          <w:bCs/>
          <w:color w:val="0000FF"/>
          <w:sz w:val="36"/>
          <w:szCs w:val="36"/>
          <w:rtl/>
        </w:rPr>
        <w:t xml:space="preserve">، </w:t>
      </w:r>
      <w:r w:rsidRPr="002707A7">
        <w:rPr>
          <w:rFonts w:ascii="Traditional Arabic" w:hAnsi="Traditional Arabic" w:cs="Traditional Arabic"/>
          <w:b/>
          <w:bCs/>
          <w:color w:val="0000FF"/>
          <w:sz w:val="36"/>
          <w:szCs w:val="36"/>
          <w:rtl/>
        </w:rPr>
        <w:t xml:space="preserve"> </w:t>
      </w:r>
      <w:r w:rsidR="00597301" w:rsidRPr="002707A7">
        <w:rPr>
          <w:rFonts w:ascii="Traditional Arabic" w:hAnsi="Traditional Arabic" w:cs="Traditional Arabic"/>
          <w:b/>
          <w:bCs/>
          <w:color w:val="0000FF"/>
          <w:sz w:val="36"/>
          <w:szCs w:val="36"/>
          <w:rtl/>
        </w:rPr>
        <w:t xml:space="preserve"> (</w:t>
      </w:r>
      <w:r w:rsidRPr="002707A7">
        <w:rPr>
          <w:rFonts w:ascii="Traditional Arabic" w:hAnsi="Traditional Arabic" w:cs="Traditional Arabic"/>
          <w:b/>
          <w:bCs/>
          <w:color w:val="0000FF"/>
          <w:sz w:val="36"/>
          <w:szCs w:val="36"/>
          <w:rtl/>
        </w:rPr>
        <w:t xml:space="preserve"> أو قال غيره ) "</w:t>
      </w:r>
      <w:r w:rsidRPr="00874F7E">
        <w:rPr>
          <w:rFonts w:ascii="Traditional Arabic" w:hAnsi="Traditional Arabic" w:cs="Traditional Arabic"/>
          <w:b/>
          <w:bCs/>
          <w:sz w:val="36"/>
          <w:szCs w:val="36"/>
          <w:rtl/>
        </w:rPr>
        <w:t xml:space="preserve"> رواه مسلم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فإن غلبته مشاعر التشاؤم وظن من نفسه أنه يكره فليعلم أن هذه المشاعر كثيراً ما تكذب وأن المرء قد يفرط في أسباب خيره ومصادر نفعه ؛ لذلك قال – تعالى - : </w:t>
      </w:r>
      <w:r w:rsidR="00255CFA" w:rsidRPr="0043007D">
        <w:rPr>
          <w:rFonts w:ascii="Traditional Arabic" w:hAnsi="Traditional Arabic" w:cs="Traditional Arabic" w:hint="cs"/>
          <w:b/>
          <w:bCs/>
          <w:color w:val="FF0000"/>
          <w:sz w:val="36"/>
          <w:szCs w:val="36"/>
          <w:rtl/>
        </w:rPr>
        <w:t>﴿</w:t>
      </w:r>
      <w:r w:rsidRPr="0043007D">
        <w:rPr>
          <w:rFonts w:ascii="Traditional Arabic" w:hAnsi="Traditional Arabic" w:cs="Traditional Arabic"/>
          <w:b/>
          <w:bCs/>
          <w:color w:val="FF0000"/>
          <w:sz w:val="36"/>
          <w:szCs w:val="36"/>
          <w:rtl/>
        </w:rPr>
        <w:t xml:space="preserve"> ... وَعَاشِرُوهُنَّ بِالْمَعْرُوفِ فَإِن كَرِهْتُمُوهُنَّ فَعَسَى أَن تَكْرَهُواْ شَيْئاً وَيَجْعَلَ اللّهُ فِيهِ خَيْراً كَثِيراً </w:t>
      </w:r>
      <w:r w:rsidR="006E2685" w:rsidRPr="0043007D">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6"/>
      </w:r>
      <w:r w:rsidR="006E2685">
        <w:rPr>
          <w:rFonts w:ascii="Traditional Arabic" w:hAnsi="Traditional Arabic" w:cs="Traditional Arabic" w:hint="cs"/>
          <w:b/>
          <w:bCs/>
          <w:color w:val="800000"/>
          <w:sz w:val="36"/>
          <w:szCs w:val="36"/>
          <w:rtl/>
        </w:rPr>
        <w:t xml:space="preserve"> </w:t>
      </w:r>
      <w:r w:rsidR="00597301">
        <w:rPr>
          <w:rFonts w:ascii="Traditional Arabic" w:hAnsi="Traditional Arabic" w:cs="Traditional Arabic"/>
          <w:b/>
          <w:bCs/>
          <w:sz w:val="36"/>
          <w:szCs w:val="36"/>
          <w:rtl/>
        </w:rPr>
        <w:t xml:space="preserve"> </w:t>
      </w:r>
      <w:r w:rsidR="00137171">
        <w:rPr>
          <w:rFonts w:ascii="Traditional Arabic" w:hAnsi="Traditional Arabic" w:cs="Traditional Arabic" w:hint="cs"/>
          <w:b/>
          <w:bCs/>
          <w:sz w:val="36"/>
          <w:szCs w:val="36"/>
          <w:rtl/>
        </w:rPr>
        <w:t>.</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وتقصير أحد الشريكين ليس مبرراً للآخر أن يقصر في حق شريكه أو يقابله بالإساءة والعقوق .. على الزوجين أن يستحضرا المقاصد السامية في الحياة الأسرية من الإعفاف والسكن والتعاون على البر والتقوى وتربية النشء الصالح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ولا يلتفتا إلى القشور :</w:t>
      </w:r>
      <w:r w:rsidRPr="00874F7E">
        <w:rPr>
          <w:rFonts w:ascii="Traditional Arabic" w:hAnsi="Traditional Arabic" w:cs="Traditional Arabic"/>
          <w:b/>
          <w:bCs/>
          <w:color w:val="800000"/>
          <w:sz w:val="36"/>
          <w:szCs w:val="36"/>
        </w:rPr>
        <w:t xml:space="preserve"> </w:t>
      </w:r>
      <w:r w:rsidR="00255CFA" w:rsidRPr="0043007D">
        <w:rPr>
          <w:rFonts w:ascii="Traditional Arabic" w:hAnsi="Traditional Arabic" w:cs="Traditional Arabic" w:hint="cs"/>
          <w:b/>
          <w:bCs/>
          <w:color w:val="FF0000"/>
          <w:sz w:val="36"/>
          <w:szCs w:val="36"/>
          <w:rtl/>
        </w:rPr>
        <w:t>﴿</w:t>
      </w:r>
      <w:r w:rsidRPr="0043007D">
        <w:rPr>
          <w:rFonts w:ascii="Traditional Arabic" w:hAnsi="Traditional Arabic" w:cs="Traditional Arabic"/>
          <w:b/>
          <w:bCs/>
          <w:color w:val="FF0000"/>
          <w:sz w:val="36"/>
          <w:szCs w:val="36"/>
          <w:rtl/>
        </w:rPr>
        <w:t xml:space="preserve">.. وَلاَ تَنسَوُاْ الْفَضْلَ بَيْنَكُمْ ... </w:t>
      </w:r>
      <w:r w:rsidR="006E2685" w:rsidRPr="0043007D">
        <w:rPr>
          <w:rFonts w:ascii="Traditional Arabic" w:hAnsi="Traditional Arabic" w:cs="Traditional Arabic" w:hint="cs"/>
          <w:b/>
          <w:bCs/>
          <w:color w:val="FF0000"/>
          <w:sz w:val="36"/>
          <w:szCs w:val="36"/>
          <w:rtl/>
        </w:rPr>
        <w:t>﴾</w:t>
      </w:r>
      <w:r w:rsidR="009E21A9">
        <w:rPr>
          <w:rStyle w:val="af"/>
          <w:rFonts w:ascii="Traditional Arabic" w:hAnsi="Traditional Arabic" w:cs="Traditional Arabic"/>
          <w:b/>
          <w:bCs/>
          <w:color w:val="FF0000"/>
          <w:sz w:val="36"/>
          <w:szCs w:val="36"/>
          <w:rtl/>
        </w:rPr>
        <w:footnoteReference w:id="477"/>
      </w:r>
      <w:r w:rsidR="006E2685">
        <w:rPr>
          <w:rFonts w:ascii="Traditional Arabic" w:hAnsi="Traditional Arabic" w:cs="Traditional Arabic" w:hint="cs"/>
          <w:b/>
          <w:bCs/>
          <w:color w:val="800000"/>
          <w:sz w:val="36"/>
          <w:szCs w:val="36"/>
          <w:rtl/>
        </w:rPr>
        <w:t xml:space="preserve"> </w:t>
      </w:r>
      <w:r w:rsidR="00597301">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وإن هذه المعاني أولى بالعناية والبلاغ بدلاً من إشغال الناس بما يهدم ولا يبني من شئون الأسرة والمجتمع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على المصلحين والناصحين وأرباب الأقلام والإعلام أن يعنوا أشد العناية بصلاح الأسر واستقرارها وقيام البيوت وشد بنيانها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والله المسئول أن يحفظ على المسلمين دينهم وأمنهم وأن يصلح أحوالهم ويسعد أعمارهم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هذا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وصلوا وسلموا على خير البرية وأزكى البشرية محمد بن عبد الله الهاشمي القرشي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صلِّ وسلم وبارك على عبدك ورسولك محمد وعلى آله الطيبين الطاهرين وصحابته الغر الميامين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وارض اللهم عن الأئمة المهديين والخلفاء المرضيين - أبي بكرٍ وعمر وعثمان وعلي - وعن سائر صحابة نبيك أجمعين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سار على نهجهم واتبع سنتهم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أعز الإسلام والمسلمين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وأذل الشرك والمشركين ودمر أعداء الدين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هذا البلد مطمئنا وسائر بلاد المسلمين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آمنا في أوطاننا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أئمتنا وولاة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وأيد بالحق إمامنا وولي أمرنا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خادم الحرمين الشريفين لهداك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واجعل عمله في رضاك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وهيء له البطانة الصالحة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وفق ولي عهده لما تحب وترضى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أتم عليه الصحة والعافية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وفق النائب الثاني لما فيه الخير للبلاد والعباد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واسلك به سبيل الرشاد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وكن لهم جميعاً موفقاً مسدداً لكل خير وصلاح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اللهم ادفع عنا الغلا والوبا والربا والزنا والزلازل والمحن وسوء الفتن ما ظهر منها وما بطن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lastRenderedPageBreak/>
        <w:t xml:space="preserve">اللهم أصلح أحوال المسلمين . اللهم أصلح أحوال المسلمين . اللهم اجمعهم على الحق والهدى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واحقن دماءهم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وأرغد عيشهم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وآمنهم في ديارهم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وأصلح أحوالهم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واكبت عدوهم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المستضعفين من المسلمين في كل مكان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انصرهم في فلسطين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انصر المرابطين في أكناف بيت المقدس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اجمعهم على الحق يارب العالمين .</w:t>
      </w:r>
    </w:p>
    <w:p w:rsidR="00FA26DA" w:rsidRPr="00874F7E" w:rsidRDefault="00FA26DA" w:rsidP="00C20E32">
      <w:pPr>
        <w:bidi/>
        <w:ind w:firstLine="720"/>
        <w:jc w:val="center"/>
        <w:rPr>
          <w:rFonts w:ascii="Traditional Arabic" w:hAnsi="Traditional Arabic" w:cs="Traditional Arabic"/>
          <w:b/>
          <w:bCs/>
          <w:sz w:val="36"/>
          <w:szCs w:val="36"/>
          <w:rtl/>
        </w:rPr>
      </w:pP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انصر دينك وكتابك وسنة نبيك وعبادك المؤمنين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اللهم عليك بأعداء الدين فإنهم لا يعجزونك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آتنا في الدنيا حسنة وفي الآخرة حسنة وقنا عذاب النار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اللهم اغفر ذنوبنا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واستر عيوبنا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ويسر أمورنا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وبلغنا فيما يرضيك آمالنا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ربنا اغفر لنا ولوالدينا ووالديهم وذرياتهم إنك سميع الدعاء .</w:t>
      </w:r>
    </w:p>
    <w:p w:rsidR="00FA26DA" w:rsidRPr="00874F7E" w:rsidRDefault="00FA26DA" w:rsidP="00C20E32">
      <w:pPr>
        <w:bidi/>
        <w:ind w:firstLine="7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ربنا تقبل منا إنك أنت السميع العليم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وتب علينا إنك أنت التواب الرحيم </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وآخر دعوانا أن الحمد لله رب العالمين .</w:t>
      </w:r>
    </w:p>
    <w:p w:rsidR="00FA26DA" w:rsidRDefault="00FA26DA" w:rsidP="00C20E32">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Default="00141FC3" w:rsidP="00141FC3">
      <w:pPr>
        <w:bidi/>
        <w:ind w:firstLine="720"/>
        <w:jc w:val="center"/>
        <w:rPr>
          <w:rFonts w:ascii="Traditional Arabic" w:hAnsi="Traditional Arabic" w:cs="Traditional Arabic"/>
          <w:b/>
          <w:bCs/>
          <w:sz w:val="36"/>
          <w:szCs w:val="36"/>
          <w:rtl/>
        </w:rPr>
      </w:pPr>
    </w:p>
    <w:p w:rsidR="00141FC3" w:rsidRPr="00874F7E" w:rsidRDefault="00141FC3" w:rsidP="00141FC3">
      <w:pPr>
        <w:bidi/>
        <w:ind w:firstLine="720"/>
        <w:jc w:val="center"/>
        <w:rPr>
          <w:rFonts w:ascii="Traditional Arabic" w:hAnsi="Traditional Arabic" w:cs="Traditional Arabic"/>
          <w:b/>
          <w:bCs/>
          <w:sz w:val="36"/>
          <w:szCs w:val="36"/>
        </w:rPr>
      </w:pPr>
    </w:p>
    <w:p w:rsidR="00FA26DA" w:rsidRPr="00874F7E" w:rsidRDefault="00FA26DA" w:rsidP="00740790">
      <w:pPr>
        <w:pStyle w:val="a3"/>
        <w:bidi/>
        <w:rPr>
          <w:rFonts w:ascii="Traditional Arabic" w:hAnsi="Traditional Arabic" w:cs="Traditional Arabic"/>
          <w:b/>
          <w:bCs/>
          <w:sz w:val="36"/>
          <w:szCs w:val="36"/>
        </w:rPr>
      </w:pPr>
    </w:p>
    <w:p w:rsidR="00582597" w:rsidRPr="00582597" w:rsidRDefault="00FA26DA" w:rsidP="00C20E32">
      <w:pPr>
        <w:pStyle w:val="a3"/>
        <w:tabs>
          <w:tab w:val="right" w:pos="7407"/>
        </w:tabs>
        <w:bidi/>
        <w:ind w:left="-403"/>
        <w:jc w:val="center"/>
        <w:outlineLvl w:val="0"/>
        <w:rPr>
          <w:rFonts w:ascii="Traditional Arabic" w:hAnsi="Traditional Arabic" w:cs="Traditional Arabic"/>
          <w:b/>
          <w:bCs/>
          <w:color w:val="CC0000"/>
          <w:sz w:val="36"/>
          <w:szCs w:val="36"/>
          <w:rtl/>
        </w:rPr>
      </w:pPr>
      <w:bookmarkStart w:id="74" w:name="_Toc391904059"/>
      <w:r w:rsidRPr="00486986">
        <w:rPr>
          <w:rFonts w:ascii="Traditional Arabic" w:hAnsi="Traditional Arabic" w:cs="Traditional Arabic"/>
          <w:b/>
          <w:bCs/>
          <w:color w:val="CC0000"/>
          <w:sz w:val="36"/>
          <w:szCs w:val="36"/>
          <w:rtl/>
        </w:rPr>
        <w:t>عنوان الخطبة</w:t>
      </w:r>
      <w:r w:rsidR="00486986" w:rsidRPr="00486986">
        <w:rPr>
          <w:rFonts w:ascii="Traditional Arabic" w:hAnsi="Traditional Arabic" w:cs="Traditional Arabic" w:hint="cs"/>
          <w:b/>
          <w:bCs/>
          <w:color w:val="CC0000"/>
          <w:sz w:val="36"/>
          <w:szCs w:val="36"/>
          <w:rtl/>
        </w:rPr>
        <w:t xml:space="preserve"> </w:t>
      </w:r>
      <w:r w:rsidRPr="00486986">
        <w:rPr>
          <w:rFonts w:ascii="Traditional Arabic" w:hAnsi="Traditional Arabic" w:cs="Traditional Arabic"/>
          <w:b/>
          <w:bCs/>
          <w:color w:val="CC0000"/>
          <w:sz w:val="36"/>
          <w:szCs w:val="36"/>
          <w:rtl/>
        </w:rPr>
        <w:t>:</w:t>
      </w:r>
      <w:r w:rsidRPr="00486986">
        <w:rPr>
          <w:rFonts w:ascii="Traditional Arabic" w:hAnsi="Traditional Arabic" w:cs="Traditional Arabic"/>
          <w:b/>
          <w:bCs/>
          <w:color w:val="CC0000"/>
          <w:sz w:val="36"/>
          <w:szCs w:val="36"/>
          <w:rtl/>
          <w:lang w:bidi="ar-EG"/>
        </w:rPr>
        <w:t xml:space="preserve"> عمل اليوم والليلة</w:t>
      </w:r>
      <w:bookmarkEnd w:id="74"/>
    </w:p>
    <w:p w:rsidR="00FA26DA" w:rsidRPr="00486986" w:rsidRDefault="000D4761" w:rsidP="00C20E32">
      <w:pPr>
        <w:pStyle w:val="a3"/>
        <w:tabs>
          <w:tab w:val="right" w:pos="7407"/>
        </w:tabs>
        <w:bidi/>
        <w:ind w:left="-403"/>
        <w:jc w:val="center"/>
        <w:outlineLvl w:val="1"/>
        <w:rPr>
          <w:rFonts w:ascii="Traditional Arabic" w:hAnsi="Traditional Arabic" w:cs="Traditional Arabic"/>
          <w:b/>
          <w:bCs/>
          <w:color w:val="0000FF"/>
          <w:sz w:val="36"/>
          <w:szCs w:val="36"/>
        </w:rPr>
      </w:pPr>
      <w:bookmarkStart w:id="75" w:name="_Toc391904060"/>
      <w:r w:rsidRPr="00486986">
        <w:rPr>
          <w:rFonts w:ascii="Traditional Arabic" w:hAnsi="Traditional Arabic" w:cs="Traditional Arabic"/>
          <w:b/>
          <w:bCs/>
          <w:color w:val="0000FF"/>
          <w:sz w:val="36"/>
          <w:szCs w:val="36"/>
          <w:rtl/>
        </w:rPr>
        <w:t xml:space="preserve">تاريخ إلقاء الخطبة : </w:t>
      </w:r>
      <w:r w:rsidR="00FA26DA" w:rsidRPr="00486986">
        <w:rPr>
          <w:rFonts w:ascii="Traditional Arabic" w:hAnsi="Traditional Arabic" w:cs="Traditional Arabic"/>
          <w:b/>
          <w:bCs/>
          <w:color w:val="0000FF"/>
          <w:sz w:val="36"/>
          <w:szCs w:val="36"/>
          <w:rtl/>
        </w:rPr>
        <w:t xml:space="preserve">: </w:t>
      </w:r>
      <w:r w:rsidR="00486986" w:rsidRPr="00486986">
        <w:rPr>
          <w:rFonts w:ascii="Traditional Arabic" w:hAnsi="Traditional Arabic" w:cs="Traditional Arabic" w:hint="cs"/>
          <w:b/>
          <w:bCs/>
          <w:color w:val="0000FF"/>
          <w:sz w:val="36"/>
          <w:szCs w:val="36"/>
          <w:rtl/>
        </w:rPr>
        <w:t xml:space="preserve">السابع من ذي القعدة من عام </w:t>
      </w:r>
      <w:r w:rsidR="00FA26DA" w:rsidRPr="00486986">
        <w:rPr>
          <w:rFonts w:ascii="Traditional Arabic" w:hAnsi="Traditional Arabic" w:cs="Traditional Arabic"/>
          <w:b/>
          <w:bCs/>
          <w:color w:val="0000FF"/>
          <w:sz w:val="36"/>
          <w:szCs w:val="36"/>
          <w:rtl/>
        </w:rPr>
        <w:t>1431هـ</w:t>
      </w:r>
      <w:bookmarkEnd w:id="75"/>
    </w:p>
    <w:p w:rsidR="00FA26DA" w:rsidRPr="00874F7E" w:rsidRDefault="00FA26D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A26DA" w:rsidRPr="00C210A7" w:rsidRDefault="003622D9" w:rsidP="00C20E32">
      <w:pPr>
        <w:bidi/>
        <w:spacing w:before="120" w:after="120"/>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C210A7" w:rsidRPr="00C210A7">
        <w:rPr>
          <w:rFonts w:ascii="Traditional Arabic" w:hAnsi="Traditional Arabic" w:cs="Traditional Arabic"/>
          <w:b/>
          <w:bCs/>
          <w:sz w:val="40"/>
          <w:szCs w:val="40"/>
          <w:rtl/>
          <w:lang w:bidi="ar-EG"/>
        </w:rPr>
        <w:t>عمل اليوم والليلة</w:t>
      </w:r>
      <w:r>
        <w:rPr>
          <w:rFonts w:ascii="Traditional Arabic" w:hAnsi="Traditional Arabic" w:cs="Traditional Arabic" w:hint="cs"/>
          <w:b/>
          <w:bCs/>
          <w:sz w:val="40"/>
          <w:szCs w:val="40"/>
          <w:rtl/>
          <w:lang w:bidi="ar-EG"/>
        </w:rPr>
        <w:t xml:space="preserve"> -</w:t>
      </w:r>
    </w:p>
    <w:p w:rsidR="00C210A7" w:rsidRDefault="00C210A7" w:rsidP="00C20E32">
      <w:pPr>
        <w:bidi/>
        <w:spacing w:before="120" w:after="120"/>
        <w:jc w:val="center"/>
        <w:rPr>
          <w:rFonts w:ascii="Traditional Arabic" w:hAnsi="Traditional Arabic" w:cs="Traditional Arabic"/>
          <w:b/>
          <w:bCs/>
          <w:sz w:val="36"/>
          <w:szCs w:val="36"/>
          <w:rtl/>
          <w:lang w:bidi="ar-EG"/>
        </w:rPr>
      </w:pPr>
    </w:p>
    <w:p w:rsidR="00FA26DA" w:rsidRPr="007E6D80" w:rsidRDefault="00FA26DA" w:rsidP="00C20E32">
      <w:pPr>
        <w:bidi/>
        <w:spacing w:before="120" w:after="120"/>
        <w:jc w:val="center"/>
        <w:rPr>
          <w:rFonts w:ascii="Traditional Arabic" w:hAnsi="Traditional Arabic" w:cs="Traditional Arabic"/>
          <w:b/>
          <w:bCs/>
          <w:color w:val="006600"/>
          <w:sz w:val="36"/>
          <w:szCs w:val="36"/>
          <w:rtl/>
          <w:lang w:bidi="ar-EG"/>
        </w:rPr>
      </w:pPr>
      <w:r w:rsidRPr="007E6D80">
        <w:rPr>
          <w:rFonts w:ascii="Traditional Arabic" w:hAnsi="Traditional Arabic" w:cs="Traditional Arabic"/>
          <w:b/>
          <w:bCs/>
          <w:color w:val="006600"/>
          <w:sz w:val="36"/>
          <w:szCs w:val="36"/>
          <w:rtl/>
          <w:lang w:bidi="ar-EG"/>
        </w:rPr>
        <w:t>نبذة مختصرة عن الخطبة:</w:t>
      </w:r>
    </w:p>
    <w:p w:rsidR="00FA26DA" w:rsidRPr="007E6D80" w:rsidRDefault="00FA26DA" w:rsidP="00C20E32">
      <w:pPr>
        <w:bidi/>
        <w:spacing w:before="120" w:after="120"/>
        <w:jc w:val="center"/>
        <w:rPr>
          <w:rFonts w:ascii="Traditional Arabic" w:hAnsi="Traditional Arabic" w:cs="Traditional Arabic"/>
          <w:b/>
          <w:bCs/>
          <w:color w:val="006600"/>
          <w:sz w:val="36"/>
          <w:szCs w:val="36"/>
          <w:rtl/>
        </w:rPr>
      </w:pPr>
      <w:r w:rsidRPr="007E6D80">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"عمل اليوم والليلة"</w:t>
      </w:r>
      <w:r w:rsidR="00874F7E" w:rsidRPr="007E6D80">
        <w:rPr>
          <w:rFonts w:ascii="Traditional Arabic" w:hAnsi="Traditional Arabic" w:cs="Traditional Arabic"/>
          <w:b/>
          <w:bCs/>
          <w:color w:val="006600"/>
          <w:sz w:val="36"/>
          <w:szCs w:val="36"/>
          <w:rtl/>
          <w:lang w:bidi="ar-EG"/>
        </w:rPr>
        <w:t xml:space="preserve"> ، </w:t>
      </w:r>
      <w:r w:rsidRPr="007E6D80">
        <w:rPr>
          <w:rFonts w:ascii="Traditional Arabic" w:hAnsi="Traditional Arabic" w:cs="Traditional Arabic"/>
          <w:b/>
          <w:bCs/>
          <w:color w:val="006600"/>
          <w:sz w:val="36"/>
          <w:szCs w:val="36"/>
          <w:rtl/>
          <w:lang w:bidi="ar-EG"/>
        </w:rPr>
        <w:t xml:space="preserve"> والتي تحدَّث فيها عن أهمية السنة واتباعها</w:t>
      </w:r>
      <w:r w:rsidR="00874F7E" w:rsidRPr="007E6D80">
        <w:rPr>
          <w:rFonts w:ascii="Traditional Arabic" w:hAnsi="Traditional Arabic" w:cs="Traditional Arabic"/>
          <w:b/>
          <w:bCs/>
          <w:color w:val="006600"/>
          <w:sz w:val="36"/>
          <w:szCs w:val="36"/>
          <w:rtl/>
          <w:lang w:bidi="ar-EG"/>
        </w:rPr>
        <w:t xml:space="preserve"> ، </w:t>
      </w:r>
      <w:r w:rsidRPr="007E6D80">
        <w:rPr>
          <w:rFonts w:ascii="Traditional Arabic" w:hAnsi="Traditional Arabic" w:cs="Traditional Arabic"/>
          <w:b/>
          <w:bCs/>
          <w:color w:val="006600"/>
          <w:sz w:val="36"/>
          <w:szCs w:val="36"/>
          <w:rtl/>
          <w:lang w:bidi="ar-EG"/>
        </w:rPr>
        <w:t xml:space="preserve"> وبيان فضل الأذكار اليومية التي تُقال من الصباح إلى المساء</w:t>
      </w:r>
      <w:r w:rsidR="00874F7E" w:rsidRPr="007E6D80">
        <w:rPr>
          <w:rFonts w:ascii="Traditional Arabic" w:hAnsi="Traditional Arabic" w:cs="Traditional Arabic"/>
          <w:b/>
          <w:bCs/>
          <w:color w:val="006600"/>
          <w:sz w:val="36"/>
          <w:szCs w:val="36"/>
          <w:rtl/>
          <w:lang w:bidi="ar-EG"/>
        </w:rPr>
        <w:t xml:space="preserve"> ، </w:t>
      </w:r>
      <w:r w:rsidRPr="007E6D80">
        <w:rPr>
          <w:rFonts w:ascii="Traditional Arabic" w:hAnsi="Traditional Arabic" w:cs="Traditional Arabic"/>
          <w:b/>
          <w:bCs/>
          <w:color w:val="006600"/>
          <w:sz w:val="36"/>
          <w:szCs w:val="36"/>
          <w:rtl/>
          <w:lang w:bidi="ar-EG"/>
        </w:rPr>
        <w:t xml:space="preserve"> والأذكار المُوظَّفة</w:t>
      </w:r>
      <w:r w:rsidR="00874F7E" w:rsidRPr="007E6D80">
        <w:rPr>
          <w:rFonts w:ascii="Traditional Arabic" w:hAnsi="Traditional Arabic" w:cs="Traditional Arabic"/>
          <w:b/>
          <w:bCs/>
          <w:color w:val="006600"/>
          <w:sz w:val="36"/>
          <w:szCs w:val="36"/>
          <w:rtl/>
          <w:lang w:bidi="ar-EG"/>
        </w:rPr>
        <w:t xml:space="preserve"> ، </w:t>
      </w:r>
      <w:r w:rsidRPr="007E6D80">
        <w:rPr>
          <w:rFonts w:ascii="Traditional Arabic" w:hAnsi="Traditional Arabic" w:cs="Traditional Arabic"/>
          <w:b/>
          <w:bCs/>
          <w:color w:val="006600"/>
          <w:sz w:val="36"/>
          <w:szCs w:val="36"/>
          <w:rtl/>
          <w:lang w:bidi="ar-EG"/>
        </w:rPr>
        <w:t xml:space="preserve"> وحثَّ على تأدية السنن المهجورة والمتروكة للتقرُّب إلى الله - جل وعلا -</w:t>
      </w:r>
      <w:r w:rsidR="00874F7E" w:rsidRPr="007E6D80">
        <w:rPr>
          <w:rFonts w:ascii="Traditional Arabic" w:hAnsi="Traditional Arabic" w:cs="Traditional Arabic"/>
          <w:b/>
          <w:bCs/>
          <w:color w:val="006600"/>
          <w:sz w:val="36"/>
          <w:szCs w:val="36"/>
          <w:rtl/>
          <w:lang w:bidi="ar-EG"/>
        </w:rPr>
        <w:t xml:space="preserve"> ، </w:t>
      </w:r>
      <w:r w:rsidRPr="007E6D80">
        <w:rPr>
          <w:rFonts w:ascii="Traditional Arabic" w:hAnsi="Traditional Arabic" w:cs="Traditional Arabic"/>
          <w:b/>
          <w:bCs/>
          <w:color w:val="006600"/>
          <w:sz w:val="36"/>
          <w:szCs w:val="36"/>
          <w:rtl/>
          <w:lang w:bidi="ar-EG"/>
        </w:rPr>
        <w:t xml:space="preserve"> ومرافقة النبي - صلى الله عليه وسلم -.</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فوصية الله تعالى للأولين والآخرين تقواه: </w:t>
      </w:r>
      <w:r w:rsidR="00255CFA" w:rsidRPr="0043007D">
        <w:rPr>
          <w:rFonts w:ascii="Traditional Arabic" w:hAnsi="Traditional Arabic" w:cs="Traditional Arabic" w:hint="cs"/>
          <w:b/>
          <w:bCs/>
          <w:color w:val="FF0000"/>
          <w:sz w:val="36"/>
          <w:szCs w:val="36"/>
          <w:rtl/>
        </w:rPr>
        <w:t xml:space="preserve">﴿ </w:t>
      </w:r>
      <w:r w:rsidRPr="0043007D">
        <w:rPr>
          <w:rFonts w:ascii="Traditional Arabic" w:hAnsi="Traditional Arabic" w:cs="Traditional Arabic"/>
          <w:b/>
          <w:bCs/>
          <w:color w:val="FF0000"/>
          <w:sz w:val="36"/>
          <w:szCs w:val="36"/>
          <w:rtl/>
        </w:rPr>
        <w:t>وَلَقَدْ وَصَّيْنَا الَّذِينَ أُوتُوا الْكِتَابَ مِنْ قَبْلِكُمْ وَإِيَّاكُمْ أَنِ اتَّقُوا اللَّهَ</w:t>
      </w:r>
      <w:r w:rsidR="006E2685" w:rsidRPr="0043007D">
        <w:rPr>
          <w:rFonts w:ascii="Traditional Arabic" w:hAnsi="Traditional Arabic" w:cs="Traditional Arabic" w:hint="cs"/>
          <w:b/>
          <w:bCs/>
          <w:color w:val="FF0000"/>
          <w:sz w:val="36"/>
          <w:szCs w:val="36"/>
          <w:rtl/>
        </w:rPr>
        <w:t xml:space="preserve"> </w:t>
      </w:r>
      <w:r w:rsidR="006E2685" w:rsidRPr="0043007D">
        <w:rPr>
          <w:rFonts w:ascii="Traditional Arabic" w:hAnsi="Traditional Arabic" w:cs="Traditional Arabic" w:hint="cs"/>
          <w:noProof/>
          <w:color w:val="FF0000"/>
          <w:sz w:val="36"/>
          <w:szCs w:val="36"/>
          <w:rtl/>
        </w:rPr>
        <w:t>﴾</w:t>
      </w:r>
      <w:r w:rsidRPr="00874F7E">
        <w:rPr>
          <w:rFonts w:ascii="Traditional Arabic" w:hAnsi="Traditional Arabic" w:cs="Traditional Arabic"/>
          <w:b/>
          <w:bCs/>
          <w:sz w:val="36"/>
          <w:szCs w:val="36"/>
          <w:rtl/>
          <w:lang w:bidi="ar-EG"/>
        </w:rPr>
        <w:t xml:space="preserve"> </w:t>
      </w:r>
      <w:r w:rsidR="00137171">
        <w:rPr>
          <w:rFonts w:ascii="Traditional Arabic" w:hAnsi="Traditional Arabic" w:cs="Traditional Arabic" w:hint="cs"/>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255CFA" w:rsidRPr="0043007D">
        <w:rPr>
          <w:rFonts w:ascii="Traditional Arabic" w:hAnsi="Traditional Arabic" w:cs="Traditional Arabic" w:hint="cs"/>
          <w:b/>
          <w:bCs/>
          <w:color w:val="FF0000"/>
          <w:sz w:val="36"/>
          <w:szCs w:val="36"/>
          <w:rtl/>
        </w:rPr>
        <w:t xml:space="preserve">﴿ </w:t>
      </w:r>
      <w:r w:rsidRPr="0043007D">
        <w:rPr>
          <w:rFonts w:ascii="Traditional Arabic" w:hAnsi="Traditional Arabic" w:cs="Traditional Arabic"/>
          <w:b/>
          <w:bCs/>
          <w:color w:val="FF0000"/>
          <w:sz w:val="36"/>
          <w:szCs w:val="36"/>
          <w:rtl/>
        </w:rPr>
        <w:t xml:space="preserve">يَا أَيُّهَا الَّذِينَ آمَنُوا اتَّقُوا اللَّهَ وَقُولُوا قَوْلًا سَدِيدًا </w:t>
      </w:r>
      <w:r w:rsidR="00597301">
        <w:rPr>
          <w:rFonts w:ascii="Traditional Arabic" w:hAnsi="Traditional Arabic" w:cs="Traditional Arabic"/>
          <w:b/>
          <w:bCs/>
          <w:color w:val="FF0000"/>
          <w:sz w:val="36"/>
          <w:szCs w:val="36"/>
          <w:rtl/>
        </w:rPr>
        <w:t xml:space="preserve"> (</w:t>
      </w:r>
      <w:r w:rsidRPr="0043007D">
        <w:rPr>
          <w:rFonts w:ascii="Traditional Arabic" w:hAnsi="Traditional Arabic" w:cs="Traditional Arabic"/>
          <w:b/>
          <w:bCs/>
          <w:color w:val="FF0000"/>
          <w:sz w:val="36"/>
          <w:szCs w:val="36"/>
          <w:rtl/>
        </w:rPr>
        <w:t>70) يُصْلِحْ لَكُمْ أَعْمَالَكُمْ وَيَغْفِرْ لَكُمْ ذُنُوبَكُمْ وَمَنْ يُطِعِ اللَّهَ وَرَسُولَهُ فَقَدْ فَازَ فَوْزًا عَظِيمًا</w:t>
      </w:r>
      <w:r w:rsidR="006E2685" w:rsidRPr="0043007D">
        <w:rPr>
          <w:rFonts w:ascii="Traditional Arabic" w:hAnsi="Traditional Arabic" w:cs="Traditional Arabic" w:hint="cs"/>
          <w:b/>
          <w:bCs/>
          <w:color w:val="FF0000"/>
          <w:sz w:val="36"/>
          <w:szCs w:val="36"/>
          <w:rtl/>
        </w:rPr>
        <w:t xml:space="preserve"> </w:t>
      </w:r>
      <w:r w:rsidR="006E2685" w:rsidRPr="0043007D">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78"/>
      </w:r>
      <w:r w:rsidRPr="00874F7E">
        <w:rPr>
          <w:rFonts w:ascii="Traditional Arabic" w:hAnsi="Traditional Arabic" w:cs="Traditional Arabic"/>
          <w:b/>
          <w:bCs/>
          <w:sz w:val="36"/>
          <w:szCs w:val="36"/>
          <w:rtl/>
          <w:lang w:bidi="ar-EG"/>
        </w:rPr>
        <w:t xml:space="preserve"> </w:t>
      </w:r>
      <w:r w:rsidR="0013717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t>من أصلح سريرته أصلح الله علانيته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وحبَّبه إلى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فاللهَ اللهَ في إصلاح السرائر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ما ينفع مع فسادها صلاحُ الظاهر.</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أهم ما يعتني به المسلم في حياته اليومية: هو العمل بسنة الرسول - صلى الله عليه وسلم - في أقواله وأفعاله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وحركاته وسكناته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يُنِّم حياته كلها على سنة الرسول - صلى الله عليه وسلم - من الصباح إلى المساء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زمنٍ كثُر فيه المُدَّعون لمحبة النبي - صلى الله عليه وسلم - </w:t>
      </w:r>
      <w:r w:rsidR="00255CFA" w:rsidRPr="0043007D">
        <w:rPr>
          <w:rFonts w:ascii="Traditional Arabic" w:hAnsi="Traditional Arabic" w:cs="Traditional Arabic" w:hint="cs"/>
          <w:b/>
          <w:bCs/>
          <w:color w:val="FF0000"/>
          <w:sz w:val="36"/>
          <w:szCs w:val="36"/>
          <w:rtl/>
        </w:rPr>
        <w:t xml:space="preserve">﴿ </w:t>
      </w:r>
      <w:r w:rsidRPr="0043007D">
        <w:rPr>
          <w:rFonts w:ascii="Traditional Arabic" w:hAnsi="Traditional Arabic" w:cs="Traditional Arabic"/>
          <w:b/>
          <w:bCs/>
          <w:color w:val="FF0000"/>
          <w:sz w:val="36"/>
          <w:szCs w:val="36"/>
          <w:rtl/>
        </w:rPr>
        <w:t>قُلْ إِنْ كُنْتُمْ تُحِبُّونَ اللَّهَ فَاتَّبِعُونِي يُحْبِبْكُمُ اللَّهُ وَيَغْفِرْ لَكُمْ ذُنُوبَكُمْ وَاللَّهُ غَفُورٌ رَحِيمٌ</w:t>
      </w:r>
      <w:r w:rsidR="006E2685" w:rsidRPr="0043007D">
        <w:rPr>
          <w:rFonts w:ascii="Traditional Arabic" w:hAnsi="Traditional Arabic" w:cs="Traditional Arabic" w:hint="cs"/>
          <w:b/>
          <w:bCs/>
          <w:color w:val="FF0000"/>
          <w:sz w:val="36"/>
          <w:szCs w:val="36"/>
          <w:rtl/>
        </w:rPr>
        <w:t xml:space="preserve"> </w:t>
      </w:r>
      <w:r w:rsidR="006E2685" w:rsidRPr="0043007D">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79"/>
      </w:r>
      <w:r w:rsidR="0013717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منزلة المؤمن تُقاس باتباعه للرسول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فكلما كان تطبيقه للسنة أكثر كان عند الله أعلى وأكرم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التمسُّك بالسنن تحصينٌ للفرائض والواجبات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وبابٌ لزيادة الأجور والحسنات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وجنوحٌ إلى الأجمل والأكمل.</w:t>
      </w:r>
    </w:p>
    <w:p w:rsidR="00FA26DA" w:rsidRPr="000A25FA" w:rsidRDefault="00FA26DA" w:rsidP="00C20E32">
      <w:pPr>
        <w:bidi/>
        <w:spacing w:before="120" w:after="120"/>
        <w:jc w:val="center"/>
        <w:rPr>
          <w:rFonts w:ascii="Traditional Arabic" w:hAnsi="Traditional Arabic" w:cs="Traditional Arabic"/>
          <w:b/>
          <w:bCs/>
          <w:sz w:val="36"/>
          <w:szCs w:val="36"/>
          <w:rtl/>
          <w:lang w:bidi="ar-EG"/>
        </w:rPr>
      </w:pPr>
      <w:r w:rsidRPr="000A25FA">
        <w:rPr>
          <w:rFonts w:ascii="Traditional Arabic" w:hAnsi="Traditional Arabic" w:cs="Traditional Arabic"/>
          <w:b/>
          <w:bCs/>
          <w:sz w:val="36"/>
          <w:szCs w:val="36"/>
          <w:rtl/>
          <w:lang w:bidi="ar-EG"/>
        </w:rPr>
        <w:lastRenderedPageBreak/>
        <w:t>إنه شرف الاتباع</w:t>
      </w:r>
      <w:r w:rsidR="00874F7E" w:rsidRPr="000A25FA">
        <w:rPr>
          <w:rFonts w:ascii="Traditional Arabic" w:hAnsi="Traditional Arabic" w:cs="Traditional Arabic"/>
          <w:b/>
          <w:bCs/>
          <w:sz w:val="36"/>
          <w:szCs w:val="36"/>
          <w:rtl/>
          <w:lang w:bidi="ar-EG"/>
        </w:rPr>
        <w:t xml:space="preserve"> ، </w:t>
      </w:r>
      <w:r w:rsidRPr="000A25FA">
        <w:rPr>
          <w:rFonts w:ascii="Traditional Arabic" w:hAnsi="Traditional Arabic" w:cs="Traditional Arabic"/>
          <w:b/>
          <w:bCs/>
          <w:sz w:val="36"/>
          <w:szCs w:val="36"/>
          <w:rtl/>
          <w:lang w:bidi="ar-EG"/>
        </w:rPr>
        <w:t xml:space="preserve"> وحلاوة الاقتداء</w:t>
      </w:r>
      <w:r w:rsidR="00874F7E" w:rsidRPr="000A25FA">
        <w:rPr>
          <w:rFonts w:ascii="Traditional Arabic" w:hAnsi="Traditional Arabic" w:cs="Traditional Arabic"/>
          <w:b/>
          <w:bCs/>
          <w:sz w:val="36"/>
          <w:szCs w:val="36"/>
          <w:rtl/>
          <w:lang w:bidi="ar-EG"/>
        </w:rPr>
        <w:t xml:space="preserve"> ، </w:t>
      </w:r>
      <w:r w:rsidRPr="000A25FA">
        <w:rPr>
          <w:rFonts w:ascii="Traditional Arabic" w:hAnsi="Traditional Arabic" w:cs="Traditional Arabic"/>
          <w:b/>
          <w:bCs/>
          <w:sz w:val="36"/>
          <w:szCs w:val="36"/>
          <w:rtl/>
          <w:lang w:bidi="ar-EG"/>
        </w:rPr>
        <w:t xml:space="preserve"> وحياة الوعي</w:t>
      </w:r>
      <w:r w:rsidR="00874F7E" w:rsidRPr="000A25FA">
        <w:rPr>
          <w:rFonts w:ascii="Traditional Arabic" w:hAnsi="Traditional Arabic" w:cs="Traditional Arabic"/>
          <w:b/>
          <w:bCs/>
          <w:sz w:val="36"/>
          <w:szCs w:val="36"/>
          <w:rtl/>
          <w:lang w:bidi="ar-EG"/>
        </w:rPr>
        <w:t xml:space="preserve"> ، </w:t>
      </w:r>
      <w:r w:rsidRPr="000A25FA">
        <w:rPr>
          <w:rFonts w:ascii="Traditional Arabic" w:hAnsi="Traditional Arabic" w:cs="Traditional Arabic"/>
          <w:b/>
          <w:bCs/>
          <w:sz w:val="36"/>
          <w:szCs w:val="36"/>
          <w:rtl/>
          <w:lang w:bidi="ar-EG"/>
        </w:rPr>
        <w:t xml:space="preserve"> فلا تزيغ به الأهواء</w:t>
      </w:r>
      <w:r w:rsidR="00874F7E" w:rsidRPr="000A25FA">
        <w:rPr>
          <w:rFonts w:ascii="Traditional Arabic" w:hAnsi="Traditional Arabic" w:cs="Traditional Arabic"/>
          <w:b/>
          <w:bCs/>
          <w:sz w:val="36"/>
          <w:szCs w:val="36"/>
          <w:rtl/>
          <w:lang w:bidi="ar-EG"/>
        </w:rPr>
        <w:t xml:space="preserve"> ، </w:t>
      </w:r>
      <w:r w:rsidRPr="000A25FA">
        <w:rPr>
          <w:rFonts w:ascii="Traditional Arabic" w:hAnsi="Traditional Arabic" w:cs="Traditional Arabic"/>
          <w:b/>
          <w:bCs/>
          <w:sz w:val="36"/>
          <w:szCs w:val="36"/>
          <w:rtl/>
          <w:lang w:bidi="ar-EG"/>
        </w:rPr>
        <w:t xml:space="preserve"> وفوق ذلك: محبة الله الجليل</w:t>
      </w:r>
      <w:r w:rsidR="00874F7E" w:rsidRPr="000A25FA">
        <w:rPr>
          <w:rFonts w:ascii="Traditional Arabic" w:hAnsi="Traditional Arabic" w:cs="Traditional Arabic"/>
          <w:b/>
          <w:bCs/>
          <w:sz w:val="36"/>
          <w:szCs w:val="36"/>
          <w:rtl/>
          <w:lang w:bidi="ar-EG"/>
        </w:rPr>
        <w:t xml:space="preserve"> ، </w:t>
      </w:r>
      <w:r w:rsidRPr="000A25FA">
        <w:rPr>
          <w:rFonts w:ascii="Traditional Arabic" w:hAnsi="Traditional Arabic" w:cs="Traditional Arabic"/>
          <w:b/>
          <w:bCs/>
          <w:sz w:val="36"/>
          <w:szCs w:val="36"/>
          <w:rtl/>
          <w:lang w:bidi="ar-EG"/>
        </w:rPr>
        <w:t xml:space="preserve"> </w:t>
      </w:r>
      <w:r w:rsidR="000A25FA" w:rsidRPr="000A25FA">
        <w:rPr>
          <w:rFonts w:ascii="Traditional Arabic" w:hAnsi="Traditional Arabic" w:cs="Traditional Arabic" w:hint="cs"/>
          <w:b/>
          <w:bCs/>
          <w:color w:val="0000FF"/>
          <w:sz w:val="36"/>
          <w:szCs w:val="36"/>
          <w:rtl/>
          <w:lang w:bidi="ar-EG"/>
        </w:rPr>
        <w:t>"</w:t>
      </w:r>
      <w:r w:rsidR="00D05E4B" w:rsidRPr="000A25FA">
        <w:rPr>
          <w:rFonts w:ascii="Traditional Arabic" w:hAnsi="Traditional Arabic" w:cs="Traditional Arabic"/>
          <w:b/>
          <w:bCs/>
          <w:color w:val="0000FF"/>
          <w:sz w:val="36"/>
          <w:szCs w:val="36"/>
          <w:lang w:bidi="ar-EG"/>
        </w:rPr>
        <w:t xml:space="preserve"> </w:t>
      </w:r>
      <w:r w:rsidR="000A25FA" w:rsidRPr="000A25FA">
        <w:rPr>
          <w:rFonts w:ascii="Traditional Arabic" w:hAnsi="Traditional Arabic" w:cs="Traditional Arabic"/>
          <w:b/>
          <w:bCs/>
          <w:color w:val="0000FF"/>
          <w:sz w:val="36"/>
          <w:szCs w:val="36"/>
          <w:rtl/>
          <w:lang w:bidi="ar-EG"/>
        </w:rPr>
        <w:t>مَا يَزَالُ</w:t>
      </w:r>
      <w:r w:rsidR="000A25FA" w:rsidRPr="000A25FA">
        <w:rPr>
          <w:rFonts w:ascii="Traditional Arabic" w:hAnsi="Traditional Arabic" w:cs="Traditional Arabic"/>
          <w:b/>
          <w:bCs/>
          <w:color w:val="0000FF"/>
          <w:sz w:val="36"/>
          <w:szCs w:val="36"/>
          <w:lang w:bidi="ar-EG"/>
        </w:rPr>
        <w:t xml:space="preserve"> </w:t>
      </w:r>
      <w:r w:rsidR="000A25FA" w:rsidRPr="000A25FA">
        <w:rPr>
          <w:rFonts w:ascii="Traditional Arabic" w:hAnsi="Traditional Arabic" w:cs="Traditional Arabic"/>
          <w:b/>
          <w:bCs/>
          <w:color w:val="0000FF"/>
          <w:sz w:val="36"/>
          <w:szCs w:val="36"/>
          <w:rtl/>
          <w:lang w:bidi="ar-EG"/>
        </w:rPr>
        <w:t>عَبْدِي يَتَقَرَّبُ إِلَيَّ بِالنَّوَافِلِ</w:t>
      </w:r>
      <w:r w:rsidR="000A25FA" w:rsidRPr="000A25FA">
        <w:rPr>
          <w:rFonts w:ascii="Traditional Arabic" w:hAnsi="Traditional Arabic" w:cs="Traditional Arabic"/>
          <w:b/>
          <w:bCs/>
          <w:color w:val="0000FF"/>
          <w:sz w:val="36"/>
          <w:szCs w:val="36"/>
          <w:lang w:bidi="ar-EG"/>
        </w:rPr>
        <w:t xml:space="preserve"> </w:t>
      </w:r>
      <w:r w:rsidR="000A25FA" w:rsidRPr="000A25FA">
        <w:rPr>
          <w:rFonts w:ascii="Traditional Arabic" w:hAnsi="Traditional Arabic" w:cs="Traditional Arabic"/>
          <w:b/>
          <w:bCs/>
          <w:color w:val="0000FF"/>
          <w:sz w:val="36"/>
          <w:szCs w:val="36"/>
          <w:rtl/>
          <w:lang w:bidi="ar-EG"/>
        </w:rPr>
        <w:t>حَتَّى</w:t>
      </w:r>
      <w:r w:rsidR="000A25FA" w:rsidRPr="000A25FA">
        <w:rPr>
          <w:rFonts w:ascii="Traditional Arabic" w:hAnsi="Traditional Arabic" w:cs="Traditional Arabic"/>
          <w:b/>
          <w:bCs/>
          <w:color w:val="0000FF"/>
          <w:sz w:val="36"/>
          <w:szCs w:val="36"/>
          <w:lang w:bidi="ar-EG"/>
        </w:rPr>
        <w:t xml:space="preserve"> </w:t>
      </w:r>
      <w:r w:rsidR="000A25FA" w:rsidRPr="000A25FA">
        <w:rPr>
          <w:rFonts w:ascii="Traditional Arabic" w:hAnsi="Traditional Arabic" w:cs="Traditional Arabic"/>
          <w:b/>
          <w:bCs/>
          <w:color w:val="0000FF"/>
          <w:sz w:val="36"/>
          <w:szCs w:val="36"/>
          <w:rtl/>
          <w:lang w:bidi="ar-EG"/>
        </w:rPr>
        <w:t xml:space="preserve">أُحِبَّهُ </w:t>
      </w:r>
      <w:r w:rsidR="000A25FA" w:rsidRPr="000A25FA">
        <w:rPr>
          <w:rFonts w:ascii="Traditional Arabic" w:hAnsi="Traditional Arabic" w:cs="Traditional Arabic" w:hint="cs"/>
          <w:b/>
          <w:bCs/>
          <w:color w:val="0000FF"/>
          <w:sz w:val="36"/>
          <w:szCs w:val="36"/>
          <w:rtl/>
          <w:lang w:bidi="ar-EG"/>
        </w:rPr>
        <w:t>"</w:t>
      </w:r>
      <w:r w:rsidR="000A25FA">
        <w:rPr>
          <w:rFonts w:ascii="Traditional Arabic" w:hAnsi="Traditional Arabic" w:cs="Traditional Arabic" w:hint="cs"/>
          <w:b/>
          <w:bCs/>
          <w:sz w:val="36"/>
          <w:szCs w:val="36"/>
          <w:rtl/>
          <w:lang w:bidi="ar-EG"/>
        </w:rPr>
        <w:t xml:space="preserve"> </w:t>
      </w:r>
      <w:r w:rsidRPr="000A25FA">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وهذه مُقتطفاتٌ من سنن اليوم والليلة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التزمها كان في حفظ الله وكنفِه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وترقَّى في مراتب الصلاح والهدى حتى يكون مُنتهاه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سننٌ ينبغي علينا تعلُّمها وتعليمها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والتذكير والتواصي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وتزكية من تحت أيدينا بها من الأهل والأقربين.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والمسلم يقتفي الهدي النبوي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ويعمل بالسَّنَن المحمدي منذ </w:t>
      </w:r>
      <w:r w:rsidRPr="00874F7E">
        <w:rPr>
          <w:rFonts w:ascii="Traditional Arabic" w:hAnsi="Traditional Arabic" w:cs="Traditional Arabic"/>
          <w:b/>
          <w:bCs/>
          <w:sz w:val="36"/>
          <w:szCs w:val="36"/>
          <w:rtl/>
          <w:lang w:bidi="ar-EG"/>
        </w:rPr>
        <w:tab/>
        <w:t>أن يأوي إلى فراشه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كان النبي - صلى الله عليه وسلم - يفعل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فيتوضَّأ قبل النوم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ويجمع كفَّيْه ثم ينفُثُ فيهما فيقرأ: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قُلْ هُوَ اللَّهُ أَحَدٌ</w:t>
      </w:r>
      <w:r w:rsidR="006E2685" w:rsidRPr="0078681B">
        <w:rPr>
          <w:rFonts w:ascii="Traditional Arabic" w:hAnsi="Traditional Arabic" w:cs="Traditional Arabic" w:hint="cs"/>
          <w:b/>
          <w:bCs/>
          <w:color w:val="FF0000"/>
          <w:sz w:val="36"/>
          <w:szCs w:val="36"/>
          <w:rtl/>
        </w:rPr>
        <w:t xml:space="preserve"> </w:t>
      </w:r>
      <w:r w:rsidR="006E2685"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قُلْ أَعُوذُ بِرَبِّ الْفَلَقِ</w:t>
      </w:r>
      <w:r w:rsidR="006E2685" w:rsidRPr="0078681B">
        <w:rPr>
          <w:rFonts w:ascii="Traditional Arabic" w:hAnsi="Traditional Arabic" w:cs="Traditional Arabic" w:hint="cs"/>
          <w:b/>
          <w:bCs/>
          <w:color w:val="FF0000"/>
          <w:sz w:val="36"/>
          <w:szCs w:val="36"/>
          <w:rtl/>
        </w:rPr>
        <w:t xml:space="preserve"> </w:t>
      </w:r>
      <w:r w:rsidR="006E2685"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قُلْ أَعُوذُ بِرَبِّ النَّاسِ</w:t>
      </w:r>
      <w:r w:rsidR="006E2685" w:rsidRPr="0078681B">
        <w:rPr>
          <w:rFonts w:ascii="Traditional Arabic" w:hAnsi="Traditional Arabic" w:cs="Traditional Arabic" w:hint="cs"/>
          <w:b/>
          <w:bCs/>
          <w:color w:val="FF0000"/>
          <w:sz w:val="36"/>
          <w:szCs w:val="36"/>
          <w:rtl/>
        </w:rPr>
        <w:t xml:space="preserve"> </w:t>
      </w:r>
      <w:r w:rsidR="006E2685"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2"/>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ثم يمسح بهما ما استطاع من جسده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يبدأ بهما على رأسه ووجهه وما أقبل من جسده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يفعل ذلك ثلاث 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في "صحيح البخاري".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ويقرأ آية الكرسي؛ فمن قرأها </w:t>
      </w:r>
      <w:r w:rsidR="00DC62A8">
        <w:rPr>
          <w:rFonts w:ascii="Traditional Arabic" w:hAnsi="Traditional Arabic" w:cs="Traditional Arabic" w:hint="cs"/>
          <w:b/>
          <w:bCs/>
          <w:color w:val="0000FF"/>
          <w:sz w:val="36"/>
          <w:szCs w:val="36"/>
          <w:rtl/>
        </w:rPr>
        <w:t xml:space="preserve">" </w:t>
      </w:r>
      <w:r w:rsidRPr="004A4D87">
        <w:rPr>
          <w:rFonts w:ascii="Traditional Arabic" w:hAnsi="Traditional Arabic" w:cs="Traditional Arabic"/>
          <w:b/>
          <w:bCs/>
          <w:color w:val="0000FF"/>
          <w:sz w:val="36"/>
          <w:szCs w:val="36"/>
          <w:rtl/>
        </w:rPr>
        <w:t>ل</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م</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ي</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ز</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ل</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ع</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ل</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ي</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ه</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م</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ن</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الله</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ح</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اف</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ظ</w:t>
      </w:r>
      <w:r w:rsidR="00DC62A8">
        <w:rPr>
          <w:rFonts w:ascii="Traditional Arabic" w:hAnsi="Traditional Arabic" w:cs="Traditional Arabic" w:hint="cs"/>
          <w:b/>
          <w:bCs/>
          <w:color w:val="0000FF"/>
          <w:sz w:val="36"/>
          <w:szCs w:val="36"/>
          <w:rtl/>
        </w:rPr>
        <w:t>اً</w:t>
      </w:r>
      <w:r w:rsidR="00874F7E" w:rsidRPr="004A4D87">
        <w:rPr>
          <w:rFonts w:ascii="Traditional Arabic" w:hAnsi="Traditional Arabic" w:cs="Traditional Arabic"/>
          <w:b/>
          <w:bCs/>
          <w:color w:val="0000FF"/>
          <w:sz w:val="36"/>
          <w:szCs w:val="36"/>
          <w:rtl/>
        </w:rPr>
        <w:t xml:space="preserve"> ، </w:t>
      </w:r>
      <w:r w:rsidRPr="004A4D87">
        <w:rPr>
          <w:rFonts w:ascii="Traditional Arabic" w:hAnsi="Traditional Arabic" w:cs="Traditional Arabic"/>
          <w:b/>
          <w:bCs/>
          <w:color w:val="0000FF"/>
          <w:sz w:val="36"/>
          <w:szCs w:val="36"/>
          <w:rtl/>
        </w:rPr>
        <w:t xml:space="preserve"> و</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ل</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ا ي</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ق</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ر</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به</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 xml:space="preserve"> ش</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ي</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ط</w:t>
      </w:r>
      <w:r w:rsidR="00DC62A8">
        <w:rPr>
          <w:rFonts w:ascii="Traditional Arabic" w:hAnsi="Traditional Arabic" w:cs="Traditional Arabic" w:hint="cs"/>
          <w:b/>
          <w:bCs/>
          <w:color w:val="0000FF"/>
          <w:sz w:val="36"/>
          <w:szCs w:val="36"/>
          <w:rtl/>
        </w:rPr>
        <w:t>َ</w:t>
      </w:r>
      <w:r w:rsidRPr="004A4D87">
        <w:rPr>
          <w:rFonts w:ascii="Traditional Arabic" w:hAnsi="Traditional Arabic" w:cs="Traditional Arabic"/>
          <w:b/>
          <w:bCs/>
          <w:color w:val="0000FF"/>
          <w:sz w:val="36"/>
          <w:szCs w:val="36"/>
          <w:rtl/>
        </w:rPr>
        <w:t>ان</w:t>
      </w:r>
      <w:r w:rsidR="00DC62A8">
        <w:rPr>
          <w:rFonts w:ascii="Traditional Arabic" w:hAnsi="Traditional Arabic" w:cs="Traditional Arabic" w:hint="cs"/>
          <w:b/>
          <w:bCs/>
          <w:color w:val="0000FF"/>
          <w:sz w:val="36"/>
          <w:szCs w:val="36"/>
          <w:rtl/>
        </w:rPr>
        <w:t xml:space="preserve"> "</w:t>
      </w:r>
      <w:r w:rsidR="004A4D87">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رواه البخاري أيضًا.</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ويقول: </w:t>
      </w:r>
      <w:r w:rsidR="0028600D" w:rsidRPr="0028600D">
        <w:rPr>
          <w:rFonts w:ascii="Traditional Arabic" w:hAnsi="Traditional Arabic" w:cs="Traditional Arabic" w:hint="cs"/>
          <w:b/>
          <w:bCs/>
          <w:color w:val="0000FF"/>
          <w:sz w:val="36"/>
          <w:szCs w:val="36"/>
          <w:rtl/>
          <w:lang w:bidi="ar-EG"/>
        </w:rPr>
        <w:t xml:space="preserve">" </w:t>
      </w:r>
      <w:r w:rsidRPr="0028600D">
        <w:rPr>
          <w:rFonts w:ascii="Traditional Arabic" w:hAnsi="Traditional Arabic" w:cs="Traditional Arabic"/>
          <w:b/>
          <w:bCs/>
          <w:color w:val="0000FF"/>
          <w:sz w:val="36"/>
          <w:szCs w:val="36"/>
          <w:rtl/>
          <w:lang w:bidi="ar-EG"/>
        </w:rPr>
        <w:t xml:space="preserve">باسمك ربي </w:t>
      </w:r>
      <w:r w:rsidR="0028600D" w:rsidRPr="0028600D">
        <w:rPr>
          <w:rFonts w:ascii="Traditional Arabic" w:hAnsi="Traditional Arabic" w:cs="Traditional Arabic"/>
          <w:b/>
          <w:bCs/>
          <w:color w:val="0000FF"/>
          <w:sz w:val="36"/>
          <w:szCs w:val="36"/>
          <w:rtl/>
          <w:lang w:bidi="ar-EG"/>
        </w:rPr>
        <w:t>بِاسْمِكَ رَبِّـي</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وَضَعْـتُ جَنْـبي</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وَبِكَ أَرْفَعُـه،</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فَإِن أَمْسَـكْتَ نَفْسـي</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فارْحَـمْها ، وَإِنْ أَرْسَلْتَـها فاحْفَظْـها بِمـا تَحْفَـظُ بِه عِبـادَكَ الصّـالِحـين</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hint="cs"/>
          <w:b/>
          <w:bCs/>
          <w:color w:val="0000FF"/>
          <w:sz w:val="36"/>
          <w:szCs w:val="36"/>
          <w:rtl/>
          <w:lang w:bidi="ar-EG"/>
        </w:rPr>
        <w:t>"</w:t>
      </w:r>
      <w:r w:rsidR="0028600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ويقول: </w:t>
      </w:r>
      <w:r w:rsidRPr="004A4D87">
        <w:rPr>
          <w:rFonts w:ascii="Traditional Arabic" w:hAnsi="Traditional Arabic" w:cs="Traditional Arabic"/>
          <w:b/>
          <w:bCs/>
          <w:color w:val="0000FF"/>
          <w:sz w:val="36"/>
          <w:szCs w:val="36"/>
          <w:rtl/>
        </w:rPr>
        <w:t>«اللهم قِنِي عذابَكَ يوم تبعثُ عبادَك»</w:t>
      </w:r>
      <w:r w:rsidRPr="00874F7E">
        <w:rPr>
          <w:rFonts w:ascii="Traditional Arabic" w:hAnsi="Traditional Arabic" w:cs="Traditional Arabic"/>
          <w:b/>
          <w:bCs/>
          <w:sz w:val="36"/>
          <w:szCs w:val="36"/>
          <w:rtl/>
          <w:lang w:bidi="ar-EG"/>
        </w:rPr>
        <w:t xml:space="preserve"> ثلاث مرات؛ رواه أبو داود والترمذي. يقوله إذا وضع يده اليمنى تحت خدِّه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كان النبي - صلى الله عليه وسلم - يفعل.</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وينام على جنبه الأيمن ويقو أيضًا: </w:t>
      </w:r>
      <w:r w:rsidR="0028600D" w:rsidRPr="0028600D">
        <w:rPr>
          <w:rFonts w:ascii="Traditional Arabic" w:hAnsi="Traditional Arabic" w:cs="Traditional Arabic" w:hint="cs"/>
          <w:b/>
          <w:bCs/>
          <w:color w:val="0000FF"/>
          <w:sz w:val="36"/>
          <w:szCs w:val="36"/>
          <w:rtl/>
          <w:lang w:bidi="ar-EG"/>
        </w:rPr>
        <w:t>"</w:t>
      </w:r>
      <w:r w:rsidR="0028600D" w:rsidRPr="0028600D">
        <w:rPr>
          <w:rFonts w:ascii="Traditional Arabic" w:hAnsi="Traditional Arabic" w:cs="Traditional Arabic"/>
          <w:b/>
          <w:bCs/>
          <w:color w:val="0000FF"/>
          <w:sz w:val="36"/>
          <w:szCs w:val="36"/>
          <w:rtl/>
          <w:lang w:bidi="ar-EG"/>
        </w:rPr>
        <w:t xml:space="preserve"> سُبْحَانَ اللَّهِ ثَلَاثًا وَثَلَاثِينَ مَرَّةً وَالْحَمْدُ لِلَّهِ ثَلَاثًا وَثَلَاثِينَ مَرَّةً</w:t>
      </w:r>
      <w:r w:rsidR="0028600D" w:rsidRPr="0028600D">
        <w:rPr>
          <w:rFonts w:ascii="Traditional Arabic" w:hAnsi="Traditional Arabic" w:cs="Traditional Arabic"/>
          <w:b/>
          <w:bCs/>
          <w:color w:val="0000FF"/>
          <w:sz w:val="36"/>
          <w:szCs w:val="36"/>
          <w:lang w:bidi="ar-EG"/>
        </w:rPr>
        <w:t xml:space="preserve"> </w:t>
      </w:r>
      <w:r w:rsidR="0028600D" w:rsidRPr="0028600D">
        <w:rPr>
          <w:rFonts w:ascii="Traditional Arabic" w:hAnsi="Traditional Arabic" w:cs="Traditional Arabic"/>
          <w:b/>
          <w:bCs/>
          <w:color w:val="0000FF"/>
          <w:sz w:val="36"/>
          <w:szCs w:val="36"/>
          <w:rtl/>
          <w:lang w:bidi="ar-EG"/>
        </w:rPr>
        <w:t xml:space="preserve">وَاللَّهُ أَكْبَرُ أَرْبَعًا وَثَلَاثِينَ </w:t>
      </w:r>
      <w:r w:rsidR="0028600D" w:rsidRPr="0028600D">
        <w:rPr>
          <w:rFonts w:ascii="Traditional Arabic" w:hAnsi="Traditional Arabic" w:cs="Traditional Arabic" w:hint="cs"/>
          <w:b/>
          <w:bCs/>
          <w:color w:val="0000FF"/>
          <w:sz w:val="36"/>
          <w:szCs w:val="36"/>
          <w:rtl/>
          <w:lang w:bidi="ar-EG"/>
        </w:rPr>
        <w:t xml:space="preserve"> "</w:t>
      </w:r>
      <w:r w:rsidR="0028600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ويقرأ آخر آيتين من سورة البقرة من قوله تعالى: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آمَنَ الرَّسُولُ بِمَا أُنْزِلَ إِلَيْهِ مِنْ رَبِّهِ وَالْمُؤْمِنُونَ ..</w:t>
      </w:r>
      <w:r w:rsidRPr="0078681B">
        <w:rPr>
          <w:rFonts w:ascii="Traditional Arabic" w:hAnsi="Traditional Arabic" w:cs="Traditional Arabic"/>
          <w:noProof/>
          <w:color w:val="FF0000"/>
          <w:sz w:val="36"/>
          <w:szCs w:val="36"/>
        </w:rPr>
        <w:t xml:space="preserve"> </w:t>
      </w:r>
      <w:r w:rsidR="006E2685" w:rsidRPr="0078681B">
        <w:rPr>
          <w:rFonts w:ascii="Traditional Arabic" w:hAnsi="Traditional Arabic" w:cs="Traditional Arabic" w:hint="cs"/>
          <w:noProof/>
          <w:color w:val="FF0000"/>
          <w:sz w:val="36"/>
          <w:szCs w:val="36"/>
          <w:rtl/>
        </w:rPr>
        <w:t xml:space="preserve"> ﴾</w:t>
      </w:r>
      <w:r w:rsidR="009E21A9">
        <w:rPr>
          <w:rStyle w:val="af"/>
          <w:rFonts w:ascii="Traditional Arabic" w:hAnsi="Traditional Arabic" w:cs="Traditional Arabic"/>
          <w:noProof/>
          <w:color w:val="FF0000"/>
          <w:sz w:val="36"/>
          <w:szCs w:val="36"/>
          <w:rtl/>
        </w:rPr>
        <w:footnoteReference w:id="483"/>
      </w:r>
      <w:r w:rsidRPr="0078681B">
        <w:rPr>
          <w:rFonts w:ascii="Traditional Arabic" w:hAnsi="Traditional Arabic" w:cs="Traditional Arabic"/>
          <w:b/>
          <w:bCs/>
          <w:color w:val="FF0000"/>
          <w:sz w:val="36"/>
          <w:szCs w:val="36"/>
          <w:rtl/>
          <w:lang w:bidi="ar-EG"/>
        </w:rPr>
        <w:t xml:space="preserve"> </w:t>
      </w:r>
      <w:r w:rsidRPr="00874F7E">
        <w:rPr>
          <w:rFonts w:ascii="Traditional Arabic" w:hAnsi="Traditional Arabic" w:cs="Traditional Arabic"/>
          <w:b/>
          <w:bCs/>
          <w:sz w:val="36"/>
          <w:szCs w:val="36"/>
          <w:rtl/>
          <w:lang w:bidi="ar-EG"/>
        </w:rPr>
        <w:t xml:space="preserve"> إلخ الآيتين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8600D" w:rsidRPr="0028600D">
        <w:rPr>
          <w:rFonts w:ascii="Traditional Arabic" w:hAnsi="Traditional Arabic" w:cs="Traditional Arabic" w:hint="cs"/>
          <w:b/>
          <w:bCs/>
          <w:color w:val="0000FF"/>
          <w:sz w:val="36"/>
          <w:szCs w:val="36"/>
          <w:rtl/>
        </w:rPr>
        <w:t xml:space="preserve">" </w:t>
      </w:r>
      <w:r w:rsidRPr="0028600D">
        <w:rPr>
          <w:rFonts w:ascii="Traditional Arabic" w:hAnsi="Traditional Arabic" w:cs="Traditional Arabic"/>
          <w:b/>
          <w:bCs/>
          <w:color w:val="0000FF"/>
          <w:sz w:val="36"/>
          <w:szCs w:val="36"/>
          <w:rtl/>
        </w:rPr>
        <w:t>م</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ن</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 xml:space="preserve"> ق</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ر</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أ</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 xml:space="preserve"> ب</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ه</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م</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ا ف</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ي ل</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ي</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ل</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ةٍ كَفَت</w:t>
      </w:r>
      <w:r w:rsidR="0028600D" w:rsidRPr="0028600D">
        <w:rPr>
          <w:rFonts w:ascii="Traditional Arabic" w:hAnsi="Traditional Arabic" w:cs="Traditional Arabic" w:hint="cs"/>
          <w:b/>
          <w:bCs/>
          <w:color w:val="0000FF"/>
          <w:sz w:val="36"/>
          <w:szCs w:val="36"/>
          <w:rtl/>
        </w:rPr>
        <w:t>َ</w:t>
      </w:r>
      <w:r w:rsidRPr="0028600D">
        <w:rPr>
          <w:rFonts w:ascii="Traditional Arabic" w:hAnsi="Traditional Arabic" w:cs="Traditional Arabic"/>
          <w:b/>
          <w:bCs/>
          <w:color w:val="0000FF"/>
          <w:sz w:val="36"/>
          <w:szCs w:val="36"/>
          <w:rtl/>
        </w:rPr>
        <w:t>اه</w:t>
      </w:r>
      <w:r w:rsidR="0028600D" w:rsidRPr="0028600D">
        <w:rPr>
          <w:rFonts w:ascii="Traditional Arabic" w:hAnsi="Traditional Arabic" w:cs="Traditional Arabic" w:hint="cs"/>
          <w:b/>
          <w:bCs/>
          <w:color w:val="0000FF"/>
          <w:sz w:val="36"/>
          <w:szCs w:val="36"/>
          <w:rtl/>
        </w:rPr>
        <w:t>ُ "</w:t>
      </w:r>
      <w:r w:rsidR="0028600D">
        <w:rPr>
          <w:rFonts w:ascii="Traditional Arabic" w:hAnsi="Traditional Arabic" w:cs="Traditional Arabic" w:hint="cs"/>
          <w:b/>
          <w:bCs/>
          <w:color w:val="009900"/>
          <w:sz w:val="36"/>
          <w:szCs w:val="36"/>
          <w:rtl/>
        </w:rPr>
        <w:t xml:space="preserve"> </w:t>
      </w:r>
      <w:r w:rsidRPr="00874F7E">
        <w:rPr>
          <w:rFonts w:ascii="Traditional Arabic" w:hAnsi="Traditional Arabic" w:cs="Traditional Arabic"/>
          <w:b/>
          <w:bCs/>
          <w:sz w:val="36"/>
          <w:szCs w:val="36"/>
          <w:rtl/>
          <w:lang w:bidi="ar-EG"/>
        </w:rPr>
        <w:t>؛ 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استيقظَ من النوم مسح أثر النوم عن الوجه باليد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نصَّ على استحبابه النووي وابنُ حجر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فاستيقظ رسول الله - صلى الله عليه وسلم - فجلس يمسح النوم عن وجهه بيده؛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ويدعو بقوله: </w:t>
      </w:r>
      <w:r w:rsidR="002E0BA0" w:rsidRPr="002E0BA0">
        <w:rPr>
          <w:rFonts w:ascii="Traditional Arabic" w:hAnsi="Traditional Arabic" w:cs="Traditional Arabic" w:hint="cs"/>
          <w:b/>
          <w:bCs/>
          <w:color w:val="0000FF"/>
          <w:sz w:val="36"/>
          <w:szCs w:val="36"/>
          <w:rtl/>
        </w:rPr>
        <w:t>"</w:t>
      </w:r>
      <w:r w:rsidR="00D05E4B" w:rsidRPr="002E0BA0">
        <w:rPr>
          <w:color w:val="0000FF"/>
          <w:rtl/>
        </w:rPr>
        <w:t xml:space="preserve"> </w:t>
      </w:r>
      <w:r w:rsidR="00D05E4B" w:rsidRPr="002E0BA0">
        <w:rPr>
          <w:rFonts w:ascii="Traditional Arabic" w:hAnsi="Traditional Arabic" w:cs="Traditional Arabic"/>
          <w:b/>
          <w:bCs/>
          <w:color w:val="0000FF"/>
          <w:sz w:val="36"/>
          <w:szCs w:val="36"/>
          <w:rtl/>
        </w:rPr>
        <w:t xml:space="preserve">الْحَمْدُ لِلَّهِ الَّذِي أَحْيَانًا بَعْدَ مَا أَمَاتَنَا وَإِلَيْهِ النُّشُورُ </w:t>
      </w:r>
      <w:r w:rsidR="002E0BA0" w:rsidRPr="002E0BA0">
        <w:rPr>
          <w:rFonts w:ascii="Traditional Arabic" w:hAnsi="Traditional Arabic" w:cs="Traditional Arabic" w:hint="cs"/>
          <w:b/>
          <w:bCs/>
          <w:color w:val="0000FF"/>
          <w:sz w:val="36"/>
          <w:szCs w:val="36"/>
          <w:rtl/>
        </w:rPr>
        <w:t>"</w:t>
      </w:r>
      <w:r w:rsidR="002E0BA0">
        <w:rPr>
          <w:rFonts w:ascii="Traditional Arabic" w:hAnsi="Traditional Arabic" w:cs="Traditional Arabic" w:hint="cs"/>
          <w:b/>
          <w:bCs/>
          <w:color w:val="009900"/>
          <w:sz w:val="36"/>
          <w:szCs w:val="36"/>
          <w:rtl/>
        </w:rPr>
        <w:t xml:space="preserve"> </w:t>
      </w:r>
      <w:r w:rsidRPr="00874F7E">
        <w:rPr>
          <w:rFonts w:ascii="Traditional Arabic" w:hAnsi="Traditional Arabic" w:cs="Traditional Arabic"/>
          <w:b/>
          <w:bCs/>
          <w:sz w:val="36"/>
          <w:szCs w:val="36"/>
          <w:rtl/>
          <w:lang w:bidi="ar-EG"/>
        </w:rPr>
        <w:t>؛ رواه البخاري.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"الصحيحين": كان رسول الله - صلى الله عليه وسلم - إذا استيقظ من الليل يشُوص فاه بالسواك.</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ولدخول الخلاء سنن: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منها: الدخول بالرجل اليسرى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والخروج بالرجل اليُمنى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ودعاء الدخول: </w:t>
      </w:r>
      <w:r w:rsidR="0004047F" w:rsidRPr="0004047F">
        <w:rPr>
          <w:rFonts w:ascii="Traditional Arabic" w:hAnsi="Traditional Arabic" w:cs="Traditional Arabic"/>
          <w:b/>
          <w:bCs/>
          <w:color w:val="0000FF"/>
          <w:sz w:val="36"/>
          <w:szCs w:val="36"/>
          <w:rtl/>
        </w:rPr>
        <w:t xml:space="preserve">" </w:t>
      </w:r>
      <w:r w:rsidR="00C965CC" w:rsidRPr="0004047F">
        <w:rPr>
          <w:rFonts w:ascii="Traditional Arabic" w:hAnsi="Traditional Arabic" w:cs="Traditional Arabic"/>
          <w:b/>
          <w:bCs/>
          <w:color w:val="0000FF"/>
          <w:sz w:val="36"/>
          <w:szCs w:val="36"/>
          <w:rtl/>
        </w:rPr>
        <w:t xml:space="preserve"> </w:t>
      </w:r>
      <w:r w:rsidR="0004047F" w:rsidRPr="0004047F">
        <w:rPr>
          <w:rFonts w:ascii="Traditional Arabic" w:hAnsi="Traditional Arabic" w:cs="Traditional Arabic"/>
          <w:b/>
          <w:bCs/>
          <w:color w:val="0000FF"/>
          <w:sz w:val="36"/>
          <w:szCs w:val="36"/>
          <w:rtl/>
        </w:rPr>
        <w:t>اللَّهُمَّ إِنِّي</w:t>
      </w:r>
      <w:r w:rsidR="0004047F" w:rsidRPr="0004047F">
        <w:rPr>
          <w:rFonts w:ascii="Traditional Arabic" w:hAnsi="Traditional Arabic" w:cs="Traditional Arabic"/>
          <w:b/>
          <w:bCs/>
          <w:color w:val="0000FF"/>
          <w:sz w:val="36"/>
          <w:szCs w:val="36"/>
        </w:rPr>
        <w:t xml:space="preserve"> </w:t>
      </w:r>
      <w:r w:rsidR="0004047F" w:rsidRPr="0004047F">
        <w:rPr>
          <w:rFonts w:ascii="Traditional Arabic" w:hAnsi="Traditional Arabic" w:cs="Traditional Arabic"/>
          <w:b/>
          <w:bCs/>
          <w:color w:val="0000FF"/>
          <w:sz w:val="36"/>
          <w:szCs w:val="36"/>
          <w:rtl/>
        </w:rPr>
        <w:t>أَعُوذُ بِكَ</w:t>
      </w:r>
      <w:r w:rsidR="0004047F" w:rsidRPr="0004047F">
        <w:rPr>
          <w:rFonts w:ascii="Traditional Arabic" w:hAnsi="Traditional Arabic" w:cs="Traditional Arabic"/>
          <w:b/>
          <w:bCs/>
          <w:color w:val="0000FF"/>
          <w:sz w:val="36"/>
          <w:szCs w:val="36"/>
        </w:rPr>
        <w:t xml:space="preserve"> </w:t>
      </w:r>
      <w:r w:rsidR="0004047F" w:rsidRPr="0004047F">
        <w:rPr>
          <w:rFonts w:ascii="Traditional Arabic" w:hAnsi="Traditional Arabic" w:cs="Traditional Arabic"/>
          <w:b/>
          <w:bCs/>
          <w:color w:val="0000FF"/>
          <w:sz w:val="36"/>
          <w:szCs w:val="36"/>
          <w:rtl/>
        </w:rPr>
        <w:t>مِنَ</w:t>
      </w:r>
      <w:r w:rsidR="0004047F" w:rsidRPr="0004047F">
        <w:rPr>
          <w:rFonts w:ascii="Traditional Arabic" w:hAnsi="Traditional Arabic" w:cs="Traditional Arabic"/>
          <w:b/>
          <w:bCs/>
          <w:color w:val="0000FF"/>
          <w:sz w:val="36"/>
          <w:szCs w:val="36"/>
        </w:rPr>
        <w:t xml:space="preserve"> </w:t>
      </w:r>
      <w:r w:rsidR="0004047F" w:rsidRPr="0004047F">
        <w:rPr>
          <w:rFonts w:ascii="Traditional Arabic" w:hAnsi="Traditional Arabic" w:cs="Traditional Arabic"/>
          <w:b/>
          <w:bCs/>
          <w:color w:val="0000FF"/>
          <w:sz w:val="36"/>
          <w:szCs w:val="36"/>
          <w:rtl/>
        </w:rPr>
        <w:t>الْخُبْثِ وَالْخَبَائِثِ</w:t>
      </w:r>
      <w:r w:rsidR="00C965CC" w:rsidRPr="0004047F">
        <w:rPr>
          <w:rFonts w:ascii="Traditional Arabic" w:hAnsi="Traditional Arabic" w:cs="Traditional Arabic"/>
          <w:b/>
          <w:bCs/>
          <w:color w:val="0000FF"/>
          <w:sz w:val="36"/>
          <w:szCs w:val="36"/>
          <w:rtl/>
        </w:rPr>
        <w:t xml:space="preserve"> </w:t>
      </w:r>
      <w:r w:rsidR="0004047F">
        <w:rPr>
          <w:rFonts w:ascii="Traditional Arabic" w:hAnsi="Traditional Arabic" w:cs="Traditional Arabic" w:hint="cs"/>
          <w:b/>
          <w:bCs/>
          <w:color w:val="0000FF"/>
          <w:sz w:val="36"/>
          <w:szCs w:val="36"/>
          <w:rtl/>
        </w:rPr>
        <w:t>"</w:t>
      </w:r>
      <w:r w:rsidR="00C965CC" w:rsidRPr="0004047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متفق عليه. ودعاء الخروج</w:t>
      </w:r>
      <w:r w:rsidR="00657B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04047F" w:rsidRPr="0004047F">
        <w:rPr>
          <w:rFonts w:ascii="Traditional Arabic" w:hAnsi="Traditional Arabic" w:cs="Traditional Arabic" w:hint="cs"/>
          <w:b/>
          <w:bCs/>
          <w:color w:val="0000FF"/>
          <w:sz w:val="36"/>
          <w:szCs w:val="36"/>
          <w:rtl/>
        </w:rPr>
        <w:t xml:space="preserve">" </w:t>
      </w:r>
      <w:r w:rsidRPr="0004047F">
        <w:rPr>
          <w:rFonts w:ascii="Traditional Arabic" w:hAnsi="Traditional Arabic" w:cs="Traditional Arabic"/>
          <w:b/>
          <w:bCs/>
          <w:color w:val="0000FF"/>
          <w:sz w:val="36"/>
          <w:szCs w:val="36"/>
          <w:rtl/>
        </w:rPr>
        <w:t>غ</w:t>
      </w:r>
      <w:r w:rsidR="0004047F" w:rsidRPr="0004047F">
        <w:rPr>
          <w:rFonts w:ascii="Traditional Arabic" w:hAnsi="Traditional Arabic" w:cs="Traditional Arabic" w:hint="cs"/>
          <w:b/>
          <w:bCs/>
          <w:color w:val="0000FF"/>
          <w:sz w:val="36"/>
          <w:szCs w:val="36"/>
          <w:rtl/>
        </w:rPr>
        <w:t>ُ</w:t>
      </w:r>
      <w:r w:rsidRPr="0004047F">
        <w:rPr>
          <w:rFonts w:ascii="Traditional Arabic" w:hAnsi="Traditional Arabic" w:cs="Traditional Arabic"/>
          <w:b/>
          <w:bCs/>
          <w:color w:val="0000FF"/>
          <w:sz w:val="36"/>
          <w:szCs w:val="36"/>
          <w:rtl/>
        </w:rPr>
        <w:t>ف</w:t>
      </w:r>
      <w:r w:rsidR="0004047F" w:rsidRPr="0004047F">
        <w:rPr>
          <w:rFonts w:ascii="Traditional Arabic" w:hAnsi="Traditional Arabic" w:cs="Traditional Arabic" w:hint="cs"/>
          <w:b/>
          <w:bCs/>
          <w:color w:val="0000FF"/>
          <w:sz w:val="36"/>
          <w:szCs w:val="36"/>
          <w:rtl/>
        </w:rPr>
        <w:t>ْ</w:t>
      </w:r>
      <w:r w:rsidRPr="0004047F">
        <w:rPr>
          <w:rFonts w:ascii="Traditional Arabic" w:hAnsi="Traditional Arabic" w:cs="Traditional Arabic"/>
          <w:b/>
          <w:bCs/>
          <w:color w:val="0000FF"/>
          <w:sz w:val="36"/>
          <w:szCs w:val="36"/>
          <w:rtl/>
        </w:rPr>
        <w:t>ر</w:t>
      </w:r>
      <w:r w:rsidR="0004047F" w:rsidRPr="0004047F">
        <w:rPr>
          <w:rFonts w:ascii="Traditional Arabic" w:hAnsi="Traditional Arabic" w:cs="Traditional Arabic" w:hint="cs"/>
          <w:b/>
          <w:bCs/>
          <w:color w:val="0000FF"/>
          <w:sz w:val="36"/>
          <w:szCs w:val="36"/>
          <w:rtl/>
        </w:rPr>
        <w:t>َ</w:t>
      </w:r>
      <w:r w:rsidRPr="0004047F">
        <w:rPr>
          <w:rFonts w:ascii="Traditional Arabic" w:hAnsi="Traditional Arabic" w:cs="Traditional Arabic"/>
          <w:b/>
          <w:bCs/>
          <w:color w:val="0000FF"/>
          <w:sz w:val="36"/>
          <w:szCs w:val="36"/>
          <w:rtl/>
        </w:rPr>
        <w:t>ان</w:t>
      </w:r>
      <w:r w:rsidR="0004047F" w:rsidRPr="0004047F">
        <w:rPr>
          <w:rFonts w:ascii="Traditional Arabic" w:hAnsi="Traditional Arabic" w:cs="Traditional Arabic" w:hint="cs"/>
          <w:b/>
          <w:bCs/>
          <w:color w:val="0000FF"/>
          <w:sz w:val="36"/>
          <w:szCs w:val="36"/>
          <w:rtl/>
        </w:rPr>
        <w:t>َ</w:t>
      </w:r>
      <w:r w:rsidRPr="0004047F">
        <w:rPr>
          <w:rFonts w:ascii="Traditional Arabic" w:hAnsi="Traditional Arabic" w:cs="Traditional Arabic"/>
          <w:b/>
          <w:bCs/>
          <w:color w:val="0000FF"/>
          <w:sz w:val="36"/>
          <w:szCs w:val="36"/>
          <w:rtl/>
        </w:rPr>
        <w:t>ك</w:t>
      </w:r>
      <w:r w:rsidR="0004047F" w:rsidRPr="0004047F">
        <w:rPr>
          <w:rFonts w:ascii="Traditional Arabic" w:hAnsi="Traditional Arabic" w:cs="Traditional Arabic" w:hint="cs"/>
          <w:b/>
          <w:bCs/>
          <w:color w:val="0000FF"/>
          <w:sz w:val="36"/>
          <w:szCs w:val="36"/>
          <w:rtl/>
        </w:rPr>
        <w:t>َ "</w:t>
      </w:r>
      <w:r w:rsidR="00C965CC">
        <w:rPr>
          <w:rFonts w:ascii="Traditional Arabic" w:hAnsi="Traditional Arabic" w:cs="Traditional Arabic" w:hint="cs"/>
          <w:b/>
          <w:bCs/>
          <w:color w:val="009900"/>
          <w:sz w:val="36"/>
          <w:szCs w:val="36"/>
          <w:rtl/>
        </w:rPr>
        <w:t xml:space="preserve"> </w:t>
      </w:r>
      <w:r w:rsidRPr="00874F7E">
        <w:rPr>
          <w:rFonts w:ascii="Traditional Arabic" w:hAnsi="Traditional Arabic" w:cs="Traditional Arabic"/>
          <w:b/>
          <w:bCs/>
          <w:sz w:val="36"/>
          <w:szCs w:val="36"/>
          <w:rtl/>
          <w:lang w:bidi="ar-EG"/>
        </w:rPr>
        <w:t>؛ أخرجه أصحاب السنن إل النسائي.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وللوضوء سننٌ أيضًا ينبغي تعلُّمها والحرصُ على تطبيقها:</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الاقتصاد في الماء؛ كان - صلى الله عليه وسلم - يتوضَّأ بالمُدّ؛ متفق عليه.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وصلاةُ ركعتين بعد الوضوء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8358A5">
        <w:rPr>
          <w:rFonts w:ascii="Traditional Arabic" w:hAnsi="Traditional Arabic" w:cs="Traditional Arabic" w:hint="cs"/>
          <w:b/>
          <w:bCs/>
          <w:color w:val="0000FF"/>
          <w:sz w:val="36"/>
          <w:szCs w:val="36"/>
          <w:rtl/>
        </w:rPr>
        <w:t>"</w:t>
      </w:r>
      <w:r w:rsidR="00791405" w:rsidRPr="0070325E">
        <w:rPr>
          <w:color w:val="0000FF"/>
          <w:rtl/>
        </w:rPr>
        <w:t xml:space="preserve"> </w:t>
      </w:r>
      <w:r w:rsidR="00791405" w:rsidRPr="0070325E">
        <w:rPr>
          <w:rFonts w:ascii="Traditional Arabic" w:hAnsi="Traditional Arabic" w:cs="Traditional Arabic"/>
          <w:b/>
          <w:bCs/>
          <w:color w:val="0000FF"/>
          <w:sz w:val="36"/>
          <w:szCs w:val="36"/>
          <w:rtl/>
        </w:rPr>
        <w:t xml:space="preserve"> مَنْ تَوَضَّأَ وُضُوئِي هَذَا </w:t>
      </w:r>
      <w:r w:rsidR="001F51A8">
        <w:rPr>
          <w:rFonts w:ascii="Traditional Arabic" w:hAnsi="Traditional Arabic" w:cs="Traditional Arabic"/>
          <w:b/>
          <w:bCs/>
          <w:color w:val="0000FF"/>
          <w:sz w:val="36"/>
          <w:szCs w:val="36"/>
          <w:rtl/>
        </w:rPr>
        <w:t>،</w:t>
      </w:r>
      <w:r w:rsidR="00791405" w:rsidRPr="0070325E">
        <w:rPr>
          <w:rFonts w:ascii="Traditional Arabic" w:hAnsi="Traditional Arabic" w:cs="Traditional Arabic"/>
          <w:b/>
          <w:bCs/>
          <w:color w:val="0000FF"/>
          <w:sz w:val="36"/>
          <w:szCs w:val="36"/>
          <w:rtl/>
        </w:rPr>
        <w:t xml:space="preserve"> ثُمَّ صَلَّى رَكْعَتَيْنِ لا يُحَدِّثُ فِيهِمَا نَفْسَهُ غُفِرَ لَهُ مَا تَقَدَّمَ مِنْ ذَنْبِهِ  </w:t>
      </w:r>
      <w:r w:rsidR="008358A5">
        <w:rPr>
          <w:rFonts w:ascii="Traditional Arabic" w:hAnsi="Traditional Arabic" w:cs="Traditional Arabic" w:hint="cs"/>
          <w:b/>
          <w:bCs/>
          <w:color w:val="0000FF"/>
          <w:sz w:val="36"/>
          <w:szCs w:val="36"/>
          <w:rtl/>
        </w:rPr>
        <w:t>"</w:t>
      </w:r>
      <w:r w:rsidR="00791405">
        <w:rPr>
          <w:rFonts w:ascii="Traditional Arabic" w:hAnsi="Traditional Arabic" w:cs="Traditional Arabic" w:hint="cs"/>
          <w:b/>
          <w:bCs/>
          <w:color w:val="009900"/>
          <w:sz w:val="36"/>
          <w:szCs w:val="36"/>
          <w:rtl/>
        </w:rPr>
        <w:t xml:space="preserve"> </w:t>
      </w:r>
      <w:r w:rsidRPr="00874F7E">
        <w:rPr>
          <w:rFonts w:ascii="Traditional Arabic" w:hAnsi="Traditional Arabic" w:cs="Traditional Arabic"/>
          <w:b/>
          <w:bCs/>
          <w:sz w:val="36"/>
          <w:szCs w:val="36"/>
          <w:rtl/>
          <w:lang w:bidi="ar-EG"/>
        </w:rPr>
        <w:t xml:space="preserve">؛ رواه البخاري ومسلم. وعند مسلم من حديث عقبة ابن عامر: </w:t>
      </w:r>
      <w:r w:rsidR="008358A5">
        <w:rPr>
          <w:rFonts w:ascii="Traditional Arabic" w:hAnsi="Traditional Arabic" w:cs="Traditional Arabic" w:hint="cs"/>
          <w:b/>
          <w:bCs/>
          <w:color w:val="0000FF"/>
          <w:sz w:val="36"/>
          <w:szCs w:val="36"/>
          <w:rtl/>
        </w:rPr>
        <w:t>"</w:t>
      </w:r>
      <w:r w:rsidR="00C26B18" w:rsidRPr="0070325E">
        <w:rPr>
          <w:rFonts w:ascii="Traditional Arabic" w:hAnsi="Traditional Arabic" w:cs="Traditional Arabic"/>
          <w:b/>
          <w:bCs/>
          <w:color w:val="0000FF"/>
          <w:sz w:val="36"/>
          <w:szCs w:val="36"/>
        </w:rPr>
        <w:t xml:space="preserve"> </w:t>
      </w:r>
      <w:r w:rsidR="00C26B18" w:rsidRPr="0070325E">
        <w:rPr>
          <w:rFonts w:ascii="Traditional Arabic" w:hAnsi="Traditional Arabic" w:cs="Traditional Arabic"/>
          <w:b/>
          <w:bCs/>
          <w:color w:val="0000FF"/>
          <w:sz w:val="36"/>
          <w:szCs w:val="36"/>
          <w:rtl/>
        </w:rPr>
        <w:t>إِلاَّ وَجَبَتْ لَهُ الجَنَّة</w:t>
      </w:r>
      <w:r w:rsidR="00C26B18" w:rsidRPr="0070325E">
        <w:rPr>
          <w:rFonts w:ascii="Traditional Arabic" w:hAnsi="Traditional Arabic" w:cs="Traditional Arabic" w:hint="cs"/>
          <w:b/>
          <w:bCs/>
          <w:color w:val="0000FF"/>
          <w:sz w:val="36"/>
          <w:szCs w:val="36"/>
          <w:rtl/>
        </w:rPr>
        <w:t>ُ</w:t>
      </w:r>
      <w:r w:rsidR="00C26B18" w:rsidRPr="0070325E">
        <w:rPr>
          <w:rFonts w:ascii="Traditional Arabic" w:hAnsi="Traditional Arabic" w:cs="Traditional Arabic"/>
          <w:b/>
          <w:bCs/>
          <w:color w:val="0000FF"/>
          <w:sz w:val="36"/>
          <w:szCs w:val="36"/>
          <w:rtl/>
        </w:rPr>
        <w:t xml:space="preserve"> </w:t>
      </w:r>
      <w:r w:rsidR="008358A5">
        <w:rPr>
          <w:rFonts w:ascii="Traditional Arabic" w:hAnsi="Traditional Arabic" w:cs="Traditional Arabic" w:hint="cs"/>
          <w:b/>
          <w:bCs/>
          <w:color w:val="0000FF"/>
          <w:sz w:val="36"/>
          <w:szCs w:val="36"/>
          <w:rtl/>
        </w:rPr>
        <w:t>"</w:t>
      </w:r>
      <w:r w:rsidR="00C26B18">
        <w:rPr>
          <w:rFonts w:ascii="Traditional Arabic" w:hAnsi="Traditional Arabic" w:cs="Traditional Arabic" w:hint="cs"/>
          <w:b/>
          <w:bCs/>
          <w:color w:val="009900"/>
          <w:sz w:val="36"/>
          <w:szCs w:val="36"/>
          <w:rtl/>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ومن السنن العظيمة: السواك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w:t>
      </w:r>
      <w:r w:rsidR="008358A5">
        <w:rPr>
          <w:rFonts w:ascii="Traditional Arabic" w:hAnsi="Traditional Arabic" w:cs="Traditional Arabic" w:hint="cs"/>
          <w:b/>
          <w:bCs/>
          <w:sz w:val="36"/>
          <w:szCs w:val="36"/>
          <w:rtl/>
          <w:lang w:bidi="ar-EG"/>
        </w:rPr>
        <w:t xml:space="preserve"> </w:t>
      </w:r>
      <w:r w:rsidR="008358A5">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w:t>
      </w:r>
      <w:r w:rsidR="00C26B18" w:rsidRPr="0070325E">
        <w:rPr>
          <w:rFonts w:ascii="Traditional Arabic" w:hAnsi="Traditional Arabic" w:cs="Traditional Arabic"/>
          <w:b/>
          <w:bCs/>
          <w:color w:val="0000FF"/>
          <w:sz w:val="36"/>
          <w:szCs w:val="36"/>
          <w:rtl/>
        </w:rPr>
        <w:t>لَوْلَا أَنْ أَشُقَّ عَلَى أُمَّتِي لَأَمَرْتُهُمْ بِالسِّوَاكِ عِنْدَ كُلِّ وُضُوءٍ</w:t>
      </w:r>
      <w:r w:rsidR="00C26B18" w:rsidRPr="0070325E">
        <w:rPr>
          <w:rFonts w:ascii="Traditional Arabic" w:hAnsi="Traditional Arabic" w:cs="Traditional Arabic"/>
          <w:b/>
          <w:bCs/>
          <w:color w:val="0000FF"/>
          <w:sz w:val="36"/>
          <w:szCs w:val="36"/>
        </w:rPr>
        <w:t xml:space="preserve"> </w:t>
      </w:r>
      <w:r w:rsidR="008358A5">
        <w:rPr>
          <w:rFonts w:ascii="Traditional Arabic" w:hAnsi="Traditional Arabic" w:cs="Traditional Arabic" w:hint="cs"/>
          <w:b/>
          <w:bCs/>
          <w:color w:val="0000FF"/>
          <w:sz w:val="36"/>
          <w:szCs w:val="36"/>
          <w:rtl/>
        </w:rPr>
        <w:t>"</w:t>
      </w:r>
      <w:r w:rsidR="00C26B18" w:rsidRPr="0070325E">
        <w:rPr>
          <w:rFonts w:ascii="Traditional Arabic" w:hAnsi="Traditional Arabic" w:cs="Traditional Arabic"/>
          <w:b/>
          <w:bCs/>
          <w:color w:val="0000FF"/>
          <w:sz w:val="36"/>
          <w:szCs w:val="36"/>
        </w:rPr>
        <w:t xml:space="preserve"> </w:t>
      </w:r>
      <w:r w:rsidRPr="00874F7E">
        <w:rPr>
          <w:rFonts w:ascii="Traditional Arabic" w:hAnsi="Traditional Arabic" w:cs="Traditional Arabic"/>
          <w:b/>
          <w:bCs/>
          <w:sz w:val="36"/>
          <w:szCs w:val="36"/>
          <w:rtl/>
          <w:lang w:bidi="ar-EG"/>
        </w:rPr>
        <w:t xml:space="preserve">؛ رواه البخاري. وفي "السنن": </w:t>
      </w:r>
      <w:r w:rsidR="008358A5">
        <w:rPr>
          <w:rFonts w:ascii="Traditional Arabic" w:hAnsi="Traditional Arabic" w:cs="Traditional Arabic" w:hint="cs"/>
          <w:b/>
          <w:bCs/>
          <w:color w:val="0000FF"/>
          <w:sz w:val="36"/>
          <w:szCs w:val="36"/>
          <w:rtl/>
        </w:rPr>
        <w:t>"</w:t>
      </w:r>
      <w:r w:rsidR="00C26B18">
        <w:rPr>
          <w:rFonts w:ascii="Traditional Arabic" w:hAnsi="Traditional Arabic" w:cs="Traditional Arabic"/>
          <w:b/>
          <w:bCs/>
          <w:color w:val="0000FF"/>
          <w:sz w:val="36"/>
          <w:szCs w:val="36"/>
        </w:rPr>
        <w:t xml:space="preserve"> </w:t>
      </w:r>
      <w:r w:rsidR="00C26B18" w:rsidRPr="00C26B18">
        <w:rPr>
          <w:rFonts w:ascii="Traditional Arabic" w:hAnsi="Traditional Arabic" w:cs="Traditional Arabic"/>
          <w:b/>
          <w:bCs/>
          <w:color w:val="0000FF"/>
          <w:sz w:val="36"/>
          <w:szCs w:val="36"/>
          <w:rtl/>
        </w:rPr>
        <w:t>عِنْدَ كُلِّ صَلَاةٍ</w:t>
      </w:r>
      <w:r w:rsidR="00C26B18">
        <w:rPr>
          <w:rFonts w:ascii="Traditional Arabic" w:hAnsi="Traditional Arabic" w:cs="Traditional Arabic"/>
          <w:b/>
          <w:bCs/>
          <w:color w:val="0000FF"/>
          <w:sz w:val="36"/>
          <w:szCs w:val="36"/>
        </w:rPr>
        <w:t xml:space="preserve"> </w:t>
      </w:r>
      <w:r w:rsidR="008358A5">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والسواك يُسنُّ للصلوات الخمس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وللسنن الرواتب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ولصلاة الضحى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والوتر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دخول البيت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وأول ما يبدأ به الرسول - صلى الله عليه وسلم - عند دخوله البيت هو السواك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أخبَرَتْ بذلك عائشة - رضي الله عنها -؛ أخرجه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وكذلك عند قراءة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تغيُّر رائحة الفم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الاستيقاظ من النوم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الوضوء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 صلى الله عليه وسلم -:</w:t>
      </w:r>
      <w:r w:rsidR="008358A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8358A5">
        <w:rPr>
          <w:rFonts w:ascii="Traditional Arabic" w:hAnsi="Traditional Arabic" w:cs="Traditional Arabic" w:hint="cs"/>
          <w:b/>
          <w:bCs/>
          <w:i/>
          <w:iCs/>
          <w:color w:val="0000FF"/>
          <w:sz w:val="36"/>
          <w:szCs w:val="36"/>
          <w:rtl/>
        </w:rPr>
        <w:t>"</w:t>
      </w:r>
      <w:r w:rsidR="00FC6F06" w:rsidRPr="00BA4652">
        <w:rPr>
          <w:rFonts w:ascii="Traditional Arabic" w:hAnsi="Traditional Arabic" w:cs="Traditional Arabic"/>
          <w:b/>
          <w:bCs/>
          <w:i/>
          <w:iCs/>
          <w:color w:val="0000FF"/>
          <w:sz w:val="36"/>
          <w:szCs w:val="36"/>
          <w:rtl/>
        </w:rPr>
        <w:t xml:space="preserve"> </w:t>
      </w:r>
      <w:r w:rsidR="00BA4652" w:rsidRPr="00BA4652">
        <w:rPr>
          <w:rStyle w:val="ad"/>
          <w:rFonts w:ascii="Traditional Arabic" w:hAnsi="Traditional Arabic" w:cs="Traditional Arabic"/>
          <w:b/>
          <w:bCs/>
          <w:i w:val="0"/>
          <w:iCs w:val="0"/>
          <w:color w:val="0000FF"/>
          <w:sz w:val="36"/>
          <w:szCs w:val="36"/>
          <w:rtl/>
        </w:rPr>
        <w:t xml:space="preserve">السِّواكُ مَطهَرَةٌ للفَمِ مَرضاةٌ </w:t>
      </w:r>
      <w:r w:rsidR="00BA4652" w:rsidRPr="008358A5">
        <w:rPr>
          <w:rStyle w:val="ad"/>
          <w:rFonts w:ascii="Traditional Arabic" w:hAnsi="Traditional Arabic" w:cs="Traditional Arabic"/>
          <w:b/>
          <w:bCs/>
          <w:i w:val="0"/>
          <w:iCs w:val="0"/>
          <w:color w:val="0000FF"/>
          <w:sz w:val="36"/>
          <w:szCs w:val="36"/>
          <w:rtl/>
        </w:rPr>
        <w:t>للربّ</w:t>
      </w:r>
      <w:r w:rsidR="008358A5" w:rsidRPr="008358A5">
        <w:rPr>
          <w:rStyle w:val="ad"/>
          <w:rFonts w:ascii="Traditional Arabic" w:hAnsi="Traditional Arabic" w:cs="Traditional Arabic" w:hint="cs"/>
          <w:b/>
          <w:bCs/>
          <w:i w:val="0"/>
          <w:iCs w:val="0"/>
          <w:color w:val="0000FF"/>
          <w:sz w:val="36"/>
          <w:szCs w:val="36"/>
          <w:rtl/>
        </w:rPr>
        <w:t xml:space="preserve"> </w:t>
      </w:r>
      <w:r w:rsidR="008358A5" w:rsidRPr="008358A5">
        <w:rPr>
          <w:rFonts w:ascii="Traditional Arabic" w:hAnsi="Traditional Arabic" w:cs="Traditional Arabic" w:hint="cs"/>
          <w:b/>
          <w:bCs/>
          <w:i/>
          <w:iCs/>
          <w:color w:val="0000FF"/>
          <w:sz w:val="36"/>
          <w:szCs w:val="36"/>
          <w:rtl/>
        </w:rPr>
        <w:t xml:space="preserve"> </w:t>
      </w:r>
      <w:r w:rsidR="008358A5">
        <w:rPr>
          <w:rFonts w:ascii="Traditional Arabic" w:hAnsi="Traditional Arabic" w:cs="Traditional Arabic" w:hint="cs"/>
          <w:b/>
          <w:bCs/>
          <w:i/>
          <w:iCs/>
          <w:color w:val="0000FF"/>
          <w:sz w:val="36"/>
          <w:szCs w:val="36"/>
          <w:rtl/>
        </w:rPr>
        <w:t>"</w:t>
      </w:r>
      <w:r w:rsidRPr="00874F7E">
        <w:rPr>
          <w:rFonts w:ascii="Traditional Arabic" w:hAnsi="Traditional Arabic" w:cs="Traditional Arabic"/>
          <w:b/>
          <w:bCs/>
          <w:sz w:val="36"/>
          <w:szCs w:val="36"/>
          <w:rtl/>
          <w:lang w:bidi="ar-EG"/>
        </w:rPr>
        <w:t xml:space="preserve"> رواه الإمام أحمد.</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اللباس سننٌ: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منها: أن يقول: </w:t>
      </w:r>
      <w:r w:rsidR="008358A5" w:rsidRPr="008358A5">
        <w:rPr>
          <w:rFonts w:ascii="Traditional Arabic" w:hAnsi="Traditional Arabic" w:cs="Traditional Arabic" w:hint="cs"/>
          <w:b/>
          <w:bCs/>
          <w:color w:val="0000FF"/>
          <w:sz w:val="36"/>
          <w:szCs w:val="36"/>
          <w:rtl/>
        </w:rPr>
        <w:t xml:space="preserve">" </w:t>
      </w:r>
      <w:r w:rsidRPr="008358A5">
        <w:rPr>
          <w:rFonts w:ascii="Traditional Arabic" w:hAnsi="Traditional Arabic" w:cs="Traditional Arabic"/>
          <w:b/>
          <w:bCs/>
          <w:color w:val="0000FF"/>
          <w:sz w:val="36"/>
          <w:szCs w:val="36"/>
          <w:rtl/>
        </w:rPr>
        <w:t>ب</w:t>
      </w:r>
      <w:r w:rsidR="008358A5" w:rsidRPr="008358A5">
        <w:rPr>
          <w:rFonts w:ascii="Traditional Arabic" w:hAnsi="Traditional Arabic" w:cs="Traditional Arabic" w:hint="cs"/>
          <w:b/>
          <w:bCs/>
          <w:color w:val="0000FF"/>
          <w:sz w:val="36"/>
          <w:szCs w:val="36"/>
          <w:rtl/>
        </w:rPr>
        <w:t>ِ</w:t>
      </w:r>
      <w:r w:rsidRPr="008358A5">
        <w:rPr>
          <w:rFonts w:ascii="Traditional Arabic" w:hAnsi="Traditional Arabic" w:cs="Traditional Arabic"/>
          <w:b/>
          <w:bCs/>
          <w:color w:val="0000FF"/>
          <w:sz w:val="36"/>
          <w:szCs w:val="36"/>
          <w:rtl/>
        </w:rPr>
        <w:t>س</w:t>
      </w:r>
      <w:r w:rsidR="008358A5" w:rsidRPr="008358A5">
        <w:rPr>
          <w:rFonts w:ascii="Traditional Arabic" w:hAnsi="Traditional Arabic" w:cs="Traditional Arabic" w:hint="cs"/>
          <w:b/>
          <w:bCs/>
          <w:color w:val="0000FF"/>
          <w:sz w:val="36"/>
          <w:szCs w:val="36"/>
          <w:rtl/>
        </w:rPr>
        <w:t>ْ</w:t>
      </w:r>
      <w:r w:rsidRPr="008358A5">
        <w:rPr>
          <w:rFonts w:ascii="Traditional Arabic" w:hAnsi="Traditional Arabic" w:cs="Traditional Arabic"/>
          <w:b/>
          <w:bCs/>
          <w:color w:val="0000FF"/>
          <w:sz w:val="36"/>
          <w:szCs w:val="36"/>
          <w:rtl/>
        </w:rPr>
        <w:t>م</w:t>
      </w:r>
      <w:r w:rsidR="008358A5" w:rsidRPr="008358A5">
        <w:rPr>
          <w:rFonts w:ascii="Traditional Arabic" w:hAnsi="Traditional Arabic" w:cs="Traditional Arabic" w:hint="cs"/>
          <w:b/>
          <w:bCs/>
          <w:color w:val="0000FF"/>
          <w:sz w:val="36"/>
          <w:szCs w:val="36"/>
          <w:rtl/>
        </w:rPr>
        <w:t>ِ</w:t>
      </w:r>
      <w:r w:rsidRPr="008358A5">
        <w:rPr>
          <w:rFonts w:ascii="Traditional Arabic" w:hAnsi="Traditional Arabic" w:cs="Traditional Arabic"/>
          <w:b/>
          <w:bCs/>
          <w:color w:val="0000FF"/>
          <w:sz w:val="36"/>
          <w:szCs w:val="36"/>
          <w:rtl/>
        </w:rPr>
        <w:t xml:space="preserve"> الله</w:t>
      </w:r>
      <w:r w:rsidR="008358A5" w:rsidRPr="008358A5">
        <w:rPr>
          <w:rFonts w:ascii="Traditional Arabic" w:hAnsi="Traditional Arabic" w:cs="Traditional Arabic" w:hint="cs"/>
          <w:b/>
          <w:bCs/>
          <w:color w:val="0000FF"/>
          <w:sz w:val="36"/>
          <w:szCs w:val="36"/>
          <w:rtl/>
        </w:rPr>
        <w:t>ِ "</w:t>
      </w:r>
      <w:r w:rsidRPr="00874F7E">
        <w:rPr>
          <w:rFonts w:ascii="Traditional Arabic" w:hAnsi="Traditional Arabic" w:cs="Traditional Arabic"/>
          <w:b/>
          <w:bCs/>
          <w:sz w:val="36"/>
          <w:szCs w:val="36"/>
          <w:rtl/>
          <w:lang w:bidi="ar-EG"/>
        </w:rPr>
        <w:t xml:space="preserve"> سواءً عند اللُّبْس أو عند الخلع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النووي - رحمه الله -: "وهي مستحبَّةٌ في جميع الأعمال - أي: قول: بسم الله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 صلى الله عليه وسلم - إذا لبِسَ ثوبًا أو قميصًا أو رداءً أو عِمامة يقول: </w:t>
      </w:r>
      <w:r w:rsidR="008358A5">
        <w:rPr>
          <w:rFonts w:ascii="Traditional Arabic" w:hAnsi="Traditional Arabic" w:cs="Traditional Arabic" w:hint="cs"/>
          <w:b/>
          <w:bCs/>
          <w:color w:val="0000FF"/>
          <w:sz w:val="36"/>
          <w:szCs w:val="36"/>
          <w:rtl/>
        </w:rPr>
        <w:t>"</w:t>
      </w:r>
      <w:r w:rsidR="00A92BD8" w:rsidRPr="00B35133">
        <w:rPr>
          <w:rFonts w:ascii="Traditional Arabic" w:hAnsi="Traditional Arabic" w:cs="Traditional Arabic" w:hint="cs"/>
          <w:b/>
          <w:bCs/>
          <w:color w:val="0000FF"/>
          <w:sz w:val="36"/>
          <w:szCs w:val="36"/>
          <w:rtl/>
        </w:rPr>
        <w:t xml:space="preserve"> </w:t>
      </w:r>
      <w:r w:rsidR="00B35133" w:rsidRPr="00B35133">
        <w:rPr>
          <w:rFonts w:ascii="Traditional Arabic" w:hAnsi="Traditional Arabic" w:cs="Traditional Arabic"/>
          <w:b/>
          <w:bCs/>
          <w:color w:val="0000FF"/>
          <w:sz w:val="36"/>
          <w:szCs w:val="36"/>
          <w:rtl/>
        </w:rPr>
        <w:t>اللَّهُمَّ إِنِّي أَسْأَلُكَ مِنْ خَيْرِهِ وَخَيْرِ مَا هُوَ لَهُ ، وَأَعُوذُ بِكَ مِنْ شَرِّهِ وَشَرِّ مَا هُوَ لَهُ</w:t>
      </w:r>
      <w:r w:rsidR="00A92BD8" w:rsidRPr="00B35133">
        <w:rPr>
          <w:rFonts w:ascii="Traditional Arabic" w:hAnsi="Traditional Arabic" w:cs="Traditional Arabic" w:hint="cs"/>
          <w:b/>
          <w:bCs/>
          <w:color w:val="0000FF"/>
          <w:sz w:val="36"/>
          <w:szCs w:val="36"/>
          <w:rtl/>
        </w:rPr>
        <w:t xml:space="preserve"> </w:t>
      </w:r>
      <w:r w:rsidR="008358A5">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 والترمذي.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البدء باليمين عند اللُّبس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النبي - صلى الله عليه وسلم -: </w:t>
      </w:r>
      <w:r w:rsidR="008358A5">
        <w:rPr>
          <w:rFonts w:ascii="Traditional Arabic" w:hAnsi="Traditional Arabic" w:cs="Traditional Arabic" w:hint="cs"/>
          <w:b/>
          <w:bCs/>
          <w:color w:val="0000FF"/>
          <w:sz w:val="36"/>
          <w:szCs w:val="36"/>
          <w:rtl/>
        </w:rPr>
        <w:t>"</w:t>
      </w:r>
      <w:r w:rsidR="00581F7B" w:rsidRPr="00036A3F">
        <w:rPr>
          <w:rFonts w:ascii="Traditional Arabic" w:hAnsi="Traditional Arabic" w:cs="Traditional Arabic" w:hint="cs"/>
          <w:b/>
          <w:bCs/>
          <w:color w:val="0000FF"/>
          <w:sz w:val="36"/>
          <w:szCs w:val="36"/>
          <w:rtl/>
        </w:rPr>
        <w:t xml:space="preserve"> </w:t>
      </w:r>
      <w:r w:rsidR="00036A3F" w:rsidRPr="00036A3F">
        <w:rPr>
          <w:rFonts w:ascii="Traditional Arabic" w:hAnsi="Traditional Arabic" w:cs="Traditional Arabic"/>
          <w:b/>
          <w:bCs/>
          <w:color w:val="0000FF"/>
          <w:sz w:val="36"/>
          <w:szCs w:val="36"/>
          <w:rtl/>
        </w:rPr>
        <w:t>إِذَا لَبِسْتُمْ وَإِذَا تَوَضَّأْتُمْ فَابْدَءُوا بِمَيَامِنِكُمْ</w:t>
      </w:r>
      <w:r w:rsidR="00581F7B" w:rsidRPr="00036A3F">
        <w:rPr>
          <w:rFonts w:ascii="Traditional Arabic" w:hAnsi="Traditional Arabic" w:cs="Traditional Arabic" w:hint="cs"/>
          <w:b/>
          <w:bCs/>
          <w:color w:val="0000FF"/>
          <w:sz w:val="36"/>
          <w:szCs w:val="36"/>
          <w:rtl/>
        </w:rPr>
        <w:t xml:space="preserve"> </w:t>
      </w:r>
      <w:r w:rsidR="008358A5">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الترمذي وأبو داود وابن ماجة بإسنادٍ صحيح.</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صلى الله عليه وسلم -: </w:t>
      </w:r>
      <w:r w:rsidR="006D40A8">
        <w:rPr>
          <w:rFonts w:ascii="Traditional Arabic" w:hAnsi="Traditional Arabic" w:cs="Traditional Arabic" w:hint="cs"/>
          <w:b/>
          <w:bCs/>
          <w:color w:val="0000FF"/>
          <w:sz w:val="36"/>
          <w:szCs w:val="36"/>
          <w:rtl/>
        </w:rPr>
        <w:t>"</w:t>
      </w:r>
      <w:r w:rsidR="008A4274" w:rsidRPr="00B5209B">
        <w:rPr>
          <w:rFonts w:ascii="Traditional Arabic" w:hAnsi="Traditional Arabic" w:cs="Traditional Arabic" w:hint="cs"/>
          <w:b/>
          <w:bCs/>
          <w:color w:val="0000FF"/>
          <w:sz w:val="36"/>
          <w:szCs w:val="36"/>
          <w:rtl/>
        </w:rPr>
        <w:t xml:space="preserve"> </w:t>
      </w:r>
      <w:r w:rsidR="00B5209B" w:rsidRPr="00B5209B">
        <w:rPr>
          <w:rFonts w:ascii="Traditional Arabic" w:hAnsi="Traditional Arabic" w:cs="Traditional Arabic"/>
          <w:b/>
          <w:bCs/>
          <w:color w:val="0000FF"/>
          <w:sz w:val="36"/>
          <w:szCs w:val="36"/>
          <w:rtl/>
        </w:rPr>
        <w:t xml:space="preserve">إذَا انْتَعَلَ أَحَدُكُمْ فَلْيَبْدَأْ بِالْيُمْنَى </w:t>
      </w:r>
      <w:r w:rsidR="001F51A8">
        <w:rPr>
          <w:rFonts w:ascii="Traditional Arabic" w:hAnsi="Traditional Arabic" w:cs="Traditional Arabic"/>
          <w:b/>
          <w:bCs/>
          <w:color w:val="0000FF"/>
          <w:sz w:val="36"/>
          <w:szCs w:val="36"/>
          <w:rtl/>
        </w:rPr>
        <w:t>،</w:t>
      </w:r>
      <w:r w:rsidR="00B5209B" w:rsidRPr="00B5209B">
        <w:rPr>
          <w:rFonts w:ascii="Traditional Arabic" w:hAnsi="Traditional Arabic" w:cs="Traditional Arabic"/>
          <w:b/>
          <w:bCs/>
          <w:color w:val="0000FF"/>
          <w:sz w:val="36"/>
          <w:szCs w:val="36"/>
          <w:rtl/>
        </w:rPr>
        <w:t xml:space="preserve"> وَإذَا خَلَعَ فَلْيَبْدَأْ بِالشِّمَالِ. ... لِيُنْعِلْهُمَا جَمِيعاً، أَوْ لِيَخْلَعْهُمَا جَمِيعاً </w:t>
      </w:r>
      <w:r w:rsidR="006D40A8">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ولدخول المنزل أيضًا سننٌ: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النووي: "يُستحبُّ أن يقول: بسم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يُكثِر من ذكر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النبي - صلى الله عليه وسلم -: </w:t>
      </w:r>
      <w:r w:rsidR="00DD46AB">
        <w:rPr>
          <w:rFonts w:ascii="Traditional Arabic" w:hAnsi="Traditional Arabic" w:cs="Traditional Arabic" w:hint="cs"/>
          <w:b/>
          <w:bCs/>
          <w:color w:val="0000FF"/>
          <w:sz w:val="36"/>
          <w:szCs w:val="36"/>
          <w:rtl/>
        </w:rPr>
        <w:t>"</w:t>
      </w:r>
      <w:r w:rsidR="00A01FEE" w:rsidRPr="00A01FEE">
        <w:rPr>
          <w:rFonts w:ascii="Traditional Arabic" w:hAnsi="Traditional Arabic" w:cs="Traditional Arabic" w:hint="cs"/>
          <w:b/>
          <w:bCs/>
          <w:color w:val="0000FF"/>
          <w:sz w:val="36"/>
          <w:szCs w:val="36"/>
          <w:rtl/>
        </w:rPr>
        <w:t xml:space="preserve"> </w:t>
      </w:r>
      <w:r w:rsidR="00A01FEE" w:rsidRPr="00A01FEE">
        <w:rPr>
          <w:rFonts w:ascii="Traditional Arabic" w:hAnsi="Traditional Arabic" w:cs="Traditional Arabic"/>
          <w:b/>
          <w:bCs/>
          <w:color w:val="0000FF"/>
          <w:sz w:val="36"/>
          <w:szCs w:val="36"/>
          <w:rtl/>
        </w:rPr>
        <w:t xml:space="preserve">إِذَا دَخَلَ الرَّجُلُ بَيْتَهُ فَذَكَرَ اللَّهَ عِنْدَ دُخُولِهِ وَعِنْدَ طَعَامِهِ </w:t>
      </w:r>
      <w:r w:rsidR="001F51A8">
        <w:rPr>
          <w:rFonts w:ascii="Traditional Arabic" w:hAnsi="Traditional Arabic" w:cs="Traditional Arabic"/>
          <w:b/>
          <w:bCs/>
          <w:color w:val="0000FF"/>
          <w:sz w:val="36"/>
          <w:szCs w:val="36"/>
          <w:rtl/>
        </w:rPr>
        <w:t>،</w:t>
      </w:r>
      <w:r w:rsidR="00A01FEE" w:rsidRPr="00A01FEE">
        <w:rPr>
          <w:rFonts w:ascii="Traditional Arabic" w:hAnsi="Traditional Arabic" w:cs="Traditional Arabic"/>
          <w:b/>
          <w:bCs/>
          <w:color w:val="0000FF"/>
          <w:sz w:val="36"/>
          <w:szCs w:val="36"/>
          <w:rtl/>
        </w:rPr>
        <w:t xml:space="preserve"> قَالَ الشَّيْطَانُ : لا مَبِيتَ لَكُمْ وَلا عَشَاءَ</w:t>
      </w:r>
      <w:r w:rsidR="00DD46AB">
        <w:rPr>
          <w:rFonts w:ascii="Traditional Arabic" w:hAnsi="Traditional Arabic" w:cs="Traditional Arabic" w:hint="cs"/>
          <w:b/>
          <w:bCs/>
          <w:color w:val="0000FF"/>
          <w:sz w:val="36"/>
          <w:szCs w:val="36"/>
          <w:rtl/>
        </w:rPr>
        <w:t xml:space="preserve"> </w:t>
      </w:r>
      <w:r w:rsidRPr="00A01FEE">
        <w:rPr>
          <w:rFonts w:ascii="Traditional Arabic" w:hAnsi="Traditional Arabic" w:cs="Traditional Arabic"/>
          <w:b/>
          <w:bCs/>
          <w:color w:val="0000FF"/>
          <w:sz w:val="36"/>
          <w:szCs w:val="36"/>
          <w:rtl/>
        </w:rPr>
        <w:t>..</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ويذكر دعاء الدخول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النبي - صلى الله عليه وسلم -: </w:t>
      </w:r>
      <w:r w:rsidR="00DD46AB">
        <w:rPr>
          <w:rFonts w:ascii="Traditional Arabic" w:hAnsi="Traditional Arabic" w:cs="Traditional Arabic" w:hint="cs"/>
          <w:b/>
          <w:bCs/>
          <w:color w:val="0000FF"/>
          <w:sz w:val="36"/>
          <w:szCs w:val="36"/>
          <w:rtl/>
        </w:rPr>
        <w:t>"</w:t>
      </w:r>
      <w:r w:rsidR="003F0F63" w:rsidRPr="003F0F63">
        <w:rPr>
          <w:rFonts w:ascii="Traditional Arabic" w:hAnsi="Traditional Arabic" w:cs="Traditional Arabic" w:hint="cs"/>
          <w:b/>
          <w:bCs/>
          <w:color w:val="0000FF"/>
          <w:sz w:val="36"/>
          <w:szCs w:val="36"/>
          <w:rtl/>
        </w:rPr>
        <w:t xml:space="preserve"> </w:t>
      </w:r>
      <w:r w:rsidR="003F0F63" w:rsidRPr="003F0F63">
        <w:rPr>
          <w:rFonts w:ascii="Traditional Arabic" w:hAnsi="Traditional Arabic" w:cs="Traditional Arabic"/>
          <w:b/>
          <w:bCs/>
          <w:color w:val="0000FF"/>
          <w:sz w:val="36"/>
          <w:szCs w:val="36"/>
          <w:rtl/>
        </w:rPr>
        <w:t xml:space="preserve">اللَّهُمَّ إِنِّي أَسْأَلُكَ خَيْرَ الْمَوْلَجِ وَخَيْرَ الْمَخْرَجِ، بِسْمِ اللَّهِ وَلَجْنَا، وَبِسْمِ اللَّهِ خَرَجْنَا، وَعَلَى اللَّهِ رَبِّنَا تَوَكَّلْنَا، ثُمَّ لِيُسَلِّمْ عَلَى أَهْلِهِ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فيستشعِرُ التوكُّل على الله في دخوله وخروجه من البيت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فيكون دائمَ الصلة بالله.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سنن دخول المنزل: السواك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مضى في "صحيح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وكذلك: 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لقول الله تعالى: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فَإِذَا دَخَلْتُمْ بُيُوتًا فَسَلِّمُوا عَلَى أَنْفُسِكُمْ تَحِيَّةً مِنْ عِنْدِ اللَّهِ مُبَارَكَةً طَيِّبَةً</w:t>
      </w:r>
      <w:r w:rsidR="006E2685" w:rsidRPr="0078681B">
        <w:rPr>
          <w:rFonts w:ascii="Traditional Arabic" w:hAnsi="Traditional Arabic" w:cs="Traditional Arabic" w:hint="cs"/>
          <w:b/>
          <w:bCs/>
          <w:color w:val="FF0000"/>
          <w:sz w:val="36"/>
          <w:szCs w:val="36"/>
          <w:rtl/>
        </w:rPr>
        <w:t xml:space="preserve"> </w:t>
      </w:r>
      <w:r w:rsidR="006E2685"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4"/>
      </w:r>
      <w:r w:rsidR="0013717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أما الخروج من البيت فيقول: </w:t>
      </w:r>
      <w:r w:rsidR="00DD46AB">
        <w:rPr>
          <w:rFonts w:ascii="Traditional Arabic" w:hAnsi="Traditional Arabic" w:cs="Traditional Arabic" w:hint="cs"/>
          <w:b/>
          <w:bCs/>
          <w:color w:val="0000FF"/>
          <w:sz w:val="36"/>
          <w:szCs w:val="36"/>
          <w:rtl/>
        </w:rPr>
        <w:t>"</w:t>
      </w:r>
      <w:r w:rsidR="0029559D" w:rsidRPr="0029559D">
        <w:rPr>
          <w:rFonts w:ascii="Traditional Arabic" w:hAnsi="Traditional Arabic" w:cs="Traditional Arabic" w:hint="cs"/>
          <w:b/>
          <w:bCs/>
          <w:color w:val="0000FF"/>
          <w:sz w:val="36"/>
          <w:szCs w:val="36"/>
          <w:rtl/>
        </w:rPr>
        <w:t xml:space="preserve"> </w:t>
      </w:r>
      <w:r w:rsidR="0029559D">
        <w:rPr>
          <w:rFonts w:ascii="Traditional Arabic" w:hAnsi="Traditional Arabic" w:cs="Traditional Arabic" w:hint="cs"/>
          <w:b/>
          <w:bCs/>
          <w:color w:val="0000FF"/>
          <w:sz w:val="36"/>
          <w:szCs w:val="36"/>
          <w:rtl/>
        </w:rPr>
        <w:t>بِ</w:t>
      </w:r>
      <w:r w:rsidR="0029559D" w:rsidRPr="0029559D">
        <w:rPr>
          <w:rFonts w:ascii="Traditional Arabic" w:hAnsi="Traditional Arabic" w:cs="Traditional Arabic"/>
          <w:b/>
          <w:bCs/>
          <w:color w:val="0000FF"/>
          <w:sz w:val="36"/>
          <w:szCs w:val="36"/>
          <w:rtl/>
        </w:rPr>
        <w:t xml:space="preserve">سْم اللَّهِ توكَّلْتُ عَلَى اللَّهِ ، ولا حوْلَ ولا قُوةَ إلاَّ بِاللَّهِ ، يقالُ لهُ هُديتَ وَكُفِيت ووُقِيتَ ، وتنحَّى عنه الشَّيْطَانُ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الترمذي وأبو داود.</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وللذهاب إلى المسجد سننٌ: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منها: التبكير في الذهاب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DD46AB">
        <w:rPr>
          <w:rFonts w:ascii="Traditional Arabic" w:hAnsi="Traditional Arabic" w:cs="Traditional Arabic" w:hint="cs"/>
          <w:b/>
          <w:bCs/>
          <w:color w:val="0000FF"/>
          <w:sz w:val="36"/>
          <w:szCs w:val="36"/>
          <w:rtl/>
        </w:rPr>
        <w:t>"</w:t>
      </w:r>
      <w:r w:rsidR="00EE01DE" w:rsidRPr="00253800">
        <w:rPr>
          <w:rFonts w:ascii="Traditional Arabic" w:hAnsi="Traditional Arabic" w:cs="Traditional Arabic" w:hint="cs"/>
          <w:b/>
          <w:bCs/>
          <w:color w:val="0000FF"/>
          <w:sz w:val="36"/>
          <w:szCs w:val="36"/>
          <w:rtl/>
        </w:rPr>
        <w:t xml:space="preserve"> </w:t>
      </w:r>
      <w:r w:rsidR="00253800" w:rsidRPr="00253800">
        <w:rPr>
          <w:rFonts w:ascii="Traditional Arabic" w:hAnsi="Traditional Arabic" w:cs="Traditional Arabic"/>
          <w:b/>
          <w:bCs/>
          <w:color w:val="0000FF"/>
          <w:sz w:val="36"/>
          <w:szCs w:val="36"/>
          <w:rtl/>
        </w:rPr>
        <w:t>لَوْ يَعْلَمُ النَّاسُ ما في النِّداءِ والصَّفِ الأوَّلِ، ثُمَّ لَمْ يَجِدُوا إلا أنْ يَسْتَهِمُوا عليه لاسْتَهَمُوا. وَلَوْ يَعْلَمُونَ ما في التَّهْجِيرِ لاسْتَبَقُوا إليه. ولَوْ يعلمون ما في العَتَمَةِ والصُّبْحِ لأتَوْهُمَا وَلَوْ حَبْوا</w:t>
      </w:r>
      <w:r w:rsidR="00253800" w:rsidRPr="00253800">
        <w:rPr>
          <w:rFonts w:ascii="Traditional Arabic" w:hAnsi="Traditional Arabic" w:cs="Traditional Arabic" w:hint="cs"/>
          <w:b/>
          <w:bCs/>
          <w:color w:val="0000FF"/>
          <w:sz w:val="36"/>
          <w:szCs w:val="36"/>
          <w:rtl/>
        </w:rPr>
        <w:t xml:space="preserve">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متفق عليه.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السنن: دعاء الذهاب إلى المسجد بالدعاء 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وكذا المشي بسكينةٍ ووقار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DD46AB">
        <w:rPr>
          <w:rFonts w:ascii="Traditional Arabic" w:hAnsi="Traditional Arabic" w:cs="Traditional Arabic" w:hint="cs"/>
          <w:b/>
          <w:bCs/>
          <w:color w:val="0000FF"/>
          <w:sz w:val="36"/>
          <w:szCs w:val="36"/>
          <w:rtl/>
        </w:rPr>
        <w:t>"</w:t>
      </w:r>
      <w:r w:rsidR="00EE01DE" w:rsidRPr="00BD2D3B">
        <w:rPr>
          <w:rFonts w:ascii="Traditional Arabic" w:hAnsi="Traditional Arabic" w:cs="Traditional Arabic"/>
          <w:b/>
          <w:bCs/>
          <w:color w:val="0000FF"/>
          <w:sz w:val="36"/>
          <w:szCs w:val="36"/>
          <w:rtl/>
        </w:rPr>
        <w:t xml:space="preserve"> </w:t>
      </w:r>
      <w:r w:rsidR="00BD2D3B" w:rsidRPr="00BD2D3B">
        <w:rPr>
          <w:rFonts w:ascii="Traditional Arabic" w:hAnsi="Traditional Arabic" w:cs="Traditional Arabic"/>
          <w:b/>
          <w:bCs/>
          <w:color w:val="0000FF"/>
          <w:sz w:val="36"/>
          <w:szCs w:val="36"/>
          <w:rtl/>
        </w:rPr>
        <w:t>إِذَا سَمِعْتُمْ الْإِقَامَةَ فَامْشُوا إِلَى الصَّلَاةِ وَعَلَيْكُمْ بِالسَّكِينَةِ وَالْوَقَارِ وَلَا تُسْرِعُوا</w:t>
      </w:r>
      <w:r w:rsidR="00BD2D3B" w:rsidRPr="00BD2D3B">
        <w:rPr>
          <w:rFonts w:ascii="Traditional Arabic" w:hAnsi="Traditional Arabic" w:cs="Traditional Arabic"/>
          <w:b/>
          <w:bCs/>
          <w:color w:val="0000FF"/>
          <w:sz w:val="36"/>
          <w:szCs w:val="36"/>
        </w:rPr>
        <w:t> </w:t>
      </w:r>
      <w:r w:rsidRPr="00BD2D3B">
        <w:rPr>
          <w:rFonts w:ascii="Traditional Arabic" w:hAnsi="Traditional Arabic" w:cs="Traditional Arabic"/>
          <w:b/>
          <w:bCs/>
          <w:color w:val="0000FF"/>
          <w:sz w:val="36"/>
          <w:szCs w:val="36"/>
          <w:rtl/>
        </w:rPr>
        <w:t>..</w:t>
      </w:r>
      <w:r w:rsidR="00EE01DE" w:rsidRPr="00BD2D3B">
        <w:rPr>
          <w:rFonts w:ascii="Traditional Arabic" w:hAnsi="Traditional Arabic" w:cs="Traditional Arabic"/>
          <w:b/>
          <w:bCs/>
          <w:color w:val="0000FF"/>
          <w:sz w:val="36"/>
          <w:szCs w:val="36"/>
          <w:rtl/>
        </w:rPr>
        <w:t xml:space="preserve">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البخاري.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الدعاء عند الدخول إلى المسجد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DD46AB">
        <w:rPr>
          <w:rFonts w:ascii="Traditional Arabic" w:hAnsi="Traditional Arabic" w:cs="Traditional Arabic" w:hint="cs"/>
          <w:b/>
          <w:bCs/>
          <w:color w:val="0000FF"/>
          <w:sz w:val="36"/>
          <w:szCs w:val="36"/>
          <w:rtl/>
        </w:rPr>
        <w:t>"</w:t>
      </w:r>
      <w:r w:rsidR="006E5B10" w:rsidRPr="006E5B10">
        <w:rPr>
          <w:rFonts w:ascii="Traditional Arabic" w:hAnsi="Traditional Arabic" w:cs="Traditional Arabic" w:hint="cs"/>
          <w:b/>
          <w:bCs/>
          <w:color w:val="0000FF"/>
          <w:sz w:val="36"/>
          <w:szCs w:val="36"/>
          <w:rtl/>
        </w:rPr>
        <w:t xml:space="preserve"> </w:t>
      </w:r>
      <w:r w:rsidR="006E5B10" w:rsidRPr="006E5B10">
        <w:rPr>
          <w:rFonts w:ascii="Traditional Arabic" w:hAnsi="Traditional Arabic" w:cs="Traditional Arabic"/>
          <w:b/>
          <w:bCs/>
          <w:color w:val="0000FF"/>
          <w:sz w:val="36"/>
          <w:szCs w:val="36"/>
          <w:rtl/>
        </w:rPr>
        <w:t xml:space="preserve">إذَا دَخَلَ أَحَدُكُمْ الْمَسْجِدَ فَلْيَقُلْ : اللَّهُمَّ افْتَحْ لِي أَبْوَابَ رَحْمَتِك ، وَإِذَا خَرَجَ فَلْيَقُلْ : اللَّهُمَّ إنِّي أَسْأَلُك مِنْ فَضْلِك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وعند أبي داود وابن ماجة: </w:t>
      </w:r>
      <w:r w:rsidR="00DD46AB">
        <w:rPr>
          <w:rFonts w:ascii="Traditional Arabic" w:hAnsi="Traditional Arabic" w:cs="Traditional Arabic" w:hint="cs"/>
          <w:b/>
          <w:bCs/>
          <w:color w:val="0000FF"/>
          <w:sz w:val="36"/>
          <w:szCs w:val="36"/>
          <w:rtl/>
        </w:rPr>
        <w:t>"</w:t>
      </w:r>
      <w:r w:rsidR="006E5B10" w:rsidRPr="00DB6574">
        <w:rPr>
          <w:rFonts w:ascii="Traditional Arabic" w:hAnsi="Traditional Arabic" w:cs="Traditional Arabic" w:hint="cs"/>
          <w:b/>
          <w:bCs/>
          <w:color w:val="0000FF"/>
          <w:sz w:val="36"/>
          <w:szCs w:val="36"/>
          <w:rtl/>
        </w:rPr>
        <w:t xml:space="preserve"> </w:t>
      </w:r>
      <w:r w:rsidR="00DB6574" w:rsidRPr="00DB6574">
        <w:rPr>
          <w:rFonts w:ascii="Traditional Arabic" w:hAnsi="Traditional Arabic" w:cs="Traditional Arabic"/>
          <w:b/>
          <w:bCs/>
          <w:color w:val="0000FF"/>
          <w:sz w:val="36"/>
          <w:szCs w:val="36"/>
          <w:rtl/>
        </w:rPr>
        <w:t>إِذَا دَخَلَ أَحَدُكُمُ الْمَسْجِدَ فَلْيُسَلِّمْ عَلَى النَّبِيِّ صَلَّى اللَّهُ عَلَيْهِ وَسَلَّمَ ، ثُمَّ لِيَقُلِ</w:t>
      </w:r>
      <w:r w:rsidRPr="00DB6574">
        <w:rPr>
          <w:rFonts w:ascii="Traditional Arabic" w:hAnsi="Traditional Arabic" w:cs="Traditional Arabic"/>
          <w:b/>
          <w:bCs/>
          <w:color w:val="0000FF"/>
          <w:sz w:val="36"/>
          <w:szCs w:val="36"/>
          <w:rtl/>
        </w:rPr>
        <w:t xml:space="preserve">: .. </w:t>
      </w:r>
      <w:r w:rsidR="00DD46AB">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color w:val="009900"/>
          <w:sz w:val="36"/>
          <w:szCs w:val="36"/>
          <w:rtl/>
        </w:rPr>
        <w:t xml:space="preserve"> </w:t>
      </w:r>
      <w:r w:rsidRPr="00874F7E">
        <w:rPr>
          <w:rFonts w:ascii="Traditional Arabic" w:hAnsi="Traditional Arabic" w:cs="Traditional Arabic"/>
          <w:b/>
          <w:bCs/>
          <w:sz w:val="36"/>
          <w:szCs w:val="36"/>
          <w:rtl/>
        </w:rPr>
        <w:t>الحديث</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أنس بن مالك - رضي الله عنه -: "من السنة إذا دخلتَ المسجد أن تبدأ برِجلِك اليُمنى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خرجتَ أن تبدأ برِجلِك اليُسرى".</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تحية المسجد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w:t>
      </w:r>
      <w:r w:rsidR="00DD46AB">
        <w:rPr>
          <w:rFonts w:ascii="Traditional Arabic" w:hAnsi="Traditional Arabic" w:cs="Traditional Arabic" w:hint="cs"/>
          <w:b/>
          <w:bCs/>
          <w:color w:val="0000FF"/>
          <w:sz w:val="36"/>
          <w:szCs w:val="36"/>
          <w:rtl/>
        </w:rPr>
        <w:t>"</w:t>
      </w:r>
      <w:r w:rsidR="00931771" w:rsidRPr="00931771">
        <w:rPr>
          <w:rFonts w:ascii="Traditional Arabic" w:hAnsi="Traditional Arabic" w:cs="Traditional Arabic" w:hint="cs"/>
          <w:b/>
          <w:bCs/>
          <w:color w:val="0000FF"/>
          <w:sz w:val="36"/>
          <w:szCs w:val="36"/>
          <w:rtl/>
        </w:rPr>
        <w:t xml:space="preserve"> </w:t>
      </w:r>
      <w:r w:rsidR="00931771" w:rsidRPr="00931771">
        <w:rPr>
          <w:rFonts w:ascii="Traditional Arabic" w:hAnsi="Traditional Arabic" w:cs="Traditional Arabic"/>
          <w:b/>
          <w:bCs/>
          <w:color w:val="0000FF"/>
          <w:sz w:val="36"/>
          <w:szCs w:val="36"/>
          <w:rtl/>
        </w:rPr>
        <w:t xml:space="preserve">إذَا دَخَلَ أَحَدُكُمْ الْمَسْجِدَ فَلَا يَجْلِسْ حَتَّى يُصَلِّيَ رَكْعَتَيْنِ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متفق عليه.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سنن الأذان فهي خمس سُنن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ذكر ذلك ابنُ القيم في "زاد المعاد":</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الأولى: أن يقول السامع كما يقول المؤذِّن إلا في لفظ: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حي على 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حي على الفلاح)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يقول: </w:t>
      </w:r>
      <w:r w:rsidR="00DD46AB">
        <w:rPr>
          <w:rFonts w:ascii="Traditional Arabic" w:hAnsi="Traditional Arabic" w:cs="Traditional Arabic" w:hint="cs"/>
          <w:b/>
          <w:bCs/>
          <w:color w:val="0000FF"/>
          <w:sz w:val="36"/>
          <w:szCs w:val="36"/>
          <w:rtl/>
        </w:rPr>
        <w:t>"</w:t>
      </w:r>
      <w:r w:rsidR="002E3077" w:rsidRPr="002E3077">
        <w:rPr>
          <w:rFonts w:ascii="Traditional Arabic" w:hAnsi="Traditional Arabic" w:cs="Traditional Arabic" w:hint="cs"/>
          <w:b/>
          <w:bCs/>
          <w:color w:val="0000FF"/>
          <w:sz w:val="36"/>
          <w:szCs w:val="36"/>
          <w:rtl/>
        </w:rPr>
        <w:t xml:space="preserve"> </w:t>
      </w:r>
      <w:r w:rsidR="00DD46AB">
        <w:rPr>
          <w:rFonts w:ascii="Traditional Arabic" w:hAnsi="Traditional Arabic" w:cs="Traditional Arabic"/>
          <w:b/>
          <w:bCs/>
          <w:color w:val="0000FF"/>
          <w:sz w:val="36"/>
          <w:szCs w:val="36"/>
          <w:rtl/>
        </w:rPr>
        <w:t>ل</w:t>
      </w:r>
      <w:r w:rsidR="00DD46AB">
        <w:rPr>
          <w:rFonts w:ascii="Traditional Arabic" w:hAnsi="Traditional Arabic" w:cs="Traditional Arabic" w:hint="cs"/>
          <w:b/>
          <w:bCs/>
          <w:color w:val="0000FF"/>
          <w:sz w:val="36"/>
          <w:szCs w:val="36"/>
          <w:rtl/>
        </w:rPr>
        <w:t>َ</w:t>
      </w:r>
      <w:r w:rsidR="00DD46AB">
        <w:rPr>
          <w:rFonts w:ascii="Traditional Arabic" w:hAnsi="Traditional Arabic" w:cs="Traditional Arabic"/>
          <w:b/>
          <w:bCs/>
          <w:color w:val="0000FF"/>
          <w:sz w:val="36"/>
          <w:szCs w:val="36"/>
          <w:rtl/>
        </w:rPr>
        <w:t>ا</w:t>
      </w:r>
      <w:r w:rsidR="00DD46AB">
        <w:rPr>
          <w:rFonts w:ascii="Traditional Arabic" w:hAnsi="Traditional Arabic" w:cs="Traditional Arabic" w:hint="cs"/>
          <w:b/>
          <w:bCs/>
          <w:color w:val="0000FF"/>
          <w:sz w:val="36"/>
          <w:szCs w:val="36"/>
          <w:rtl/>
        </w:rPr>
        <w:t xml:space="preserve"> </w:t>
      </w:r>
      <w:r w:rsidR="002E3077" w:rsidRPr="002E3077">
        <w:rPr>
          <w:rFonts w:ascii="Traditional Arabic" w:hAnsi="Traditional Arabic" w:cs="Traditional Arabic"/>
          <w:b/>
          <w:bCs/>
          <w:color w:val="0000FF"/>
          <w:sz w:val="36"/>
          <w:szCs w:val="36"/>
          <w:rtl/>
        </w:rPr>
        <w:t xml:space="preserve">حَوْلَ وَلا قُوَّةَ إِلا بِاللَّهِ </w:t>
      </w:r>
      <w:r w:rsidRPr="002E3077">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lang w:bidi="ar-EG"/>
        </w:rPr>
        <w:t xml:space="preserve"> 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وهذه السنة تُوجِبُ لك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ثبت أيضًا في "صحيح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والسنة الثانية: أن يقول السامع: </w:t>
      </w:r>
      <w:r w:rsidR="00DD46AB">
        <w:rPr>
          <w:rFonts w:ascii="Traditional Arabic" w:hAnsi="Traditional Arabic" w:cs="Traditional Arabic" w:hint="cs"/>
          <w:b/>
          <w:bCs/>
          <w:color w:val="0000FF"/>
          <w:sz w:val="36"/>
          <w:szCs w:val="36"/>
          <w:rtl/>
        </w:rPr>
        <w:t>"</w:t>
      </w:r>
      <w:r w:rsidR="00AC6E27" w:rsidRPr="00F546B2">
        <w:rPr>
          <w:rFonts w:ascii="Traditional Arabic" w:hAnsi="Traditional Arabic" w:cs="Traditional Arabic" w:hint="cs"/>
          <w:b/>
          <w:bCs/>
          <w:color w:val="0000FF"/>
          <w:sz w:val="36"/>
          <w:szCs w:val="36"/>
          <w:rtl/>
        </w:rPr>
        <w:t xml:space="preserve"> </w:t>
      </w:r>
      <w:r w:rsidR="00AC6E27" w:rsidRPr="00F546B2">
        <w:rPr>
          <w:rFonts w:ascii="Traditional Arabic" w:hAnsi="Traditional Arabic" w:cs="Traditional Arabic"/>
          <w:b/>
          <w:bCs/>
          <w:color w:val="0000FF"/>
          <w:sz w:val="36"/>
          <w:szCs w:val="36"/>
          <w:rtl/>
        </w:rPr>
        <w:t xml:space="preserve">وَأَنَا أَشْهَدُ أَنْ لا إِلَهَ إِلا اللَّهُ وَحْدَهُ لا شَرِيكَ لَهُ </w:t>
      </w:r>
      <w:r w:rsidR="00AC6E27" w:rsidRPr="00F546B2">
        <w:rPr>
          <w:rFonts w:ascii="Traditional Arabic" w:hAnsi="Traditional Arabic" w:cs="Traditional Arabic" w:hint="cs"/>
          <w:b/>
          <w:bCs/>
          <w:color w:val="0000FF"/>
          <w:sz w:val="36"/>
          <w:szCs w:val="36"/>
          <w:rtl/>
        </w:rPr>
        <w:t xml:space="preserve">، </w:t>
      </w:r>
      <w:r w:rsidR="00AC6E27" w:rsidRPr="00F546B2">
        <w:rPr>
          <w:rFonts w:ascii="Traditional Arabic" w:hAnsi="Traditional Arabic" w:cs="Traditional Arabic"/>
          <w:b/>
          <w:bCs/>
          <w:color w:val="0000FF"/>
          <w:sz w:val="36"/>
          <w:szCs w:val="36"/>
          <w:rtl/>
        </w:rPr>
        <w:t>وَأَنَّ مُحَمَّدًا عَبْدُهُ وَرَسُولُهُ</w:t>
      </w:r>
      <w:r w:rsidR="00AC6E27" w:rsidRPr="00F546B2">
        <w:rPr>
          <w:rFonts w:ascii="Traditional Arabic" w:hAnsi="Traditional Arabic" w:cs="Traditional Arabic" w:hint="cs"/>
          <w:b/>
          <w:bCs/>
          <w:color w:val="0000FF"/>
          <w:sz w:val="36"/>
          <w:szCs w:val="36"/>
          <w:rtl/>
        </w:rPr>
        <w:t xml:space="preserve"> ،</w:t>
      </w:r>
      <w:r w:rsidR="00AC6E27" w:rsidRPr="00F546B2">
        <w:rPr>
          <w:rFonts w:ascii="Traditional Arabic" w:hAnsi="Traditional Arabic" w:cs="Traditional Arabic"/>
          <w:b/>
          <w:bCs/>
          <w:color w:val="0000FF"/>
          <w:sz w:val="36"/>
          <w:szCs w:val="36"/>
          <w:rtl/>
        </w:rPr>
        <w:t xml:space="preserve"> رَضِيتُ بِاللَّهِ رَبًّا وَبِمُحَمَّدٍ رَسُولا</w:t>
      </w:r>
      <w:r w:rsidR="00AC6E27" w:rsidRPr="00F546B2">
        <w:rPr>
          <w:rFonts w:ascii="Traditional Arabic" w:hAnsi="Traditional Arabic" w:cs="Traditional Arabic" w:hint="cs"/>
          <w:b/>
          <w:bCs/>
          <w:color w:val="0000FF"/>
          <w:sz w:val="36"/>
          <w:szCs w:val="36"/>
          <w:rtl/>
        </w:rPr>
        <w:t xml:space="preserve"> ،</w:t>
      </w:r>
      <w:r w:rsidR="00AC6E27" w:rsidRPr="00F546B2">
        <w:rPr>
          <w:rFonts w:ascii="Traditional Arabic" w:hAnsi="Traditional Arabic" w:cs="Traditional Arabic"/>
          <w:b/>
          <w:bCs/>
          <w:color w:val="0000FF"/>
          <w:sz w:val="36"/>
          <w:szCs w:val="36"/>
          <w:rtl/>
        </w:rPr>
        <w:t xml:space="preserve"> وَبِالإِسْلامِ دِينًا </w:t>
      </w:r>
      <w:r w:rsidR="00AC6E27" w:rsidRPr="00F546B2">
        <w:rPr>
          <w:rFonts w:ascii="Traditional Arabic" w:hAnsi="Traditional Arabic" w:cs="Traditional Arabic" w:hint="cs"/>
          <w:b/>
          <w:bCs/>
          <w:color w:val="0000FF"/>
          <w:sz w:val="36"/>
          <w:szCs w:val="36"/>
          <w:rtl/>
        </w:rPr>
        <w:t xml:space="preserve">، </w:t>
      </w:r>
      <w:r w:rsidR="00AC6E27" w:rsidRPr="00F546B2">
        <w:rPr>
          <w:rFonts w:ascii="Traditional Arabic" w:hAnsi="Traditional Arabic" w:cs="Traditional Arabic"/>
          <w:b/>
          <w:bCs/>
          <w:color w:val="0000FF"/>
          <w:sz w:val="36"/>
          <w:szCs w:val="36"/>
          <w:rtl/>
        </w:rPr>
        <w:t xml:space="preserve">غُفِرَ لَهُ ذُنُوبُهُ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والسنة الثالثة من سنن الأذان: أن يُصلِّي على النبي - صلى الله عليه وسلم - بعد فراغه من إجابة المُؤذِّن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DD46AB">
        <w:rPr>
          <w:rFonts w:ascii="Traditional Arabic" w:hAnsi="Traditional Arabic" w:cs="Traditional Arabic" w:hint="cs"/>
          <w:b/>
          <w:bCs/>
          <w:color w:val="0000FF"/>
          <w:sz w:val="36"/>
          <w:szCs w:val="36"/>
          <w:rtl/>
        </w:rPr>
        <w:t>"</w:t>
      </w:r>
      <w:r w:rsidR="00635101" w:rsidRPr="00635101">
        <w:rPr>
          <w:rFonts w:ascii="Traditional Arabic" w:hAnsi="Traditional Arabic" w:cs="Traditional Arabic" w:hint="cs"/>
          <w:b/>
          <w:bCs/>
          <w:color w:val="0000FF"/>
          <w:sz w:val="36"/>
          <w:szCs w:val="36"/>
          <w:rtl/>
        </w:rPr>
        <w:t xml:space="preserve"> </w:t>
      </w:r>
      <w:r w:rsidR="00635101" w:rsidRPr="00635101">
        <w:rPr>
          <w:rFonts w:ascii="Traditional Arabic" w:hAnsi="Traditional Arabic" w:cs="Traditional Arabic"/>
          <w:b/>
          <w:bCs/>
          <w:color w:val="0000FF"/>
          <w:sz w:val="36"/>
          <w:szCs w:val="36"/>
          <w:rtl/>
        </w:rPr>
        <w:t xml:space="preserve">إِذَا سَمِعْتُمِ الْمُؤَذِّنَ فَقُولُوا مِثْلَ مَا يَقُولُ ، ثُمَّ صَلُّوا عَلَيَّ فَإِنَّهُ مَنْ صَلَّى عَلَيَّ صَلَاةً صَلَّى اللَّهُ عَلَيْهِ بِهَا عَشْرًا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والسنة الرابعة: أن يقول بعد صلاته عليه: </w:t>
      </w:r>
      <w:r w:rsidR="00DD46AB">
        <w:rPr>
          <w:rFonts w:ascii="Traditional Arabic" w:hAnsi="Traditional Arabic" w:cs="Traditional Arabic" w:hint="cs"/>
          <w:b/>
          <w:bCs/>
          <w:color w:val="0000FF"/>
          <w:sz w:val="36"/>
          <w:szCs w:val="36"/>
          <w:rtl/>
        </w:rPr>
        <w:t>"</w:t>
      </w:r>
      <w:r w:rsidR="00624F67" w:rsidRPr="007B0748">
        <w:rPr>
          <w:rFonts w:ascii="Traditional Arabic" w:hAnsi="Traditional Arabic" w:cs="Traditional Arabic" w:hint="cs"/>
          <w:b/>
          <w:bCs/>
          <w:color w:val="0000FF"/>
          <w:sz w:val="36"/>
          <w:szCs w:val="36"/>
          <w:rtl/>
        </w:rPr>
        <w:t xml:space="preserve"> </w:t>
      </w:r>
      <w:r w:rsidR="00624F67" w:rsidRPr="007B0748">
        <w:rPr>
          <w:rFonts w:ascii="Traditional Arabic" w:hAnsi="Traditional Arabic" w:cs="Traditional Arabic"/>
          <w:b/>
          <w:bCs/>
          <w:color w:val="0000FF"/>
          <w:sz w:val="36"/>
          <w:szCs w:val="36"/>
          <w:rtl/>
        </w:rPr>
        <w:t xml:space="preserve">اللَّهُمَّ رَبَّ هَذِهِ الدَّعْوَةِ التَّامَّةِ </w:t>
      </w:r>
      <w:r w:rsidR="00624F67" w:rsidRPr="007B0748">
        <w:rPr>
          <w:rFonts w:ascii="Traditional Arabic" w:hAnsi="Traditional Arabic" w:cs="Traditional Arabic" w:hint="cs"/>
          <w:b/>
          <w:bCs/>
          <w:color w:val="0000FF"/>
          <w:sz w:val="36"/>
          <w:szCs w:val="36"/>
          <w:rtl/>
        </w:rPr>
        <w:t xml:space="preserve">، </w:t>
      </w:r>
      <w:r w:rsidR="00624F67" w:rsidRPr="007B0748">
        <w:rPr>
          <w:rFonts w:ascii="Traditional Arabic" w:hAnsi="Traditional Arabic" w:cs="Traditional Arabic"/>
          <w:b/>
          <w:bCs/>
          <w:color w:val="0000FF"/>
          <w:sz w:val="36"/>
          <w:szCs w:val="36"/>
          <w:rtl/>
        </w:rPr>
        <w:t xml:space="preserve">وَالصَّلَاةِ الْقَائِمَةِ </w:t>
      </w:r>
      <w:r w:rsidR="00624F67" w:rsidRPr="007B0748">
        <w:rPr>
          <w:rFonts w:ascii="Traditional Arabic" w:hAnsi="Traditional Arabic" w:cs="Traditional Arabic" w:hint="cs"/>
          <w:b/>
          <w:bCs/>
          <w:color w:val="0000FF"/>
          <w:sz w:val="36"/>
          <w:szCs w:val="36"/>
          <w:rtl/>
        </w:rPr>
        <w:t xml:space="preserve">، </w:t>
      </w:r>
      <w:r w:rsidR="00624F67" w:rsidRPr="007B0748">
        <w:rPr>
          <w:rFonts w:ascii="Traditional Arabic" w:hAnsi="Traditional Arabic" w:cs="Traditional Arabic"/>
          <w:b/>
          <w:bCs/>
          <w:color w:val="0000FF"/>
          <w:sz w:val="36"/>
          <w:szCs w:val="36"/>
          <w:rtl/>
        </w:rPr>
        <w:t>آتِ مُحَمَّدًا الْوَسِيلَةَ وَالْفَضِيلَةَ</w:t>
      </w:r>
      <w:r w:rsidR="00624F67" w:rsidRPr="007B0748">
        <w:rPr>
          <w:rFonts w:ascii="Traditional Arabic" w:hAnsi="Traditional Arabic" w:cs="Traditional Arabic" w:hint="cs"/>
          <w:b/>
          <w:bCs/>
          <w:color w:val="0000FF"/>
          <w:sz w:val="36"/>
          <w:szCs w:val="36"/>
          <w:rtl/>
        </w:rPr>
        <w:t xml:space="preserve"> ،</w:t>
      </w:r>
      <w:r w:rsidR="00624F67" w:rsidRPr="007B0748">
        <w:rPr>
          <w:rFonts w:ascii="Traditional Arabic" w:hAnsi="Traditional Arabic" w:cs="Traditional Arabic"/>
          <w:b/>
          <w:bCs/>
          <w:color w:val="0000FF"/>
          <w:sz w:val="36"/>
          <w:szCs w:val="36"/>
          <w:rtl/>
        </w:rPr>
        <w:t xml:space="preserve"> وَابْعَثْهُ الْمَقَامَ الْمَحْمُودَ الَّذِي وَعَدْتَهُ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البخاري.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وثمرة هذا الدعاء: أن من قاله حلَّت له شفاعةُ النبي - صلى الله عليه وسلم -.</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والسنة الخامسة: أن يدعو لنفسه بعد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ويسأل الله من فضله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يُستجاب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لقول النبي - صلى الله عليه وسلم -: </w:t>
      </w:r>
      <w:r w:rsidR="00DD46AB">
        <w:rPr>
          <w:rFonts w:ascii="Traditional Arabic" w:hAnsi="Traditional Arabic" w:cs="Traditional Arabic" w:hint="cs"/>
          <w:b/>
          <w:bCs/>
          <w:color w:val="0000FF"/>
          <w:sz w:val="36"/>
          <w:szCs w:val="36"/>
          <w:rtl/>
        </w:rPr>
        <w:t>"</w:t>
      </w:r>
      <w:r w:rsidR="00072D5F" w:rsidRPr="003B4EC9">
        <w:rPr>
          <w:rFonts w:ascii="Traditional Arabic" w:hAnsi="Traditional Arabic" w:cs="Traditional Arabic" w:hint="cs"/>
          <w:b/>
          <w:bCs/>
          <w:color w:val="0000FF"/>
          <w:sz w:val="36"/>
          <w:szCs w:val="36"/>
          <w:rtl/>
        </w:rPr>
        <w:t xml:space="preserve"> </w:t>
      </w:r>
      <w:r w:rsidR="00072D5F" w:rsidRPr="003B4EC9">
        <w:rPr>
          <w:rFonts w:ascii="Traditional Arabic" w:hAnsi="Traditional Arabic" w:cs="Traditional Arabic"/>
          <w:b/>
          <w:bCs/>
          <w:color w:val="0000FF"/>
          <w:sz w:val="36"/>
          <w:szCs w:val="36"/>
          <w:rtl/>
        </w:rPr>
        <w:t xml:space="preserve">قُلْ كَمَا يَقُولُونَ - يعني: المُؤذِّنين - فَإِذَا انْتَهَيْتَ ، فَسَلْ تُعْطَ </w:t>
      </w:r>
      <w:r w:rsidR="00874F7E" w:rsidRPr="003B4EC9">
        <w:rPr>
          <w:rFonts w:ascii="Traditional Arabic" w:hAnsi="Traditional Arabic" w:cs="Traditional Arabic"/>
          <w:b/>
          <w:bCs/>
          <w:color w:val="0000FF"/>
          <w:sz w:val="36"/>
          <w:szCs w:val="36"/>
          <w:rtl/>
        </w:rPr>
        <w:t xml:space="preserve"> </w:t>
      </w:r>
      <w:r w:rsidR="00DD46AB">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وحسَّنه الحافظ ابن حجر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وصحَّحه ابن حبان.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فاللهم وفِّقنا لاتباع 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من أتباع نبيك محمد - صلى الله عليه وسلم - المُترسِّمين هديَه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المُقتفين أثرَه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أورِدْنا حوضَه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واحشُرنا في زُمرته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وارزُقنا شفاعتَه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آمين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آمين.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فيا أيها المسلم: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هل تريد بيتًا في الجنة؟ استمع لهذا الحديث؛ قال رسول الله - صلى الله عليه وسلم -: </w:t>
      </w:r>
      <w:r w:rsidR="00DD46AB">
        <w:rPr>
          <w:rFonts w:ascii="Traditional Arabic" w:hAnsi="Traditional Arabic" w:cs="Traditional Arabic" w:hint="cs"/>
          <w:b/>
          <w:bCs/>
          <w:color w:val="0000FF"/>
          <w:sz w:val="36"/>
          <w:szCs w:val="36"/>
          <w:rtl/>
        </w:rPr>
        <w:t>"</w:t>
      </w:r>
      <w:r w:rsidR="00BB5436" w:rsidRPr="00BB5436">
        <w:rPr>
          <w:rFonts w:ascii="Traditional Arabic" w:hAnsi="Traditional Arabic" w:cs="Traditional Arabic" w:hint="cs"/>
          <w:b/>
          <w:bCs/>
          <w:color w:val="0000FF"/>
          <w:sz w:val="36"/>
          <w:szCs w:val="36"/>
          <w:rtl/>
        </w:rPr>
        <w:t xml:space="preserve"> </w:t>
      </w:r>
      <w:r w:rsidR="00BB5436" w:rsidRPr="00BB5436">
        <w:rPr>
          <w:rFonts w:ascii="Traditional Arabic" w:hAnsi="Traditional Arabic" w:cs="Traditional Arabic"/>
          <w:b/>
          <w:bCs/>
          <w:color w:val="0000FF"/>
          <w:sz w:val="36"/>
          <w:szCs w:val="36"/>
          <w:rtl/>
        </w:rPr>
        <w:t xml:space="preserve">مَا مِنْ عَبْدٍ مُسْلِمٍ يُصَلِّي لِلَّهِ كُلَّ يَوْمٍ ثْنَتَيْ عَشْرَةَ رَكْعَةً تَطَوُّعًا غَيْرَ فَرِيضَةٍ ; إِلَّا بَنَى اللَّهُ لَهُ بَيْتًا فِي الْجَنَّةِ أَوْ إِلَّا بُنِيَ لَهُ بَيْتٌ فِي الْجَنَّةِ </w:t>
      </w:r>
      <w:r w:rsidR="00DD46AB">
        <w:rPr>
          <w:rFonts w:ascii="Traditional Arabic" w:hAnsi="Traditional Arabic" w:cs="Traditional Arabic" w:hint="cs"/>
          <w:b/>
          <w:bCs/>
          <w:color w:val="0000FF"/>
          <w:sz w:val="36"/>
          <w:szCs w:val="36"/>
          <w:rtl/>
        </w:rPr>
        <w:t>"</w:t>
      </w:r>
      <w:r w:rsidRPr="00BB5436">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وهي: أربعٌ قبل الظهر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وركعتان 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وركعتان بعد المغرب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وركعتان بعد العشاء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وركعتان قبل الفجر.</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فضائل السنن: صلاة الضُّحى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243EF6">
        <w:rPr>
          <w:rFonts w:ascii="Traditional Arabic" w:hAnsi="Traditional Arabic" w:cs="Traditional Arabic"/>
          <w:b/>
          <w:bCs/>
          <w:sz w:val="36"/>
          <w:szCs w:val="36"/>
          <w:rtl/>
          <w:lang w:bidi="ar-EG"/>
        </w:rPr>
        <w:t>عن أبي هريرة - رضي الله عنه - أنه قال:</w:t>
      </w:r>
      <w:r w:rsidR="00243EF6">
        <w:rPr>
          <w:rFonts w:ascii="Traditional Arabic" w:hAnsi="Traditional Arabic" w:cs="Traditional Arabic" w:hint="cs"/>
          <w:b/>
          <w:bCs/>
          <w:sz w:val="36"/>
          <w:szCs w:val="36"/>
          <w:rtl/>
          <w:lang w:bidi="ar-EG"/>
        </w:rPr>
        <w:t xml:space="preserve"> </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 xml:space="preserve"> أ</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و</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ص</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ان</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ي خ</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ل</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يل</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 xml:space="preserve">ي - صلى الله عليه وسلم - </w:t>
      </w:r>
      <w:r w:rsidR="00243EF6" w:rsidRPr="00243EF6">
        <w:rPr>
          <w:rFonts w:ascii="Traditional Arabic" w:hAnsi="Traditional Arabic" w:cs="Traditional Arabic"/>
          <w:b/>
          <w:bCs/>
          <w:color w:val="0000FF"/>
          <w:sz w:val="36"/>
          <w:szCs w:val="36"/>
          <w:rtl/>
          <w:lang w:bidi="ar-EG"/>
        </w:rPr>
        <w:t>بِصِيَامِ ثَلَاثَةِ أَيَّامٍ</w:t>
      </w:r>
      <w:r w:rsidR="00243EF6" w:rsidRPr="00243EF6">
        <w:rPr>
          <w:rFonts w:ascii="Traditional Arabic" w:hAnsi="Traditional Arabic" w:cs="Traditional Arabic"/>
          <w:b/>
          <w:bCs/>
          <w:color w:val="0000FF"/>
          <w:sz w:val="36"/>
          <w:szCs w:val="36"/>
          <w:lang w:bidi="ar-EG"/>
        </w:rPr>
        <w:t xml:space="preserve"> </w:t>
      </w:r>
      <w:r w:rsidR="00243EF6" w:rsidRPr="00243EF6">
        <w:rPr>
          <w:rFonts w:ascii="Traditional Arabic" w:hAnsi="Traditional Arabic" w:cs="Traditional Arabic"/>
          <w:b/>
          <w:bCs/>
          <w:color w:val="0000FF"/>
          <w:sz w:val="36"/>
          <w:szCs w:val="36"/>
          <w:rtl/>
          <w:lang w:bidi="ar-EG"/>
        </w:rPr>
        <w:t>مِنْ</w:t>
      </w:r>
      <w:r w:rsidR="00243EF6" w:rsidRPr="00243EF6">
        <w:rPr>
          <w:rFonts w:ascii="Traditional Arabic" w:hAnsi="Traditional Arabic" w:cs="Traditional Arabic"/>
          <w:b/>
          <w:bCs/>
          <w:color w:val="0000FF"/>
          <w:sz w:val="36"/>
          <w:szCs w:val="36"/>
          <w:lang w:bidi="ar-EG"/>
        </w:rPr>
        <w:t xml:space="preserve"> </w:t>
      </w:r>
      <w:r w:rsidR="00243EF6" w:rsidRPr="00243EF6">
        <w:rPr>
          <w:rFonts w:ascii="Traditional Arabic" w:hAnsi="Traditional Arabic" w:cs="Traditional Arabic"/>
          <w:b/>
          <w:bCs/>
          <w:color w:val="0000FF"/>
          <w:sz w:val="36"/>
          <w:szCs w:val="36"/>
          <w:rtl/>
          <w:lang w:bidi="ar-EG"/>
        </w:rPr>
        <w:t>كُلِّ شَهْرٍ وَرَكْعَتَيِ الضُّحَى</w:t>
      </w:r>
      <w:r w:rsidR="00243EF6" w:rsidRPr="00243EF6">
        <w:rPr>
          <w:rFonts w:ascii="Traditional Arabic" w:hAnsi="Traditional Arabic" w:cs="Traditional Arabic"/>
          <w:b/>
          <w:bCs/>
          <w:color w:val="0000FF"/>
          <w:sz w:val="36"/>
          <w:szCs w:val="36"/>
          <w:lang w:bidi="ar-EG"/>
        </w:rPr>
        <w:t xml:space="preserve"> </w:t>
      </w:r>
      <w:r w:rsidR="00243EF6" w:rsidRPr="00243EF6">
        <w:rPr>
          <w:rFonts w:ascii="Traditional Arabic" w:hAnsi="Traditional Arabic" w:cs="Traditional Arabic"/>
          <w:b/>
          <w:bCs/>
          <w:color w:val="0000FF"/>
          <w:sz w:val="36"/>
          <w:szCs w:val="36"/>
          <w:rtl/>
          <w:lang w:bidi="ar-EG"/>
        </w:rPr>
        <w:t>وَأَنْ أُوتِرَ قَبْلَ أَنْ أَرْقُدَ</w:t>
      </w:r>
      <w:r w:rsidR="00072D5F" w:rsidRPr="00243EF6">
        <w:rPr>
          <w:rFonts w:ascii="Traditional Arabic" w:hAnsi="Traditional Arabic" w:cs="Traditional Arabic" w:hint="cs"/>
          <w:b/>
          <w:bCs/>
          <w:color w:val="0000FF"/>
          <w:sz w:val="36"/>
          <w:szCs w:val="36"/>
          <w:rtl/>
          <w:lang w:bidi="ar-EG"/>
        </w:rPr>
        <w:t xml:space="preserve"> </w:t>
      </w:r>
      <w:r w:rsidR="00243EF6" w:rsidRPr="00243EF6">
        <w:rPr>
          <w:rFonts w:ascii="Traditional Arabic" w:hAnsi="Traditional Arabic" w:cs="Traditional Arabic" w:hint="cs"/>
          <w:b/>
          <w:bCs/>
          <w:color w:val="0000FF"/>
          <w:sz w:val="36"/>
          <w:szCs w:val="36"/>
          <w:rtl/>
          <w:lang w:bidi="ar-EG"/>
        </w:rPr>
        <w:t>"</w:t>
      </w:r>
      <w:r w:rsidRPr="00243EF6">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متفق عليه.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وأقلها ركعتان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وأكثرها ثمان ركعات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وقيل: لا حدَّ لأكثرها.</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ولصلاة الليل شأنٌ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5C751A">
        <w:rPr>
          <w:rFonts w:ascii="Traditional Arabic" w:hAnsi="Traditional Arabic" w:cs="Traditional Arabic" w:hint="cs"/>
          <w:b/>
          <w:bCs/>
          <w:color w:val="0000FF"/>
          <w:sz w:val="36"/>
          <w:szCs w:val="36"/>
          <w:rtl/>
        </w:rPr>
        <w:t>"</w:t>
      </w:r>
      <w:r w:rsidR="00F84EF4" w:rsidRPr="00394577">
        <w:rPr>
          <w:rFonts w:ascii="Traditional Arabic" w:hAnsi="Traditional Arabic" w:cs="Traditional Arabic" w:hint="cs"/>
          <w:b/>
          <w:bCs/>
          <w:color w:val="0000FF"/>
          <w:sz w:val="36"/>
          <w:szCs w:val="36"/>
          <w:rtl/>
        </w:rPr>
        <w:t xml:space="preserve"> </w:t>
      </w:r>
      <w:r w:rsidR="00394577" w:rsidRPr="00394577">
        <w:rPr>
          <w:rFonts w:ascii="Traditional Arabic" w:hAnsi="Traditional Arabic" w:cs="Traditional Arabic"/>
          <w:b/>
          <w:bCs/>
          <w:color w:val="0000FF"/>
          <w:sz w:val="36"/>
          <w:szCs w:val="36"/>
          <w:rtl/>
        </w:rPr>
        <w:t>أَفْضَلُ الصِّيَامِ بَعْدَ رَمَضَانَ شَهْرُ اللَّهِ الْمُحَرَّمُ ، وَأَفْضَلُ الصَّلَاةِ بَعْدَ الْفَرِيضَةِ صَلَاةُ اللَّيْلِ</w:t>
      </w:r>
      <w:r w:rsidR="00F84EF4" w:rsidRPr="00394577">
        <w:rPr>
          <w:rFonts w:ascii="Traditional Arabic" w:hAnsi="Traditional Arabic" w:cs="Traditional Arabic" w:hint="cs"/>
          <w:b/>
          <w:bCs/>
          <w:color w:val="0000FF"/>
          <w:sz w:val="36"/>
          <w:szCs w:val="36"/>
          <w:rtl/>
        </w:rPr>
        <w:t xml:space="preserve"> </w:t>
      </w:r>
      <w:r w:rsidR="005C751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وللصلاة سننٌ قبلها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وكذلك أذكار الصلاة التي تُقال 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وأذكار اليوم والليلة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والصباح والمساء.</w:t>
      </w:r>
    </w:p>
    <w:p w:rsidR="004A5118" w:rsidRDefault="004A5118" w:rsidP="00C20E32">
      <w:pPr>
        <w:bidi/>
        <w:spacing w:before="120" w:after="120"/>
        <w:jc w:val="center"/>
        <w:rPr>
          <w:rFonts w:ascii="Traditional Arabic" w:hAnsi="Traditional Arabic" w:cs="Traditional Arabic"/>
          <w:b/>
          <w:bCs/>
          <w:sz w:val="36"/>
          <w:szCs w:val="36"/>
          <w:rtl/>
          <w:lang w:bidi="ar-EG"/>
        </w:rPr>
      </w:pP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السنن التي علينا إشاعتُها: 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سُئِل الرسول - صلى الله عليه وسلم -: أيُّ الإسلام خيرٌ؟ قال: </w:t>
      </w:r>
      <w:r w:rsidR="005C751A">
        <w:rPr>
          <w:rFonts w:ascii="Traditional Arabic" w:hAnsi="Traditional Arabic" w:cs="Traditional Arabic" w:hint="cs"/>
          <w:b/>
          <w:bCs/>
          <w:color w:val="0000FF"/>
          <w:sz w:val="36"/>
          <w:szCs w:val="36"/>
          <w:rtl/>
        </w:rPr>
        <w:t>"</w:t>
      </w:r>
      <w:r w:rsidR="00F84EF4" w:rsidRPr="00686555">
        <w:rPr>
          <w:rFonts w:ascii="Traditional Arabic" w:hAnsi="Traditional Arabic" w:cs="Traditional Arabic" w:hint="cs"/>
          <w:b/>
          <w:bCs/>
          <w:color w:val="0000FF"/>
          <w:sz w:val="36"/>
          <w:szCs w:val="36"/>
          <w:rtl/>
        </w:rPr>
        <w:t xml:space="preserve"> </w:t>
      </w:r>
      <w:r w:rsidR="00686555" w:rsidRPr="00686555">
        <w:rPr>
          <w:rFonts w:ascii="Traditional Arabic" w:hAnsi="Traditional Arabic" w:cs="Traditional Arabic"/>
          <w:b/>
          <w:bCs/>
          <w:color w:val="0000FF"/>
          <w:sz w:val="36"/>
          <w:szCs w:val="36"/>
          <w:rtl/>
        </w:rPr>
        <w:t xml:space="preserve">تُطْعِمُ الطَّعَامَ، وَتَقْرَأ السَّلامَ عَلَى مَنْ عَرَفْتَ وَمَنْ لَمْ تَعْرِفْ </w:t>
      </w:r>
      <w:r w:rsidR="005C751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لمن أراد أن يُفارِق أحدًا من الناس: أن يأتي بالسلام كاملاً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لحديث: </w:t>
      </w:r>
      <w:r w:rsidR="005C751A">
        <w:rPr>
          <w:rFonts w:ascii="Traditional Arabic" w:hAnsi="Traditional Arabic" w:cs="Traditional Arabic" w:hint="cs"/>
          <w:b/>
          <w:bCs/>
          <w:color w:val="0000FF"/>
          <w:sz w:val="36"/>
          <w:szCs w:val="36"/>
          <w:rtl/>
        </w:rPr>
        <w:t>"</w:t>
      </w:r>
      <w:r w:rsidR="00F84EF4" w:rsidRPr="00B370B2">
        <w:rPr>
          <w:rFonts w:ascii="Traditional Arabic" w:hAnsi="Traditional Arabic" w:cs="Traditional Arabic" w:hint="cs"/>
          <w:b/>
          <w:bCs/>
          <w:color w:val="0000FF"/>
          <w:sz w:val="36"/>
          <w:szCs w:val="36"/>
          <w:rtl/>
        </w:rPr>
        <w:t xml:space="preserve"> </w:t>
      </w:r>
      <w:r w:rsidR="00B370B2" w:rsidRPr="00B370B2">
        <w:rPr>
          <w:rFonts w:ascii="Traditional Arabic" w:hAnsi="Traditional Arabic" w:cs="Traditional Arabic"/>
          <w:b/>
          <w:bCs/>
          <w:color w:val="0000FF"/>
          <w:sz w:val="36"/>
          <w:szCs w:val="36"/>
          <w:rtl/>
        </w:rPr>
        <w:t xml:space="preserve">إِذَا انْتَهَى أَحَدُكُمْ إِلَى المَجْلِسِ فَلْيُسَلّمْ، فإِذَا أَرَادَ أَنْ يَقُومَ فَلْيُسَلّمْ فلَيْسَتِ الأولَى بِأَحَقّ مِنَ الآخرة </w:t>
      </w:r>
      <w:r w:rsidR="005C751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 والترمذي.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والابتسامة 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5C751A">
        <w:rPr>
          <w:rFonts w:ascii="Traditional Arabic" w:hAnsi="Traditional Arabic" w:cs="Traditional Arabic" w:hint="cs"/>
          <w:b/>
          <w:bCs/>
          <w:color w:val="0000FF"/>
          <w:sz w:val="36"/>
          <w:szCs w:val="36"/>
          <w:rtl/>
        </w:rPr>
        <w:t>"</w:t>
      </w:r>
      <w:r w:rsidR="00F84EF4" w:rsidRPr="00AF762C">
        <w:rPr>
          <w:rFonts w:ascii="Traditional Arabic" w:hAnsi="Traditional Arabic" w:cs="Traditional Arabic" w:hint="cs"/>
          <w:b/>
          <w:bCs/>
          <w:color w:val="0000FF"/>
          <w:sz w:val="36"/>
          <w:szCs w:val="36"/>
          <w:rtl/>
        </w:rPr>
        <w:t xml:space="preserve"> </w:t>
      </w:r>
      <w:r w:rsidR="00AF762C" w:rsidRPr="00AF762C">
        <w:rPr>
          <w:rFonts w:ascii="Traditional Arabic" w:hAnsi="Traditional Arabic" w:cs="Traditional Arabic"/>
          <w:b/>
          <w:bCs/>
          <w:color w:val="0000FF"/>
          <w:sz w:val="36"/>
          <w:szCs w:val="36"/>
          <w:rtl/>
        </w:rPr>
        <w:t>لَا تَحْقِرَنَّ مِنْ الْمَعْرُوفِ شَيْئًا وَلَوْ أَنْ تَلْقَى أَخَاكَ بِوَجْهٍ طَلْقٍ</w:t>
      </w:r>
      <w:r w:rsidR="00F84EF4" w:rsidRPr="00AF762C">
        <w:rPr>
          <w:rFonts w:ascii="Traditional Arabic" w:hAnsi="Traditional Arabic" w:cs="Traditional Arabic" w:hint="cs"/>
          <w:b/>
          <w:bCs/>
          <w:color w:val="0000FF"/>
          <w:sz w:val="36"/>
          <w:szCs w:val="36"/>
          <w:rtl/>
        </w:rPr>
        <w:t xml:space="preserve"> </w:t>
      </w:r>
      <w:r w:rsidR="005C751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والمصافحة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5C751A">
        <w:rPr>
          <w:rFonts w:ascii="Traditional Arabic" w:hAnsi="Traditional Arabic" w:cs="Traditional Arabic" w:hint="cs"/>
          <w:b/>
          <w:bCs/>
          <w:color w:val="0000FF"/>
          <w:sz w:val="36"/>
          <w:szCs w:val="36"/>
          <w:rtl/>
        </w:rPr>
        <w:t>"</w:t>
      </w:r>
      <w:r w:rsidR="00F84EF4" w:rsidRPr="00E96E89">
        <w:rPr>
          <w:rFonts w:ascii="Traditional Arabic" w:hAnsi="Traditional Arabic" w:cs="Traditional Arabic" w:hint="cs"/>
          <w:b/>
          <w:bCs/>
          <w:color w:val="0000FF"/>
          <w:sz w:val="36"/>
          <w:szCs w:val="36"/>
          <w:rtl/>
        </w:rPr>
        <w:t xml:space="preserve"> </w:t>
      </w:r>
      <w:r w:rsidR="00E96E89" w:rsidRPr="00E96E89">
        <w:rPr>
          <w:rFonts w:ascii="Traditional Arabic" w:hAnsi="Traditional Arabic" w:cs="Traditional Arabic"/>
          <w:b/>
          <w:bCs/>
          <w:color w:val="0000FF"/>
          <w:sz w:val="36"/>
          <w:szCs w:val="36"/>
          <w:rtl/>
        </w:rPr>
        <w:t>مَا مِنْ مُسْلِمَيْنِ يَلْتَقِيَانِ فَيَتَصَافَحَانِ إِلَّا غُفِرَ لَهُمَا قَبْلَ أَنْ يَتَفَرَّقَا</w:t>
      </w:r>
      <w:r w:rsidR="00F84EF4" w:rsidRPr="00E96E89">
        <w:rPr>
          <w:rFonts w:ascii="Traditional Arabic" w:hAnsi="Traditional Arabic" w:cs="Traditional Arabic" w:hint="cs"/>
          <w:b/>
          <w:bCs/>
          <w:color w:val="0000FF"/>
          <w:sz w:val="36"/>
          <w:szCs w:val="36"/>
          <w:rtl/>
        </w:rPr>
        <w:t xml:space="preserve"> </w:t>
      </w:r>
      <w:r w:rsidR="005C751A">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رواه أصحاب السنن إلا النسائي.</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صلى الله عليه وسلم -: </w:t>
      </w:r>
      <w:r w:rsidR="005C751A">
        <w:rPr>
          <w:rFonts w:ascii="Traditional Arabic" w:hAnsi="Traditional Arabic" w:cs="Traditional Arabic" w:hint="cs"/>
          <w:b/>
          <w:bCs/>
          <w:color w:val="0000FF"/>
          <w:sz w:val="36"/>
          <w:szCs w:val="36"/>
          <w:rtl/>
        </w:rPr>
        <w:t>"</w:t>
      </w:r>
      <w:r w:rsidR="00F84EF4" w:rsidRPr="00130053">
        <w:rPr>
          <w:rFonts w:ascii="Traditional Arabic" w:hAnsi="Traditional Arabic" w:cs="Traditional Arabic" w:hint="cs"/>
          <w:b/>
          <w:bCs/>
          <w:color w:val="0000FF"/>
          <w:sz w:val="36"/>
          <w:szCs w:val="36"/>
          <w:rtl/>
        </w:rPr>
        <w:t xml:space="preserve"> </w:t>
      </w:r>
      <w:r w:rsidR="00130053" w:rsidRPr="00130053">
        <w:rPr>
          <w:rFonts w:ascii="Traditional Arabic" w:hAnsi="Traditional Arabic" w:cs="Traditional Arabic"/>
          <w:b/>
          <w:bCs/>
          <w:color w:val="0000FF"/>
          <w:sz w:val="36"/>
          <w:szCs w:val="36"/>
          <w:rtl/>
        </w:rPr>
        <w:t xml:space="preserve">الْكَلِمَةُ الطَّيِّبَةُ صَدَقَةٌ </w:t>
      </w:r>
      <w:r w:rsidR="005C751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البخاري ومسلم.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والله تعالى يقول: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وَقُلْ لِعِبَادِي يَقُولُوا الَّتِي هِيَ أَحْسَنُ إِنَّ الشَّيْطَانَ يَنْزَغُ بَيْنَهُمْ إِنَّ الشَّيْطَانَ كَانَ لِلْإِنْسَانِ عَدُوًّا مُبِينًا</w:t>
      </w:r>
      <w:r w:rsidR="006E2685" w:rsidRPr="0078681B">
        <w:rPr>
          <w:rFonts w:ascii="Traditional Arabic" w:hAnsi="Traditional Arabic" w:cs="Traditional Arabic" w:hint="cs"/>
          <w:b/>
          <w:bCs/>
          <w:color w:val="FF0000"/>
          <w:sz w:val="36"/>
          <w:szCs w:val="36"/>
          <w:rtl/>
        </w:rPr>
        <w:t xml:space="preserve"> </w:t>
      </w:r>
      <w:r w:rsidR="006E2685"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5"/>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وللطعام سننٌ يجمعها حديث: </w:t>
      </w:r>
      <w:r w:rsidR="00E52F76">
        <w:rPr>
          <w:rFonts w:ascii="Traditional Arabic" w:hAnsi="Traditional Arabic" w:cs="Traditional Arabic" w:hint="cs"/>
          <w:b/>
          <w:bCs/>
          <w:color w:val="0000FF"/>
          <w:sz w:val="36"/>
          <w:szCs w:val="36"/>
          <w:rtl/>
        </w:rPr>
        <w:t>"</w:t>
      </w:r>
      <w:r w:rsidR="00F84EF4" w:rsidRPr="0082234D">
        <w:rPr>
          <w:rFonts w:ascii="Traditional Arabic" w:hAnsi="Traditional Arabic" w:cs="Traditional Arabic" w:hint="cs"/>
          <w:b/>
          <w:bCs/>
          <w:color w:val="0000FF"/>
          <w:sz w:val="36"/>
          <w:szCs w:val="36"/>
          <w:rtl/>
        </w:rPr>
        <w:t xml:space="preserve"> </w:t>
      </w:r>
      <w:r w:rsidR="0082234D" w:rsidRPr="0082234D">
        <w:rPr>
          <w:rFonts w:ascii="Traditional Arabic" w:hAnsi="Traditional Arabic" w:cs="Traditional Arabic"/>
          <w:b/>
          <w:bCs/>
          <w:color w:val="0000FF"/>
          <w:sz w:val="36"/>
          <w:szCs w:val="36"/>
          <w:rtl/>
        </w:rPr>
        <w:t xml:space="preserve">يَا غُلامُ سَمِّ اللَّهَ ، وَكُلْ بِيَمِينِكَ ، وَكُلْ مِمَّا يَلِيكَ </w:t>
      </w:r>
      <w:r w:rsidR="00E52F76">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وأيضًا: حمدُ الله تعالى بعد الأكل</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E52F76">
        <w:rPr>
          <w:rFonts w:ascii="Traditional Arabic" w:hAnsi="Traditional Arabic" w:cs="Traditional Arabic" w:hint="cs"/>
          <w:b/>
          <w:bCs/>
          <w:color w:val="0000FF"/>
          <w:sz w:val="36"/>
          <w:szCs w:val="36"/>
          <w:rtl/>
        </w:rPr>
        <w:t>"</w:t>
      </w:r>
      <w:r w:rsidR="00F833FC" w:rsidRPr="00F833FC">
        <w:rPr>
          <w:rFonts w:ascii="Traditional Arabic" w:hAnsi="Traditional Arabic" w:cs="Traditional Arabic" w:hint="cs"/>
          <w:b/>
          <w:bCs/>
          <w:color w:val="0000FF"/>
          <w:sz w:val="36"/>
          <w:szCs w:val="36"/>
          <w:rtl/>
        </w:rPr>
        <w:t xml:space="preserve"> </w:t>
      </w:r>
      <w:r w:rsidR="00F833FC" w:rsidRPr="00F833FC">
        <w:rPr>
          <w:rFonts w:ascii="Traditional Arabic" w:hAnsi="Traditional Arabic" w:cs="Traditional Arabic"/>
          <w:b/>
          <w:bCs/>
          <w:color w:val="0000FF"/>
          <w:sz w:val="36"/>
          <w:szCs w:val="36"/>
          <w:rtl/>
        </w:rPr>
        <w:t xml:space="preserve">إِنَّ اللَّهَ لَيَرْضَى عَنْ الْعَبْدِ أَنْ يَأْكُلَ الْأَكْلَةَ فَيَحْمَدَهُ عَلَيْهَا أَوْ يَشْرَبَ الشَّرْبَةَ فَيَحْمَدَهُ عَلَيْهَا </w:t>
      </w:r>
      <w:r w:rsidR="00E52F76">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وكان من دعاء النبي - صلى الله عليه وسلم - بعد الطعام: </w:t>
      </w:r>
      <w:r w:rsidR="00E52F76">
        <w:rPr>
          <w:rFonts w:ascii="Traditional Arabic" w:hAnsi="Traditional Arabic" w:cs="Traditional Arabic" w:hint="cs"/>
          <w:b/>
          <w:bCs/>
          <w:color w:val="0000FF"/>
          <w:sz w:val="36"/>
          <w:szCs w:val="36"/>
          <w:rtl/>
        </w:rPr>
        <w:t>"</w:t>
      </w:r>
      <w:r w:rsidR="00035721" w:rsidRPr="00F833FC">
        <w:rPr>
          <w:rFonts w:ascii="Traditional Arabic" w:hAnsi="Traditional Arabic" w:cs="Traditional Arabic" w:hint="cs"/>
          <w:b/>
          <w:bCs/>
          <w:color w:val="0000FF"/>
          <w:sz w:val="36"/>
          <w:szCs w:val="36"/>
          <w:rtl/>
        </w:rPr>
        <w:t xml:space="preserve"> </w:t>
      </w:r>
      <w:r w:rsidR="00F833FC" w:rsidRPr="00F833FC">
        <w:rPr>
          <w:rFonts w:ascii="Traditional Arabic" w:hAnsi="Traditional Arabic" w:cs="Traditional Arabic"/>
          <w:b/>
          <w:bCs/>
          <w:color w:val="0000FF"/>
          <w:sz w:val="36"/>
          <w:szCs w:val="36"/>
          <w:rtl/>
        </w:rPr>
        <w:t xml:space="preserve">الْحَمْدُ لِلَّهِ الَّذِي أَطْعَمَنِي هَذَا ، وَرَزَقَنِيهِ مِنْ غَيْرِ حَوْلٍ مِنِّي ، وَلاَ قُوَّةٍ </w:t>
      </w:r>
      <w:r w:rsidR="00E52F76">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وثمرة هذا الدعاء: </w:t>
      </w:r>
      <w:r w:rsidR="00E52F76">
        <w:rPr>
          <w:rFonts w:ascii="Traditional Arabic" w:hAnsi="Traditional Arabic" w:cs="Traditional Arabic" w:hint="cs"/>
          <w:b/>
          <w:bCs/>
          <w:color w:val="0000FF"/>
          <w:sz w:val="36"/>
          <w:szCs w:val="36"/>
          <w:rtl/>
        </w:rPr>
        <w:t>"</w:t>
      </w:r>
      <w:r w:rsidR="00035721" w:rsidRPr="00F833FC">
        <w:rPr>
          <w:rFonts w:ascii="Traditional Arabic" w:hAnsi="Traditional Arabic" w:cs="Traditional Arabic" w:hint="cs"/>
          <w:b/>
          <w:bCs/>
          <w:color w:val="0000FF"/>
          <w:sz w:val="36"/>
          <w:szCs w:val="36"/>
          <w:rtl/>
        </w:rPr>
        <w:t xml:space="preserve"> </w:t>
      </w:r>
      <w:r w:rsidR="00F833FC" w:rsidRPr="00F833FC">
        <w:rPr>
          <w:rFonts w:ascii="Traditional Arabic" w:hAnsi="Traditional Arabic" w:cs="Traditional Arabic"/>
          <w:b/>
          <w:bCs/>
          <w:color w:val="0000FF"/>
          <w:sz w:val="36"/>
          <w:szCs w:val="36"/>
          <w:rtl/>
        </w:rPr>
        <w:t xml:space="preserve">غُفِرَ لَهُ مَا تَقَدَّمَ مِنْ ذَنْبِهِ </w:t>
      </w:r>
      <w:r w:rsidR="00E52F76">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 والترمذي وابن ماجة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وحسَّنه الحافظ.</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وكذلك: التنفُّس أثناء الشرب خارج الإناء؛ أي: على ثلاث 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يشربه مرةً واحدة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 صلى الله عليه وسلم - يتنفَّس في الشراب ثلاثًا؛ رواه مسلم.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فالْزَموا سنة نبيكم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واتْبَعوا هديَه تفوزوا وتُفلِحوا.</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 الهاشمي القرشي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وأزواجه أمهات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النائب الثاني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جميعًا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مُوفِّقًا مُسدِّدًا لكل خيرٍ وصلاح.</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وانصر المُستضعَفين من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w:t>
      </w:r>
      <w:r w:rsidRPr="00874F7E">
        <w:rPr>
          <w:rFonts w:ascii="Traditional Arabic" w:hAnsi="Traditional Arabic" w:cs="Traditional Arabic"/>
          <w:b/>
          <w:bCs/>
          <w:sz w:val="36"/>
          <w:szCs w:val="36"/>
          <w:rtl/>
          <w:lang w:bidi="ar-EG"/>
        </w:rPr>
        <w:lastRenderedPageBreak/>
        <w:t>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يا رب العالمين.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FA26DA" w:rsidRPr="00874F7E" w:rsidRDefault="00255CFA" w:rsidP="00C20E32">
      <w:pPr>
        <w:bidi/>
        <w:spacing w:before="120" w:after="120"/>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FA26DA"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9E21A9">
        <w:rPr>
          <w:rStyle w:val="af"/>
          <w:rFonts w:ascii="Traditional Arabic" w:hAnsi="Traditional Arabic" w:cs="Traditional Arabic"/>
          <w:noProof/>
          <w:color w:val="FF0000"/>
          <w:sz w:val="36"/>
          <w:szCs w:val="36"/>
          <w:rtl/>
        </w:rPr>
        <w:footnoteReference w:id="486"/>
      </w:r>
      <w:r w:rsidR="00F40CB0">
        <w:rPr>
          <w:rFonts w:ascii="Traditional Arabic" w:hAnsi="Traditional Arabic" w:cs="Traditional Arabic" w:hint="cs"/>
          <w:b/>
          <w:bCs/>
          <w:sz w:val="36"/>
          <w:szCs w:val="36"/>
          <w:rtl/>
          <w:lang w:bidi="ar-EG"/>
        </w:rPr>
        <w:t xml:space="preserve"> </w:t>
      </w:r>
      <w:r w:rsidR="00FA26DA" w:rsidRPr="00874F7E">
        <w:rPr>
          <w:rFonts w:ascii="Traditional Arabic" w:hAnsi="Traditional Arabic" w:cs="Traditional Arabic"/>
          <w:b/>
          <w:bCs/>
          <w:sz w:val="36"/>
          <w:szCs w:val="36"/>
          <w:rtl/>
          <w:lang w:bidi="ar-EG"/>
        </w:rPr>
        <w:t>.</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أعطِنا ولا تحرِمنا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وزِدنا ولا تنقُصنا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أنزِل علينا الغيثَ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ما أنزلتَه قوةً على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وبلاغًا إلى حين.</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A26DA" w:rsidRPr="00874F7E" w:rsidRDefault="00FA26DA" w:rsidP="00C20E32">
      <w:pPr>
        <w:bidi/>
        <w:spacing w:before="120" w:after="120"/>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وآخر دعوانا أن الحمد لله رب العالمين.</w:t>
      </w:r>
    </w:p>
    <w:p w:rsidR="00FA26DA" w:rsidRDefault="00FA26DA" w:rsidP="00C20E32">
      <w:pPr>
        <w:bidi/>
        <w:spacing w:before="120" w:after="120"/>
        <w:jc w:val="center"/>
        <w:rPr>
          <w:rFonts w:ascii="Traditional Arabic" w:hAnsi="Traditional Arabic" w:cs="Traditional Arabic"/>
          <w:sz w:val="36"/>
          <w:szCs w:val="36"/>
          <w:rtl/>
        </w:rPr>
      </w:pPr>
    </w:p>
    <w:p w:rsidR="00E52F76" w:rsidRDefault="00E52F76" w:rsidP="00C20E32">
      <w:pPr>
        <w:bidi/>
        <w:spacing w:before="120" w:after="120"/>
        <w:jc w:val="center"/>
        <w:rPr>
          <w:rFonts w:ascii="Traditional Arabic" w:hAnsi="Traditional Arabic" w:cs="Traditional Arabic"/>
          <w:sz w:val="36"/>
          <w:szCs w:val="36"/>
          <w:rtl/>
        </w:rPr>
      </w:pPr>
    </w:p>
    <w:p w:rsidR="003B7EAF" w:rsidRDefault="003B7EAF" w:rsidP="0084086D">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tl/>
        </w:rPr>
      </w:pPr>
    </w:p>
    <w:p w:rsidR="00286F3F" w:rsidRDefault="00286F3F" w:rsidP="00286F3F">
      <w:pPr>
        <w:bidi/>
        <w:spacing w:before="120" w:after="120"/>
        <w:rPr>
          <w:rFonts w:ascii="Traditional Arabic" w:hAnsi="Traditional Arabic" w:cs="Traditional Arabic"/>
          <w:sz w:val="36"/>
          <w:szCs w:val="36"/>
        </w:rPr>
      </w:pPr>
    </w:p>
    <w:p w:rsidR="00740790" w:rsidRDefault="00740790" w:rsidP="00740790">
      <w:pPr>
        <w:bidi/>
        <w:spacing w:before="120" w:after="120"/>
        <w:rPr>
          <w:rFonts w:ascii="Traditional Arabic" w:hAnsi="Traditional Arabic" w:cs="Traditional Arabic"/>
          <w:sz w:val="36"/>
          <w:szCs w:val="36"/>
        </w:rPr>
      </w:pPr>
    </w:p>
    <w:p w:rsidR="00740790" w:rsidRDefault="00740790" w:rsidP="00740790">
      <w:pPr>
        <w:bidi/>
        <w:spacing w:before="120" w:after="120"/>
        <w:rPr>
          <w:rFonts w:ascii="Traditional Arabic" w:hAnsi="Traditional Arabic" w:cs="Traditional Arabic"/>
          <w:sz w:val="36"/>
          <w:szCs w:val="36"/>
        </w:rPr>
      </w:pPr>
    </w:p>
    <w:p w:rsidR="00740790" w:rsidRPr="00874F7E" w:rsidRDefault="00740790" w:rsidP="00740790">
      <w:pPr>
        <w:bidi/>
        <w:spacing w:before="120" w:after="120"/>
        <w:rPr>
          <w:rFonts w:ascii="Traditional Arabic" w:hAnsi="Traditional Arabic" w:cs="Traditional Arabic"/>
          <w:sz w:val="36"/>
          <w:szCs w:val="36"/>
          <w:rtl/>
        </w:rPr>
      </w:pPr>
    </w:p>
    <w:p w:rsidR="00392469" w:rsidRPr="00303E3B" w:rsidRDefault="00303E3B" w:rsidP="005A23E7">
      <w:pPr>
        <w:bidi/>
        <w:jc w:val="center"/>
        <w:outlineLvl w:val="0"/>
        <w:rPr>
          <w:rFonts w:ascii="Traditional Arabic" w:hAnsi="Traditional Arabic" w:cs="Traditional Arabic"/>
          <w:b/>
          <w:bCs/>
          <w:color w:val="CC0000"/>
          <w:sz w:val="36"/>
          <w:szCs w:val="36"/>
          <w:rtl/>
          <w:lang w:bidi="ar-EG"/>
        </w:rPr>
      </w:pPr>
      <w:bookmarkStart w:id="76" w:name="_Toc391904061"/>
      <w:r w:rsidRPr="00303E3B">
        <w:rPr>
          <w:rFonts w:ascii="Traditional Arabic" w:hAnsi="Traditional Arabic" w:cs="Traditional Arabic" w:hint="cs"/>
          <w:b/>
          <w:bCs/>
          <w:color w:val="CC0000"/>
          <w:sz w:val="36"/>
          <w:szCs w:val="36"/>
          <w:rtl/>
          <w:lang w:bidi="ar-EG"/>
        </w:rPr>
        <w:t>عنوان الخطبة</w:t>
      </w:r>
      <w:r w:rsidR="00FA26DA" w:rsidRPr="00303E3B">
        <w:rPr>
          <w:rFonts w:ascii="Traditional Arabic" w:hAnsi="Traditional Arabic" w:cs="Traditional Arabic"/>
          <w:b/>
          <w:bCs/>
          <w:color w:val="CC0000"/>
          <w:sz w:val="36"/>
          <w:szCs w:val="36"/>
          <w:lang w:bidi="ar-EG"/>
        </w:rPr>
        <w:t xml:space="preserve">: </w:t>
      </w:r>
      <w:r w:rsidRPr="00303E3B">
        <w:rPr>
          <w:rFonts w:ascii="Traditional Arabic" w:hAnsi="Traditional Arabic" w:cs="Traditional Arabic" w:hint="cs"/>
          <w:b/>
          <w:bCs/>
          <w:color w:val="CC0000"/>
          <w:sz w:val="36"/>
          <w:szCs w:val="36"/>
          <w:rtl/>
          <w:lang w:bidi="ar-EG"/>
        </w:rPr>
        <w:t xml:space="preserve"> </w:t>
      </w:r>
      <w:r w:rsidR="00FA26DA" w:rsidRPr="00303E3B">
        <w:rPr>
          <w:rFonts w:ascii="Traditional Arabic" w:hAnsi="Traditional Arabic" w:cs="Traditional Arabic"/>
          <w:b/>
          <w:bCs/>
          <w:color w:val="CC0000"/>
          <w:sz w:val="36"/>
          <w:szCs w:val="36"/>
          <w:rtl/>
          <w:lang w:bidi="ar-EG"/>
        </w:rPr>
        <w:t>وقفة تأمل في خِتام موسم الحج</w:t>
      </w:r>
      <w:bookmarkEnd w:id="76"/>
    </w:p>
    <w:p w:rsidR="00303E3B" w:rsidRDefault="00392469" w:rsidP="005A23E7">
      <w:pPr>
        <w:bidi/>
        <w:jc w:val="center"/>
        <w:outlineLvl w:val="1"/>
        <w:rPr>
          <w:rFonts w:ascii="Traditional Arabic" w:hAnsi="Traditional Arabic" w:cs="Traditional Arabic"/>
          <w:b/>
          <w:bCs/>
          <w:color w:val="0000FF"/>
          <w:sz w:val="36"/>
          <w:szCs w:val="36"/>
          <w:rtl/>
          <w:lang w:bidi="ar-EG"/>
        </w:rPr>
      </w:pPr>
      <w:bookmarkStart w:id="77" w:name="_Toc391904062"/>
      <w:r w:rsidRPr="00303E3B">
        <w:rPr>
          <w:rFonts w:ascii="Traditional Arabic" w:hAnsi="Traditional Arabic" w:cs="Traditional Arabic" w:hint="cs"/>
          <w:b/>
          <w:bCs/>
          <w:color w:val="0000FF"/>
          <w:sz w:val="36"/>
          <w:szCs w:val="36"/>
          <w:rtl/>
          <w:lang w:bidi="ar-EG"/>
        </w:rPr>
        <w:t xml:space="preserve">تاريخ إلقاء الخطبة : الثالث عشر من ذي الحجة من عام </w:t>
      </w:r>
      <w:r w:rsidR="00FA26DA" w:rsidRPr="00303E3B">
        <w:rPr>
          <w:rFonts w:ascii="Traditional Arabic" w:hAnsi="Traditional Arabic" w:cs="Traditional Arabic"/>
          <w:b/>
          <w:bCs/>
          <w:color w:val="0000FF"/>
          <w:sz w:val="36"/>
          <w:szCs w:val="36"/>
          <w:rtl/>
          <w:lang w:bidi="ar-EG"/>
        </w:rPr>
        <w:t>1431</w:t>
      </w:r>
      <w:r w:rsidRPr="00303E3B">
        <w:rPr>
          <w:rFonts w:ascii="Traditional Arabic" w:hAnsi="Traditional Arabic" w:cs="Traditional Arabic" w:hint="cs"/>
          <w:b/>
          <w:bCs/>
          <w:color w:val="0000FF"/>
          <w:sz w:val="36"/>
          <w:szCs w:val="36"/>
          <w:rtl/>
          <w:lang w:bidi="ar-EG"/>
        </w:rPr>
        <w:t>هـ</w:t>
      </w:r>
      <w:bookmarkEnd w:id="77"/>
    </w:p>
    <w:p w:rsidR="003B7EAF" w:rsidRPr="00303E3B" w:rsidRDefault="003B7EAF" w:rsidP="00C20E32">
      <w:pPr>
        <w:bidi/>
        <w:jc w:val="center"/>
        <w:rPr>
          <w:rFonts w:ascii="Traditional Arabic" w:hAnsi="Traditional Arabic" w:cs="Traditional Arabic"/>
          <w:b/>
          <w:bCs/>
          <w:color w:val="0000FF"/>
          <w:sz w:val="36"/>
          <w:szCs w:val="36"/>
          <w:rtl/>
          <w:lang w:bidi="ar-EG"/>
        </w:rPr>
      </w:pPr>
    </w:p>
    <w:p w:rsidR="00303E3B" w:rsidRPr="00303E3B" w:rsidRDefault="00704B0D" w:rsidP="00C20E32">
      <w:pPr>
        <w:bidi/>
        <w:spacing w:beforeLines="120" w:before="288" w:afterLines="120" w:after="288"/>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303E3B" w:rsidRPr="00303E3B">
        <w:rPr>
          <w:rFonts w:ascii="Traditional Arabic" w:hAnsi="Traditional Arabic" w:cs="Traditional Arabic"/>
          <w:b/>
          <w:bCs/>
          <w:sz w:val="40"/>
          <w:szCs w:val="40"/>
          <w:rtl/>
          <w:lang w:bidi="ar-EG"/>
        </w:rPr>
        <w:t>وقفة تأمل في خِتام موسم الحج</w:t>
      </w:r>
      <w:r>
        <w:rPr>
          <w:rFonts w:ascii="Traditional Arabic" w:hAnsi="Traditional Arabic" w:cs="Traditional Arabic" w:hint="cs"/>
          <w:b/>
          <w:bCs/>
          <w:sz w:val="40"/>
          <w:szCs w:val="40"/>
          <w:rtl/>
          <w:lang w:bidi="ar-EG"/>
        </w:rPr>
        <w:t xml:space="preserve"> -</w:t>
      </w:r>
    </w:p>
    <w:p w:rsidR="00303E3B" w:rsidRDefault="00303E3B" w:rsidP="00C20E32">
      <w:pPr>
        <w:bidi/>
        <w:spacing w:beforeLines="120" w:before="288" w:afterLines="120" w:after="288"/>
        <w:jc w:val="center"/>
        <w:rPr>
          <w:rFonts w:ascii="Traditional Arabic" w:hAnsi="Traditional Arabic" w:cs="Traditional Arabic"/>
          <w:b/>
          <w:bCs/>
          <w:sz w:val="36"/>
          <w:szCs w:val="36"/>
          <w:rtl/>
          <w:lang w:bidi="ar-EG"/>
        </w:rPr>
      </w:pPr>
    </w:p>
    <w:p w:rsidR="00FA26DA" w:rsidRPr="00721D96" w:rsidRDefault="00FA26DA" w:rsidP="00C20E32">
      <w:pPr>
        <w:bidi/>
        <w:spacing w:beforeLines="120" w:before="288" w:afterLines="120" w:after="288"/>
        <w:jc w:val="center"/>
        <w:rPr>
          <w:rFonts w:ascii="Traditional Arabic" w:hAnsi="Traditional Arabic" w:cs="Traditional Arabic"/>
          <w:b/>
          <w:bCs/>
          <w:color w:val="006600"/>
          <w:sz w:val="36"/>
          <w:szCs w:val="36"/>
          <w:rtl/>
          <w:lang w:bidi="ar-EG"/>
        </w:rPr>
      </w:pPr>
      <w:r w:rsidRPr="00721D96">
        <w:rPr>
          <w:rFonts w:ascii="Traditional Arabic" w:hAnsi="Traditional Arabic" w:cs="Traditional Arabic"/>
          <w:b/>
          <w:bCs/>
          <w:color w:val="006600"/>
          <w:sz w:val="36"/>
          <w:szCs w:val="36"/>
          <w:rtl/>
          <w:lang w:bidi="ar-EG"/>
        </w:rPr>
        <w:t>نبذة مختصرة عن الخطبة:</w:t>
      </w:r>
    </w:p>
    <w:p w:rsidR="00303E3B" w:rsidRPr="00721D96" w:rsidRDefault="00FA26DA" w:rsidP="00C20E32">
      <w:pPr>
        <w:bidi/>
        <w:spacing w:beforeLines="120" w:before="288" w:afterLines="120" w:after="288"/>
        <w:jc w:val="center"/>
        <w:rPr>
          <w:rFonts w:ascii="Traditional Arabic" w:hAnsi="Traditional Arabic" w:cs="Traditional Arabic"/>
          <w:b/>
          <w:bCs/>
          <w:color w:val="006600"/>
          <w:sz w:val="36"/>
          <w:szCs w:val="36"/>
          <w:rtl/>
        </w:rPr>
      </w:pPr>
      <w:r w:rsidRPr="00721D96">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"وقفة تأمل في خِتام موسم الحج"</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والتي تحدَّث فيها عن علامات قبول الحج</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وحثَّ الحُجَّاج وسائر المسلمين على ضرورة المحافظة على الأعمال الصالحة</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وإتباع الحسنة الحسنة</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وحذَّر من الابتداع في الدين.</w:t>
      </w:r>
    </w:p>
    <w:p w:rsidR="003B7EAF" w:rsidRPr="00874F7E" w:rsidRDefault="003B7EAF" w:rsidP="00C20E32">
      <w:pPr>
        <w:bidi/>
        <w:spacing w:beforeLines="120" w:before="288" w:afterLines="120" w:after="288"/>
        <w:jc w:val="center"/>
        <w:rPr>
          <w:rFonts w:ascii="Traditional Arabic" w:hAnsi="Traditional Arabic" w:cs="Traditional Arabic"/>
          <w:b/>
          <w:bCs/>
          <w:sz w:val="36"/>
          <w:szCs w:val="36"/>
          <w:rtl/>
        </w:rPr>
      </w:pPr>
    </w:p>
    <w:p w:rsidR="00303E3B"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lastRenderedPageBreak/>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3B7EAF" w:rsidRPr="003B7EAF" w:rsidRDefault="003B7EAF" w:rsidP="00C20E32">
      <w:pPr>
        <w:bidi/>
        <w:jc w:val="center"/>
        <w:rPr>
          <w:rFonts w:ascii="Traditional Arabic" w:hAnsi="Traditional Arabic" w:cs="Traditional Arabic"/>
          <w:b/>
          <w:bCs/>
          <w:color w:val="FF0000"/>
          <w:sz w:val="40"/>
          <w:szCs w:val="40"/>
          <w:rtl/>
        </w:rPr>
      </w:pP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خلق وعزَّ ومَلَك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خشَعَت لعظمته صُمُّ الجبال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وخضعَ كل إنسان وجانٍّ ومَلَك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دَحَا الأرض وسَمَك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أجمل ما دحَا وأحسن ما سَمَك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أحمده - سبحانه - وأشكره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وأُثني عليه وأستغفره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مَخَر في الماء الفُلكُ وما دارَ الفَلَك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مليكُ كل من 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لبيكَ لا شريكَ 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الحمد والنعمةَ 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خابَ عبدٌ أمَّلَك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له حيث سَلَك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لولاك يا رب هلَك.</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وأشهد أن محمدًا عبد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خيرُ من صلَّى وزكَّى وصامَ ونسَك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 اتقوا الله تعالى وأطيعوه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وعظِّموا أمره ولا تعصوه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فعمَّا قليل يُقال: فلانٌ هلَك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فيا حسرته على ما قدَّم من 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ندامته على الخير الذي ترَك.</w:t>
      </w:r>
    </w:p>
    <w:p w:rsidR="00FA26DA" w:rsidRPr="00874F7E" w:rsidRDefault="00255CFA" w:rsidP="00C20E32">
      <w:pPr>
        <w:bidi/>
        <w:spacing w:beforeLines="120" w:before="288" w:afterLines="120" w:after="288"/>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FA26DA" w:rsidRPr="0078681B">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00622B6F" w:rsidRPr="0078681B">
        <w:rPr>
          <w:rFonts w:ascii="Traditional Arabic" w:hAnsi="Traditional Arabic" w:cs="Traditional Arabic" w:hint="cs"/>
          <w:b/>
          <w:bCs/>
          <w:color w:val="FF0000"/>
          <w:sz w:val="36"/>
          <w:szCs w:val="36"/>
          <w:rtl/>
        </w:rPr>
        <w:t xml:space="preserve"> ﴾</w:t>
      </w:r>
      <w:r w:rsidR="009E21A9">
        <w:rPr>
          <w:rStyle w:val="af"/>
          <w:rFonts w:ascii="Traditional Arabic" w:hAnsi="Traditional Arabic" w:cs="Traditional Arabic"/>
          <w:b/>
          <w:bCs/>
          <w:color w:val="FF0000"/>
          <w:sz w:val="36"/>
          <w:szCs w:val="36"/>
          <w:rtl/>
        </w:rPr>
        <w:footnoteReference w:id="487"/>
      </w:r>
      <w:r w:rsidR="00FA26DA" w:rsidRPr="00874F7E">
        <w:rPr>
          <w:rFonts w:ascii="Traditional Arabic" w:hAnsi="Traditional Arabic" w:cs="Traditional Arabic"/>
          <w:b/>
          <w:bCs/>
          <w:sz w:val="36"/>
          <w:szCs w:val="36"/>
          <w:rtl/>
          <w:lang w:bidi="ar-EG"/>
        </w:rPr>
        <w:t xml:space="preserve"> </w:t>
      </w:r>
      <w:r w:rsidR="00F40CB0">
        <w:rPr>
          <w:rFonts w:ascii="Traditional Arabic" w:hAnsi="Traditional Arabic" w:cs="Traditional Arabic" w:hint="cs"/>
          <w:b/>
          <w:bCs/>
          <w:sz w:val="36"/>
          <w:szCs w:val="36"/>
          <w:rtl/>
          <w:lang w:bidi="ar-EG"/>
        </w:rPr>
        <w:t xml:space="preserve"> </w:t>
      </w:r>
      <w:r w:rsidR="00FA26DA"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حُجَّاج بيت الله الحرام: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يا من أفضتم إلى المُزدلِفة من عرفات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وبِتُّم في مِنى ورميتم الجمرات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من سُحتم بين زمزم والمقام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هذه هي مُتنزَّل آي الكتاب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وتلك معالم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وها هنا خُتِمت الشرائع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وارتضى الله لنا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أفضتم بين هاتيك الربوع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وسُحتم بين تلك المشاعر وتيك الجموع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آثار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وذكريات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رحِمُ الأمة التي أنجَبَت الصحابة والفاتحين.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هنا معقِل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وحول الكعبة نُشِر الشرك وأُبطِل التنديد.</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معشر الحجيج:</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أنتم الآن وفي هذه الساعة تقِفون على الأرض التي هي مركز نشأة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نشأتها جماعةٌ ومُعتقدًا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وتكوُّنها شريعةً وسلوكًا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فآلَت عاقبتُها إلى كل خير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وانتهى مجدُها فوق كل مجد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أردتم وأنتم بينكم وبين تلك النشأة قرونًا وأعصارًا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أردتم إعادة الكرَّة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وتلمُّس الطريق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فهنا الآثار وهذا السبيل.</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فتزوَّدوا من هذا المشعر الدروس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والتمسوا من هذه الشعيرة أسباب النهوض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فهذه وقفة تأمُّل في خِتام أيام الحج.</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أمتنا المسلمة ومنذ ما يزيد على قرنٍ من الزمان حين تقهقَرَت في شؤون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وتفكَّكَت أجزاؤها في عالم الدول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 يزَل أفرادها يحلُمون بالوحدة الجغرافية الكبرى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ويعتقدون أنها السبيل الوحيد لاسترداد مجدٍ غابر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واستعادة عِزٍّ آثِر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ونُظِمَت في هذا السبيل القصائد الجِياد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وأُلِّفت الكتب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ورُصِفَت المقالات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 الكُتَّاب والمُفكِّرون ينامون على هذا الحلم ويصحَون.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في طبِّهم رُقية إمام دار الهجرة: "لن يصلح آخر هذه الأمة إلا بما صلح به أولها".</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وما في دوائهم: أن الذي ابتدأ مجد العرب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ورسم سبيل رفعتهم: - صلى الله عليه وسلم - لم يبدأ بتوحيد العرب حتى وحَّد عقائدهم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وحدة الشعوب نتيجةً لوحدة المُعتقَد.</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المسلمين إن لم يجمعهم الحق شعَّبَهم الباطل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لم تُوحِّدهم عبادة الرحمن مزَّقَتهم عبادةُ الشيطان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لم يأتلِفوا على كلمة التوحيد فسيظلُّون في أمرٍ مريج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فأين كثيرٌ من المسلمين وأين عقيدتهم التي امتحَدَت في هذه الفِياح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زالت معالمها قائمة في هذه الربوع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وشواهدها تُرى في هذه المشاعر.</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لقد كان المسلم الأول يمُرُّ على قول الله - عز وجل -: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وَأَنَّ الْمَسَاجِدَ لِلَّهِ فَلَا تَدْعُوا مَعَ اللَّهِ أَحَدًا</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9E21A9" w:rsidRPr="00C82501">
        <w:rPr>
          <w:rStyle w:val="af"/>
          <w:rFonts w:ascii="Traditional Arabic" w:hAnsi="Traditional Arabic" w:cs="Traditional Arabic"/>
          <w:b/>
          <w:bCs/>
          <w:noProof/>
          <w:color w:val="FF0000"/>
          <w:sz w:val="36"/>
          <w:szCs w:val="36"/>
          <w:rtl/>
        </w:rPr>
        <w:footnoteReference w:id="488"/>
      </w:r>
      <w:r w:rsidRPr="00C82501">
        <w:rPr>
          <w:rFonts w:ascii="Traditional Arabic" w:hAnsi="Traditional Arabic" w:cs="Traditional Arabic"/>
          <w:b/>
          <w:bCs/>
          <w:sz w:val="36"/>
          <w:szCs w:val="36"/>
          <w:rtl/>
          <w:lang w:bidi="ar-EG"/>
        </w:rPr>
        <w:t xml:space="preserve"> </w:t>
      </w:r>
      <w:r w:rsidR="00F40CB0">
        <w:rPr>
          <w:rFonts w:ascii="Traditional Arabic" w:hAnsi="Traditional Arabic" w:cs="Traditional Arabic" w:hint="cs"/>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فتحول بينه وبين الخلق جميعًا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وتسُدُّ عليه طريق الرغبة في العباد كافة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فتمُرُّ به مصائب الناس جميعًا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يدل مخلوقًا على مكان ألمه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يكشِف لغير الله عن موضع علَّته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كان يسمع قول الله: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وَإِذَا سَأَلَكَ عِبَادِي عَنِّي فَإِنِّي قَرِيبٌ أُجِيبُ دَعْوَةَ الدَّاعِ إِذَا دَعَانِ فَلْيَسْتَجِيبُوا لِي وَلْيُؤْمِنُوا بِي لَعَلَّهُمْ يَرْشُدُونَ</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9E21A9" w:rsidRPr="00C82501">
        <w:rPr>
          <w:rStyle w:val="af"/>
          <w:rFonts w:ascii="Traditional Arabic" w:hAnsi="Traditional Arabic" w:cs="Traditional Arabic"/>
          <w:b/>
          <w:bCs/>
          <w:noProof/>
          <w:color w:val="FF0000"/>
          <w:sz w:val="36"/>
          <w:szCs w:val="36"/>
          <w:rtl/>
        </w:rPr>
        <w:footnoteReference w:id="48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فينفي كل وساطةٍ بينه وبين ربه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ويجعل الصلة مباشرةً مع الله.</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 يُنعِم الله عليك نعمةً هي أوفَى ولا أمَنَّ ولا أسبغَ من كونك مسلمًا لله مع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هنيئًا لك إسلامُك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وانعَم بإيمانك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فقد هداك الله يوم ضلَّ غيرُك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وأرشَدَك حين تاهَ 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إلهُك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وإمامُك نبي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وشريعتُك وحي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وموعودك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والدين يُسر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فصلواتك 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وقراءتك القرآن نور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زكاتُك مطهرة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وحجُّك مغفرة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وصومُك لله لا حدَّ لجزائه.</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وضوؤك مُكفِّرٌ للخطايا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وتبسُّمك في وجه أخيك صدقة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حسنتُك بعشر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وسيئتُك بواحدة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والحسنات يُذهِبن السيئات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أعمالُك يسيرة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وأجورك كثيرة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فاعرف قدر هذا </w:t>
      </w:r>
      <w:r w:rsidRPr="00874F7E">
        <w:rPr>
          <w:rFonts w:ascii="Traditional Arabic" w:hAnsi="Traditional Arabic" w:cs="Traditional Arabic"/>
          <w:b/>
          <w:bCs/>
          <w:sz w:val="36"/>
          <w:szCs w:val="36"/>
          <w:rtl/>
          <w:lang w:bidi="ar-EG"/>
        </w:rPr>
        <w:lastRenderedPageBreak/>
        <w:t>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وتمسَّك به مع المُتمسِّكين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فقد زهِد في بعض أحكامه أُناسٌ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وانتقَصَ منه آخرون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أن الله أكمَلَه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وامتنَّ بذلك بآية المائدة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 انتقَصَ منه شيئًا بعد ما أكملَه الله فقد ردَّ على الله إكماله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يقبل منه امتنانه بذلك وإفضاله.</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شريعةُ الله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أوامرها يسيرة وإن كانت كثيرة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والمشروع فيها بحرٌ له ساحل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فالزَموا السنة واكتفوا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وعليكم بالمشروع فقد كُفِيتم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إياكم والبدعة؛ فإن كل بدعةٍ ضلالة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ضلالةٍ في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تشرَعوا في الدين ما لم يأذَن به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إياكم والرأي في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تديَّن بهذا الدين من هو خيرٌ منكم في سالِف الأزمان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 يزيدوا فيه ولم يُضيفوا إليه.</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خطر الابتداع في الدين يتمثَّل في تغيير وجه الإسلام الذي جاء به محمدٌ - صلى الله عليه وسلم - حتى يحول على مر الزمان كأديان أهل الكتاب التي بدَّلوها فنُسِخَت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فيتغيَّر وجه الدين يومًا بعد 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ويتديَّن الناس بدينٍ لم يأتِ به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يعرفه أبو بكر ولا عمر ولا الصحابة المهديُّون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فهذا يستحبُّ أمرًا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وذاك يُضيفُ شعيرة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والآخر يرتضي سلوكًا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وغيرُه يزيد عبادة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نحن أمام إسلامٍ بالاسم لا بالرسم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ودينٍ ليس استمدادُه من السماء؛ بل من العقول والأهواء.</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فاللهَ اللهَ يا عباد الله؛ تمسَّكوا بأصل دينكم وأوله وآخره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وأُسِّه ورأسه: شهادة أن لا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محمدًا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واعرفوا معناها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وأحِبُّوها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وأحِبُّوا أهلها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واجعلوهم إخوانكم ولو كانوا بعيدين.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فاتَّحِدوا - أيها المسلمون - على التوحيد والسنة؛ فإنها الوحدة التي تغيظ الشيطان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وتهدِم خطط أوليائه من الإنس والجان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يزال الذين كفروا يقاتلونكم حتى يردوكم عن دينكم إن استطاعوا.</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وحدة الشعور بين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ومشاركتهم ألمًا وأملاً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السرَّاء والضرَّاء لمن أهم معالم الوحدة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 صلى الله عليه وسلم -: </w:t>
      </w:r>
      <w:r w:rsidR="00303E3B">
        <w:rPr>
          <w:rFonts w:ascii="Traditional Arabic" w:hAnsi="Traditional Arabic" w:cs="Traditional Arabic" w:hint="cs"/>
          <w:b/>
          <w:bCs/>
          <w:color w:val="0000FF"/>
          <w:sz w:val="36"/>
          <w:szCs w:val="36"/>
          <w:rtl/>
        </w:rPr>
        <w:t>"</w:t>
      </w:r>
      <w:r w:rsidR="004056D9" w:rsidRPr="004056D9">
        <w:rPr>
          <w:rFonts w:ascii="Traditional Arabic" w:hAnsi="Traditional Arabic" w:cs="Traditional Arabic" w:hint="cs"/>
          <w:b/>
          <w:bCs/>
          <w:color w:val="0000FF"/>
          <w:sz w:val="36"/>
          <w:szCs w:val="36"/>
          <w:rtl/>
        </w:rPr>
        <w:t xml:space="preserve"> </w:t>
      </w:r>
      <w:r w:rsidR="004056D9" w:rsidRPr="004056D9">
        <w:rPr>
          <w:rFonts w:ascii="Traditional Arabic" w:hAnsi="Traditional Arabic" w:cs="Traditional Arabic"/>
          <w:b/>
          <w:bCs/>
          <w:color w:val="0000FF"/>
          <w:sz w:val="36"/>
          <w:szCs w:val="36"/>
          <w:rtl/>
        </w:rPr>
        <w:t xml:space="preserve">مَثَلُ الْمُؤْمِنِينَ فِي تَوَادِّهِمْ وَتَرَاحُمِهِمْ وَتَعَاطُفِهِمْ ، مَثَلُ الْجَسَدِ إِذَا اشْتَكَى مِنْهُ عُضْوٌ تَدَاعَى لَهُ سَائِرُ الْجَسَدِ بِالسَّهَرِ وَالْحُمَّى </w:t>
      </w:r>
      <w:r w:rsidR="00303E3B">
        <w:rPr>
          <w:rFonts w:ascii="Traditional Arabic" w:hAnsi="Traditional Arabic" w:cs="Traditional Arabic" w:hint="cs"/>
          <w:b/>
          <w:bCs/>
          <w:color w:val="0000FF"/>
          <w:sz w:val="36"/>
          <w:szCs w:val="36"/>
          <w:rtl/>
        </w:rPr>
        <w:t>"</w:t>
      </w:r>
      <w:r w:rsidR="004056D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رواه مسلم.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الشعوب المسلمة تتفاوَت غِنى وفقرًا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وقدرةً وعجزًا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وتعلُّمًا وجهلاً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يكونن ذا الفرق مدعاةً لبَطَر القوي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جانبًا لحَسَن الضعيف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ليكن إحسان الظن مُقدَّمًا عند الجميع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وليعطِف القوي على الضعيف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وَلَا تَتَمَنَّوْا مَا فَضَّلَ اللَّهُ بِهِ بَعْضَكُمْ عَلَى بَعْضٍ</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FC7404">
        <w:rPr>
          <w:rFonts w:ascii="Traditional Arabic" w:hAnsi="Traditional Arabic" w:cs="Traditional Arabic"/>
          <w:b/>
          <w:bCs/>
          <w:color w:val="FF0000"/>
          <w:sz w:val="36"/>
          <w:szCs w:val="36"/>
        </w:rPr>
        <w:t>32</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490"/>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ليكن التكامُل بين الشعوب المسلمة هاجِس حُكَّامها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والتعاوُن في سبيل الرِّفعة همَّ حُكمائها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والتصافي بين النفوس دأَبَ عُقلائها.</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وحَّدَت المصالح أممًا تبايَنَت بهم اللغات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واختَلَفَت بهم الأعراق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بينهم قبل عقودٍ قليلة حروبٌ عُظمى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وإباداتٌ كبرى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منعَهم ذلك أن يطوُوا تلك الصحائف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وينسَوا تلك الضغائن والأحقاد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سبيل المصلحة الأعم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والمستقبل الأفضل.</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أفَلَسنا نحن العرب والمسلمين أوْلَى بذلك؟! كفانا تنابُزًا واختلافًا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وحسبُنا فُرقةً واتهامًا؛ فإن المرحلة لا تحتمل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بلغ غيرُنا في شؤون الحياة شأْوًا بعيدًا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وغدَونا في مرتبةٍ لا يُؤبَه بها بين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لها مدى في سباق الحضارات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غاب منا التأثير حين عجِزنا عن التغيير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لا يُغيِّر ما بقومٍ حتى يُغيِّروا ما بأنفسهم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هذه الحال لا يرضاها الله 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وصَفَنا بأنا خير 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تليقُ بنا ونحن ملَّتنا أكرم ملَّة.</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فالنهوض بهذه الأمة واجبٌ على أفرادها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نستطيع ذلك حتى نُحسِن صلَتنا بالله أولاً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نعمل مُخلصين جادِّين ثانيًا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تتكامل القدرات بين الشعوب المسلمة ثالثًا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وَإِنَّ هَذِهِ أُمَّتُكُمْ أُمَّةً وَاحِدَةً وَأَنَا رَبُّكُمْ فَاتَّقُونِ</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DF7A67">
        <w:rPr>
          <w:rFonts w:ascii="Traditional Arabic" w:hAnsi="Traditional Arabic" w:cs="Traditional Arabic" w:hint="cs"/>
          <w:b/>
          <w:bCs/>
          <w:color w:val="FF0000"/>
          <w:sz w:val="36"/>
          <w:szCs w:val="36"/>
          <w:rtl/>
        </w:rPr>
        <w:t>52</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491"/>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وَلَا تَنَازَعُوا فَتَفْشَلُوا وَتَذْهَبَ رِيحُكُمْ وَاصْبِرُوا إِنَّ اللَّهَ مَعَ الصَّابِرِينَ</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FF4250">
        <w:rPr>
          <w:rFonts w:ascii="Traditional Arabic" w:hAnsi="Traditional Arabic" w:cs="Traditional Arabic" w:hint="cs"/>
          <w:b/>
          <w:bCs/>
          <w:color w:val="FF0000"/>
          <w:sz w:val="36"/>
          <w:szCs w:val="36"/>
          <w:rtl/>
        </w:rPr>
        <w:t>46</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492"/>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 وأستغفر الله تعالى لي ولكم.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بنعمته تتم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له الحمد ملءَ الأرض وملءَ السماوات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على ما يسَّرتَ من تمام الحجِّ وكماله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أسبَغتَ من النعمة والتوفيق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والتيسير والتسديد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والأمن والأمان.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هذا اليوم يرمي الحج الجمرات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وبمغيب شمس هذا اليوم تُطوَى صفحةُ أيام التشريق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وينقضي وقتُ نحر الأضاحي.</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وإذا أراد الحاج أن يرجع إلى بلده فيجبُ عليه أن يطوف بهذا البيت طواف الوداع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يلزمه سعيٌ له ولا حلق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ولئن انقَضَت هذه الأيام الفاضلة فإن عمر المؤمن كله خير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مزرعة الحسنات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ومغرِس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والمؤمن لا يزيدُه عمره إلا خيرًا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وعبادة الله لا يحُدُّها زمانٌ ولا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فرُبَّ عابدٍ في ذُرَى جبال السِّند هو أقرب إلى الله من مُتعبِّدٍ عند الكعبة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 مُصلٍّ عند جبل طارق تبلغُ صلاتُه ما لم تبلُغه صلاةُ مُصلٍّ في الروضة الشريفة؛ فإن معيار القبول هو إخلاص العامل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ومُتابعته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وفضلُ الله واسع.</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علامة قبول الحسنة: الحسنة 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وعلامة الحج المبرور: أن تعود خيرًا مما كنت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طهُرَت صحيفة عمله بالغفران فليحذَر العودة إلى دَنَس الآثام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فالنَّكثَة أشد من الجُرح.</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وليكن من الخير في ازدياد؛ فإن ذلك من علامة القبول.</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الصلوات الزاكيات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والتسليمات الدائمات على أشرف خلق الله: محمد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عليهم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النائب الثاني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جميعًا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مُوفِّقًا مُسدِّدًا لكل خيرٍ وصلاح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ثوابهم على ما يبذُلونه لخدمة الحرمين 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وللحُجَّاج والمُعتمِرين.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جازِ بالخيرات والحسنات من سعى في خدمة الحجيج.</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اقبل من الحُجَّاج حجَّهم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واستجِب دعاءهم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 حجَّهم مبرورًا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وسعيَهم مشكورًا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وذنبهم مغفورًا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وأعِدهم إلى ديارهم سالمين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تقبَّل منا ومنهم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وثبِّتنا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واختم لنا بخيرٍ يا أرحم الراحمين.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FA26DA" w:rsidRPr="00874F7E" w:rsidRDefault="00255CFA" w:rsidP="00C20E32">
      <w:pPr>
        <w:bidi/>
        <w:spacing w:beforeLines="120" w:before="288" w:afterLines="120" w:after="288"/>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FA26DA"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B057F4">
        <w:rPr>
          <w:rFonts w:ascii="Traditional Arabic" w:hAnsi="Traditional Arabic" w:cs="Traditional Arabic" w:hint="cs"/>
          <w:b/>
          <w:bCs/>
          <w:color w:val="FF0000"/>
          <w:sz w:val="36"/>
          <w:szCs w:val="36"/>
          <w:rtl/>
        </w:rPr>
        <w:t>201</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493"/>
      </w:r>
      <w:r w:rsidR="00F40CB0">
        <w:rPr>
          <w:rFonts w:ascii="Traditional Arabic" w:hAnsi="Traditional Arabic" w:cs="Traditional Arabic" w:hint="cs"/>
          <w:b/>
          <w:bCs/>
          <w:sz w:val="36"/>
          <w:szCs w:val="36"/>
          <w:rtl/>
          <w:lang w:bidi="ar-EG"/>
        </w:rPr>
        <w:t xml:space="preserve"> </w:t>
      </w:r>
      <w:r w:rsidR="00FA26DA"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على ما أسبَغتَ علينا من نزول الأمطار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 ما أنزلتَه قوةً على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وبلاغًا إلى حين.</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عُمَّ برحمتك جميع أرجاء 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حي يا قيوم يا ذا الجلال والإكرام.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A26DA" w:rsidRPr="00874F7E" w:rsidRDefault="00FA26DA" w:rsidP="00C20E32">
      <w:pPr>
        <w:bidi/>
        <w:spacing w:beforeLines="120" w:before="288" w:afterLines="120" w:after="288"/>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A26DA" w:rsidRDefault="00FA26D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9538DD" w:rsidRDefault="009538D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9538DD" w:rsidRDefault="009538D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9538DD" w:rsidRDefault="009538D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C80E06" w:rsidRPr="00740790" w:rsidRDefault="00C80E06" w:rsidP="00740790">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r>
        <w:rPr>
          <w:rFonts w:ascii="Traditional Arabic" w:hAnsi="Traditional Arabic" w:cs="Traditional Arabic"/>
          <w:b/>
          <w:bCs/>
          <w:color w:val="C0504D"/>
          <w:sz w:val="36"/>
          <w:szCs w:val="36"/>
          <w:rtl/>
        </w:rPr>
        <w:br w:type="page"/>
      </w: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84086D" w:rsidRDefault="0084086D" w:rsidP="0084086D">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6D253D" w:rsidRPr="008972B5" w:rsidRDefault="006D253D" w:rsidP="006D253D">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78" w:name="_Toc391904063"/>
      <w:r w:rsidRPr="008972B5">
        <w:rPr>
          <w:rFonts w:ascii="Traditional Arabic" w:hAnsi="Traditional Arabic" w:cs="Traditional Arabic" w:hint="cs"/>
          <w:b/>
          <w:bCs/>
          <w:color w:val="000080"/>
          <w:sz w:val="56"/>
          <w:szCs w:val="56"/>
          <w:rtl/>
        </w:rPr>
        <w:t>الفصــــــــــــــــــل الـــــــــ</w:t>
      </w:r>
      <w:r>
        <w:rPr>
          <w:rFonts w:ascii="Traditional Arabic" w:hAnsi="Traditional Arabic" w:cs="Traditional Arabic" w:hint="cs"/>
          <w:b/>
          <w:bCs/>
          <w:color w:val="000080"/>
          <w:sz w:val="56"/>
          <w:szCs w:val="56"/>
          <w:rtl/>
        </w:rPr>
        <w:t>رابـع</w:t>
      </w:r>
      <w:bookmarkEnd w:id="78"/>
      <w:r w:rsidRPr="008972B5">
        <w:rPr>
          <w:rFonts w:ascii="Traditional Arabic" w:hAnsi="Traditional Arabic" w:cs="Traditional Arabic" w:hint="cs"/>
          <w:b/>
          <w:bCs/>
          <w:color w:val="000080"/>
          <w:sz w:val="56"/>
          <w:szCs w:val="56"/>
          <w:rtl/>
        </w:rPr>
        <w:t xml:space="preserve"> </w:t>
      </w:r>
    </w:p>
    <w:p w:rsidR="0084086D" w:rsidRDefault="0084086D" w:rsidP="0084086D">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84086D" w:rsidRDefault="0084086D" w:rsidP="0084086D">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Pr="001819C7" w:rsidRDefault="00C80E06" w:rsidP="00B84AD2">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79" w:name="_Toc391904064"/>
      <w:r w:rsidRPr="001819C7">
        <w:rPr>
          <w:rFonts w:ascii="Traditional Arabic" w:hAnsi="Traditional Arabic" w:cs="Traditional Arabic" w:hint="cs"/>
          <w:b/>
          <w:bCs/>
          <w:color w:val="CC0000"/>
          <w:sz w:val="52"/>
          <w:szCs w:val="52"/>
          <w:rtl/>
        </w:rPr>
        <w:t xml:space="preserve">منبر الجمـــــــــــعة من الحرم المكي للعام الهجري </w:t>
      </w:r>
      <w:r>
        <w:rPr>
          <w:rFonts w:ascii="Traditional Arabic" w:hAnsi="Traditional Arabic" w:cs="Traditional Arabic" w:hint="cs"/>
          <w:b/>
          <w:bCs/>
          <w:color w:val="CC0000"/>
          <w:sz w:val="52"/>
          <w:szCs w:val="52"/>
          <w:rtl/>
        </w:rPr>
        <w:t>1432</w:t>
      </w:r>
      <w:r w:rsidRPr="001819C7">
        <w:rPr>
          <w:rFonts w:ascii="Traditional Arabic" w:hAnsi="Traditional Arabic" w:cs="Traditional Arabic" w:hint="cs"/>
          <w:b/>
          <w:bCs/>
          <w:color w:val="CC0000"/>
          <w:sz w:val="52"/>
          <w:szCs w:val="52"/>
          <w:rtl/>
        </w:rPr>
        <w:t xml:space="preserve"> هـ</w:t>
      </w:r>
      <w:bookmarkEnd w:id="79"/>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C80E06" w:rsidRDefault="00C80E06" w:rsidP="00C80E06">
      <w:pPr>
        <w:tabs>
          <w:tab w:val="left" w:pos="720"/>
        </w:tabs>
        <w:autoSpaceDE w:val="0"/>
        <w:autoSpaceDN w:val="0"/>
        <w:bidi/>
        <w:adjustRightInd w:val="0"/>
        <w:ind w:right="18"/>
        <w:rPr>
          <w:rFonts w:ascii="Traditional Arabic" w:hAnsi="Traditional Arabic" w:cs="Traditional Arabic"/>
          <w:b/>
          <w:bCs/>
          <w:color w:val="CC0000"/>
          <w:sz w:val="52"/>
          <w:szCs w:val="52"/>
          <w:rtl/>
          <w:lang w:bidi="ar-EG"/>
        </w:rPr>
      </w:pPr>
    </w:p>
    <w:p w:rsidR="0084086D" w:rsidRDefault="0084086D" w:rsidP="0084086D">
      <w:pPr>
        <w:tabs>
          <w:tab w:val="left" w:pos="720"/>
        </w:tabs>
        <w:autoSpaceDE w:val="0"/>
        <w:autoSpaceDN w:val="0"/>
        <w:bidi/>
        <w:adjustRightInd w:val="0"/>
        <w:ind w:right="18"/>
        <w:rPr>
          <w:rFonts w:ascii="Traditional Arabic" w:hAnsi="Traditional Arabic" w:cs="Traditional Arabic"/>
          <w:b/>
          <w:bCs/>
          <w:color w:val="CC0000"/>
          <w:sz w:val="36"/>
          <w:szCs w:val="36"/>
          <w:rtl/>
          <w:lang w:bidi="ar-EG"/>
        </w:rPr>
      </w:pPr>
    </w:p>
    <w:p w:rsidR="00286F3F" w:rsidRPr="0084086D" w:rsidRDefault="00286F3F" w:rsidP="00286F3F">
      <w:pPr>
        <w:tabs>
          <w:tab w:val="left" w:pos="720"/>
        </w:tabs>
        <w:autoSpaceDE w:val="0"/>
        <w:autoSpaceDN w:val="0"/>
        <w:bidi/>
        <w:adjustRightInd w:val="0"/>
        <w:ind w:right="18"/>
        <w:rPr>
          <w:rFonts w:ascii="Traditional Arabic" w:hAnsi="Traditional Arabic" w:cs="Traditional Arabic"/>
          <w:b/>
          <w:bCs/>
          <w:color w:val="CC0000"/>
          <w:sz w:val="36"/>
          <w:szCs w:val="36"/>
          <w:rtl/>
          <w:lang w:bidi="ar-EG"/>
        </w:rPr>
      </w:pPr>
    </w:p>
    <w:p w:rsidR="009538DD" w:rsidRPr="009538DD" w:rsidRDefault="00FA26DA" w:rsidP="004E0E99">
      <w:pPr>
        <w:tabs>
          <w:tab w:val="left" w:pos="720"/>
        </w:tabs>
        <w:autoSpaceDE w:val="0"/>
        <w:autoSpaceDN w:val="0"/>
        <w:bidi/>
        <w:adjustRightInd w:val="0"/>
        <w:ind w:right="14"/>
        <w:jc w:val="center"/>
        <w:outlineLvl w:val="0"/>
        <w:rPr>
          <w:rFonts w:ascii="Traditional Arabic" w:hAnsi="Traditional Arabic" w:cs="Traditional Arabic"/>
          <w:b/>
          <w:bCs/>
          <w:color w:val="CC0000"/>
          <w:sz w:val="36"/>
          <w:szCs w:val="36"/>
          <w:rtl/>
          <w:lang w:bidi="ar-EG"/>
        </w:rPr>
      </w:pPr>
      <w:bookmarkStart w:id="80" w:name="_Toc391904065"/>
      <w:r w:rsidRPr="009538DD">
        <w:rPr>
          <w:rFonts w:ascii="Traditional Arabic" w:hAnsi="Traditional Arabic" w:cs="Traditional Arabic"/>
          <w:b/>
          <w:bCs/>
          <w:color w:val="CC0000"/>
          <w:sz w:val="36"/>
          <w:szCs w:val="36"/>
          <w:rtl/>
          <w:lang w:bidi="ar-EG"/>
        </w:rPr>
        <w:t>عنوان الخطبة</w:t>
      </w:r>
      <w:r w:rsidR="009538DD" w:rsidRPr="009538DD">
        <w:rPr>
          <w:rFonts w:ascii="Traditional Arabic" w:hAnsi="Traditional Arabic" w:cs="Traditional Arabic" w:hint="cs"/>
          <w:b/>
          <w:bCs/>
          <w:color w:val="CC0000"/>
          <w:sz w:val="36"/>
          <w:szCs w:val="36"/>
          <w:rtl/>
          <w:lang w:bidi="ar-EG"/>
        </w:rPr>
        <w:t xml:space="preserve"> </w:t>
      </w:r>
      <w:r w:rsidRPr="009538DD">
        <w:rPr>
          <w:rFonts w:ascii="Traditional Arabic" w:hAnsi="Traditional Arabic" w:cs="Traditional Arabic"/>
          <w:b/>
          <w:bCs/>
          <w:color w:val="CC0000"/>
          <w:sz w:val="36"/>
          <w:szCs w:val="36"/>
          <w:rtl/>
          <w:lang w:bidi="ar-EG"/>
        </w:rPr>
        <w:t>: مكانة الطفل في الإسلام</w:t>
      </w:r>
      <w:bookmarkEnd w:id="80"/>
    </w:p>
    <w:p w:rsidR="00FA26DA" w:rsidRPr="009538DD" w:rsidRDefault="009538DD" w:rsidP="00C20E32">
      <w:pPr>
        <w:pStyle w:val="a3"/>
        <w:bidi/>
        <w:spacing w:before="120" w:after="180"/>
        <w:jc w:val="center"/>
        <w:outlineLvl w:val="1"/>
        <w:rPr>
          <w:rFonts w:ascii="Traditional Arabic" w:hAnsi="Traditional Arabic" w:cs="Traditional Arabic"/>
          <w:b/>
          <w:bCs/>
          <w:color w:val="0000FF"/>
          <w:sz w:val="36"/>
          <w:szCs w:val="36"/>
        </w:rPr>
      </w:pPr>
      <w:bookmarkStart w:id="81" w:name="_Toc391904066"/>
      <w:r w:rsidRPr="009538DD">
        <w:rPr>
          <w:rFonts w:ascii="Traditional Arabic" w:hAnsi="Traditional Arabic" w:cs="Traditional Arabic" w:hint="cs"/>
          <w:b/>
          <w:bCs/>
          <w:color w:val="0000FF"/>
          <w:sz w:val="36"/>
          <w:szCs w:val="36"/>
          <w:rtl/>
        </w:rPr>
        <w:t xml:space="preserve">تاريخ إلقاء الخطبة </w:t>
      </w:r>
      <w:r w:rsidR="00094DF2" w:rsidRPr="009538DD">
        <w:rPr>
          <w:rFonts w:ascii="Traditional Arabic" w:hAnsi="Traditional Arabic" w:cs="Traditional Arabic"/>
          <w:b/>
          <w:bCs/>
          <w:color w:val="0000FF"/>
          <w:sz w:val="36"/>
          <w:szCs w:val="36"/>
          <w:rtl/>
        </w:rPr>
        <w:t xml:space="preserve"> :</w:t>
      </w:r>
      <w:r w:rsidR="00FA26DA" w:rsidRPr="009538DD">
        <w:rPr>
          <w:rFonts w:ascii="Traditional Arabic" w:hAnsi="Traditional Arabic" w:cs="Traditional Arabic"/>
          <w:b/>
          <w:bCs/>
          <w:color w:val="0000FF"/>
          <w:sz w:val="36"/>
          <w:szCs w:val="36"/>
          <w:rtl/>
        </w:rPr>
        <w:t xml:space="preserve"> </w:t>
      </w:r>
      <w:r w:rsidRPr="009538DD">
        <w:rPr>
          <w:rFonts w:ascii="Traditional Arabic" w:hAnsi="Traditional Arabic" w:cs="Traditional Arabic" w:hint="cs"/>
          <w:b/>
          <w:bCs/>
          <w:color w:val="0000FF"/>
          <w:sz w:val="36"/>
          <w:szCs w:val="36"/>
          <w:rtl/>
        </w:rPr>
        <w:t xml:space="preserve">الثامن عشر من محرم من عام </w:t>
      </w:r>
      <w:r w:rsidR="00FA26DA" w:rsidRPr="009538DD">
        <w:rPr>
          <w:rFonts w:ascii="Traditional Arabic" w:hAnsi="Traditional Arabic" w:cs="Traditional Arabic"/>
          <w:b/>
          <w:bCs/>
          <w:color w:val="0000FF"/>
          <w:sz w:val="36"/>
          <w:szCs w:val="36"/>
        </w:rPr>
        <w:t>1432</w:t>
      </w:r>
      <w:r w:rsidR="00FA26DA" w:rsidRPr="009538DD">
        <w:rPr>
          <w:rFonts w:ascii="Traditional Arabic" w:hAnsi="Traditional Arabic" w:cs="Traditional Arabic"/>
          <w:b/>
          <w:bCs/>
          <w:color w:val="0000FF"/>
          <w:sz w:val="36"/>
          <w:szCs w:val="36"/>
          <w:rtl/>
        </w:rPr>
        <w:t>هـ</w:t>
      </w:r>
      <w:bookmarkEnd w:id="81"/>
    </w:p>
    <w:p w:rsidR="00FA26DA" w:rsidRPr="00874F7E" w:rsidRDefault="00FA26DA" w:rsidP="00C20E32">
      <w:pPr>
        <w:pStyle w:val="a3"/>
        <w:bidi/>
        <w:spacing w:before="120" w:after="180"/>
        <w:jc w:val="center"/>
        <w:rPr>
          <w:rFonts w:ascii="Traditional Arabic" w:hAnsi="Traditional Arabic" w:cs="Traditional Arabic"/>
          <w:b/>
          <w:bCs/>
          <w:sz w:val="36"/>
          <w:szCs w:val="36"/>
        </w:rPr>
      </w:pPr>
    </w:p>
    <w:p w:rsidR="00FA26DA" w:rsidRPr="00610EB5" w:rsidRDefault="004B71D4" w:rsidP="00C20E32">
      <w:pPr>
        <w:bidi/>
        <w:spacing w:beforeLines="120" w:before="288"/>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A26DA" w:rsidRPr="00610EB5">
        <w:rPr>
          <w:rFonts w:ascii="Traditional Arabic" w:hAnsi="Traditional Arabic" w:cs="Traditional Arabic"/>
          <w:b/>
          <w:bCs/>
          <w:sz w:val="40"/>
          <w:szCs w:val="40"/>
          <w:rtl/>
          <w:lang w:bidi="ar-EG"/>
        </w:rPr>
        <w:t>مكانة الطفل في الإسلام</w:t>
      </w:r>
      <w:r>
        <w:rPr>
          <w:rFonts w:ascii="Traditional Arabic" w:hAnsi="Traditional Arabic" w:cs="Traditional Arabic" w:hint="cs"/>
          <w:b/>
          <w:bCs/>
          <w:sz w:val="40"/>
          <w:szCs w:val="40"/>
          <w:rtl/>
          <w:lang w:bidi="ar-EG"/>
        </w:rPr>
        <w:t xml:space="preserve"> -</w:t>
      </w:r>
    </w:p>
    <w:p w:rsidR="00610EB5" w:rsidRDefault="00610EB5" w:rsidP="00C20E32">
      <w:pPr>
        <w:bidi/>
        <w:spacing w:beforeLines="120" w:before="288"/>
        <w:jc w:val="center"/>
        <w:rPr>
          <w:rFonts w:ascii="Traditional Arabic" w:hAnsi="Traditional Arabic" w:cs="Traditional Arabic"/>
          <w:b/>
          <w:bCs/>
          <w:sz w:val="36"/>
          <w:szCs w:val="36"/>
          <w:rtl/>
          <w:lang w:bidi="ar-EG"/>
        </w:rPr>
      </w:pPr>
    </w:p>
    <w:p w:rsidR="00FA26DA" w:rsidRPr="00721D96" w:rsidRDefault="00FA26DA" w:rsidP="00C20E32">
      <w:pPr>
        <w:bidi/>
        <w:spacing w:beforeLines="120" w:before="288"/>
        <w:jc w:val="center"/>
        <w:rPr>
          <w:rFonts w:ascii="Traditional Arabic" w:hAnsi="Traditional Arabic" w:cs="Traditional Arabic"/>
          <w:b/>
          <w:bCs/>
          <w:color w:val="006600"/>
          <w:sz w:val="36"/>
          <w:szCs w:val="36"/>
          <w:rtl/>
          <w:lang w:bidi="ar-EG"/>
        </w:rPr>
      </w:pPr>
      <w:r w:rsidRPr="00721D96">
        <w:rPr>
          <w:rFonts w:ascii="Traditional Arabic" w:hAnsi="Traditional Arabic" w:cs="Traditional Arabic"/>
          <w:b/>
          <w:bCs/>
          <w:color w:val="006600"/>
          <w:sz w:val="36"/>
          <w:szCs w:val="36"/>
          <w:rtl/>
          <w:lang w:bidi="ar-EG"/>
        </w:rPr>
        <w:t>نبذة مختصرة عن الخطبة:</w:t>
      </w:r>
    </w:p>
    <w:p w:rsidR="00FA26DA" w:rsidRPr="00721D96" w:rsidRDefault="00FA26DA" w:rsidP="00C20E32">
      <w:pPr>
        <w:bidi/>
        <w:spacing w:beforeLines="120" w:before="288"/>
        <w:jc w:val="center"/>
        <w:rPr>
          <w:rFonts w:ascii="Traditional Arabic" w:hAnsi="Traditional Arabic" w:cs="Traditional Arabic"/>
          <w:b/>
          <w:bCs/>
          <w:color w:val="006600"/>
          <w:sz w:val="36"/>
          <w:szCs w:val="36"/>
          <w:rtl/>
        </w:rPr>
      </w:pPr>
      <w:r w:rsidRPr="00721D96">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"مكانة الطفل في الإسلام"</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والتي تحدَّث فيها عن الأطفال واهتمام الإسلام وعنايته بهم</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وذكر نماذج من سيرة نبينا محمد - صلى الله عليه وسلم - تُدلِّل على رحمته وتواضعه ومُداعبته ومُلاعبته وأخلاقه السامية - صلى الله عليه وسلم - مع الأطفال</w:t>
      </w:r>
      <w:r w:rsidR="00874F7E" w:rsidRPr="00721D96">
        <w:rPr>
          <w:rFonts w:ascii="Traditional Arabic" w:hAnsi="Traditional Arabic" w:cs="Traditional Arabic"/>
          <w:b/>
          <w:bCs/>
          <w:color w:val="006600"/>
          <w:sz w:val="36"/>
          <w:szCs w:val="36"/>
          <w:rtl/>
          <w:lang w:bidi="ar-EG"/>
        </w:rPr>
        <w:t xml:space="preserve"> ، </w:t>
      </w:r>
      <w:r w:rsidRPr="00721D96">
        <w:rPr>
          <w:rFonts w:ascii="Traditional Arabic" w:hAnsi="Traditional Arabic" w:cs="Traditional Arabic"/>
          <w:b/>
          <w:bCs/>
          <w:color w:val="006600"/>
          <w:sz w:val="36"/>
          <w:szCs w:val="36"/>
          <w:rtl/>
          <w:lang w:bidi="ar-EG"/>
        </w:rPr>
        <w:t xml:space="preserve"> وفي ذلك أعظم القدوة والأسوة لجميع أتباعه - عليه الصلاة والسلام -.</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لا يُحيط بحمده حامد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يُحصِي نعماءه مُحصٍ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يُحيط بها راصِد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أنعمَ على خلقه فجعلهم ما بين مولودٍ ووالد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الغني بذاته فلم يتخذ صاحبةً ولا ولدًا ولم يكن له فيما مضى والد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w:t>
      </w:r>
      <w:r w:rsidRPr="00874F7E">
        <w:rPr>
          <w:rFonts w:ascii="Traditional Arabic" w:hAnsi="Traditional Arabic" w:cs="Traditional Arabic"/>
          <w:b/>
          <w:bCs/>
          <w:sz w:val="36"/>
          <w:szCs w:val="36"/>
          <w:rtl/>
          <w:lang w:bidi="ar-EG"/>
        </w:rPr>
        <w:lastRenderedPageBreak/>
        <w:t>أن محمدًا عبده ورسوله أكرمُ نبيٌّ وأكرمُ عابد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الوصية المبذولة هي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فالزموها سرًّا ونجوى؛ يكن الله لكم في كل حال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ويُعقِبُكم دومًا خير مآل.</w:t>
      </w:r>
    </w:p>
    <w:p w:rsidR="00255CFA" w:rsidRDefault="00255CFA" w:rsidP="00C20E32">
      <w:pPr>
        <w:bidi/>
        <w:spacing w:beforeLines="120" w:before="288"/>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FA26DA" w:rsidRPr="0078681B">
        <w:rPr>
          <w:rFonts w:ascii="Traditional Arabic" w:hAnsi="Traditional Arabic" w:cs="Traditional Arabic"/>
          <w:b/>
          <w:bCs/>
          <w:color w:val="FF0000"/>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B63A65">
        <w:rPr>
          <w:rFonts w:ascii="Traditional Arabic" w:hAnsi="Traditional Arabic" w:cs="Traditional Arabic" w:hint="cs"/>
          <w:b/>
          <w:bCs/>
          <w:color w:val="FF0000"/>
          <w:sz w:val="36"/>
          <w:szCs w:val="36"/>
          <w:rtl/>
        </w:rPr>
        <w:t>1</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color w:val="FF0000"/>
          <w:sz w:val="36"/>
          <w:szCs w:val="36"/>
          <w:rtl/>
        </w:rPr>
        <w:t>﴾</w:t>
      </w:r>
      <w:r w:rsidR="00C82501" w:rsidRPr="00C82501">
        <w:rPr>
          <w:rStyle w:val="af"/>
          <w:rFonts w:ascii="Traditional Arabic" w:hAnsi="Traditional Arabic" w:cs="Traditional Arabic"/>
          <w:b/>
          <w:bCs/>
          <w:color w:val="FF0000"/>
          <w:sz w:val="36"/>
          <w:szCs w:val="36"/>
          <w:rtl/>
        </w:rPr>
        <w:footnoteReference w:id="494"/>
      </w:r>
      <w:r w:rsidR="00F40CB0" w:rsidRPr="00C82501">
        <w:rPr>
          <w:rFonts w:ascii="Traditional Arabic" w:hAnsi="Traditional Arabic" w:cs="Traditional Arabic" w:hint="cs"/>
          <w:b/>
          <w:bCs/>
          <w:sz w:val="36"/>
          <w:szCs w:val="36"/>
          <w:rtl/>
          <w:lang w:bidi="ar-EG"/>
        </w:rPr>
        <w:t xml:space="preserve"> </w:t>
      </w:r>
      <w:r w:rsidR="00FA26DA" w:rsidRPr="00874F7E">
        <w:rPr>
          <w:rFonts w:ascii="Traditional Arabic" w:hAnsi="Traditional Arabic" w:cs="Traditional Arabic"/>
          <w:b/>
          <w:bCs/>
          <w:sz w:val="36"/>
          <w:szCs w:val="36"/>
          <w:rtl/>
          <w:lang w:bidi="ar-EG"/>
        </w:rPr>
        <w:t>.</w:t>
      </w:r>
    </w:p>
    <w:p w:rsidR="00255CFA" w:rsidRDefault="00255CFA" w:rsidP="00C20E32">
      <w:pPr>
        <w:bidi/>
        <w:spacing w:beforeLines="120" w:before="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دُورِنا وتحت سقوف منازلنا أبشارٌ غضَّةٌ وأجنحةٌ كثيرة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أغصان دَوحِنا أعوادٌ طريَّةٌ وبراعِم ناشئة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براعمُ لم تُزهِر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وزهورٌ بعدُ لم تُثمِر؛ أولئك هم الأطفال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ثمراتُ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وقِطع الأكباد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أطفالُنا عجزٌ تحت قُدرتنا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ومسكنةٌ تتفيَّأُ قوتنا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 مستقبلٌ مرهونٌ بحاضرنا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وحياةٌ تتشكَّل بتربيتنا وتُصاغ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 بعد ذلك كله هم بعضُ الحاضر وكل المستقبل.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الطفولة - أيها المسلمون - كهفٌ يأوي إليه الكبارُ فيغسِلوا همومهم في براءة أطفالهم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ويجتلوا جمال الحياة في بَسَمات صبيانهم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أفصحُ تعبيرٍ يستمطِر الحنان تأتأةُ 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وأبلغُ نداءٍ يستجيشُ الحب لثغةُ صغير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الْمَالُ وَالْبَنُونَ زِينَةُ الْحَيَاةِ الدُّنْيَا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B63A65">
        <w:rPr>
          <w:rFonts w:ascii="Traditional Arabic" w:hAnsi="Traditional Arabic" w:cs="Traditional Arabic" w:hint="cs"/>
          <w:b/>
          <w:bCs/>
          <w:color w:val="FF0000"/>
          <w:sz w:val="36"/>
          <w:szCs w:val="36"/>
          <w:rtl/>
        </w:rPr>
        <w:t>46</w:t>
      </w:r>
      <w:r w:rsidR="00FB18BB">
        <w:rPr>
          <w:rFonts w:ascii="Traditional Arabic" w:hAnsi="Traditional Arabic" w:cs="Traditional Arabic" w:hint="cs"/>
          <w:b/>
          <w:bCs/>
          <w:color w:val="FF0000"/>
          <w:sz w:val="36"/>
          <w:szCs w:val="36"/>
          <w:rtl/>
        </w:rPr>
        <w:t>)</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color w:val="FF0000"/>
          <w:sz w:val="36"/>
          <w:szCs w:val="36"/>
          <w:rtl/>
        </w:rPr>
        <w:t>﴾</w:t>
      </w:r>
      <w:r w:rsidR="00C82501" w:rsidRPr="00C82501">
        <w:rPr>
          <w:rStyle w:val="af"/>
          <w:rFonts w:ascii="Traditional Arabic" w:hAnsi="Traditional Arabic" w:cs="Traditional Arabic"/>
          <w:b/>
          <w:bCs/>
          <w:color w:val="FF0000"/>
          <w:sz w:val="36"/>
          <w:szCs w:val="36"/>
          <w:rtl/>
        </w:rPr>
        <w:footnoteReference w:id="495"/>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lastRenderedPageBreak/>
        <w:t>وهم نعمٌ بين أيدينا سانِحة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ومِنَنٌ غاديةٌ علينا ورائِحة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ولقد جاءت شريعة الله راعيةً للطفولة حقَّها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مُحيطةً بحقوق الطفل المعنوية والحِسِّيَّة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حين كونه جنينًا إلى أن يبلغ مبلغ الرجال.</w:t>
      </w:r>
      <w:r w:rsidRPr="00874F7E">
        <w:rPr>
          <w:rFonts w:ascii="Traditional Arabic" w:hAnsi="Traditional Arabic" w:cs="Traditional Arabic"/>
          <w:b/>
          <w:bCs/>
          <w:color w:val="008000"/>
          <w:sz w:val="36"/>
          <w:szCs w:val="36"/>
          <w:rtl/>
        </w:rPr>
        <w:t xml:space="preserve"> الراشي</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وبرزت العناية بالجانب النفسي والمعنوي بالطفل في سيرة نبينا محمد - صلى الله عليه وسلم - وتوجيهاته؛ فقد كان يُمازِح الصبيان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ويُؤاكِل الأيتام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ويمسح على رؤوسهم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w:t>
      </w:r>
      <w:r w:rsidR="00610EB5">
        <w:rPr>
          <w:rFonts w:ascii="Traditional Arabic" w:hAnsi="Traditional Arabic" w:cs="Traditional Arabic" w:hint="cs"/>
          <w:b/>
          <w:bCs/>
          <w:color w:val="0000FF"/>
          <w:sz w:val="36"/>
          <w:szCs w:val="36"/>
          <w:rtl/>
        </w:rPr>
        <w:t>"</w:t>
      </w:r>
      <w:r w:rsidR="00A33A26" w:rsidRPr="00A33A26">
        <w:rPr>
          <w:rFonts w:ascii="Traditional Arabic" w:hAnsi="Traditional Arabic" w:cs="Traditional Arabic" w:hint="cs"/>
          <w:b/>
          <w:bCs/>
          <w:color w:val="0000FF"/>
          <w:sz w:val="36"/>
          <w:szCs w:val="36"/>
          <w:rtl/>
        </w:rPr>
        <w:t xml:space="preserve"> </w:t>
      </w:r>
      <w:r w:rsidR="00A33A26" w:rsidRPr="00A33A26">
        <w:rPr>
          <w:rFonts w:ascii="Traditional Arabic" w:hAnsi="Traditional Arabic" w:cs="Traditional Arabic"/>
          <w:b/>
          <w:bCs/>
          <w:color w:val="0000FF"/>
          <w:sz w:val="36"/>
          <w:szCs w:val="36"/>
          <w:rtl/>
        </w:rPr>
        <w:t xml:space="preserve">أَنَا وَكَافِلُ الْيَتِيمِ </w:t>
      </w:r>
      <w:r w:rsidR="00A33A26" w:rsidRPr="00A33A26">
        <w:rPr>
          <w:rFonts w:ascii="Traditional Arabic" w:hAnsi="Traditional Arabic" w:cs="Traditional Arabic" w:hint="cs"/>
          <w:b/>
          <w:bCs/>
          <w:color w:val="0000FF"/>
          <w:sz w:val="36"/>
          <w:szCs w:val="36"/>
          <w:rtl/>
        </w:rPr>
        <w:t xml:space="preserve"> </w:t>
      </w:r>
      <w:r w:rsidR="00A33A26" w:rsidRPr="00A33A26">
        <w:rPr>
          <w:rFonts w:ascii="Traditional Arabic" w:hAnsi="Traditional Arabic" w:cs="Traditional Arabic"/>
          <w:b/>
          <w:bCs/>
          <w:color w:val="0000FF"/>
          <w:sz w:val="36"/>
          <w:szCs w:val="36"/>
          <w:rtl/>
        </w:rPr>
        <w:t xml:space="preserve">فِي الْجَنَّةِ كَهَاتَيْنِ </w:t>
      </w:r>
      <w:r w:rsidR="00610EB5">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w:t>
      </w:r>
      <w:r w:rsidR="00610EB5">
        <w:rPr>
          <w:rFonts w:ascii="Traditional Arabic" w:hAnsi="Traditional Arabic" w:cs="Traditional Arabic" w:hint="cs"/>
          <w:b/>
          <w:bCs/>
          <w:color w:val="0000FF"/>
          <w:sz w:val="36"/>
          <w:szCs w:val="36"/>
          <w:rtl/>
        </w:rPr>
        <w:t>"</w:t>
      </w:r>
      <w:r w:rsidR="00A33A26" w:rsidRPr="00A33A26">
        <w:rPr>
          <w:rFonts w:ascii="Traditional Arabic" w:hAnsi="Traditional Arabic" w:cs="Traditional Arabic" w:hint="cs"/>
          <w:b/>
          <w:bCs/>
          <w:color w:val="0000FF"/>
          <w:sz w:val="36"/>
          <w:szCs w:val="36"/>
          <w:rtl/>
        </w:rPr>
        <w:t xml:space="preserve"> </w:t>
      </w:r>
      <w:r w:rsidR="00A33A26" w:rsidRPr="00A33A26">
        <w:rPr>
          <w:rFonts w:ascii="Traditional Arabic" w:hAnsi="Traditional Arabic" w:cs="Traditional Arabic"/>
          <w:b/>
          <w:bCs/>
          <w:color w:val="0000FF"/>
          <w:sz w:val="36"/>
          <w:szCs w:val="36"/>
          <w:rtl/>
        </w:rPr>
        <w:t xml:space="preserve">مَنْ عَالَ جَارِيَتَيْنِ دَخَلْت أَنَا وَهُوَ الْجَنَّةَ كَهَاتَيْنِ </w:t>
      </w:r>
      <w:r w:rsidR="00610EB5">
        <w:rPr>
          <w:rFonts w:ascii="Traditional Arabic" w:hAnsi="Traditional Arabic" w:cs="Traditional Arabic" w:hint="cs"/>
          <w:b/>
          <w:bCs/>
          <w:color w:val="0000FF"/>
          <w:sz w:val="36"/>
          <w:szCs w:val="36"/>
          <w:rtl/>
        </w:rPr>
        <w:t>"</w:t>
      </w:r>
      <w:r w:rsidRPr="00A33A26">
        <w:rPr>
          <w:rFonts w:ascii="Traditional Arabic" w:hAnsi="Traditional Arabic" w:cs="Traditional Arabic"/>
          <w:b/>
          <w:bCs/>
          <w:color w:val="0000FF"/>
          <w:sz w:val="36"/>
          <w:szCs w:val="36"/>
          <w:rtl/>
          <w:lang w:bidi="ar-EG"/>
        </w:rPr>
        <w:t xml:space="preserve"> - </w:t>
      </w:r>
      <w:r w:rsidR="00A33A26" w:rsidRPr="00A33A26">
        <w:rPr>
          <w:rFonts w:ascii="Traditional Arabic" w:hAnsi="Traditional Arabic" w:cs="Traditional Arabic"/>
          <w:b/>
          <w:bCs/>
          <w:color w:val="0000FF"/>
          <w:sz w:val="36"/>
          <w:szCs w:val="36"/>
          <w:rtl/>
        </w:rPr>
        <w:t xml:space="preserve"> وَأَشَارَ بِأُصْبُعَيْهِ </w:t>
      </w:r>
      <w:r w:rsidRPr="00874F7E">
        <w:rPr>
          <w:rFonts w:ascii="Traditional Arabic" w:hAnsi="Traditional Arabic" w:cs="Traditional Arabic"/>
          <w:b/>
          <w:bCs/>
          <w:sz w:val="36"/>
          <w:szCs w:val="36"/>
          <w:rtl/>
          <w:lang w:bidi="ar-EG"/>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w:t>
      </w:r>
      <w:r w:rsidR="00610EB5">
        <w:rPr>
          <w:rFonts w:ascii="Traditional Arabic" w:hAnsi="Traditional Arabic" w:cs="Traditional Arabic" w:hint="cs"/>
          <w:b/>
          <w:bCs/>
          <w:color w:val="0000FF"/>
          <w:sz w:val="36"/>
          <w:szCs w:val="36"/>
          <w:rtl/>
        </w:rPr>
        <w:t>"</w:t>
      </w:r>
      <w:r w:rsidR="00C03DB6" w:rsidRPr="00C03DB6">
        <w:rPr>
          <w:rFonts w:ascii="Traditional Arabic" w:hAnsi="Traditional Arabic" w:cs="Traditional Arabic" w:hint="cs"/>
          <w:b/>
          <w:bCs/>
          <w:color w:val="0000FF"/>
          <w:sz w:val="36"/>
          <w:szCs w:val="36"/>
          <w:rtl/>
        </w:rPr>
        <w:t xml:space="preserve"> </w:t>
      </w:r>
      <w:r w:rsidR="00C03DB6" w:rsidRPr="00C03DB6">
        <w:rPr>
          <w:rFonts w:ascii="Traditional Arabic" w:hAnsi="Traditional Arabic" w:cs="Traditional Arabic"/>
          <w:b/>
          <w:bCs/>
          <w:color w:val="0000FF"/>
          <w:sz w:val="36"/>
          <w:szCs w:val="36"/>
          <w:rtl/>
        </w:rPr>
        <w:t xml:space="preserve">لَيْسَ مِنَّا مَنْ لَمْ يَرْحَمْ صَغِيرَنَا </w:t>
      </w:r>
      <w:r w:rsidR="00610EB5">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وأمر بكفِّ الصبيان عن اللعب حين انتشار الشياطين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واستعجَل في صلاته حين سمِع بكاء 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ونهى أن يُفرَّق بين الأَمَة وولدها في البيع.</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بل وسِعَت شريعته - صلى الله عليه وسلم - حتى أولاد البهائم؛ فأمَر من أخذ فراخَ طائرٍ أن يرُدَّها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وقال: </w:t>
      </w:r>
      <w:r w:rsidR="00610EB5">
        <w:rPr>
          <w:rFonts w:ascii="Traditional Arabic" w:hAnsi="Traditional Arabic" w:cs="Traditional Arabic" w:hint="cs"/>
          <w:b/>
          <w:bCs/>
          <w:color w:val="0000FF"/>
          <w:sz w:val="36"/>
          <w:szCs w:val="36"/>
          <w:rtl/>
        </w:rPr>
        <w:t>"</w:t>
      </w:r>
      <w:r w:rsidR="0041157B" w:rsidRPr="0041157B">
        <w:rPr>
          <w:rFonts w:ascii="Traditional Arabic" w:hAnsi="Traditional Arabic" w:cs="Traditional Arabic" w:hint="cs"/>
          <w:b/>
          <w:bCs/>
          <w:color w:val="0000FF"/>
          <w:sz w:val="36"/>
          <w:szCs w:val="36"/>
          <w:rtl/>
        </w:rPr>
        <w:t xml:space="preserve"> </w:t>
      </w:r>
      <w:r w:rsidR="0041157B" w:rsidRPr="0041157B">
        <w:rPr>
          <w:rFonts w:ascii="Traditional Arabic" w:hAnsi="Traditional Arabic" w:cs="Traditional Arabic"/>
          <w:b/>
          <w:bCs/>
          <w:color w:val="0000FF"/>
          <w:sz w:val="36"/>
          <w:szCs w:val="36"/>
          <w:rtl/>
        </w:rPr>
        <w:t xml:space="preserve">مَنْ فَجَعَ هَذِهِ بِوَلَدِهَا ؟ </w:t>
      </w:r>
      <w:r w:rsidR="00610EB5">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كما ورد النهي عن التفريق بين الشاة وولدها.</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حتى إنه - صلى الله عليه وسلم - حفِظ حق الجنين وإن كان نطفةً حرامًا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فأمر المرأة التي زَنَت أن تذهب حتى تضعَ طفلَها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وأخَّر إقامة الحدِّ حفظًا لحق الوليد حين وضَعَتْ ولدَها؛ فأمَرها أن تعود حتى تستكمِل سنتَيْ رضاعته.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بل وفي أهم فروض الدين وأشدها تعظيمًا كان - عليه الصلاة والسلام - يُصلِّي وهو حاملٌ أُمامة ابنة بنته زينب - رضي الله عنهما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ويُصلِّي وهو حاملٌ الحسن ابن ابنته فاطمة - رضي الله عنهما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سجد - عليه الصلاة والسلام - فركِبَ الحسن على ظهره أطال لأجله السجود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سُئِل عن ذلك قال: </w:t>
      </w:r>
      <w:r w:rsidR="00610EB5">
        <w:rPr>
          <w:rFonts w:ascii="Traditional Arabic" w:hAnsi="Traditional Arabic" w:cs="Traditional Arabic" w:hint="cs"/>
          <w:b/>
          <w:bCs/>
          <w:color w:val="0000FF"/>
          <w:sz w:val="36"/>
          <w:szCs w:val="36"/>
          <w:rtl/>
        </w:rPr>
        <w:t>"</w:t>
      </w:r>
      <w:r w:rsidR="000D2EFE" w:rsidRPr="000D2EFE">
        <w:rPr>
          <w:rFonts w:ascii="Traditional Arabic" w:hAnsi="Traditional Arabic" w:cs="Traditional Arabic" w:hint="cs"/>
          <w:b/>
          <w:bCs/>
          <w:color w:val="0000FF"/>
          <w:sz w:val="36"/>
          <w:szCs w:val="36"/>
          <w:rtl/>
        </w:rPr>
        <w:t xml:space="preserve"> </w:t>
      </w:r>
      <w:r w:rsidR="000D2EFE" w:rsidRPr="000D2EFE">
        <w:rPr>
          <w:rFonts w:ascii="Traditional Arabic" w:hAnsi="Traditional Arabic" w:cs="Traditional Arabic"/>
          <w:b/>
          <w:bCs/>
          <w:color w:val="0000FF"/>
          <w:sz w:val="36"/>
          <w:szCs w:val="36"/>
          <w:rtl/>
        </w:rPr>
        <w:t xml:space="preserve">إِنَّ ابْنِي هَذَا ارْتَحَلَنِي ، فَكَرِهْتُ أَنْ أُعَجِّلَهُ حَتَّى يَقْضِيَ حَاجَتَهُ </w:t>
      </w:r>
      <w:r w:rsidR="00610EB5">
        <w:rPr>
          <w:rFonts w:ascii="Traditional Arabic" w:hAnsi="Traditional Arabic" w:cs="Traditional Arabic" w:hint="cs"/>
          <w:b/>
          <w:bCs/>
          <w:color w:val="0000FF"/>
          <w:sz w:val="36"/>
          <w:szCs w:val="36"/>
          <w:rtl/>
        </w:rPr>
        <w:t xml:space="preserve">" </w:t>
      </w:r>
      <w:r w:rsidRPr="000D2EFE">
        <w:rPr>
          <w:rFonts w:ascii="Traditional Arabic" w:hAnsi="Traditional Arabic" w:cs="Traditional Arabic"/>
          <w:b/>
          <w:bCs/>
          <w:color w:val="0000FF"/>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فلم تمنعه خشيتُه لربه ولا وقوفه بين يديه من ملاطفة الصغار ومراعاة مشاعرهم.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وهل الطفولة والأطفال في حاجةٍ للتذكير بحقهم واستثارة المشاعر نحوهم؛ رغم أن الفطرة داعية لذلك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والطبع مُنساقٌ وميَّالٌ كذلك؟!</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يقال - بكل أسى -: نعم؛ فرغم كثرة ما أنتَجَتْه المدنيَّةُ الحديثة من خيرٍ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إلا أن ثمَّةَ أنماطًا سلوكية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وظواهر لم تعُد خفيَّة أصبَحنا نتبيَّنُها في مجتمعاتنا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كانت فيها من قبل.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فتحت ضغوط الحياة اليومية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وكثرة الأمراض النفسية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والجرأة على تعاطي المُؤثِّرات العقلية؛ وُجِد فئةٌ من الآباء والأمهات غاضَ نبعُ الحب في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وأسقطَ خريفُ القسوة أوراق الحنان من نفوسهم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فاستُلِبَت من بين جوانحهم إنسانيتهم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أول ضحايا ذلك الاستلاب هم الأطفال.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فكم بين جُدران البيوت وأسوار المدارس من طفولةٍ مُنتَهَكة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وبراءةٍ مُغتالة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يتعرَّضُ الأطفال في صورها للضغط النفسي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والعنف البدني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والتعذيب الجسدي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ترى ذا الخمسة أعوام يُقلِّب عينين ماؤهما الطُّهْر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وبريقُهما البراءة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يُقلِّبُها في أبيه القادم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ويخفِقُ فؤادُه الغضُّ لمرأى أبيه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مُنتظرًا منه ضمَّةً أو قُبلة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لسعُ النار يفجَرُه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الضرب العنيف يتلقَّفُه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وسلاحُ الطفل - ويا لسلاحه - أنَّاتٌ متقطِّعة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وزَفَراتٌ مُتحشرِجة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غابَ المُعين والناصر.</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واستعِن - أيها السامع - بخيال شاعرٍ أو سُبُحات أديب لتتصوَّر ما الذي يُحسُّه ذلك الطفل ويشعُر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وكيف تُوأدُ في نفسه كل مباهِج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ويغيضُ في مُخيِّلته كل جميلٍ يبلُغه خيالُه الحالِم.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وثمَّة طفل لم تجد أمُّه المُضطربة نفسيًّا ما تُفرِغُ فيه اضطرابها إلا جسد طفلها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يحدث في المجتمع من أمثال هذه الانتهاكات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تُمارَسُ هذه الوحشية داخل البيوتات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يشعر بها جيرانٌ ولا أهل؛ فقد أساء آباء لأطفالهم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وأدَّبَت زوجاتٌ أولادَ أزواجهن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يسلَم الأطفال حتى من أذيَّة عاملات المنازل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وعاش من عاش منهم مُشوَّه الإنسانية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مُتَّشِحًا </w:t>
      </w:r>
      <w:r w:rsidRPr="00874F7E">
        <w:rPr>
          <w:rFonts w:ascii="Traditional Arabic" w:hAnsi="Traditional Arabic" w:cs="Traditional Arabic"/>
          <w:b/>
          <w:bCs/>
          <w:sz w:val="36"/>
          <w:szCs w:val="36"/>
          <w:rtl/>
          <w:lang w:bidi="ar-EG"/>
        </w:rPr>
        <w:lastRenderedPageBreak/>
        <w:t>بالعدوانية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له مستقبلٌ قاتِم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وربما احترف الجريمة والانحراف فخسِر نفسه ثم خسِرَه المجتمع.</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هذه المظاهر ليست - بحمد الله - عامةً ولا شائعة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ولكنها توجد بقدرٍ غير قليل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من أعظم أنواع الاحتساب: أن يحتسِب المجتمع في رفع الظلم عن هذه الفِئة؛ خصوصًا إذا كان الظلم واقعًا من ذوي القُربى.</w:t>
      </w:r>
    </w:p>
    <w:p w:rsidR="00610EB5" w:rsidRDefault="00610EB5" w:rsidP="00C20E32">
      <w:pPr>
        <w:bidi/>
        <w:spacing w:beforeLines="120" w:before="288"/>
        <w:jc w:val="center"/>
        <w:rPr>
          <w:rFonts w:ascii="Traditional Arabic" w:hAnsi="Traditional Arabic" w:cs="Traditional Arabic"/>
          <w:b/>
          <w:bCs/>
          <w:sz w:val="36"/>
          <w:szCs w:val="36"/>
          <w:rtl/>
          <w:lang w:bidi="ar-EG"/>
        </w:rPr>
      </w:pPr>
    </w:p>
    <w:p w:rsidR="00610EB5" w:rsidRPr="00610EB5" w:rsidRDefault="00610EB5" w:rsidP="00C20E32">
      <w:pPr>
        <w:bidi/>
        <w:spacing w:beforeLines="120" w:before="288"/>
        <w:jc w:val="center"/>
        <w:rPr>
          <w:rFonts w:ascii="Traditional Arabic" w:hAnsi="Traditional Arabic" w:cs="Traditional Arabic"/>
          <w:b/>
          <w:bCs/>
          <w:color w:val="800000"/>
          <w:sz w:val="36"/>
          <w:szCs w:val="36"/>
          <w:rtl/>
          <w:lang w:bidi="ar-EG"/>
        </w:rPr>
      </w:pPr>
      <w:r w:rsidRPr="00610EB5">
        <w:rPr>
          <w:rFonts w:ascii="Traditional Arabic" w:hAnsi="Traditional Arabic" w:cs="Traditional Arabic"/>
          <w:b/>
          <w:bCs/>
          <w:color w:val="800000"/>
          <w:sz w:val="36"/>
          <w:szCs w:val="36"/>
          <w:rtl/>
          <w:lang w:bidi="ar-EG"/>
        </w:rPr>
        <w:t>وظلمُ ذوي القُربى أشدُّ مضاضةً</w:t>
      </w:r>
    </w:p>
    <w:p w:rsidR="00610EB5" w:rsidRPr="00610EB5" w:rsidRDefault="00610EB5" w:rsidP="00C20E32">
      <w:pPr>
        <w:bidi/>
        <w:spacing w:beforeLines="120" w:before="288"/>
        <w:jc w:val="center"/>
        <w:rPr>
          <w:rFonts w:ascii="Traditional Arabic" w:hAnsi="Traditional Arabic" w:cs="Traditional Arabic"/>
          <w:b/>
          <w:bCs/>
          <w:color w:val="800000"/>
          <w:sz w:val="36"/>
          <w:szCs w:val="36"/>
          <w:rtl/>
          <w:lang w:bidi="ar-EG"/>
        </w:rPr>
      </w:pPr>
      <w:r w:rsidRPr="00610EB5">
        <w:rPr>
          <w:rFonts w:ascii="Traditional Arabic" w:hAnsi="Traditional Arabic" w:cs="Traditional Arabic"/>
          <w:b/>
          <w:bCs/>
          <w:color w:val="800000"/>
          <w:sz w:val="36"/>
          <w:szCs w:val="36"/>
          <w:rtl/>
          <w:lang w:bidi="ar-EG"/>
        </w:rPr>
        <w:t>على النفس من وقعِ الحُسام المُهنَّدِ</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يجب التفطُّن لصغارِ من ابتُلُوا بمرضٍ نفسيّ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تورَّطوا بمُؤثِّر عقليّ؛ خصوصًا وأن الطفل المُعنَّف والمُعذَّب حين تصدُفُه قد لا تسمع منه تعبيرًا يكشِف ما أصابه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حفَرَت تلك الاعتداءاتُ في نفسه أخاديدها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الطفل المُعذَّب وإن عجِز لسانُ مقاله عن الشكوى فإن لسان حاله سينطِقُ بالكثير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والصغير لا يَنسى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وجراحُ الطفولة لا تندمِل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لم يتدارَكها الوُساة فيُوشِك أن تنتهي إلى مقتل.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وإنها لظاهرةٌ حسنةٌ تلك المراكز والدُّور التي تُعنى بحماية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وتوعية الآباء والأمهات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والقائمون عليها على خيرٍ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ينبغي دعمُهم والتواصُل معهم والإشادة بهم.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وثمَّة صفحةٌ أخرى من كتاب مآسي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عنوانها: الخلافات الزوجية؛ فعندما يحضر الشيطان بين زوجين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ويتقصَّدُ كلٌّ منهما الإساءة إلى الآخر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وعيون الأطفال تُشاهد وتترقَّب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ونفوسهم تتوجَّد وتنزِف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ويرَون إساءةً لفظيةً من الأب لأمهم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إهانةً معنويةً </w:t>
      </w:r>
      <w:r w:rsidRPr="00874F7E">
        <w:rPr>
          <w:rFonts w:ascii="Traditional Arabic" w:hAnsi="Traditional Arabic" w:cs="Traditional Arabic"/>
          <w:b/>
          <w:bCs/>
          <w:sz w:val="36"/>
          <w:szCs w:val="36"/>
          <w:rtl/>
          <w:lang w:bidi="ar-EG"/>
        </w:rPr>
        <w:lastRenderedPageBreak/>
        <w:t>من الأم لأبيهم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اعتداءً جسديًّا من أحدهما على الآخر؛ فإن الطفولة - حينئذٍ - في هباء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وثمَّةَ ساعتها عُقدٌ نفسية تنمو في خفاء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ويخبُو وهَجُ الحياة لدى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وينسحِبُ ذلك على عدمِ مُبالاته بالتعليم فلا يعنيه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ويُعتِم المستقبل في ناظرَيْه؛ فلا حُلم يُداعبُه ولا أمل يُلاغيه.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شاهَت الأيام في عينيه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وساءت معاني الأمومة والأُبُوَّة في ناظرَيْه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والوالدان غيرُ مُبالِيَيْن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يتنافسان أيهما الأسوأ</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وأيهما الذي ينتأُ جُرح طفلهما فلا يبرأ.</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أيها الأزواج المُتخاصِمون: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الله - عز وجل - حدَّد أوقاتًا لا يدخل فيها الأولاد على والديهم حتى لا تقع أعيُنهم على ما لا يُدرِكون من المُباح؛ أفليس من باب أَوْلَى أن نُشيحَ بأبصار الصغار ونصرِف علمهم عن العلاقة السلبية بين والديهم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فيعيشوا في بيئةٍ نقية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ونفسيةٍ رضيَّة.</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الخلاف له آداب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والخصومة لها حدود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ضحية هنا للتجاوُز إلا المتجاوِز نفسه وأسرته ومستقبلهم جميعًا.</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 الطلاق والانفصال فتثور مسألة نفقة الأطفال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وزيارتهم لأحد الوالدين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في هذه المسألة من صورٍ مِدادُها الأسى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وألوانها العناء؛ مع أن الله تعالى يقول: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لَا تُضَارَّ وَالِدَةٌ بِوَلَدِهَا وَلَا مَوْلُودٌ لَهُ بِوَلَدِهِ</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50477">
        <w:rPr>
          <w:rFonts w:ascii="Traditional Arabic" w:hAnsi="Traditional Arabic" w:cs="Traditional Arabic" w:hint="cs"/>
          <w:b/>
          <w:bCs/>
          <w:color w:val="FF0000"/>
          <w:sz w:val="36"/>
          <w:szCs w:val="36"/>
          <w:rtl/>
        </w:rPr>
        <w:t>233</w:t>
      </w:r>
      <w:r w:rsidR="00FB18BB">
        <w:rPr>
          <w:rFonts w:ascii="Traditional Arabic" w:hAnsi="Traditional Arabic" w:cs="Traditional Arabic" w:hint="cs"/>
          <w:b/>
          <w:bCs/>
          <w:color w:val="FF0000"/>
          <w:sz w:val="36"/>
          <w:szCs w:val="36"/>
          <w:rtl/>
        </w:rPr>
        <w:t xml:space="preserve">) </w:t>
      </w:r>
      <w:r w:rsidR="007C70E3">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color w:val="FF0000"/>
          <w:sz w:val="36"/>
          <w:szCs w:val="36"/>
          <w:rtl/>
        </w:rPr>
        <w:t>﴾</w:t>
      </w:r>
      <w:r w:rsidR="00C82501" w:rsidRPr="00C82501">
        <w:rPr>
          <w:rStyle w:val="af"/>
          <w:rFonts w:ascii="Traditional Arabic" w:hAnsi="Traditional Arabic" w:cs="Traditional Arabic"/>
          <w:b/>
          <w:bCs/>
          <w:color w:val="FF0000"/>
          <w:sz w:val="36"/>
          <w:szCs w:val="36"/>
          <w:rtl/>
        </w:rPr>
        <w:footnoteReference w:id="496"/>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وكم طفلٍ غُيِّب عن أمه ولا ذنب له إلا خلافٌ لم يكن طرفًا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ولكنه عُوقِب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والنبي - صلى الله عليه وسلم - يقول: </w:t>
      </w:r>
      <w:r w:rsidR="00F3039B">
        <w:rPr>
          <w:rFonts w:ascii="Traditional Arabic" w:hAnsi="Traditional Arabic" w:cs="Traditional Arabic" w:hint="cs"/>
          <w:b/>
          <w:bCs/>
          <w:color w:val="0000FF"/>
          <w:sz w:val="36"/>
          <w:szCs w:val="36"/>
          <w:rtl/>
        </w:rPr>
        <w:t>"</w:t>
      </w:r>
      <w:r w:rsidR="00F90903" w:rsidRPr="00F90903">
        <w:rPr>
          <w:rFonts w:ascii="Traditional Arabic" w:hAnsi="Traditional Arabic" w:cs="Traditional Arabic" w:hint="cs"/>
          <w:b/>
          <w:bCs/>
          <w:color w:val="0000FF"/>
          <w:sz w:val="36"/>
          <w:szCs w:val="36"/>
          <w:rtl/>
        </w:rPr>
        <w:t xml:space="preserve"> </w:t>
      </w:r>
      <w:r w:rsidR="00F90903" w:rsidRPr="00F90903">
        <w:rPr>
          <w:rFonts w:ascii="Traditional Arabic" w:hAnsi="Traditional Arabic" w:cs="Traditional Arabic"/>
          <w:b/>
          <w:bCs/>
          <w:color w:val="0000FF"/>
          <w:sz w:val="36"/>
          <w:szCs w:val="36"/>
          <w:rtl/>
        </w:rPr>
        <w:t>مَنْ فَرَّقَ بَيْنَ وَالِدَةٍ وَوَلَدِهَا فَرَّقَ اللَّهُ بَيْنَهُ وَبَيْنَ أَحِبَّتِهِ يَوْمَ الْقِيَامَةِ</w:t>
      </w:r>
      <w:r w:rsidR="00F90903" w:rsidRPr="00F90903">
        <w:rPr>
          <w:rFonts w:ascii="Traditional Arabic" w:hAnsi="Traditional Arabic" w:cs="Traditional Arabic" w:hint="cs"/>
          <w:b/>
          <w:bCs/>
          <w:color w:val="0000FF"/>
          <w:sz w:val="36"/>
          <w:szCs w:val="36"/>
          <w:rtl/>
        </w:rPr>
        <w:t xml:space="preserve"> </w:t>
      </w:r>
      <w:r w:rsidR="00F3039B">
        <w:rPr>
          <w:rFonts w:ascii="Traditional Arabic" w:hAnsi="Traditional Arabic" w:cs="Traditional Arabic" w:hint="cs"/>
          <w:b/>
          <w:bCs/>
          <w:color w:val="0000FF"/>
          <w:sz w:val="36"/>
          <w:szCs w:val="36"/>
          <w:rtl/>
        </w:rPr>
        <w:t>"</w:t>
      </w:r>
      <w:r w:rsidR="00F90903" w:rsidRPr="00F90903">
        <w:rPr>
          <w:rFonts w:ascii="Traditional Arabic" w:hAnsi="Traditional Arabic" w:cs="Traditional Arabic" w:hint="cs"/>
          <w:b/>
          <w:bCs/>
          <w:color w:val="0000FF"/>
          <w:sz w:val="36"/>
          <w:szCs w:val="36"/>
          <w:rtl/>
          <w:lang w:bidi="ar-EG"/>
        </w:rPr>
        <w:t xml:space="preserve"> </w:t>
      </w:r>
      <w:r w:rsidRPr="00F90903">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أخرجه 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وصحَّحه الحاكم.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فبأيِّ ذنبٍ يُحرَم الطفل حنان أمه أو لقاء أبيه وهو بَضعةٌ منهما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غِنى له بأحدهما عن الآخر مهما فعل الأول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يجب أن يُمكَّن الطفل من رؤية والدَيْه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الاتصال بهما متى </w:t>
      </w:r>
      <w:r w:rsidRPr="00874F7E">
        <w:rPr>
          <w:rFonts w:ascii="Traditional Arabic" w:hAnsi="Traditional Arabic" w:cs="Traditional Arabic"/>
          <w:b/>
          <w:bCs/>
          <w:sz w:val="36"/>
          <w:szCs w:val="36"/>
          <w:rtl/>
          <w:lang w:bidi="ar-EG"/>
        </w:rPr>
        <w:lastRenderedPageBreak/>
        <w:t>أراد دون مُحاسبةٍ أو مُضايقة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يجوز بحالٍ أن يكون الانفصالُ بين الوالدين داعيًا لأن يُربَّى الطفل على عقوق أحدهما أو عدم الإحسان إلى الآخر.</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من وقع الطلاق بينهم من الآباء والأمهات! لا تنسوا الفضل بينكم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واتقوا الله في أولادكم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خلافاتكم حبلٌ ممدود طرفاه بأيديكم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وسطه عقدةٌ مُلتفَّةٌ على عنق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فكلما اشتدَّ أحدُ الأبَوَيْن في الجذب استحكَمَت العُقدة على عنق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أن خلافات الأبوين في الغالب يكون المغلوب فيها خيرًا من الغالب.</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 من أبٍ يتحايلُ في تقليل نفقة أولاده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الهروب منها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لشيء إلا ليغيظ أمهم؛ فكيف يرجو برَّ أولاده بعد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ويتأمَّل دعاءهم وصدقتهم عنه حين يكبرون؟!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صور الإساءة المنتشرة: الصياحُ والصراخُ في وجه الطفل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وتهديده وتخويفه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وكثرةُ مُعاتبته وتعنيفُه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مما يتساهلُ فيه الآباء والأمهات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والمُربُّون والمُربِّيات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ويتصرَّفون بمشاعرهم الغاضبة دون إدراكٍ للعواقب المُدمِّرة لنفسية الطفل.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والتعنيفُ والتخويفُ يُورِث شخصيةً مهزوزة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ونفسيةً مُضطربة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ألا فاتقوا الله في وصيته</w:t>
      </w:r>
      <w:r w:rsidRPr="0078681B">
        <w:rPr>
          <w:rFonts w:ascii="Traditional Arabic" w:hAnsi="Traditional Arabic" w:cs="Traditional Arabic"/>
          <w:b/>
          <w:bCs/>
          <w:color w:val="FF0000"/>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يُوصِيكُمُ اللَّهُ فِي أَوْلَادِكُمْ</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50477">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7C70E3">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color w:val="FF0000"/>
          <w:sz w:val="36"/>
          <w:szCs w:val="36"/>
          <w:rtl/>
        </w:rPr>
        <w:t>﴾</w:t>
      </w:r>
      <w:r w:rsidR="00C82501" w:rsidRPr="00C82501">
        <w:rPr>
          <w:rStyle w:val="af"/>
          <w:rFonts w:ascii="Traditional Arabic" w:hAnsi="Traditional Arabic" w:cs="Traditional Arabic"/>
          <w:b/>
          <w:bCs/>
          <w:color w:val="FF0000"/>
          <w:sz w:val="36"/>
          <w:szCs w:val="36"/>
          <w:rtl/>
        </w:rPr>
        <w:footnoteReference w:id="497"/>
      </w:r>
      <w:r w:rsidRPr="00C82501">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وليتق الله كلٌّ في رعيَّته؛ فكلٌّ مسؤولٌ ومُحاسَب.</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بارِك لنا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حق الحمد وأوفاه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والصلاة والسلام على رسوله ومُصطفاه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ومن والاه.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خطأ الأطفال مغفور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وذنبهم معفوٌّ عنه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قد رفع عنهم قلم التكليف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فارفعوا أنتم عنهم أساليب التعنيف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قِفُوا بين العنف والضعف في موقف الحزم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واقدُرُوا لحداثة السن ومحبة اللهو قدرَها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كان الطفل لا يُضرَبُ على الصلاة وهي عمود الدين إلا وهو في العاشرة من عمره وبعد أن يُؤمَر بها مئات المرات؛ فكيف يُضربُ ابنُ سنتين وثلاث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وابنُ خمسٍ وسبع على شقاوةٍ فطرية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لهوٍ بريء؟!</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ولكم في هدي النبي - صلى الله عليه وسلم - قدوةٌ وأُسوة؛ عن أس - رضي الله عنه - قال: "</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خدمتُ النبي - صلى الله عليه وسلم - عشر سنين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قال لي أُفّ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لمَ صنعتَ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ألا صنعتَ</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 ولفظ أبي داود عن أنس قال: "</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خدمتُ النبي - صلى الله عليه وسلم - عشر سنين بالمدينة وأنا غلامٌ ليس كل أمري كما يشتهي صاحبي أن أكون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قال لي فيها أُفٍّ قط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قال لي: لمَ فعلتَ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ألا فعلتَ هذا</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الحافظ ابن حجر: "ويسُتفادُ من هذا: تركُ العِتاب على ما فات؛ لأن هناك مندوحةً عنه باستئناف الأمر به إذا احتيجَ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وفائدة تنزيه اللسان عن الزجر والذم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واستئلاف خاطر الخادم بترك مُعاتبته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ذلك في الأمور التي تتعلَّق بحظِّ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في الأمور اللازمة شرعًا فلا يُتسامَح فيها؛ لأنها من باب الأمر بالمعروف والنهي عن المنكر".</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إنه لا خلاف في مبدأ تصحيح خطأ الطفل إذا أخطأ</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يجب أن يكون التصحيح بأسلوبٍ يبني ولا يهدِم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ويؤدِّبُ ولا يُثرِّب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ولنا في رسول الله - صلى الله عليه وسلم - أُسوة؛ عن عمر بن أبي سلمة قال: "كنتُ غلامًا في حَجر رسول الله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يدي تطيشُ في الصحفة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لي رسول الله - صلى الله عليه وسلم -: </w:t>
      </w:r>
      <w:r w:rsidR="00EA6CDE">
        <w:rPr>
          <w:rFonts w:ascii="Traditional Arabic" w:hAnsi="Traditional Arabic" w:cs="Traditional Arabic" w:hint="cs"/>
          <w:b/>
          <w:bCs/>
          <w:color w:val="0000FF"/>
          <w:sz w:val="36"/>
          <w:szCs w:val="36"/>
          <w:rtl/>
        </w:rPr>
        <w:t>"</w:t>
      </w:r>
      <w:r w:rsidR="00A122F8" w:rsidRPr="00A122F8">
        <w:rPr>
          <w:rFonts w:ascii="Traditional Arabic" w:hAnsi="Traditional Arabic" w:cs="Traditional Arabic" w:hint="cs"/>
          <w:b/>
          <w:bCs/>
          <w:color w:val="0000FF"/>
          <w:sz w:val="36"/>
          <w:szCs w:val="36"/>
          <w:rtl/>
        </w:rPr>
        <w:t xml:space="preserve"> </w:t>
      </w:r>
      <w:r w:rsidR="00A122F8" w:rsidRPr="00A122F8">
        <w:rPr>
          <w:rFonts w:ascii="Traditional Arabic" w:hAnsi="Traditional Arabic" w:cs="Traditional Arabic"/>
          <w:b/>
          <w:bCs/>
          <w:color w:val="0000FF"/>
          <w:sz w:val="36"/>
          <w:szCs w:val="36"/>
          <w:rtl/>
        </w:rPr>
        <w:t>يَا غُلامُ سَمِّ اللَّهَ ، وَكُلْ بِيَمِينِكَ ، وَكُلْ مِمَّا يَلِيكَ</w:t>
      </w:r>
      <w:r w:rsidR="00A122F8" w:rsidRPr="00A122F8">
        <w:rPr>
          <w:rFonts w:ascii="Traditional Arabic" w:hAnsi="Traditional Arabic" w:cs="Traditional Arabic" w:hint="cs"/>
          <w:b/>
          <w:bCs/>
          <w:color w:val="0000FF"/>
          <w:sz w:val="36"/>
          <w:szCs w:val="36"/>
          <w:rtl/>
        </w:rPr>
        <w:t xml:space="preserve"> </w:t>
      </w:r>
      <w:r w:rsidR="00EA6CDE">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قال: فما زالت تلك طِعمتي بعد"؛ متفق عليه.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هريرة - رضي الله عنه - أن الحسن بن علي - رضي الله عنهما - أخذ تمرةً من تمر الصدقة فجعلها في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النبي - صلى الله عليه وسلم -: </w:t>
      </w:r>
      <w:r w:rsidR="00EA6CDE">
        <w:rPr>
          <w:rFonts w:ascii="Traditional Arabic" w:hAnsi="Traditional Arabic" w:cs="Traditional Arabic" w:hint="cs"/>
          <w:b/>
          <w:bCs/>
          <w:color w:val="0000FF"/>
          <w:sz w:val="36"/>
          <w:szCs w:val="36"/>
          <w:rtl/>
        </w:rPr>
        <w:t>"</w:t>
      </w:r>
      <w:r w:rsidR="00115099" w:rsidRPr="00B11459">
        <w:rPr>
          <w:rFonts w:ascii="Traditional Arabic" w:hAnsi="Traditional Arabic" w:cs="Traditional Arabic" w:hint="cs"/>
          <w:b/>
          <w:bCs/>
          <w:color w:val="0000FF"/>
          <w:sz w:val="36"/>
          <w:szCs w:val="36"/>
          <w:rtl/>
        </w:rPr>
        <w:t xml:space="preserve"> </w:t>
      </w:r>
      <w:r w:rsidR="00115099" w:rsidRPr="00B11459">
        <w:rPr>
          <w:rFonts w:ascii="Traditional Arabic" w:hAnsi="Traditional Arabic" w:cs="Traditional Arabic"/>
          <w:b/>
          <w:bCs/>
          <w:color w:val="0000FF"/>
          <w:sz w:val="36"/>
          <w:szCs w:val="36"/>
          <w:rtl/>
        </w:rPr>
        <w:t xml:space="preserve">كِخْ كِخْ </w:t>
      </w:r>
      <w:r w:rsidR="00115099" w:rsidRPr="00B11459">
        <w:rPr>
          <w:rFonts w:ascii="Traditional Arabic" w:hAnsi="Traditional Arabic" w:cs="Traditional Arabic" w:hint="cs"/>
          <w:b/>
          <w:bCs/>
          <w:color w:val="0000FF"/>
          <w:sz w:val="36"/>
          <w:szCs w:val="36"/>
          <w:rtl/>
        </w:rPr>
        <w:t>،</w:t>
      </w:r>
      <w:r w:rsidR="00115099" w:rsidRPr="00B11459">
        <w:rPr>
          <w:rFonts w:ascii="Traditional Arabic" w:hAnsi="Traditional Arabic" w:cs="Traditional Arabic"/>
          <w:b/>
          <w:bCs/>
          <w:color w:val="0000FF"/>
          <w:sz w:val="36"/>
          <w:szCs w:val="36"/>
          <w:rtl/>
        </w:rPr>
        <w:t xml:space="preserve"> ارْمِ بِهَا أَمَا عَلِمْتَ أَنَّا لَا نَأْكُلُ الصَّدَقَةَ</w:t>
      </w:r>
      <w:r w:rsidR="00115099" w:rsidRPr="00B11459">
        <w:rPr>
          <w:rFonts w:ascii="Traditional Arabic" w:hAnsi="Traditional Arabic" w:cs="Traditional Arabic" w:hint="cs"/>
          <w:b/>
          <w:bCs/>
          <w:color w:val="0000FF"/>
          <w:sz w:val="36"/>
          <w:szCs w:val="36"/>
          <w:rtl/>
        </w:rPr>
        <w:t xml:space="preserve"> ؟! </w:t>
      </w:r>
      <w:r w:rsidR="00EA6CDE">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رواه البخاري ومسلم.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وقوله: </w:t>
      </w:r>
      <w:r w:rsidR="00EA6CDE">
        <w:rPr>
          <w:rFonts w:ascii="Traditional Arabic" w:hAnsi="Traditional Arabic" w:cs="Traditional Arabic" w:hint="cs"/>
          <w:b/>
          <w:bCs/>
          <w:color w:val="0000FF"/>
          <w:sz w:val="36"/>
          <w:szCs w:val="36"/>
          <w:rtl/>
        </w:rPr>
        <w:t>"</w:t>
      </w:r>
      <w:r w:rsidR="00CA7C26" w:rsidRPr="00CA7C26">
        <w:rPr>
          <w:rFonts w:ascii="Traditional Arabic" w:hAnsi="Traditional Arabic" w:cs="Traditional Arabic" w:hint="cs"/>
          <w:b/>
          <w:bCs/>
          <w:color w:val="0000FF"/>
          <w:sz w:val="36"/>
          <w:szCs w:val="36"/>
          <w:rtl/>
        </w:rPr>
        <w:t xml:space="preserve"> </w:t>
      </w:r>
      <w:r w:rsidRPr="00CA7C26">
        <w:rPr>
          <w:rFonts w:ascii="Traditional Arabic" w:hAnsi="Traditional Arabic" w:cs="Traditional Arabic"/>
          <w:b/>
          <w:bCs/>
          <w:color w:val="0000FF"/>
          <w:sz w:val="36"/>
          <w:szCs w:val="36"/>
          <w:rtl/>
        </w:rPr>
        <w:t>كِخْ</w:t>
      </w:r>
      <w:r w:rsidR="00CA7C26" w:rsidRPr="00CA7C26">
        <w:rPr>
          <w:rFonts w:ascii="Traditional Arabic" w:hAnsi="Traditional Arabic" w:cs="Traditional Arabic" w:hint="cs"/>
          <w:b/>
          <w:bCs/>
          <w:color w:val="0000FF"/>
          <w:sz w:val="36"/>
          <w:szCs w:val="36"/>
          <w:rtl/>
        </w:rPr>
        <w:t xml:space="preserve"> </w:t>
      </w:r>
      <w:r w:rsidR="00EA6CDE">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بفتح الكاف أو كسرها.</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وروى الطبراني عن زينب بنت أبي سلمة أنها دخلَت على رسول الله - صلى الله عليه وسلم - وهو يغتسِل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قالت: "فأخذ حفنةً من ماء فضربَ بها في وجهي وقال: </w:t>
      </w:r>
      <w:r w:rsidR="00EA6CDE">
        <w:rPr>
          <w:rFonts w:ascii="Traditional Arabic" w:hAnsi="Traditional Arabic" w:cs="Traditional Arabic" w:hint="cs"/>
          <w:b/>
          <w:bCs/>
          <w:color w:val="0000FF"/>
          <w:sz w:val="36"/>
          <w:szCs w:val="36"/>
          <w:rtl/>
        </w:rPr>
        <w:t>"</w:t>
      </w:r>
      <w:r w:rsidR="003A7D4B" w:rsidRPr="003A7D4B">
        <w:rPr>
          <w:rFonts w:ascii="Traditional Arabic" w:hAnsi="Traditional Arabic" w:cs="Traditional Arabic" w:hint="cs"/>
          <w:b/>
          <w:bCs/>
          <w:color w:val="0000FF"/>
          <w:sz w:val="36"/>
          <w:szCs w:val="36"/>
          <w:rtl/>
        </w:rPr>
        <w:t xml:space="preserve"> </w:t>
      </w:r>
      <w:r w:rsidR="003A7D4B" w:rsidRPr="003A7D4B">
        <w:rPr>
          <w:rFonts w:ascii="Traditional Arabic" w:hAnsi="Traditional Arabic" w:cs="Traditional Arabic"/>
          <w:b/>
          <w:bCs/>
          <w:color w:val="0000FF"/>
          <w:sz w:val="36"/>
          <w:szCs w:val="36"/>
          <w:rtl/>
        </w:rPr>
        <w:t xml:space="preserve">وَرَاءَكَ أَيْ لَكَاعِ </w:t>
      </w:r>
      <w:r w:rsidR="00EA6CDE">
        <w:rPr>
          <w:rFonts w:ascii="Traditional Arabic" w:hAnsi="Traditional Arabic" w:cs="Traditional Arabic" w:hint="cs"/>
          <w:b/>
          <w:bCs/>
          <w:color w:val="0000FF"/>
          <w:sz w:val="36"/>
          <w:szCs w:val="36"/>
          <w:rtl/>
        </w:rPr>
        <w:t>"</w:t>
      </w:r>
      <w:r w:rsidR="003A7D4B" w:rsidRPr="003A7D4B">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فانظر كيف علَّمَ عمرَ بن أبي سلمة آداب الطعام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وعلَّم الحسنَ الورع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وعلَّم زينب الأدب في الاستئذان وعدم الاطِّلاع على العورات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وتأمَّل كيف كان التعليمُ بأسلوبٍ يفهمُه الصغار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بكلمةٍ واحدة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جُملٍ صغيرةٍ مختصرة واضحةٍ يسهُلُ حِفظُها وفهمُها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بلا إهانةٍ ولا تجريح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لومٍ ولا توبيخ</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تقطيبٍ ولا تثريب؛ فضلاً عن ضرب الصغير أو الدعاء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أمرٌ خطير؛ فقد توافقُ الدعوةُ ساعة إجابة فيندمُ الداعي حين لا ينفع الندم.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والنبي - صلى الله عليه وسلم - يقول: </w:t>
      </w:r>
      <w:r w:rsidR="00EA6CDE">
        <w:rPr>
          <w:rFonts w:ascii="Traditional Arabic" w:hAnsi="Traditional Arabic" w:cs="Traditional Arabic" w:hint="cs"/>
          <w:b/>
          <w:bCs/>
          <w:color w:val="0000FF"/>
          <w:sz w:val="36"/>
          <w:szCs w:val="36"/>
          <w:rtl/>
        </w:rPr>
        <w:t>"</w:t>
      </w:r>
      <w:r w:rsidR="003C7FD1" w:rsidRPr="003C7FD1">
        <w:rPr>
          <w:rFonts w:ascii="Traditional Arabic" w:hAnsi="Traditional Arabic" w:cs="Traditional Arabic" w:hint="cs"/>
          <w:b/>
          <w:bCs/>
          <w:color w:val="0000FF"/>
          <w:sz w:val="36"/>
          <w:szCs w:val="36"/>
          <w:rtl/>
        </w:rPr>
        <w:t xml:space="preserve"> </w:t>
      </w:r>
      <w:r w:rsidR="003C7FD1" w:rsidRPr="003C7FD1">
        <w:rPr>
          <w:rFonts w:ascii="Traditional Arabic" w:hAnsi="Traditional Arabic" w:cs="Traditional Arabic"/>
          <w:b/>
          <w:bCs/>
          <w:color w:val="0000FF"/>
          <w:sz w:val="36"/>
          <w:szCs w:val="36"/>
          <w:rtl/>
        </w:rPr>
        <w:t xml:space="preserve">لَا تَدْعُوا عَلَى أَنْفُسِكُمْ وَلَا تَدْعُوا عَلَى أَوْلَادِكُمْ وَلَا تَدْعُوا عَلَى أَمْوَالِكُمْ لَا تُوَافِقُوا مِنْ اللَّهِ سَاعَةً يُسْأَلُ فِيهَا عَطَاءٌ فَيَسْتَجِيبُ لَكُمْ </w:t>
      </w:r>
      <w:r w:rsidR="00EA6CDE">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أخرجه مسلم.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وهذا أدبُه - صلى الله عليه وسلم - حتى مع الكبار؛ قال معاوية بن الحكم - رضي الله عنه - وكان قد تكلَّم في الصلاة -: "فبأبي هو وأمِّي؛ ما رأيتُ مُعلِّمًا قبله ولا بعده أحسنَ تعليمًا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فوالله ما كهرَني ولا ضربني ولا شتَمَني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w:t>
      </w:r>
      <w:r w:rsidR="00EA6CDE">
        <w:rPr>
          <w:rFonts w:ascii="Traditional Arabic" w:hAnsi="Traditional Arabic" w:cs="Traditional Arabic" w:hint="cs"/>
          <w:b/>
          <w:bCs/>
          <w:color w:val="0000FF"/>
          <w:sz w:val="36"/>
          <w:szCs w:val="36"/>
          <w:rtl/>
        </w:rPr>
        <w:t>"</w:t>
      </w:r>
      <w:r w:rsidR="003C7FD1" w:rsidRPr="003C7FD1">
        <w:rPr>
          <w:rFonts w:ascii="Traditional Arabic" w:hAnsi="Traditional Arabic" w:cs="Traditional Arabic" w:hint="cs"/>
          <w:b/>
          <w:bCs/>
          <w:color w:val="0000FF"/>
          <w:sz w:val="36"/>
          <w:szCs w:val="36"/>
          <w:rtl/>
        </w:rPr>
        <w:t xml:space="preserve"> </w:t>
      </w:r>
      <w:r w:rsidR="003C7FD1" w:rsidRPr="003C7FD1">
        <w:rPr>
          <w:rFonts w:ascii="Traditional Arabic" w:hAnsi="Traditional Arabic" w:cs="Traditional Arabic"/>
          <w:b/>
          <w:bCs/>
          <w:color w:val="0000FF"/>
          <w:sz w:val="36"/>
          <w:szCs w:val="36"/>
          <w:rtl/>
        </w:rPr>
        <w:t xml:space="preserve">إِنَّ هَذِهِ الصَّلَاةَ ، لَا يَصْلُحُ فِيهَا شَيْءٌ مِنْ كَلَامِ النَّاسِ ، إِنَّمَا هُوَ التَّسْبِيحُ وَالتَّكْبِيرُ وَقِرَاءَةُ الْقُرْآنِ </w:t>
      </w:r>
      <w:r w:rsidR="00EA6CDE">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أخرجه مسلم.</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هريرة - رضي الله عنه - قال: خرجتُ مع رسول الله - صلى الله عليه وسلم - في طائفةٍ من النهار لا يُكلِّمني ولا أُكلِّمه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جاء سوق بني قينُقاع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انصرف حتى أتى خِباء فاطمة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EA6CDE">
        <w:rPr>
          <w:rFonts w:ascii="Traditional Arabic" w:hAnsi="Traditional Arabic" w:cs="Traditional Arabic" w:hint="cs"/>
          <w:b/>
          <w:bCs/>
          <w:color w:val="0000FF"/>
          <w:sz w:val="36"/>
          <w:szCs w:val="36"/>
          <w:rtl/>
        </w:rPr>
        <w:t>"</w:t>
      </w:r>
      <w:r w:rsidR="003C7FD1" w:rsidRPr="003C7FD1">
        <w:rPr>
          <w:rFonts w:ascii="Traditional Arabic" w:hAnsi="Traditional Arabic" w:cs="Traditional Arabic" w:hint="cs"/>
          <w:b/>
          <w:bCs/>
          <w:color w:val="0000FF"/>
          <w:sz w:val="36"/>
          <w:szCs w:val="36"/>
          <w:rtl/>
        </w:rPr>
        <w:t xml:space="preserve"> </w:t>
      </w:r>
      <w:r w:rsidRPr="003C7FD1">
        <w:rPr>
          <w:rFonts w:ascii="Traditional Arabic" w:hAnsi="Traditional Arabic" w:cs="Traditional Arabic"/>
          <w:b/>
          <w:bCs/>
          <w:color w:val="0000FF"/>
          <w:sz w:val="36"/>
          <w:szCs w:val="36"/>
          <w:rtl/>
        </w:rPr>
        <w:t>أثَمَّ لُكَع؟ أثَمَّ لُكَع؟</w:t>
      </w:r>
      <w:r w:rsidR="003C7FD1" w:rsidRPr="003C7FD1">
        <w:rPr>
          <w:rFonts w:ascii="Traditional Arabic" w:hAnsi="Traditional Arabic" w:cs="Traditional Arabic" w:hint="cs"/>
          <w:b/>
          <w:bCs/>
          <w:color w:val="0000FF"/>
          <w:sz w:val="36"/>
          <w:szCs w:val="36"/>
          <w:rtl/>
        </w:rPr>
        <w:t xml:space="preserve"> </w:t>
      </w:r>
      <w:r w:rsidR="00EA6CDE">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 يعني: حسنًا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فظننا أنه إنما تحبِسُه أمُّه لأن تُغسِّله وتُلبِسَه سِخابًا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 يلبث أن جاء يسعى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اعتنق كلُّ واحدٍ منهما صاحبه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رسول الله - صلى الله عليه وسلم -: </w:t>
      </w:r>
      <w:r w:rsidR="00EA6CDE">
        <w:rPr>
          <w:rFonts w:ascii="Traditional Arabic" w:hAnsi="Traditional Arabic" w:cs="Traditional Arabic" w:hint="cs"/>
          <w:b/>
          <w:bCs/>
          <w:color w:val="0000FF"/>
          <w:sz w:val="36"/>
          <w:szCs w:val="36"/>
          <w:rtl/>
        </w:rPr>
        <w:t>"</w:t>
      </w:r>
      <w:r w:rsidR="003C7FD1" w:rsidRPr="003C7FD1">
        <w:rPr>
          <w:rFonts w:ascii="Traditional Arabic" w:hAnsi="Traditional Arabic" w:cs="Traditional Arabic" w:hint="cs"/>
          <w:b/>
          <w:bCs/>
          <w:color w:val="0000FF"/>
          <w:sz w:val="36"/>
          <w:szCs w:val="36"/>
          <w:rtl/>
        </w:rPr>
        <w:t xml:space="preserve"> </w:t>
      </w:r>
      <w:r w:rsidR="003C7FD1" w:rsidRPr="003C7FD1">
        <w:rPr>
          <w:rFonts w:ascii="Traditional Arabic" w:hAnsi="Traditional Arabic" w:cs="Traditional Arabic"/>
          <w:b/>
          <w:bCs/>
          <w:color w:val="0000FF"/>
          <w:sz w:val="36"/>
          <w:szCs w:val="36"/>
          <w:rtl/>
        </w:rPr>
        <w:t xml:space="preserve">اللَّهُمَّ إِنِّي أُحِبُّهُ فَأَحِبَّهُ ، وَأَحِبَّ مَنْ يُحِبُّهُ </w:t>
      </w:r>
      <w:r w:rsidR="00EA6CDE">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مخرَّج في "الصحيحين"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لفظ مسلم. ولفظ البخاري: فجاء يشتد حتى عانَقَه وقبَّله.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صلى الله عليه وسلم - لرجلٍ كان لا يُقبِّل أولاده: </w:t>
      </w:r>
      <w:r w:rsidR="00EA6CDE">
        <w:rPr>
          <w:rFonts w:ascii="Traditional Arabic" w:hAnsi="Traditional Arabic" w:cs="Traditional Arabic" w:hint="cs"/>
          <w:b/>
          <w:bCs/>
          <w:color w:val="0000FF"/>
          <w:sz w:val="36"/>
          <w:szCs w:val="36"/>
          <w:rtl/>
        </w:rPr>
        <w:t>"</w:t>
      </w:r>
      <w:r w:rsidR="00535489" w:rsidRPr="00535489">
        <w:rPr>
          <w:rFonts w:ascii="Traditional Arabic" w:hAnsi="Traditional Arabic" w:cs="Traditional Arabic" w:hint="cs"/>
          <w:b/>
          <w:bCs/>
          <w:color w:val="0000FF"/>
          <w:sz w:val="36"/>
          <w:szCs w:val="36"/>
          <w:rtl/>
        </w:rPr>
        <w:t xml:space="preserve"> </w:t>
      </w:r>
      <w:r w:rsidR="00535489" w:rsidRPr="00535489">
        <w:rPr>
          <w:rFonts w:ascii="Traditional Arabic" w:hAnsi="Traditional Arabic" w:cs="Traditional Arabic"/>
          <w:b/>
          <w:bCs/>
          <w:color w:val="0000FF"/>
          <w:sz w:val="36"/>
          <w:szCs w:val="36"/>
          <w:rtl/>
        </w:rPr>
        <w:t>أَو َأَمْلِكُ لَكَ أَنْ نَزَعَ اللَّهُ مِنْ قَلْبِكَ الرَّحْمَةَ</w:t>
      </w:r>
      <w:r w:rsidR="00535489" w:rsidRPr="00535489">
        <w:rPr>
          <w:rFonts w:ascii="Traditional Arabic" w:hAnsi="Traditional Arabic" w:cs="Traditional Arabic" w:hint="cs"/>
          <w:b/>
          <w:bCs/>
          <w:color w:val="0000FF"/>
          <w:sz w:val="36"/>
          <w:szCs w:val="36"/>
          <w:rtl/>
        </w:rPr>
        <w:t xml:space="preserve"> </w:t>
      </w:r>
      <w:r w:rsidR="00EA6CDE">
        <w:rPr>
          <w:rFonts w:ascii="Traditional Arabic" w:hAnsi="Traditional Arabic" w:cs="Traditional Arabic" w:hint="cs"/>
          <w:b/>
          <w:bCs/>
          <w:color w:val="0000FF"/>
          <w:sz w:val="36"/>
          <w:szCs w:val="36"/>
          <w:rtl/>
        </w:rPr>
        <w:t>"</w:t>
      </w:r>
      <w:r w:rsidR="00535489" w:rsidRPr="00535489">
        <w:rPr>
          <w:rFonts w:ascii="Traditional Arabic" w:hAnsi="Traditional Arabic" w:cs="Traditional Arabic" w:hint="cs"/>
          <w:b/>
          <w:bCs/>
          <w:color w:val="0000FF"/>
          <w:sz w:val="36"/>
          <w:szCs w:val="36"/>
          <w:rtl/>
          <w:lang w:bidi="ar-EG"/>
        </w:rPr>
        <w:t xml:space="preserve"> </w:t>
      </w:r>
      <w:r w:rsidRPr="00535489">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البخاري.</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أنس بن مالك - رضي الله عنه - قال: "</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ما رأيتُ أحدًا كا أرحم بالعيال من رسول الله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إبراهيم مُسترضَعًا له في عوالي المدينة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فكان ينطلقُ ونحن معه فيدخل البيت فيأخذه فيُقبِّله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يرجع</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r w:rsidR="00EA6CD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وأخرج ابن حبان في "صحيحه" عن أبي هريرة - رضي الله عنه - قال: "</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النبي - صلى الله عليه وسلم - ليدلَعُ لسانَه للحسن بن 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فيرى الصبيُّ حُمرة لسانه فيبهَشُ إليه</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أي: يُسراع إليه.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محمود بن الربيع قال: "</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عقلتُ من النبي - صلى الله عليه وسلم - مجَّةً مجَّها في وجهي وأنا ابنُ خمس سنين من دلوٍ في دارِنا</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r w:rsidR="00EF55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هو الهدي فاستنُّوا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وهذا هو الرسول فاقتدوا به.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ثم 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نحمدك ونشكرك ونُثني عليك لما أنعمتَ به من شفاء خادمِ الحرمين الشريفين وسلامته وإسعادنا برؤيته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قد أحببناه 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وأطعناه فيك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فاجمعنا به في أحسن حال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وسلِّمه لوطنه وأحبابه سليمًا مُعافى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وادفع وارفع عنه كل 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وأطِل عمره في طاعتك.</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أسبِغ عليه لباس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وامنُن عليه بالسلامة والشفاء العاجل.</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وفِّقه ونائبَيْه لما فيه صلاح العباد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وآمِنهم في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وأرغِد عيشهم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وانصر المُستضعَفين من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والهدى يا رب العالمين.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انصر دينك وكتابك وسنة نبيك وعبادك المؤمنين.</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FA26DA" w:rsidRPr="00874F7E" w:rsidRDefault="00255CFA" w:rsidP="00C20E32">
      <w:pPr>
        <w:bidi/>
        <w:spacing w:beforeLines="120" w:before="288"/>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FA26DA"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90EB1">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7C70E3">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color w:val="FF0000"/>
          <w:sz w:val="36"/>
          <w:szCs w:val="36"/>
          <w:rtl/>
        </w:rPr>
        <w:t>﴾</w:t>
      </w:r>
      <w:r w:rsidR="00C82501" w:rsidRPr="00C82501">
        <w:rPr>
          <w:rStyle w:val="af"/>
          <w:rFonts w:ascii="Traditional Arabic" w:hAnsi="Traditional Arabic" w:cs="Traditional Arabic"/>
          <w:b/>
          <w:bCs/>
          <w:color w:val="FF0000"/>
          <w:sz w:val="36"/>
          <w:szCs w:val="36"/>
          <w:rtl/>
        </w:rPr>
        <w:footnoteReference w:id="498"/>
      </w:r>
      <w:r w:rsidR="00F40CB0">
        <w:rPr>
          <w:rFonts w:ascii="Traditional Arabic" w:hAnsi="Traditional Arabic" w:cs="Traditional Arabic" w:hint="cs"/>
          <w:b/>
          <w:bCs/>
          <w:sz w:val="36"/>
          <w:szCs w:val="36"/>
          <w:rtl/>
          <w:lang w:bidi="ar-EG"/>
        </w:rPr>
        <w:t xml:space="preserve"> </w:t>
      </w:r>
      <w:r w:rsidR="00FA26DA" w:rsidRPr="00874F7E">
        <w:rPr>
          <w:rFonts w:ascii="Traditional Arabic" w:hAnsi="Traditional Arabic" w:cs="Traditional Arabic"/>
          <w:b/>
          <w:bCs/>
          <w:sz w:val="36"/>
          <w:szCs w:val="36"/>
          <w:rtl/>
          <w:lang w:bidi="ar-EG"/>
        </w:rPr>
        <w:t>.</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هبْ لنا من أزواجنا وذرياتنا قُرَّة أعين واجعلنا للمتقين إمامًا.</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 عامًّا نافعًا غير ضار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FA26DA" w:rsidRPr="00874F7E" w:rsidRDefault="00FA26DA" w:rsidP="00C20E32">
      <w:pPr>
        <w:bidi/>
        <w:spacing w:beforeLines="120" w:before="288"/>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A26DA" w:rsidRPr="00874F7E" w:rsidRDefault="00FA26DA" w:rsidP="00C20E32">
      <w:pPr>
        <w:bidi/>
        <w:spacing w:beforeLines="120" w:before="288"/>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EF556F" w:rsidRPr="00874F7E" w:rsidRDefault="00EF556F" w:rsidP="00740790">
      <w:pPr>
        <w:pStyle w:val="a3"/>
        <w:bidi/>
        <w:spacing w:before="120" w:after="180"/>
        <w:rPr>
          <w:rFonts w:ascii="Traditional Arabic" w:hAnsi="Traditional Arabic" w:cs="Traditional Arabic"/>
          <w:b/>
          <w:bCs/>
          <w:sz w:val="36"/>
          <w:szCs w:val="36"/>
          <w:lang w:bidi="ar-EG"/>
        </w:rPr>
      </w:pPr>
    </w:p>
    <w:p w:rsidR="00EF556F" w:rsidRPr="00EF556F" w:rsidRDefault="00EF556F" w:rsidP="00C20E32">
      <w:pPr>
        <w:pStyle w:val="a3"/>
        <w:bidi/>
        <w:spacing w:before="120" w:after="180"/>
        <w:jc w:val="center"/>
        <w:outlineLvl w:val="0"/>
        <w:rPr>
          <w:rFonts w:ascii="Traditional Arabic" w:hAnsi="Traditional Arabic" w:cs="Traditional Arabic"/>
          <w:b/>
          <w:bCs/>
          <w:color w:val="CC0000"/>
          <w:sz w:val="36"/>
          <w:szCs w:val="36"/>
          <w:rtl/>
        </w:rPr>
      </w:pPr>
      <w:bookmarkStart w:id="82" w:name="_Toc391904067"/>
      <w:r w:rsidRPr="00EF556F">
        <w:rPr>
          <w:rFonts w:ascii="Traditional Arabic" w:hAnsi="Traditional Arabic" w:cs="Traditional Arabic" w:hint="cs"/>
          <w:b/>
          <w:bCs/>
          <w:color w:val="CC0000"/>
          <w:sz w:val="36"/>
          <w:szCs w:val="36"/>
          <w:rtl/>
          <w:lang w:bidi="ar-EG"/>
        </w:rPr>
        <w:t>عنوان الخطبة</w:t>
      </w:r>
      <w:r w:rsidR="00FA26DA" w:rsidRPr="00EF556F">
        <w:rPr>
          <w:rFonts w:ascii="Traditional Arabic" w:hAnsi="Traditional Arabic" w:cs="Traditional Arabic"/>
          <w:b/>
          <w:bCs/>
          <w:color w:val="CC0000"/>
          <w:sz w:val="36"/>
          <w:szCs w:val="36"/>
          <w:rtl/>
          <w:lang w:bidi="ar-EG"/>
        </w:rPr>
        <w:t xml:space="preserve"> : حرمة دم المسلم</w:t>
      </w:r>
      <w:bookmarkEnd w:id="82"/>
    </w:p>
    <w:p w:rsidR="00FA26DA" w:rsidRPr="00EF556F" w:rsidRDefault="00EF556F" w:rsidP="00C20E32">
      <w:pPr>
        <w:pStyle w:val="a3"/>
        <w:bidi/>
        <w:spacing w:before="120" w:after="180"/>
        <w:jc w:val="center"/>
        <w:outlineLvl w:val="1"/>
        <w:rPr>
          <w:rFonts w:ascii="Traditional Arabic" w:hAnsi="Traditional Arabic" w:cs="Traditional Arabic"/>
          <w:b/>
          <w:bCs/>
          <w:color w:val="0000FF"/>
          <w:sz w:val="36"/>
          <w:szCs w:val="36"/>
          <w:rtl/>
        </w:rPr>
      </w:pPr>
      <w:bookmarkStart w:id="83" w:name="_Toc391904068"/>
      <w:r w:rsidRPr="00EF556F">
        <w:rPr>
          <w:rFonts w:ascii="Traditional Arabic" w:hAnsi="Traditional Arabic" w:cs="Traditional Arabic" w:hint="cs"/>
          <w:b/>
          <w:bCs/>
          <w:color w:val="0000FF"/>
          <w:sz w:val="36"/>
          <w:szCs w:val="36"/>
          <w:rtl/>
        </w:rPr>
        <w:t>تاريخ إلقاء الخطبة</w:t>
      </w:r>
      <w:r w:rsidR="00094DF2" w:rsidRPr="00EF556F">
        <w:rPr>
          <w:rFonts w:ascii="Traditional Arabic" w:hAnsi="Traditional Arabic" w:cs="Traditional Arabic"/>
          <w:b/>
          <w:bCs/>
          <w:color w:val="0000FF"/>
          <w:sz w:val="36"/>
          <w:szCs w:val="36"/>
          <w:rtl/>
        </w:rPr>
        <w:t xml:space="preserve"> :</w:t>
      </w:r>
      <w:r>
        <w:rPr>
          <w:rFonts w:ascii="Traditional Arabic" w:hAnsi="Traditional Arabic" w:cs="Traditional Arabic" w:hint="cs"/>
          <w:b/>
          <w:bCs/>
          <w:color w:val="0000FF"/>
          <w:sz w:val="36"/>
          <w:szCs w:val="36"/>
          <w:rtl/>
        </w:rPr>
        <w:t xml:space="preserve"> </w:t>
      </w:r>
      <w:r w:rsidRPr="00EF556F">
        <w:rPr>
          <w:rFonts w:ascii="Traditional Arabic" w:hAnsi="Traditional Arabic" w:cs="Traditional Arabic" w:hint="cs"/>
          <w:b/>
          <w:bCs/>
          <w:color w:val="0000FF"/>
          <w:sz w:val="36"/>
          <w:szCs w:val="36"/>
          <w:rtl/>
        </w:rPr>
        <w:t xml:space="preserve">السابع عشر من صفر من عام </w:t>
      </w:r>
      <w:r w:rsidR="00FA26DA" w:rsidRPr="00EF556F">
        <w:rPr>
          <w:rFonts w:ascii="Traditional Arabic" w:hAnsi="Traditional Arabic" w:cs="Traditional Arabic"/>
          <w:b/>
          <w:bCs/>
          <w:color w:val="0000FF"/>
          <w:sz w:val="36"/>
          <w:szCs w:val="36"/>
        </w:rPr>
        <w:t>1432</w:t>
      </w:r>
      <w:r w:rsidR="00FA26DA" w:rsidRPr="00EF556F">
        <w:rPr>
          <w:rFonts w:ascii="Traditional Arabic" w:hAnsi="Traditional Arabic" w:cs="Traditional Arabic"/>
          <w:b/>
          <w:bCs/>
          <w:color w:val="0000FF"/>
          <w:sz w:val="36"/>
          <w:szCs w:val="36"/>
          <w:rtl/>
        </w:rPr>
        <w:t>هـ</w:t>
      </w:r>
      <w:bookmarkEnd w:id="83"/>
    </w:p>
    <w:p w:rsidR="004676B5" w:rsidRPr="00874F7E" w:rsidRDefault="004676B5" w:rsidP="00C20E32">
      <w:pPr>
        <w:bidi/>
        <w:jc w:val="center"/>
        <w:rPr>
          <w:rFonts w:ascii="Traditional Arabic" w:hAnsi="Traditional Arabic" w:cs="Traditional Arabic"/>
          <w:b/>
          <w:bCs/>
          <w:sz w:val="36"/>
          <w:szCs w:val="36"/>
          <w:lang w:bidi="ar-EG"/>
        </w:rPr>
      </w:pPr>
    </w:p>
    <w:p w:rsidR="004676B5" w:rsidRDefault="001E4A65"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lastRenderedPageBreak/>
        <w:t xml:space="preserve">- </w:t>
      </w:r>
      <w:r w:rsidR="004676B5" w:rsidRPr="00B52ADB">
        <w:rPr>
          <w:rFonts w:ascii="Traditional Arabic" w:hAnsi="Traditional Arabic" w:cs="Traditional Arabic"/>
          <w:b/>
          <w:bCs/>
          <w:sz w:val="40"/>
          <w:szCs w:val="40"/>
          <w:rtl/>
          <w:lang w:bidi="ar-EG"/>
        </w:rPr>
        <w:t>حرمة دم المسلم</w:t>
      </w:r>
      <w:r>
        <w:rPr>
          <w:rFonts w:ascii="Traditional Arabic" w:hAnsi="Traditional Arabic" w:cs="Traditional Arabic" w:hint="cs"/>
          <w:b/>
          <w:bCs/>
          <w:sz w:val="40"/>
          <w:szCs w:val="40"/>
          <w:rtl/>
          <w:lang w:bidi="ar-EG"/>
        </w:rPr>
        <w:t xml:space="preserve"> -</w:t>
      </w:r>
    </w:p>
    <w:p w:rsidR="00B52ADB" w:rsidRPr="00B52ADB" w:rsidRDefault="00B52ADB" w:rsidP="00C20E32">
      <w:pPr>
        <w:bidi/>
        <w:jc w:val="center"/>
        <w:rPr>
          <w:rFonts w:ascii="Traditional Arabic" w:hAnsi="Traditional Arabic" w:cs="Traditional Arabic"/>
          <w:b/>
          <w:bCs/>
          <w:sz w:val="40"/>
          <w:szCs w:val="40"/>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نبذة مختصرة عن الخطبة:</w:t>
      </w:r>
    </w:p>
    <w:p w:rsidR="004676B5" w:rsidRPr="00DE2891" w:rsidRDefault="004676B5" w:rsidP="00C20E32">
      <w:pPr>
        <w:bidi/>
        <w:jc w:val="center"/>
        <w:rPr>
          <w:rFonts w:ascii="Traditional Arabic" w:hAnsi="Traditional Arabic" w:cs="Traditional Arabic"/>
          <w:b/>
          <w:bCs/>
          <w:color w:val="006600"/>
          <w:sz w:val="36"/>
          <w:szCs w:val="36"/>
          <w:rtl/>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"حرمة دم المسلم"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حرمة دماء المسلمين وعِظَم أمرها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الأدلة من الكتاب والسنة على ذلك</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مُشيرًا بذلك لمسألة الانتحار وأن عقابها يوم القيامة عظيم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مُحذِّرًا شباب المسلمين من الولوغ في دماء المسلمين أو غير المسلمين بغير حقٍّ.</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p>
    <w:p w:rsidR="004676B5" w:rsidRPr="00874F7E" w:rsidRDefault="00255CFA"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622B6F" w:rsidRPr="0078681B">
        <w:rPr>
          <w:rFonts w:ascii="Traditional Arabic" w:hAnsi="Traditional Arabic" w:cs="Traditional Arabic" w:hint="cs"/>
          <w:b/>
          <w:bCs/>
          <w:color w:val="FF0000"/>
          <w:sz w:val="36"/>
          <w:szCs w:val="36"/>
          <w:rtl/>
        </w:rPr>
        <w:t xml:space="preserve"> </w:t>
      </w:r>
      <w:r w:rsidR="00BB1FC4">
        <w:rPr>
          <w:rFonts w:ascii="Traditional Arabic" w:hAnsi="Traditional Arabic" w:cs="Traditional Arabic" w:hint="cs"/>
          <w:b/>
          <w:bCs/>
          <w:color w:val="FF0000"/>
          <w:sz w:val="36"/>
          <w:szCs w:val="36"/>
          <w:rtl/>
        </w:rPr>
        <w:t>(</w:t>
      </w:r>
      <w:r w:rsidR="00E90EB1">
        <w:rPr>
          <w:rFonts w:ascii="Traditional Arabic" w:hAnsi="Traditional Arabic" w:cs="Traditional Arabic" w:hint="cs"/>
          <w:b/>
          <w:bCs/>
          <w:color w:val="FF0000"/>
          <w:sz w:val="36"/>
          <w:szCs w:val="36"/>
          <w:rtl/>
        </w:rPr>
        <w:t>102</w:t>
      </w:r>
      <w:r w:rsidR="00BB1FC4">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499"/>
      </w:r>
      <w:r w:rsidR="00F40CB0">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التقوى شعورٌ حيٌّ في داخلِك يُشعِرك أن الله يراك ويُراقِبُك ويُحصِي عملك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فاتقوا الله واعلموا أنكم مُلاقوه.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لله في خلقه إبداعٌ وتصوير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في ملكوته تكوينٌ مُذهِلٌ وتقدير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السماوات وعُمَّارُها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والأراضون وسُكَّانُها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والبحار وأعماقُها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ما جرى عليه قدر النشأة وإرادة التكوين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 أولئك بالغاتٌ من الحُسن أعلاه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الجمال ذُراه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الإبداع غايته ومُنتهاه.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وإن محلَّ الإنسان من ذلك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وقدرَه من ذلك الإبداع هو محلُّ الجوهرة من التاج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ومكان الغُرَّة من الجبين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الإنسان أحسنُ خلق الله تقويمًا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وأعدلُه تسويةً وأحكمُه تركيبًا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وأعظمُه حُرمةً وأكثرُه تكريمًا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وَلَقَدْ كَرَّمْنَا بَنِي آدَمَ</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90EB1">
        <w:rPr>
          <w:rFonts w:ascii="Traditional Arabic" w:hAnsi="Traditional Arabic" w:cs="Traditional Arabic" w:hint="cs"/>
          <w:b/>
          <w:bCs/>
          <w:color w:val="FF0000"/>
          <w:sz w:val="36"/>
          <w:szCs w:val="36"/>
          <w:rtl/>
        </w:rPr>
        <w:t>70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يَا أَيُّهَا الْإِنْسَانُ مَا غَرَّكَ بِرَبِّكَ الْكَرِيمِ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 xml:space="preserve">6) الَّذِي خَلَقَكَ فَسَوَّاكَ فَعَدَلَكَ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7) فِي أَيِّ صُورَةٍ مَا شَاءَ رَكَّبَكَ</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90EB1">
        <w:rPr>
          <w:rFonts w:ascii="Traditional Arabic" w:hAnsi="Traditional Arabic" w:cs="Traditional Arabic" w:hint="cs"/>
          <w:b/>
          <w:bCs/>
          <w:color w:val="FF0000"/>
          <w:sz w:val="36"/>
          <w:szCs w:val="36"/>
          <w:rtl/>
        </w:rPr>
        <w:t>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وَالتِّينِ وَالزَّيْتُونِ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 xml:space="preserve">1) وَطُورِ سِينِينَ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 xml:space="preserve">2) وَهَذَا الْبَلَدِ الْأَمِينِ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3) لَقَدْ خَلَقْنَا الْإِنْسَانَ فِي أَحْسَنِ تَقْوِيمٍ</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03AFA">
        <w:rPr>
          <w:rFonts w:ascii="Traditional Arabic" w:hAnsi="Traditional Arabic" w:cs="Traditional Arabic" w:hint="cs"/>
          <w:b/>
          <w:bCs/>
          <w:color w:val="FF0000"/>
          <w:sz w:val="36"/>
          <w:szCs w:val="36"/>
          <w:rtl/>
        </w:rPr>
        <w:t>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2"/>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الإنسان بُنيان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محلُّ التكليف من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رُوحه وديعةُ الله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ودمُه أمانةٌ تنسابُ في أورِدَته ومجاريه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خلقَه وسوَّاه ونفخَ فيه من روحه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فأعظمُ الإثم وأشدُّ الحَوْب: أن يعتدي مُعتدٍ فيهدِم ذلك البُنيان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ويستلِبَ تلك الروح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ويُهدِر ذلك الدم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كائنًا من كان المُعتدِي وكائنًا من كان المُعتدَى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إذا كان المُعتدَى عليه مُسلمًا قد لهَجَ لسانُه بالشهادتين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واطمأنَّ قلبُه بالوحيَيْن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وذلَّتْ جوارِحُه لأحكام الدين؛ فإن العُدوان عليه أشد خطرًا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 وِزرًا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لذا كانت حُرمتُه أشدَّ من حُرمة الكعبة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زوالُ الدين أهون عند الله من قتل رجلٍ مسلمٍ؛ رواه 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والنسائي.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إن مكانة الفرد في الإسلام رسالةٌ مُقدَّسةٌ تنزَّلت من رب العالمين: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وَمَنْ يَقْتُلْ مُؤْمِنًا مُتَعَمِّدًا فَجَزَاؤُهُ جَهَنَّمُ خَالِدًا فِيهَا وَغَضِبَ اللَّهُ عَلَيْهِ وَلَعَنَهُ وَأَعَدَّ لَهُ عَذَابًا عَظِيمًا</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E601B">
        <w:rPr>
          <w:rFonts w:ascii="Traditional Arabic" w:hAnsi="Traditional Arabic" w:cs="Traditional Arabic" w:hint="cs"/>
          <w:b/>
          <w:bCs/>
          <w:color w:val="FF0000"/>
          <w:sz w:val="36"/>
          <w:szCs w:val="36"/>
          <w:rtl/>
        </w:rPr>
        <w:t>93</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3"/>
      </w:r>
      <w:r w:rsidRPr="00C82501">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وعيدٌ شديد لا يحتاج إلى شرحٍ أو تعقيب.</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طال الأمَدُ على الناس بعد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وخبَت في نفوسهم قيمةُ الإنسان وحُرمتُه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فاسترخَصوا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واستسهَلوا الاعتداء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واحتقَروا الإنسان؛ إما لطمعٍ دنيوي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تأوُّلٍ ديني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دافعٍ عنصري وقبَلي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حِراكٍ سياسي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وجِماعُ ذلك كله: ضعفُ الدين في النفوس وبقايا جاهليةٍ في العقول.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جاء الإسلام يوم جاء والعربُ ترفُلُ في ثيابٍ من الجهل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حُرمة البهيمة عند بعضهم أشد من حُرمة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فلأجل ناقة البَسُوس امتدَّت حربٌ بين العرب لعقود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وذهَبَت فيها كثيرٌ من الأرواح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وانتقَضَت جراحٌ وسالَت شِعابٌ من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الحربُ بين الحيَّيْن من العرب تقومُ بسبب بيتٍ من الشعر أو كلمة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قائلُهم: وأمرُ الحرب مبدأُه كلام.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وكان إذا قُتِل الشريفُ في قومٍ لم يبرُد دمُه إلا بالقِصاص من عددٍ من قومِ القاتل أو أشرافهم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إلى هذا القدر كان التساهُل في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واسترخاصُ الجِناية والاعتداء.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وكلما خبَت أنوار العلم في 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وتضاءَل الدينُ في نفوس أفرادها؛ كلما اقتبَسوا من تلك الجاهلية شُعَلاً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واستمدُّوا من جهلها جهلاً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إلى أن جاء الإسلام فكرَّم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أول ما جعل معبودَه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وخلَّصه من عبادة الشجر والحجر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أسَّس وعظَّم مسألة الدماء؛ فأكَّد القرآنُ الكريمُ شريعةً غابرةً من شرائع بني إسرائيل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الله - عز وجل -: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مِنْ أَجْلِ ذَلِكَ كَتَبْنَا عَلَى بَنِي إِسْرَائِيلَ أَنَّهُ مَنْ قَتَلَ نَفْسًا بِغَيْرِ نَفْسٍ أَوْ فَسَادٍ فِي الْأَرْضِ فَكَأَنَّمَا قَتَلَ النَّاسَ جَمِيعًا وَمَنْ أَحْيَاهَا فَكَأَنَّمَا أَحْيَا النَّاسَ جَمِيعًا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77DAC">
        <w:rPr>
          <w:rFonts w:ascii="Traditional Arabic" w:hAnsi="Traditional Arabic" w:cs="Traditional Arabic" w:hint="cs"/>
          <w:b/>
          <w:bCs/>
          <w:color w:val="FF0000"/>
          <w:sz w:val="36"/>
          <w:szCs w:val="36"/>
          <w:rtl/>
        </w:rPr>
        <w:t>32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4"/>
      </w:r>
      <w:r w:rsidR="00F40CB0" w:rsidRPr="00C8250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لأن الاستهانة بحياة واحدٍ هي استهانةٌ بحياة الناس كلهم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وقتلُ النفس الواحدة هو بمثابة قتل الإنسانية جمعاء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فجعل الواحدَ يُساوي أمةً في حُرمة دمه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بعكس الجاهلية التي جعلت الأمةَ من الناس تُساوي واحدًا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إلا إنه عند الإحياء جعل القرآنُ إحياءَ الواحد يُساوي إحياءَ أمة.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وتوالَت النصوص وتتابَعَت التشريعات تحفظُ للإنسان دمَه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وتحرِمُ رُوحه وحقَّه في الحياة مُسلمًا كان أو كافرًا؛ بل إن أعظم ذنبٍ - وهو الشرك - أجمعَت الأمة على أن لمن اقترَفَه توبة منه - وهو الإسلام والتوحيد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حين أن القاتل اختلف أهلُ العلم فيه هل له توبةٌ أو لا؟ إلى هذا الحد بلغ الخطرُ في التعرُّض للإنسان قتلاً كان أو جرحًا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w:t>
      </w:r>
      <w:r w:rsidRPr="00874F7E">
        <w:rPr>
          <w:rFonts w:ascii="Traditional Arabic" w:hAnsi="Traditional Arabic" w:cs="Traditional Arabic"/>
          <w:b/>
          <w:bCs/>
          <w:sz w:val="36"/>
          <w:szCs w:val="36"/>
          <w:rtl/>
          <w:lang w:bidi="ar-EG"/>
        </w:rPr>
        <w:lastRenderedPageBreak/>
        <w:t xml:space="preserve">صلى الله عليه وسلم -: </w:t>
      </w:r>
      <w:r w:rsidR="00B52ADB">
        <w:rPr>
          <w:rFonts w:ascii="Traditional Arabic" w:hAnsi="Traditional Arabic" w:cs="Traditional Arabic" w:hint="cs"/>
          <w:b/>
          <w:bCs/>
          <w:color w:val="0000FF"/>
          <w:sz w:val="36"/>
          <w:szCs w:val="36"/>
          <w:rtl/>
        </w:rPr>
        <w:t>"</w:t>
      </w:r>
      <w:r w:rsidR="00906818" w:rsidRPr="00906818">
        <w:rPr>
          <w:rFonts w:ascii="Traditional Arabic" w:hAnsi="Traditional Arabic" w:cs="Traditional Arabic"/>
          <w:b/>
          <w:bCs/>
          <w:color w:val="0000FF"/>
          <w:sz w:val="36"/>
          <w:szCs w:val="36"/>
        </w:rPr>
        <w:t xml:space="preserve"> </w:t>
      </w:r>
      <w:r w:rsidR="00906818" w:rsidRPr="00906818">
        <w:rPr>
          <w:rFonts w:ascii="Traditional Arabic" w:hAnsi="Traditional Arabic" w:cs="Traditional Arabic"/>
          <w:b/>
          <w:bCs/>
          <w:color w:val="0000FF"/>
          <w:sz w:val="36"/>
          <w:szCs w:val="36"/>
          <w:rtl/>
        </w:rPr>
        <w:t>كُلُّ ذَنْبٍ عَسَى اللَّهُ أَنْ يَغْفِرَهُ إِلَّا الرَّجُلُ يَقْتُلُ الْمُؤْمِنَ مُتَعَمِّدًا</w:t>
      </w:r>
      <w:r w:rsidR="00906818" w:rsidRPr="00906818">
        <w:rPr>
          <w:rFonts w:ascii="Traditional Arabic" w:hAnsi="Traditional Arabic" w:cs="Traditional Arabic"/>
          <w:b/>
          <w:bCs/>
          <w:color w:val="0000FF"/>
          <w:sz w:val="36"/>
          <w:szCs w:val="36"/>
        </w:rPr>
        <w:t xml:space="preserve"> </w:t>
      </w:r>
      <w:r w:rsidR="00906818" w:rsidRPr="00906818">
        <w:rPr>
          <w:rFonts w:ascii="Traditional Arabic" w:hAnsi="Traditional Arabic" w:cs="Traditional Arabic" w:hint="cs"/>
          <w:b/>
          <w:bCs/>
          <w:color w:val="0000FF"/>
          <w:sz w:val="36"/>
          <w:szCs w:val="36"/>
          <w:rtl/>
        </w:rPr>
        <w:t>،</w:t>
      </w:r>
      <w:r w:rsidR="00906818" w:rsidRPr="00906818">
        <w:rPr>
          <w:rFonts w:ascii="Traditional Arabic" w:hAnsi="Traditional Arabic" w:cs="Traditional Arabic"/>
          <w:b/>
          <w:bCs/>
          <w:color w:val="0000FF"/>
          <w:sz w:val="36"/>
          <w:szCs w:val="36"/>
          <w:rtl/>
        </w:rPr>
        <w:t xml:space="preserve"> أَوْ الرَّجُلُ يَمُوتُ كَافِرًا. </w:t>
      </w:r>
      <w:r w:rsidR="00B52ADB">
        <w:rPr>
          <w:rFonts w:ascii="Traditional Arabic" w:hAnsi="Traditional Arabic" w:cs="Traditional Arabic" w:hint="cs"/>
          <w:b/>
          <w:bCs/>
          <w:color w:val="0000FF"/>
          <w:sz w:val="36"/>
          <w:szCs w:val="36"/>
          <w:rtl/>
        </w:rPr>
        <w:t>"</w:t>
      </w:r>
      <w:r w:rsidR="00906818">
        <w:rPr>
          <w:rFonts w:ascii="Traditional Arabic" w:hAnsi="Traditional Arabic" w:cs="Traditional Arabic"/>
          <w:b/>
          <w:bCs/>
          <w:color w:val="008000"/>
          <w:sz w:val="36"/>
          <w:szCs w:val="36"/>
        </w:rPr>
        <w:t xml:space="preserve"> </w:t>
      </w:r>
      <w:r w:rsidRPr="00874F7E">
        <w:rPr>
          <w:rFonts w:ascii="Traditional Arabic" w:hAnsi="Traditional Arabic" w:cs="Traditional Arabic"/>
          <w:b/>
          <w:bCs/>
          <w:sz w:val="36"/>
          <w:szCs w:val="36"/>
          <w:rtl/>
          <w:lang w:bidi="ar-EG"/>
        </w:rPr>
        <w:t xml:space="preserve"> أخرجه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الحاكم: صحيحٌ الإسناد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وأخرجه النسائي أيضًا.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كان ابن عباس وجمعٌ من الصحابة - رضي الله عنهم - يرون أنه لا توبة لقاتل المؤمن عمدًا.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ابن عمر - رضي الله عنهما - قال: قال رسول الله - صلى الله عليه وسلم -: </w:t>
      </w:r>
      <w:r w:rsidR="00B52ADB">
        <w:rPr>
          <w:rFonts w:ascii="Traditional Arabic" w:hAnsi="Traditional Arabic" w:cs="Traditional Arabic" w:hint="cs"/>
          <w:b/>
          <w:bCs/>
          <w:color w:val="0000FF"/>
          <w:sz w:val="36"/>
          <w:szCs w:val="36"/>
          <w:rtl/>
        </w:rPr>
        <w:t>"</w:t>
      </w:r>
      <w:r w:rsidR="00956EEB" w:rsidRPr="00956EEB">
        <w:rPr>
          <w:rFonts w:ascii="Traditional Arabic" w:hAnsi="Traditional Arabic" w:cs="Traditional Arabic"/>
          <w:b/>
          <w:bCs/>
          <w:color w:val="0000FF"/>
          <w:sz w:val="36"/>
          <w:szCs w:val="36"/>
        </w:rPr>
        <w:t xml:space="preserve"> </w:t>
      </w:r>
      <w:r w:rsidR="00956EEB" w:rsidRPr="00956EEB">
        <w:rPr>
          <w:rFonts w:ascii="Traditional Arabic" w:hAnsi="Traditional Arabic" w:cs="Traditional Arabic"/>
          <w:b/>
          <w:bCs/>
          <w:color w:val="0000FF"/>
          <w:sz w:val="36"/>
          <w:szCs w:val="36"/>
          <w:rtl/>
        </w:rPr>
        <w:t xml:space="preserve">لا يَزَالُ الْمُؤْمِنُ فِي فُسْحَةٍ مِن دِينِهِ مَا لَمْ يُصِبْ دَمًا حَرَامًا </w:t>
      </w:r>
      <w:r w:rsidR="00B52ADB">
        <w:rPr>
          <w:rFonts w:ascii="Traditional Arabic" w:hAnsi="Traditional Arabic" w:cs="Traditional Arabic" w:hint="cs"/>
          <w:b/>
          <w:bCs/>
          <w:color w:val="0000FF"/>
          <w:sz w:val="36"/>
          <w:szCs w:val="36"/>
          <w:rtl/>
        </w:rPr>
        <w:t>"</w:t>
      </w:r>
      <w:r w:rsidRPr="00956EEB">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عبد الله بن عمر - رضي الله عنهما - قال: "إن من ورطات الأمور التي لا مخرج لمن أوقع نفسَه فيها: سفكَ الدم الحرام بغير حِلِّه"؛ رواه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التنزيل العزيز: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وَالَّذِينَ لَا يَدْعُونَ مَعَ اللَّهِ إِلَهًا آخَرَ وَلَا يَقْتُلُونَ النَّفْسَ الَّتِي حَرَّمَ اللَّهُ إِلَّا بِالْحَقِّ وَلَا يَزْنُونَ وَمَنْ يَفْعَلْ ذَلِكَ يَلْقَ أَثَامًا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68) يُضَاعَفْ لَهُ الْعَذَابُ يَوْمَ الْقِيَامَةِ وَيَخْلُدْ فِيهِ مُهَانًا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813E9">
        <w:rPr>
          <w:rFonts w:ascii="Traditional Arabic" w:hAnsi="Traditional Arabic" w:cs="Traditional Arabic" w:hint="cs"/>
          <w:b/>
          <w:bCs/>
          <w:color w:val="FF0000"/>
          <w:sz w:val="36"/>
          <w:szCs w:val="36"/>
          <w:rtl/>
        </w:rPr>
        <w:t>69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5"/>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عبد الله بن مسعود - رضي الله عنه - قال: قال النبي - صلى الله عليه وسلم -: </w:t>
      </w:r>
      <w:r w:rsidR="00B52ADB" w:rsidRPr="00B52ADB">
        <w:rPr>
          <w:rFonts w:ascii="Traditional Arabic" w:hAnsi="Traditional Arabic" w:cs="Traditional Arabic" w:hint="cs"/>
          <w:b/>
          <w:bCs/>
          <w:color w:val="0000FF"/>
          <w:sz w:val="36"/>
          <w:szCs w:val="36"/>
          <w:rtl/>
          <w:lang w:bidi="ar-EG"/>
        </w:rPr>
        <w:t xml:space="preserve">" </w:t>
      </w:r>
      <w:r w:rsidR="00B52ADB" w:rsidRPr="00B52ADB">
        <w:rPr>
          <w:rFonts w:ascii="Traditional Arabic" w:hAnsi="Traditional Arabic" w:cs="Traditional Arabic"/>
          <w:b/>
          <w:bCs/>
          <w:color w:val="0000FF"/>
          <w:sz w:val="36"/>
          <w:szCs w:val="36"/>
          <w:rtl/>
          <w:lang w:bidi="ar-EG"/>
        </w:rPr>
        <w:t>أَوَّلُ</w:t>
      </w:r>
      <w:r w:rsidR="00B52ADB" w:rsidRPr="00B52ADB">
        <w:rPr>
          <w:rFonts w:ascii="Traditional Arabic" w:hAnsi="Traditional Arabic" w:cs="Traditional Arabic"/>
          <w:b/>
          <w:bCs/>
          <w:color w:val="0000FF"/>
          <w:sz w:val="36"/>
          <w:szCs w:val="36"/>
          <w:lang w:bidi="ar-EG"/>
        </w:rPr>
        <w:t xml:space="preserve"> </w:t>
      </w:r>
      <w:r w:rsidR="00B52ADB" w:rsidRPr="00B52ADB">
        <w:rPr>
          <w:rFonts w:ascii="Traditional Arabic" w:hAnsi="Traditional Arabic" w:cs="Traditional Arabic"/>
          <w:b/>
          <w:bCs/>
          <w:color w:val="0000FF"/>
          <w:sz w:val="36"/>
          <w:szCs w:val="36"/>
          <w:rtl/>
          <w:lang w:bidi="ar-EG"/>
        </w:rPr>
        <w:t>مَا يُقْضَى بَيْنَ النَّاسِ بِالدِّمَاءِ</w:t>
      </w:r>
      <w:r w:rsidR="00B52ADB" w:rsidRPr="00B52ADB">
        <w:rPr>
          <w:rFonts w:ascii="Traditional Arabic" w:hAnsi="Traditional Arabic" w:cs="Traditional Arabic"/>
          <w:b/>
          <w:bCs/>
          <w:color w:val="0000FF"/>
          <w:sz w:val="36"/>
          <w:szCs w:val="36"/>
          <w:lang w:bidi="ar-EG"/>
        </w:rPr>
        <w:t xml:space="preserve"> </w:t>
      </w:r>
      <w:r w:rsidR="00B52ADB" w:rsidRPr="00B52ADB">
        <w:rPr>
          <w:rFonts w:ascii="Traditional Arabic" w:hAnsi="Traditional Arabic" w:cs="Traditional Arabic" w:hint="cs"/>
          <w:b/>
          <w:bCs/>
          <w:color w:val="0000FF"/>
          <w:sz w:val="36"/>
          <w:szCs w:val="36"/>
          <w:rtl/>
          <w:lang w:bidi="ar-EG"/>
        </w:rPr>
        <w:t>"</w:t>
      </w:r>
      <w:r w:rsidR="00B52AD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"الصحيحين" قال النبي - صلى الله عليه وسلم -: </w:t>
      </w:r>
      <w:r w:rsidR="00B52ADB" w:rsidRPr="00B52ADB">
        <w:rPr>
          <w:rFonts w:ascii="Traditional Arabic" w:hAnsi="Traditional Arabic" w:cs="Traditional Arabic"/>
          <w:b/>
          <w:bCs/>
          <w:color w:val="0000FF"/>
          <w:sz w:val="36"/>
          <w:szCs w:val="36"/>
          <w:rtl/>
        </w:rPr>
        <w:t>"</w:t>
      </w:r>
      <w:r w:rsidR="008862A5" w:rsidRPr="00B52ADB">
        <w:rPr>
          <w:rFonts w:ascii="Traditional Arabic" w:hAnsi="Traditional Arabic" w:cs="Traditional Arabic"/>
          <w:b/>
          <w:bCs/>
          <w:color w:val="0000FF"/>
          <w:sz w:val="36"/>
          <w:szCs w:val="36"/>
        </w:rPr>
        <w:t xml:space="preserve"> </w:t>
      </w:r>
      <w:r w:rsidRPr="00B52ADB">
        <w:rPr>
          <w:rFonts w:ascii="Traditional Arabic" w:hAnsi="Traditional Arabic" w:cs="Traditional Arabic"/>
          <w:b/>
          <w:bCs/>
          <w:color w:val="0000FF"/>
          <w:sz w:val="36"/>
          <w:szCs w:val="36"/>
          <w:rtl/>
        </w:rPr>
        <w:t>أ</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ك</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ب</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رُ الك</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ب</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ائ</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ر</w:t>
      </w:r>
      <w:r w:rsidR="00B52ADB" w:rsidRPr="00B52ADB">
        <w:rPr>
          <w:rFonts w:ascii="Traditional Arabic" w:hAnsi="Traditional Arabic" w:cs="Traditional Arabic"/>
          <w:b/>
          <w:bCs/>
          <w:color w:val="0000FF"/>
          <w:sz w:val="36"/>
          <w:szCs w:val="36"/>
          <w:rtl/>
        </w:rPr>
        <w:t>ِ</w:t>
      </w:r>
      <w:r w:rsidRPr="00B52ADB">
        <w:rPr>
          <w:rFonts w:ascii="Traditional Arabic" w:hAnsi="Traditional Arabic" w:cs="Traditional Arabic"/>
          <w:b/>
          <w:bCs/>
          <w:color w:val="0000FF"/>
          <w:sz w:val="36"/>
          <w:szCs w:val="36"/>
          <w:rtl/>
        </w:rPr>
        <w:t xml:space="preserve">: </w:t>
      </w:r>
      <w:r w:rsidR="00B52ADB" w:rsidRPr="00B52ADB">
        <w:rPr>
          <w:rFonts w:ascii="Traditional Arabic" w:hAnsi="Traditional Arabic" w:cs="Traditional Arabic"/>
          <w:b/>
          <w:bCs/>
          <w:color w:val="0000FF"/>
          <w:sz w:val="36"/>
          <w:szCs w:val="36"/>
          <w:rtl/>
        </w:rPr>
        <w:t>الشِّرْكُ بِاللَّهِ وَقَتْلُ النَّفْسِ</w:t>
      </w:r>
      <w:r w:rsidRPr="00B52ADB">
        <w:rPr>
          <w:rFonts w:ascii="Traditional Arabic" w:hAnsi="Traditional Arabic" w:cs="Traditional Arabic"/>
          <w:b/>
          <w:bCs/>
          <w:color w:val="0000FF"/>
          <w:sz w:val="36"/>
          <w:szCs w:val="36"/>
          <w:rtl/>
        </w:rPr>
        <w:t>..</w:t>
      </w:r>
      <w:r w:rsidR="00B52ADB" w:rsidRPr="00B52ADB">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lang w:bidi="ar-EG"/>
        </w:rPr>
        <w:t xml:space="preserve"> الحديث.</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ولأن الله اختصَّ بشأن هذه النفس وبأمر الروح فلا يملِك الإنسانُ أن يعتدِي على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يُزهِقَ روحَه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فهي وديعةُ الله ومُلكُه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لصاحبها إلا حراستُها حتى تُستوفَى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 حاول الاعتداء على نفسه ولم يمُت عُوقِبَ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مات فوعِيدُه في الآخرة شديد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وَلَا تَقْتُلُوا أَنْفُسَكُمْ إِنَّ اللَّهَ كَانَ بِكُمْ رَحِيمًا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29) وَمَنْ يَفْعَلْ ذَلِكَ عُدْوَانًا وَظُلْمًا فَسَوْفَ نُصْلِيهِ نَارًا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813E9">
        <w:rPr>
          <w:rFonts w:ascii="Traditional Arabic" w:hAnsi="Traditional Arabic" w:cs="Traditional Arabic" w:hint="cs"/>
          <w:b/>
          <w:bCs/>
          <w:color w:val="FF0000"/>
          <w:sz w:val="36"/>
          <w:szCs w:val="36"/>
          <w:rtl/>
        </w:rPr>
        <w:t>30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6"/>
      </w:r>
      <w:r w:rsidR="00F40C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الانتحار والإلقاء بالنفس للهلاك جريمةٌ واعتداء تجاه الفطرة والإنسانية والدين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 جُندب - رضي الله عنه - أن النبي - صلى الله عليه وسلم - قال: </w:t>
      </w:r>
      <w:r w:rsidR="00B00142">
        <w:rPr>
          <w:rFonts w:ascii="Traditional Arabic" w:hAnsi="Traditional Arabic" w:cs="Traditional Arabic" w:hint="cs"/>
          <w:b/>
          <w:bCs/>
          <w:color w:val="0000FF"/>
          <w:sz w:val="36"/>
          <w:szCs w:val="36"/>
          <w:rtl/>
        </w:rPr>
        <w:t>"</w:t>
      </w:r>
      <w:r w:rsidR="001E609B" w:rsidRPr="001E609B">
        <w:rPr>
          <w:rFonts w:ascii="Traditional Arabic" w:hAnsi="Traditional Arabic" w:cs="Traditional Arabic"/>
          <w:b/>
          <w:bCs/>
          <w:color w:val="0000FF"/>
          <w:sz w:val="36"/>
          <w:szCs w:val="36"/>
        </w:rPr>
        <w:t xml:space="preserve"> </w:t>
      </w:r>
      <w:r w:rsidR="001E609B" w:rsidRPr="001E609B">
        <w:rPr>
          <w:rFonts w:ascii="Traditional Arabic" w:hAnsi="Traditional Arabic" w:cs="Traditional Arabic"/>
          <w:b/>
          <w:bCs/>
          <w:color w:val="0000FF"/>
          <w:sz w:val="36"/>
          <w:szCs w:val="36"/>
          <w:rtl/>
        </w:rPr>
        <w:t>كَانَ بِرَجُلٍ جِرَاحٌ فَقَتَلَ نَفْسَهُ فَقَالَ اللَّهُ: بَدَرَنِي عَبْدِي بِنَفْسِهِ حَرَّمْتُ عَلَيْهِ الْجَنَّة</w:t>
      </w:r>
      <w:r w:rsidR="001E609B" w:rsidRPr="001E609B">
        <w:rPr>
          <w:rFonts w:ascii="Traditional Arabic" w:hAnsi="Traditional Arabic" w:cs="Traditional Arabic"/>
          <w:b/>
          <w:bCs/>
          <w:color w:val="0000FF"/>
          <w:sz w:val="36"/>
          <w:szCs w:val="36"/>
        </w:rPr>
        <w:t xml:space="preserve"> </w:t>
      </w:r>
      <w:r w:rsidR="00B00142">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"الصحيحين" أيضًا: شهِدَ النبي - صلى الله عليه وسلم - لقاتل نفسه بالنار مع أنه كان يُجاهِد مع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لكنه جزِعَ من جِراحه.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المكروبون: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خاف شيئًا أو أصابه 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نزلت به محنةٌ أو اشتدَّت عليه كُربة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يجوز له أبدًا أن يقتُل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فعل فإن مصيره إلى النار.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بروز ظاهرة الانتحار تستلزِم من أرباب التربية والمُصلِحين وقفةً جادَّةً تجاه ملاحظة أصحابها وأسبابها ومُؤجِّجاتها؛ من ضعف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والانحراف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والبَطَالة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وتعاطِي المُسكِرات والمُخدِّرات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ومُثيرات الضغوط النفسية في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يجبُ أن يُعالَج كل ما يؤدِّي إلى اليأس والإحباط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تُربَّى النفوس على الإيمان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والاعتصام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واللَّجَأ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يؤدِّي إلى الطمأنينة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يكون ذلك إلا بالتزكية بالإيمان.</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اقتضَت سنة الله في الكون أن يتعاظَم الشر في بعض النفوس فلا تنتهي عن شرها إلا بالقتل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يصطرع الهدى والضلال فلا يحكم بينهم إلا السيف؛ كانت شِرعة الله العادلة: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وَلَكُمْ فِي الْقِصَاصِ حَيَاةٌ يَا أُولِي الْأَلْبَابِ لَعَلَّكُمْ تَتَّقُونَ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E19C0">
        <w:rPr>
          <w:rFonts w:ascii="Traditional Arabic" w:hAnsi="Traditional Arabic" w:cs="Traditional Arabic" w:hint="cs"/>
          <w:b/>
          <w:bCs/>
          <w:color w:val="FF0000"/>
          <w:sz w:val="36"/>
          <w:szCs w:val="36"/>
          <w:rtl/>
        </w:rPr>
        <w:t>179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7"/>
      </w:r>
      <w:r w:rsidRPr="00C82501">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القِصاص إبقاءٌ على الحياة كلها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وربطَ الأمرَ بالتقوى؛ لأنه بغير التقوى لا تقوم شريعة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يُفلِح قانون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يتحرَّج مُتحرِّج.</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أكثر الأمراض النفسية والفكرية التي تظهر أو تخفى في سلوك الأفراد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شُرِعت سيرٌ وعباداتٌ منوعة يستشفي بها الذين ينشُدون 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والذين يُؤثِرون حياة الشرف والسِّلم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يبسُطون أيديهم بالأذى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يلَغون في دمٍ أو عِرضٍ أو مال؛ فهل نعتذِر لشخصٍ يهتِك </w:t>
      </w:r>
      <w:r w:rsidRPr="00874F7E">
        <w:rPr>
          <w:rFonts w:ascii="Traditional Arabic" w:hAnsi="Traditional Arabic" w:cs="Traditional Arabic"/>
          <w:b/>
          <w:bCs/>
          <w:sz w:val="36"/>
          <w:szCs w:val="36"/>
          <w:rtl/>
          <w:lang w:bidi="ar-EG"/>
        </w:rPr>
        <w:lastRenderedPageBreak/>
        <w:t>الحُرمات؛ لأنه مُستطار الشهوة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نعتذِر لسفَّاكٍ يُرخِصُ الدماء؛ لأنه مُنحرِف المزاج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وإلا فلماذا إذًا تُقتل الكلابُ المسعورة والذئابُ المُغتالة.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القاتل يُقتل ولا مساغ للجدال عنه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القِصاص في النفس والأطراف شريعةٌ قديمة عادلةٌ حكيمة: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وَكَتَبْنَا عَلَيْهِمْ فِيهَا أَنَّ النَّفْسَ بِالنَّفْسِ وَالْعَيْنَ بِالْعَيْنِ وَالْأَنْفَ بِالْأَنْفِ وَالْأُذُنَ بِالْأُذُنِ وَالسِّنَّ بِالسِّنِّ وَالْجُرُوحَ قِصَاصٌ</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0C4F2A">
        <w:rPr>
          <w:rFonts w:ascii="Traditional Arabic" w:hAnsi="Traditional Arabic" w:cs="Traditional Arabic" w:hint="cs"/>
          <w:b/>
          <w:bCs/>
          <w:color w:val="FF0000"/>
          <w:sz w:val="36"/>
          <w:szCs w:val="36"/>
          <w:rtl/>
        </w:rPr>
        <w:t>45</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w:t>
      </w:r>
      <w:r w:rsidR="00C82501">
        <w:rPr>
          <w:rStyle w:val="af"/>
          <w:rFonts w:ascii="Traditional Arabic" w:hAnsi="Traditional Arabic" w:cs="Traditional Arabic"/>
          <w:b/>
          <w:bCs/>
          <w:color w:val="FF0000"/>
          <w:sz w:val="36"/>
          <w:szCs w:val="36"/>
          <w:rtl/>
        </w:rPr>
        <w:footnoteReference w:id="50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وكانت الشريعةُ حاسمةً في صيانة النفس بلا تهاونٍ ولا تساهُل.</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أحكام القِصاص والمغازي والحروب من أدق الأحكام وأكثرها تفصيلاً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أمرُها لأمراء المسلمين وقضاتهم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واحتيطَ في أمرها أشد الاحتياط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غضب النبي - صلى الله عليه وسلم - وتبرَّأ من فعل بعض أصحابه حين اجتهدوا وتجاوزوا في مقاتلة 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وعاتَبَ أسامة بن زيد عتابًا مُرًّا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w:t>
      </w:r>
      <w:r w:rsidR="00B00142">
        <w:rPr>
          <w:rFonts w:ascii="Traditional Arabic" w:hAnsi="Traditional Arabic" w:cs="Traditional Arabic" w:hint="cs"/>
          <w:b/>
          <w:bCs/>
          <w:color w:val="0000FF"/>
          <w:sz w:val="36"/>
          <w:szCs w:val="36"/>
          <w:rtl/>
        </w:rPr>
        <w:t xml:space="preserve">" </w:t>
      </w:r>
      <w:r w:rsidR="001E609B" w:rsidRPr="001E609B">
        <w:rPr>
          <w:color w:val="0000FF"/>
          <w:rtl/>
        </w:rPr>
        <w:t xml:space="preserve"> </w:t>
      </w:r>
      <w:r w:rsidR="001E609B" w:rsidRPr="001E609B">
        <w:rPr>
          <w:rFonts w:ascii="Traditional Arabic" w:hAnsi="Traditional Arabic" w:cs="Traditional Arabic"/>
          <w:b/>
          <w:bCs/>
          <w:color w:val="0000FF"/>
          <w:sz w:val="36"/>
          <w:szCs w:val="36"/>
          <w:rtl/>
        </w:rPr>
        <w:t xml:space="preserve">أَقَتَلْتَهُ بَعْدَ مَا قَالَ : لَا إِلَهَ إِلَّا اللَّهُ ؟ </w:t>
      </w:r>
      <w:r w:rsidR="001E609B" w:rsidRPr="001E609B">
        <w:rPr>
          <w:rFonts w:ascii="Traditional Arabic" w:hAnsi="Traditional Arabic" w:cs="Traditional Arabic"/>
          <w:b/>
          <w:bCs/>
          <w:color w:val="0000FF"/>
          <w:sz w:val="36"/>
          <w:szCs w:val="36"/>
        </w:rPr>
        <w:t xml:space="preserve"> </w:t>
      </w:r>
      <w:r w:rsidR="00B00142">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حتى قال أسامة: ودِدتُ أني لم أُسلِم إلا حينئذٍ؛ متفق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النبي - صلى الله عليه وسلم -: </w:t>
      </w:r>
      <w:r w:rsidR="00B00142">
        <w:rPr>
          <w:rFonts w:ascii="Traditional Arabic" w:hAnsi="Traditional Arabic" w:cs="Traditional Arabic" w:hint="cs"/>
          <w:b/>
          <w:bCs/>
          <w:color w:val="0000FF"/>
          <w:sz w:val="36"/>
          <w:szCs w:val="36"/>
          <w:rtl/>
        </w:rPr>
        <w:t>"</w:t>
      </w:r>
      <w:r w:rsidR="008862A5" w:rsidRPr="008862A5">
        <w:rPr>
          <w:rFonts w:ascii="Traditional Arabic" w:hAnsi="Traditional Arabic" w:cs="Traditional Arabic"/>
          <w:b/>
          <w:bCs/>
          <w:color w:val="0000FF"/>
          <w:sz w:val="36"/>
          <w:szCs w:val="36"/>
        </w:rPr>
        <w:t xml:space="preserve"> </w:t>
      </w:r>
      <w:r w:rsidR="008862A5" w:rsidRPr="008862A5">
        <w:rPr>
          <w:rFonts w:ascii="Traditional Arabic" w:hAnsi="Traditional Arabic" w:cs="Traditional Arabic"/>
          <w:b/>
          <w:bCs/>
          <w:color w:val="0000FF"/>
          <w:sz w:val="36"/>
          <w:szCs w:val="36"/>
          <w:rtl/>
        </w:rPr>
        <w:t xml:space="preserve">مَنْ خَرَجَ عَلَى أُمَّتِي، يَضْرِبُ بَرَّهَا وَفَاجِرَهَا، وَلَا يَتَحَاشَى مِنْ مُؤْمِنِهَا، وَلَا يَفِي لِذِي عَهْدٍ عَهْدَهُ، فَلَيْسَ مِنِّي وَلَسْتُ مِنْهُ </w:t>
      </w:r>
      <w:r w:rsidR="00B00142">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فليسمع ذلك وليعِه شبابٌ أغرار جعلوا دماء المسلمين والمُستأمنين مسألةً خاضعةً لنقاش سُفهاء وجُهلاء لم يتجاوزوا ربيع العشرين من أعمارهم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فتنطلق رصاصةٌ هنا وتنفجِر عبوةٌ هناك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سالبةً معها أرواحًا ومُحدِثةً جِراحًا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ويأملون بعد ذلك الأجرَ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وربما كُتِبوا في عِداد الأشقياء وهم لا يعلمون.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فاتقوا الله تعالى في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واحذروا التهاون في إزهاق الأنفس والأرواح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أعوذ بالله من الشيطان الرجيم: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w:t>
      </w:r>
      <w:r w:rsidRPr="0078681B">
        <w:rPr>
          <w:rFonts w:ascii="Traditional Arabic" w:hAnsi="Traditional Arabic" w:cs="Traditional Arabic"/>
          <w:b/>
          <w:bCs/>
          <w:color w:val="FF0000"/>
          <w:sz w:val="36"/>
          <w:szCs w:val="36"/>
          <w:rtl/>
        </w:rPr>
        <w:lastRenderedPageBreak/>
        <w:t>وَمَا بَطَنَ وَلَا تَقْتُلُوا النَّفْسَ الَّتِي حَرَّمَ اللَّهُ إِلَّا بِالْحَقِّ ذَلِكُمْ وَصَّاكُمْ بِهِ لَعَلَّكُمْ تَعْقِلُونَ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75D1A">
        <w:rPr>
          <w:rFonts w:ascii="Traditional Arabic" w:hAnsi="Traditional Arabic" w:cs="Traditional Arabic" w:hint="cs"/>
          <w:b/>
          <w:bCs/>
          <w:color w:val="FF0000"/>
          <w:sz w:val="36"/>
          <w:szCs w:val="36"/>
          <w:rtl/>
        </w:rPr>
        <w:t>151</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09"/>
      </w:r>
      <w:r w:rsidR="00F5035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إلا الله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والتابعين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كانت كثيرٌ من وسائل الإعلام تُربِّي على العُنف قتلاً وجرحًا وضربًا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إن كثيرًا من ألعاب الأطفال عبر الأجهزة والشاشات غصَّت بتلك المشاهد والمظاهر وتفنَّن صُنَّاعُها في جعل الأطفال يعيشون اللُّعبة وأجواءَها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 كانت كثيرٌ من المجالس والقنوات تُثير النَّعَرات الجاهلية والعنصرية القبَلية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وتحشن الشباب بتمايُزٍ موهوم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وتواريخ من صراعاتٍ عشائرية طرفَاها الجهل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والمنتصرة فيها الجاهلية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النبي - صلى الله عليه وسلم -: </w:t>
      </w:r>
      <w:r w:rsidR="008E33F1">
        <w:rPr>
          <w:rFonts w:ascii="Traditional Arabic" w:hAnsi="Traditional Arabic" w:cs="Traditional Arabic" w:hint="cs"/>
          <w:b/>
          <w:bCs/>
          <w:color w:val="0000FF"/>
          <w:sz w:val="36"/>
          <w:szCs w:val="36"/>
          <w:rtl/>
        </w:rPr>
        <w:t>"</w:t>
      </w:r>
      <w:r w:rsidR="00241123" w:rsidRPr="00241123">
        <w:rPr>
          <w:rFonts w:ascii="Traditional Arabic" w:hAnsi="Traditional Arabic" w:cs="Traditional Arabic"/>
          <w:b/>
          <w:bCs/>
          <w:color w:val="0000FF"/>
          <w:sz w:val="36"/>
          <w:szCs w:val="36"/>
        </w:rPr>
        <w:t xml:space="preserve"> </w:t>
      </w:r>
      <w:r w:rsidR="00241123" w:rsidRPr="00241123">
        <w:rPr>
          <w:rFonts w:ascii="Traditional Arabic" w:hAnsi="Traditional Arabic" w:cs="Traditional Arabic"/>
          <w:b/>
          <w:bCs/>
          <w:color w:val="0000FF"/>
          <w:sz w:val="36"/>
          <w:szCs w:val="36"/>
          <w:rtl/>
        </w:rPr>
        <w:t>مَنْ قَاتَلَ تَحْتَ رَايَةٍ عِمِّيَّةٍ يَغْضَبُ لِعَصَبَةٍ، أَوْ يَدْعُو إِلَى عَصَبَةٍ، أَوْ يَنْصُرُ عَصَبَةً، فَقُتِلَ، فَقِتْلَةٌ جَاهِلِيَّةٌ</w:t>
      </w:r>
      <w:r w:rsidR="00241123" w:rsidRPr="00241123">
        <w:rPr>
          <w:rFonts w:ascii="Traditional Arabic" w:hAnsi="Traditional Arabic" w:cs="Traditional Arabic"/>
          <w:b/>
          <w:bCs/>
          <w:color w:val="0000FF"/>
          <w:sz w:val="36"/>
          <w:szCs w:val="36"/>
        </w:rPr>
        <w:t xml:space="preserve"> </w:t>
      </w:r>
      <w:r w:rsidR="008E33F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صلى الله عليه وسلم -: </w:t>
      </w:r>
      <w:r w:rsidR="008E33F1">
        <w:rPr>
          <w:rFonts w:ascii="Traditional Arabic" w:hAnsi="Traditional Arabic" w:cs="Traditional Arabic" w:hint="cs"/>
          <w:b/>
          <w:bCs/>
          <w:color w:val="0000FF"/>
          <w:sz w:val="36"/>
          <w:szCs w:val="36"/>
          <w:rtl/>
        </w:rPr>
        <w:t>"</w:t>
      </w:r>
      <w:r w:rsidR="00134821" w:rsidRPr="00BA7A35">
        <w:rPr>
          <w:rFonts w:ascii="Traditional Arabic" w:hAnsi="Traditional Arabic" w:cs="Traditional Arabic"/>
          <w:b/>
          <w:bCs/>
          <w:color w:val="0000FF"/>
          <w:sz w:val="36"/>
          <w:szCs w:val="36"/>
        </w:rPr>
        <w:t xml:space="preserve"> </w:t>
      </w:r>
      <w:r w:rsidR="00BA7A35" w:rsidRPr="00BA7A35">
        <w:rPr>
          <w:rFonts w:ascii="Traditional Arabic" w:hAnsi="Traditional Arabic" w:cs="Traditional Arabic"/>
          <w:b/>
          <w:bCs/>
          <w:color w:val="0000FF"/>
          <w:sz w:val="36"/>
          <w:szCs w:val="36"/>
          <w:rtl/>
        </w:rPr>
        <w:t xml:space="preserve">سِبَابِ الْمُسْلِمِ فُسُوقٌ وَقِتَالُهُ كُفْرٌ </w:t>
      </w:r>
      <w:r w:rsidR="008E33F1">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w:t>
      </w:r>
      <w:r w:rsidR="00BA7A3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رواه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وقال - صلى الله عليه وسلم -: </w:t>
      </w:r>
      <w:r w:rsidR="008E33F1">
        <w:rPr>
          <w:rFonts w:ascii="Traditional Arabic" w:hAnsi="Traditional Arabic" w:cs="Traditional Arabic" w:hint="cs"/>
          <w:b/>
          <w:bCs/>
          <w:color w:val="0000FF"/>
          <w:sz w:val="36"/>
          <w:szCs w:val="36"/>
          <w:rtl/>
        </w:rPr>
        <w:t xml:space="preserve">" </w:t>
      </w:r>
      <w:r w:rsidR="00BA7A35" w:rsidRPr="00BA7A35">
        <w:rPr>
          <w:color w:val="0000FF"/>
          <w:rtl/>
        </w:rPr>
        <w:t xml:space="preserve"> </w:t>
      </w:r>
      <w:r w:rsidR="00BA7A35" w:rsidRPr="00BA7A35">
        <w:rPr>
          <w:rFonts w:ascii="Traditional Arabic" w:hAnsi="Traditional Arabic" w:cs="Traditional Arabic"/>
          <w:b/>
          <w:bCs/>
          <w:color w:val="0000FF"/>
          <w:sz w:val="36"/>
          <w:szCs w:val="36"/>
          <w:rtl/>
        </w:rPr>
        <w:t>إِذَا الْتَقَى الْمُسْلِمَانِ بِسَيْفَيْهِمَا ، فَالْقَاتِلُ وَالْمَقْتُولُ فِي النَّارِ</w:t>
      </w:r>
      <w:r w:rsidR="00BA7A35" w:rsidRPr="00BA7A35">
        <w:rPr>
          <w:rFonts w:ascii="Traditional Arabic" w:hAnsi="Traditional Arabic" w:cs="Traditional Arabic"/>
          <w:b/>
          <w:bCs/>
          <w:color w:val="0000FF"/>
          <w:sz w:val="36"/>
          <w:szCs w:val="36"/>
        </w:rPr>
        <w:t xml:space="preserve"> </w:t>
      </w:r>
      <w:r w:rsidR="008E33F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قلتُ: يا رسول الله! هذا القاتل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بالُ المقتول؟ قال:</w:t>
      </w:r>
      <w:r w:rsidR="00BA7A35">
        <w:rPr>
          <w:rFonts w:ascii="Traditional Arabic" w:hAnsi="Traditional Arabic" w:cs="Traditional Arabic"/>
          <w:b/>
          <w:bCs/>
          <w:sz w:val="36"/>
          <w:szCs w:val="36"/>
          <w:lang w:bidi="ar-EG"/>
        </w:rPr>
        <w:t xml:space="preserve"> </w:t>
      </w:r>
      <w:r w:rsidR="00BA7A35">
        <w:rPr>
          <w:rFonts w:ascii="Traditional Arabic" w:hAnsi="Traditional Arabic" w:cs="Traditional Arabic" w:hint="cs"/>
          <w:b/>
          <w:bCs/>
          <w:sz w:val="36"/>
          <w:szCs w:val="36"/>
          <w:rtl/>
        </w:rPr>
        <w:t xml:space="preserve"> </w:t>
      </w:r>
      <w:r w:rsidR="008E33F1">
        <w:rPr>
          <w:rFonts w:ascii="Traditional Arabic" w:hAnsi="Traditional Arabic" w:cs="Traditional Arabic" w:hint="cs"/>
          <w:b/>
          <w:bCs/>
          <w:color w:val="0000FF"/>
          <w:sz w:val="36"/>
          <w:szCs w:val="36"/>
          <w:rtl/>
        </w:rPr>
        <w:t>"</w:t>
      </w:r>
      <w:r w:rsidRPr="00BA7A35">
        <w:rPr>
          <w:rFonts w:ascii="Traditional Arabic" w:hAnsi="Traditional Arabic" w:cs="Traditional Arabic"/>
          <w:b/>
          <w:bCs/>
          <w:color w:val="0000FF"/>
          <w:sz w:val="36"/>
          <w:szCs w:val="36"/>
          <w:rtl/>
          <w:lang w:bidi="ar-EG"/>
        </w:rPr>
        <w:t xml:space="preserve"> </w:t>
      </w:r>
      <w:r w:rsidR="00BA7A35" w:rsidRPr="00BA7A35">
        <w:rPr>
          <w:rFonts w:ascii="Traditional Arabic" w:hAnsi="Traditional Arabic" w:cs="Traditional Arabic"/>
          <w:b/>
          <w:bCs/>
          <w:color w:val="0000FF"/>
          <w:sz w:val="36"/>
          <w:szCs w:val="36"/>
          <w:rtl/>
        </w:rPr>
        <w:t xml:space="preserve">إِنَّهُ كَانَ حَرِيصًا عَلَى قَتْلِ صَاحِبِهِ </w:t>
      </w:r>
      <w:r w:rsidR="008E33F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رواه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خَبَت كثيرٌ من قِيَم الجمال في النفوس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فأصبح التسامُح ضعفًا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والحلمُ هوانًا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وكتمُ الغيظ ذُلاًّ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 أُمِنَت العقوبات في بعض قضايا الاعتداءات أو خفَّت؛ قام سوق المتاجرة بالدماء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ودخل سماسرة العفو والصلح بأموال طائلة ومبالغ باهِظة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كان المجتمع بسبب ذلك كله بيئةً خِصبةً للاعتداءات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وميدانًا للمُشاحنات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واجتُرِئ فيه على الدم والجِراحات.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 لمن المُؤسِف أن تتربَّى بعضُ النفوس على العُدوانية والتربُّص بالآخرين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يحمِل الشبابُ معهم أو في سياراتهم العصيَّ والسكاكين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وعدوهم كل من لا يُعجِبُهم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إن يختلفوا مع أحد حتى تنشَب المعارِك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وتُسال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وتُوقَع جِراحات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والملائكةُ تلعنُ من أشار إلى أخيه بحديدة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w:t>
      </w:r>
      <w:r w:rsidR="00B35B4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الصحيحين": </w:t>
      </w:r>
      <w:r w:rsidR="008E33F1">
        <w:rPr>
          <w:rFonts w:ascii="Traditional Arabic" w:hAnsi="Traditional Arabic" w:cs="Traditional Arabic" w:hint="cs"/>
          <w:b/>
          <w:bCs/>
          <w:color w:val="0000FF"/>
          <w:sz w:val="36"/>
          <w:szCs w:val="36"/>
          <w:rtl/>
        </w:rPr>
        <w:t>"</w:t>
      </w:r>
      <w:r w:rsidR="00AE32A1" w:rsidRPr="00C32AFC">
        <w:rPr>
          <w:rFonts w:ascii="Traditional Arabic" w:hAnsi="Traditional Arabic" w:cs="Traditional Arabic" w:hint="cs"/>
          <w:b/>
          <w:bCs/>
          <w:color w:val="0000FF"/>
          <w:sz w:val="36"/>
          <w:szCs w:val="36"/>
          <w:rtl/>
        </w:rPr>
        <w:t xml:space="preserve"> </w:t>
      </w:r>
      <w:r w:rsidR="00C32AFC" w:rsidRPr="00C32AFC">
        <w:rPr>
          <w:rFonts w:ascii="Traditional Arabic" w:hAnsi="Traditional Arabic" w:cs="Traditional Arabic"/>
          <w:b/>
          <w:bCs/>
          <w:color w:val="0000FF"/>
          <w:sz w:val="36"/>
          <w:szCs w:val="36"/>
          <w:rtl/>
        </w:rPr>
        <w:t xml:space="preserve">مَنْ حَمَلَ عَلَيْنَا السِّلاحَ فَلَيْسَ مِنَّا </w:t>
      </w:r>
      <w:r w:rsidR="008E33F1">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وربما وصل الأمر إلى القتل.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وأروِقة المحاكم ومراكزُ الأمن تئِنُّ من مثل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مبعثُ هذه الظاهرة وأسبابُها؟ وما هو طبُّها ودواؤها؟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المجتمع بأفراده ومؤسساته الحكومية والشعبية مسؤولٌ عن هذه الظاهرة ومعنِيٌّ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مظهرٌ متخلِّفٌ وواقعٌ مُخجِل يجبُ أن تُبذَل الجهود لمحوه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وتُغرَس معاني الأُخُوَّة والفضيلة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والحب والتآلُف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والإحساس بالانتماء للمجتمع المسلم كالبيت الواحد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وَإِنَّ هَذِهِ أُمَّتُكُمْ أُمَّةً وَاحِدَةً</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61574E">
        <w:rPr>
          <w:rFonts w:ascii="Traditional Arabic" w:hAnsi="Traditional Arabic" w:cs="Traditional Arabic" w:hint="cs"/>
          <w:b/>
          <w:bCs/>
          <w:color w:val="FF0000"/>
          <w:sz w:val="36"/>
          <w:szCs w:val="36"/>
          <w:rtl/>
        </w:rPr>
        <w:t>52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10"/>
      </w:r>
      <w:r w:rsidR="00F5035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 والشفاء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عليه لباس العافية.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عهده والنائبَ الثاني لما فيه الخير العباد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كن لهم جميعًا مُوفِّقًا مُسدِّدًا لكل خير.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وآمِنهم في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وأرغِد عيشهم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وتحت كل سماء وفوق كل أرضٍ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4676B5" w:rsidRPr="00874F7E" w:rsidRDefault="00255CFA"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61574E">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noProof/>
          <w:color w:val="FF0000"/>
          <w:sz w:val="36"/>
          <w:szCs w:val="36"/>
          <w:rtl/>
        </w:rPr>
        <w:t>﴾</w:t>
      </w:r>
      <w:r w:rsidR="00C82501" w:rsidRPr="00C82501">
        <w:rPr>
          <w:rStyle w:val="af"/>
          <w:rFonts w:ascii="Traditional Arabic" w:hAnsi="Traditional Arabic" w:cs="Traditional Arabic"/>
          <w:b/>
          <w:bCs/>
          <w:noProof/>
          <w:color w:val="FF0000"/>
          <w:sz w:val="36"/>
          <w:szCs w:val="36"/>
          <w:rtl/>
        </w:rPr>
        <w:footnoteReference w:id="511"/>
      </w:r>
      <w:r w:rsidR="00F5035F">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 على ما أنعمتَ به علينا من نزول الغيث والأمطار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زِدنا ولا تنقُصنا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زِدنا ولا تنقُصنا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لنا فيما رزقتَنا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ما أنزلتَه قوةً لنا على طاعتك وبلاغًا إلى حين.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jc w:val="center"/>
        <w:rPr>
          <w:rFonts w:ascii="Traditional Arabic" w:hAnsi="Traditional Arabic" w:cs="Traditional Arabic"/>
          <w:sz w:val="36"/>
          <w:szCs w:val="36"/>
          <w:rtl/>
          <w:lang w:bidi="ar-EG"/>
        </w:rPr>
      </w:pPr>
    </w:p>
    <w:p w:rsidR="004676B5" w:rsidRDefault="004676B5" w:rsidP="0084086D">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rtl/>
          <w:lang w:bidi="ar-EG"/>
        </w:rPr>
      </w:pPr>
    </w:p>
    <w:p w:rsidR="00A72615" w:rsidRDefault="00A72615" w:rsidP="00A72615">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740790" w:rsidRDefault="00740790" w:rsidP="00740790">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740790" w:rsidRPr="00874F7E" w:rsidRDefault="00740790" w:rsidP="00740790">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E35DBF" w:rsidRPr="00E35DBF" w:rsidRDefault="00E35DBF" w:rsidP="00C20E32">
      <w:pPr>
        <w:pStyle w:val="a3"/>
        <w:bidi/>
        <w:spacing w:before="120" w:after="180"/>
        <w:jc w:val="center"/>
        <w:outlineLvl w:val="0"/>
        <w:rPr>
          <w:rFonts w:ascii="Traditional Arabic" w:hAnsi="Traditional Arabic" w:cs="Traditional Arabic"/>
          <w:b/>
          <w:bCs/>
          <w:color w:val="CC0000"/>
          <w:sz w:val="36"/>
          <w:szCs w:val="36"/>
          <w:rtl/>
        </w:rPr>
      </w:pPr>
      <w:bookmarkStart w:id="84" w:name="_Toc391904069"/>
      <w:r w:rsidRPr="00E35DBF">
        <w:rPr>
          <w:rFonts w:ascii="Traditional Arabic" w:hAnsi="Traditional Arabic" w:cs="Traditional Arabic" w:hint="cs"/>
          <w:b/>
          <w:bCs/>
          <w:color w:val="CC0000"/>
          <w:sz w:val="36"/>
          <w:szCs w:val="36"/>
          <w:rtl/>
          <w:lang w:bidi="ar-EG"/>
        </w:rPr>
        <w:t xml:space="preserve">عنوان الخطبة </w:t>
      </w:r>
      <w:r w:rsidR="004676B5" w:rsidRPr="00E35DBF">
        <w:rPr>
          <w:rFonts w:ascii="Traditional Arabic" w:hAnsi="Traditional Arabic" w:cs="Traditional Arabic"/>
          <w:b/>
          <w:bCs/>
          <w:color w:val="CC0000"/>
          <w:sz w:val="36"/>
          <w:szCs w:val="36"/>
          <w:rtl/>
          <w:lang w:bidi="ar-EG"/>
        </w:rPr>
        <w:t>: صفات العلماء الربانيين</w:t>
      </w:r>
      <w:bookmarkEnd w:id="84"/>
    </w:p>
    <w:p w:rsidR="004676B5" w:rsidRPr="00E35DBF" w:rsidRDefault="00E35DBF" w:rsidP="00C20E32">
      <w:pPr>
        <w:pStyle w:val="a3"/>
        <w:bidi/>
        <w:spacing w:before="120" w:after="180"/>
        <w:jc w:val="center"/>
        <w:outlineLvl w:val="1"/>
        <w:rPr>
          <w:rFonts w:ascii="Traditional Arabic" w:hAnsi="Traditional Arabic" w:cs="Traditional Arabic"/>
          <w:b/>
          <w:bCs/>
          <w:color w:val="0000FF"/>
          <w:sz w:val="36"/>
          <w:szCs w:val="36"/>
        </w:rPr>
      </w:pPr>
      <w:bookmarkStart w:id="85" w:name="_Toc391904070"/>
      <w:r w:rsidRPr="00E35DBF">
        <w:rPr>
          <w:rFonts w:ascii="Traditional Arabic" w:hAnsi="Traditional Arabic" w:cs="Traditional Arabic" w:hint="cs"/>
          <w:b/>
          <w:bCs/>
          <w:color w:val="0000FF"/>
          <w:sz w:val="36"/>
          <w:szCs w:val="36"/>
          <w:rtl/>
        </w:rPr>
        <w:t>تاريخ إلقاء الخطبة</w:t>
      </w:r>
      <w:r w:rsidR="00094DF2" w:rsidRPr="00E35DBF">
        <w:rPr>
          <w:rFonts w:ascii="Traditional Arabic" w:hAnsi="Traditional Arabic" w:cs="Traditional Arabic"/>
          <w:b/>
          <w:bCs/>
          <w:color w:val="0000FF"/>
          <w:sz w:val="36"/>
          <w:szCs w:val="36"/>
          <w:rtl/>
        </w:rPr>
        <w:t xml:space="preserve"> :</w:t>
      </w:r>
      <w:r w:rsidR="004676B5" w:rsidRPr="00E35DBF">
        <w:rPr>
          <w:rFonts w:ascii="Traditional Arabic" w:hAnsi="Traditional Arabic" w:cs="Traditional Arabic"/>
          <w:b/>
          <w:bCs/>
          <w:color w:val="0000FF"/>
          <w:sz w:val="36"/>
          <w:szCs w:val="36"/>
        </w:rPr>
        <w:t xml:space="preserve"> </w:t>
      </w:r>
      <w:r w:rsidRPr="00E35DBF">
        <w:rPr>
          <w:rFonts w:ascii="Traditional Arabic" w:hAnsi="Traditional Arabic" w:cs="Traditional Arabic" w:hint="cs"/>
          <w:b/>
          <w:bCs/>
          <w:color w:val="0000FF"/>
          <w:sz w:val="36"/>
          <w:szCs w:val="36"/>
          <w:rtl/>
        </w:rPr>
        <w:t xml:space="preserve">الثاني والعشرون من ربيع الأول من عام </w:t>
      </w:r>
      <w:r w:rsidR="004676B5" w:rsidRPr="00E35DBF">
        <w:rPr>
          <w:rFonts w:ascii="Traditional Arabic" w:hAnsi="Traditional Arabic" w:cs="Traditional Arabic"/>
          <w:b/>
          <w:bCs/>
          <w:color w:val="0000FF"/>
          <w:sz w:val="36"/>
          <w:szCs w:val="36"/>
        </w:rPr>
        <w:t>1432</w:t>
      </w:r>
      <w:r w:rsidR="004676B5" w:rsidRPr="00E35DBF">
        <w:rPr>
          <w:rFonts w:ascii="Traditional Arabic" w:hAnsi="Traditional Arabic" w:cs="Traditional Arabic"/>
          <w:b/>
          <w:bCs/>
          <w:color w:val="0000FF"/>
          <w:sz w:val="36"/>
          <w:szCs w:val="36"/>
          <w:rtl/>
        </w:rPr>
        <w:t>هـ</w:t>
      </w:r>
      <w:bookmarkEnd w:id="85"/>
    </w:p>
    <w:p w:rsidR="00C50B2F" w:rsidRDefault="00C50B2F" w:rsidP="00C20E32">
      <w:pPr>
        <w:bidi/>
        <w:jc w:val="center"/>
        <w:rPr>
          <w:rFonts w:ascii="Traditional Arabic" w:hAnsi="Traditional Arabic" w:cs="Traditional Arabic"/>
          <w:b/>
          <w:bCs/>
          <w:sz w:val="36"/>
          <w:szCs w:val="36"/>
          <w:u w:val="single"/>
          <w:rtl/>
          <w:lang w:bidi="ar-EG"/>
        </w:rPr>
      </w:pPr>
    </w:p>
    <w:p w:rsidR="004676B5" w:rsidRPr="00C50B2F" w:rsidRDefault="003732A2"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C50B2F">
        <w:rPr>
          <w:rFonts w:ascii="Traditional Arabic" w:hAnsi="Traditional Arabic" w:cs="Traditional Arabic"/>
          <w:b/>
          <w:bCs/>
          <w:sz w:val="40"/>
          <w:szCs w:val="40"/>
          <w:rtl/>
          <w:lang w:bidi="ar-EG"/>
        </w:rPr>
        <w:t>صفات العلماء الربانيين</w:t>
      </w:r>
      <w:r>
        <w:rPr>
          <w:rFonts w:ascii="Traditional Arabic" w:hAnsi="Traditional Arabic" w:cs="Traditional Arabic" w:hint="cs"/>
          <w:b/>
          <w:bCs/>
          <w:sz w:val="40"/>
          <w:szCs w:val="40"/>
          <w:rtl/>
          <w:lang w:bidi="ar-EG"/>
        </w:rPr>
        <w:t xml:space="preserve"> -</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"صفات العلماء الربانيين"</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العلماء والدعاة الربانيين</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وأنهم أتباعُ الرسل</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w:t>
      </w:r>
      <w:r w:rsidRPr="00DE2891">
        <w:rPr>
          <w:rFonts w:ascii="Traditional Arabic" w:hAnsi="Traditional Arabic" w:cs="Traditional Arabic"/>
          <w:b/>
          <w:bCs/>
          <w:color w:val="006600"/>
          <w:sz w:val="36"/>
          <w:szCs w:val="36"/>
          <w:rtl/>
          <w:lang w:bidi="ar-EG"/>
        </w:rPr>
        <w:lastRenderedPageBreak/>
        <w:t>فلا بُدَّ أن يأخذوا نصيبَهم من الابتلاء ويصبِروا ويُصابِروا على نشر الحق وقمع الباطل</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وعدَّد صفاتهم للتأسِّي بهم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مُستخرِجًا ذلك من كتاب الله تعالى.</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u w:val="single"/>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والتابعين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ونفسي بتقوى الله؛ فهي الحِصنُ الحصين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والحِرزُ المكين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255CFA" w:rsidRPr="00255CFA">
        <w:rPr>
          <w:rFonts w:ascii="Traditional Arabic" w:hAnsi="Traditional Arabic" w:cs="Traditional Arabic" w:hint="cs"/>
          <w:b/>
          <w:bCs/>
          <w:color w:val="FF0000"/>
          <w:sz w:val="36"/>
          <w:szCs w:val="36"/>
          <w:rtl/>
          <w:lang w:bidi="ar-EG"/>
        </w:rPr>
        <w:t xml:space="preserve">﴿ </w:t>
      </w:r>
      <w:r w:rsidRPr="00255CFA">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7379E">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2"/>
      </w:r>
      <w:r w:rsidR="00622B6F">
        <w:rPr>
          <w:rFonts w:ascii="Traditional Arabic" w:hAnsi="Traditional Arabic" w:cs="Traditional Arabic" w:hint="cs"/>
          <w:b/>
          <w:bCs/>
          <w:color w:val="FF0000"/>
          <w:sz w:val="36"/>
          <w:szCs w:val="36"/>
          <w:rtl/>
          <w:lang w:bidi="ar-EG"/>
        </w:rPr>
        <w:t xml:space="preserve"> </w:t>
      </w:r>
      <w:r w:rsidRPr="00874F7E">
        <w:rPr>
          <w:rFonts w:ascii="Traditional Arabic" w:hAnsi="Traditional Arabic" w:cs="Traditional Arabic"/>
          <w:b/>
          <w:bCs/>
          <w:sz w:val="36"/>
          <w:szCs w:val="36"/>
          <w:rtl/>
          <w:lang w:bidi="ar-EG"/>
        </w:rPr>
        <w:t xml:space="preserve">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اتقوا الله بفعل ما أمر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واجتناب ما نهى عنه وزجَر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تزوَّدوا من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واستكثِروا من الحسنات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ينبغي لمؤمنٍ أن يزهَد في قليلٍ من الخيرِ أن يأتيَه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في قليلٍ من الشرِّ أن يجتنِبَه؛ فإنه لا يعلم الحسنةَ التي يرحمُه الله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السيئةَ التي يسخطُ عليه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EE4138">
        <w:rPr>
          <w:rFonts w:ascii="Traditional Arabic" w:hAnsi="Traditional Arabic" w:cs="Traditional Arabic" w:hint="cs"/>
          <w:b/>
          <w:bCs/>
          <w:color w:val="FF0000"/>
          <w:sz w:val="36"/>
          <w:szCs w:val="36"/>
          <w:rtl/>
        </w:rPr>
        <w:t xml:space="preserve">﴿ </w:t>
      </w:r>
      <w:r w:rsidRPr="00EE4138">
        <w:rPr>
          <w:rFonts w:ascii="Traditional Arabic" w:hAnsi="Traditional Arabic" w:cs="Traditional Arabic"/>
          <w:b/>
          <w:bCs/>
          <w:color w:val="FF0000"/>
          <w:sz w:val="36"/>
          <w:szCs w:val="36"/>
          <w:rtl/>
        </w:rPr>
        <w:t>وَإِنْ كَانَ مِثْقَالَ حَبَّةٍ مِنْ خَرْدَلٍ أَتَيْنَا بِهَا وَكَفَى بِنَا حَاسِبِينَ</w:t>
      </w:r>
      <w:r w:rsidR="00622B6F" w:rsidRPr="003E14B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7379E">
        <w:rPr>
          <w:rFonts w:ascii="Traditional Arabic" w:hAnsi="Traditional Arabic" w:cs="Traditional Arabic" w:hint="cs"/>
          <w:b/>
          <w:bCs/>
          <w:color w:val="FF0000"/>
          <w:sz w:val="36"/>
          <w:szCs w:val="36"/>
          <w:rtl/>
        </w:rPr>
        <w:t>47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3E14BE">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3"/>
      </w:r>
      <w:r w:rsidR="00F5035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زمن الفتن والاضطراب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وكثرة المخالفات والمعاصي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وتسلُّط الفُسَّاق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يتسلَّل اليأسُ والقُنوط إلى بعض النفوس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فتضعُف وتستكين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وتتخاذلُ وتلين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ناسيةً أن الدنيا دار ابتلاءٍ وامتحان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طريق الدعوة والإصلاح طريقٌ طويلٌ شاقٌّ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مملوءٌ بالإيذاء </w:t>
      </w:r>
      <w:r w:rsidRPr="00874F7E">
        <w:rPr>
          <w:rFonts w:ascii="Traditional Arabic" w:hAnsi="Traditional Arabic" w:cs="Traditional Arabic"/>
          <w:b/>
          <w:bCs/>
          <w:sz w:val="36"/>
          <w:szCs w:val="36"/>
          <w:rtl/>
          <w:lang w:bidi="ar-EG"/>
        </w:rPr>
        <w:lastRenderedPageBreak/>
        <w:t>والابتلاء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حافلٌ بالعوائق والمُحبِطات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والصوارِف والعقبات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ناحَ لأجله نوح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ورُمِي في النار الخليل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وأُضجِعَ للذبح إسماعيل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وبِيعَ يوسف بثمنٍ بخسٍ ولبِثَ في السجن بِضع سنين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بالمنشار زكريا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وذُبِح السيدُ الحصورُ يحيى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وقاسَى الضُّرَّ أيوب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ولاقَى محمدٌ - صلى الله عليه وسلم - من ألوان الأذى ما لاقَى؛ أوذِيَ وكُذِّب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وطُرِدَ وقُوتِل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ومات من يُناصِره ويُؤازِرُه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سُمِّي ذلك العام: عام الحُزن.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بل رُمِي - صلى الله عليه وسلم - في عِرْضِه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 تصفُ له الحياة من الكَدْر والتعب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ذلك يتجدَّد نشاطُه في نشر رسالة ربه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والتبشير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صابرٌ مُحتسِب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وبقِيَ في كل الأحوال النبيَّ الناصحَ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والرسولَ المُبلِّغ</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والمُعلِّمَ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لَقَدْ كَانَ لَكُمْ فِي رَسُولِ اللَّهِ أُسْوَةٌ حَسَنَةٌ</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94386">
        <w:rPr>
          <w:rFonts w:ascii="Traditional Arabic" w:hAnsi="Traditional Arabic" w:cs="Traditional Arabic" w:hint="cs"/>
          <w:b/>
          <w:bCs/>
          <w:color w:val="FF0000"/>
          <w:sz w:val="36"/>
          <w:szCs w:val="36"/>
          <w:rtl/>
        </w:rPr>
        <w:t>21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4"/>
      </w:r>
      <w:r w:rsidR="003E14B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فالأمر الذي تُندَبون له أمرٌ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قبلكم مرَّ الأنبياءُ بالشدائد والصِّعاب.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والعلماء هم ورثةُ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بُدَّ أن يأخذوا نصيبَهم من هذا الميراث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بُدَّ أن يُصيبَه ما أصابَ مُورِّثيهم من ألوان الأذى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هذا هو الأمرُ المُطَّرِدُ في كل دعوة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أتباع الأنبياء في كل شِرْعة.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ضربَ الله لنا المثلَ بالربانيين من أتباع الأنبياء قبلَنا ليربطنا نحن المؤمنين بموكِب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ويُقرِّر قرابةَ المؤمنين للمؤمنين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ويُقِرَّ في أخلادهم أن أمر العقيدة كله واحد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ويُعلِّمنا أدبَ الربانيين مع الله وهم يُعانون في سبيله ما يُعانون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عز وجل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وَكَأَيِّنْ مِنْ نَبِيٍّ قَاتَلَ مَعَهُ رِبِّيُّونَ كَثِيرٌ فَمَا وَهَنُوا لِمَا أَصَابَهُمْ فِي سَبِيلِ اللَّهِ وَمَا ضَعُفُوا وَمَا اسْتَكَانُوا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F2E2C">
        <w:rPr>
          <w:rFonts w:ascii="Traditional Arabic" w:hAnsi="Traditional Arabic" w:cs="Traditional Arabic" w:hint="cs"/>
          <w:b/>
          <w:bCs/>
          <w:color w:val="FF0000"/>
          <w:sz w:val="36"/>
          <w:szCs w:val="36"/>
          <w:rtl/>
        </w:rPr>
        <w:t>146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ما ضعُفَت نفوسهم لما أصابَهم من البلاء والكرب والشدة والجِراح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ضعُفت قواهم عن الاستمرار في الكفاح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استسلموا للجزع ولا للأعداء.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هو شأن المؤمنين المُنافِحين عن العقيدة والدين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يحبُّ الصابرين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هنيئًا للصابرين في ميادين الدعوة والإصلاح الذين لا تضعُف نفوسهم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تتضعضَعُ قواهم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تلينُ عزائمُهم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يستكينون أو يستسلمون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يتهرَّبون من الميدان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يتخلَّون عن المهمة</w:t>
      </w:r>
      <w:r w:rsid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lastRenderedPageBreak/>
        <w:t xml:space="preserve">، </w:t>
      </w:r>
      <w:r w:rsidRPr="00874F7E">
        <w:rPr>
          <w:rFonts w:ascii="Traditional Arabic" w:hAnsi="Traditional Arabic" w:cs="Traditional Arabic"/>
          <w:b/>
          <w:bCs/>
          <w:sz w:val="36"/>
          <w:szCs w:val="36"/>
          <w:rtl/>
          <w:lang w:bidi="ar-EG"/>
        </w:rPr>
        <w:t xml:space="preserve"> هنيئًا لهم محبة ربهم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المحبة التي تأسو الجِراح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وتمسح على القَرْح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وتُعوِّضُ عن كل ما يُصيبهم في هذا الطريق.</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الربانيين من أتباع الرسل قبلنا لم يطلبوا مقابل دعوتهم وجهادهم وصبرهم نعمةً ولا ثراءً؛ بل لم يطلبوا ثوابًا ولا جزاءً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 يطلبوا ثواب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كانوا أكثر أدبًا مع الله وهم يتوجَّهون إليه بينما هم يجاهدون في سبيله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وَمَا كَانَ قَوْلَهُمْ إِلَّا أَنْ قَالُوا رَبَّنَا اغْفِرْ لَنَا ذُنُوبَنَا وَإِسْرَافَنَا فِي أَمْرِنَا وَثَبِّتْ أَقْدَامَنَا وَانْصُرْنَا عَلَى الْقَوْمِ الْكَافِرِينَ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F2E2C">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6"/>
      </w:r>
      <w:r w:rsidR="003E14B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فلم يطلبوا منه - سبحانه - إلا غُفران الذنوب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وتثبيت الأقدام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والنصر على الكافرين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النصر لا يطلبونه لأنفسهم إنما يطلبونه هزيمةً للكفر وعقوبةً للكافرين.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وهؤلاء الذين لم يطلبوا لأنفسهم شيئًا أعطاهم الله من عنده كل شيء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أعطاهم كل ما يتمنَّاه طلاَّبُ الدنيا وزيادة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وأعطاهم كذلك كل ما يتمنَّاه طلاَّبُ الآخرة ويرجونه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فَآتَاهُمُ اللَّهُ ثَوَابَ الدُّنْيَا وَحُسْنَ ثَوَابِ الْآخِرَةِ وَاللَّهُ يُحِبُّ الْمُحْسِنِينَ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F2E2C">
        <w:rPr>
          <w:rFonts w:ascii="Traditional Arabic" w:hAnsi="Traditional Arabic" w:cs="Traditional Arabic" w:hint="cs"/>
          <w:b/>
          <w:bCs/>
          <w:color w:val="FF0000"/>
          <w:sz w:val="36"/>
          <w:szCs w:val="36"/>
          <w:rtl/>
        </w:rPr>
        <w:t>148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7"/>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شهِد لهم - سبحانه - بالإحسان؛ فقد أحسَنوا الأدب وأحسَنوا الجهاد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وأعلنَ حبَّه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أكبر نعمةٍ وأكثر ثواب.</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هؤلاء هم الربانيون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أخلاقُهم أمام الابتلاء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لذلك أضافهم الله إلى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ونسبَهم إلى ربوبيته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فأكرِم بها من نسبةٍ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 بها من إضافة.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دعاكم ربُّكم إلى أن تهتدوا بهديِ من سبقكم من الربانيين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تسيروا على خُطاهم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عز وجل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وَلَكِنْ كُونُوا رَبَّانِيِّينَ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F2E2C">
        <w:rPr>
          <w:rFonts w:ascii="Traditional Arabic" w:hAnsi="Traditional Arabic" w:cs="Traditional Arabic" w:hint="cs"/>
          <w:b/>
          <w:bCs/>
          <w:color w:val="FF0000"/>
          <w:sz w:val="36"/>
          <w:szCs w:val="36"/>
          <w:rtl/>
        </w:rPr>
        <w:t>79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كل مؤمنٍ على وجه الأرض مأمورٌ بأن يكون ربَّانيًّا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بأتن يُطيعَ ربَّه ف كل أمرٍ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ويحمَده على كل حال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ويذكُره في </w:t>
      </w:r>
      <w:r w:rsidRPr="00874F7E">
        <w:rPr>
          <w:rFonts w:ascii="Traditional Arabic" w:hAnsi="Traditional Arabic" w:cs="Traditional Arabic"/>
          <w:b/>
          <w:bCs/>
          <w:sz w:val="36"/>
          <w:szCs w:val="36"/>
          <w:rtl/>
          <w:lang w:bidi="ar-EG"/>
        </w:rPr>
        <w:lastRenderedPageBreak/>
        <w:t>كل 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يكون لسانُ حاله ومقاله: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إِنَّ صَلَاتِي وَنُسُكِي وَمَحْيَايَ وَمَمَاتِي لِلَّهِ رَبِّ الْعَالَمِينَ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162) لَا شَرِيكَ لَهُ</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C041F">
        <w:rPr>
          <w:rFonts w:ascii="Traditional Arabic" w:hAnsi="Traditional Arabic" w:cs="Traditional Arabic" w:hint="cs"/>
          <w:b/>
          <w:bCs/>
          <w:color w:val="FF0000"/>
          <w:sz w:val="36"/>
          <w:szCs w:val="36"/>
          <w:rtl/>
        </w:rPr>
        <w:t>162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19"/>
      </w:r>
      <w:r w:rsidR="003E14B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المؤمن الرباني مع ربه - جل جلاله - في كل أمرٍ يأمره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قضاءٍ يُقدِّرُه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نعمةٍ يمنحه إياها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أمره الله بأمرٍ امتثلَ أمر ربه بإخلاصٍ واتباع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نهاه عن شيءٍ اجتنَبَ ما نُهِيَ عنه بخضوعٍ ومحبةٍ وتسليم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أصابَتْه مصيبة فهو الصابر الشاكر لربه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الراضي عن مولاه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يعلمُ أن اختيار ربه له خيرٌ من اختياره لنفسه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رحمته به أعظم من رحمة أمه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فيرضى ويُسلِّم.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فعل فاحشةً أو ظلمَ نفسَه بادرَ إلى الله تائبًا مُنيبًا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ووقف في مقام الاعتذار والانكسار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عالمًا بأنه لا يغفِرُ الذنوب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يقيه من السيئات أحدٌ سواه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يعوذُ برضاه من سخَطه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وبعفوه من عقوبته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أنعم ربُّه عليه فهو الحامدُ الشاكر ينسبُ نعمةَ الله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ويُثنِي بها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ويستعملها فيما يُقرِّبُ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تزيدُه النعمُ إلا محبةً للمُنعِم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وكلما جدَّد له نعمةً أحدَثَ له عبوديةً ومحبةً وخضوعًا وذُلاًّ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وكلما وقع في ذنبٍ أحدَثَ لذلك توبًا واعتذارًا وانكسارًا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منعه ربُّه شيئًا قابَلَ ذلك بالرضا عنه - سبحانه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والثقة برحمته وحكمته؛ فهذا هو المؤمن الرباني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هي حياتُه.</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وصف الله الربانيين بالثبات في الجهاد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والصبر على البلاء: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وَكَأَيِّنْ مِنْ نَبِيٍّ قَاتَلَ مَعَهُ رِبِّيُّونَ كَثِيرٌ فَمَا وَهَنُوا لِمَا أَصَابَهُمْ فِي سَبِيلِ اللَّهِ وَمَا ضَعُفُوا وَمَا اسْتَكَانُوا وَاللَّهُ يُحِبُّ الصَّابِرِينَ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54868">
        <w:rPr>
          <w:rFonts w:ascii="Traditional Arabic" w:hAnsi="Traditional Arabic" w:cs="Traditional Arabic" w:hint="cs"/>
          <w:b/>
          <w:bCs/>
          <w:color w:val="FF0000"/>
          <w:sz w:val="36"/>
          <w:szCs w:val="36"/>
          <w:rtl/>
        </w:rPr>
        <w:t>146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ووُصِفوا بتحكيم الشرعية: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E0A10">
        <w:rPr>
          <w:rFonts w:ascii="Traditional Arabic" w:hAnsi="Traditional Arabic" w:cs="Traditional Arabic" w:hint="cs"/>
          <w:b/>
          <w:bCs/>
          <w:color w:val="FF0000"/>
          <w:sz w:val="36"/>
          <w:szCs w:val="36"/>
          <w:rtl/>
        </w:rPr>
        <w:t>44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1"/>
      </w:r>
      <w:r w:rsidRPr="00874F7E">
        <w:rPr>
          <w:rFonts w:ascii="Traditional Arabic" w:hAnsi="Traditional Arabic" w:cs="Traditional Arabic"/>
          <w:b/>
          <w:bCs/>
          <w:sz w:val="36"/>
          <w:szCs w:val="36"/>
          <w:rtl/>
          <w:lang w:bidi="ar-EG"/>
        </w:rPr>
        <w:t xml:space="preserve"> </w:t>
      </w:r>
      <w:r w:rsidR="00C8250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ووُصِفوا بالأمر بالمعروف والنهي عن المنكر: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لَوْلَا </w:t>
      </w:r>
      <w:r w:rsidRPr="0078681B">
        <w:rPr>
          <w:rFonts w:ascii="Traditional Arabic" w:hAnsi="Traditional Arabic" w:cs="Traditional Arabic"/>
          <w:b/>
          <w:bCs/>
          <w:color w:val="FF0000"/>
          <w:sz w:val="36"/>
          <w:szCs w:val="36"/>
          <w:rtl/>
        </w:rPr>
        <w:lastRenderedPageBreak/>
        <w:t>يَنْهَاهُمُ الرَّبَّانِيُّونَ وَالْأَحْبَارُ عَنْ قَوْلِهِمُ الْإِثْمَ وَأَكْلِهِمُ السُّحْتَ</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81EA1">
        <w:rPr>
          <w:rFonts w:ascii="Traditional Arabic" w:hAnsi="Traditional Arabic" w:cs="Traditional Arabic" w:hint="cs"/>
          <w:b/>
          <w:bCs/>
          <w:color w:val="FF0000"/>
          <w:sz w:val="36"/>
          <w:szCs w:val="36"/>
          <w:rtl/>
        </w:rPr>
        <w:t>63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2"/>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ووُصِفوا بتعليم الكتاب والسنة ودلالة الخلق على ما دلَّهم عليه الأنبياء: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وَلَكِنْ كُونُوا رَبَّانِيِّينَ بِمَا كُنْتُمْ تُعَلِّمُونَ الْكِتَابَ وَبِمَا كُنْتُمْ تَدْرُسُونَ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81EA1">
        <w:rPr>
          <w:rFonts w:ascii="Traditional Arabic" w:hAnsi="Traditional Arabic" w:cs="Traditional Arabic" w:hint="cs"/>
          <w:b/>
          <w:bCs/>
          <w:color w:val="FF0000"/>
          <w:sz w:val="36"/>
          <w:szCs w:val="36"/>
          <w:rtl/>
        </w:rPr>
        <w:t>79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3"/>
      </w:r>
      <w:r w:rsidR="000B02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قال البخاري - رحمه الله - في باب: "العلم قبل القول والعمل": "وقال ابن عباس - رضي الله عنهما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كُونُوا رَبَّانِيِّينَ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52562">
        <w:rPr>
          <w:rFonts w:ascii="Traditional Arabic" w:hAnsi="Traditional Arabic" w:cs="Traditional Arabic" w:hint="cs"/>
          <w:b/>
          <w:bCs/>
          <w:color w:val="FF0000"/>
          <w:sz w:val="36"/>
          <w:szCs w:val="36"/>
          <w:rtl/>
        </w:rPr>
        <w:t>79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4"/>
      </w:r>
      <w:r w:rsidR="00C82501">
        <w:rPr>
          <w:rFonts w:ascii="Traditional Arabic" w:hAnsi="Traditional Arabic" w:cs="Traditional Arabic" w:hint="cs"/>
          <w:b/>
          <w:bCs/>
          <w:color w:val="FF0000"/>
          <w:sz w:val="36"/>
          <w:szCs w:val="36"/>
          <w:rtl/>
          <w:lang w:bidi="ar-EG"/>
        </w:rPr>
        <w:t xml:space="preserve"> </w:t>
      </w:r>
      <w:r w:rsidRPr="00874F7E">
        <w:rPr>
          <w:rFonts w:ascii="Traditional Arabic" w:hAnsi="Traditional Arabic" w:cs="Traditional Arabic"/>
          <w:b/>
          <w:bCs/>
          <w:sz w:val="36"/>
          <w:szCs w:val="36"/>
          <w:rtl/>
          <w:lang w:bidi="ar-EG"/>
        </w:rPr>
        <w:t xml:space="preserve"> أي: حكماء فقهاء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ويُقال: الرباني: الذي يُربِّي الناس بصِغار العلمِ قبل كِباره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ابن مسعود - رضي الله عنه -: حكماء علماء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ابن جُبير: حكماء أتقياء".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هذا الخطاب يتَّجِه للمؤمنين عامة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وللعلماء والصالحين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والذين يتبوأون مراكز التوجيه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ويتصدَّرون ساحات الجهاد في الحياة لا بُدَّ أن يأخذوا أنفسهم بالعزيمة ليُحسِنوا أداء دور الرسل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فالرسل أولو عزمٍ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نداءٌ لدعاة الخير وشُداة الإصلاح: أن خُذوا الكتابَ بقوة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استمسِكوا بالذي أُوحِي إليكم فأنتم على صراطٍ مستقيم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تحمَّلوا العِبءَ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وانهَضوا بالأمانة في قوةٍ وعزمٍ بلا ضعفٍ ولا تهاوُن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تراجُعٍ عن تكاليف الدعوة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انهزامٍ أمام مشاقِّ الطريق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تكونوا ربانيين.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دعاء عباد الرحمن: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وَاجْعَلْنَا لِلْمُتَّقِينَ إِمَامًا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52562">
        <w:rPr>
          <w:rFonts w:ascii="Traditional Arabic" w:hAnsi="Traditional Arabic" w:cs="Traditional Arabic" w:hint="cs"/>
          <w:b/>
          <w:bCs/>
          <w:color w:val="FF0000"/>
          <w:sz w:val="36"/>
          <w:szCs w:val="36"/>
          <w:rtl/>
        </w:rPr>
        <w:t>74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5"/>
      </w:r>
      <w:r w:rsidRPr="00874F7E">
        <w:rPr>
          <w:rFonts w:ascii="Traditional Arabic" w:hAnsi="Traditional Arabic" w:cs="Traditional Arabic"/>
          <w:b/>
          <w:bCs/>
          <w:sz w:val="36"/>
          <w:szCs w:val="36"/>
          <w:rtl/>
          <w:lang w:bidi="ar-EG"/>
        </w:rPr>
        <w:t xml:space="preserve">  أي: قدوةً في الخير والصلاح والاستقامة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أئمةً في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نأتمُّ بمن قبلنا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ويأتمُّ بنا مَن بعدَنا.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أمر اللهُ رسولَه محمدًا - صلى الله عليه وسلم - بالاقتداء بالأنبياء قبله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سبحانه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أُولَئِكَ الَّذِينَ هَدَى اللَّهُ فَبِهُدَاهُمُ اقْتَدِهْ</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462B51">
        <w:rPr>
          <w:rFonts w:ascii="Traditional Arabic" w:hAnsi="Traditional Arabic" w:cs="Traditional Arabic" w:hint="cs"/>
          <w:b/>
          <w:bCs/>
          <w:color w:val="FF0000"/>
          <w:sz w:val="36"/>
          <w:szCs w:val="36"/>
          <w:rtl/>
        </w:rPr>
        <w:t>90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26"/>
      </w:r>
      <w:r w:rsidR="00622B6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وإن لم يكن المؤمنون على هذا المستوى من الأُسوة حُرِموا الاستخلاف في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إبراهيم - عليه السلام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وَمِنْ ذُرِّيَّتِي</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7"/>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قال الله: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لَا يَنَالُ عَهْدِي الظَّالِمِينَ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462B51">
        <w:rPr>
          <w:rFonts w:ascii="Traditional Arabic" w:hAnsi="Traditional Arabic" w:cs="Traditional Arabic" w:hint="cs"/>
          <w:b/>
          <w:bCs/>
          <w:color w:val="FF0000"/>
          <w:sz w:val="36"/>
          <w:szCs w:val="36"/>
          <w:rtl/>
        </w:rPr>
        <w:t>124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8"/>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 الذي يُسابِقُ في الملذَّات لن يرقَى في سُلَّم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 نُخلَق للخلود في الدنيا ولا للإخلاد إلى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خُلِقنا - والله - لأمرٍ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تغُرَّنَّكم الحياة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تُلهيَنَّكم عن الآخرة؛ فأتباعُ الأنبياء لا يُزاحِمون على طلب المتاع والتعلُّق بالدنيا.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تيأسوا من كثرة الهالكين أو تسلُّط الفاسقين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عَلَيْكُمْ أَنْفُسَكُمْ لَا يَضُرُّكُمْ مَنْ ضَلَّ إِذَا اهْتَدَيْتُمْ إِلَى اللَّهِ مَرْجِعُكُمْ جَمِيعًا</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733D88">
        <w:rPr>
          <w:rFonts w:ascii="Traditional Arabic" w:hAnsi="Traditional Arabic" w:cs="Traditional Arabic" w:hint="cs"/>
          <w:b/>
          <w:bCs/>
          <w:color w:val="FF0000"/>
          <w:sz w:val="36"/>
          <w:szCs w:val="36"/>
          <w:rtl/>
        </w:rPr>
        <w:t>33</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82501">
        <w:rPr>
          <w:rStyle w:val="af"/>
          <w:rFonts w:ascii="Traditional Arabic" w:hAnsi="Traditional Arabic" w:cs="Traditional Arabic"/>
          <w:b/>
          <w:bCs/>
          <w:color w:val="FF0000"/>
          <w:sz w:val="36"/>
          <w:szCs w:val="36"/>
          <w:rtl/>
          <w:lang w:bidi="ar-EG"/>
        </w:rPr>
        <w:footnoteReference w:id="529"/>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المسلمين منذ فجر الرسالة لم يصفُ لهم الجو ولا خلا لهم الطريق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والابتلاء سنةٌ ماضية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استرخاءٍ أو تخاذُل سيستغِلُّه شياطين الجن والإنس للنَّيْل من الحق والانحراف بالخلق.</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الصلاح هو تزكية النفس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والإصلاح هو تزكية المجتمع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والمسلم الحقيقي هو الذي يتعهَّد نفسَه بالتقوى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ويُقبِل في الوقت نفسِه على المجتمع ليُؤازِر الحق ويعوقَ الباطل.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والجهاد الهائل الذي قام به خاتمُ الأنبياء هو صُنع أمةٍ راجحةِ الكِفَّة في كل ميدانٍ من ميادين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الله أنزل عليه الوحي وشرَّفه هذا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كلَّفه أن يفتح بهذا القرآن أقفالاً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يُنير به آفاقًا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طريق المسجد ربَطَ الناسَ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ورصَّ صفوفهم لتتماسك بعدُ في ميادين الحرب والسلام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مُعليَةً كلمات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وكلماتُ الله لا يُعليها رجالٌ صغار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إنما يُعليها رجالٌ كبار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رفع الناس إلى مستوى الوحي - أعني: مستوى الفهم والتنفيذ - جهدٌ هائلٌ لا يقدرُ عليه إلا الأقلُّون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 الربانيون أتباع الأنبياء.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أبي سعيد الخدري - رضي الله عنه - عن النبي - صلى الله عليه وسلم - قال: </w:t>
      </w:r>
      <w:r w:rsidR="00777F7D">
        <w:rPr>
          <w:rFonts w:ascii="Traditional Arabic" w:hAnsi="Traditional Arabic" w:cs="Traditional Arabic" w:hint="cs"/>
          <w:b/>
          <w:bCs/>
          <w:color w:val="0000FF"/>
          <w:sz w:val="36"/>
          <w:szCs w:val="36"/>
          <w:rtl/>
        </w:rPr>
        <w:t>"</w:t>
      </w:r>
      <w:r w:rsidR="00E90C87" w:rsidRPr="00E90C87">
        <w:rPr>
          <w:rFonts w:ascii="Traditional Arabic" w:hAnsi="Traditional Arabic" w:cs="Traditional Arabic" w:hint="cs"/>
          <w:b/>
          <w:bCs/>
          <w:color w:val="0000FF"/>
          <w:sz w:val="36"/>
          <w:szCs w:val="36"/>
          <w:rtl/>
        </w:rPr>
        <w:t xml:space="preserve"> </w:t>
      </w:r>
      <w:r w:rsidR="00E90C87" w:rsidRPr="00E90C87">
        <w:rPr>
          <w:rFonts w:ascii="Traditional Arabic" w:hAnsi="Traditional Arabic" w:cs="Traditional Arabic"/>
          <w:b/>
          <w:bCs/>
          <w:color w:val="0000FF"/>
          <w:sz w:val="36"/>
          <w:szCs w:val="36"/>
          <w:rtl/>
        </w:rPr>
        <w:t xml:space="preserve">إِنَّ أَهْلَ الْجَنَّةِ لَيَتَرَاءَوْنَ أَهْلَ الْغُرَفِ مِنْ فَوْقِهِمْ ، كَمَا تَتَرَاءَوْنَ الْكَوْكَبَ الدُّرِّيَّ الْغَابِرَ مِنَ الْأُفُقِ مِنَ الْمَشْرِقِ أَوِ الْمَغْرِبِ لِتَفَاضُلِ مَا بَيْنَهُمْ " ، قَالُوا : يَا رَسُولَ اللَّهِ ، تِلْكَ مَنَازِلُ الْأَنْبِيَاءِ لَا يَبْلُغُهَا غَيْرُهُمْ ، قَالَ : " بَلَى ، وَالَّذِي نَفْسِي بِيَدِهِ رِجَالٌ آمَنُوا بِاللَّهِ وَصَدَّقُوا الْمُرْسَلِينَ </w:t>
      </w:r>
      <w:r w:rsidR="00777F7D">
        <w:rPr>
          <w:rFonts w:ascii="Traditional Arabic" w:hAnsi="Traditional Arabic" w:cs="Traditional Arabic" w:hint="cs"/>
          <w:b/>
          <w:bCs/>
          <w:color w:val="0000FF"/>
          <w:sz w:val="36"/>
          <w:szCs w:val="36"/>
          <w:rtl/>
        </w:rPr>
        <w:t>"</w:t>
      </w:r>
      <w:r w:rsidR="00E90C87" w:rsidRPr="00E90C87">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متفق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عصرنا هذا توجد ألف طريقةٍ لخدمة الإسلام وإنعاش الأمة المُغمَى والمُغمَّى عليها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وتثبيت أقدامها على الطريق التي مرَّت به مراكبُ السلف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تصح هذه الطرق إلا بعد رفع أمتنا إلى مستوى الوحي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وتصحيح إنسانيتها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وفتح عينها المُغلَقة كي تمشي على سَناه</w:t>
      </w:r>
      <w:r w:rsid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lastRenderedPageBreak/>
        <w:t xml:space="preserve">،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إِنَّا نَحْنُ نَزَّلْنَا عَلَيْكَ الْقُرْآنَ تَنْزِيلًا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23) فَاصْبِرْ لِحُكْمِ رَبِّكَ وَلَا تُطِعْ مِنْهُمْ آثِمًا أَوْ كَفُورًا</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30CC8">
        <w:rPr>
          <w:rFonts w:ascii="Traditional Arabic" w:hAnsi="Traditional Arabic" w:cs="Traditional Arabic" w:hint="cs"/>
          <w:b/>
          <w:bCs/>
          <w:color w:val="FF0000"/>
          <w:sz w:val="36"/>
          <w:szCs w:val="36"/>
          <w:rtl/>
        </w:rPr>
        <w:t>24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0"/>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المُصلِحون الربانيون: إن الأمة اليوم بحاجةٍ إلى أن تُسيِّر حياتها على الإيمان بالله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ما تواصَت به جميعُ الرسالات السماوية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وَمَا أَرْسَلْنَا مِنْ قَبْلِكَ مِنْ رَسُولٍ إِلَّا نُوحِي إِلَيْهِ أَنَّهُ لَا إِلَهَ إِلَّا أَنَا فَاعْبُدُونِ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706F9">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1"/>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وثانيًا: على إقامة الصلاة وإيتاء الزكاة والإخلاص في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ما شرَعه الله لكل الأمم على اختلاف الأزمنة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وَمَا أُمِرُوا إِلَّا لِيَعْبُدُوا اللَّهَ مُخْلِصِينَ لَهُ الدِّينَ حُنَفَاءَ وَيُقِيمُوا الصَّلَاةَ وَيُؤْتُوا الزَّكَاةَ وَذَلِكَ دِينُ الْقَيِّمَةِ</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706F9">
        <w:rPr>
          <w:rFonts w:ascii="Traditional Arabic" w:hAnsi="Traditional Arabic" w:cs="Traditional Arabic" w:hint="cs"/>
          <w:b/>
          <w:bCs/>
          <w:color w:val="FF0000"/>
          <w:sz w:val="36"/>
          <w:szCs w:val="36"/>
          <w:rtl/>
        </w:rPr>
        <w:t>5</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2"/>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ومما لا شك فيه أن الصلاة شعيرةٌ عظيمة لتصفية النفس الإنسانية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ووصلها بالسماء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الزكاة فريضةٌ لدعم التكافُل الاجتماعي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وإقرار الأُخُوَّة.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وثالثًا: حراسة الفضيلة وإشاعتها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وكُره الرذيلة ومحو براثينها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هي حقيقة الأمر بالمعروف والنهي عن المنكر التي شاعَت في كل 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وكُلِّف بها جمهور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لعنَ </w:t>
      </w:r>
      <w:r w:rsidRPr="00874F7E">
        <w:rPr>
          <w:rFonts w:ascii="Traditional Arabic" w:hAnsi="Traditional Arabic" w:cs="Traditional Arabic"/>
          <w:b/>
          <w:bCs/>
          <w:sz w:val="36"/>
          <w:szCs w:val="36"/>
          <w:rtl/>
          <w:lang w:bidi="ar-EG"/>
        </w:rPr>
        <w:lastRenderedPageBreak/>
        <w:t xml:space="preserve">الله أقوامًا قبلنا بقوله: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كَانُوا لَا يَتَنَاهَوْنَ عَنْ مُنْكَرٍ فَعَلُوهُ لَبِئْسَ مَا كَانُوا يَفْعَلُونَ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7F46D6">
        <w:rPr>
          <w:rFonts w:ascii="Traditional Arabic" w:hAnsi="Traditional Arabic" w:cs="Traditional Arabic" w:hint="cs"/>
          <w:b/>
          <w:bCs/>
          <w:color w:val="FF0000"/>
          <w:sz w:val="36"/>
          <w:szCs w:val="36"/>
          <w:rtl/>
        </w:rPr>
        <w:t>79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3"/>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نحتاج أيضًا إلى معاملة البشر كافةً بضميرٍ رحيم وخُلُق فاضل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وَمَا أَرْسَلْنَاكَ إِلَّا رَحْمَةً لِلْعَالَمِينَ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7E3361">
        <w:rPr>
          <w:rFonts w:ascii="Traditional Arabic" w:hAnsi="Traditional Arabic" w:cs="Traditional Arabic" w:hint="cs"/>
          <w:b/>
          <w:bCs/>
          <w:color w:val="FF0000"/>
          <w:sz w:val="36"/>
          <w:szCs w:val="36"/>
          <w:rtl/>
        </w:rPr>
        <w:t>107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يتلو ذلك: إشاعةُ العدالة والرحمة والسلام في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تعاليم شاعَت في الكتب السماوية كلها تلقَّفَتْها القلوب الحية من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وتروَّت بها النفوس النبيلة من كُبَراء الناس وأمرائهم؛ لذا فقد كان الحكم والسلطان في منطق البشر واحةً للناس في مهامِهِ بيدائهم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ومنهلاً رقراقًا يُطفِئُ في الهَجير ظمأهم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فالحكم والسلطان مرحمةٌ للناس وعافيةٌ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وويلٌ للناس ثم ويلٌ لهم إن جاءهم البلاء من تلك 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وانفجر عليهم العذابُ من تلك المرحمة.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واجب العلماء الربانيين: دلالة الأمة على الحق في زمن الفتن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وطمأنتَها حالة الخوف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وتسكينها عند الاضطراب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وتصبيرها عند البلاء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يَا أَيُّهَا الَّذِينَ آمَنُوا اصْبِرُوا وَصَابِرُوا وَرَابِطُوا وَاتَّقُوا اللَّهَ لَعَلَّكُمْ تُفْلِحُونَ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9784B">
        <w:rPr>
          <w:rFonts w:ascii="Traditional Arabic" w:hAnsi="Traditional Arabic" w:cs="Traditional Arabic" w:hint="cs"/>
          <w:b/>
          <w:bCs/>
          <w:color w:val="FF0000"/>
          <w:sz w:val="36"/>
          <w:szCs w:val="36"/>
          <w:rtl/>
        </w:rPr>
        <w:t>200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5"/>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 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على ما أنعمتَ به من شفاء خادم الحرمين الشريفين وعودته لأهله ووطنه ومُحبِّيه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بارِك في عمره وعمله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وسدِّد رأيَه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خطوَه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عليه لباسَ 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ووحِّد به كلمة المسلمين.</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عهده والنائبَ الثاني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جميعًا مُوفِّقًا مُسدِّدًا لكل خيرٍ وصلاح.</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تسلَّط عليهم.</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84086D" w:rsidRPr="00874F7E" w:rsidRDefault="0084086D" w:rsidP="0084086D">
      <w:pPr>
        <w:bidi/>
        <w:jc w:val="center"/>
        <w:rPr>
          <w:rFonts w:ascii="Traditional Arabic" w:hAnsi="Traditional Arabic" w:cs="Traditional Arabic"/>
          <w:b/>
          <w:bCs/>
          <w:sz w:val="36"/>
          <w:szCs w:val="36"/>
          <w:rtl/>
          <w:lang w:bidi="ar-EG"/>
        </w:rPr>
      </w:pPr>
    </w:p>
    <w:p w:rsidR="004676B5" w:rsidRPr="00874F7E" w:rsidRDefault="00EE4138"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C67EA">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6"/>
      </w:r>
      <w:r w:rsidR="005E0F5C">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Default="0084086D" w:rsidP="0084086D">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4086D" w:rsidRPr="00874F7E" w:rsidRDefault="0084086D" w:rsidP="00740790">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777F7D" w:rsidRPr="001666CA" w:rsidRDefault="001666CA" w:rsidP="00C20E32">
      <w:pPr>
        <w:pStyle w:val="a3"/>
        <w:bidi/>
        <w:spacing w:before="120" w:after="180"/>
        <w:jc w:val="center"/>
        <w:outlineLvl w:val="0"/>
        <w:rPr>
          <w:rFonts w:ascii="Traditional Arabic" w:hAnsi="Traditional Arabic" w:cs="Traditional Arabic"/>
          <w:b/>
          <w:bCs/>
          <w:color w:val="CC0000"/>
          <w:sz w:val="36"/>
          <w:szCs w:val="36"/>
          <w:rtl/>
        </w:rPr>
      </w:pPr>
      <w:bookmarkStart w:id="86" w:name="_Toc391904071"/>
      <w:r w:rsidRPr="001666CA">
        <w:rPr>
          <w:rFonts w:ascii="Traditional Arabic" w:hAnsi="Traditional Arabic" w:cs="Traditional Arabic" w:hint="cs"/>
          <w:b/>
          <w:bCs/>
          <w:color w:val="CC0000"/>
          <w:sz w:val="36"/>
          <w:szCs w:val="36"/>
          <w:rtl/>
          <w:lang w:bidi="ar-EG"/>
        </w:rPr>
        <w:t xml:space="preserve">عنوان الخطبة </w:t>
      </w:r>
      <w:r w:rsidR="004676B5" w:rsidRPr="001666CA">
        <w:rPr>
          <w:rFonts w:ascii="Traditional Arabic" w:hAnsi="Traditional Arabic" w:cs="Traditional Arabic"/>
          <w:b/>
          <w:bCs/>
          <w:color w:val="CC0000"/>
          <w:sz w:val="36"/>
          <w:szCs w:val="36"/>
          <w:rtl/>
          <w:lang w:bidi="ar-EG"/>
        </w:rPr>
        <w:t>: نعمة الأمن في ظل توحيد الله</w:t>
      </w:r>
      <w:bookmarkEnd w:id="86"/>
    </w:p>
    <w:p w:rsidR="004676B5" w:rsidRPr="001666CA" w:rsidRDefault="001666CA" w:rsidP="00C20E32">
      <w:pPr>
        <w:pStyle w:val="a3"/>
        <w:bidi/>
        <w:spacing w:before="120" w:after="180"/>
        <w:jc w:val="center"/>
        <w:outlineLvl w:val="1"/>
        <w:rPr>
          <w:rFonts w:ascii="Traditional Arabic" w:hAnsi="Traditional Arabic" w:cs="Traditional Arabic"/>
          <w:b/>
          <w:bCs/>
          <w:color w:val="0000FF"/>
          <w:sz w:val="36"/>
          <w:szCs w:val="36"/>
          <w:rtl/>
        </w:rPr>
      </w:pPr>
      <w:bookmarkStart w:id="87" w:name="_Toc391904072"/>
      <w:r w:rsidRPr="001666CA">
        <w:rPr>
          <w:rFonts w:ascii="Traditional Arabic" w:hAnsi="Traditional Arabic" w:cs="Traditional Arabic" w:hint="cs"/>
          <w:b/>
          <w:bCs/>
          <w:color w:val="0000FF"/>
          <w:sz w:val="36"/>
          <w:szCs w:val="36"/>
          <w:rtl/>
        </w:rPr>
        <w:t>تاريخ إلقاء الخطبة</w:t>
      </w:r>
      <w:r w:rsidR="00094DF2" w:rsidRPr="001666CA">
        <w:rPr>
          <w:rFonts w:ascii="Traditional Arabic" w:hAnsi="Traditional Arabic" w:cs="Traditional Arabic"/>
          <w:b/>
          <w:bCs/>
          <w:color w:val="0000FF"/>
          <w:sz w:val="36"/>
          <w:szCs w:val="36"/>
          <w:rtl/>
        </w:rPr>
        <w:t xml:space="preserve"> :</w:t>
      </w:r>
      <w:r w:rsidR="004676B5" w:rsidRPr="001666CA">
        <w:rPr>
          <w:rFonts w:ascii="Traditional Arabic" w:hAnsi="Traditional Arabic" w:cs="Traditional Arabic"/>
          <w:b/>
          <w:bCs/>
          <w:color w:val="0000FF"/>
          <w:sz w:val="36"/>
          <w:szCs w:val="36"/>
        </w:rPr>
        <w:t xml:space="preserve"> </w:t>
      </w:r>
      <w:r w:rsidRPr="001666CA">
        <w:rPr>
          <w:rFonts w:ascii="Traditional Arabic" w:hAnsi="Traditional Arabic" w:cs="Traditional Arabic" w:hint="cs"/>
          <w:b/>
          <w:bCs/>
          <w:color w:val="0000FF"/>
          <w:sz w:val="36"/>
          <w:szCs w:val="36"/>
          <w:rtl/>
        </w:rPr>
        <w:t xml:space="preserve">عشرون من ربيع الآخر من عام </w:t>
      </w:r>
      <w:r w:rsidR="004676B5" w:rsidRPr="001666CA">
        <w:rPr>
          <w:rFonts w:ascii="Traditional Arabic" w:hAnsi="Traditional Arabic" w:cs="Traditional Arabic"/>
          <w:b/>
          <w:bCs/>
          <w:color w:val="0000FF"/>
          <w:sz w:val="36"/>
          <w:szCs w:val="36"/>
        </w:rPr>
        <w:t>1432</w:t>
      </w:r>
      <w:r w:rsidR="004676B5" w:rsidRPr="001666CA">
        <w:rPr>
          <w:rFonts w:ascii="Traditional Arabic" w:hAnsi="Traditional Arabic" w:cs="Traditional Arabic"/>
          <w:b/>
          <w:bCs/>
          <w:color w:val="0000FF"/>
          <w:sz w:val="36"/>
          <w:szCs w:val="36"/>
          <w:rtl/>
        </w:rPr>
        <w:t>هـ</w:t>
      </w:r>
      <w:bookmarkEnd w:id="87"/>
    </w:p>
    <w:p w:rsidR="001666CA" w:rsidRPr="00874F7E" w:rsidRDefault="001666CA" w:rsidP="00C20E32">
      <w:pPr>
        <w:pStyle w:val="a3"/>
        <w:bidi/>
        <w:spacing w:before="120" w:after="180"/>
        <w:jc w:val="center"/>
        <w:rPr>
          <w:rFonts w:ascii="Traditional Arabic" w:hAnsi="Traditional Arabic" w:cs="Traditional Arabic"/>
          <w:b/>
          <w:bCs/>
          <w:sz w:val="36"/>
          <w:szCs w:val="36"/>
        </w:rPr>
      </w:pPr>
    </w:p>
    <w:p w:rsidR="004676B5" w:rsidRPr="009E3E52" w:rsidRDefault="00F7342B"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9E3E52">
        <w:rPr>
          <w:rFonts w:ascii="Traditional Arabic" w:hAnsi="Traditional Arabic" w:cs="Traditional Arabic"/>
          <w:b/>
          <w:bCs/>
          <w:sz w:val="40"/>
          <w:szCs w:val="40"/>
          <w:rtl/>
          <w:lang w:bidi="ar-EG"/>
        </w:rPr>
        <w:t>نعمة الأمن في ظل توحيد الله</w:t>
      </w:r>
      <w:r>
        <w:rPr>
          <w:rFonts w:ascii="Traditional Arabic" w:hAnsi="Traditional Arabic" w:cs="Traditional Arabic" w:hint="cs"/>
          <w:b/>
          <w:bCs/>
          <w:sz w:val="40"/>
          <w:szCs w:val="40"/>
          <w:rtl/>
          <w:lang w:bidi="ar-EG"/>
        </w:rPr>
        <w:t xml:space="preserve"> -</w:t>
      </w:r>
    </w:p>
    <w:p w:rsidR="009E3E52" w:rsidRDefault="009E3E52"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نبذة مختصرة عن الخطبة:</w:t>
      </w: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"نعمة الأمن في ظل توحيد الله"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الأمن والأمان الذي أنعم الله به على بلاد الحرمين</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وحثَّ المسلمين للحفاظ عليه وعدم ترك الفرص للأعداء لاستغلال هذه الفتن التي تمر بالبلاد لزعزعة الأمن وإزالة الاستقرار</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ووجَّه النصحَ للمسلمين عامة بالتمسُّك بكتاب الله وسنة رسوله - صلى الله عليه وسلم - وهدي العلماء وطلبة العلم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فإن في ذلك النجاة والفلاح في الدارَيْن.</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lastRenderedPageBreak/>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u w:val="single"/>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له المحامدُ فمن ذا يُحيطُ بحمده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والشكرُ له فالفضلُ كل الفضل من عنده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وتمجَّدَ الله فأعظِم بالله وأعظِم بمجده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وتبارك الله وعزَّ الله وتقدَّس الله وتعالى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يهتدي من الخلق أحدٌ إلا من يهدِه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يضِلُّ منهم إلا من يُشقِه الله ويُردِه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سقانا الله من حوضه ووِردِه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وصلَّى الله وسلَّم وبارَك عليه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والتابعين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بما رزقتنا وهديتَنا وأنقذتَنا وفرَّجتَ عنَّا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 الحمدُ بما أنعمتَ به علينا في قديمٍ أو حديثٍ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سرٍّ أو علانية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عامةٍ أو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كبَتَّ عدوَّنا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وبسطتَ رزقنا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وأظهرتَ أمنَنا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وجمعتَ فُرقتنا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وأحسنتَ مُعافاتنا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ك ما سألناك ربنا أعطيتنا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فلك الحمدُ كثيرًا كما تُنعِمُ كثيرًا.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 حتى 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 الحمدُ إذا رضيت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 الحمدُ بعد الرضى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 الحمدُ بالمحامد كلها.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ونفسي بتقوى الله تعالى؛ فهي الحِرزُ المكين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والحبلُ المتين</w:t>
      </w:r>
      <w:r w:rsidR="00874F7E">
        <w:rPr>
          <w:rFonts w:ascii="Traditional Arabic" w:hAnsi="Traditional Arabic" w:cs="Traditional Arabic"/>
          <w:b/>
          <w:bCs/>
          <w:sz w:val="36"/>
          <w:szCs w:val="36"/>
          <w:rtl/>
          <w:lang w:bidi="ar-EG"/>
        </w:rPr>
        <w:t xml:space="preserve"> </w:t>
      </w:r>
      <w:r w:rsidR="00874F7E" w:rsidRPr="0078681B">
        <w:rPr>
          <w:rFonts w:ascii="Traditional Arabic" w:hAnsi="Traditional Arabic" w:cs="Traditional Arabic"/>
          <w:b/>
          <w:bCs/>
          <w:color w:val="FF0000"/>
          <w:sz w:val="36"/>
          <w:szCs w:val="36"/>
          <w:rtl/>
          <w:lang w:bidi="ar-EG"/>
        </w:rPr>
        <w:t xml:space="preserve">، </w:t>
      </w:r>
      <w:r w:rsidRPr="0078681B">
        <w:rPr>
          <w:rFonts w:ascii="Traditional Arabic" w:hAnsi="Traditional Arabic" w:cs="Traditional Arabic"/>
          <w:b/>
          <w:bCs/>
          <w:color w:val="FF0000"/>
          <w:sz w:val="36"/>
          <w:szCs w:val="36"/>
          <w:rtl/>
          <w:lang w:bidi="ar-EG"/>
        </w:rPr>
        <w:t xml:space="preserve"> </w:t>
      </w:r>
      <w:r w:rsidR="00622B6F" w:rsidRPr="0078681B">
        <w:rPr>
          <w:rFonts w:ascii="Traditional Arabic" w:hAnsi="Traditional Arabic" w:cs="Traditional Arabic" w:hint="cs"/>
          <w:b/>
          <w:bCs/>
          <w:color w:val="FF0000"/>
          <w:sz w:val="36"/>
          <w:szCs w:val="36"/>
          <w:rtl/>
          <w:lang w:bidi="ar-EG"/>
        </w:rPr>
        <w:t xml:space="preserve">﴿ </w:t>
      </w:r>
      <w:r w:rsidRPr="0078681B">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02574A">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7"/>
      </w:r>
      <w:r w:rsidR="005E0F5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ونحن في مُنسلَخ الثُّلث الأول من القرن الخامس عشر من الهجرة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وسط جزيرة العرب وقصبة بلاد المسلمين على هذه الأرض؛ حيث انزلَقَت من ها هنا أزمِنةٌ وقرون مرَّت ثم لحِقَت </w:t>
      </w:r>
      <w:r w:rsidRPr="00874F7E">
        <w:rPr>
          <w:rFonts w:ascii="Traditional Arabic" w:hAnsi="Traditional Arabic" w:cs="Traditional Arabic"/>
          <w:b/>
          <w:bCs/>
          <w:sz w:val="36"/>
          <w:szCs w:val="36"/>
          <w:rtl/>
          <w:lang w:bidi="ar-EG"/>
        </w:rPr>
        <w:lastRenderedPageBreak/>
        <w:t>بالماضي البعيد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طَوَت تلك الأزمنةُ أممًا ودولاً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وأحداثًا وحروبًا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وغٍنًى وفقرًا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وأمنًا وخوفًا.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انتهت تلك الأزمنة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وانطوَت تلك القرون لتُولَد هنا على هذه الأرض بلادٌ شِعارُها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ونِظامُها الشريعة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وتحمِلُ اسم المملكة العربية السعودية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قامت في زمن غُربة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وتقهقر شأن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زمنٍ كانت أكثرُ دول الإسلام تحت نَيْر الاستعمار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وسيطرة فكر المُستعمِر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قامت باسم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والتزَمَت بشرع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وحمَلَت على عاقتها همَّ الدعوة إلى الله والأمر بالمعروف والنهي عن المنكر.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 تنسَ نصيبَها من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ورماها الشرقُ والغربُ بكيده على مدى ثلاثة قرون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مراحلها الثلاث فتعود في كل مرةٍ أقوى مما كانت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وأكثر عزيمةً وإصرارًا على تمسُّكها بمبادئها التي قامت عليها.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وخلال فترة حكمها الطويل كتبَ من كتبَ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وأرجَفَ من أرجَف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وراهَن من راهَن على عدم امتلاكها على مُقوِّمات البقاء.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مُقوِّمات البقاء؟!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مُقوِّماتُ البقاء عندهم: تنحِية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وتعدُّد الأحزاب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والحرياتُ المُتجاوزةُ حدود الشريعة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وحقيقتُها: فوضى دينية وأخلاقية تُوصَف بالحرية ليس إلا.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ويشاء الله في هذه الأيام أن تهبَّ العواصِفُ على بلاد العرب وتميلُ بمن تميل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 اقتربت العاصفةُ من حِمَى هذه البلاد إذا هي نسيمٌ رقراقٌ رخِيّ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أهلُ هذه البلاد أشدُّ لُحمةً وأقوى تماسُكًا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ويفخرُ حاكمُها بشعبه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ويغتبِطُ الشعبُ بحاكمه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"صحيح مسلم": </w:t>
      </w:r>
      <w:r w:rsidRPr="00874F7E">
        <w:rPr>
          <w:rFonts w:ascii="Traditional Arabic" w:hAnsi="Traditional Arabic" w:cs="Traditional Arabic"/>
          <w:b/>
          <w:bCs/>
          <w:sz w:val="36"/>
          <w:szCs w:val="36"/>
          <w:rtl/>
        </w:rPr>
        <w:t>«خِيارُ أئمتكم الذين تُحبُّونهم ويُحبُّونكم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ويُصلُّون عليكم وتُصلُّون عليهم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وشِرار أئمتكم الذين تُبغِضونهم ويُبغِضونكم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وتلعنونهم ويلعنونكم»</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ويخطبُ الملكُ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ويبتدئُ بعد شكر الله بشكر العلماء وطلبة العلم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العلماء وطلبة العلم تلك الحلقة التي وصلَت دوام الدولة بابتدائها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وثباتها بنشأتها؛ حيث قامت هذه الدولة أول ما قامت بقيام 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وثبَتَت بثبات علماء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والحُكَّام فيما بين ذلك يقومون بدورهم على بصيرةٍ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هديٍ من كتابه.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وبعد ثلاثة قرونٍ من قيام الدولة السعودية؛ هلُمَّ لنتساءل: لماذا بقِيَت هذه البلادُ آمنةً في زمن الخوف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ولماذا اغتنَت وهي في صحراء قَفْر وأرضٍ فقر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ولماذا اجتمع الناسُ فيها وائتلفوا في زمن التفرُّق والخلاف؟!</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إن لذلك أسبابًا شرعية تردُفها أخرى دنيوية: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الَّذِينَ آمَنُوا وَلَمْ يَلْبِسُوا إِيمَانَهُمْ بِظُلْمٍ أُولَئِكَ لَهُمُ الْأَمْنُ وَهُمْ مُهْتَدُونَ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06874">
        <w:rPr>
          <w:rFonts w:ascii="Traditional Arabic" w:hAnsi="Traditional Arabic" w:cs="Traditional Arabic" w:hint="cs"/>
          <w:b/>
          <w:bCs/>
          <w:color w:val="FF0000"/>
          <w:sz w:val="36"/>
          <w:szCs w:val="36"/>
          <w:rtl/>
        </w:rPr>
        <w:t>82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الَّذِينَ إِنْ مَكَّنَّاهُمْ فِي الْأَرْضِ أَقَامُوا الصَّلَاةَ وَآتَوُا الزَّكَاةَ وَأَمَرُوا بِالْمَعْرُوفِ وَنَهَوْا عَنِ الْمُنْكَرِ وَلِلَّهِ عَاقِبَةُ الْأُمُور</w:t>
      </w:r>
      <w:r w:rsidRPr="0078681B">
        <w:rPr>
          <w:rFonts w:ascii="Traditional Arabic" w:hAnsi="Traditional Arabic" w:cs="Traditional Arabic"/>
          <w:b/>
          <w:bCs/>
          <w:color w:val="FF0000"/>
          <w:sz w:val="36"/>
          <w:szCs w:val="36"/>
          <w:rtl/>
          <w:lang w:bidi="ar-EG"/>
        </w:rPr>
        <w:t>ِ</w:t>
      </w:r>
      <w:r w:rsidR="00622B6F" w:rsidRPr="0078681B">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lang w:bidi="ar-EG"/>
        </w:rPr>
        <w:t xml:space="preserve"> (</w:t>
      </w:r>
      <w:r w:rsidR="00806874">
        <w:rPr>
          <w:rFonts w:ascii="Traditional Arabic" w:hAnsi="Traditional Arabic" w:cs="Traditional Arabic" w:hint="cs"/>
          <w:b/>
          <w:bCs/>
          <w:color w:val="FF0000"/>
          <w:sz w:val="36"/>
          <w:szCs w:val="36"/>
          <w:rtl/>
          <w:lang w:bidi="ar-EG"/>
        </w:rPr>
        <w:t>41</w:t>
      </w:r>
      <w:r w:rsidR="00FB18BB">
        <w:rPr>
          <w:rFonts w:ascii="Traditional Arabic" w:hAnsi="Traditional Arabic" w:cs="Traditional Arabic" w:hint="cs"/>
          <w:b/>
          <w:bCs/>
          <w:color w:val="FF0000"/>
          <w:sz w:val="36"/>
          <w:szCs w:val="36"/>
          <w:rtl/>
          <w:lang w:bidi="ar-EG"/>
        </w:rPr>
        <w:t xml:space="preserve">) </w:t>
      </w:r>
      <w:r w:rsidR="00561B67">
        <w:rPr>
          <w:rFonts w:ascii="Traditional Arabic" w:hAnsi="Traditional Arabic" w:cs="Traditional Arabic" w:hint="cs"/>
          <w:b/>
          <w:bCs/>
          <w:color w:val="FF0000"/>
          <w:sz w:val="36"/>
          <w:szCs w:val="36"/>
          <w:rtl/>
          <w:lang w:bidi="ar-EG"/>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39"/>
      </w:r>
      <w:r w:rsidR="00E3446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وفَّق الله هذه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ومنذ أن قامت في دورها الأول بلزوم جماعة المسلمين والتمسُّك بالإسلام الذي جاء به نبيُّنا محمد - صلى الله عليه وسلم - عن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وقَفو أثر آل البيت وعموم الصحابة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مما جعل للإسلام في هذه الديار بقاءً بنَقاء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وهيمنةً بصفاء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وستبقى هذه البلاد قائمةً ما أقامت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منصورةً ما نصرَت 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عاليةً ما أعلنَت العدل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نخافَ عليها من نقصٍ إلا إذا نقَصَت من عُرَى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نخشى إلا ذنوبنا وتقصيرنا مع ربنا.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الإسلام الذي قامت عليه هذه البلاد هو الإسلام الذي قبِلَته أجيالُ الأمة على مرِّ القرون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يُسلِمُه سلفُهم إلى خلفِهم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وعلماؤهم إلى مُتعلِّمِهم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نافين عنه تحريفَ الغالين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وانتِحال المُبطِلين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ولأجل هذا كانت هذه البلاد بحُكَّامها وعلمائها في مرمَى سهام المُتربِّصين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وإفكِ الكاذبين.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نالَ علماءَ هذه البلاد الكثيرُ من الطعن والتكفير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نالَ حُكَّامَه صنوفٌ من اللَّمز والتشكيك في المواقف السياسية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والمُبادرات والقرارات في محاولةٍ للحدِّ من تأثيرها الإيجابي في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ولإقصائها عن الرِّيادة في أمور الدين وفضاء السياسة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الأمرُ الذي هو قدْرُها وقدَرُها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ويُملِيه عليها مكانُها ومكانتُها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وتتطلَّعُ إليه قلوبُ المستضعفين قبل عيونهم أملاً في لملَمة شمل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وتطلُّعًا لمُداواة جُرح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ورغبةً في سد حاجة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ومواقفُها وسيرتها شاهدةً على الجمع لا على التفريق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ورأْب الصدع لا شق الصفوف.</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 أي زحزحةٍ لها عن هذا النهج هو إضافةً إلى أنه خللٌ ديني فهو خيانةٌ وطنية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وتفكيكٌ للعُقدة التي ربطَت الراعي بالرعية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توهيةٌ للحبل الممدود إلى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وإلى الله في عليائه؛ حيث نستلهِمُ منه الصبرَ والنصر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والحفظَ والعون في زمنٍ كثُرَت عواصِفُه وعواديه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وحُسَّادُه وأعاديه؛ فهل يعِي ذلك من يُريد تحريكَ مركب الوطن ليُجافِي شاطئَ الاهتداء؟!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حفِظَها الله قائمةً بالإسلام منافحةً عنه.</w:t>
      </w:r>
    </w:p>
    <w:p w:rsidR="00436CFF" w:rsidRDefault="00436CFF"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وعودًا على العلماء وطلبة العلم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ما وفَّق الله إليه خادم الحرمين الشريفين من حفظِ جنابهم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وإجلال مكانتهم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وحمايتهم من السُّفهاء وضعيفِي البصيرة؛ فإن دورهم يتأكَّدُ في استمرارهم في حِراسة الدين والدولة؛ ذلك أن أكثر ما بزَغَ من فتنٍ داخلية على مدى القرن الماضي كان سببُه انحرافٌ في المُعتقَد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تبِعَه ارتباطٌ مشبوهٌ بالخارج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يجِدُ العدو في بعض ضِعاف نفوس أولئك من يمتطيه ويستخدمُه في زعزعة الأمن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والاستنجاد بقوىً أجنبية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ويُزيِّنُ له الاستمداد من مرجعياتٍ طامعةٍ ببلاد العرب كارهةٍ للعروبة.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فعلى العلماء وطلبة العلم أن يقوموا بدورهم على الوجه الصحيح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في مناظرة أولئك والرد عليهم فحسب؛ بل بدعوتهم وتألُّفهم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وتبصيرهم بالهدى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وكسبهم مُواطنين صالحين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والصبر على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يتخصَّص علماء شرعيون في مُحاورتهم ودعوتهم.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دعوة أولئك وهدايتهم للحق لو لم يكن الإسلامُ يُوجِبُه ويقتضيه لكانت السياسةُ تطلبُه وتستدعيه.</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ويُزيِّنُ الباطل للمُغفَّلين تمزيقَ المجتمع إلى أشياعٍ وأحزاب وفرقٍ ومِزَع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إِنَّ الَّذِينَ فَرَّقُوا دِينَهُمْ وَكَانُوا شِيَعًا لَسْتَ مِنْهُمْ فِي شَيْءٍ</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F92B16">
        <w:rPr>
          <w:rFonts w:ascii="Traditional Arabic" w:hAnsi="Traditional Arabic" w:cs="Traditional Arabic" w:hint="cs"/>
          <w:b/>
          <w:bCs/>
          <w:color w:val="FF0000"/>
          <w:sz w:val="36"/>
          <w:szCs w:val="36"/>
          <w:rtl/>
        </w:rPr>
        <w:t>159</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ويقول - سبحانه </w:t>
      </w:r>
      <w:r w:rsidRPr="00874F7E">
        <w:rPr>
          <w:rFonts w:ascii="Traditional Arabic" w:hAnsi="Traditional Arabic" w:cs="Traditional Arabic"/>
          <w:b/>
          <w:bCs/>
          <w:sz w:val="36"/>
          <w:szCs w:val="36"/>
          <w:rtl/>
          <w:lang w:bidi="ar-EG"/>
        </w:rPr>
        <w:lastRenderedPageBreak/>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 xml:space="preserve">وَلَا تَكُونُوا مِنَ الْمُشْرِكِينَ </w:t>
      </w:r>
      <w:r w:rsidR="00597301">
        <w:rPr>
          <w:rFonts w:ascii="Traditional Arabic" w:hAnsi="Traditional Arabic" w:cs="Traditional Arabic"/>
          <w:b/>
          <w:bCs/>
          <w:color w:val="FF0000"/>
          <w:sz w:val="36"/>
          <w:szCs w:val="36"/>
          <w:rtl/>
        </w:rPr>
        <w:t xml:space="preserve"> (</w:t>
      </w:r>
      <w:r w:rsidRPr="0078681B">
        <w:rPr>
          <w:rFonts w:ascii="Traditional Arabic" w:hAnsi="Traditional Arabic" w:cs="Traditional Arabic"/>
          <w:b/>
          <w:bCs/>
          <w:color w:val="FF0000"/>
          <w:sz w:val="36"/>
          <w:szCs w:val="36"/>
          <w:rtl/>
        </w:rPr>
        <w:t>31) مِنَ الَّذِينَ فَرَّقُوا دِينَهُمْ وَكَانُوا شِيَعًا كُلُّ حِزْبٍ بِمَا لَدَيْهِمْ فَرِحُونَ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F92B16">
        <w:rPr>
          <w:rFonts w:ascii="Traditional Arabic" w:hAnsi="Traditional Arabic" w:cs="Traditional Arabic" w:hint="cs"/>
          <w:b/>
          <w:bCs/>
          <w:color w:val="FF0000"/>
          <w:sz w:val="36"/>
          <w:szCs w:val="36"/>
          <w:rtl/>
        </w:rPr>
        <w:t>32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1"/>
      </w:r>
      <w:r w:rsidR="00E3446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ونحن في بلاد الحرمين الشريفين في المملكة العربية السعودية لسنا في معزلٍ عن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بُعدٍ عن الحُسَّاد والأعادي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وليست الأحوال واحدة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المواطن مُتماثلة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كان في العامة من قد يجهل أو يُستغلّ؛ فإن هذه الظروف تستدعي العزمَ والحزمَ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والتصريحَ دون التلميح أن جناب الأمن والدولة والدين والوطن والاجتماع ووحدة الصف ليست مجالاً للمُساومة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عُرضةً للمُناقشة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ليست مجرد خطوطٍ حمراء؛ بل هي خنادقُ من تعرَّض لها فيجبُ أن يحترق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دون الحناجر إلا الأيادي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ولنا فيمن حولنا عِبرة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والعاقلُ من اتَّعَظ بغيره.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بلادُنا - بحمد الله - أُسِّسَت على تقوى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وشريعةٍ من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وسنة رسول الله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فهما دستورنا المستور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ومنهاجنا المأثور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مناسبةٍ يُؤكِّدُ ولاةُ أمرنا على التمسُّك بهما والالتزام بمنهاجهما.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شك أن الخطأ واردٌ والتقصير حاصل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الخطأ لا يُعالَج بالخطأ</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والمُنكر لا يُزالُ بما هو أشد منه نُكْرًا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ودرءُ المفاسد المُتيقَّنة أولى من جلبِ مصالح مظنونة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والإصلاحُ لا يكون بسلوك سبيل المُفسدين.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منَّ الله علينا برَغَد العيش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والأمن في الأوطان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والسلامة في الأديان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وفجَّر كنوز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علينا نِعَمه الظاهرة والباطنة بما لا يكاد يُشبِهُه شيءٌ على وجه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وَمَنْ يُبَدِّلْ نِعْمَةَ اللَّهِ مِنْ بَعْدِ مَا جَاءَتْهُ فَإِنَّ اللَّهَ شَدِيدُ الْعِقَابِ</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F92B16">
        <w:rPr>
          <w:rFonts w:ascii="Traditional Arabic" w:hAnsi="Traditional Arabic" w:cs="Traditional Arabic" w:hint="cs"/>
          <w:b/>
          <w:bCs/>
          <w:color w:val="FF0000"/>
          <w:sz w:val="36"/>
          <w:szCs w:val="36"/>
          <w:rtl/>
        </w:rPr>
        <w:t>211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2"/>
      </w:r>
      <w:r w:rsidR="00E3446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وتأسيسًا على ما سبق؛ فقد جاءت أوامر الملك الأخيرة تأكيدًا لما سار عليه حُكَّامُ هذا البلد من نُشدان رغَد العيش للناس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وحفظ أديانهم وحراستها على وجهٍ لا يُعرف له اليوم مثيل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مما يستدعي تكرار الحمد والشكر لله المُنعِم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الشكر والدعاء لولاة أمر هذه البلاد؛ كيف وقد طلب خادمُ الحرمين منكم الدعاء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فاللهم ارفع درجتَه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وأعلِ بالحق كلمتَه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وأطِل </w:t>
      </w:r>
      <w:r w:rsidRPr="00874F7E">
        <w:rPr>
          <w:rFonts w:ascii="Traditional Arabic" w:hAnsi="Traditional Arabic" w:cs="Traditional Arabic"/>
          <w:b/>
          <w:bCs/>
          <w:sz w:val="36"/>
          <w:szCs w:val="36"/>
          <w:rtl/>
          <w:lang w:bidi="ar-EG"/>
        </w:rPr>
        <w:lastRenderedPageBreak/>
        <w:t>في طاعتك عُمره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وسدِّد رأيَه وعملَه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نعمتك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عليه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وأجرِي الخير على يديه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 اللهم على محمد.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أعوذ بالله من الشيطان الرجيم: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أَوَلَمْ يَرَوْا أَنَّا جَعَلْنَا حَرَمًا آمِنًا وَيُتَخَطَّفُ النَّاسُ مِنْ حَوْلِهِمْ أَفَبِالْبَاطِلِ يُؤْمِنُونَ وَبِنِعْمَةِ اللَّهِ يَكْفُرُونَ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775B8">
        <w:rPr>
          <w:rFonts w:ascii="Traditional Arabic" w:hAnsi="Traditional Arabic" w:cs="Traditional Arabic" w:hint="cs"/>
          <w:b/>
          <w:bCs/>
          <w:color w:val="FF0000"/>
          <w:sz w:val="36"/>
          <w:szCs w:val="36"/>
          <w:rtl/>
        </w:rPr>
        <w:t>67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3"/>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أَوَلَمْ نُمَكِّنْ لَهُمْ حَرَمًا آمِنًا يُجْبَى إِلَيْهِ ثَمَرَاتُ كُلِّ شَيْءٍ رِزْقًا مِنْ لَدُنَّا وَلَكِنَّ أَكْثَرَهُمْ لَا يَعْلَمُونَ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775B8">
        <w:rPr>
          <w:rFonts w:ascii="Traditional Arabic" w:hAnsi="Traditional Arabic" w:cs="Traditional Arabic" w:hint="cs"/>
          <w:b/>
          <w:bCs/>
          <w:color w:val="FF0000"/>
          <w:sz w:val="36"/>
          <w:szCs w:val="36"/>
          <w:rtl/>
        </w:rPr>
        <w:t>57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4"/>
      </w:r>
      <w:r w:rsidR="00023BF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9A6890">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u w:val="single"/>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عزيز الشان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عظيم السلطان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يقع في الكون حادثٌ إلا بعلمه وتقديره وصُنع وتدبيره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يخرج عن قدَر الله شيءٌ في السماوات ولا في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الأسبابُ والنتائجُ من صُنعه وتقديره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والوسائل والحوادث من خلقه وتدبيره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وَهُوَ الْقَاهِرُ فَوْقَ عِبَادِهِ وَهُوَ الْحَكِيمُ الْخَبِيرُ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05F13">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وأشهد أن لا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رسول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 يخفى ما يمُرُّ به العالمُ اليوم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وبلادُنا الإسلامية خاصةً؛ من حراكاتٍ سياسية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واضطراباتٍ شعبية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وفتنٍ مُتلاطمة تتشابه صورها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وتختلفُ أسبابُها وأهدافُها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تتدافَع الحوادث وتتسابق حتى يقضِيَ الله أمرًا كان مفعولاً.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والله وحده يعلمُ مآلات الأمور ومصائر الأمم وخبايا الدهور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ظروفٌ وأحوال تتسارَعُ أحداثُها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وتتسابقُ أخبارُها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وتدعُ الحليمَ حيرانًا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والمُعافَى من عافاه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فتنٌ لا يدري </w:t>
      </w:r>
      <w:r w:rsidRPr="00874F7E">
        <w:rPr>
          <w:rFonts w:ascii="Traditional Arabic" w:hAnsi="Traditional Arabic" w:cs="Traditional Arabic"/>
          <w:b/>
          <w:bCs/>
          <w:sz w:val="36"/>
          <w:szCs w:val="36"/>
          <w:rtl/>
          <w:lang w:bidi="ar-EG"/>
        </w:rPr>
        <w:lastRenderedPageBreak/>
        <w:t>القاتلُ فيها لمَ قتَل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المقتولُ فيمَ قُتِل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هَرْجٌ ومرْج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وخوفٌ وقلق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يستدعي من العقلاء حزمًا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العامة فِطنةً وفهمًا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من خائضٍ بلا علم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ومُتكلِّمٍ بلا 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يُذكِي نار الفتنة وهو لا يشعر.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الفتنُ - أيها المسلمون - تُقبِلُ أول ما تُقبِل ثائرةَ الغُبار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كثيرة الضجيج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مُشتبهةَ الحقائق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مُختلطة الوقائع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يتبينُ فيها الطريقَ إلا من نورَّ اللهُ بصيرَته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سريرَته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والتزَمَ منهاج النبوة في التعاطي مع الأحداث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يحبُّ البصرَ النافذَ عند ورود الشُّبهات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والعقلَ الكاملَ عند ورود الشهوات.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الفتن قال النبي - صلى الله عليه وسلم -: </w:t>
      </w:r>
      <w:r w:rsidR="00436CFF">
        <w:rPr>
          <w:rFonts w:ascii="Traditional Arabic" w:hAnsi="Traditional Arabic" w:cs="Traditional Arabic" w:hint="cs"/>
          <w:b/>
          <w:bCs/>
          <w:color w:val="0000FF"/>
          <w:sz w:val="36"/>
          <w:szCs w:val="36"/>
          <w:rtl/>
        </w:rPr>
        <w:t>"</w:t>
      </w:r>
      <w:r w:rsidR="007F6B0B" w:rsidRPr="007F6B0B">
        <w:rPr>
          <w:rFonts w:ascii="Traditional Arabic" w:hAnsi="Traditional Arabic" w:cs="Traditional Arabic" w:hint="cs"/>
          <w:b/>
          <w:bCs/>
          <w:color w:val="0000FF"/>
          <w:sz w:val="36"/>
          <w:szCs w:val="36"/>
          <w:rtl/>
        </w:rPr>
        <w:t xml:space="preserve"> </w:t>
      </w:r>
      <w:r w:rsidR="007F6B0B" w:rsidRPr="007F6B0B">
        <w:rPr>
          <w:rFonts w:ascii="Traditional Arabic" w:hAnsi="Traditional Arabic" w:cs="Traditional Arabic"/>
          <w:b/>
          <w:bCs/>
          <w:color w:val="0000FF"/>
          <w:sz w:val="36"/>
          <w:szCs w:val="36"/>
          <w:rtl/>
        </w:rPr>
        <w:t>العِبَادَةُ في الهَرجِ كَهِجرَةٍ إِلَيَّ</w:t>
      </w:r>
      <w:r w:rsidR="007F6B0B" w:rsidRPr="007F6B0B">
        <w:rPr>
          <w:rFonts w:ascii="Traditional Arabic" w:hAnsi="Traditional Arabic" w:cs="Traditional Arabic" w:hint="cs"/>
          <w:b/>
          <w:bCs/>
          <w:color w:val="0000FF"/>
          <w:sz w:val="36"/>
          <w:szCs w:val="36"/>
          <w:rtl/>
        </w:rPr>
        <w:t xml:space="preserve"> </w:t>
      </w:r>
      <w:r w:rsidR="00436CFF">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والدعاءُ مطلبٌ مُلِحّ؛ قال - صلى الله عليه وسلم -: </w:t>
      </w:r>
      <w:r w:rsidR="00436CFF">
        <w:rPr>
          <w:rFonts w:ascii="Traditional Arabic" w:hAnsi="Traditional Arabic" w:cs="Traditional Arabic" w:hint="cs"/>
          <w:b/>
          <w:bCs/>
          <w:color w:val="0000FF"/>
          <w:sz w:val="36"/>
          <w:szCs w:val="36"/>
          <w:rtl/>
        </w:rPr>
        <w:t>"</w:t>
      </w:r>
      <w:r w:rsidR="00095A31" w:rsidRPr="00095A31">
        <w:rPr>
          <w:rFonts w:ascii="Traditional Arabic" w:hAnsi="Traditional Arabic" w:cs="Traditional Arabic" w:hint="cs"/>
          <w:b/>
          <w:bCs/>
          <w:color w:val="0000FF"/>
          <w:sz w:val="36"/>
          <w:szCs w:val="36"/>
          <w:rtl/>
        </w:rPr>
        <w:t xml:space="preserve"> </w:t>
      </w:r>
      <w:r w:rsidR="00095A31" w:rsidRPr="00095A31">
        <w:rPr>
          <w:rFonts w:ascii="Traditional Arabic" w:hAnsi="Traditional Arabic" w:cs="Traditional Arabic"/>
          <w:b/>
          <w:bCs/>
          <w:color w:val="0000FF"/>
          <w:sz w:val="36"/>
          <w:szCs w:val="36"/>
          <w:rtl/>
        </w:rPr>
        <w:t>تَعَوَّذُوا بِاللَّهِ مِنَ الْفِتَنِ مَا ظَهَرَ مِنْهَا وَمَا بَطَنَ</w:t>
      </w:r>
      <w:r w:rsidR="00095A31" w:rsidRPr="00095A31">
        <w:rPr>
          <w:rFonts w:ascii="Traditional Arabic" w:hAnsi="Traditional Arabic" w:cs="Traditional Arabic" w:hint="cs"/>
          <w:b/>
          <w:bCs/>
          <w:color w:val="0000FF"/>
          <w:sz w:val="36"/>
          <w:szCs w:val="36"/>
          <w:rtl/>
        </w:rPr>
        <w:t xml:space="preserve"> </w:t>
      </w:r>
      <w:r w:rsidR="00436CFF">
        <w:rPr>
          <w:rFonts w:ascii="Traditional Arabic" w:hAnsi="Traditional Arabic" w:cs="Traditional Arabic" w:hint="cs"/>
          <w:b/>
          <w:bCs/>
          <w:color w:val="0000FF"/>
          <w:sz w:val="36"/>
          <w:szCs w:val="36"/>
          <w:rtl/>
        </w:rPr>
        <w:t>"</w:t>
      </w:r>
      <w:r w:rsidR="00095A3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وكان النبي - صلى الله عليه وسلم - إذا خافَ قومًا قال: </w:t>
      </w:r>
      <w:r w:rsidR="00436CFF">
        <w:rPr>
          <w:rFonts w:ascii="Traditional Arabic" w:hAnsi="Traditional Arabic" w:cs="Traditional Arabic" w:hint="cs"/>
          <w:b/>
          <w:bCs/>
          <w:color w:val="0000FF"/>
          <w:sz w:val="36"/>
          <w:szCs w:val="36"/>
          <w:rtl/>
        </w:rPr>
        <w:t>"</w:t>
      </w:r>
      <w:r w:rsidR="00095A31" w:rsidRPr="00095A31">
        <w:rPr>
          <w:rFonts w:ascii="Traditional Arabic" w:hAnsi="Traditional Arabic" w:cs="Traditional Arabic" w:hint="cs"/>
          <w:b/>
          <w:bCs/>
          <w:color w:val="0000FF"/>
          <w:sz w:val="36"/>
          <w:szCs w:val="36"/>
          <w:rtl/>
        </w:rPr>
        <w:t xml:space="preserve"> </w:t>
      </w:r>
      <w:r w:rsidR="00095A31" w:rsidRPr="00095A31">
        <w:rPr>
          <w:rFonts w:ascii="Traditional Arabic" w:hAnsi="Traditional Arabic" w:cs="Traditional Arabic"/>
          <w:b/>
          <w:bCs/>
          <w:color w:val="0000FF"/>
          <w:sz w:val="36"/>
          <w:szCs w:val="36"/>
          <w:rtl/>
        </w:rPr>
        <w:t>اللَّهُمَّ! إِنَّا نَجْعَلُكَ فِي نُحُورِهِمْ</w:t>
      </w:r>
      <w:r w:rsidR="00095A31" w:rsidRPr="00095A31">
        <w:rPr>
          <w:rFonts w:ascii="Traditional Arabic" w:hAnsi="Traditional Arabic" w:cs="Traditional Arabic" w:hint="cs"/>
          <w:b/>
          <w:bCs/>
          <w:color w:val="0000FF"/>
          <w:sz w:val="36"/>
          <w:szCs w:val="36"/>
          <w:rtl/>
        </w:rPr>
        <w:t xml:space="preserve"> </w:t>
      </w:r>
      <w:r w:rsidR="00095A31" w:rsidRPr="00095A31">
        <w:rPr>
          <w:rFonts w:ascii="Traditional Arabic" w:hAnsi="Traditional Arabic" w:cs="Traditional Arabic"/>
          <w:b/>
          <w:bCs/>
          <w:color w:val="0000FF"/>
          <w:sz w:val="36"/>
          <w:szCs w:val="36"/>
          <w:rtl/>
        </w:rPr>
        <w:t>، وَنَعُوذُ بِكَ مِنْ شُرُورِهِم</w:t>
      </w:r>
      <w:r w:rsidR="00095A31" w:rsidRPr="00095A31">
        <w:rPr>
          <w:rFonts w:ascii="Traditional Arabic" w:hAnsi="Traditional Arabic" w:cs="Traditional Arabic" w:hint="cs"/>
          <w:b/>
          <w:bCs/>
          <w:color w:val="0000FF"/>
          <w:sz w:val="36"/>
          <w:szCs w:val="36"/>
          <w:rtl/>
        </w:rPr>
        <w:t xml:space="preserve"> </w:t>
      </w:r>
      <w:r w:rsidR="00436CFF">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رواه أبو داود بإسنادٍ صحيح.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نهى الله عن نشر الشائعات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وأمر بردِّ الأمور إلى الشريعة والعلماء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سبحانه -: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وَإِذَا جَاءَهُمْ أَمْرٌ مِنَ الْأَمْنِ أَوِ الْخَوْفِ أَذَاعُوا بِهِ وَلَوْ رَدُّوهُ إِلَى الرَّسُولِ وَإِلَى أُولِي الْأَمْرِ مِنْهُمْ لَعَلِمَهُ الَّذِينَ يَسْتَنْبِطُونَهُ مِنْهُمْ</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0A4328">
        <w:rPr>
          <w:rFonts w:ascii="Traditional Arabic" w:hAnsi="Traditional Arabic" w:cs="Traditional Arabic" w:hint="cs"/>
          <w:b/>
          <w:bCs/>
          <w:color w:val="FF0000"/>
          <w:sz w:val="36"/>
          <w:szCs w:val="36"/>
          <w:rtl/>
        </w:rPr>
        <w:t>83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6"/>
      </w:r>
      <w:r w:rsidR="00BE090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يجبُ أن يتدخَّل أهلُ الحلِّ والعقد من أهل الرأي والحلمِ والعلم والخبرة والدراية من تبيَّن لهم وجه الصواب في هذه الفتن والنوازل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ليقولوا كلمتهم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ويصدَعوا برأيهم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تُرهِبهم سَطوة السلاطين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ضغط الجماهير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يجبُ تلافي الأضرار والأخطار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ومنعُ استشراء هذه الفتن واستمرارها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والسعيُ إلى تحقيق المصالح ودرء المفاسد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وتقدير شرِّ الشرَّين وخير الخيرَيْن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وعلماء كل بلدٍ أدرى بحالهم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حين يعتزِلُ العلماءُ والعقلاءُ الفتنة فلن تستقيمَ أمورُ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صحيحٌ أن من اعتزل الفتن سلِمَ بيقين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لمن يُترَكُ الناس ووسائل الإعلام تقود الأمةَ إلى مستقبلٍ مجهول؟!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الواجبُ الصبر والمُصابرة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ولزوم جماعة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والمحافظة على أمن بلاد المسلمين ووحدتها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وألا يكون المسلم مِعولَ هدمٍ يُوقِعُ الفتنةَ من حيث يشعُرُ أو لا يشعُر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اللهَ </w:t>
      </w:r>
      <w:r w:rsidRPr="00874F7E">
        <w:rPr>
          <w:rFonts w:ascii="Traditional Arabic" w:hAnsi="Traditional Arabic" w:cs="Traditional Arabic"/>
          <w:b/>
          <w:bCs/>
          <w:sz w:val="36"/>
          <w:szCs w:val="36"/>
          <w:rtl/>
          <w:lang w:bidi="ar-EG"/>
        </w:rPr>
        <w:lastRenderedPageBreak/>
        <w:t>في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صيحةُ استنكارٍ ونكير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وتخويفٌ بالله وتذكير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جوار الكعبة الشريفة وزمزم والمقام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ألا يُسفَك 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تُثار فتنة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واحذروا أن تتجِهَ الرِّماحُ لصدور أهليكم ومواطنيكم.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نداءٌ إليكم من أمام الكعبة الشريفة؛ حيث إهراقُ دم المسلم أعظم من هدمها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يزالُ المسلمُ في فُسحةٍ من دينه ما لم يُصِب دمًا حرامًا.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اعلموا - رحمكم الله - أن أمةً نزل البلاءُ في نواحيها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واستهدَفَها العدو في دينها وأراضيها يجبُ أن تكون أبعدَ الناس عن اللهو والترَف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تصرِفَ جهودَها وطاقاتها للتقرُّب إلى خالقها وباريها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تُخلِصَ لله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وتُقلِعَ عن المعاصي والشهوات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وتهجُر الذنوب والمنكرات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تأخذ على يد السفهاء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فَفِرُّوا إِلَى اللَّهِ إِنِّي لَكُمْ مِنْهُ نَذِيرٌ مُبِينٌ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0A4328">
        <w:rPr>
          <w:rFonts w:ascii="Traditional Arabic" w:hAnsi="Traditional Arabic" w:cs="Traditional Arabic" w:hint="cs"/>
          <w:b/>
          <w:bCs/>
          <w:color w:val="FF0000"/>
          <w:sz w:val="36"/>
          <w:szCs w:val="36"/>
          <w:rtl/>
        </w:rPr>
        <w:t>50</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7"/>
      </w:r>
      <w:r w:rsidR="00BE090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 على ما أنعمتَ به من شفاء خادم الحرمين 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وعودته لأهله ووطنه ومُحبِّيه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بارِك في عُمره وعمله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وسدِّد رأيَه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خطوَه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 والشفاء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عليه لباسَ العافية.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والنائبَ الثاني وإخوانهم وأعوانهم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كن لهم جميعًا مُوفِّقًا مُسدِّدًا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إخواننا في ليبيا وفي اليمن وفي تونس وبلاد الشام وفي مملكة البحرين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إخواننا في مملكة البحرين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والهدى.</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4676B5" w:rsidRPr="00874F7E" w:rsidRDefault="00EE4138"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E3522">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8"/>
      </w:r>
      <w:r w:rsidR="00BE090E">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9A6890">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1E04BB" w:rsidRPr="001E04BB" w:rsidRDefault="001E04BB" w:rsidP="00C20E32">
      <w:pPr>
        <w:pStyle w:val="a3"/>
        <w:bidi/>
        <w:spacing w:before="120" w:after="180"/>
        <w:jc w:val="center"/>
        <w:outlineLvl w:val="0"/>
        <w:rPr>
          <w:rFonts w:ascii="Traditional Arabic" w:hAnsi="Traditional Arabic" w:cs="Traditional Arabic"/>
          <w:b/>
          <w:bCs/>
          <w:color w:val="CC0000"/>
          <w:sz w:val="36"/>
          <w:szCs w:val="36"/>
          <w:rtl/>
        </w:rPr>
      </w:pPr>
      <w:bookmarkStart w:id="88" w:name="_Toc391904073"/>
      <w:r w:rsidRPr="001E04BB">
        <w:rPr>
          <w:rFonts w:ascii="Traditional Arabic" w:hAnsi="Traditional Arabic" w:cs="Traditional Arabic" w:hint="cs"/>
          <w:b/>
          <w:bCs/>
          <w:color w:val="CC0000"/>
          <w:sz w:val="36"/>
          <w:szCs w:val="36"/>
          <w:rtl/>
          <w:lang w:bidi="ar-EG"/>
        </w:rPr>
        <w:t xml:space="preserve">عنوان الخطبة </w:t>
      </w:r>
      <w:r w:rsidR="004676B5" w:rsidRPr="001E04BB">
        <w:rPr>
          <w:rFonts w:ascii="Traditional Arabic" w:hAnsi="Traditional Arabic" w:cs="Traditional Arabic"/>
          <w:b/>
          <w:bCs/>
          <w:color w:val="CC0000"/>
          <w:sz w:val="36"/>
          <w:szCs w:val="36"/>
          <w:rtl/>
          <w:lang w:bidi="ar-EG"/>
        </w:rPr>
        <w:t>: آداب النوم والاستيقاظ</w:t>
      </w:r>
      <w:bookmarkEnd w:id="88"/>
    </w:p>
    <w:p w:rsidR="004676B5" w:rsidRPr="001E04BB" w:rsidRDefault="001E04BB" w:rsidP="00C20E32">
      <w:pPr>
        <w:pStyle w:val="a3"/>
        <w:bidi/>
        <w:spacing w:before="120" w:after="180"/>
        <w:jc w:val="center"/>
        <w:outlineLvl w:val="1"/>
        <w:rPr>
          <w:rFonts w:ascii="Traditional Arabic" w:hAnsi="Traditional Arabic" w:cs="Traditional Arabic"/>
          <w:b/>
          <w:bCs/>
          <w:color w:val="0000FF"/>
          <w:sz w:val="36"/>
          <w:szCs w:val="36"/>
        </w:rPr>
      </w:pPr>
      <w:bookmarkStart w:id="89" w:name="_Toc391904074"/>
      <w:r w:rsidRPr="001E04BB">
        <w:rPr>
          <w:rFonts w:ascii="Traditional Arabic" w:hAnsi="Traditional Arabic" w:cs="Traditional Arabic" w:hint="cs"/>
          <w:b/>
          <w:bCs/>
          <w:color w:val="0000FF"/>
          <w:sz w:val="36"/>
          <w:szCs w:val="36"/>
          <w:rtl/>
        </w:rPr>
        <w:t>تاريخ إلقاء الخطبة</w:t>
      </w:r>
      <w:r w:rsidR="00094DF2" w:rsidRPr="001E04BB">
        <w:rPr>
          <w:rFonts w:ascii="Traditional Arabic" w:hAnsi="Traditional Arabic" w:cs="Traditional Arabic"/>
          <w:b/>
          <w:bCs/>
          <w:color w:val="0000FF"/>
          <w:sz w:val="36"/>
          <w:szCs w:val="36"/>
          <w:rtl/>
        </w:rPr>
        <w:t xml:space="preserve"> :</w:t>
      </w:r>
      <w:r w:rsidR="004676B5" w:rsidRPr="001E04BB">
        <w:rPr>
          <w:rFonts w:ascii="Traditional Arabic" w:hAnsi="Traditional Arabic" w:cs="Traditional Arabic"/>
          <w:b/>
          <w:bCs/>
          <w:color w:val="0000FF"/>
          <w:sz w:val="36"/>
          <w:szCs w:val="36"/>
        </w:rPr>
        <w:t xml:space="preserve"> </w:t>
      </w:r>
      <w:r w:rsidRPr="001E04BB">
        <w:rPr>
          <w:rFonts w:ascii="Traditional Arabic" w:hAnsi="Traditional Arabic" w:cs="Traditional Arabic" w:hint="cs"/>
          <w:b/>
          <w:bCs/>
          <w:color w:val="0000FF"/>
          <w:sz w:val="36"/>
          <w:szCs w:val="36"/>
          <w:rtl/>
        </w:rPr>
        <w:t xml:space="preserve">الثامن عشر من جمادى الأولى من عام </w:t>
      </w:r>
      <w:r w:rsidR="004676B5" w:rsidRPr="001E04BB">
        <w:rPr>
          <w:rFonts w:ascii="Traditional Arabic" w:hAnsi="Traditional Arabic" w:cs="Traditional Arabic"/>
          <w:b/>
          <w:bCs/>
          <w:color w:val="0000FF"/>
          <w:sz w:val="36"/>
          <w:szCs w:val="36"/>
          <w:rtl/>
        </w:rPr>
        <w:t>1432هـ</w:t>
      </w:r>
      <w:bookmarkEnd w:id="89"/>
    </w:p>
    <w:p w:rsidR="001E04BB" w:rsidRDefault="001E04BB" w:rsidP="00C20E32">
      <w:pPr>
        <w:bidi/>
        <w:jc w:val="center"/>
        <w:rPr>
          <w:rFonts w:ascii="Traditional Arabic" w:hAnsi="Traditional Arabic" w:cs="Traditional Arabic"/>
          <w:b/>
          <w:bCs/>
          <w:sz w:val="36"/>
          <w:szCs w:val="36"/>
          <w:rtl/>
          <w:lang w:bidi="ar-EG"/>
        </w:rPr>
      </w:pPr>
    </w:p>
    <w:p w:rsidR="004676B5" w:rsidRPr="001E04BB" w:rsidRDefault="00CB3A79"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1E04BB">
        <w:rPr>
          <w:rFonts w:ascii="Traditional Arabic" w:hAnsi="Traditional Arabic" w:cs="Traditional Arabic"/>
          <w:b/>
          <w:bCs/>
          <w:sz w:val="40"/>
          <w:szCs w:val="40"/>
          <w:rtl/>
          <w:lang w:bidi="ar-EG"/>
        </w:rPr>
        <w:t>آداب النوم والاستيقاظ</w:t>
      </w:r>
      <w:r>
        <w:rPr>
          <w:rFonts w:ascii="Traditional Arabic" w:hAnsi="Traditional Arabic" w:cs="Traditional Arabic" w:hint="cs"/>
          <w:b/>
          <w:bCs/>
          <w:sz w:val="40"/>
          <w:szCs w:val="40"/>
          <w:rtl/>
          <w:lang w:bidi="ar-EG"/>
        </w:rPr>
        <w:t xml:space="preserve"> -</w:t>
      </w:r>
    </w:p>
    <w:p w:rsidR="001E04BB" w:rsidRDefault="001E04BB"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نبذة مختصرة عن الخطبة</w:t>
      </w:r>
      <w:r w:rsidR="001E04BB" w:rsidRPr="00DE2891">
        <w:rPr>
          <w:rFonts w:ascii="Traditional Arabic" w:hAnsi="Traditional Arabic" w:cs="Traditional Arabic" w:hint="cs"/>
          <w:b/>
          <w:bCs/>
          <w:color w:val="006600"/>
          <w:sz w:val="36"/>
          <w:szCs w:val="36"/>
          <w:rtl/>
          <w:lang w:bidi="ar-EG"/>
        </w:rPr>
        <w:t xml:space="preserve"> </w:t>
      </w:r>
      <w:r w:rsidRPr="00DE2891">
        <w:rPr>
          <w:rFonts w:ascii="Traditional Arabic" w:hAnsi="Traditional Arabic" w:cs="Traditional Arabic"/>
          <w:b/>
          <w:bCs/>
          <w:color w:val="006600"/>
          <w:sz w:val="36"/>
          <w:szCs w:val="36"/>
          <w:rtl/>
          <w:lang w:bidi="ar-EG"/>
        </w:rPr>
        <w:t>:</w:t>
      </w: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"آداب النوم والاستيقاظ"</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الآداب الشرعية القولية والعملية في النوم والاستيقاظ مما صحَّ عن النبي - صلى الله عليه وسلم -.</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عزَّ عن الشبيه وعن النِّدِّ وعن المثيل وعن النظير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22B6F" w:rsidRPr="0078681B">
        <w:rPr>
          <w:rFonts w:ascii="Traditional Arabic" w:hAnsi="Traditional Arabic" w:cs="Traditional Arabic" w:hint="cs"/>
          <w:b/>
          <w:bCs/>
          <w:color w:val="FF0000"/>
          <w:sz w:val="36"/>
          <w:szCs w:val="36"/>
          <w:rtl/>
          <w:lang w:bidi="ar-EG"/>
        </w:rPr>
        <w:t xml:space="preserve">﴿ </w:t>
      </w:r>
      <w:r w:rsidRPr="0078681B">
        <w:rPr>
          <w:rFonts w:ascii="Traditional Arabic" w:hAnsi="Traditional Arabic" w:cs="Traditional Arabic"/>
          <w:b/>
          <w:bCs/>
          <w:color w:val="FF0000"/>
          <w:sz w:val="36"/>
          <w:szCs w:val="36"/>
          <w:rtl/>
        </w:rPr>
        <w:t xml:space="preserve">لَيْسَ كَمِثْلِهِ شَيْءٌ وَهُوَ </w:t>
      </w:r>
      <w:r w:rsidRPr="0078681B">
        <w:rPr>
          <w:rFonts w:ascii="Traditional Arabic" w:hAnsi="Traditional Arabic" w:cs="Traditional Arabic"/>
          <w:b/>
          <w:bCs/>
          <w:color w:val="FF0000"/>
          <w:sz w:val="36"/>
          <w:szCs w:val="36"/>
          <w:rtl/>
        </w:rPr>
        <w:lastRenderedPageBreak/>
        <w:t>السَّمِيعُ الْبَصِيرُ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E7482">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49"/>
      </w:r>
      <w:r w:rsidRPr="0078681B">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وصفيُّه من خلقه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 أيها الناس - ونفسي بتقوى الله التي لا يقبَلُ غيرَها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يرحمُ إلا أهلَها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يُثيبُ إلا عليها؛ فإن الواعظين بها كثير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والعاملين بها قليل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وَتَزَوَّدُوا فَإِنَّ خَيْرَ الزَّادِ التَّقْوَى وَاتَّقُونِ يَا أُولِي الْأَلْبَابِ</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E7482">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5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واعلموا أنكم غدًا مُحاسَبون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وبأعمالكم مَجزيُّون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أجسادكم لا تصبر على حرِّ النار ولا تقوَى.</w:t>
      </w:r>
    </w:p>
    <w:p w:rsidR="004676B5" w:rsidRPr="00874F7E" w:rsidRDefault="00EE4138"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E7482">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51"/>
      </w:r>
      <w:r w:rsidR="00FF7981">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 يترُك النبي - صلى الله عليه وسلم - خيرًا إلا دلَّنا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بابًا للجنة إلا عرَّفنا طريقَه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سببًا للسعادة والهناء إلا أرشدَنا له وحثَّنا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ذات الوقت ربَّانا على لزوم السُّنن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وعلَّمَنا الآداب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وأرادنا أن نكون على مُراد الله في كل الأحوال؛ في منامنا ويقظَتنا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مِحراب التعبُّد أو في ميدان السعي للدنيا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 يكون حالُنا ومُنقلبُنا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قُلْ إِنَّ صَلَاتِي وَنُسُكِي وَمَحْيَايَ وَمَمَاتِي لِلَّهِ رَبِّ الْعَالَمِينَ</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74BD2">
        <w:rPr>
          <w:rFonts w:ascii="Traditional Arabic" w:hAnsi="Traditional Arabic" w:cs="Traditional Arabic" w:hint="cs"/>
          <w:b/>
          <w:bCs/>
          <w:color w:val="FF0000"/>
          <w:sz w:val="36"/>
          <w:szCs w:val="36"/>
          <w:rtl/>
        </w:rPr>
        <w:t>162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5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وهذه هي غاية العبودية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والعبودية هي الغاية.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لا يخلو الإنسان أن يكون في حالِ يقظةٍ أو حال نومٍ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يتقلَّبُ بينهما كما يتقلَّبُ الليل والنهار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والنومُ حالٌ عجيبٌ من أحوال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وآيةٌ من آيات الله العِظام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وَمِنْ آيَاتِهِ مَنَامُكُمْ بِاللَّيْلِ وَالنَّهَارِ وَابْتِغَاؤُكُمْ مِنْ فَضْلِهِ إِنَّ فِي ذَلِكَ لَآيَاتٍ لِقَوْمٍ يَسْمَعُونَ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830FF">
        <w:rPr>
          <w:rFonts w:ascii="Traditional Arabic" w:hAnsi="Traditional Arabic" w:cs="Traditional Arabic" w:hint="cs"/>
          <w:b/>
          <w:bCs/>
          <w:color w:val="FF0000"/>
          <w:sz w:val="36"/>
          <w:szCs w:val="36"/>
          <w:rtl/>
        </w:rPr>
        <w:t>23</w:t>
      </w:r>
      <w:r w:rsidR="00FB18B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53"/>
      </w:r>
      <w:r w:rsidR="00FF798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ويُشكِّلُ النومُ جزءًا كبيرًا من اهتمام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فيتخِذون له الفُرش والأثاث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ويتهيَّأون له بالوسائل والأحوال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ويتحكَّم في أوقاتهم ومعاشِهم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اختلف بزيادةٍ أو نقصٍ أثَّر على صحة الإنسان بدنيًّا ونفسيًّا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وبذَلَ للعلاج الكثيرَ من الأموال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والإنسانُ يُمضِي ثُلُثَ حياته في النوم.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هنا جاءت الآداب النبوية والسنن المحمدية بالإرشاد والتوجيه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يكون منامُنا طاعة ونومُنا عبادة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والتزامُ هذه السنن سببٌ للأجر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ومُعينٌ على القيام لصلاة الفجر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والنشاط في سائر اليوم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والبُعد عن الوساوس والأحلام المُزعِجة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والأمراض النفسية.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وهذه السنن والآداب - على أهميتها وعظيم أجر فاعلها - قد أعرض كثيرٌ من المسلمين عنها جهلاً أو تكاسُلاً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زُهدًا فيما عند الله من ثواب.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وإليكم - أيها المسلمون - طائفةً مما صحَّ عن النبي - صلى الله عليه وسلم - من سُنن النوم وآدابه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فيها الخير والسعادةُ في الدنيا والآخرة: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فأول ذلك: ما ورد عن النبي - صلى الله عليه وسلم - من التبكير في النوم</w:t>
      </w:r>
      <w:r w:rsidR="00A405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Pr="00A405E0">
        <w:rPr>
          <w:rFonts w:ascii="Traditional Arabic" w:hAnsi="Traditional Arabic" w:cs="Traditional Arabic"/>
          <w:b/>
          <w:bCs/>
          <w:color w:val="0000FF"/>
          <w:sz w:val="36"/>
          <w:szCs w:val="36"/>
          <w:rtl/>
          <w:lang w:bidi="ar-EG"/>
        </w:rPr>
        <w:t xml:space="preserve">فعن أبي بَرزةَ - رضي الله عنه - أن رسول الله - صلى الله عليه وسلم </w:t>
      </w:r>
      <w:r w:rsidR="00FF4E66">
        <w:rPr>
          <w:rFonts w:ascii="Traditional Arabic" w:hAnsi="Traditional Arabic" w:cs="Traditional Arabic" w:hint="cs"/>
          <w:b/>
          <w:bCs/>
          <w:color w:val="0000FF"/>
          <w:sz w:val="36"/>
          <w:szCs w:val="36"/>
          <w:rtl/>
          <w:lang w:bidi="ar-EG"/>
        </w:rPr>
        <w:t xml:space="preserve"> "</w:t>
      </w:r>
      <w:r w:rsidRPr="00A405E0">
        <w:rPr>
          <w:rFonts w:ascii="Traditional Arabic" w:hAnsi="Traditional Arabic" w:cs="Traditional Arabic"/>
          <w:b/>
          <w:bCs/>
          <w:color w:val="0000FF"/>
          <w:sz w:val="36"/>
          <w:szCs w:val="36"/>
          <w:rtl/>
          <w:lang w:bidi="ar-EG"/>
        </w:rPr>
        <w:t xml:space="preserve"> </w:t>
      </w:r>
      <w:r w:rsidR="005F292E" w:rsidRPr="005F292E">
        <w:rPr>
          <w:rFonts w:ascii="Traditional Arabic" w:hAnsi="Traditional Arabic" w:cs="Traditional Arabic"/>
          <w:b/>
          <w:bCs/>
          <w:color w:val="0000FF"/>
          <w:sz w:val="36"/>
          <w:szCs w:val="36"/>
          <w:rtl/>
          <w:lang w:bidi="ar-EG"/>
        </w:rPr>
        <w:t>كَانَ النَّبِيُّ</w:t>
      </w:r>
      <w:r w:rsidR="00FF4E66">
        <w:rPr>
          <w:rFonts w:ascii="Traditional Arabic" w:hAnsi="Traditional Arabic" w:cs="Traditional Arabic" w:hint="cs"/>
          <w:b/>
          <w:bCs/>
          <w:color w:val="0000FF"/>
          <w:sz w:val="36"/>
          <w:szCs w:val="36"/>
          <w:rtl/>
          <w:lang w:bidi="ar-EG"/>
        </w:rPr>
        <w:t xml:space="preserve"> </w:t>
      </w:r>
      <w:r w:rsidR="005F292E" w:rsidRPr="005F292E">
        <w:rPr>
          <w:rFonts w:ascii="Traditional Arabic" w:hAnsi="Traditional Arabic" w:cs="Traditional Arabic"/>
          <w:b/>
          <w:bCs/>
          <w:color w:val="0000FF"/>
          <w:sz w:val="36"/>
          <w:szCs w:val="36"/>
          <w:rtl/>
          <w:lang w:bidi="ar-EG"/>
        </w:rPr>
        <w:t>-</w:t>
      </w:r>
      <w:r w:rsidR="005F292E">
        <w:rPr>
          <w:rFonts w:ascii="Traditional Arabic" w:hAnsi="Traditional Arabic" w:cs="Traditional Arabic" w:hint="cs"/>
          <w:b/>
          <w:bCs/>
          <w:color w:val="0000FF"/>
          <w:sz w:val="36"/>
          <w:szCs w:val="36"/>
          <w:rtl/>
          <w:lang w:bidi="ar-EG"/>
        </w:rPr>
        <w:t xml:space="preserve"> صلى الله عليه و سلم </w:t>
      </w:r>
      <w:r w:rsidR="005F292E" w:rsidRPr="005F292E">
        <w:rPr>
          <w:rFonts w:ascii="Traditional Arabic" w:hAnsi="Traditional Arabic" w:cs="Traditional Arabic"/>
          <w:b/>
          <w:bCs/>
          <w:color w:val="0000FF"/>
          <w:sz w:val="36"/>
          <w:szCs w:val="36"/>
          <w:rtl/>
          <w:lang w:bidi="ar-EG"/>
        </w:rPr>
        <w:t>- يَكْرَهُ النَّوْمَ قَبْلَ الْعِشَاءِ وَالْحَدِيثَ بَعْدَهَا</w:t>
      </w:r>
      <w:r w:rsidR="005F292E">
        <w:rPr>
          <w:rFonts w:ascii="Traditional Arabic" w:hAnsi="Traditional Arabic" w:cs="Traditional Arabic" w:hint="cs"/>
          <w:b/>
          <w:bCs/>
          <w:color w:val="0000FF"/>
          <w:sz w:val="36"/>
          <w:szCs w:val="36"/>
          <w:rtl/>
          <w:lang w:bidi="ar-EG"/>
        </w:rPr>
        <w:t xml:space="preserve"> "</w:t>
      </w:r>
      <w:r w:rsidR="00A405E0" w:rsidRPr="00A405E0">
        <w:rPr>
          <w:rFonts w:ascii="Traditional Arabic" w:hAnsi="Traditional Arabic" w:cs="Traditional Arabic" w:hint="cs"/>
          <w:b/>
          <w:bCs/>
          <w:color w:val="0000FF"/>
          <w:sz w:val="36"/>
          <w:szCs w:val="36"/>
          <w:rtl/>
          <w:lang w:bidi="ar-EG"/>
        </w:rPr>
        <w:t xml:space="preserve"> </w:t>
      </w:r>
      <w:r w:rsidRPr="00A405E0">
        <w:rPr>
          <w:rFonts w:ascii="Traditional Arabic" w:hAnsi="Traditional Arabic" w:cs="Traditional Arabic"/>
          <w:b/>
          <w:bCs/>
          <w:color w:val="0000FF"/>
          <w:sz w:val="36"/>
          <w:szCs w:val="36"/>
          <w:rtl/>
          <w:lang w:bidi="ar-EG"/>
        </w:rPr>
        <w:t>؛</w:t>
      </w:r>
      <w:r w:rsidRPr="00874F7E">
        <w:rPr>
          <w:rFonts w:ascii="Traditional Arabic" w:hAnsi="Traditional Arabic" w:cs="Traditional Arabic"/>
          <w:b/>
          <w:bCs/>
          <w:sz w:val="36"/>
          <w:szCs w:val="36"/>
          <w:rtl/>
          <w:lang w:bidi="ar-EG"/>
        </w:rPr>
        <w:t xml:space="preserve">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الوِتر قبل النوم لمن خشِيَ ألا يقومَ آخر الليل؛ فعن أبي هريرة - رضي الله عنه - قال: </w:t>
      </w:r>
      <w:r w:rsidR="0026713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أوصاني خليل - صلى الله عليه وسلم - بثلاث: بصيامِ ثلاثةِ أيامٍ من كل شهر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وركعتَيْ الضُّحَى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أُوتِر قبل أن أرقُد</w:t>
      </w:r>
      <w:r w:rsidR="0026713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مسلم.</w:t>
      </w:r>
    </w:p>
    <w:p w:rsidR="004676B5" w:rsidRPr="00506EB6" w:rsidRDefault="004676B5" w:rsidP="00C20E32">
      <w:pPr>
        <w:bidi/>
        <w:jc w:val="center"/>
        <w:rPr>
          <w:rFonts w:ascii="Traditional Arabic" w:hAnsi="Traditional Arabic" w:cs="Traditional Arabic"/>
          <w:b/>
          <w:bCs/>
          <w:color w:val="0000FF"/>
          <w:sz w:val="36"/>
          <w:szCs w:val="36"/>
          <w:rtl/>
        </w:rPr>
      </w:pPr>
      <w:r w:rsidRPr="00874F7E">
        <w:rPr>
          <w:rFonts w:ascii="Traditional Arabic" w:hAnsi="Traditional Arabic" w:cs="Traditional Arabic"/>
          <w:b/>
          <w:bCs/>
          <w:sz w:val="36"/>
          <w:szCs w:val="36"/>
          <w:rtl/>
          <w:lang w:bidi="ar-EG"/>
        </w:rPr>
        <w:t>ومن الآداب: إطفاءُ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وتخميرُ الإناء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وإغلاقُ الأبواب؛ عن جابر - رضي الله عنه - أن رسول الله - صلى الله عليه وسلم - قال: </w:t>
      </w:r>
      <w:r w:rsidR="001E04BB">
        <w:rPr>
          <w:rFonts w:ascii="Traditional Arabic" w:hAnsi="Traditional Arabic" w:cs="Traditional Arabic" w:hint="cs"/>
          <w:b/>
          <w:bCs/>
          <w:color w:val="0000FF"/>
          <w:sz w:val="36"/>
          <w:szCs w:val="36"/>
          <w:rtl/>
        </w:rPr>
        <w:t>"</w:t>
      </w:r>
      <w:r w:rsidR="0021514D" w:rsidRPr="00506EB6">
        <w:rPr>
          <w:rFonts w:ascii="Traditional Arabic" w:hAnsi="Traditional Arabic" w:cs="Traditional Arabic" w:hint="cs"/>
          <w:b/>
          <w:bCs/>
          <w:color w:val="0000FF"/>
          <w:sz w:val="36"/>
          <w:szCs w:val="36"/>
          <w:rtl/>
        </w:rPr>
        <w:t xml:space="preserve"> </w:t>
      </w:r>
      <w:r w:rsidR="00BF5661" w:rsidRPr="00506EB6">
        <w:rPr>
          <w:rFonts w:ascii="Traditional Arabic" w:hAnsi="Traditional Arabic" w:cs="Traditional Arabic"/>
          <w:b/>
          <w:bCs/>
          <w:color w:val="0000FF"/>
          <w:sz w:val="36"/>
          <w:szCs w:val="36"/>
          <w:rtl/>
        </w:rPr>
        <w:t>أَطْفِئُوا الْمَصَابِيحَ بِاللَّيْلِ إِذَا رَقَدْتُمْ ، وَغَلِّقُوا الْأَبْوَابَ ، وَأَوْكُوا الْأَسْقِيَةَ ، وَخَمِّرُوا الطَّعَامَ وَالشَّرَابَ</w:t>
      </w:r>
      <w:r w:rsidRPr="00506EB6">
        <w:rPr>
          <w:rFonts w:ascii="Traditional Arabic" w:hAnsi="Traditional Arabic" w:cs="Traditional Arabic"/>
          <w:b/>
          <w:bCs/>
          <w:color w:val="0000FF"/>
          <w:sz w:val="36"/>
          <w:szCs w:val="36"/>
          <w:rtl/>
        </w:rPr>
        <w:t xml:space="preserve"> - وأحسِبُه قال: </w:t>
      </w:r>
      <w:r w:rsidR="00506EB6" w:rsidRPr="00506EB6">
        <w:rPr>
          <w:rFonts w:ascii="Traditional Arabic" w:hAnsi="Traditional Arabic" w:cs="Traditional Arabic"/>
          <w:b/>
          <w:bCs/>
          <w:color w:val="0000FF"/>
          <w:sz w:val="36"/>
          <w:szCs w:val="36"/>
          <w:rtl/>
        </w:rPr>
        <w:t xml:space="preserve">وَلَوْ بِعُودٍ تَعْرُضُهُ عَلَيْهِ </w:t>
      </w:r>
      <w:r w:rsidR="0021514D" w:rsidRPr="00506EB6">
        <w:rPr>
          <w:rFonts w:ascii="Traditional Arabic" w:hAnsi="Traditional Arabic" w:cs="Traditional Arabic" w:hint="cs"/>
          <w:b/>
          <w:bCs/>
          <w:color w:val="0000FF"/>
          <w:sz w:val="36"/>
          <w:szCs w:val="36"/>
          <w:rtl/>
        </w:rPr>
        <w:t xml:space="preserve"> </w:t>
      </w:r>
      <w:r w:rsidR="001E04BB">
        <w:rPr>
          <w:rFonts w:ascii="Traditional Arabic" w:hAnsi="Traditional Arabic" w:cs="Traditional Arabic" w:hint="cs"/>
          <w:b/>
          <w:bCs/>
          <w:color w:val="0000FF"/>
          <w:sz w:val="36"/>
          <w:szCs w:val="36"/>
          <w:rtl/>
        </w:rPr>
        <w:t>"</w:t>
      </w:r>
      <w:r w:rsidR="0021514D" w:rsidRPr="00506EB6">
        <w:rPr>
          <w:rFonts w:ascii="Traditional Arabic" w:hAnsi="Traditional Arabic" w:cs="Traditional Arabic" w:hint="cs"/>
          <w:b/>
          <w:bCs/>
          <w:color w:val="0000FF"/>
          <w:sz w:val="36"/>
          <w:szCs w:val="36"/>
          <w:rtl/>
        </w:rPr>
        <w:t xml:space="preserve"> </w:t>
      </w:r>
      <w:r w:rsidRPr="00506EB6">
        <w:rPr>
          <w:rFonts w:ascii="Traditional Arabic" w:hAnsi="Traditional Arabic" w:cs="Traditional Arabic"/>
          <w:b/>
          <w:bCs/>
          <w:color w:val="0000FF"/>
          <w:sz w:val="36"/>
          <w:szCs w:val="36"/>
          <w:rtl/>
        </w:rPr>
        <w:t xml:space="preserve">؛ </w:t>
      </w:r>
      <w:r w:rsidRPr="00506EB6">
        <w:rPr>
          <w:rFonts w:ascii="Traditional Arabic" w:hAnsi="Traditional Arabic" w:cs="Traditional Arabic"/>
          <w:b/>
          <w:bCs/>
          <w:sz w:val="36"/>
          <w:szCs w:val="36"/>
          <w:rtl/>
        </w:rPr>
        <w:t>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وعن ابن عمر - رضي الله عنهما - عن النبي - صلى الله عليه وسلم - قال: </w:t>
      </w:r>
      <w:r w:rsidR="001E04BB">
        <w:rPr>
          <w:rFonts w:ascii="Traditional Arabic" w:hAnsi="Traditional Arabic" w:cs="Traditional Arabic" w:hint="cs"/>
          <w:b/>
          <w:bCs/>
          <w:color w:val="0000FF"/>
          <w:sz w:val="36"/>
          <w:szCs w:val="36"/>
          <w:rtl/>
        </w:rPr>
        <w:t>"</w:t>
      </w:r>
      <w:r w:rsidR="00DF3A2A" w:rsidRPr="00DF3A2A">
        <w:rPr>
          <w:rFonts w:ascii="Traditional Arabic" w:hAnsi="Traditional Arabic" w:cs="Traditional Arabic" w:hint="cs"/>
          <w:b/>
          <w:bCs/>
          <w:color w:val="0000FF"/>
          <w:sz w:val="36"/>
          <w:szCs w:val="36"/>
          <w:rtl/>
        </w:rPr>
        <w:t xml:space="preserve"> </w:t>
      </w:r>
      <w:r w:rsidR="00DF3A2A" w:rsidRPr="00DF3A2A">
        <w:rPr>
          <w:rFonts w:ascii="Traditional Arabic" w:hAnsi="Traditional Arabic" w:cs="Traditional Arabic"/>
          <w:b/>
          <w:bCs/>
          <w:color w:val="0000FF"/>
          <w:sz w:val="36"/>
          <w:szCs w:val="36"/>
          <w:rtl/>
        </w:rPr>
        <w:t xml:space="preserve">لا تَتْرُكُوا النَّارَ فِي بُيُوتِكُمْ حِينَ تَنَامُونَ </w:t>
      </w:r>
      <w:r w:rsidR="001E04BB">
        <w:rPr>
          <w:rFonts w:ascii="Traditional Arabic" w:hAnsi="Traditional Arabic" w:cs="Traditional Arabic" w:hint="cs"/>
          <w:b/>
          <w:bCs/>
          <w:color w:val="0000FF"/>
          <w:sz w:val="36"/>
          <w:szCs w:val="36"/>
          <w:rtl/>
        </w:rPr>
        <w:t>"</w:t>
      </w:r>
      <w:r w:rsidR="00B6656C">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موسى - رضي الله عنه - قال: احترق بيتٌ بالمدينة على أهله من الليل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فحُدِّث بشأنهم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w:t>
      </w:r>
      <w:r w:rsidR="001E04BB">
        <w:rPr>
          <w:rFonts w:ascii="Traditional Arabic" w:hAnsi="Traditional Arabic" w:cs="Traditional Arabic" w:hint="cs"/>
          <w:b/>
          <w:bCs/>
          <w:color w:val="0000FF"/>
          <w:sz w:val="36"/>
          <w:szCs w:val="36"/>
          <w:rtl/>
        </w:rPr>
        <w:t>"</w:t>
      </w:r>
      <w:r w:rsidR="00267130" w:rsidRPr="00267130">
        <w:rPr>
          <w:rFonts w:ascii="Traditional Arabic" w:hAnsi="Traditional Arabic" w:cs="Traditional Arabic" w:hint="cs"/>
          <w:b/>
          <w:bCs/>
          <w:color w:val="0000FF"/>
          <w:sz w:val="36"/>
          <w:szCs w:val="36"/>
          <w:rtl/>
        </w:rPr>
        <w:t xml:space="preserve"> </w:t>
      </w:r>
      <w:r w:rsidR="00267130" w:rsidRPr="00267130">
        <w:rPr>
          <w:rFonts w:ascii="Traditional Arabic" w:hAnsi="Traditional Arabic" w:cs="Traditional Arabic"/>
          <w:b/>
          <w:bCs/>
          <w:color w:val="0000FF"/>
          <w:sz w:val="36"/>
          <w:szCs w:val="36"/>
          <w:rtl/>
        </w:rPr>
        <w:t>إِنَّ هَذِهِ النَّارَ إِنَّمَا هِيَ عَدُوٌّ لَكُمْ ، فَإِذَا نِمْتُمْ فَأَطْفِئُوهَا عَنْكُمْ</w:t>
      </w:r>
      <w:r w:rsidR="00267130" w:rsidRPr="00267130">
        <w:rPr>
          <w:rFonts w:ascii="Traditional Arabic" w:hAnsi="Traditional Arabic" w:cs="Traditional Arabic" w:hint="cs"/>
          <w:b/>
          <w:bCs/>
          <w:color w:val="0000FF"/>
          <w:sz w:val="36"/>
          <w:szCs w:val="36"/>
          <w:rtl/>
        </w:rPr>
        <w:t xml:space="preserve"> </w:t>
      </w:r>
      <w:r w:rsidR="001E04BB">
        <w:rPr>
          <w:rFonts w:ascii="Traditional Arabic" w:hAnsi="Traditional Arabic" w:cs="Traditional Arabic" w:hint="cs"/>
          <w:b/>
          <w:bCs/>
          <w:color w:val="0000FF"/>
          <w:sz w:val="36"/>
          <w:szCs w:val="36"/>
          <w:rtl/>
        </w:rPr>
        <w:t>"</w:t>
      </w:r>
      <w:r w:rsidR="00267130">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الآداب: عدمُ النوم على مكانٍ مُرتفعٍ بلا حواجز؛ عن علي بن شيبان - رضي الله عنه - عن رسول الله - صلى الله عليه وسلم - قال: </w:t>
      </w:r>
      <w:r w:rsidR="001E04BB">
        <w:rPr>
          <w:rFonts w:ascii="Traditional Arabic" w:hAnsi="Traditional Arabic" w:cs="Traditional Arabic" w:hint="cs"/>
          <w:b/>
          <w:bCs/>
          <w:color w:val="0000FF"/>
          <w:sz w:val="36"/>
          <w:szCs w:val="36"/>
          <w:rtl/>
        </w:rPr>
        <w:t>"</w:t>
      </w:r>
      <w:r w:rsidR="001F7E3B" w:rsidRPr="001F7E3B">
        <w:rPr>
          <w:rFonts w:ascii="Traditional Arabic" w:hAnsi="Traditional Arabic" w:cs="Traditional Arabic" w:hint="cs"/>
          <w:b/>
          <w:bCs/>
          <w:color w:val="0000FF"/>
          <w:sz w:val="36"/>
          <w:szCs w:val="36"/>
          <w:rtl/>
        </w:rPr>
        <w:t xml:space="preserve"> </w:t>
      </w:r>
      <w:r w:rsidR="001F7E3B" w:rsidRPr="001F7E3B">
        <w:rPr>
          <w:rFonts w:ascii="Traditional Arabic" w:hAnsi="Traditional Arabic" w:cs="Traditional Arabic"/>
          <w:b/>
          <w:bCs/>
          <w:color w:val="0000FF"/>
          <w:sz w:val="36"/>
          <w:szCs w:val="36"/>
          <w:rtl/>
        </w:rPr>
        <w:t>مَنْ بَاتَ عَلَى ظَهْرِ بيْتٍ لَ</w:t>
      </w:r>
      <w:r w:rsidR="001F7E3B" w:rsidRPr="001F7E3B">
        <w:rPr>
          <w:rFonts w:ascii="Traditional Arabic" w:hAnsi="Traditional Arabic" w:cs="Traditional Arabic" w:hint="cs"/>
          <w:b/>
          <w:bCs/>
          <w:color w:val="0000FF"/>
          <w:sz w:val="36"/>
          <w:szCs w:val="36"/>
          <w:rtl/>
        </w:rPr>
        <w:t>هُ</w:t>
      </w:r>
      <w:r w:rsidR="001F7E3B" w:rsidRPr="001F7E3B">
        <w:rPr>
          <w:rFonts w:ascii="Traditional Arabic" w:hAnsi="Traditional Arabic" w:cs="Traditional Arabic"/>
          <w:b/>
          <w:bCs/>
          <w:color w:val="0000FF"/>
          <w:sz w:val="36"/>
          <w:szCs w:val="36"/>
          <w:rtl/>
        </w:rPr>
        <w:t xml:space="preserve"> عَلَيْهِ حِجَارٌ فقَدْ بَرِئَتْ مِنْهُ الذِّمَّةُ</w:t>
      </w:r>
      <w:r w:rsidR="001F7E3B" w:rsidRPr="001F7E3B">
        <w:rPr>
          <w:rFonts w:ascii="Traditional Arabic" w:hAnsi="Traditional Arabic" w:cs="Traditional Arabic" w:hint="cs"/>
          <w:b/>
          <w:bCs/>
          <w:color w:val="0000FF"/>
          <w:sz w:val="36"/>
          <w:szCs w:val="36"/>
          <w:rtl/>
        </w:rPr>
        <w:t xml:space="preserve"> </w:t>
      </w:r>
      <w:r w:rsidR="001E04BB">
        <w:rPr>
          <w:rFonts w:ascii="Traditional Arabic" w:hAnsi="Traditional Arabic" w:cs="Traditional Arabic" w:hint="cs"/>
          <w:b/>
          <w:bCs/>
          <w:color w:val="0000FF"/>
          <w:sz w:val="36"/>
          <w:szCs w:val="36"/>
          <w:rtl/>
        </w:rPr>
        <w:t>"</w:t>
      </w:r>
      <w:r w:rsidR="001F7E3B">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عدةُ شواهد.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الآداب: غسلُ اليد والفم من أثر الأكل والدَّسَم ونحوه؛ عن أبي هريرة - رضي الله عنه - قال: قال رسول الله - صلى الله عليه وسلم -: </w:t>
      </w:r>
      <w:r w:rsidR="001E04BB">
        <w:rPr>
          <w:rFonts w:ascii="Traditional Arabic" w:hAnsi="Traditional Arabic" w:cs="Traditional Arabic" w:hint="cs"/>
          <w:b/>
          <w:bCs/>
          <w:color w:val="0000FF"/>
          <w:sz w:val="36"/>
          <w:szCs w:val="36"/>
          <w:rtl/>
          <w:lang w:bidi="ar-EG"/>
        </w:rPr>
        <w:t>"</w:t>
      </w:r>
      <w:r w:rsidR="00791BC3" w:rsidRPr="00791BC3">
        <w:rPr>
          <w:rFonts w:ascii="Traditional Arabic" w:hAnsi="Traditional Arabic" w:cs="Traditional Arabic" w:hint="cs"/>
          <w:b/>
          <w:bCs/>
          <w:color w:val="0000FF"/>
          <w:sz w:val="36"/>
          <w:szCs w:val="36"/>
          <w:rtl/>
          <w:lang w:bidi="ar-EG"/>
        </w:rPr>
        <w:t xml:space="preserve"> </w:t>
      </w:r>
      <w:r w:rsidR="00791BC3" w:rsidRPr="00791BC3">
        <w:rPr>
          <w:rFonts w:ascii="Traditional Arabic" w:hAnsi="Traditional Arabic" w:cs="Traditional Arabic"/>
          <w:b/>
          <w:bCs/>
          <w:color w:val="0000FF"/>
          <w:sz w:val="36"/>
          <w:szCs w:val="36"/>
          <w:rtl/>
          <w:lang w:bidi="ar-EG"/>
        </w:rPr>
        <w:t>مَنْ نَامَ وَفِي يَدِهِ غَمَرٌ وَلَمْ يَغْسِلْهُ فَأَصَابَهُ شَيْءٌ فَلَا يَلُومَنَّ إلَّا نَفْسَهُ</w:t>
      </w:r>
      <w:r w:rsidR="00791BC3" w:rsidRPr="00791BC3">
        <w:rPr>
          <w:rFonts w:ascii="Traditional Arabic" w:hAnsi="Traditional Arabic" w:cs="Traditional Arabic" w:hint="cs"/>
          <w:b/>
          <w:bCs/>
          <w:color w:val="0000FF"/>
          <w:sz w:val="36"/>
          <w:szCs w:val="36"/>
          <w:rtl/>
          <w:lang w:bidi="ar-EG"/>
        </w:rPr>
        <w:t xml:space="preserve"> </w:t>
      </w:r>
      <w:r w:rsidR="001E04BB">
        <w:rPr>
          <w:rFonts w:ascii="Traditional Arabic" w:hAnsi="Traditional Arabic" w:cs="Traditional Arabic" w:hint="cs"/>
          <w:b/>
          <w:bCs/>
          <w:color w:val="0000FF"/>
          <w:sz w:val="36"/>
          <w:szCs w:val="36"/>
          <w:rtl/>
          <w:lang w:bidi="ar-EG"/>
        </w:rPr>
        <w:t>"</w:t>
      </w:r>
      <w:r w:rsidR="00791BC3">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أبو داود.</w:t>
      </w:r>
    </w:p>
    <w:p w:rsidR="004676B5" w:rsidRPr="00CB2D89"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السنن: الوضوء قبل النوم؛ عن البراء بن عازبٍ </w:t>
      </w:r>
      <w:r w:rsidRPr="00CB2D89">
        <w:rPr>
          <w:rFonts w:ascii="Traditional Arabic" w:hAnsi="Traditional Arabic" w:cs="Traditional Arabic"/>
          <w:b/>
          <w:bCs/>
          <w:sz w:val="36"/>
          <w:szCs w:val="36"/>
          <w:rtl/>
          <w:lang w:bidi="ar-EG"/>
        </w:rPr>
        <w:t xml:space="preserve">- رضي الله عنه - قال: قال النبي - صلى الله عليه وسلم -: </w:t>
      </w:r>
      <w:r w:rsidR="00C650ED">
        <w:rPr>
          <w:rFonts w:ascii="Traditional Arabic" w:hAnsi="Traditional Arabic" w:cs="Traditional Arabic" w:hint="cs"/>
          <w:b/>
          <w:bCs/>
          <w:color w:val="0000FF"/>
          <w:sz w:val="36"/>
          <w:szCs w:val="36"/>
          <w:rtl/>
          <w:lang w:bidi="ar-EG"/>
        </w:rPr>
        <w:t>"</w:t>
      </w:r>
      <w:r w:rsidR="00CB2D89" w:rsidRPr="00CB2D89">
        <w:rPr>
          <w:rFonts w:ascii="Traditional Arabic" w:hAnsi="Traditional Arabic" w:cs="Traditional Arabic" w:hint="cs"/>
          <w:b/>
          <w:bCs/>
          <w:color w:val="0000FF"/>
          <w:sz w:val="36"/>
          <w:szCs w:val="36"/>
          <w:rtl/>
          <w:lang w:bidi="ar-EG"/>
        </w:rPr>
        <w:t xml:space="preserve"> </w:t>
      </w:r>
      <w:r w:rsidR="00CB2D89" w:rsidRPr="00CB2D89">
        <w:rPr>
          <w:rFonts w:ascii="Traditional Arabic" w:hAnsi="Traditional Arabic" w:cs="Traditional Arabic"/>
          <w:b/>
          <w:bCs/>
          <w:color w:val="0000FF"/>
          <w:sz w:val="36"/>
          <w:szCs w:val="36"/>
          <w:rtl/>
          <w:lang w:bidi="ar-EG"/>
        </w:rPr>
        <w:t xml:space="preserve">إِذَا أَتَيْتَ مَضْجَعَكَ فَتَوَضَّأْ وُضُوءَكَ لِلصَّلاةِ </w:t>
      </w:r>
      <w:r w:rsidR="00C650ED">
        <w:rPr>
          <w:rFonts w:ascii="Traditional Arabic" w:hAnsi="Traditional Arabic" w:cs="Traditional Arabic" w:hint="cs"/>
          <w:b/>
          <w:bCs/>
          <w:color w:val="0000FF"/>
          <w:sz w:val="36"/>
          <w:szCs w:val="36"/>
          <w:rtl/>
          <w:lang w:bidi="ar-EG"/>
        </w:rPr>
        <w:t>"</w:t>
      </w:r>
      <w:r w:rsidR="00CB2D89" w:rsidRPr="00CB2D89">
        <w:rPr>
          <w:rFonts w:ascii="Traditional Arabic" w:hAnsi="Traditional Arabic" w:cs="Traditional Arabic" w:hint="cs"/>
          <w:b/>
          <w:bCs/>
          <w:sz w:val="36"/>
          <w:szCs w:val="36"/>
          <w:rtl/>
          <w:lang w:bidi="ar-EG"/>
        </w:rPr>
        <w:t xml:space="preserve"> </w:t>
      </w:r>
      <w:r w:rsidRPr="00CB2D89">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CB2D89">
        <w:rPr>
          <w:rFonts w:ascii="Traditional Arabic" w:hAnsi="Traditional Arabic" w:cs="Traditional Arabic"/>
          <w:b/>
          <w:bCs/>
          <w:sz w:val="36"/>
          <w:szCs w:val="36"/>
          <w:rtl/>
          <w:lang w:bidi="ar-EG"/>
        </w:rPr>
        <w:t>ويُسنُّ الوضوء أيضًا حتى ولو كان الإنسان جُنُبًا؛ عن ابن عمر - رضي</w:t>
      </w:r>
      <w:r w:rsidRPr="00874F7E">
        <w:rPr>
          <w:rFonts w:ascii="Traditional Arabic" w:hAnsi="Traditional Arabic" w:cs="Traditional Arabic"/>
          <w:b/>
          <w:bCs/>
          <w:sz w:val="36"/>
          <w:szCs w:val="36"/>
          <w:rtl/>
          <w:lang w:bidi="ar-EG"/>
        </w:rPr>
        <w:t xml:space="preserve"> الله عنه - أن عمر بن الخطاب - رضي الله عنه - سأل رسولَ الله - صلى الله عليه وسلم -: </w:t>
      </w:r>
      <w:r w:rsidR="00C650ED">
        <w:rPr>
          <w:rFonts w:ascii="Traditional Arabic" w:hAnsi="Traditional Arabic" w:cs="Traditional Arabic" w:hint="cs"/>
          <w:b/>
          <w:bCs/>
          <w:color w:val="0000FF"/>
          <w:sz w:val="36"/>
          <w:szCs w:val="36"/>
          <w:rtl/>
          <w:lang w:bidi="ar-EG"/>
        </w:rPr>
        <w:t>"</w:t>
      </w:r>
      <w:r w:rsidR="000A6CD9" w:rsidRPr="000A6CD9">
        <w:rPr>
          <w:rFonts w:ascii="Traditional Arabic" w:hAnsi="Traditional Arabic" w:cs="Traditional Arabic" w:hint="cs"/>
          <w:b/>
          <w:bCs/>
          <w:color w:val="0000FF"/>
          <w:sz w:val="36"/>
          <w:szCs w:val="36"/>
          <w:rtl/>
          <w:lang w:bidi="ar-EG"/>
        </w:rPr>
        <w:t xml:space="preserve"> </w:t>
      </w:r>
      <w:r w:rsidR="000A6CD9" w:rsidRPr="000A6CD9">
        <w:rPr>
          <w:rFonts w:ascii="Traditional Arabic" w:hAnsi="Traditional Arabic" w:cs="Traditional Arabic"/>
          <w:b/>
          <w:bCs/>
          <w:color w:val="0000FF"/>
          <w:sz w:val="36"/>
          <w:szCs w:val="36"/>
          <w:rtl/>
          <w:lang w:bidi="ar-EG"/>
        </w:rPr>
        <w:t xml:space="preserve">يَا رَسُولَ اللَّهِ ، أَيَرْقُدُ أَحَدُنَا وَهُوَ جُنُبٌ ؟ قَالَ : نَعَمْ ، إذَا تَوَضَّأَ أَحَدُكُمْ فَلْيَرْقُدْ </w:t>
      </w:r>
      <w:r w:rsidRPr="000A6CD9">
        <w:rPr>
          <w:rFonts w:ascii="Traditional Arabic" w:hAnsi="Traditional Arabic" w:cs="Traditional Arabic"/>
          <w:b/>
          <w:bCs/>
          <w:color w:val="0000FF"/>
          <w:sz w:val="36"/>
          <w:szCs w:val="36"/>
          <w:rtl/>
          <w:lang w:bidi="ar-EG"/>
        </w:rPr>
        <w:t>و</w:t>
      </w:r>
      <w:r w:rsidR="000A6CD9" w:rsidRPr="000A6CD9">
        <w:rPr>
          <w:rFonts w:ascii="Traditional Arabic" w:hAnsi="Traditional Arabic" w:cs="Traditional Arabic" w:hint="cs"/>
          <w:b/>
          <w:bCs/>
          <w:color w:val="0000FF"/>
          <w:sz w:val="36"/>
          <w:szCs w:val="36"/>
          <w:rtl/>
          <w:lang w:bidi="ar-EG"/>
        </w:rPr>
        <w:t>َ</w:t>
      </w:r>
      <w:r w:rsidRPr="000A6CD9">
        <w:rPr>
          <w:rFonts w:ascii="Traditional Arabic" w:hAnsi="Traditional Arabic" w:cs="Traditional Arabic"/>
          <w:b/>
          <w:bCs/>
          <w:color w:val="0000FF"/>
          <w:sz w:val="36"/>
          <w:szCs w:val="36"/>
          <w:rtl/>
          <w:lang w:bidi="ar-EG"/>
        </w:rPr>
        <w:t>ه</w:t>
      </w:r>
      <w:r w:rsidR="000A6CD9" w:rsidRPr="000A6CD9">
        <w:rPr>
          <w:rFonts w:ascii="Traditional Arabic" w:hAnsi="Traditional Arabic" w:cs="Traditional Arabic" w:hint="cs"/>
          <w:b/>
          <w:bCs/>
          <w:color w:val="0000FF"/>
          <w:sz w:val="36"/>
          <w:szCs w:val="36"/>
          <w:rtl/>
          <w:lang w:bidi="ar-EG"/>
        </w:rPr>
        <w:t>ُ</w:t>
      </w:r>
      <w:r w:rsidRPr="000A6CD9">
        <w:rPr>
          <w:rFonts w:ascii="Traditional Arabic" w:hAnsi="Traditional Arabic" w:cs="Traditional Arabic"/>
          <w:b/>
          <w:bCs/>
          <w:color w:val="0000FF"/>
          <w:sz w:val="36"/>
          <w:szCs w:val="36"/>
          <w:rtl/>
          <w:lang w:bidi="ar-EG"/>
        </w:rPr>
        <w:t>و</w:t>
      </w:r>
      <w:r w:rsidR="000A6CD9" w:rsidRPr="000A6CD9">
        <w:rPr>
          <w:rFonts w:ascii="Traditional Arabic" w:hAnsi="Traditional Arabic" w:cs="Traditional Arabic" w:hint="cs"/>
          <w:b/>
          <w:bCs/>
          <w:color w:val="0000FF"/>
          <w:sz w:val="36"/>
          <w:szCs w:val="36"/>
          <w:rtl/>
          <w:lang w:bidi="ar-EG"/>
        </w:rPr>
        <w:t>َ</w:t>
      </w:r>
      <w:r w:rsidRPr="000A6CD9">
        <w:rPr>
          <w:rFonts w:ascii="Traditional Arabic" w:hAnsi="Traditional Arabic" w:cs="Traditional Arabic"/>
          <w:b/>
          <w:bCs/>
          <w:color w:val="0000FF"/>
          <w:sz w:val="36"/>
          <w:szCs w:val="36"/>
          <w:rtl/>
          <w:lang w:bidi="ar-EG"/>
        </w:rPr>
        <w:t xml:space="preserve"> جُنُب</w:t>
      </w:r>
      <w:r w:rsidR="000A6CD9" w:rsidRPr="000A6CD9">
        <w:rPr>
          <w:rFonts w:ascii="Traditional Arabic" w:hAnsi="Traditional Arabic" w:cs="Traditional Arabic" w:hint="cs"/>
          <w:b/>
          <w:bCs/>
          <w:color w:val="0000FF"/>
          <w:sz w:val="36"/>
          <w:szCs w:val="36"/>
          <w:rtl/>
          <w:lang w:bidi="ar-EG"/>
        </w:rPr>
        <w:t xml:space="preserve">ٌ </w:t>
      </w:r>
      <w:r w:rsidR="00C650ED">
        <w:rPr>
          <w:rFonts w:ascii="Traditional Arabic" w:hAnsi="Traditional Arabic" w:cs="Traditional Arabic" w:hint="cs"/>
          <w:b/>
          <w:bCs/>
          <w:color w:val="0000FF"/>
          <w:sz w:val="36"/>
          <w:szCs w:val="36"/>
          <w:rtl/>
          <w:lang w:bidi="ar-EG"/>
        </w:rPr>
        <w:t>"</w:t>
      </w:r>
      <w:r w:rsidR="000A6CD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آداب النوم: نفضُ الفراش والتسمية؛ فعن أبي هريرة - رضي الله عنه - قال: قال النبي - صلى الله عليه وسلم -: </w:t>
      </w:r>
      <w:r w:rsidR="00C650ED">
        <w:rPr>
          <w:rFonts w:ascii="Traditional Arabic" w:hAnsi="Traditional Arabic" w:cs="Traditional Arabic" w:hint="cs"/>
          <w:b/>
          <w:bCs/>
          <w:color w:val="0000FF"/>
          <w:sz w:val="36"/>
          <w:szCs w:val="36"/>
          <w:rtl/>
          <w:lang w:bidi="ar-EG"/>
        </w:rPr>
        <w:t>"</w:t>
      </w:r>
      <w:r w:rsidR="00C0404A" w:rsidRPr="00C0404A">
        <w:rPr>
          <w:rFonts w:ascii="Traditional Arabic" w:hAnsi="Traditional Arabic" w:cs="Traditional Arabic" w:hint="cs"/>
          <w:b/>
          <w:bCs/>
          <w:color w:val="0000FF"/>
          <w:sz w:val="36"/>
          <w:szCs w:val="36"/>
          <w:rtl/>
          <w:lang w:bidi="ar-EG"/>
        </w:rPr>
        <w:t xml:space="preserve"> </w:t>
      </w:r>
      <w:r w:rsidR="00C0404A" w:rsidRPr="00C0404A">
        <w:rPr>
          <w:rFonts w:ascii="Traditional Arabic" w:hAnsi="Traditional Arabic" w:cs="Traditional Arabic"/>
          <w:b/>
          <w:bCs/>
          <w:color w:val="0000FF"/>
          <w:sz w:val="36"/>
          <w:szCs w:val="36"/>
          <w:rtl/>
          <w:lang w:bidi="ar-EG"/>
        </w:rPr>
        <w:t>إِذَا أَوَى أَحَدُكُمْ إِلَى فِرَاشِهِ فَلْيَأْخُذْ دَاخِلَةَ إِزَارِهِ ، فَلْيَنْفُضْ بِهَا فِرَاشَهُ ، وَلْيُسَمِّ اللَّهَ تَعَالَى ، فَإِنَّهُ لَا يَعْلَمُ مَا خَلَفَهُ بَعْدُ عَلَى فِرَاشِهِ</w:t>
      </w:r>
      <w:r w:rsidR="00C0404A" w:rsidRPr="00C0404A">
        <w:rPr>
          <w:rFonts w:ascii="Traditional Arabic" w:hAnsi="Traditional Arabic" w:cs="Traditional Arabic" w:hint="cs"/>
          <w:b/>
          <w:bCs/>
          <w:color w:val="0000FF"/>
          <w:sz w:val="36"/>
          <w:szCs w:val="36"/>
          <w:rtl/>
          <w:lang w:bidi="ar-EG"/>
        </w:rPr>
        <w:t xml:space="preserve"> </w:t>
      </w:r>
      <w:r w:rsidR="00C650ED">
        <w:rPr>
          <w:rFonts w:ascii="Traditional Arabic" w:hAnsi="Traditional Arabic" w:cs="Traditional Arabic" w:hint="cs"/>
          <w:b/>
          <w:bCs/>
          <w:color w:val="0000FF"/>
          <w:sz w:val="36"/>
          <w:szCs w:val="36"/>
          <w:rtl/>
          <w:lang w:bidi="ar-EG"/>
        </w:rPr>
        <w:t>"</w:t>
      </w:r>
      <w:r w:rsidR="00C0404A">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ويحرِصُ المسلمُ على التستُّر حتى لا تنكشِفَ عورتُه وهو نائمٌ؛ عن جابر بن عبد الله - رضي الله عنه - أن النبي - صلى الله عليه وسلم - قال: </w:t>
      </w:r>
      <w:r w:rsidR="00C650ED">
        <w:rPr>
          <w:rFonts w:ascii="Traditional Arabic" w:hAnsi="Traditional Arabic" w:cs="Traditional Arabic" w:hint="cs"/>
          <w:b/>
          <w:bCs/>
          <w:color w:val="0000FF"/>
          <w:sz w:val="36"/>
          <w:szCs w:val="36"/>
          <w:rtl/>
          <w:lang w:bidi="ar-EG"/>
        </w:rPr>
        <w:t>"</w:t>
      </w:r>
      <w:r w:rsidR="001A5C04" w:rsidRPr="001A5C04">
        <w:rPr>
          <w:rFonts w:ascii="Traditional Arabic" w:hAnsi="Traditional Arabic" w:cs="Traditional Arabic" w:hint="cs"/>
          <w:b/>
          <w:bCs/>
          <w:color w:val="0000FF"/>
          <w:sz w:val="36"/>
          <w:szCs w:val="36"/>
          <w:rtl/>
          <w:lang w:bidi="ar-EG"/>
        </w:rPr>
        <w:t xml:space="preserve"> </w:t>
      </w:r>
      <w:r w:rsidR="001A5C04" w:rsidRPr="001A5C04">
        <w:rPr>
          <w:rFonts w:ascii="Traditional Arabic" w:hAnsi="Traditional Arabic" w:cs="Traditional Arabic"/>
          <w:b/>
          <w:bCs/>
          <w:color w:val="0000FF"/>
          <w:sz w:val="36"/>
          <w:szCs w:val="36"/>
          <w:rtl/>
          <w:lang w:bidi="ar-EG"/>
        </w:rPr>
        <w:t>لَا يَسْتَلْقِيَنَّ أَحَدُكُمْ ثُمَّ يَضَعُ إِحْدَى رِجْلَيْهِ عَلَى الْأُخْرَى</w:t>
      </w:r>
      <w:r w:rsidR="001A5C04" w:rsidRPr="001A5C04">
        <w:rPr>
          <w:rFonts w:ascii="Traditional Arabic" w:hAnsi="Traditional Arabic" w:cs="Traditional Arabic" w:hint="cs"/>
          <w:b/>
          <w:bCs/>
          <w:color w:val="0000FF"/>
          <w:sz w:val="36"/>
          <w:szCs w:val="36"/>
          <w:rtl/>
          <w:lang w:bidi="ar-EG"/>
        </w:rPr>
        <w:t xml:space="preserve"> </w:t>
      </w:r>
      <w:r w:rsidR="00C650ED">
        <w:rPr>
          <w:rFonts w:ascii="Traditional Arabic" w:hAnsi="Traditional Arabic" w:cs="Traditional Arabic" w:hint="cs"/>
          <w:b/>
          <w:bCs/>
          <w:color w:val="0000FF"/>
          <w:sz w:val="36"/>
          <w:szCs w:val="36"/>
          <w:rtl/>
          <w:lang w:bidi="ar-EG"/>
        </w:rPr>
        <w:t>"</w:t>
      </w:r>
      <w:r w:rsidR="001A5C0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مسلم.</w:t>
      </w:r>
    </w:p>
    <w:p w:rsidR="004676B5" w:rsidRPr="00A51CA6"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ومن الآداب: تباعُد النائمين عن بعضهم؛ فعن عمرو بن شُعيب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 أبيه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 جدِّه قال: </w:t>
      </w:r>
      <w:r w:rsidRPr="00A51CA6">
        <w:rPr>
          <w:rFonts w:ascii="Traditional Arabic" w:hAnsi="Traditional Arabic" w:cs="Traditional Arabic"/>
          <w:b/>
          <w:bCs/>
          <w:sz w:val="36"/>
          <w:szCs w:val="36"/>
          <w:rtl/>
          <w:lang w:bidi="ar-EG"/>
        </w:rPr>
        <w:t xml:space="preserve">قال النبي - صلى الله عليه وسلم -: </w:t>
      </w:r>
      <w:r w:rsidR="00C650ED">
        <w:rPr>
          <w:rFonts w:ascii="Traditional Arabic" w:hAnsi="Traditional Arabic" w:cs="Traditional Arabic" w:hint="cs"/>
          <w:b/>
          <w:bCs/>
          <w:color w:val="0000FF"/>
          <w:sz w:val="36"/>
          <w:szCs w:val="36"/>
          <w:rtl/>
          <w:lang w:bidi="ar-EG"/>
        </w:rPr>
        <w:t>"</w:t>
      </w:r>
      <w:r w:rsidR="00A51CA6" w:rsidRPr="00A51CA6">
        <w:rPr>
          <w:rFonts w:ascii="Traditional Arabic" w:hAnsi="Traditional Arabic" w:cs="Traditional Arabic" w:hint="cs"/>
          <w:b/>
          <w:bCs/>
          <w:color w:val="0000FF"/>
          <w:sz w:val="36"/>
          <w:szCs w:val="36"/>
          <w:rtl/>
          <w:lang w:bidi="ar-EG"/>
        </w:rPr>
        <w:t xml:space="preserve"> </w:t>
      </w:r>
      <w:r w:rsidR="00A51CA6" w:rsidRPr="00A51CA6">
        <w:rPr>
          <w:rFonts w:ascii="Traditional Arabic" w:hAnsi="Traditional Arabic" w:cs="Traditional Arabic"/>
          <w:b/>
          <w:bCs/>
          <w:color w:val="0000FF"/>
          <w:sz w:val="36"/>
          <w:szCs w:val="36"/>
          <w:rtl/>
          <w:lang w:bidi="ar-EG"/>
        </w:rPr>
        <w:t xml:space="preserve">مُرُوا أَوْلادَكُمْ بِالصَّلاةِ وَهُمْ أَبْنَاءُ سَبْعِ سِنِينَ وَاضْرِبُوهُمْ عَلَيْهَا وَهُمْ أَبْنَاءُ عَشْرٍ وَفَرِّقُوا بَيْنَهُمْ فِي الْمَضَاجِعِ </w:t>
      </w:r>
      <w:r w:rsidR="00C650ED">
        <w:rPr>
          <w:rFonts w:ascii="Traditional Arabic" w:hAnsi="Traditional Arabic" w:cs="Traditional Arabic" w:hint="cs"/>
          <w:b/>
          <w:bCs/>
          <w:color w:val="0000FF"/>
          <w:sz w:val="36"/>
          <w:szCs w:val="36"/>
          <w:rtl/>
          <w:lang w:bidi="ar-EG"/>
        </w:rPr>
        <w:t>"</w:t>
      </w:r>
      <w:r w:rsidR="00A51CA6" w:rsidRPr="00A51CA6">
        <w:rPr>
          <w:rFonts w:ascii="Traditional Arabic" w:hAnsi="Traditional Arabic" w:cs="Traditional Arabic" w:hint="cs"/>
          <w:b/>
          <w:bCs/>
          <w:sz w:val="36"/>
          <w:szCs w:val="36"/>
          <w:rtl/>
          <w:lang w:bidi="ar-EG"/>
        </w:rPr>
        <w:t xml:space="preserve"> </w:t>
      </w:r>
      <w:r w:rsidRPr="00A51CA6">
        <w:rPr>
          <w:rFonts w:ascii="Traditional Arabic" w:hAnsi="Traditional Arabic" w:cs="Traditional Arabic"/>
          <w:b/>
          <w:bCs/>
          <w:sz w:val="36"/>
          <w:szCs w:val="36"/>
          <w:rtl/>
          <w:lang w:bidi="ar-EG"/>
        </w:rPr>
        <w:t>؛ أخرجه أحمد وأبو داود.</w:t>
      </w:r>
    </w:p>
    <w:p w:rsidR="004676B5" w:rsidRPr="00D63A9B"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السنن: كتابةُ الوصية؛ فعن عبد الله بن عمر - رضي الله عنهما - أن رسول الله - صلى </w:t>
      </w:r>
      <w:r w:rsidRPr="00D63A9B">
        <w:rPr>
          <w:rFonts w:ascii="Traditional Arabic" w:hAnsi="Traditional Arabic" w:cs="Traditional Arabic"/>
          <w:b/>
          <w:bCs/>
          <w:sz w:val="36"/>
          <w:szCs w:val="36"/>
          <w:rtl/>
          <w:lang w:bidi="ar-EG"/>
        </w:rPr>
        <w:t xml:space="preserve">الله عليه وسلم - قال: </w:t>
      </w:r>
      <w:r w:rsidR="00C650ED">
        <w:rPr>
          <w:rFonts w:ascii="Traditional Arabic" w:hAnsi="Traditional Arabic" w:cs="Traditional Arabic" w:hint="cs"/>
          <w:b/>
          <w:bCs/>
          <w:color w:val="0000FF"/>
          <w:sz w:val="36"/>
          <w:szCs w:val="36"/>
          <w:rtl/>
          <w:lang w:bidi="ar-EG"/>
        </w:rPr>
        <w:t>"</w:t>
      </w:r>
      <w:r w:rsidR="00D63A9B" w:rsidRPr="00D63A9B">
        <w:rPr>
          <w:rFonts w:ascii="Traditional Arabic" w:hAnsi="Traditional Arabic" w:cs="Traditional Arabic" w:hint="cs"/>
          <w:b/>
          <w:bCs/>
          <w:color w:val="0000FF"/>
          <w:sz w:val="36"/>
          <w:szCs w:val="36"/>
          <w:rtl/>
          <w:lang w:bidi="ar-EG"/>
        </w:rPr>
        <w:t xml:space="preserve"> </w:t>
      </w:r>
      <w:r w:rsidR="00D63A9B" w:rsidRPr="00D63A9B">
        <w:rPr>
          <w:rFonts w:ascii="Traditional Arabic" w:hAnsi="Traditional Arabic" w:cs="Traditional Arabic"/>
          <w:b/>
          <w:bCs/>
          <w:color w:val="0000FF"/>
          <w:sz w:val="36"/>
          <w:szCs w:val="36"/>
          <w:rtl/>
          <w:lang w:bidi="ar-EG"/>
        </w:rPr>
        <w:t xml:space="preserve">مَا حَقُّ امْرِئٍ مُسْلِمٍ ، لَهُ شَيْءٌ يُوصِي فِيهِ ، يَبِيتُ لَيْلَتَيْنِ إلَّا وَوَصِيَّتُهُ مَكْتُوبَةٌ عِنْدَهُ </w:t>
      </w:r>
      <w:r w:rsidR="00C650ED">
        <w:rPr>
          <w:rFonts w:ascii="Traditional Arabic" w:hAnsi="Traditional Arabic" w:cs="Traditional Arabic" w:hint="cs"/>
          <w:b/>
          <w:bCs/>
          <w:color w:val="0000FF"/>
          <w:sz w:val="36"/>
          <w:szCs w:val="36"/>
          <w:rtl/>
          <w:lang w:bidi="ar-EG"/>
        </w:rPr>
        <w:t>"</w:t>
      </w:r>
      <w:r w:rsidR="00D63A9B">
        <w:rPr>
          <w:rFonts w:ascii="Traditional Arabic" w:hAnsi="Traditional Arabic" w:cs="Traditional Arabic" w:hint="cs"/>
          <w:b/>
          <w:bCs/>
          <w:sz w:val="36"/>
          <w:szCs w:val="36"/>
          <w:rtl/>
          <w:lang w:bidi="ar-EG"/>
        </w:rPr>
        <w:t xml:space="preserve"> </w:t>
      </w:r>
      <w:r w:rsidRPr="00D63A9B">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نهى النبي - صلى الله عليه وسلم - عن النوم على البطن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w:t>
      </w:r>
      <w:r w:rsidR="00C650ED">
        <w:rPr>
          <w:rFonts w:ascii="Traditional Arabic" w:hAnsi="Traditional Arabic" w:cs="Traditional Arabic" w:hint="cs"/>
          <w:b/>
          <w:bCs/>
          <w:color w:val="0000FF"/>
          <w:sz w:val="36"/>
          <w:szCs w:val="36"/>
          <w:rtl/>
        </w:rPr>
        <w:t>"</w:t>
      </w:r>
      <w:r w:rsidR="00D63A9B" w:rsidRPr="009352D5">
        <w:rPr>
          <w:rFonts w:ascii="Traditional Arabic" w:hAnsi="Traditional Arabic" w:cs="Traditional Arabic" w:hint="cs"/>
          <w:b/>
          <w:bCs/>
          <w:color w:val="0000FF"/>
          <w:sz w:val="36"/>
          <w:szCs w:val="36"/>
          <w:rtl/>
        </w:rPr>
        <w:t xml:space="preserve"> </w:t>
      </w:r>
      <w:r w:rsidRPr="009352D5">
        <w:rPr>
          <w:rFonts w:ascii="Traditional Arabic" w:hAnsi="Traditional Arabic" w:cs="Traditional Arabic"/>
          <w:b/>
          <w:bCs/>
          <w:color w:val="0000FF"/>
          <w:sz w:val="36"/>
          <w:szCs w:val="36"/>
          <w:rtl/>
        </w:rPr>
        <w:t>إ</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ن</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ه</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ا ضَج</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ع</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ةُ أ</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ه</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ل</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 xml:space="preserve"> الن</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ار</w:t>
      </w:r>
      <w:r w:rsidR="003D1ACE" w:rsidRPr="009352D5">
        <w:rPr>
          <w:rFonts w:ascii="Traditional Arabic" w:hAnsi="Traditional Arabic" w:cs="Traditional Arabic" w:hint="cs"/>
          <w:b/>
          <w:bCs/>
          <w:color w:val="0000FF"/>
          <w:sz w:val="36"/>
          <w:szCs w:val="36"/>
          <w:rtl/>
        </w:rPr>
        <w:t>ِ</w:t>
      </w:r>
      <w:r w:rsidR="00D63A9B" w:rsidRPr="009352D5">
        <w:rPr>
          <w:rFonts w:ascii="Traditional Arabic" w:hAnsi="Traditional Arabic" w:cs="Traditional Arabic" w:hint="cs"/>
          <w:b/>
          <w:bCs/>
          <w:color w:val="0000FF"/>
          <w:sz w:val="36"/>
          <w:szCs w:val="36"/>
          <w:rtl/>
        </w:rPr>
        <w:t xml:space="preserve"> </w:t>
      </w:r>
      <w:r w:rsidR="00C650ED">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w:t>
      </w:r>
      <w:r w:rsidR="00F87440">
        <w:rPr>
          <w:rFonts w:ascii="Traditional Arabic" w:hAnsi="Traditional Arabic" w:cs="Traditional Arabic" w:hint="cs"/>
          <w:b/>
          <w:bCs/>
          <w:color w:val="0000FF"/>
          <w:sz w:val="36"/>
          <w:szCs w:val="36"/>
          <w:rtl/>
        </w:rPr>
        <w:t>"</w:t>
      </w:r>
      <w:r w:rsidR="00D63A9B" w:rsidRPr="009352D5">
        <w:rPr>
          <w:rFonts w:ascii="Traditional Arabic" w:hAnsi="Traditional Arabic" w:cs="Traditional Arabic" w:hint="cs"/>
          <w:b/>
          <w:bCs/>
          <w:color w:val="0000FF"/>
          <w:sz w:val="36"/>
          <w:szCs w:val="36"/>
          <w:rtl/>
        </w:rPr>
        <w:t xml:space="preserve"> </w:t>
      </w:r>
      <w:r w:rsidRPr="009352D5">
        <w:rPr>
          <w:rFonts w:ascii="Traditional Arabic" w:hAnsi="Traditional Arabic" w:cs="Traditional Arabic"/>
          <w:b/>
          <w:bCs/>
          <w:color w:val="0000FF"/>
          <w:sz w:val="36"/>
          <w:szCs w:val="36"/>
          <w:rtl/>
        </w:rPr>
        <w:t>إ</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ن</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ه</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ا ضَج</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ع</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ةٌ يُبغِضُه</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ا الله</w:t>
      </w:r>
      <w:r w:rsidR="003D1ACE" w:rsidRPr="009352D5">
        <w:rPr>
          <w:rFonts w:ascii="Traditional Arabic" w:hAnsi="Traditional Arabic" w:cs="Traditional Arabic" w:hint="cs"/>
          <w:b/>
          <w:bCs/>
          <w:color w:val="0000FF"/>
          <w:sz w:val="36"/>
          <w:szCs w:val="36"/>
          <w:rtl/>
        </w:rPr>
        <w:t>ُ</w:t>
      </w:r>
      <w:r w:rsidRPr="009352D5">
        <w:rPr>
          <w:rFonts w:ascii="Traditional Arabic" w:hAnsi="Traditional Arabic" w:cs="Traditional Arabic"/>
          <w:b/>
          <w:bCs/>
          <w:color w:val="0000FF"/>
          <w:sz w:val="36"/>
          <w:szCs w:val="36"/>
          <w:rtl/>
        </w:rPr>
        <w:t xml:space="preserve"> - عز وجل </w:t>
      </w:r>
      <w:r w:rsidR="00F87440">
        <w:rPr>
          <w:rFonts w:ascii="Traditional Arabic" w:hAnsi="Traditional Arabic" w:cs="Traditional Arabic"/>
          <w:b/>
          <w:bCs/>
          <w:color w:val="0000FF"/>
          <w:sz w:val="36"/>
          <w:szCs w:val="36"/>
          <w:rtl/>
        </w:rPr>
        <w:t>–</w:t>
      </w:r>
      <w:r w:rsidR="00D63A9B" w:rsidRPr="009352D5">
        <w:rPr>
          <w:rFonts w:ascii="Traditional Arabic" w:hAnsi="Traditional Arabic" w:cs="Traditional Arabic" w:hint="cs"/>
          <w:b/>
          <w:bCs/>
          <w:color w:val="0000FF"/>
          <w:sz w:val="36"/>
          <w:szCs w:val="36"/>
          <w:rtl/>
        </w:rPr>
        <w:t xml:space="preserve"> </w:t>
      </w:r>
      <w:r w:rsidR="00F87440">
        <w:rPr>
          <w:rFonts w:ascii="Traditional Arabic" w:hAnsi="Traditional Arabic" w:cs="Traditional Arabic" w:hint="cs"/>
          <w:b/>
          <w:bCs/>
          <w:color w:val="0000FF"/>
          <w:sz w:val="36"/>
          <w:szCs w:val="36"/>
          <w:rtl/>
        </w:rPr>
        <w:t>"</w:t>
      </w:r>
      <w:r w:rsidR="003D1ACE">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أبو داود بإسنادٍ صحيحٍ.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هريرة - رضي الله عنه - قال: رأى رسول الله - صلى الله عليه وسلم - رجلاً مُضطجِعًا على بطنه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F87440">
        <w:rPr>
          <w:rFonts w:ascii="Traditional Arabic" w:hAnsi="Traditional Arabic" w:cs="Traditional Arabic" w:hint="cs"/>
          <w:b/>
          <w:bCs/>
          <w:color w:val="0000FF"/>
          <w:sz w:val="36"/>
          <w:szCs w:val="36"/>
          <w:rtl/>
        </w:rPr>
        <w:t>"</w:t>
      </w:r>
      <w:r w:rsidR="00D63A9B" w:rsidRPr="006C3D8A">
        <w:rPr>
          <w:rFonts w:ascii="Traditional Arabic" w:hAnsi="Traditional Arabic" w:cs="Traditional Arabic" w:hint="cs"/>
          <w:b/>
          <w:bCs/>
          <w:color w:val="0000FF"/>
          <w:sz w:val="36"/>
          <w:szCs w:val="36"/>
          <w:rtl/>
        </w:rPr>
        <w:t xml:space="preserve"> </w:t>
      </w:r>
      <w:r w:rsidRPr="006C3D8A">
        <w:rPr>
          <w:rFonts w:ascii="Traditional Arabic" w:hAnsi="Traditional Arabic" w:cs="Traditional Arabic"/>
          <w:b/>
          <w:bCs/>
          <w:color w:val="0000FF"/>
          <w:sz w:val="36"/>
          <w:szCs w:val="36"/>
          <w:rtl/>
        </w:rPr>
        <w:t>إ</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ن</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 xml:space="preserve"> ه</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ذ</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ه</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 xml:space="preserve"> ضَج</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ع</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ةٌ يُبغِضُه</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ا الله</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 xml:space="preserve"> و</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ر</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س</w:t>
      </w:r>
      <w:r w:rsidR="006C3D8A" w:rsidRPr="006C3D8A">
        <w:rPr>
          <w:rFonts w:ascii="Traditional Arabic" w:hAnsi="Traditional Arabic" w:cs="Traditional Arabic" w:hint="cs"/>
          <w:b/>
          <w:bCs/>
          <w:color w:val="0000FF"/>
          <w:sz w:val="36"/>
          <w:szCs w:val="36"/>
          <w:rtl/>
        </w:rPr>
        <w:t>ُ</w:t>
      </w:r>
      <w:r w:rsidRPr="006C3D8A">
        <w:rPr>
          <w:rFonts w:ascii="Traditional Arabic" w:hAnsi="Traditional Arabic" w:cs="Traditional Arabic"/>
          <w:b/>
          <w:bCs/>
          <w:color w:val="0000FF"/>
          <w:sz w:val="36"/>
          <w:szCs w:val="36"/>
          <w:rtl/>
        </w:rPr>
        <w:t>ولُه</w:t>
      </w:r>
      <w:r w:rsidR="006C3D8A" w:rsidRPr="006C3D8A">
        <w:rPr>
          <w:rFonts w:ascii="Traditional Arabic" w:hAnsi="Traditional Arabic" w:cs="Traditional Arabic" w:hint="cs"/>
          <w:b/>
          <w:bCs/>
          <w:color w:val="0000FF"/>
          <w:sz w:val="36"/>
          <w:szCs w:val="36"/>
          <w:rtl/>
        </w:rPr>
        <w:t>ُ</w:t>
      </w:r>
      <w:r w:rsidR="00D63A9B" w:rsidRPr="006C3D8A">
        <w:rPr>
          <w:rFonts w:ascii="Traditional Arabic" w:hAnsi="Traditional Arabic" w:cs="Traditional Arabic" w:hint="cs"/>
          <w:b/>
          <w:bCs/>
          <w:color w:val="0000FF"/>
          <w:sz w:val="36"/>
          <w:szCs w:val="36"/>
          <w:rtl/>
        </w:rPr>
        <w:t xml:space="preserve"> </w:t>
      </w:r>
      <w:r w:rsidR="00F87440">
        <w:rPr>
          <w:rFonts w:ascii="Traditional Arabic" w:hAnsi="Traditional Arabic" w:cs="Traditional Arabic" w:hint="cs"/>
          <w:b/>
          <w:bCs/>
          <w:color w:val="0000FF"/>
          <w:sz w:val="36"/>
          <w:szCs w:val="36"/>
          <w:rtl/>
        </w:rPr>
        <w:t>"</w:t>
      </w:r>
      <w:r w:rsidR="006C3D8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الترمذي.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t xml:space="preserve">ومن السنة: النوم على الشِّقِّ الأيمن؛ فعن البراء بن عازبٍ - رضي الله عنه - قال: قال النبي </w:t>
      </w:r>
      <w:r w:rsidRPr="00874F7E">
        <w:rPr>
          <w:rFonts w:ascii="Traditional Arabic" w:hAnsi="Traditional Arabic" w:cs="Traditional Arabic"/>
          <w:b/>
          <w:bCs/>
          <w:sz w:val="36"/>
          <w:szCs w:val="36"/>
          <w:rtl/>
        </w:rPr>
        <w:t xml:space="preserve">- صلى الله عليه وسلم -: </w:t>
      </w:r>
      <w:r w:rsidR="00F77BCB">
        <w:rPr>
          <w:rFonts w:ascii="Traditional Arabic" w:hAnsi="Traditional Arabic" w:cs="Traditional Arabic" w:hint="cs"/>
          <w:b/>
          <w:bCs/>
          <w:color w:val="0000FF"/>
          <w:sz w:val="36"/>
          <w:szCs w:val="36"/>
          <w:rtl/>
        </w:rPr>
        <w:t>"</w:t>
      </w:r>
      <w:r w:rsidR="00D63A9B" w:rsidRPr="00D63A9B">
        <w:rPr>
          <w:rFonts w:ascii="Traditional Arabic" w:hAnsi="Traditional Arabic" w:cs="Traditional Arabic" w:hint="cs"/>
          <w:b/>
          <w:bCs/>
          <w:color w:val="0000FF"/>
          <w:sz w:val="36"/>
          <w:szCs w:val="36"/>
          <w:rtl/>
        </w:rPr>
        <w:t xml:space="preserve"> </w:t>
      </w:r>
      <w:r w:rsidR="00D63A9B" w:rsidRPr="00D63A9B">
        <w:rPr>
          <w:rFonts w:ascii="Traditional Arabic" w:hAnsi="Traditional Arabic" w:cs="Traditional Arabic"/>
          <w:b/>
          <w:bCs/>
          <w:color w:val="0000FF"/>
          <w:sz w:val="36"/>
          <w:szCs w:val="36"/>
          <w:rtl/>
        </w:rPr>
        <w:t xml:space="preserve">إِذَا أَتَيْتَ مَضْجَعَكَ فَتَوَضَّأْ وُضُوءَكَ لِلصَّلَاةِ ، ثُمَّ اضْطَجِعْ عَلَى شِقِّكَ الْأَيْمَنِ </w:t>
      </w:r>
      <w:r w:rsidR="00F77BCB">
        <w:rPr>
          <w:rFonts w:ascii="Traditional Arabic" w:hAnsi="Traditional Arabic" w:cs="Traditional Arabic" w:hint="cs"/>
          <w:b/>
          <w:bCs/>
          <w:color w:val="0000FF"/>
          <w:sz w:val="36"/>
          <w:szCs w:val="36"/>
          <w:rtl/>
        </w:rPr>
        <w:t>"</w:t>
      </w:r>
      <w:r w:rsidR="00D63A9B">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وضعُ اليد تحت الخدِّ؛ فعن حذيفة - رضي الله عنه - قال: كان - صلى الله عليه وسلم - إذا أخذ مضجِعَه من الليل وضع يدَه تحت خدِّه؛ أخرجه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هذه بعضُ السنن العملية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وإليكم طائفةً أخرى من الأدعية والأذكار التي صحَّت عن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وحرِيٌّ بكل مسلمٍ أن يحفَظَها ويتلُوها ويجعلها وِردَه وطمأنينة قلبه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وذِكرُ الله مطلوبٌ عند النوم؛ فعن أبي هريرة - رضي الله عنه - عن رسول الله - صلى الله عليه وسلم - أنه قال: </w:t>
      </w:r>
      <w:r w:rsidR="00F77BCB">
        <w:rPr>
          <w:rFonts w:ascii="Traditional Arabic" w:hAnsi="Traditional Arabic" w:cs="Traditional Arabic" w:hint="cs"/>
          <w:b/>
          <w:bCs/>
          <w:color w:val="0000FF"/>
          <w:sz w:val="36"/>
          <w:szCs w:val="36"/>
          <w:rtl/>
          <w:lang w:bidi="ar-EG"/>
        </w:rPr>
        <w:t>"</w:t>
      </w:r>
      <w:r w:rsidR="00643B62" w:rsidRPr="00643B62">
        <w:rPr>
          <w:rFonts w:ascii="Traditional Arabic" w:hAnsi="Traditional Arabic" w:cs="Traditional Arabic" w:hint="cs"/>
          <w:b/>
          <w:bCs/>
          <w:color w:val="0000FF"/>
          <w:sz w:val="36"/>
          <w:szCs w:val="36"/>
          <w:rtl/>
          <w:lang w:bidi="ar-EG"/>
        </w:rPr>
        <w:t xml:space="preserve"> </w:t>
      </w:r>
      <w:r w:rsidR="00643B62" w:rsidRPr="00643B62">
        <w:rPr>
          <w:rFonts w:ascii="Traditional Arabic" w:hAnsi="Traditional Arabic" w:cs="Traditional Arabic"/>
          <w:b/>
          <w:bCs/>
          <w:color w:val="0000FF"/>
          <w:sz w:val="36"/>
          <w:szCs w:val="36"/>
          <w:rtl/>
          <w:lang w:bidi="ar-EG"/>
        </w:rPr>
        <w:t xml:space="preserve">وَمَنِ اضْطَجَعَ مَضْجَعًا لَا يَذْكُرُ اللَّهَ فِيهِ كَانَتْ عَلَيْهِ مِنَ اللَّهِ تِرَةٌ </w:t>
      </w:r>
      <w:r w:rsidR="00F77BCB">
        <w:rPr>
          <w:rFonts w:ascii="Traditional Arabic" w:hAnsi="Traditional Arabic" w:cs="Traditional Arabic" w:hint="cs"/>
          <w:b/>
          <w:bCs/>
          <w:color w:val="0000FF"/>
          <w:sz w:val="36"/>
          <w:szCs w:val="36"/>
          <w:rtl/>
          <w:lang w:bidi="ar-EG"/>
        </w:rPr>
        <w:t>"</w:t>
      </w:r>
      <w:r w:rsidR="001A7FE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أخرجه أبو داود.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هذه الأذكار: قراءةُ آية الكرسي؛ ففي </w:t>
      </w:r>
      <w:r w:rsidRPr="001A7FE5">
        <w:rPr>
          <w:rFonts w:ascii="Traditional Arabic" w:hAnsi="Traditional Arabic" w:cs="Traditional Arabic"/>
          <w:b/>
          <w:bCs/>
          <w:color w:val="0000FF"/>
          <w:sz w:val="36"/>
          <w:szCs w:val="36"/>
          <w:rtl/>
          <w:lang w:bidi="ar-EG"/>
        </w:rPr>
        <w:t xml:space="preserve">حديث أبي هريرة - </w:t>
      </w:r>
      <w:r w:rsidRPr="00360D22">
        <w:rPr>
          <w:rFonts w:ascii="Traditional Arabic" w:hAnsi="Traditional Arabic" w:cs="Traditional Arabic"/>
          <w:b/>
          <w:bCs/>
          <w:sz w:val="36"/>
          <w:szCs w:val="36"/>
          <w:rtl/>
          <w:lang w:bidi="ar-EG"/>
        </w:rPr>
        <w:t>رضي الله عنه - الطويل</w:t>
      </w:r>
      <w:r w:rsidR="00874F7E" w:rsidRPr="00360D22">
        <w:rPr>
          <w:rFonts w:ascii="Traditional Arabic" w:hAnsi="Traditional Arabic" w:cs="Traditional Arabic"/>
          <w:b/>
          <w:bCs/>
          <w:sz w:val="36"/>
          <w:szCs w:val="36"/>
          <w:rtl/>
          <w:lang w:bidi="ar-EG"/>
        </w:rPr>
        <w:t xml:space="preserve"> ، </w:t>
      </w:r>
      <w:r w:rsidRPr="00360D22">
        <w:rPr>
          <w:rFonts w:ascii="Traditional Arabic" w:hAnsi="Traditional Arabic" w:cs="Traditional Arabic"/>
          <w:b/>
          <w:bCs/>
          <w:sz w:val="36"/>
          <w:szCs w:val="36"/>
          <w:rtl/>
          <w:lang w:bidi="ar-EG"/>
        </w:rPr>
        <w:t xml:space="preserve"> قال:</w:t>
      </w:r>
      <w:r w:rsidR="00360D22" w:rsidRPr="00360D22">
        <w:rPr>
          <w:rFonts w:ascii="Traditional Arabic" w:hAnsi="Traditional Arabic" w:cs="Traditional Arabic"/>
          <w:b/>
          <w:bCs/>
          <w:color w:val="0000FF"/>
          <w:sz w:val="36"/>
          <w:szCs w:val="36"/>
          <w:rtl/>
          <w:lang w:bidi="ar-EG"/>
        </w:rPr>
        <w:t xml:space="preserve"> </w:t>
      </w:r>
      <w:r w:rsidR="00F77BCB">
        <w:rPr>
          <w:rFonts w:ascii="Traditional Arabic" w:hAnsi="Traditional Arabic" w:cs="Traditional Arabic" w:hint="cs"/>
          <w:b/>
          <w:bCs/>
          <w:color w:val="0000FF"/>
          <w:sz w:val="36"/>
          <w:szCs w:val="36"/>
          <w:rtl/>
          <w:lang w:bidi="ar-EG"/>
        </w:rPr>
        <w:t>"</w:t>
      </w:r>
      <w:r w:rsidRPr="00360D22">
        <w:rPr>
          <w:rFonts w:ascii="Traditional Arabic" w:hAnsi="Traditional Arabic" w:cs="Traditional Arabic"/>
          <w:b/>
          <w:bCs/>
          <w:color w:val="0000FF"/>
          <w:sz w:val="36"/>
          <w:szCs w:val="36"/>
          <w:rtl/>
          <w:lang w:bidi="ar-EG"/>
        </w:rPr>
        <w:t xml:space="preserve"> </w:t>
      </w:r>
      <w:r w:rsidR="00360D22" w:rsidRPr="00360D22">
        <w:rPr>
          <w:rFonts w:ascii="Traditional Arabic" w:hAnsi="Traditional Arabic" w:cs="Traditional Arabic"/>
          <w:b/>
          <w:bCs/>
          <w:color w:val="0000FF"/>
          <w:sz w:val="36"/>
          <w:szCs w:val="36"/>
          <w:rtl/>
          <w:lang w:bidi="ar-EG"/>
        </w:rPr>
        <w:t xml:space="preserve">إِذَا أَوَيْتَ إِلَى فِرَاشِكَ فَاقْرَأْ آيَةَ الْكُرْسِيِّ لَنْ يَزَالَ عَلَيْكَ مِنَ اللَّهِ حَافِظٌ وَلَا يَقْرَبُكَ </w:t>
      </w:r>
      <w:r w:rsidR="00360D22" w:rsidRPr="00360D22">
        <w:rPr>
          <w:rFonts w:ascii="Traditional Arabic" w:hAnsi="Traditional Arabic" w:cs="Traditional Arabic"/>
          <w:b/>
          <w:bCs/>
          <w:color w:val="0000FF"/>
          <w:sz w:val="36"/>
          <w:szCs w:val="36"/>
          <w:rtl/>
          <w:lang w:bidi="ar-EG"/>
        </w:rPr>
        <w:lastRenderedPageBreak/>
        <w:t>شَيْطَانٌ حَتَّى تُصْبِحَ</w:t>
      </w:r>
      <w:r w:rsidRPr="00360D22">
        <w:rPr>
          <w:rFonts w:ascii="Traditional Arabic" w:hAnsi="Traditional Arabic" w:cs="Traditional Arabic"/>
          <w:b/>
          <w:bCs/>
          <w:color w:val="0000FF"/>
          <w:sz w:val="36"/>
          <w:szCs w:val="36"/>
          <w:rtl/>
          <w:lang w:bidi="ar-EG"/>
        </w:rPr>
        <w:t xml:space="preserve">. فقال النبي - صلى الله عليه وسلم -: </w:t>
      </w:r>
      <w:r w:rsidR="00F77BCB">
        <w:rPr>
          <w:rFonts w:ascii="Traditional Arabic" w:hAnsi="Traditional Arabic" w:cs="Traditional Arabic" w:hint="cs"/>
          <w:b/>
          <w:bCs/>
          <w:color w:val="0000FF"/>
          <w:sz w:val="36"/>
          <w:szCs w:val="36"/>
          <w:rtl/>
          <w:lang w:bidi="ar-EG"/>
        </w:rPr>
        <w:t>"</w:t>
      </w:r>
      <w:r w:rsidR="001A7FE5" w:rsidRPr="00360D22">
        <w:rPr>
          <w:rFonts w:ascii="Traditional Arabic" w:hAnsi="Traditional Arabic" w:cs="Traditional Arabic"/>
          <w:b/>
          <w:bCs/>
          <w:color w:val="0000FF"/>
          <w:sz w:val="36"/>
          <w:szCs w:val="36"/>
          <w:rtl/>
          <w:lang w:bidi="ar-EG"/>
        </w:rPr>
        <w:t xml:space="preserve"> صَدَقَكَ وَهُوَ كَذُوبٌ </w:t>
      </w:r>
      <w:r w:rsidR="00874F7E" w:rsidRPr="00360D22">
        <w:rPr>
          <w:rFonts w:ascii="Traditional Arabic" w:hAnsi="Traditional Arabic" w:cs="Traditional Arabic"/>
          <w:b/>
          <w:bCs/>
          <w:color w:val="0000FF"/>
          <w:sz w:val="36"/>
          <w:szCs w:val="36"/>
          <w:rtl/>
          <w:lang w:bidi="ar-EG"/>
        </w:rPr>
        <w:t xml:space="preserve">، </w:t>
      </w:r>
      <w:r w:rsidRPr="00360D22">
        <w:rPr>
          <w:rFonts w:ascii="Traditional Arabic" w:hAnsi="Traditional Arabic" w:cs="Traditional Arabic"/>
          <w:b/>
          <w:bCs/>
          <w:color w:val="0000FF"/>
          <w:sz w:val="36"/>
          <w:szCs w:val="36"/>
          <w:rtl/>
          <w:lang w:bidi="ar-EG"/>
        </w:rPr>
        <w:t xml:space="preserve"> </w:t>
      </w:r>
      <w:r w:rsidR="001A7FE5" w:rsidRPr="00360D22">
        <w:rPr>
          <w:rFonts w:ascii="Traditional Arabic" w:hAnsi="Traditional Arabic" w:cs="Traditional Arabic"/>
          <w:b/>
          <w:bCs/>
          <w:color w:val="0000FF"/>
          <w:sz w:val="36"/>
          <w:szCs w:val="36"/>
          <w:rtl/>
          <w:lang w:bidi="ar-EG"/>
        </w:rPr>
        <w:t xml:space="preserve">ذَاكَ شَيْطَانُ </w:t>
      </w:r>
      <w:r w:rsidR="00F77BCB">
        <w:rPr>
          <w:rFonts w:ascii="Traditional Arabic" w:hAnsi="Traditional Arabic" w:cs="Traditional Arabic" w:hint="cs"/>
          <w:b/>
          <w:bCs/>
          <w:color w:val="0000FF"/>
          <w:sz w:val="36"/>
          <w:szCs w:val="36"/>
          <w:rtl/>
          <w:lang w:bidi="ar-EG"/>
        </w:rPr>
        <w:t>"</w:t>
      </w:r>
      <w:r w:rsidRPr="00360D22">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الذِّكر قبل النوم: التسبيحُ ثلاثًا وثلاثين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ثلاثًا وثلاثين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والتكبيرُ أربعًا وثلاثين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 </w:t>
      </w:r>
      <w:r w:rsidRPr="001A7FE5">
        <w:rPr>
          <w:rFonts w:ascii="Traditional Arabic" w:hAnsi="Traditional Arabic" w:cs="Traditional Arabic"/>
          <w:b/>
          <w:bCs/>
          <w:color w:val="0000FF"/>
          <w:sz w:val="36"/>
          <w:szCs w:val="36"/>
          <w:rtl/>
          <w:lang w:bidi="ar-EG"/>
        </w:rPr>
        <w:t>حديثُ علي بن أبي طالب - رضي الله عنه - وشكوى فاطمة - رضي الله عنها - ما تلقى من الرَّحَى مما تطحَن</w:t>
      </w:r>
      <w:r w:rsidR="00874F7E" w:rsidRPr="001A7FE5">
        <w:rPr>
          <w:rFonts w:ascii="Traditional Arabic" w:hAnsi="Traditional Arabic" w:cs="Traditional Arabic"/>
          <w:b/>
          <w:bCs/>
          <w:color w:val="0000FF"/>
          <w:sz w:val="36"/>
          <w:szCs w:val="36"/>
          <w:rtl/>
          <w:lang w:bidi="ar-EG"/>
        </w:rPr>
        <w:t xml:space="preserve"> ، </w:t>
      </w:r>
      <w:r w:rsidRPr="001A7FE5">
        <w:rPr>
          <w:rFonts w:ascii="Traditional Arabic" w:hAnsi="Traditional Arabic" w:cs="Traditional Arabic"/>
          <w:b/>
          <w:bCs/>
          <w:color w:val="0000FF"/>
          <w:sz w:val="36"/>
          <w:szCs w:val="36"/>
          <w:rtl/>
          <w:lang w:bidi="ar-EG"/>
        </w:rPr>
        <w:t xml:space="preserve"> وطلبَت خادمًا</w:t>
      </w:r>
      <w:r w:rsidR="00874F7E" w:rsidRPr="001A7FE5">
        <w:rPr>
          <w:rFonts w:ascii="Traditional Arabic" w:hAnsi="Traditional Arabic" w:cs="Traditional Arabic"/>
          <w:b/>
          <w:bCs/>
          <w:color w:val="0000FF"/>
          <w:sz w:val="36"/>
          <w:szCs w:val="36"/>
          <w:rtl/>
          <w:lang w:bidi="ar-EG"/>
        </w:rPr>
        <w:t xml:space="preserve"> ، </w:t>
      </w:r>
      <w:r w:rsidRPr="001A7FE5">
        <w:rPr>
          <w:rFonts w:ascii="Traditional Arabic" w:hAnsi="Traditional Arabic" w:cs="Traditional Arabic"/>
          <w:b/>
          <w:bCs/>
          <w:color w:val="0000FF"/>
          <w:sz w:val="36"/>
          <w:szCs w:val="36"/>
          <w:rtl/>
          <w:lang w:bidi="ar-EG"/>
        </w:rPr>
        <w:t xml:space="preserve"> فقال رسول الله - صلى الله عليه وسلم -: </w:t>
      </w:r>
      <w:r w:rsidR="000B3E0A">
        <w:rPr>
          <w:rFonts w:ascii="Traditional Arabic" w:hAnsi="Traditional Arabic" w:cs="Traditional Arabic" w:hint="cs"/>
          <w:b/>
          <w:bCs/>
          <w:color w:val="0000FF"/>
          <w:sz w:val="36"/>
          <w:szCs w:val="36"/>
          <w:rtl/>
        </w:rPr>
        <w:t>"</w:t>
      </w:r>
      <w:r w:rsidR="008E4F41" w:rsidRPr="001A7FE5">
        <w:rPr>
          <w:rFonts w:ascii="Traditional Arabic" w:hAnsi="Traditional Arabic" w:cs="Traditional Arabic" w:hint="cs"/>
          <w:b/>
          <w:bCs/>
          <w:color w:val="0000FF"/>
          <w:sz w:val="36"/>
          <w:szCs w:val="36"/>
          <w:rtl/>
        </w:rPr>
        <w:t xml:space="preserve"> </w:t>
      </w:r>
      <w:r w:rsidR="001A7FE5" w:rsidRPr="001A7FE5">
        <w:rPr>
          <w:rFonts w:ascii="Traditional Arabic" w:hAnsi="Traditional Arabic" w:cs="Traditional Arabic"/>
          <w:b/>
          <w:bCs/>
          <w:color w:val="0000FF"/>
          <w:sz w:val="36"/>
          <w:szCs w:val="36"/>
          <w:rtl/>
        </w:rPr>
        <w:t xml:space="preserve">أَلَا أَدُلُّكُمَا عَلَى خَيْرٍ مِمَّا سَأَلْتُمَاهُ إِذَا أَخَذْتُمَا مَضَاجِعَكُمَا فَكَبِّرَا اللَّهَ أَرْبَعًا وَثَلَاثِينَ ، وَاحْمَدَا ثَلَاثًا وَثَلَاثِينَ ، وَسَبِّحَا ثَلَاثًا وَثَلَاثِينَ ، فَإِنَّ ذَلِكَ خَيْرٌ لَكُمَا مِمَّا سَأَلْتُمَاهُ </w:t>
      </w:r>
      <w:r w:rsidR="000B3E0A">
        <w:rPr>
          <w:rFonts w:ascii="Traditional Arabic" w:hAnsi="Traditional Arabic" w:cs="Traditional Arabic" w:hint="cs"/>
          <w:b/>
          <w:bCs/>
          <w:color w:val="0000FF"/>
          <w:sz w:val="36"/>
          <w:szCs w:val="36"/>
          <w:rtl/>
        </w:rPr>
        <w:t>"</w:t>
      </w:r>
      <w:r w:rsidRPr="001A7FE5">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الدعاء الذي كان يقوله - صلى الله عليه وسلم -: ما رواه حذيفة بن اليمان - رضي الله عنه - قال: كان النبي - صلى الله عليه وسلم - إذا أوى إلى فِراشه قال: </w:t>
      </w:r>
      <w:r w:rsidR="000B3E0A">
        <w:rPr>
          <w:rFonts w:ascii="Traditional Arabic" w:hAnsi="Traditional Arabic" w:cs="Traditional Arabic" w:hint="cs"/>
          <w:b/>
          <w:bCs/>
          <w:color w:val="0000FF"/>
          <w:sz w:val="36"/>
          <w:szCs w:val="36"/>
          <w:rtl/>
        </w:rPr>
        <w:t>"</w:t>
      </w:r>
      <w:r w:rsidR="008E4F41" w:rsidRPr="008E4F41">
        <w:rPr>
          <w:rFonts w:ascii="Traditional Arabic" w:hAnsi="Traditional Arabic" w:cs="Traditional Arabic" w:hint="cs"/>
          <w:b/>
          <w:bCs/>
          <w:color w:val="0000FF"/>
          <w:sz w:val="36"/>
          <w:szCs w:val="36"/>
          <w:rtl/>
        </w:rPr>
        <w:t xml:space="preserve"> </w:t>
      </w:r>
      <w:r w:rsidR="008E4F41" w:rsidRPr="008E4F41">
        <w:rPr>
          <w:rFonts w:ascii="Traditional Arabic" w:hAnsi="Traditional Arabic" w:cs="Traditional Arabic"/>
          <w:b/>
          <w:bCs/>
          <w:color w:val="0000FF"/>
          <w:sz w:val="36"/>
          <w:szCs w:val="36"/>
          <w:rtl/>
        </w:rPr>
        <w:t xml:space="preserve">بِاسْمِكَ اللَّهُمَّ أَمُوتُ وَأَحْيَا </w:t>
      </w:r>
      <w:r w:rsidR="000B3E0A">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وإذا قام قال: </w:t>
      </w:r>
      <w:r w:rsidR="000B3E0A">
        <w:rPr>
          <w:rFonts w:ascii="Traditional Arabic" w:hAnsi="Traditional Arabic" w:cs="Traditional Arabic" w:hint="cs"/>
          <w:b/>
          <w:bCs/>
          <w:color w:val="0000FF"/>
          <w:sz w:val="36"/>
          <w:szCs w:val="36"/>
          <w:rtl/>
        </w:rPr>
        <w:t xml:space="preserve">" </w:t>
      </w:r>
      <w:r w:rsidR="008E4F41" w:rsidRPr="008E4F41">
        <w:rPr>
          <w:color w:val="0000FF"/>
          <w:rtl/>
        </w:rPr>
        <w:t xml:space="preserve"> </w:t>
      </w:r>
      <w:r w:rsidR="008E4F41" w:rsidRPr="008E4F41">
        <w:rPr>
          <w:rFonts w:ascii="Traditional Arabic" w:hAnsi="Traditional Arabic" w:cs="Traditional Arabic"/>
          <w:b/>
          <w:bCs/>
          <w:color w:val="0000FF"/>
          <w:sz w:val="36"/>
          <w:szCs w:val="36"/>
          <w:rtl/>
        </w:rPr>
        <w:t xml:space="preserve">الْحَمْدُ لِلَّهِ الَّذِي أَحْيَانًا بَعْدَ مَا أَمَاتَنَا </w:t>
      </w:r>
      <w:r w:rsidR="008E4F41" w:rsidRPr="008E4F41">
        <w:rPr>
          <w:rFonts w:ascii="Traditional Arabic" w:hAnsi="Traditional Arabic" w:cs="Traditional Arabic" w:hint="cs"/>
          <w:b/>
          <w:bCs/>
          <w:color w:val="0000FF"/>
          <w:sz w:val="36"/>
          <w:szCs w:val="36"/>
          <w:rtl/>
        </w:rPr>
        <w:t xml:space="preserve">، </w:t>
      </w:r>
      <w:r w:rsidR="008E4F41" w:rsidRPr="008E4F41">
        <w:rPr>
          <w:rFonts w:ascii="Traditional Arabic" w:hAnsi="Traditional Arabic" w:cs="Traditional Arabic"/>
          <w:b/>
          <w:bCs/>
          <w:color w:val="0000FF"/>
          <w:sz w:val="36"/>
          <w:szCs w:val="36"/>
          <w:rtl/>
        </w:rPr>
        <w:t xml:space="preserve">وَإِلَيْهِ النُّشُورُ </w:t>
      </w:r>
      <w:r w:rsidR="000B3E0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أخرجه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قال: قال النبي - صلى الله عليه وسلم -: </w:t>
      </w:r>
      <w:r w:rsidR="000B3E0A">
        <w:rPr>
          <w:rFonts w:ascii="Traditional Arabic" w:hAnsi="Traditional Arabic" w:cs="Traditional Arabic" w:hint="cs"/>
          <w:b/>
          <w:bCs/>
          <w:color w:val="0000FF"/>
          <w:sz w:val="36"/>
          <w:szCs w:val="36"/>
          <w:rtl/>
        </w:rPr>
        <w:t>"</w:t>
      </w:r>
      <w:r w:rsidR="008E4F41" w:rsidRPr="008E4F41">
        <w:rPr>
          <w:rFonts w:ascii="Traditional Arabic" w:hAnsi="Traditional Arabic" w:cs="Traditional Arabic" w:hint="cs"/>
          <w:b/>
          <w:bCs/>
          <w:color w:val="0000FF"/>
          <w:sz w:val="36"/>
          <w:szCs w:val="36"/>
          <w:rtl/>
        </w:rPr>
        <w:t xml:space="preserve"> </w:t>
      </w:r>
      <w:r w:rsidR="008E4F41" w:rsidRPr="008E4F41">
        <w:rPr>
          <w:rFonts w:ascii="Traditional Arabic" w:hAnsi="Traditional Arabic" w:cs="Traditional Arabic"/>
          <w:b/>
          <w:bCs/>
          <w:color w:val="0000FF"/>
          <w:sz w:val="36"/>
          <w:szCs w:val="36"/>
          <w:rtl/>
        </w:rPr>
        <w:t xml:space="preserve">إِذَا أَوَى أَحَدُكُمْ إِلَى فِرَاشِهِ فَلْيَنْفُضْ فِرَاشَهُ بِدَاخِلَةِ إِزَارِهِ ، فَإِنَّهُ لَا يَدْرِي مَا خَلَّفَهُ عَلَيْهِ بَعْدَهُ ، ثُمَّ لِيَضْطَجِعْ عَلَى شِقِّهِ الْأَيْمَنِ ، ثُمَّ يَقُولُ : بِاسْمِكَ رَبِّي وَضَعْتُ جَنْبِي وَبِكَ أَرْفَعُهُ ، إِنْ أَمْسَكْتَ نَفْسِي فَارْحَمْهَا ، وَإِنْ أَرْسَلْتَهَا فَاحْفَظْهَا بِمَا تَحْفَظُ بِهِ عِبَادَكَ الصَّالِحِينَ </w:t>
      </w:r>
      <w:r w:rsidR="000B3E0A">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ابن عمر - رضي الله عنه - أن رسول الله - صلى الله عليه وسلم - كان يقول إذا أخذ مضجِعَه: </w:t>
      </w:r>
      <w:r w:rsidR="000B3E0A">
        <w:rPr>
          <w:rFonts w:ascii="Traditional Arabic" w:hAnsi="Traditional Arabic" w:cs="Traditional Arabic" w:hint="cs"/>
          <w:b/>
          <w:bCs/>
          <w:color w:val="0000FF"/>
          <w:sz w:val="36"/>
          <w:szCs w:val="36"/>
          <w:rtl/>
        </w:rPr>
        <w:t>"</w:t>
      </w:r>
      <w:r w:rsidR="000F72CE">
        <w:rPr>
          <w:rFonts w:ascii="Traditional Arabic" w:hAnsi="Traditional Arabic" w:cs="Traditional Arabic" w:hint="cs"/>
          <w:b/>
          <w:bCs/>
          <w:color w:val="0000FF"/>
          <w:sz w:val="36"/>
          <w:szCs w:val="36"/>
          <w:rtl/>
        </w:rPr>
        <w:t xml:space="preserve"> </w:t>
      </w:r>
      <w:r w:rsidR="000F72CE" w:rsidRPr="000F72CE">
        <w:rPr>
          <w:rFonts w:ascii="Traditional Arabic" w:hAnsi="Traditional Arabic" w:cs="Traditional Arabic"/>
          <w:b/>
          <w:bCs/>
          <w:color w:val="0000FF"/>
          <w:sz w:val="36"/>
          <w:szCs w:val="36"/>
          <w:rtl/>
        </w:rPr>
        <w:t xml:space="preserve">الْحَمْدُ لِلَّهِ الَّذِي كَفَانِي وَآوَانِي وَأَطْعَمَنِي وَسَقَانِي ، وَالَّذِي مَنَّ عَلَيَّ فَأَفْضَلَ ، وَالَّذِي أَعْطَانِي فَأَجْزَلَ ، الْحَمْدُ لِلَّهِ عَلَى كُلِّ حَالٍ ، اللَّهُمَّ رَبَّ كُلِّ شَيْءٍ وَمَلِيكَهُ وَإِلَهَ كُلِّ شَيْءٍ أَعُوذُ بِكَ مِنَ النَّارِ </w:t>
      </w:r>
      <w:r w:rsidR="000B3E0A">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أخرجه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وصحَّحه ابن حبان والنووي.</w:t>
      </w:r>
    </w:p>
    <w:p w:rsidR="00BB200A" w:rsidRDefault="00BB200A"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أن أبا بكرٍ الصِّدِّيق - رضي الله عنه - قال: يا رسول الله! </w:t>
      </w:r>
      <w:r w:rsidR="00925C3A" w:rsidRPr="00925C3A">
        <w:rPr>
          <w:rFonts w:ascii="Traditional Arabic" w:hAnsi="Traditional Arabic" w:cs="Traditional Arabic"/>
          <w:b/>
          <w:bCs/>
          <w:sz w:val="36"/>
          <w:szCs w:val="36"/>
          <w:rtl/>
          <w:lang w:bidi="ar-EG"/>
        </w:rPr>
        <w:t xml:space="preserve">مُرْنِي بِكَلِمَاتٍ أَقُولُهُنَّ إِذَا أَصْبَحْتُ وَإِذَا أَمْسَيْتُ . قَالَ : </w:t>
      </w:r>
      <w:r w:rsidR="00BB200A">
        <w:rPr>
          <w:rFonts w:ascii="Traditional Arabic" w:hAnsi="Traditional Arabic" w:cs="Traditional Arabic" w:hint="cs"/>
          <w:b/>
          <w:bCs/>
          <w:color w:val="0000FF"/>
          <w:sz w:val="36"/>
          <w:szCs w:val="36"/>
          <w:rtl/>
          <w:lang w:bidi="ar-EG"/>
        </w:rPr>
        <w:t>"</w:t>
      </w:r>
      <w:r w:rsidR="00925C3A" w:rsidRPr="00925C3A">
        <w:rPr>
          <w:rFonts w:ascii="Traditional Arabic" w:hAnsi="Traditional Arabic" w:cs="Traditional Arabic"/>
          <w:b/>
          <w:bCs/>
          <w:sz w:val="36"/>
          <w:szCs w:val="36"/>
          <w:rtl/>
          <w:lang w:bidi="ar-EG"/>
        </w:rPr>
        <w:t xml:space="preserve"> </w:t>
      </w:r>
      <w:r w:rsidR="00925C3A" w:rsidRPr="00925C3A">
        <w:rPr>
          <w:rFonts w:ascii="Traditional Arabic" w:hAnsi="Traditional Arabic" w:cs="Traditional Arabic"/>
          <w:b/>
          <w:bCs/>
          <w:color w:val="0000FF"/>
          <w:sz w:val="36"/>
          <w:szCs w:val="36"/>
          <w:rtl/>
          <w:lang w:bidi="ar-EG"/>
        </w:rPr>
        <w:t xml:space="preserve">قُلِ : اللَّهُمَّ فَاطِرَ السَّمَوَاتِ </w:t>
      </w:r>
      <w:r w:rsidR="00925C3A" w:rsidRPr="00925C3A">
        <w:rPr>
          <w:rFonts w:ascii="Traditional Arabic" w:hAnsi="Traditional Arabic" w:cs="Traditional Arabic"/>
          <w:b/>
          <w:bCs/>
          <w:color w:val="0000FF"/>
          <w:sz w:val="36"/>
          <w:szCs w:val="36"/>
          <w:rtl/>
          <w:lang w:bidi="ar-EG"/>
        </w:rPr>
        <w:lastRenderedPageBreak/>
        <w:t>وَالأَرْضِ ، عَالِمَ الْغَيْبِ وَالشَّهَادَةِ ، رَبَّ كُلِّ شَيْءٍ وَمَلِيكَهُ ، أَشْهَدُ أَنْ لا إِلَهَ إِلا أَنْتَ ، أَعُوذُ بِكَ مِنْ شَرِّ نَفْسِي ، وَمِنْ شَرِّ الشَّيْطَانِ الرَّجِيمِ وَشِرْكِهِ</w:t>
      </w:r>
      <w:r w:rsidR="00925C3A" w:rsidRPr="00925C3A">
        <w:rPr>
          <w:rFonts w:ascii="Traditional Arabic" w:hAnsi="Traditional Arabic" w:cs="Traditional Arabic"/>
          <w:b/>
          <w:bCs/>
          <w:color w:val="0000FF"/>
          <w:sz w:val="36"/>
          <w:szCs w:val="36"/>
          <w:lang w:bidi="ar-EG"/>
        </w:rPr>
        <w:t xml:space="preserve"> " . </w:t>
      </w:r>
      <w:r w:rsidR="00925C3A" w:rsidRPr="00925C3A">
        <w:rPr>
          <w:rFonts w:ascii="Traditional Arabic" w:hAnsi="Traditional Arabic" w:cs="Traditional Arabic"/>
          <w:b/>
          <w:bCs/>
          <w:color w:val="0000FF"/>
          <w:sz w:val="36"/>
          <w:szCs w:val="36"/>
          <w:rtl/>
          <w:lang w:bidi="ar-EG"/>
        </w:rPr>
        <w:t xml:space="preserve">قَالَ : " قُلْهَا إِذَا أَصْبَحْتَ ، وَإِذَا أَمْسَيْتَ ، وَإِذَا أَخَذْتَ مَضْجَعَكَ </w:t>
      </w:r>
      <w:r w:rsidR="00BB200A">
        <w:rPr>
          <w:rFonts w:ascii="Traditional Arabic" w:hAnsi="Traditional Arabic" w:cs="Traditional Arabic" w:hint="cs"/>
          <w:b/>
          <w:bCs/>
          <w:color w:val="0000FF"/>
          <w:sz w:val="36"/>
          <w:szCs w:val="36"/>
          <w:rtl/>
          <w:lang w:bidi="ar-EG"/>
        </w:rPr>
        <w:t>"</w:t>
      </w:r>
      <w:r w:rsidR="00925C3A" w:rsidRPr="00925C3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أبو داود.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هريرة - رضي الله عنه - قال: أتَت فاطمةُ النبيَّ - صلى الله عليه وسلم - تسألُه خادمًا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لها: </w:t>
      </w:r>
      <w:r w:rsidR="00BB200A">
        <w:rPr>
          <w:rFonts w:ascii="Traditional Arabic" w:hAnsi="Traditional Arabic" w:cs="Traditional Arabic" w:hint="cs"/>
          <w:b/>
          <w:bCs/>
          <w:color w:val="0000FF"/>
          <w:sz w:val="36"/>
          <w:szCs w:val="36"/>
          <w:rtl/>
          <w:lang w:bidi="ar-EG"/>
        </w:rPr>
        <w:t>"</w:t>
      </w:r>
      <w:r w:rsidR="0084708F" w:rsidRPr="0084708F">
        <w:rPr>
          <w:rFonts w:ascii="Traditional Arabic" w:hAnsi="Traditional Arabic" w:cs="Traditional Arabic" w:hint="cs"/>
          <w:b/>
          <w:bCs/>
          <w:color w:val="0000FF"/>
          <w:sz w:val="36"/>
          <w:szCs w:val="36"/>
          <w:rtl/>
          <w:lang w:bidi="ar-EG"/>
        </w:rPr>
        <w:t xml:space="preserve"> </w:t>
      </w:r>
      <w:r w:rsidRPr="0084708F">
        <w:rPr>
          <w:rFonts w:ascii="Traditional Arabic" w:hAnsi="Traditional Arabic" w:cs="Traditional Arabic"/>
          <w:b/>
          <w:bCs/>
          <w:color w:val="0000FF"/>
          <w:sz w:val="36"/>
          <w:szCs w:val="36"/>
          <w:rtl/>
          <w:lang w:bidi="ar-EG"/>
        </w:rPr>
        <w:t xml:space="preserve">قولي: </w:t>
      </w:r>
      <w:r w:rsidR="0084708F" w:rsidRPr="0084708F">
        <w:rPr>
          <w:rFonts w:ascii="Traditional Arabic" w:hAnsi="Traditional Arabic" w:cs="Traditional Arabic"/>
          <w:b/>
          <w:bCs/>
          <w:color w:val="0000FF"/>
          <w:sz w:val="36"/>
          <w:szCs w:val="36"/>
          <w:rtl/>
          <w:lang w:bidi="ar-EG"/>
        </w:rPr>
        <w:t xml:space="preserve">اللَّهُمَّ رَبَّ السَّمَاوَاتِ وَرَبَّ الْأَرْضِ ، وَرَبَّ الْعَرْشِ الْعَظِيمِ ، رَبَّنَا وَرَبَّ كُلِّ شَيْءٍ ، فَالِقَ الْحَبِّ وَالنَّوَى وَمُنْزِلَ التَّوْرَاةِ وَالْإِنْجِيلِ وَالْفُرْقَانِ ، أَعُوذُ بِكَ مِنْ شَرِّ كُلِّ شَيْءٍ أَنْتَ آخِذٌ بِنَاصِيَتِهِ ، اللَّهُمَّ أَنْتَ الْأَوَّلُ فَلَيْسَ قَبْلَكَ شَيْءٌ ، وَأَنْتَ الْآخِرُ فَلَيْسَ بَعْدَكَ شَيْءٌ ، وَأَنْتَ الظَّاهِرُ فَلَيْسَ فَوْقَكَ شَيْءٌ ، وَأَنْتَ الْبَاطِنُ فَلَيْسَ دُونَكَ شَيْءٌ ، اقْضِ عَنَّا الدَّيْنَ وَأَغْنِنَا مِنَ الْفَقْرِ </w:t>
      </w:r>
      <w:r w:rsidR="00BB200A">
        <w:rPr>
          <w:rFonts w:ascii="Traditional Arabic" w:hAnsi="Traditional Arabic" w:cs="Traditional Arabic" w:hint="cs"/>
          <w:b/>
          <w:bCs/>
          <w:color w:val="0000FF"/>
          <w:sz w:val="36"/>
          <w:szCs w:val="36"/>
          <w:rtl/>
          <w:lang w:bidi="ar-EG"/>
        </w:rPr>
        <w:t>"</w:t>
      </w:r>
      <w:r w:rsidR="0080456D">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البراء بن عازبٍ - رضي الله عنه - قال: كان رسول الله - صلى الله عليه وسلم - إذا أراد أن ينام توسَّد يمينَه ويقول: </w:t>
      </w:r>
      <w:r w:rsidR="00BB200A">
        <w:rPr>
          <w:rFonts w:ascii="Traditional Arabic" w:hAnsi="Traditional Arabic" w:cs="Traditional Arabic" w:hint="cs"/>
          <w:b/>
          <w:bCs/>
          <w:color w:val="0000FF"/>
          <w:sz w:val="36"/>
          <w:szCs w:val="36"/>
          <w:rtl/>
          <w:lang w:bidi="ar-EG"/>
        </w:rPr>
        <w:t>"</w:t>
      </w:r>
      <w:r w:rsidR="0080456D" w:rsidRPr="00CE0025">
        <w:rPr>
          <w:rFonts w:ascii="Traditional Arabic" w:hAnsi="Traditional Arabic" w:cs="Traditional Arabic" w:hint="cs"/>
          <w:b/>
          <w:bCs/>
          <w:color w:val="0000FF"/>
          <w:sz w:val="36"/>
          <w:szCs w:val="36"/>
          <w:rtl/>
          <w:lang w:bidi="ar-EG"/>
        </w:rPr>
        <w:t xml:space="preserve"> </w:t>
      </w:r>
      <w:r w:rsidR="0080456D" w:rsidRPr="00CE0025">
        <w:rPr>
          <w:rFonts w:ascii="Traditional Arabic" w:hAnsi="Traditional Arabic" w:cs="Traditional Arabic"/>
          <w:b/>
          <w:bCs/>
          <w:color w:val="0000FF"/>
          <w:sz w:val="36"/>
          <w:szCs w:val="36"/>
          <w:rtl/>
          <w:lang w:bidi="ar-EG"/>
        </w:rPr>
        <w:t>اللَّهُمَّ قِنِي عَذَابَكَ يَوْمَ تَ</w:t>
      </w:r>
      <w:r w:rsidR="0080456D" w:rsidRPr="00CE0025">
        <w:rPr>
          <w:rFonts w:ascii="Traditional Arabic" w:hAnsi="Traditional Arabic" w:cs="Traditional Arabic" w:hint="cs"/>
          <w:b/>
          <w:bCs/>
          <w:color w:val="0000FF"/>
          <w:sz w:val="36"/>
          <w:szCs w:val="36"/>
          <w:rtl/>
          <w:lang w:bidi="ar-EG"/>
        </w:rPr>
        <w:t>جْمَعُ</w:t>
      </w:r>
      <w:r w:rsidR="0080456D" w:rsidRPr="00CE0025">
        <w:rPr>
          <w:rFonts w:ascii="Traditional Arabic" w:hAnsi="Traditional Arabic" w:cs="Traditional Arabic"/>
          <w:b/>
          <w:bCs/>
          <w:color w:val="0000FF"/>
          <w:sz w:val="36"/>
          <w:szCs w:val="36"/>
          <w:rtl/>
          <w:lang w:bidi="ar-EG"/>
        </w:rPr>
        <w:t xml:space="preserve"> عِبَادَكَ </w:t>
      </w:r>
      <w:r w:rsidR="00BB200A">
        <w:rPr>
          <w:rFonts w:ascii="Traditional Arabic" w:hAnsi="Traditional Arabic" w:cs="Traditional Arabic" w:hint="cs"/>
          <w:b/>
          <w:bCs/>
          <w:color w:val="0000FF"/>
          <w:sz w:val="36"/>
          <w:szCs w:val="36"/>
          <w:rtl/>
          <w:lang w:bidi="ar-EG"/>
        </w:rPr>
        <w:t>"</w:t>
      </w:r>
      <w:r w:rsidR="0080456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أحمد والترمذي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وعندهما عن حفصة أيضًا.</w:t>
      </w:r>
    </w:p>
    <w:p w:rsidR="004676B5" w:rsidRPr="00CE002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أنسٍ - رضي الله عنه - أن رسول الله - صلى الله عليه وسلم - كان إذا أوى إلى فِراشه </w:t>
      </w:r>
      <w:r w:rsidRPr="00CE0025">
        <w:rPr>
          <w:rFonts w:ascii="Traditional Arabic" w:hAnsi="Traditional Arabic" w:cs="Traditional Arabic"/>
          <w:b/>
          <w:bCs/>
          <w:sz w:val="36"/>
          <w:szCs w:val="36"/>
          <w:rtl/>
          <w:lang w:bidi="ar-EG"/>
        </w:rPr>
        <w:t xml:space="preserve">قال: </w:t>
      </w:r>
      <w:r w:rsidR="00BB200A">
        <w:rPr>
          <w:rFonts w:ascii="Traditional Arabic" w:hAnsi="Traditional Arabic" w:cs="Traditional Arabic" w:hint="cs"/>
          <w:b/>
          <w:bCs/>
          <w:color w:val="0000FF"/>
          <w:sz w:val="36"/>
          <w:szCs w:val="36"/>
          <w:rtl/>
          <w:lang w:bidi="ar-EG"/>
        </w:rPr>
        <w:t>"</w:t>
      </w:r>
      <w:r w:rsidR="00CE0025" w:rsidRPr="00CE0025">
        <w:rPr>
          <w:rFonts w:ascii="Traditional Arabic" w:hAnsi="Traditional Arabic" w:cs="Traditional Arabic" w:hint="cs"/>
          <w:b/>
          <w:bCs/>
          <w:color w:val="0000FF"/>
          <w:sz w:val="36"/>
          <w:szCs w:val="36"/>
          <w:rtl/>
          <w:lang w:bidi="ar-EG"/>
        </w:rPr>
        <w:t xml:space="preserve"> </w:t>
      </w:r>
      <w:r w:rsidR="00CE0025" w:rsidRPr="00CE0025">
        <w:rPr>
          <w:rFonts w:ascii="Traditional Arabic" w:hAnsi="Traditional Arabic" w:cs="Traditional Arabic"/>
          <w:b/>
          <w:bCs/>
          <w:color w:val="0000FF"/>
          <w:sz w:val="36"/>
          <w:szCs w:val="36"/>
          <w:rtl/>
          <w:lang w:bidi="ar-EG"/>
        </w:rPr>
        <w:t xml:space="preserve">الْحَمْدُ لِلَّهِ الَّذِي أَطْعَمَنَا وَسَقَانَا وَكَفَانَا وَآوَانَا ، فَكَمْ مِمَّنْ لا كَافِيَ لَهُ وَلا مُؤْوِي </w:t>
      </w:r>
      <w:r w:rsidR="00BB200A">
        <w:rPr>
          <w:rFonts w:ascii="Traditional Arabic" w:hAnsi="Traditional Arabic" w:cs="Traditional Arabic" w:hint="cs"/>
          <w:b/>
          <w:bCs/>
          <w:color w:val="0000FF"/>
          <w:sz w:val="36"/>
          <w:szCs w:val="36"/>
          <w:rtl/>
          <w:lang w:bidi="ar-EG"/>
        </w:rPr>
        <w:t>"</w:t>
      </w:r>
      <w:r w:rsidR="00CE0025" w:rsidRPr="00CE0025">
        <w:rPr>
          <w:rFonts w:ascii="Traditional Arabic" w:hAnsi="Traditional Arabic" w:cs="Traditional Arabic" w:hint="cs"/>
          <w:b/>
          <w:bCs/>
          <w:sz w:val="36"/>
          <w:szCs w:val="36"/>
          <w:rtl/>
          <w:lang w:bidi="ar-EG"/>
        </w:rPr>
        <w:t xml:space="preserve"> </w:t>
      </w:r>
      <w:r w:rsidRPr="00CE0025">
        <w:rPr>
          <w:rFonts w:ascii="Traditional Arabic" w:hAnsi="Traditional Arabic" w:cs="Traditional Arabic"/>
          <w:b/>
          <w:bCs/>
          <w:sz w:val="36"/>
          <w:szCs w:val="36"/>
          <w:rtl/>
          <w:lang w:bidi="ar-EG"/>
        </w:rPr>
        <w:t>؛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علي بن أبي طالب - رضي الله عنه - عن رسول الله - صلى الله عليه وسلم - أنه كان يقول عند مضجعه: </w:t>
      </w:r>
      <w:r w:rsidR="00BB200A">
        <w:rPr>
          <w:rFonts w:ascii="Traditional Arabic" w:hAnsi="Traditional Arabic" w:cs="Traditional Arabic" w:hint="cs"/>
          <w:b/>
          <w:bCs/>
          <w:color w:val="0000FF"/>
          <w:sz w:val="36"/>
          <w:szCs w:val="36"/>
          <w:rtl/>
          <w:lang w:bidi="ar-EG"/>
        </w:rPr>
        <w:t>"</w:t>
      </w:r>
      <w:r w:rsidR="00093C8A" w:rsidRPr="00347DD7">
        <w:rPr>
          <w:rFonts w:ascii="Traditional Arabic" w:hAnsi="Traditional Arabic" w:cs="Traditional Arabic" w:hint="cs"/>
          <w:b/>
          <w:bCs/>
          <w:color w:val="0000FF"/>
          <w:sz w:val="36"/>
          <w:szCs w:val="36"/>
          <w:rtl/>
          <w:lang w:bidi="ar-EG"/>
        </w:rPr>
        <w:t xml:space="preserve"> </w:t>
      </w:r>
      <w:r w:rsidR="00347DD7" w:rsidRPr="00347DD7">
        <w:rPr>
          <w:rFonts w:ascii="Traditional Arabic" w:hAnsi="Traditional Arabic" w:cs="Traditional Arabic"/>
          <w:b/>
          <w:bCs/>
          <w:color w:val="0000FF"/>
          <w:sz w:val="36"/>
          <w:szCs w:val="36"/>
          <w:rtl/>
          <w:lang w:bidi="ar-EG"/>
        </w:rPr>
        <w:t xml:space="preserve">اللَّهُمَّ إِنِّي أَعُوذُ بِوَجْهِكَ الْكَرِيمِ وَكَلِمَاتِكَ التَّامَّاتِ مِنْ شَرِّ مَا أَنْتَ آخِذٌ بِنَاصِيَتِهِ ، إِنَّكَ تَكَشِفُ الْمَغْرَمَ وَالْمَأْثَمَ ، اللَّهُمَّ لا يُهْزَمُ جُنْدُكَ ، وَلا يُخْلَفُ وَعْدُكَ ، وَلا يَنْفَعُ ذَا الْجَدِّ مِنْكَ الْجَدِّ ، سُبْحَانَكَ وَبِحَمْدِكَ </w:t>
      </w:r>
      <w:r w:rsidR="00BB200A">
        <w:rPr>
          <w:rFonts w:ascii="Traditional Arabic" w:hAnsi="Traditional Arabic" w:cs="Traditional Arabic" w:hint="cs"/>
          <w:b/>
          <w:bCs/>
          <w:color w:val="0000FF"/>
          <w:sz w:val="36"/>
          <w:szCs w:val="36"/>
          <w:rtl/>
          <w:lang w:bidi="ar-EG"/>
        </w:rPr>
        <w:t>"</w:t>
      </w:r>
      <w:r w:rsidR="00093C8A">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أبو داود.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br w:type="page"/>
      </w:r>
      <w:r w:rsidRPr="00874F7E">
        <w:rPr>
          <w:rFonts w:ascii="Traditional Arabic" w:hAnsi="Traditional Arabic" w:cs="Traditional Arabic"/>
          <w:b/>
          <w:bCs/>
          <w:sz w:val="36"/>
          <w:szCs w:val="36"/>
          <w:rtl/>
          <w:lang w:bidi="ar-EG"/>
        </w:rPr>
        <w:lastRenderedPageBreak/>
        <w:t xml:space="preserve">وعن البراء بن عازبٍ - رضي الله عنه - قال: قال النبي - صلى الله عليه وسلم -: </w:t>
      </w:r>
      <w:r w:rsidR="00BB200A">
        <w:rPr>
          <w:rFonts w:ascii="Traditional Arabic" w:hAnsi="Traditional Arabic" w:cs="Traditional Arabic" w:hint="cs"/>
          <w:b/>
          <w:bCs/>
          <w:color w:val="0000FF"/>
          <w:sz w:val="36"/>
          <w:szCs w:val="36"/>
          <w:rtl/>
        </w:rPr>
        <w:t>"</w:t>
      </w:r>
      <w:r w:rsidR="003561B9" w:rsidRPr="003561B9">
        <w:rPr>
          <w:rFonts w:ascii="Traditional Arabic" w:hAnsi="Traditional Arabic" w:cs="Traditional Arabic" w:hint="cs"/>
          <w:b/>
          <w:bCs/>
          <w:color w:val="0000FF"/>
          <w:sz w:val="36"/>
          <w:szCs w:val="36"/>
          <w:rtl/>
        </w:rPr>
        <w:t xml:space="preserve"> </w:t>
      </w:r>
      <w:r w:rsidR="003561B9" w:rsidRPr="003561B9">
        <w:rPr>
          <w:rFonts w:ascii="Traditional Arabic" w:hAnsi="Traditional Arabic" w:cs="Traditional Arabic"/>
          <w:b/>
          <w:bCs/>
          <w:color w:val="0000FF"/>
          <w:sz w:val="36"/>
          <w:szCs w:val="36"/>
          <w:rtl/>
        </w:rPr>
        <w:t xml:space="preserve"> إِذَا أَتَيْتَ مَضْجَعَكَ فَتَوَضَّأْ وُضُوءَكَ لِلصَّلَاةِ ، ثُمَّ اضْطَجِعْ عَلَى شِقِّكَ الْأَيْمَنِ ، ثُمَّ قُلْ : اللَّهُمَّ أَسْلَمْتُ وَجْهِي إِلَيْكَ ، وَفَوَّضْتُ أَمْرِي إِلَيْكَ ، وَأَلْجَأْتُ ظَهْرِي إِلَيْكَ رَغْبَةً وَرَهْبَةً إِلَيْكَ ، لَا مَلْجَأَ وَلَا مَنْجَا مِنْكَ إِلَّا إِلَيْكَ ، اللَّهُمَّ آمَنْتُ بِكِتَابِكَ الَّذِي أَنْزَلْتَ وَبِنَبِيِّكَ الَّذِي أَرْسَلْتَ ، فَإِنْ مُتَّ مِنْ لَيْلَتِكَ فَأَنْتَ عَلَى الْفِطْرَةِ ، وَاجْعَلْهُنَّ آخِرَ مَا تَتَكَلَّمُ بِهِ </w:t>
      </w:r>
      <w:r w:rsidR="00BB200A">
        <w:rPr>
          <w:rFonts w:ascii="Traditional Arabic" w:hAnsi="Traditional Arabic" w:cs="Traditional Arabic" w:hint="cs"/>
          <w:b/>
          <w:bCs/>
          <w:color w:val="0000FF"/>
          <w:sz w:val="36"/>
          <w:szCs w:val="36"/>
          <w:rtl/>
        </w:rPr>
        <w:t>"</w:t>
      </w:r>
      <w:r w:rsidR="003561B9" w:rsidRPr="003561B9">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يعرِضُ للمسلم ما يُخيفُه ويُفزِعُه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وجدَ ذلك فليستعِذ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Pr="00874F7E">
        <w:rPr>
          <w:rFonts w:ascii="Traditional Arabic" w:hAnsi="Traditional Arabic" w:cs="Traditional Arabic"/>
          <w:b/>
          <w:bCs/>
          <w:sz w:val="36"/>
          <w:szCs w:val="36"/>
          <w:rtl/>
        </w:rPr>
        <w:t>«إذا فزِعَ أحدُكم من النوم</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فليقُل: أعوذ بكلمات الله التامات من غضبِه وعِقابه وشرِّ عباده</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ومن هَمَزات الشياطين وأن يحضُرون؛ فإنها لن تضُرَّه»</w:t>
      </w:r>
      <w:r w:rsidRPr="00874F7E">
        <w:rPr>
          <w:rFonts w:ascii="Traditional Arabic" w:hAnsi="Traditional Arabic" w:cs="Traditional Arabic"/>
          <w:b/>
          <w:bCs/>
          <w:sz w:val="36"/>
          <w:szCs w:val="36"/>
          <w:rtl/>
          <w:lang w:bidi="ar-EG"/>
        </w:rPr>
        <w:t>؛ أخرجه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وحسَّنه الترمذي وابن حجر.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وللرؤيا والأحلام آدابٌ وسُنن؛ عن أبي قتادة - رضي الله عنه - قال: سمعتُ رسول الله - صلى الله عليه وسلم - يقول: </w:t>
      </w:r>
      <w:r w:rsidR="00BB200A">
        <w:rPr>
          <w:rFonts w:ascii="Traditional Arabic" w:hAnsi="Traditional Arabic" w:cs="Traditional Arabic" w:hint="cs"/>
          <w:b/>
          <w:bCs/>
          <w:color w:val="0000FF"/>
          <w:sz w:val="36"/>
          <w:szCs w:val="36"/>
          <w:rtl/>
          <w:lang w:bidi="ar-EG"/>
        </w:rPr>
        <w:t>"</w:t>
      </w:r>
      <w:r w:rsidR="003D2071" w:rsidRPr="003D2071">
        <w:rPr>
          <w:rFonts w:ascii="Traditional Arabic" w:hAnsi="Traditional Arabic" w:cs="Traditional Arabic" w:hint="cs"/>
          <w:b/>
          <w:bCs/>
          <w:color w:val="0000FF"/>
          <w:sz w:val="36"/>
          <w:szCs w:val="36"/>
          <w:rtl/>
          <w:lang w:bidi="ar-EG"/>
        </w:rPr>
        <w:t xml:space="preserve"> </w:t>
      </w:r>
      <w:r w:rsidR="003D2071" w:rsidRPr="003D2071">
        <w:rPr>
          <w:rFonts w:ascii="Traditional Arabic" w:hAnsi="Traditional Arabic" w:cs="Traditional Arabic"/>
          <w:b/>
          <w:bCs/>
          <w:color w:val="0000FF"/>
          <w:sz w:val="36"/>
          <w:szCs w:val="36"/>
          <w:rtl/>
          <w:lang w:bidi="ar-EG"/>
        </w:rPr>
        <w:t xml:space="preserve">الرُّؤْيَا مِنْ اللَّهِ </w:t>
      </w:r>
      <w:r w:rsidR="003D2071" w:rsidRPr="003D2071">
        <w:rPr>
          <w:rFonts w:ascii="Traditional Arabic" w:hAnsi="Traditional Arabic" w:cs="Traditional Arabic" w:hint="cs"/>
          <w:b/>
          <w:bCs/>
          <w:color w:val="0000FF"/>
          <w:sz w:val="36"/>
          <w:szCs w:val="36"/>
          <w:rtl/>
          <w:lang w:bidi="ar-EG"/>
        </w:rPr>
        <w:t xml:space="preserve">، </w:t>
      </w:r>
      <w:r w:rsidR="003D2071" w:rsidRPr="003D2071">
        <w:rPr>
          <w:rFonts w:ascii="Traditional Arabic" w:hAnsi="Traditional Arabic" w:cs="Traditional Arabic"/>
          <w:b/>
          <w:bCs/>
          <w:color w:val="0000FF"/>
          <w:sz w:val="36"/>
          <w:szCs w:val="36"/>
          <w:rtl/>
          <w:lang w:bidi="ar-EG"/>
        </w:rPr>
        <w:t>وَالْحُلْمُ مِنْ الشَّيْطَانِ</w:t>
      </w:r>
      <w:r w:rsidR="003D2071" w:rsidRPr="003D2071">
        <w:rPr>
          <w:rFonts w:ascii="Traditional Arabic" w:hAnsi="Traditional Arabic" w:cs="Traditional Arabic" w:hint="cs"/>
          <w:b/>
          <w:bCs/>
          <w:color w:val="0000FF"/>
          <w:sz w:val="36"/>
          <w:szCs w:val="36"/>
          <w:rtl/>
          <w:lang w:bidi="ar-EG"/>
        </w:rPr>
        <w:t xml:space="preserve"> ،</w:t>
      </w:r>
      <w:r w:rsidR="003D2071" w:rsidRPr="003D2071">
        <w:rPr>
          <w:rFonts w:ascii="Traditional Arabic" w:hAnsi="Traditional Arabic" w:cs="Traditional Arabic"/>
          <w:b/>
          <w:bCs/>
          <w:color w:val="0000FF"/>
          <w:sz w:val="36"/>
          <w:szCs w:val="36"/>
          <w:rtl/>
          <w:lang w:bidi="ar-EG"/>
        </w:rPr>
        <w:t xml:space="preserve"> فَإِذَا حَلَمَ أَحَدُكُمْ حُلْمًا يَكْرَهُهُ فَلْيَنْفُثْ عَنْ يَسَارِهِ ثَلَاثًا </w:t>
      </w:r>
      <w:r w:rsidR="003D2071" w:rsidRPr="003D2071">
        <w:rPr>
          <w:rFonts w:ascii="Traditional Arabic" w:hAnsi="Traditional Arabic" w:cs="Traditional Arabic" w:hint="cs"/>
          <w:b/>
          <w:bCs/>
          <w:color w:val="0000FF"/>
          <w:sz w:val="36"/>
          <w:szCs w:val="36"/>
          <w:rtl/>
          <w:lang w:bidi="ar-EG"/>
        </w:rPr>
        <w:t xml:space="preserve">، </w:t>
      </w:r>
      <w:r w:rsidR="003D2071" w:rsidRPr="003D2071">
        <w:rPr>
          <w:rFonts w:ascii="Traditional Arabic" w:hAnsi="Traditional Arabic" w:cs="Traditional Arabic"/>
          <w:b/>
          <w:bCs/>
          <w:color w:val="0000FF"/>
          <w:sz w:val="36"/>
          <w:szCs w:val="36"/>
          <w:rtl/>
          <w:lang w:bidi="ar-EG"/>
        </w:rPr>
        <w:t xml:space="preserve">وَلْيَتَعَوَّذْ بِاللَّهِ مِنْ شَرِّهَا </w:t>
      </w:r>
      <w:r w:rsidR="003D2071" w:rsidRPr="003D2071">
        <w:rPr>
          <w:rFonts w:ascii="Traditional Arabic" w:hAnsi="Traditional Arabic" w:cs="Traditional Arabic" w:hint="cs"/>
          <w:b/>
          <w:bCs/>
          <w:color w:val="0000FF"/>
          <w:sz w:val="36"/>
          <w:szCs w:val="36"/>
          <w:rtl/>
          <w:lang w:bidi="ar-EG"/>
        </w:rPr>
        <w:t xml:space="preserve">، </w:t>
      </w:r>
      <w:r w:rsidR="003D2071" w:rsidRPr="003D2071">
        <w:rPr>
          <w:rFonts w:ascii="Traditional Arabic" w:hAnsi="Traditional Arabic" w:cs="Traditional Arabic"/>
          <w:b/>
          <w:bCs/>
          <w:color w:val="0000FF"/>
          <w:sz w:val="36"/>
          <w:szCs w:val="36"/>
          <w:rtl/>
          <w:lang w:bidi="ar-EG"/>
        </w:rPr>
        <w:t xml:space="preserve">فَإِنَّهَا لَنْ تَضُرَّهُ </w:t>
      </w:r>
      <w:r w:rsidR="00BB200A">
        <w:rPr>
          <w:rFonts w:ascii="Traditional Arabic" w:hAnsi="Traditional Arabic" w:cs="Traditional Arabic" w:hint="cs"/>
          <w:b/>
          <w:bCs/>
          <w:color w:val="0000FF"/>
          <w:sz w:val="36"/>
          <w:szCs w:val="36"/>
          <w:rtl/>
          <w:lang w:bidi="ar-EG"/>
        </w:rPr>
        <w:t>"</w:t>
      </w:r>
      <w:r w:rsidR="003D207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جابر - رضي الله عنه - عن رسول الله - صلى الله عليه وسلم - أنه قال: </w:t>
      </w:r>
      <w:r w:rsidR="00BB200A">
        <w:rPr>
          <w:rFonts w:ascii="Traditional Arabic" w:hAnsi="Traditional Arabic" w:cs="Traditional Arabic" w:hint="cs"/>
          <w:b/>
          <w:bCs/>
          <w:color w:val="0000FF"/>
          <w:sz w:val="36"/>
          <w:szCs w:val="36"/>
          <w:rtl/>
          <w:lang w:bidi="ar-EG"/>
        </w:rPr>
        <w:t>"</w:t>
      </w:r>
      <w:r w:rsidR="00CD7FC1" w:rsidRPr="00710C59">
        <w:rPr>
          <w:rFonts w:ascii="Traditional Arabic" w:hAnsi="Traditional Arabic" w:cs="Traditional Arabic" w:hint="cs"/>
          <w:b/>
          <w:bCs/>
          <w:color w:val="0000FF"/>
          <w:sz w:val="36"/>
          <w:szCs w:val="36"/>
          <w:rtl/>
          <w:lang w:bidi="ar-EG"/>
        </w:rPr>
        <w:t xml:space="preserve"> </w:t>
      </w:r>
      <w:r w:rsidR="00CD7FC1" w:rsidRPr="00710C59">
        <w:rPr>
          <w:rFonts w:ascii="Traditional Arabic" w:hAnsi="Traditional Arabic" w:cs="Traditional Arabic"/>
          <w:b/>
          <w:bCs/>
          <w:color w:val="0000FF"/>
          <w:sz w:val="36"/>
          <w:szCs w:val="36"/>
          <w:rtl/>
          <w:lang w:bidi="ar-EG"/>
        </w:rPr>
        <w:t xml:space="preserve">إِذَا رَأَى أَحَدُكُمُ الرُّؤْيَا يَكْرَهُهَا ، فَلْيَبْصُقْ عَنْ يَسَارِهِ ثَلاثًا ، وَلْيَسْتَعِذْ بِاللَّهِ مِنَ الشَّيْطَانِ ثَلاثًا ، وَيَتَحَوَّلُ عَنْ جَنْبِهِ الَّذِي كَانَ عَلَيْهِ </w:t>
      </w:r>
      <w:r w:rsidR="00BB200A">
        <w:rPr>
          <w:rFonts w:ascii="Traditional Arabic" w:hAnsi="Traditional Arabic" w:cs="Traditional Arabic" w:hint="cs"/>
          <w:b/>
          <w:bCs/>
          <w:color w:val="0000FF"/>
          <w:sz w:val="36"/>
          <w:szCs w:val="36"/>
          <w:rtl/>
        </w:rPr>
        <w:t>"</w:t>
      </w:r>
      <w:r w:rsidR="00710C59" w:rsidRPr="00710C59">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 بارِك لنا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4676B5" w:rsidP="00C20E32">
      <w:pPr>
        <w:bidi/>
        <w:jc w:val="center"/>
        <w:rPr>
          <w:rFonts w:ascii="Traditional Arabic" w:hAnsi="Traditional Arabic" w:cs="Traditional Arabic"/>
          <w:b/>
          <w:bCs/>
          <w:color w:val="0000FF"/>
          <w:sz w:val="40"/>
          <w:szCs w:val="40"/>
          <w:rtl/>
        </w:rPr>
      </w:pPr>
      <w:r w:rsidRPr="00874F7E">
        <w:rPr>
          <w:rFonts w:ascii="Traditional Arabic" w:hAnsi="Traditional Arabic" w:cs="Traditional Arabic"/>
          <w:b/>
          <w:bCs/>
          <w:sz w:val="36"/>
          <w:szCs w:val="36"/>
          <w:rtl/>
          <w:lang w:bidi="ar-EG"/>
        </w:rPr>
        <w:br w:type="page"/>
      </w:r>
      <w:r w:rsidR="00C53EB0" w:rsidRPr="00C53EB0">
        <w:rPr>
          <w:rFonts w:ascii="Traditional Arabic" w:hAnsi="Traditional Arabic" w:cs="Traditional Arabic"/>
          <w:b/>
          <w:bCs/>
          <w:color w:val="0000FF"/>
          <w:sz w:val="40"/>
          <w:szCs w:val="40"/>
          <w:rtl/>
        </w:rPr>
        <w:lastRenderedPageBreak/>
        <w:t>الخ</w:t>
      </w:r>
      <w:r w:rsidR="00C53EB0" w:rsidRPr="00C53EB0">
        <w:rPr>
          <w:rFonts w:ascii="Traditional Arabic" w:hAnsi="Traditional Arabic" w:cs="Traditional Arabic"/>
          <w:b/>
          <w:bCs/>
          <w:color w:val="CC0000"/>
          <w:sz w:val="40"/>
          <w:szCs w:val="40"/>
          <w:rtl/>
        </w:rPr>
        <w:t>طب</w:t>
      </w:r>
      <w:r w:rsidR="00C53EB0" w:rsidRPr="00C53EB0">
        <w:rPr>
          <w:rFonts w:ascii="Traditional Arabic" w:hAnsi="Traditional Arabic" w:cs="Traditional Arabic" w:hint="cs"/>
          <w:b/>
          <w:bCs/>
          <w:color w:val="CC0000"/>
          <w:sz w:val="40"/>
          <w:szCs w:val="40"/>
          <w:rtl/>
        </w:rPr>
        <w:t>ـــ</w:t>
      </w:r>
      <w:r w:rsidR="00C53EB0" w:rsidRPr="00C53EB0">
        <w:rPr>
          <w:rFonts w:ascii="Traditional Arabic" w:hAnsi="Traditional Arabic" w:cs="Traditional Arabic" w:hint="cs"/>
          <w:b/>
          <w:bCs/>
          <w:color w:val="0000FF"/>
          <w:sz w:val="40"/>
          <w:szCs w:val="40"/>
          <w:rtl/>
        </w:rPr>
        <w:t>ــــــــــــــــ</w:t>
      </w:r>
      <w:r w:rsidR="00C53EB0" w:rsidRPr="00C53EB0">
        <w:rPr>
          <w:rFonts w:ascii="Traditional Arabic" w:hAnsi="Traditional Arabic" w:cs="Traditional Arabic" w:hint="cs"/>
          <w:b/>
          <w:bCs/>
          <w:color w:val="CC0000"/>
          <w:sz w:val="40"/>
          <w:szCs w:val="40"/>
          <w:rtl/>
        </w:rPr>
        <w:t>ـــ</w:t>
      </w:r>
      <w:r w:rsidR="00C53EB0" w:rsidRPr="00C53EB0">
        <w:rPr>
          <w:rFonts w:ascii="Traditional Arabic" w:hAnsi="Traditional Arabic" w:cs="Traditional Arabic"/>
          <w:b/>
          <w:bCs/>
          <w:color w:val="CC0000"/>
          <w:sz w:val="40"/>
          <w:szCs w:val="40"/>
          <w:rtl/>
        </w:rPr>
        <w:t>ة</w:t>
      </w:r>
      <w:r w:rsidR="00C53EB0" w:rsidRPr="00C53EB0">
        <w:rPr>
          <w:rFonts w:ascii="Traditional Arabic" w:hAnsi="Traditional Arabic" w:cs="Traditional Arabic"/>
          <w:b/>
          <w:bCs/>
          <w:color w:val="0000FF"/>
          <w:sz w:val="40"/>
          <w:szCs w:val="40"/>
          <w:rtl/>
        </w:rPr>
        <w:t xml:space="preserve"> الثا</w:t>
      </w:r>
      <w:r w:rsidR="00C53EB0" w:rsidRPr="00C53EB0">
        <w:rPr>
          <w:rFonts w:ascii="Traditional Arabic" w:hAnsi="Traditional Arabic" w:cs="Traditional Arabic"/>
          <w:b/>
          <w:bCs/>
          <w:color w:val="CC0000"/>
          <w:sz w:val="40"/>
          <w:szCs w:val="40"/>
          <w:rtl/>
        </w:rPr>
        <w:t>ني</w:t>
      </w:r>
      <w:r w:rsidR="00C53EB0" w:rsidRPr="00C53EB0">
        <w:rPr>
          <w:rFonts w:ascii="Traditional Arabic" w:hAnsi="Traditional Arabic" w:cs="Traditional Arabic" w:hint="cs"/>
          <w:b/>
          <w:bCs/>
          <w:color w:val="CC0000"/>
          <w:sz w:val="40"/>
          <w:szCs w:val="40"/>
          <w:rtl/>
        </w:rPr>
        <w:t>ــــــ</w:t>
      </w:r>
      <w:r w:rsidR="00C53EB0" w:rsidRPr="00C53EB0">
        <w:rPr>
          <w:rFonts w:ascii="Traditional Arabic" w:hAnsi="Traditional Arabic" w:cs="Traditional Arabic" w:hint="cs"/>
          <w:b/>
          <w:bCs/>
          <w:color w:val="0000FF"/>
          <w:sz w:val="40"/>
          <w:szCs w:val="40"/>
          <w:rtl/>
        </w:rPr>
        <w:t>ـــــــــــــــــ</w:t>
      </w:r>
      <w:r w:rsidR="00C53EB0" w:rsidRPr="00C53EB0">
        <w:rPr>
          <w:rFonts w:ascii="Traditional Arabic" w:hAnsi="Traditional Arabic" w:cs="Traditional Arabic" w:hint="cs"/>
          <w:b/>
          <w:bCs/>
          <w:color w:val="CC0000"/>
          <w:sz w:val="40"/>
          <w:szCs w:val="40"/>
          <w:rtl/>
        </w:rPr>
        <w:t>ـــــــــ</w:t>
      </w:r>
      <w:r w:rsidR="00C53EB0"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وليِّ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والعاقبةُ للمتقين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عُدوان إلا على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أجمعين.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انتبَه المسلم من الليل فيُسنُّ له أن يذكُر اللهَ تعالى ويدعوَه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حرِيٌّ بالإجابة؛ عن عبادة بن الصامت - رضي الله عنه - عن النبي - صلى الله عليه وسلم - قال: </w:t>
      </w:r>
      <w:r w:rsidR="00100987">
        <w:rPr>
          <w:rFonts w:ascii="Traditional Arabic" w:hAnsi="Traditional Arabic" w:cs="Traditional Arabic" w:hint="cs"/>
          <w:b/>
          <w:bCs/>
          <w:color w:val="0000FF"/>
          <w:sz w:val="36"/>
          <w:szCs w:val="36"/>
          <w:rtl/>
        </w:rPr>
        <w:t>"</w:t>
      </w:r>
      <w:r w:rsidR="005F292E" w:rsidRPr="005F292E">
        <w:rPr>
          <w:rFonts w:ascii="Traditional Arabic" w:hAnsi="Traditional Arabic" w:cs="Traditional Arabic" w:hint="cs"/>
          <w:b/>
          <w:bCs/>
          <w:color w:val="0000FF"/>
          <w:sz w:val="36"/>
          <w:szCs w:val="36"/>
          <w:rtl/>
        </w:rPr>
        <w:t xml:space="preserve"> </w:t>
      </w:r>
      <w:r w:rsidR="005F292E" w:rsidRPr="005F292E">
        <w:rPr>
          <w:rFonts w:ascii="Traditional Arabic" w:hAnsi="Traditional Arabic" w:cs="Traditional Arabic"/>
          <w:b/>
          <w:bCs/>
          <w:color w:val="0000FF"/>
          <w:sz w:val="36"/>
          <w:szCs w:val="36"/>
          <w:rtl/>
        </w:rPr>
        <w:t xml:space="preserve">مَنْ تَعَارَّ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قُبِلَتْ صَلَاتُهُ </w:t>
      </w:r>
      <w:r w:rsidR="00100987">
        <w:rPr>
          <w:rFonts w:ascii="Traditional Arabic" w:hAnsi="Traditional Arabic" w:cs="Traditional Arabic" w:hint="cs"/>
          <w:b/>
          <w:bCs/>
          <w:color w:val="0000FF"/>
          <w:sz w:val="36"/>
          <w:szCs w:val="36"/>
          <w:rtl/>
        </w:rPr>
        <w:t>"</w:t>
      </w:r>
      <w:r w:rsidR="005F292E">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مُعاذ بن جبل - رضي الله عنه - عن النبي - صلى الله عليه وسلم - قال: </w:t>
      </w:r>
      <w:r w:rsidR="00100987">
        <w:rPr>
          <w:rFonts w:ascii="Traditional Arabic" w:hAnsi="Traditional Arabic" w:cs="Traditional Arabic" w:hint="cs"/>
          <w:b/>
          <w:bCs/>
          <w:color w:val="0000FF"/>
          <w:sz w:val="36"/>
          <w:szCs w:val="36"/>
          <w:rtl/>
          <w:lang w:bidi="ar-EG"/>
        </w:rPr>
        <w:t>"</w:t>
      </w:r>
      <w:r w:rsidR="00C94094" w:rsidRPr="00C160DC">
        <w:rPr>
          <w:rFonts w:ascii="Traditional Arabic" w:hAnsi="Traditional Arabic" w:cs="Traditional Arabic" w:hint="cs"/>
          <w:b/>
          <w:bCs/>
          <w:color w:val="0000FF"/>
          <w:sz w:val="36"/>
          <w:szCs w:val="36"/>
          <w:rtl/>
          <w:lang w:bidi="ar-EG"/>
        </w:rPr>
        <w:t xml:space="preserve"> </w:t>
      </w:r>
      <w:r w:rsidR="00C160DC" w:rsidRPr="00C160DC">
        <w:rPr>
          <w:rFonts w:ascii="Traditional Arabic" w:hAnsi="Traditional Arabic" w:cs="Traditional Arabic"/>
          <w:b/>
          <w:bCs/>
          <w:color w:val="0000FF"/>
          <w:sz w:val="36"/>
          <w:szCs w:val="36"/>
          <w:rtl/>
          <w:lang w:bidi="ar-EG"/>
        </w:rPr>
        <w:t>مَا مِنْ مُسْلِمٍ يَبِيتُ عَلَى ذِكْرٍ طَاهِرًا فَيَتَعَارَّ مِنَ اللَّيْلِ ، يَسْأَلُ اللَّهُ خَيْرًا إِلَّا أَعْطَاهُ اللَّهُ إِيَّاهُ</w:t>
      </w:r>
      <w:r w:rsidR="00C94094" w:rsidRPr="00C160DC">
        <w:rPr>
          <w:rFonts w:ascii="Traditional Arabic" w:hAnsi="Traditional Arabic" w:cs="Traditional Arabic" w:hint="cs"/>
          <w:b/>
          <w:bCs/>
          <w:color w:val="0000FF"/>
          <w:sz w:val="36"/>
          <w:szCs w:val="36"/>
          <w:rtl/>
          <w:lang w:bidi="ar-EG"/>
        </w:rPr>
        <w:t xml:space="preserve"> </w:t>
      </w:r>
      <w:r w:rsidR="00100987">
        <w:rPr>
          <w:rFonts w:ascii="Traditional Arabic" w:hAnsi="Traditional Arabic" w:cs="Traditional Arabic" w:hint="cs"/>
          <w:b/>
          <w:bCs/>
          <w:color w:val="0000FF"/>
          <w:sz w:val="36"/>
          <w:szCs w:val="36"/>
          <w:rtl/>
          <w:lang w:bidi="ar-EG"/>
        </w:rPr>
        <w:t>"</w:t>
      </w:r>
      <w:r w:rsidR="00C9409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أحمد وأبو داود وابن ماجه.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قراءةُ آخر سورة آل عمران إذا قام ليلاً؛ عن عبد الله بن عباس - رضي الله عنهما - قال في حديثه: فنام رسول الله - صلى الله عليه وسلم - حتى انتصَفَ الليل أو قبله بقيل أو بعده بقليل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استيقظَ رسول الله - صلى الله عليه وسلم - فجلسَ فمسحَ النومَ عن وجهه بيده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قرأ العشر آياتٍ خواتيم سورة آل عمران؛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السنة: السواكُ بعد النوم؛ عن حذيفة - رضي الله عنه - قال: كان النبي - صلى الله عليه وسلم - إذا قام من الليل يشُوصُ فاهُ بالسواك؛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عائشة - رضي الله عنها - أن النبي - صلى الله عليه وسلم - كان يُوضَع له وَضوؤه وسِواكُه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قام من الليل تخلَّى ثم استاكَ؛ أخرجه أبو داود.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ابن عمر - رضي الله عنهما - أن رسول الله - صلى الله عليه وسلم - كان لا ينامُ إلا والسواك عنده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استيقظَ بدأ بالسِّواك؛ أخرجه أحمد.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ومن السنة: الذِّكرُ بعد الاستيقاظ؛ عن حذيفة - رضي الله عنه - قال: كان رسول الله - صلى الله عليه وسلم - إذا أخذ مضجِعه من الليل وضع يدَه تحت خدِّه ثم يقول: </w:t>
      </w:r>
      <w:r w:rsidR="00100987">
        <w:rPr>
          <w:rFonts w:ascii="Traditional Arabic" w:hAnsi="Traditional Arabic" w:cs="Traditional Arabic" w:hint="cs"/>
          <w:b/>
          <w:bCs/>
          <w:color w:val="0000FF"/>
          <w:sz w:val="36"/>
          <w:szCs w:val="36"/>
          <w:rtl/>
        </w:rPr>
        <w:t>"</w:t>
      </w:r>
      <w:r w:rsidR="00775113" w:rsidRPr="00775113">
        <w:rPr>
          <w:rFonts w:ascii="Traditional Arabic" w:hAnsi="Traditional Arabic" w:cs="Traditional Arabic" w:hint="cs"/>
          <w:b/>
          <w:bCs/>
          <w:color w:val="0000FF"/>
          <w:sz w:val="36"/>
          <w:szCs w:val="36"/>
          <w:rtl/>
        </w:rPr>
        <w:t xml:space="preserve"> </w:t>
      </w:r>
      <w:r w:rsidR="00775113" w:rsidRPr="00775113">
        <w:rPr>
          <w:rFonts w:ascii="Traditional Arabic" w:hAnsi="Traditional Arabic" w:cs="Traditional Arabic"/>
          <w:b/>
          <w:bCs/>
          <w:color w:val="0000FF"/>
          <w:sz w:val="36"/>
          <w:szCs w:val="36"/>
          <w:rtl/>
        </w:rPr>
        <w:t xml:space="preserve">اللَّهُمَّ بِاسْمِكَ </w:t>
      </w:r>
      <w:r w:rsidRPr="00775113">
        <w:rPr>
          <w:rFonts w:ascii="Traditional Arabic" w:hAnsi="Traditional Arabic" w:cs="Traditional Arabic"/>
          <w:b/>
          <w:bCs/>
          <w:color w:val="0000FF"/>
          <w:sz w:val="36"/>
          <w:szCs w:val="36"/>
          <w:rtl/>
        </w:rPr>
        <w:t>أ</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م</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وت</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 xml:space="preserve"> و</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أ</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ح</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ي</w:t>
      </w:r>
      <w:r w:rsidR="00775113" w:rsidRPr="00775113">
        <w:rPr>
          <w:rFonts w:ascii="Traditional Arabic" w:hAnsi="Traditional Arabic" w:cs="Traditional Arabic" w:hint="cs"/>
          <w:b/>
          <w:bCs/>
          <w:color w:val="0000FF"/>
          <w:sz w:val="36"/>
          <w:szCs w:val="36"/>
          <w:rtl/>
        </w:rPr>
        <w:t>َ</w:t>
      </w:r>
      <w:r w:rsidRPr="00775113">
        <w:rPr>
          <w:rFonts w:ascii="Traditional Arabic" w:hAnsi="Traditional Arabic" w:cs="Traditional Arabic"/>
          <w:b/>
          <w:bCs/>
          <w:color w:val="0000FF"/>
          <w:sz w:val="36"/>
          <w:szCs w:val="36"/>
          <w:rtl/>
        </w:rPr>
        <w:t>ا</w:t>
      </w:r>
      <w:r w:rsidR="00775113" w:rsidRPr="00775113">
        <w:rPr>
          <w:rFonts w:ascii="Traditional Arabic" w:hAnsi="Traditional Arabic" w:cs="Traditional Arabic" w:hint="cs"/>
          <w:b/>
          <w:bCs/>
          <w:color w:val="0000FF"/>
          <w:sz w:val="36"/>
          <w:szCs w:val="36"/>
          <w:rtl/>
        </w:rPr>
        <w:t xml:space="preserve"> </w:t>
      </w:r>
      <w:r w:rsidR="00100987">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وإذا استيقظَ قال:</w:t>
      </w:r>
      <w:r w:rsidR="0038001D">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السنة أيضًا: غسلُ اليد ثلاثًا قبل استعمالها؛ عن أبي هريرة - رضي الله عنه - أن رسول الله - صلى الله عليه وسلم - قال: </w:t>
      </w:r>
      <w:r w:rsidR="00100987">
        <w:rPr>
          <w:rFonts w:ascii="Traditional Arabic" w:hAnsi="Traditional Arabic" w:cs="Traditional Arabic" w:hint="cs"/>
          <w:b/>
          <w:bCs/>
          <w:color w:val="0000FF"/>
          <w:sz w:val="36"/>
          <w:szCs w:val="36"/>
          <w:rtl/>
        </w:rPr>
        <w:t>"</w:t>
      </w:r>
      <w:r w:rsidR="003B761F" w:rsidRPr="003B761F">
        <w:rPr>
          <w:rFonts w:ascii="Traditional Arabic" w:hAnsi="Traditional Arabic" w:cs="Traditional Arabic" w:hint="cs"/>
          <w:b/>
          <w:bCs/>
          <w:color w:val="0000FF"/>
          <w:sz w:val="36"/>
          <w:szCs w:val="36"/>
          <w:rtl/>
        </w:rPr>
        <w:t xml:space="preserve"> </w:t>
      </w:r>
      <w:r w:rsidR="003B761F" w:rsidRPr="003B761F">
        <w:rPr>
          <w:rFonts w:ascii="Traditional Arabic" w:hAnsi="Traditional Arabic" w:cs="Traditional Arabic"/>
          <w:b/>
          <w:bCs/>
          <w:color w:val="0000FF"/>
          <w:sz w:val="36"/>
          <w:szCs w:val="36"/>
          <w:rtl/>
        </w:rPr>
        <w:t xml:space="preserve">إِذَا اسْتَيْقَظَ أَحَدُكُمْ مِنْ نَوْمِهِ فَلْيَغْسِلْ يَدَهُ قَبْلَ أَنْ يُدْخِلَهَا فِي وَضُوئِهِ ، فَإِنَّ أَحَدَكُمْ لَا يَدْرِي أَيْنَ بَاتَتْ يَدُهُ </w:t>
      </w:r>
      <w:r w:rsidR="00100987">
        <w:rPr>
          <w:rFonts w:ascii="Traditional Arabic" w:hAnsi="Traditional Arabic" w:cs="Traditional Arabic" w:hint="cs"/>
          <w:b/>
          <w:bCs/>
          <w:color w:val="0000FF"/>
          <w:sz w:val="36"/>
          <w:szCs w:val="36"/>
          <w:rtl/>
        </w:rPr>
        <w:t>"</w:t>
      </w:r>
      <w:r w:rsidR="003B761F">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أراد النشاطَ وانشراحَ الصدر وطِيبَ النفس بعد الاستيقاظ من النوم؛ فليُبادِر إلى ذكر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إلى الوضوء والصلاة؛ عن أبي هريرة - رضي الله عنه - أن رسول الله - صلى الله عليه وسلم - قال: </w:t>
      </w:r>
      <w:r w:rsidR="00100987">
        <w:rPr>
          <w:rFonts w:ascii="Traditional Arabic" w:hAnsi="Traditional Arabic" w:cs="Traditional Arabic" w:hint="cs"/>
          <w:b/>
          <w:bCs/>
          <w:color w:val="0000FF"/>
          <w:sz w:val="36"/>
          <w:szCs w:val="36"/>
          <w:rtl/>
        </w:rPr>
        <w:t>"</w:t>
      </w:r>
      <w:r w:rsidR="003204C5" w:rsidRPr="003204C5">
        <w:rPr>
          <w:rFonts w:ascii="Traditional Arabic" w:hAnsi="Traditional Arabic" w:cs="Traditional Arabic"/>
          <w:b/>
          <w:bCs/>
          <w:color w:val="0000FF"/>
          <w:sz w:val="36"/>
          <w:szCs w:val="36"/>
          <w:rtl/>
        </w:rPr>
        <w:t xml:space="preserve"> يَعْقِدُ الشَّيْطَانُ عَلَى قَافِيَةِ رَأْسِ أَحَدِكُمْ إِذَا هُوَ نَامَ ثَلاثَ عُقَدٍ ، كُلُّ عُقْدَةٍ يَضْرِبُ مَكَانَهَا عَلَيْكَ لَيْلٌ طَوِيلٌ فَارْقُدْ ، فَإِذَا اسْتَيْقَظَ فَذَكَرَ اللَّهَ انْحَلَّتْ عُقْدَةٌ ، فَإِذَا تَوَضَّأَ انْحَلَّتْ عُقْدَتَانِ ، فَإِذَا صَلَّى انْحَلَّتِ الْعُقَدُ كُلُّهَا ، وَأَصْبَحَ طَيِّبَ النَّفْسِ نَشِيطًا ، وَإلا أَصْبَحَ خَبِيثَ النَّفْسِ كَسْلانَ </w:t>
      </w:r>
      <w:r w:rsidR="00100987">
        <w:rPr>
          <w:rFonts w:ascii="Traditional Arabic" w:hAnsi="Traditional Arabic" w:cs="Traditional Arabic" w:hint="cs"/>
          <w:b/>
          <w:bCs/>
          <w:color w:val="0000FF"/>
          <w:sz w:val="36"/>
          <w:szCs w:val="36"/>
          <w:rtl/>
        </w:rPr>
        <w:t>"</w:t>
      </w:r>
      <w:r w:rsidR="003204C5">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 ومسلم.</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هذه أربعون حديثًا مما ثبت عن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الصحيح كثيرٌ غيرُها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أسأل الله تعالى أن ينفع بها قائلَها وسامِعَها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يُعينَنا على تطبيقها والتزامها.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وفِّقنا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نخشاك كأنا نراك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مُتَّبعين لسنة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أورِدنا حوضَه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وارزُقنا شفاعتَه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واحشُرنا تحت لوائه.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w:t>
      </w:r>
      <w:r w:rsidRPr="00874F7E">
        <w:rPr>
          <w:rFonts w:ascii="Traditional Arabic" w:hAnsi="Traditional Arabic" w:cs="Traditional Arabic"/>
          <w:b/>
          <w:bCs/>
          <w:sz w:val="36"/>
          <w:szCs w:val="36"/>
          <w:rtl/>
          <w:lang w:bidi="ar-EG"/>
        </w:rPr>
        <w:lastRenderedPageBreak/>
        <w:t>والنائبَ الثاني وإخوانهم وأعوانهم لما فيه الخيرُ للعباد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جميعًا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جميعًا مُوفِّقًا مُسدِّدًا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إخواننا في ليبيا واليمن وبلاد الشام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والهدى.</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4676B5" w:rsidRPr="00874F7E" w:rsidRDefault="00EE4138"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622B6F"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B77CC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622B6F" w:rsidRPr="0078681B">
        <w:rPr>
          <w:rFonts w:ascii="Traditional Arabic" w:hAnsi="Traditional Arabic" w:cs="Traditional Arabic" w:hint="cs"/>
          <w:b/>
          <w:bCs/>
          <w:color w:val="FF0000"/>
          <w:sz w:val="36"/>
          <w:szCs w:val="36"/>
          <w:rtl/>
          <w:lang w:bidi="ar-EG"/>
        </w:rPr>
        <w:t>﴾</w:t>
      </w:r>
      <w:r w:rsidR="00C5168E">
        <w:rPr>
          <w:rStyle w:val="af"/>
          <w:rFonts w:ascii="Traditional Arabic" w:hAnsi="Traditional Arabic" w:cs="Traditional Arabic"/>
          <w:b/>
          <w:bCs/>
          <w:color w:val="FF0000"/>
          <w:sz w:val="36"/>
          <w:szCs w:val="36"/>
          <w:rtl/>
          <w:lang w:bidi="ar-EG"/>
        </w:rPr>
        <w:footnoteReference w:id="554"/>
      </w:r>
      <w:r w:rsidR="00FF7981">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وآخر دعوانا أن الحمد لله رب العالمين.</w:t>
      </w:r>
    </w:p>
    <w:p w:rsidR="004676B5" w:rsidRPr="00874F7E" w:rsidRDefault="004676B5" w:rsidP="00C20E32">
      <w:pPr>
        <w:bidi/>
        <w:jc w:val="center"/>
        <w:rPr>
          <w:rFonts w:ascii="Traditional Arabic" w:hAnsi="Traditional Arabic" w:cs="Traditional Arabic"/>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4676B5" w:rsidRPr="00874F7E" w:rsidRDefault="004676B5" w:rsidP="00A518C4">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711C5D" w:rsidRPr="00374BDA" w:rsidRDefault="00711C5D" w:rsidP="00C20E32">
      <w:pPr>
        <w:pStyle w:val="a3"/>
        <w:bidi/>
        <w:spacing w:before="120" w:after="180"/>
        <w:jc w:val="center"/>
        <w:outlineLvl w:val="0"/>
        <w:rPr>
          <w:rFonts w:ascii="Traditional Arabic" w:hAnsi="Traditional Arabic" w:cs="Traditional Arabic"/>
          <w:b/>
          <w:bCs/>
          <w:color w:val="CC0000"/>
          <w:sz w:val="36"/>
          <w:szCs w:val="36"/>
          <w:rtl/>
        </w:rPr>
      </w:pPr>
      <w:bookmarkStart w:id="90" w:name="_Toc391904075"/>
      <w:r w:rsidRPr="00374BDA">
        <w:rPr>
          <w:rFonts w:ascii="Traditional Arabic" w:hAnsi="Traditional Arabic" w:cs="Traditional Arabic" w:hint="cs"/>
          <w:b/>
          <w:bCs/>
          <w:color w:val="CC0000"/>
          <w:sz w:val="36"/>
          <w:szCs w:val="36"/>
          <w:rtl/>
          <w:lang w:bidi="ar-EG"/>
        </w:rPr>
        <w:t xml:space="preserve">عنوان الخطبة  </w:t>
      </w:r>
      <w:r w:rsidR="004676B5" w:rsidRPr="00374BDA">
        <w:rPr>
          <w:rFonts w:ascii="Traditional Arabic" w:hAnsi="Traditional Arabic" w:cs="Traditional Arabic"/>
          <w:b/>
          <w:bCs/>
          <w:color w:val="CC0000"/>
          <w:sz w:val="36"/>
          <w:szCs w:val="36"/>
          <w:rtl/>
          <w:lang w:bidi="ar-EG"/>
        </w:rPr>
        <w:t>: شرف الانتساب للسلف الصالح</w:t>
      </w:r>
      <w:bookmarkEnd w:id="90"/>
    </w:p>
    <w:p w:rsidR="004676B5" w:rsidRPr="00ED6171" w:rsidRDefault="00711C5D" w:rsidP="00C20E32">
      <w:pPr>
        <w:pStyle w:val="a3"/>
        <w:bidi/>
        <w:spacing w:before="120" w:after="180"/>
        <w:jc w:val="center"/>
        <w:outlineLvl w:val="1"/>
        <w:rPr>
          <w:rFonts w:ascii="Traditional Arabic" w:hAnsi="Traditional Arabic" w:cs="Traditional Arabic"/>
          <w:b/>
          <w:bCs/>
          <w:color w:val="0000FF"/>
          <w:sz w:val="36"/>
          <w:szCs w:val="36"/>
          <w:rtl/>
        </w:rPr>
      </w:pPr>
      <w:bookmarkStart w:id="91" w:name="_Toc391904076"/>
      <w:r w:rsidRPr="00ED6171">
        <w:rPr>
          <w:rFonts w:ascii="Traditional Arabic" w:hAnsi="Traditional Arabic" w:cs="Traditional Arabic" w:hint="cs"/>
          <w:b/>
          <w:bCs/>
          <w:color w:val="0000FF"/>
          <w:sz w:val="36"/>
          <w:szCs w:val="36"/>
          <w:rtl/>
        </w:rPr>
        <w:lastRenderedPageBreak/>
        <w:t xml:space="preserve">تاريخ إلقاء الخطبة </w:t>
      </w:r>
      <w:r w:rsidRPr="00ED6171">
        <w:rPr>
          <w:rFonts w:ascii="Traditional Arabic" w:hAnsi="Traditional Arabic" w:cs="Traditional Arabic"/>
          <w:b/>
          <w:bCs/>
          <w:color w:val="0000FF"/>
          <w:sz w:val="36"/>
          <w:szCs w:val="36"/>
          <w:rtl/>
        </w:rPr>
        <w:t xml:space="preserve">: </w:t>
      </w:r>
      <w:r w:rsidR="001C0F6D">
        <w:rPr>
          <w:rFonts w:ascii="Traditional Arabic" w:hAnsi="Traditional Arabic" w:cs="Traditional Arabic" w:hint="cs"/>
          <w:b/>
          <w:bCs/>
          <w:color w:val="0000FF"/>
          <w:sz w:val="36"/>
          <w:szCs w:val="36"/>
          <w:rtl/>
        </w:rPr>
        <w:t xml:space="preserve">الرابع والعشرون من جمادى الآخر من عام </w:t>
      </w:r>
      <w:r w:rsidRPr="00ED6171">
        <w:rPr>
          <w:rFonts w:ascii="Traditional Arabic" w:hAnsi="Traditional Arabic" w:cs="Traditional Arabic"/>
          <w:b/>
          <w:bCs/>
          <w:color w:val="0000FF"/>
          <w:sz w:val="36"/>
          <w:szCs w:val="36"/>
          <w:rtl/>
        </w:rPr>
        <w:t>1432</w:t>
      </w:r>
      <w:r w:rsidR="001C0F6D">
        <w:rPr>
          <w:rFonts w:ascii="Traditional Arabic" w:hAnsi="Traditional Arabic" w:cs="Traditional Arabic" w:hint="cs"/>
          <w:b/>
          <w:bCs/>
          <w:color w:val="0000FF"/>
          <w:sz w:val="36"/>
          <w:szCs w:val="36"/>
          <w:rtl/>
        </w:rPr>
        <w:t>هـ</w:t>
      </w:r>
      <w:bookmarkEnd w:id="91"/>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F5250" w:rsidRDefault="00A26FA7"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8F5250">
        <w:rPr>
          <w:rFonts w:ascii="Traditional Arabic" w:hAnsi="Traditional Arabic" w:cs="Traditional Arabic"/>
          <w:b/>
          <w:bCs/>
          <w:sz w:val="40"/>
          <w:szCs w:val="40"/>
          <w:rtl/>
          <w:lang w:bidi="ar-EG"/>
        </w:rPr>
        <w:t>شرف الانتساب للسلف الصالح</w:t>
      </w:r>
      <w:r>
        <w:rPr>
          <w:rFonts w:ascii="Traditional Arabic" w:hAnsi="Traditional Arabic" w:cs="Traditional Arabic" w:hint="cs"/>
          <w:b/>
          <w:bCs/>
          <w:sz w:val="40"/>
          <w:szCs w:val="40"/>
          <w:rtl/>
          <w:lang w:bidi="ar-EG"/>
        </w:rPr>
        <w:t xml:space="preserve"> -</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نبذة مختصرة عن الخطبة:</w:t>
      </w: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"شرف الانتساب للسلف الصالح"</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تعريف المنهج السلفي</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وأنه: منهج الرسول - صلى الله عليه وسلم - وصحابته الكرام والقرون المُفضَّلة وأتباعَهم ومن سار على نهجهم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شيئًا من مزاياهم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وبيَّن أن الطريق المُوصِل إلى مرضاة الله هو الأخذ بالكتاب والسنة على نهج سلف الأمة.</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عزَّ عن الشبيه وعن النِّدِّ وعن المَثيل وعن النَّظير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لَيْسَ كَمِثْلِهِ شَيْءٌ وَهُوَ السَّمِيعُ الْبَصِيرُ</w:t>
      </w:r>
      <w:r w:rsidR="00FB18BB">
        <w:rPr>
          <w:rFonts w:ascii="Traditional Arabic" w:hAnsi="Traditional Arabic" w:cs="Traditional Arabic" w:hint="cs"/>
          <w:b/>
          <w:bCs/>
          <w:color w:val="FF0000"/>
          <w:sz w:val="36"/>
          <w:szCs w:val="36"/>
          <w:rtl/>
        </w:rPr>
        <w:t xml:space="preserve"> (</w:t>
      </w:r>
      <w:r w:rsidR="00811815">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C5168E" w:rsidRPr="00C5168E">
        <w:rPr>
          <w:rFonts w:ascii="Traditional Arabic" w:hAnsi="Traditional Arabic" w:cs="Traditional Arabic" w:hint="cs"/>
          <w:b/>
          <w:bCs/>
          <w:color w:val="FF0000"/>
          <w:sz w:val="36"/>
          <w:szCs w:val="36"/>
          <w:rtl/>
        </w:rPr>
        <w:t xml:space="preserve">﴾ </w:t>
      </w:r>
      <w:r w:rsidR="00C5168E" w:rsidRPr="00C5168E">
        <w:rPr>
          <w:rStyle w:val="af"/>
          <w:rFonts w:ascii="Traditional Arabic" w:hAnsi="Traditional Arabic" w:cs="Traditional Arabic"/>
          <w:b/>
          <w:bCs/>
          <w:noProof/>
          <w:color w:val="FF0000"/>
          <w:sz w:val="36"/>
          <w:szCs w:val="36"/>
        </w:rPr>
        <w:footnoteReference w:id="55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أصدق الحديث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الهَدي هديُ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الأمور مُحدثاتُها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مُحدثةٍ بدعة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بدعةٍ ضلالة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ضلالةٍ في النار.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ألا وإن خير الوصايا بعد المحامِد والتحايا: الوصيةُ بتقوى الله العظيم: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00141D"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F30DE">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56"/>
      </w:r>
      <w:r w:rsidR="00FF798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اتقى اللهَ كان معه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وأحبَّه وتولاَّه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إِنَّ اللَّهَ مَعَ الَّذِينَ اتَّقَوْا وَالَّذِينَ هُمْ مُحْسِنُونَ</w:t>
      </w:r>
      <w:r w:rsidR="0000141D"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F30DE">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57"/>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00DE77D7" w:rsidRPr="00DE77D7">
        <w:rPr>
          <w:rFonts w:ascii="Traditional Arabic" w:hAnsi="Traditional Arabic" w:cs="Traditional Arabic"/>
          <w:b/>
          <w:bCs/>
          <w:color w:val="FF0000"/>
          <w:sz w:val="36"/>
          <w:szCs w:val="36"/>
          <w:rtl/>
        </w:rPr>
        <w:t xml:space="preserve">فَإِنَّ اللَّهَ يُحِبُّ الْمُتَّقِينَ </w:t>
      </w:r>
      <w:r w:rsidR="00FB18BB">
        <w:rPr>
          <w:rFonts w:ascii="Traditional Arabic" w:hAnsi="Traditional Arabic" w:cs="Traditional Arabic" w:hint="cs"/>
          <w:b/>
          <w:bCs/>
          <w:color w:val="FF0000"/>
          <w:sz w:val="36"/>
          <w:szCs w:val="36"/>
          <w:rtl/>
        </w:rPr>
        <w:t>(</w:t>
      </w:r>
      <w:r w:rsidR="002F30DE">
        <w:rPr>
          <w:rFonts w:ascii="Traditional Arabic" w:hAnsi="Traditional Arabic" w:cs="Traditional Arabic" w:hint="cs"/>
          <w:b/>
          <w:bCs/>
          <w:color w:val="FF0000"/>
          <w:sz w:val="36"/>
          <w:szCs w:val="36"/>
          <w:rtl/>
        </w:rPr>
        <w:t>76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5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00DE77D7" w:rsidRPr="00DE77D7">
        <w:rPr>
          <w:rFonts w:ascii="Traditional Arabic" w:hAnsi="Traditional Arabic" w:cs="Traditional Arabic"/>
          <w:b/>
          <w:bCs/>
          <w:color w:val="FF0000"/>
          <w:sz w:val="36"/>
          <w:szCs w:val="36"/>
          <w:rtl/>
        </w:rPr>
        <w:t xml:space="preserve">فَإِنَّ اللَّهَ يُحِبُّ الْمُتَّقِينَ </w:t>
      </w:r>
      <w:r w:rsidR="00FB18BB">
        <w:rPr>
          <w:rFonts w:ascii="Traditional Arabic" w:hAnsi="Traditional Arabic" w:cs="Traditional Arabic" w:hint="cs"/>
          <w:b/>
          <w:bCs/>
          <w:color w:val="FF0000"/>
          <w:sz w:val="36"/>
          <w:szCs w:val="36"/>
          <w:rtl/>
        </w:rPr>
        <w:t>(</w:t>
      </w:r>
      <w:r w:rsidR="00DE77D7">
        <w:rPr>
          <w:rFonts w:ascii="Traditional Arabic" w:hAnsi="Traditional Arabic" w:cs="Traditional Arabic" w:hint="cs"/>
          <w:b/>
          <w:bCs/>
          <w:color w:val="FF0000"/>
          <w:sz w:val="36"/>
          <w:szCs w:val="36"/>
          <w:rtl/>
        </w:rPr>
        <w:t>76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59"/>
      </w:r>
      <w:r w:rsidR="00FF798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حظِيَ العبدُ بمعيَّة الله هانَت عليه المشاقُّ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وانقلَبَت المخاوفُ في حقه أمنًا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فبالله يهُون كل صعبٍ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ويسهُلُ كل عسيرٍ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ويقرُب كل بعيد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وبالله تزول الهموم والغموم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وتنزاحُ الأكدار والأحزان؛ فلا همَّ مع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غمَّ ولا حزن.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كان الله معك فمن تخاف؟! وإذا كان عليك؛ فمن ترجو؟!</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الحضارةُ الإنسانية بمُكتشفاتها ومُخترعاتها غالبًا ما يكون آخرُها خيرًا من أولها بخلاف أديان الناس ومُعتقداتهم؛ فإن مُتديِّني كل دينٍ صحيحٍ يكون أولهم خيرًا من آخرهم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وسلَفُهم أهدى من آخرهم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ذلك أن الحضارة بدأت تحبو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حين أن الأديان وُلِدت واقفة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والحضارةُ تراكمٌ معرفي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الدين فهو وحيٌ مُنزَّل وهديٌ مُحكَم.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والفرقُ بين الأتباع الأوائل لكل دينٍ صحيح وبين مُتأخِّريهم كمثل الفرق بين الماء عند منبعه والماء عند مصبِّه بعدما جرى وخالطَ ما خالطَ من الشوائب.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لذا فإن خير يهود: أنبياؤهم وأحبارُهم الأولون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النصارى: عيسى ابن مريم وحواريُّوه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المسلمين: محمد - صلى الله عليه وسلم - وصحابتُه المرضيُّون ثم الذين يلُونهم ثم الذين يلُونَهم.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وكلما غبَرت أمةٌ أو قرنٌ من الناس طُوِي معهم علمٌ ورُفِع معهم فضل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مِصداقُ ذلك ما ورد في وصية الرسول الكريم - صلى الله عليه وسلم - لأصحابه قبل الرحيل: </w:t>
      </w:r>
      <w:r w:rsidR="00DB3738">
        <w:rPr>
          <w:rFonts w:ascii="Traditional Arabic" w:hAnsi="Traditional Arabic" w:cs="Traditional Arabic" w:hint="cs"/>
          <w:b/>
          <w:bCs/>
          <w:color w:val="0000FF"/>
          <w:sz w:val="36"/>
          <w:szCs w:val="36"/>
          <w:rtl/>
        </w:rPr>
        <w:t>"</w:t>
      </w:r>
      <w:r w:rsidR="008B699D" w:rsidRPr="008B699D">
        <w:rPr>
          <w:color w:val="0000FF"/>
          <w:rtl/>
        </w:rPr>
        <w:t xml:space="preserve"> </w:t>
      </w:r>
      <w:r w:rsidR="008B699D" w:rsidRPr="008B699D">
        <w:rPr>
          <w:rFonts w:ascii="Traditional Arabic" w:hAnsi="Traditional Arabic" w:cs="Traditional Arabic"/>
          <w:b/>
          <w:bCs/>
          <w:color w:val="0000FF"/>
          <w:sz w:val="36"/>
          <w:szCs w:val="36"/>
          <w:rtl/>
        </w:rPr>
        <w:t xml:space="preserve">مَنْ يَعِشْ </w:t>
      </w:r>
      <w:r w:rsidR="008B699D" w:rsidRPr="008B699D">
        <w:rPr>
          <w:rFonts w:ascii="Traditional Arabic" w:hAnsi="Traditional Arabic" w:cs="Traditional Arabic"/>
          <w:b/>
          <w:bCs/>
          <w:color w:val="0000FF"/>
          <w:sz w:val="36"/>
          <w:szCs w:val="36"/>
          <w:rtl/>
        </w:rPr>
        <w:lastRenderedPageBreak/>
        <w:t xml:space="preserve">مِنْكُمْ بَعْدِي فَسَيَرَى اخْتِلَافًا كَثِيرًا ، فَعَلَيْكُمْ بِسُنَّتِي وَسُنَّةِ الْخُلَفَاءِ الرَّاشِدِينَ الْمَهْدِيِّينَ مِنْ بَعْدِي ، عَضُّوًا عَلَيْهَا بِالنَّوَاجِذِ ، وَإِيَّاكُمْ وَمُحْدَثَاتِ الْأُمُورِ ، فَإِنَّ كُلَّ مُحْدَثَةٍ بِدْعَةٌ ، وَكُلَّ بِدْعَةٍ ضَلَالَةٌ </w:t>
      </w:r>
      <w:r w:rsidR="00DB3738">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شئتَ أن تعرف قُربَ أهل دينٍ من دينهم فانظر إلى قُربهم من سلَفهم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فكلما اقتربوا اهتدَوا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وكلما جفَوا ضلُّوا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إن لعنَ خلفُ أمةٍ سلَفَهم فإنه لا خير فيهم؛ فهم دسيسةُ عدوٍّ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وصنيعةُ كائد.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الإمام أحمد - رحمه الله -: "إذا رأيتَ الرجلَ يذكر أحدًا من الصحابة بسوءٍ فاتَّهمه على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ولأجل هذا زخرَت مُصنَّفاتُ الأئمة بالحثِّ على التمسُّك بحُجَجِ السلف عند الاتباع وفهمِ نصوص الوحيَيْن؛ فهو أمَنةٌ من الانحراف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وضمانةٌ من الضلال.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يتأكدُ الحديثُ عن المنهج الحق في وقتٍ تعدَّدت فيه المرجعيَّات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وتبايَن الاستمداد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وقلَّ العلماء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وندَر الناصحون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حين تكثُر الشُّبَه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ويُلبَّسُ الحق على أهله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ويحُولُ بينهم وبينه دعاةُ الضلالة وعِداةُ الهداية وأدعياءُ العلم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 أقربُ إلى الضلال وإن تباكَوا على الإسلام ورسوله والآل.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وحين أدرك العدوُّ هذه الحقيقة سعى لفصل خلف هذه الأمة عن سلفها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وإيغار قلوب مُتأخِّريها على مُتقدِّميها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وتشويه سِيَرهم وتواريخهم.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ولأن الأمم تُؤتَى - في الغالب - من جهل أبنائها؛ فقد أكمل بعضُ من نُحسِنُ بهم الظنَّ من جهلة الأمة مشروعَ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فانتسَبوا للسلف وتسمَّوا باسمهم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وأنشأوا جماعاتٍ ومُنظَّماتٍ اختطفَت ذلك الاسم الشريف واستأثرَت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ارتكَبَت باسمه انحرافات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وافتعَلَت خُصومات.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 يُفوِّت عدوُّهم تلك الفرصة فدفع بعملائه ليركَبوا معهم المَوجة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ويُوسِّعوا الهُوَّة بالانتساب للسلف الصالحين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ونصَّبوا أنفسَهم مُمثِّلين للسلفية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فحُمِل خطؤهم على صوابها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وغُلُوُّهم على وسطيَّتها واعتدالها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صار الإسلام يُعادَى باسم مُحاربة السلفية</w:t>
      </w:r>
      <w:r w:rsid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lastRenderedPageBreak/>
        <w:t xml:space="preserve">، </w:t>
      </w:r>
      <w:r w:rsidRPr="00874F7E">
        <w:rPr>
          <w:rFonts w:ascii="Traditional Arabic" w:hAnsi="Traditional Arabic" w:cs="Traditional Arabic"/>
          <w:b/>
          <w:bCs/>
          <w:sz w:val="36"/>
          <w:szCs w:val="36"/>
          <w:rtl/>
          <w:lang w:bidi="ar-EG"/>
        </w:rPr>
        <w:t xml:space="preserve"> وصار الإعلامُ يصِف المُتطرِّفين والإرهابيين بأنهم سلفيُّون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ووُصِفت عودةُ الأمة لدينها الصحيح بالسلفية المُتطرِّفة تنفيرًا وتشويهًا للتديُّن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وأصبحت السلفيَّةُ سُبَّةً وجريمةً يُلاحَقُ أربابُها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ويَتبرَّأ منها أصحابُها الذين هم أصحابُها</w:t>
      </w:r>
      <w:r w:rsidR="00874F7E">
        <w:rPr>
          <w:rFonts w:ascii="Traditional Arabic" w:hAnsi="Traditional Arabic" w:cs="Traditional Arabic"/>
          <w:b/>
          <w:bCs/>
          <w:sz w:val="36"/>
          <w:szCs w:val="36"/>
          <w:rtl/>
          <w:lang w:bidi="ar-EG"/>
        </w:rPr>
        <w:t xml:space="preserve"> ، </w:t>
      </w:r>
      <w:r w:rsidRPr="0078681B">
        <w:rPr>
          <w:rFonts w:ascii="Traditional Arabic" w:hAnsi="Traditional Arabic" w:cs="Traditional Arabic"/>
          <w:b/>
          <w:bCs/>
          <w:color w:val="FF0000"/>
          <w:sz w:val="36"/>
          <w:szCs w:val="36"/>
          <w:rtl/>
          <w:lang w:bidi="ar-EG"/>
        </w:rPr>
        <w:t xml:space="preserve">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وَكَانُوا أَحَقَّ بِهَا وَأَهْلَهَا وَكَانَ اللَّهُ بِكُلِّ شَيْءٍ عَلِيمًا</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E77D7">
        <w:rPr>
          <w:rFonts w:ascii="Traditional Arabic" w:hAnsi="Traditional Arabic" w:cs="Traditional Arabic" w:hint="cs"/>
          <w:b/>
          <w:bCs/>
          <w:color w:val="FF0000"/>
          <w:sz w:val="36"/>
          <w:szCs w:val="36"/>
          <w:rtl/>
        </w:rPr>
        <w:t>26</w:t>
      </w:r>
      <w:r w:rsidR="00FB18BB">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60"/>
      </w:r>
      <w:r w:rsidR="00FF798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سلفُكم هو محمدٌ - صلى الله عليه وسلم - وصحابتُه والقرون المُفضَّلة؛ فبأيِّ كتابٍ وجدتموهم يقتلون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يخونون المُستأمَنين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يدعون من دون الله الأئمةَ والصالحين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يتبرَّكون بالأضرحة وقبور السالفين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يُثيرون الفتن بين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سلفُكم - يا أيها المسلمون - حريصون على جمع الكلمة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ووحدة الصفِّ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وتنقية الدين من تحريف الغالين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وانتحال المُبطِلين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وتأويل الجاهلين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سلفُكم كانوا أهدى طريقًا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وأقوم مسلكًا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وأتبعَ للكتاب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وأعلمَ بالوحي؛ فكانوا حقًّا 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الانتسابُ للسلف ليس دعوى يدَّعيها شخصٌ أو جماعة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يتبنَّاها حزبٌ أو مُنظَّمة؛ بل هي طاعةٌ واتباع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ووحدةٌ واجتماع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ونبذٌ للفُرقة والاجتماع.</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منهج السلف الصالح هو الإسلام الأول الذي عرفه أبو بكرٍ وعمر وعثمانُ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النَّهجُ الذي قاتلَ لأجله خالدٌ وسعد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واستُشهِد في سبيله حمزة ومُصعب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الجادَّة الذي سلَكها ابنُ مسعودٍ وابنُ عباس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السبيلُ الذي ترسَّمه الحسنُ البصري والنَّخعيُّ والشعبيُّ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الفِجاجُ التي طرَقَها أبو حنيفة ومالك والشافعيُّ وأحمد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الطريق الذي خطا فيه البخاري ومسلم وأبو داود والترمذي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وأولئك كل أولئك وكثيرٌ غيرهم على منهجهم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سِيَرهم محفوظة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وآثارُهم معلومة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وكتبُهم مُسطَّرةٌ ومخطوطة.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فالسعيدُ من تمسَّك بما كان عليه السلف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واجتنبَ ما أحدثَه الخلف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أسهل الاتباع وأيسر الاهتداء إن عافَى الله من دعاة الضلالة.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وقد شهِد الله تعالى بقوله: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0000141D"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E77D7">
        <w:rPr>
          <w:rFonts w:ascii="Traditional Arabic" w:hAnsi="Traditional Arabic" w:cs="Traditional Arabic" w:hint="cs"/>
          <w:b/>
          <w:bCs/>
          <w:color w:val="FF0000"/>
          <w:sz w:val="36"/>
          <w:szCs w:val="36"/>
          <w:rtl/>
        </w:rPr>
        <w:t>100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61"/>
      </w:r>
      <w:r w:rsidR="00FF798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عمران بن حُصين - رضي الله عنه - قال: قال رسول الله - صلى الله عليه وسلم -: </w:t>
      </w:r>
      <w:r w:rsidR="00DB3738">
        <w:rPr>
          <w:rFonts w:ascii="Traditional Arabic" w:hAnsi="Traditional Arabic" w:cs="Traditional Arabic" w:hint="cs"/>
          <w:b/>
          <w:bCs/>
          <w:color w:val="0000FF"/>
          <w:sz w:val="36"/>
          <w:szCs w:val="36"/>
          <w:rtl/>
        </w:rPr>
        <w:t>"</w:t>
      </w:r>
      <w:r w:rsidR="00B13AF4" w:rsidRPr="00B13AF4">
        <w:rPr>
          <w:color w:val="0000FF"/>
          <w:rtl/>
        </w:rPr>
        <w:t xml:space="preserve"> </w:t>
      </w:r>
      <w:r w:rsidR="00B13AF4" w:rsidRPr="00B13AF4">
        <w:rPr>
          <w:rFonts w:ascii="Traditional Arabic" w:hAnsi="Traditional Arabic" w:cs="Traditional Arabic"/>
          <w:b/>
          <w:bCs/>
          <w:color w:val="0000FF"/>
          <w:sz w:val="36"/>
          <w:szCs w:val="36"/>
          <w:rtl/>
        </w:rPr>
        <w:t>خَيْرُ النَّاسِ قَرْنِي ثُمَّ الَّذِينَ يَلُونَهُمْ ، ثُمَّ الَّذِينَ يَلُونَهُمْ</w:t>
      </w:r>
      <w:r w:rsidRPr="00B13AF4">
        <w:rPr>
          <w:rFonts w:ascii="Traditional Arabic" w:hAnsi="Traditional Arabic" w:cs="Traditional Arabic"/>
          <w:b/>
          <w:bCs/>
          <w:color w:val="0000FF"/>
          <w:sz w:val="36"/>
          <w:szCs w:val="36"/>
          <w:rtl/>
        </w:rPr>
        <w:t>..</w:t>
      </w:r>
      <w:r w:rsidR="00DB3738">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الحديث؛ أخرجه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منهج السلف الصالح هو المنهجُ الذي يُمثِّل هذا الدين العظيم في شُموله وصفائه كما يُمثِّل المسلمين في اجتماعهم وائتلافهم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 اسمٌ ينتظِمُ الإسلامَ كلَّه كما ينتظِمُ جميعَ المسلمين الثابتين على الإسلام الذي كان عليه النبيُّ - صلى الله عليه وسلم - وأصحابُه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شريعةُ الله في صفائها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عقيدةُ الحق في نقائها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يحقُّ لجماعةٍ أو فردٍ أن تحتقِرَه.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فالذي يرسمُ حدودَ هذا المنهج هو القرآنُ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 يُحدِّدُ معالمَه سنةُ النبي الخاتم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الأمَنةُ من كل خلافٍ واختلاف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بذلك المنهج تُعرفُ الحادثات من الدين فتُتَّقى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ويُعرفُ الأدعياء في علم الشريعة فيُحذَرون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ويُعرف الشاقُّون لصف الأمة ووحدتها فيُجتنَبون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ويُعرف المُخلِصون المُهتَدون فيُتَّبعون.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تكمُن أهميةُ نهج السلف الصالح في كونه التطبيقَ العمليَّ الأول للإسلام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تحت سمع وبصر رسول السلام - عليه الصلاة والسلام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وتمثَّله التابعون بعد ذلك تحت سمع وبصر الصحابة المشهود لهم بالخيريَّة والاصطفاء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وكذلك تابِعوهم؛ فمن الذين يُزايِدُ على ذلك النهج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يجرؤُ أن يدَّعيَ أن الحق خلافَه؟!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أعوذ بالله من الشيطان الرجيم: </w:t>
      </w:r>
      <w:r w:rsidR="00EE4138" w:rsidRPr="0078681B">
        <w:rPr>
          <w:rFonts w:ascii="Traditional Arabic" w:hAnsi="Traditional Arabic" w:cs="Traditional Arabic" w:hint="cs"/>
          <w:b/>
          <w:bCs/>
          <w:color w:val="FF0000"/>
          <w:sz w:val="36"/>
          <w:szCs w:val="36"/>
          <w:rtl/>
        </w:rPr>
        <w:t xml:space="preserve">﴿ </w:t>
      </w:r>
      <w:r w:rsidRPr="0078681B">
        <w:rPr>
          <w:rFonts w:ascii="Traditional Arabic" w:hAnsi="Traditional Arabic" w:cs="Traditional Arabic"/>
          <w:b/>
          <w:bCs/>
          <w:color w:val="FF0000"/>
          <w:sz w:val="36"/>
          <w:szCs w:val="36"/>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00141D"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F77AE">
        <w:rPr>
          <w:rFonts w:ascii="Traditional Arabic" w:hAnsi="Traditional Arabic" w:cs="Traditional Arabic" w:hint="cs"/>
          <w:b/>
          <w:bCs/>
          <w:color w:val="FF0000"/>
          <w:sz w:val="36"/>
          <w:szCs w:val="36"/>
          <w:rtl/>
        </w:rPr>
        <w:t>59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C5168E" w:rsidRPr="00C5168E">
        <w:rPr>
          <w:rStyle w:val="af"/>
          <w:rFonts w:ascii="Traditional Arabic" w:hAnsi="Traditional Arabic" w:cs="Traditional Arabic"/>
          <w:b/>
          <w:bCs/>
          <w:noProof/>
          <w:color w:val="FF0000"/>
          <w:sz w:val="36"/>
          <w:szCs w:val="36"/>
          <w:rtl/>
        </w:rPr>
        <w:footnoteReference w:id="562"/>
      </w:r>
      <w:r w:rsidR="00FF7981" w:rsidRPr="00C5168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وكفى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خلقَ خلقَه واصطفَى منهم من اصطفَى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خيرتَهم أنبياءهم ومن ترسَّم سبيلَهم واقتفَى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وتبارك الله مُثيب الطائعين لأمره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خالفَ منهم إن شاء عذَّب أو عفا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وحده لا شريك له ولا مَثيل ولا شبيه ولا كِفَا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المُصطفى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ومن لمنهجهم اقتفَى.</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منهجُ السلف منهجٌ شاملٌ في النظر والاستدلال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التلقِّي والاستمداد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والارتباط بالنصِّ الشرعي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نبذ المُحدثات في السلوك والتعبُّد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يكادُ يخلو أحدٌ من المُنتسبين إليه في كل مكانٍ من خللٍ في الفهم أو في التطبيق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إلا أن الخلاف في امتثال هذا المنهج في بعض الفروع وجُزئيات لا يجوز أن يكون داعيًا إلى تصنيف المُخالِف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نبذه باسمٍ يقطعُ نسبتَه إلى السلف؛ فإن الأصل في كل مسلمٍ لم يتلبَّس بشيءٍ من الأصول البدعية المُحدثة أنه على نهج السلف وإن وقع في معصيةٍ أو خالفَ في مسألةٍ اجتهادية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قال بالكتاب والسنة والإجماع كان من أهل السنة والجماعة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وشِعارُ المُخالف: مُفارقة الكتاب والسنة وإجماع المسلمين.</w:t>
      </w:r>
    </w:p>
    <w:p w:rsidR="00DB3738" w:rsidRPr="00874F7E" w:rsidRDefault="00DB3738" w:rsidP="00C20E32">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DB3738" w:rsidRPr="00874F7E" w:rsidRDefault="00DB3738"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تسرَّب الوهنُ للأمة بقدر ما تسرَّب إليها من البدع والمُحدثات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والانحراف عن الطريق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وضعف الاستمداد من الوحييْن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كان المسلمون يلتمِسون اليومَ طريقًا للنهوض </w:t>
      </w:r>
      <w:r w:rsidRPr="00874F7E">
        <w:rPr>
          <w:rFonts w:ascii="Traditional Arabic" w:hAnsi="Traditional Arabic" w:cs="Traditional Arabic"/>
          <w:b/>
          <w:bCs/>
          <w:sz w:val="36"/>
          <w:szCs w:val="36"/>
          <w:rtl/>
          <w:lang w:bidi="ar-EG"/>
        </w:rPr>
        <w:lastRenderedPageBreak/>
        <w:t>فليس لهم من سبيلٍ إلا وحدة جماعتهم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سبيل إلى وحدة الجماعة إلا على الإسلام الصحيح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والإسلامُ الصحيح مصدرُه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خُلاصة الاتجاه السلفي.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عودةٌ بالإسلام إلى معينه الصافي من كتاب الله وسنة رسوله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تلتبِس عليكم السُّبُل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تُضلَّنكم 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يصُدَّنكم كثرةُ الأعداء أو سَطوة الأدعياء.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أرِنا الحق حقًّا وارزقنا اتباعَه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وأرِنا الباطلَ باطلاً وارزقنا اجتنابَه.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ودينَنا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 والشفاء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عليه لباس العافية.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والنائبَ الثاني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جميعًا مُوفِّقًا مُسدِّدًا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ديارهم.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EE4138" w:rsidP="00C20E32">
      <w:pPr>
        <w:bidi/>
        <w:jc w:val="center"/>
        <w:rPr>
          <w:rFonts w:ascii="Traditional Arabic" w:hAnsi="Traditional Arabic" w:cs="Traditional Arabic"/>
          <w:b/>
          <w:bCs/>
          <w:sz w:val="36"/>
          <w:szCs w:val="36"/>
          <w:rtl/>
          <w:lang w:bidi="ar-EG"/>
        </w:rPr>
      </w:pPr>
      <w:r w:rsidRPr="0078681B">
        <w:rPr>
          <w:rFonts w:ascii="Traditional Arabic" w:hAnsi="Traditional Arabic" w:cs="Traditional Arabic" w:hint="cs"/>
          <w:b/>
          <w:bCs/>
          <w:color w:val="FF0000"/>
          <w:sz w:val="36"/>
          <w:szCs w:val="36"/>
          <w:rtl/>
        </w:rPr>
        <w:t xml:space="preserve">﴿ </w:t>
      </w:r>
      <w:r w:rsidR="004676B5" w:rsidRPr="0078681B">
        <w:rPr>
          <w:rFonts w:ascii="Traditional Arabic" w:hAnsi="Traditional Arabic" w:cs="Traditional Arabic"/>
          <w:b/>
          <w:bCs/>
          <w:color w:val="FF0000"/>
          <w:sz w:val="36"/>
          <w:szCs w:val="36"/>
          <w:rtl/>
        </w:rPr>
        <w:t>رَبَّنَا آتِنَا فِي الدُّنْيَا حَسَنَةً وَفِي الْآخِرَةِ حَسَنَةً وَقِنَا عَذَابَ النَّارِ</w:t>
      </w:r>
      <w:r w:rsidR="0000141D" w:rsidRPr="0078681B">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653326">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8681B">
        <w:rPr>
          <w:rFonts w:ascii="Traditional Arabic" w:hAnsi="Traditional Arabic" w:cs="Traditional Arabic" w:hint="cs"/>
          <w:noProof/>
          <w:color w:val="FF0000"/>
          <w:sz w:val="36"/>
          <w:szCs w:val="36"/>
          <w:rtl/>
        </w:rPr>
        <w:t>﴾</w:t>
      </w:r>
      <w:r w:rsidR="00901847" w:rsidRPr="00901847">
        <w:rPr>
          <w:rStyle w:val="af"/>
          <w:rFonts w:ascii="Traditional Arabic" w:hAnsi="Traditional Arabic" w:cs="Traditional Arabic"/>
          <w:b/>
          <w:bCs/>
          <w:noProof/>
          <w:color w:val="FF0000"/>
          <w:sz w:val="36"/>
          <w:szCs w:val="36"/>
          <w:rtl/>
        </w:rPr>
        <w:footnoteReference w:id="563"/>
      </w:r>
      <w:r w:rsidR="00FF7981">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Default="006B6D44"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Default="006B6D44"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Default="006B6D44"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Default="006B6D44"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Default="006B6D44"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6B6D44" w:rsidRPr="00874F7E" w:rsidRDefault="006B6D44" w:rsidP="004E0E99">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6B6D44" w:rsidRPr="004E0E99" w:rsidRDefault="004676B5" w:rsidP="004E0E99">
      <w:pPr>
        <w:pStyle w:val="a3"/>
        <w:bidi/>
        <w:spacing w:before="120" w:after="180"/>
        <w:jc w:val="center"/>
        <w:outlineLvl w:val="0"/>
        <w:rPr>
          <w:rFonts w:ascii="Traditional Arabic" w:hAnsi="Traditional Arabic" w:cs="Traditional Arabic"/>
          <w:b/>
          <w:bCs/>
          <w:color w:val="CC0000"/>
          <w:sz w:val="36"/>
          <w:szCs w:val="36"/>
          <w:rtl/>
          <w:lang w:bidi="ar-EG"/>
        </w:rPr>
      </w:pPr>
      <w:bookmarkStart w:id="92" w:name="_Toc391904077"/>
      <w:r w:rsidRPr="00BD6EE6">
        <w:rPr>
          <w:rFonts w:ascii="Traditional Arabic" w:hAnsi="Traditional Arabic" w:cs="Traditional Arabic"/>
          <w:b/>
          <w:bCs/>
          <w:color w:val="CC0000"/>
          <w:sz w:val="36"/>
          <w:szCs w:val="36"/>
          <w:rtl/>
        </w:rPr>
        <w:t xml:space="preserve">خطبة </w:t>
      </w:r>
      <w:r w:rsidRPr="00BD6EE6">
        <w:rPr>
          <w:rFonts w:ascii="Traditional Arabic" w:hAnsi="Traditional Arabic" w:cs="Traditional Arabic"/>
          <w:b/>
          <w:bCs/>
          <w:color w:val="CC0000"/>
          <w:sz w:val="36"/>
          <w:szCs w:val="36"/>
          <w:rtl/>
          <w:lang w:bidi="ar-EG"/>
        </w:rPr>
        <w:t>الجمعة</w:t>
      </w:r>
      <w:r w:rsidR="00BD6EE6" w:rsidRPr="00BD6EE6">
        <w:rPr>
          <w:rFonts w:ascii="Traditional Arabic" w:hAnsi="Traditional Arabic" w:cs="Traditional Arabic" w:hint="cs"/>
          <w:b/>
          <w:bCs/>
          <w:color w:val="CC0000"/>
          <w:sz w:val="36"/>
          <w:szCs w:val="36"/>
          <w:rtl/>
          <w:lang w:bidi="ar-EG"/>
        </w:rPr>
        <w:t xml:space="preserve"> </w:t>
      </w:r>
      <w:r w:rsidRPr="00BD6EE6">
        <w:rPr>
          <w:rFonts w:ascii="Traditional Arabic" w:hAnsi="Traditional Arabic" w:cs="Traditional Arabic"/>
          <w:b/>
          <w:bCs/>
          <w:color w:val="CC0000"/>
          <w:sz w:val="36"/>
          <w:szCs w:val="36"/>
          <w:rtl/>
          <w:lang w:bidi="ar-EG"/>
        </w:rPr>
        <w:t xml:space="preserve">: </w:t>
      </w:r>
      <w:r w:rsidR="004E0E99" w:rsidRPr="004E0E99">
        <w:rPr>
          <w:rFonts w:ascii="Traditional Arabic" w:hAnsi="Traditional Arabic" w:cs="Traditional Arabic"/>
          <w:b/>
          <w:bCs/>
          <w:color w:val="CC0000"/>
          <w:sz w:val="36"/>
          <w:szCs w:val="36"/>
          <w:rtl/>
          <w:lang w:bidi="ar-EG"/>
        </w:rPr>
        <w:t>تأملات في معنى التشهد</w:t>
      </w:r>
      <w:bookmarkEnd w:id="92"/>
    </w:p>
    <w:p w:rsidR="004676B5" w:rsidRPr="00BD6EE6" w:rsidRDefault="004676B5" w:rsidP="00C20E32">
      <w:pPr>
        <w:pStyle w:val="a3"/>
        <w:bidi/>
        <w:spacing w:before="120" w:after="180"/>
        <w:jc w:val="center"/>
        <w:outlineLvl w:val="1"/>
        <w:rPr>
          <w:rFonts w:ascii="Traditional Arabic" w:hAnsi="Traditional Arabic" w:cs="Traditional Arabic"/>
          <w:b/>
          <w:bCs/>
          <w:color w:val="0000FF"/>
          <w:sz w:val="36"/>
          <w:szCs w:val="36"/>
          <w:rtl/>
        </w:rPr>
      </w:pPr>
      <w:bookmarkStart w:id="93" w:name="_Toc391904078"/>
      <w:r w:rsidRPr="00BD6EE6">
        <w:rPr>
          <w:rFonts w:ascii="Traditional Arabic" w:hAnsi="Traditional Arabic" w:cs="Traditional Arabic"/>
          <w:b/>
          <w:bCs/>
          <w:color w:val="0000FF"/>
          <w:sz w:val="36"/>
          <w:szCs w:val="36"/>
          <w:rtl/>
        </w:rPr>
        <w:t xml:space="preserve">من المسجد الحرام: </w:t>
      </w:r>
      <w:r w:rsidR="00E5699B">
        <w:rPr>
          <w:rFonts w:ascii="Traditional Arabic" w:hAnsi="Traditional Arabic" w:cs="Traditional Arabic" w:hint="cs"/>
          <w:b/>
          <w:bCs/>
          <w:color w:val="0000FF"/>
          <w:sz w:val="36"/>
          <w:szCs w:val="36"/>
          <w:rtl/>
        </w:rPr>
        <w:t xml:space="preserve">التاسع والعشرون من رجب من عام </w:t>
      </w:r>
      <w:r w:rsidRPr="00BD6EE6">
        <w:rPr>
          <w:rFonts w:ascii="Traditional Arabic" w:hAnsi="Traditional Arabic" w:cs="Traditional Arabic"/>
          <w:b/>
          <w:bCs/>
          <w:color w:val="0000FF"/>
          <w:sz w:val="36"/>
          <w:szCs w:val="36"/>
          <w:rtl/>
        </w:rPr>
        <w:t>1432</w:t>
      </w:r>
      <w:r w:rsidR="00E5699B">
        <w:rPr>
          <w:rFonts w:ascii="Traditional Arabic" w:hAnsi="Traditional Arabic" w:cs="Traditional Arabic" w:hint="cs"/>
          <w:b/>
          <w:bCs/>
          <w:color w:val="0000FF"/>
          <w:sz w:val="36"/>
          <w:szCs w:val="36"/>
          <w:rtl/>
        </w:rPr>
        <w:t>هـ</w:t>
      </w:r>
      <w:bookmarkEnd w:id="93"/>
    </w:p>
    <w:p w:rsidR="006B6D44" w:rsidRPr="00874F7E" w:rsidRDefault="006B6D44" w:rsidP="00C20E32">
      <w:pPr>
        <w:pStyle w:val="a3"/>
        <w:bidi/>
        <w:spacing w:before="120" w:after="180"/>
        <w:jc w:val="center"/>
        <w:rPr>
          <w:rFonts w:ascii="Traditional Arabic" w:hAnsi="Traditional Arabic" w:cs="Traditional Arabic"/>
          <w:b/>
          <w:bCs/>
          <w:sz w:val="36"/>
          <w:szCs w:val="36"/>
          <w:rtl/>
        </w:rPr>
      </w:pPr>
    </w:p>
    <w:p w:rsidR="004676B5" w:rsidRPr="00767010" w:rsidRDefault="006D74BC"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767010">
        <w:rPr>
          <w:rFonts w:ascii="Traditional Arabic" w:hAnsi="Traditional Arabic" w:cs="Traditional Arabic"/>
          <w:b/>
          <w:bCs/>
          <w:sz w:val="40"/>
          <w:szCs w:val="40"/>
          <w:rtl/>
          <w:lang w:bidi="ar-EG"/>
        </w:rPr>
        <w:t>تأملات في معنى التشهد</w:t>
      </w:r>
      <w:r>
        <w:rPr>
          <w:rFonts w:ascii="Traditional Arabic" w:hAnsi="Traditional Arabic" w:cs="Traditional Arabic" w:hint="cs"/>
          <w:b/>
          <w:bCs/>
          <w:sz w:val="40"/>
          <w:szCs w:val="40"/>
          <w:rtl/>
          <w:lang w:bidi="ar-EG"/>
        </w:rPr>
        <w:t xml:space="preserve"> -</w:t>
      </w:r>
    </w:p>
    <w:p w:rsidR="00767010" w:rsidRDefault="00767010"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lastRenderedPageBreak/>
        <w:t>ألقى فضيلة الشيخ صالح بن محمد آل طالب - حفظه الله - خطبة الجمعة بعنوان: "تأملات في معنى التشهد"</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شرح وتفسير معاني التشهد في الصلاة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وبيان السنن الواردة والأدعية المأثورة في آخر الصلاة قبل السلام.</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 وله بعد الحمد التحايا الزاكيات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المستعان فمن غيرُه يُرتَجى عند الكروب ودَهم المُلِمَّات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وعليه التُّكلان فحسبُنا الله وهو حسبُ الكائنات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وله تُزجَى كل تحية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المجبولُ على أكرم سجيَّة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وذريته أكرم ذرية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صحابته ذوي النفوس الرضيَّة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 أيها الناس - ونفسي بتقوى الله - عز وجل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411E2F">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4"/>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اتقى الله وقاه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وكفاه وأسعدَه وآواه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وتقوى الله خيرُ الزاد ذُخرًا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الله لأتقى مزيد.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مُذ كان الأدبُ في الناس والناسُ يكسُون به فِعالَهم وكلامَهم عند مخاطبة العظماء ومُلاقاتهم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الناس خُلُقًا أحسنُهم أدبًا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ودينُ الإسلام يُعلِّمنا في الصلاة التي هي عمود الدين وشرفُ العبادات لله رب العالمين أن نتوسَّل إلى الله بأجمل التحايا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تلهَجَ ألسنتُنا بأطيب العبارات وأزكى الكلمات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أعظمُ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أكرمُ منه - جلَّ في عُلاه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وتأمَّل كيف تتحرك جميعُ أعضاء المُصلِّي وجوارحُه في الصلاة عبوديةً لله خشوعًا وخضوعًا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أكملَ المُصلِّي هذه العبادة وقبل أن يُسلِّم انتهت حركاتُه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وختمَها بالجلوس بين يدي الرب تعالى جلوسَ تذلُّل وانكسار وخضوعٍ لعظمته - عز وجل - كما يجلسُ العبدُ الذليلُ بين يدي سيده.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وجلوس الصلاة أخشع ما يكون من الجلوس وأعظمُه خضوعًا وتذلُّلاً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فأُذِن للعبد في هذه الحال بالثناء على الله - تبارك وتعالى - بأبلغ أنواع الثناء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التحيات لله والصلوات والطيبات.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عبد الله بن مسعود - رضي الله عنه - قال: كنا إذا جلسنا مع النبي - صلى الله عليه وسلم - في الصلاة قُلنا: السلامُ على الله من عباده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السلامُ على فلان وفلان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النبي - صلى الله عليه وسلم -: </w:t>
      </w:r>
      <w:r w:rsidR="00767010">
        <w:rPr>
          <w:rFonts w:ascii="Traditional Arabic" w:hAnsi="Traditional Arabic" w:cs="Traditional Arabic" w:hint="cs"/>
          <w:b/>
          <w:bCs/>
          <w:color w:val="0000FF"/>
          <w:sz w:val="36"/>
          <w:szCs w:val="36"/>
          <w:rtl/>
        </w:rPr>
        <w:t>"</w:t>
      </w:r>
      <w:r w:rsidR="00B13AF4" w:rsidRPr="00B13AF4">
        <w:rPr>
          <w:rFonts w:ascii="Traditional Arabic" w:hAnsi="Traditional Arabic" w:cs="Traditional Arabic"/>
          <w:b/>
          <w:bCs/>
          <w:color w:val="0000FF"/>
          <w:sz w:val="36"/>
          <w:szCs w:val="36"/>
          <w:rtl/>
        </w:rPr>
        <w:t xml:space="preserve"> لا تَقُولُوا السَّلامُ عَلَى اللَّهِ ؛ فَإِنَّ اللَّهَ هُوَ السَّلامُ ، وَلَكِنْ قُولُوا : التَّحِيَّاتُ لِلَّهِ وَالصَّلَوَاتُ وَالطَّيِّبَاتُ ، السَّلامُ عَلَيْكَ أَيُّهَا النَّبِيُّ وَرَحْمَةُ اللَّهِ وَبَرَكَاتُهُ</w:t>
      </w:r>
      <w:r w:rsidR="00874F7E" w:rsidRPr="00B13AF4">
        <w:rPr>
          <w:rFonts w:ascii="Traditional Arabic" w:hAnsi="Traditional Arabic" w:cs="Traditional Arabic"/>
          <w:b/>
          <w:bCs/>
          <w:color w:val="0000FF"/>
          <w:sz w:val="36"/>
          <w:szCs w:val="36"/>
          <w:rtl/>
        </w:rPr>
        <w:t xml:space="preserve"> ، </w:t>
      </w:r>
      <w:r w:rsidRPr="00B13AF4">
        <w:rPr>
          <w:rFonts w:ascii="Traditional Arabic" w:hAnsi="Traditional Arabic" w:cs="Traditional Arabic"/>
          <w:b/>
          <w:bCs/>
          <w:color w:val="0000FF"/>
          <w:sz w:val="36"/>
          <w:szCs w:val="36"/>
          <w:rtl/>
        </w:rPr>
        <w:t xml:space="preserve"> </w:t>
      </w:r>
      <w:r w:rsidR="00B13AF4" w:rsidRPr="00B13AF4">
        <w:rPr>
          <w:rFonts w:ascii="Traditional Arabic" w:hAnsi="Traditional Arabic" w:cs="Traditional Arabic"/>
          <w:b/>
          <w:bCs/>
          <w:color w:val="0000FF"/>
          <w:sz w:val="36"/>
          <w:szCs w:val="36"/>
          <w:rtl/>
        </w:rPr>
        <w:t>السَّلاَمُ عَلَيْنَا وَعَلَى عِبَادِ اللَّهِ الصَّالِحِينَ، فَإِنَّكُمْ إِذَا قُلْتُمْ أَصَابَ كُلَّ عَبْدٍ فِي السَّمَاءِ</w:t>
      </w:r>
      <w:r w:rsidRPr="00B13AF4">
        <w:rPr>
          <w:rFonts w:ascii="Traditional Arabic" w:hAnsi="Traditional Arabic" w:cs="Traditional Arabic"/>
          <w:b/>
          <w:bCs/>
          <w:color w:val="0000FF"/>
          <w:sz w:val="36"/>
          <w:szCs w:val="36"/>
          <w:rtl/>
        </w:rPr>
        <w:t xml:space="preserve"> </w:t>
      </w:r>
      <w:r w:rsidR="00B13AF4" w:rsidRPr="00B13AF4">
        <w:rPr>
          <w:rFonts w:ascii="Traditional Arabic" w:hAnsi="Traditional Arabic" w:cs="Traditional Arabic"/>
          <w:b/>
          <w:bCs/>
          <w:color w:val="0000FF"/>
          <w:sz w:val="36"/>
          <w:szCs w:val="36"/>
          <w:rtl/>
        </w:rPr>
        <w:t>أَوْ بَيْنَ السَّمَاءِ وَالْأَرْضِ أَشْهَدُ أَنْ لَا إِلَهَ إِلَّا اللَّهُ وَأَشْهَدُ أَنَّ مُحَمَّدًا عَبْدُهُ وَرَسُولُهُ ثُمَّ يَتَخَيَّرُ مِنْ الدُّعَاءِ أَعْجَبَهُ إِلَيْهِ فَيَدْعُو</w:t>
      </w:r>
      <w:r w:rsidRPr="00B13AF4">
        <w:rPr>
          <w:rFonts w:ascii="Traditional Arabic" w:hAnsi="Traditional Arabic" w:cs="Traditional Arabic"/>
          <w:b/>
          <w:bCs/>
          <w:color w:val="0000FF"/>
          <w:sz w:val="36"/>
          <w:szCs w:val="36"/>
          <w:rtl/>
        </w:rPr>
        <w:t xml:space="preserve"> ب</w:t>
      </w:r>
      <w:r w:rsidR="00B13AF4" w:rsidRPr="00B13AF4">
        <w:rPr>
          <w:rFonts w:ascii="Traditional Arabic" w:hAnsi="Traditional Arabic" w:cs="Traditional Arabic" w:hint="cs"/>
          <w:b/>
          <w:bCs/>
          <w:color w:val="0000FF"/>
          <w:sz w:val="36"/>
          <w:szCs w:val="36"/>
          <w:rtl/>
        </w:rPr>
        <w:t>ِ</w:t>
      </w:r>
      <w:r w:rsidRPr="00B13AF4">
        <w:rPr>
          <w:rFonts w:ascii="Traditional Arabic" w:hAnsi="Traditional Arabic" w:cs="Traditional Arabic"/>
          <w:b/>
          <w:bCs/>
          <w:color w:val="0000FF"/>
          <w:sz w:val="36"/>
          <w:szCs w:val="36"/>
          <w:rtl/>
        </w:rPr>
        <w:t>ه</w:t>
      </w:r>
      <w:r w:rsidR="00B13AF4" w:rsidRPr="00B13AF4">
        <w:rPr>
          <w:rFonts w:ascii="Traditional Arabic" w:hAnsi="Traditional Arabic" w:cs="Traditional Arabic" w:hint="cs"/>
          <w:b/>
          <w:bCs/>
          <w:color w:val="0000FF"/>
          <w:sz w:val="36"/>
          <w:szCs w:val="36"/>
          <w:rtl/>
        </w:rPr>
        <w:t xml:space="preserve">ِ </w:t>
      </w:r>
      <w:r w:rsidR="00767010">
        <w:rPr>
          <w:rFonts w:ascii="Traditional Arabic" w:hAnsi="Traditional Arabic" w:cs="Traditional Arabic" w:hint="cs"/>
          <w:b/>
          <w:bCs/>
          <w:color w:val="0000FF"/>
          <w:sz w:val="36"/>
          <w:szCs w:val="36"/>
          <w:rtl/>
        </w:rPr>
        <w:t>"</w:t>
      </w:r>
      <w:r w:rsidR="00B13AF4">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البخاري ومسلم.</w:t>
      </w:r>
    </w:p>
    <w:p w:rsidR="00767010" w:rsidRDefault="00767010"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عادة الناس إذا دخلوا على ملوكهم أن يُحيُّوهم بما يليقُ بهم تعظيمًا لهم وثناءً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أحقُّ بالتعظيم والثناء من كل أحدٍ من خلقه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التشهُّد يجمعُ العبدُ أنواعَ الثناء على الله - عز وجل - وأجمل عبارات الأدب والتحية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والتحيات جمع تحية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والتحية هي التعظيم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 نوعٍ من أنواع التحيات الطيبة فهو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والتحياتُ على سبيل العموم والكمال والإطلاق لا تكون إلا لله - عز وجل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 سبحانه - أهلٌ للتعظيم المُطلق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فالعظمة والملكُ والبقاءُ 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والصلواتُ؛ أي: والصلوات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شاملٌ لكل ما يُطلَق عليه صلاةٌ لغةً أو شرعًا من الدعاء والتضرُّع والرحمة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فالصلواتُ كلها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أحد يستحقُّها سواه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والدعاءُ أيضًا </w:t>
      </w:r>
      <w:r w:rsidRPr="00874F7E">
        <w:rPr>
          <w:rFonts w:ascii="Traditional Arabic" w:hAnsi="Traditional Arabic" w:cs="Traditional Arabic"/>
          <w:b/>
          <w:bCs/>
          <w:sz w:val="36"/>
          <w:szCs w:val="36"/>
          <w:rtl/>
          <w:lang w:bidi="ar-EG"/>
        </w:rPr>
        <w:lastRenderedPageBreak/>
        <w:t>حقٌّ لله - عز وجل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 سبحانه -: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وَقَالَ رَبُّكُمُ ادْعُونِي أَسْتَجِبْ لَكُمْ إِنَّ الَّذِينَ يَسْتَكْبِرُونَ عَنْ عِبَادَتِي سَيَدْخُلُونَ جَهَنَّمَ دَاخِرِينَ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C7AB8">
        <w:rPr>
          <w:rFonts w:ascii="Traditional Arabic" w:hAnsi="Traditional Arabic" w:cs="Traditional Arabic" w:hint="cs"/>
          <w:b/>
          <w:bCs/>
          <w:color w:val="FF0000"/>
          <w:sz w:val="36"/>
          <w:szCs w:val="36"/>
          <w:rtl/>
        </w:rPr>
        <w:t>60</w:t>
      </w:r>
      <w:r w:rsidR="00FB18BB">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5"/>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فكل الصلوات فرضُها ونفلُها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الأدعية 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والطيبات: هي الأعمال الزكية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يتعلَّقُ بالله وما يتعلَّقُ بأفعال العباد؛ فما يتعلَّق بالله فإن له من الأوصاف أطيبَها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الأفعال أطيبَها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الأقوال أطيبَها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النبي - صلى الله عليه وسلم -: </w:t>
      </w:r>
      <w:r w:rsidR="00767010">
        <w:rPr>
          <w:rFonts w:ascii="Traditional Arabic" w:hAnsi="Traditional Arabic" w:cs="Traditional Arabic" w:hint="cs"/>
          <w:b/>
          <w:bCs/>
          <w:color w:val="0000FF"/>
          <w:sz w:val="36"/>
          <w:szCs w:val="36"/>
          <w:rtl/>
        </w:rPr>
        <w:t xml:space="preserve">" </w:t>
      </w:r>
      <w:r w:rsidR="00AA6C71" w:rsidRPr="00AA6C71">
        <w:rPr>
          <w:color w:val="0000FF"/>
          <w:rtl/>
        </w:rPr>
        <w:t xml:space="preserve"> </w:t>
      </w:r>
      <w:r w:rsidR="00AA6C71" w:rsidRPr="00AA6C71">
        <w:rPr>
          <w:rFonts w:ascii="Traditional Arabic" w:hAnsi="Traditional Arabic" w:cs="Traditional Arabic"/>
          <w:b/>
          <w:bCs/>
          <w:color w:val="0000FF"/>
          <w:sz w:val="36"/>
          <w:szCs w:val="36"/>
          <w:rtl/>
        </w:rPr>
        <w:t xml:space="preserve">إِنَّ اللهَ تَعَالَى طَيِّبٌ لاَ يَقْبَلُ إِلاَّ طَيِّبَاً </w:t>
      </w:r>
      <w:r w:rsidR="00767010">
        <w:rPr>
          <w:rFonts w:ascii="Traditional Arabic" w:hAnsi="Traditional Arabic" w:cs="Traditional Arabic" w:hint="cs"/>
          <w:b/>
          <w:bCs/>
          <w:color w:val="0000FF"/>
          <w:sz w:val="36"/>
          <w:szCs w:val="36"/>
          <w:rtl/>
        </w:rPr>
        <w:t>"</w:t>
      </w:r>
      <w:r w:rsidR="00AA6C71">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فهو - سبحانه - طيبٌ في كل شيء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ذاته وصفاته وأفعاله.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وله أيضًا من أعمال العباد القولية والفعلية الطيب؛ فإن الطيب لا يليقُ به إلا الطيب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يُقدَّمُ له إلا الطيب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 عزَّ اسمُه -: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وَالطَّيِّبَاتُ لِلطَّيِّبِينَ وَالطَّيِّبُونَ لِلطَّيِّبَاتِ</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46450">
        <w:rPr>
          <w:rFonts w:ascii="Traditional Arabic" w:hAnsi="Traditional Arabic" w:cs="Traditional Arabic" w:hint="cs"/>
          <w:b/>
          <w:bCs/>
          <w:color w:val="FF0000"/>
          <w:sz w:val="36"/>
          <w:szCs w:val="36"/>
          <w:rtl/>
        </w:rPr>
        <w:t>26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6"/>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فهذه سنةُ الله - عز وجل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يليقُ به إلا الطيبُ من الأقوال والأفعال من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إِلَيْهِ يَصْعَدُ الْكَلِمُ الطَّيِّبُ وَالْعَمَلُ الصَّالِحُ يَرْفَعُهُ</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80300">
        <w:rPr>
          <w:rFonts w:ascii="Traditional Arabic" w:hAnsi="Traditional Arabic" w:cs="Traditional Arabic" w:hint="cs"/>
          <w:b/>
          <w:bCs/>
          <w:color w:val="FF0000"/>
          <w:sz w:val="36"/>
          <w:szCs w:val="36"/>
          <w:rtl/>
        </w:rPr>
        <w:t>10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7"/>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فكانت الطيبات كلها له ومنه وإليه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له مُلكًا ووصفًا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 مجيئُها وابتداؤها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وإليه مصعَدها ومُنتهاها.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أتى بهذا الثناء على الله تعالى التفَت إلى شأن الرسول الذي حصل هذا الخيرُ على يديه فسلَّم عليه أتمَّ سلامٍ مقرونًا بالرحمة والبركة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فيقول المُتشهِّد: </w:t>
      </w:r>
      <w:r w:rsidR="00767010">
        <w:rPr>
          <w:rFonts w:ascii="Traditional Arabic" w:hAnsi="Traditional Arabic" w:cs="Traditional Arabic" w:hint="cs"/>
          <w:b/>
          <w:bCs/>
          <w:color w:val="0000FF"/>
          <w:sz w:val="36"/>
          <w:szCs w:val="36"/>
          <w:rtl/>
        </w:rPr>
        <w:t>"</w:t>
      </w:r>
      <w:r w:rsidR="00575853" w:rsidRPr="00155435">
        <w:rPr>
          <w:color w:val="0000FF"/>
          <w:rtl/>
        </w:rPr>
        <w:t xml:space="preserve"> </w:t>
      </w:r>
      <w:r w:rsidR="00575853" w:rsidRPr="00155435">
        <w:rPr>
          <w:rFonts w:ascii="Traditional Arabic" w:hAnsi="Traditional Arabic" w:cs="Traditional Arabic"/>
          <w:b/>
          <w:bCs/>
          <w:color w:val="0000FF"/>
          <w:sz w:val="36"/>
          <w:szCs w:val="36"/>
          <w:rtl/>
        </w:rPr>
        <w:t xml:space="preserve">السَّلامُ عَلَيْكَ أَيُّهَا النَّبِيُّ وَرَحْمَةُ اللَّهِ وَبَرَكَاتُهُ </w:t>
      </w:r>
      <w:r w:rsidR="00767010">
        <w:rPr>
          <w:rFonts w:ascii="Traditional Arabic" w:hAnsi="Traditional Arabic" w:cs="Traditional Arabic" w:hint="cs"/>
          <w:b/>
          <w:bCs/>
          <w:color w:val="0000FF"/>
          <w:sz w:val="36"/>
          <w:szCs w:val="36"/>
          <w:rtl/>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والسلامُ اسم الله - عز وجل -؛ لأن النبي - صلى الله عليه وسلم - قال: </w:t>
      </w:r>
      <w:r w:rsidR="00767010">
        <w:rPr>
          <w:rFonts w:ascii="Traditional Arabic" w:hAnsi="Traditional Arabic" w:cs="Traditional Arabic" w:hint="cs"/>
          <w:b/>
          <w:bCs/>
          <w:color w:val="0000FF"/>
          <w:sz w:val="36"/>
          <w:szCs w:val="36"/>
          <w:rtl/>
        </w:rPr>
        <w:t>"</w:t>
      </w:r>
      <w:r w:rsidR="00770DA8" w:rsidRPr="00770DA8">
        <w:rPr>
          <w:color w:val="0000FF"/>
          <w:rtl/>
        </w:rPr>
        <w:t xml:space="preserve"> </w:t>
      </w:r>
      <w:r w:rsidR="00770DA8" w:rsidRPr="00770DA8">
        <w:rPr>
          <w:rFonts w:ascii="Traditional Arabic" w:hAnsi="Traditional Arabic" w:cs="Traditional Arabic"/>
          <w:b/>
          <w:bCs/>
          <w:color w:val="0000FF"/>
          <w:sz w:val="36"/>
          <w:szCs w:val="36"/>
          <w:rtl/>
        </w:rPr>
        <w:t xml:space="preserve">إِنَّ اللَّهَ هُوَ السَّلَامُ </w:t>
      </w:r>
      <w:r w:rsidR="00767010">
        <w:rPr>
          <w:rFonts w:ascii="Traditional Arabic" w:hAnsi="Traditional Arabic" w:cs="Traditional Arabic" w:hint="cs"/>
          <w:b/>
          <w:bCs/>
          <w:color w:val="0000FF"/>
          <w:sz w:val="36"/>
          <w:szCs w:val="36"/>
          <w:rtl/>
        </w:rPr>
        <w:t>"</w:t>
      </w:r>
      <w:r w:rsidR="00770DA8">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xml:space="preserve">؛ رواه البخاري. وقال - عز وجل -: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هُوَ اللَّهُ الَّذِي لَا إِلَهَ إِلَّا هُوَ الْمَلِكُ الْقُدُّوسُ السَّلَامُ</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740BDC">
        <w:rPr>
          <w:rFonts w:ascii="Traditional Arabic" w:hAnsi="Traditional Arabic" w:cs="Traditional Arabic" w:hint="cs"/>
          <w:b/>
          <w:bCs/>
          <w:color w:val="FF0000"/>
          <w:sz w:val="36"/>
          <w:szCs w:val="36"/>
          <w:rtl/>
        </w:rPr>
        <w:t>2</w:t>
      </w:r>
      <w:r w:rsidR="00D80300">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8"/>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فيكون المعنى: أن الله تعالى يتولَّى رسولَه - صلى الله عليه وسلم - بالحفظِ والكلاءة والعناية.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والسلام أيضًا بمعنى: التسليم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 عز وجل -: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صَلُّوا عَلَيْهِ وَسَلِّمُوا تَسْلِيمًا</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53D1B">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69"/>
      </w:r>
      <w:r w:rsidRPr="00874F7E">
        <w:rPr>
          <w:rFonts w:ascii="Traditional Arabic" w:hAnsi="Traditional Arabic" w:cs="Traditional Arabic"/>
          <w:b/>
          <w:bCs/>
          <w:sz w:val="36"/>
          <w:szCs w:val="36"/>
          <w:rtl/>
          <w:lang w:bidi="ar-EG"/>
        </w:rPr>
        <w:t xml:space="preserve">  فهو دعاءٌ وتحية.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يُسلِّمُ المُتشهِّد على نفسه وعلى من معه من المُصلِّين والملائكةِ الحاضرين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وقيل: بل جميعُ أمة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وذلك بقوله: </w:t>
      </w:r>
      <w:r w:rsidR="00767010">
        <w:rPr>
          <w:rFonts w:ascii="Traditional Arabic" w:hAnsi="Traditional Arabic" w:cs="Traditional Arabic" w:hint="cs"/>
          <w:b/>
          <w:bCs/>
          <w:color w:val="0000FF"/>
          <w:sz w:val="36"/>
          <w:szCs w:val="36"/>
          <w:rtl/>
        </w:rPr>
        <w:t>"</w:t>
      </w:r>
      <w:r w:rsidR="0051779D" w:rsidRPr="0051779D">
        <w:rPr>
          <w:color w:val="0000FF"/>
          <w:rtl/>
        </w:rPr>
        <w:t xml:space="preserve"> </w:t>
      </w:r>
      <w:r w:rsidR="0051779D" w:rsidRPr="0051779D">
        <w:rPr>
          <w:rFonts w:ascii="Traditional Arabic" w:hAnsi="Traditional Arabic" w:cs="Traditional Arabic"/>
          <w:b/>
          <w:bCs/>
          <w:color w:val="0000FF"/>
          <w:sz w:val="36"/>
          <w:szCs w:val="36"/>
          <w:rtl/>
        </w:rPr>
        <w:t xml:space="preserve">السَّلامُ عَلَيْنَا وَعَلَى عِبَادِ اللَّهِ الصَّالِحِينَ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وعبادُ الله الصالحون: هم كل عبدٍ صالحٍ في السماء والأرض من الآدميين والملائكة والجن من الأحياء والأموات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وعبادُ الله: هم الذين تعبَّدوا الله؛ أي: تذلَّلوا له بالطاعة امتثالاً لأمره واجتنابًا لنهيه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وأشرفُ وصفٍ للإنسان أن يكون عبدًا للإنسان لا عبدًا لهواه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سمِع أمر ربه قال: سمِعنا وأطعنا.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وعبادُ الله الصالحون هم الذين صلُحت سرائرُهم وظواهِرهم بإخلاص العبادة لله ومُتابعة رسوله - صلى الله عليه وسلم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ختمَ هذا المقام بعقد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التشهُّد بشهادة الحق والتوحيد: </w:t>
      </w:r>
      <w:r w:rsidRPr="00874F7E">
        <w:rPr>
          <w:rFonts w:ascii="Traditional Arabic" w:hAnsi="Traditional Arabic" w:cs="Traditional Arabic"/>
          <w:b/>
          <w:bCs/>
          <w:sz w:val="36"/>
          <w:szCs w:val="36"/>
          <w:rtl/>
        </w:rPr>
        <w:t>«أشهد أن لا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إله إلا الله كلمةُ التوحيد التي بعثَ الله بها جميعَ الرسل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تعالى: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وَمَا أَرْسَلْنَا مِنْ قَبْلِكَ مِنْ رَسُولٍ إِلَّا نُوحِي إِلَيْهِ أَنَّهُ لَا إِلَهَ إِلَّا أَنَا فَاعْبُدُونِ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53D1B">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0"/>
      </w:r>
      <w:r w:rsidR="00901847">
        <w:rPr>
          <w:rFonts w:ascii="Traditional Arabic" w:hAnsi="Traditional Arabic" w:cs="Traditional Arabic" w:hint="cs"/>
          <w:b/>
          <w:bCs/>
          <w:color w:val="FF0000"/>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ومعناها: لا معبود حقٌّ إلا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يقول المُتشهِّد: </w:t>
      </w:r>
      <w:r w:rsidRPr="00874F7E">
        <w:rPr>
          <w:rFonts w:ascii="Traditional Arabic" w:hAnsi="Traditional Arabic" w:cs="Traditional Arabic"/>
          <w:b/>
          <w:bCs/>
          <w:sz w:val="36"/>
          <w:szCs w:val="36"/>
          <w:rtl/>
        </w:rPr>
        <w:t xml:space="preserve">«وأشهد أن </w:t>
      </w:r>
      <w:r w:rsidR="007B2036">
        <w:rPr>
          <w:rFonts w:ascii="Traditional Arabic" w:hAnsi="Traditional Arabic" w:cs="Traditional Arabic" w:hint="cs"/>
          <w:b/>
          <w:bCs/>
          <w:sz w:val="36"/>
          <w:szCs w:val="36"/>
          <w:rtl/>
        </w:rPr>
        <w:t>مُ</w:t>
      </w:r>
      <w:r w:rsidRPr="00874F7E">
        <w:rPr>
          <w:rFonts w:ascii="Traditional Arabic" w:hAnsi="Traditional Arabic" w:cs="Traditional Arabic"/>
          <w:b/>
          <w:bCs/>
          <w:sz w:val="36"/>
          <w:szCs w:val="36"/>
          <w:rtl/>
        </w:rPr>
        <w:t>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فرسولُ الله الخاتَم هو محمد بن عبد الله بن عبد المطلب القرشي الهاشمي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بعثَه الله - عز وجل - بمكة أم القرى وأحب البلاد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وهاجر إلى المدينة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وتُوفِّي فيها - صلى الله عليه وسلم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فهو عبدٌ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له في العبادة شرك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أمره الله تعالى أن يقول: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لَا أَقُولُ لَكُمْ عِنْدِي خَزَائِنُ اللَّهِ وَلَا أَعْلَمُ الْغَيْبَ وَلَا أَقُولُ لَكُمْ إِنِّي مَلَكٌ إِنْ أَتَّبِعُ إِلَّا مَا يُوحَى إِلَيَّ</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53D1B">
        <w:rPr>
          <w:rFonts w:ascii="Traditional Arabic" w:hAnsi="Traditional Arabic" w:cs="Traditional Arabic" w:hint="cs"/>
          <w:b/>
          <w:bCs/>
          <w:color w:val="FF0000"/>
          <w:sz w:val="36"/>
          <w:szCs w:val="36"/>
          <w:rtl/>
        </w:rPr>
        <w:t>50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له في آية أخرى: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قُلْ إِنِّي لَا أَمْلِكُ لَكُمْ ضَرًّا وَلَا رَشَدًا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21) قُلْ إِنِّي لَنْ يُجِيرَنِي مِنَ </w:t>
      </w:r>
      <w:r w:rsidRPr="00C2451E">
        <w:rPr>
          <w:rFonts w:ascii="Traditional Arabic" w:hAnsi="Traditional Arabic" w:cs="Traditional Arabic"/>
          <w:b/>
          <w:bCs/>
          <w:color w:val="FF0000"/>
          <w:sz w:val="36"/>
          <w:szCs w:val="36"/>
          <w:rtl/>
        </w:rPr>
        <w:lastRenderedPageBreak/>
        <w:t xml:space="preserve">اللَّهِ أَحَدٌ وَلَنْ أَجِدَ مِنْ دُونِهِ مُلْتَحَدًا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22) إِلَّا بَلَاغًا مِنَ اللَّهِ وَرِسَالَاتِهِ</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53D1B">
        <w:rPr>
          <w:rFonts w:ascii="Traditional Arabic" w:hAnsi="Traditional Arabic" w:cs="Traditional Arabic" w:hint="cs"/>
          <w:b/>
          <w:bCs/>
          <w:color w:val="FF0000"/>
          <w:sz w:val="36"/>
          <w:szCs w:val="36"/>
          <w:rtl/>
        </w:rPr>
        <w:t>23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فهو عبدٌ من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لكنه أفضلُهم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ورسولٌ من الرسل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لكنه أشرفُهم.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وهو - صلى الله عليه وسلم - أشد الناس خشيةً لله وأقومهم تعبُّدًا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إنهم كان يقوم مُصلِّيًا حتى تتورَّم قدماه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فيُقال له: لقد غفر الله من ذنبك ما تقدَّم وما تأخَّر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فيقول: </w:t>
      </w:r>
      <w:r w:rsidR="00767010">
        <w:rPr>
          <w:rFonts w:ascii="Traditional Arabic" w:hAnsi="Traditional Arabic" w:cs="Traditional Arabic" w:hint="cs"/>
          <w:b/>
          <w:bCs/>
          <w:color w:val="0000FF"/>
          <w:sz w:val="36"/>
          <w:szCs w:val="36"/>
          <w:rtl/>
        </w:rPr>
        <w:t>"</w:t>
      </w:r>
      <w:r w:rsidR="00B47117" w:rsidRPr="002A3351">
        <w:rPr>
          <w:rFonts w:ascii="Traditional Arabic" w:hAnsi="Traditional Arabic" w:cs="Traditional Arabic" w:hint="cs"/>
          <w:b/>
          <w:bCs/>
          <w:color w:val="0000FF"/>
          <w:sz w:val="36"/>
          <w:szCs w:val="36"/>
          <w:rtl/>
        </w:rPr>
        <w:t xml:space="preserve"> </w:t>
      </w:r>
      <w:r w:rsidR="00B47117" w:rsidRPr="002A3351">
        <w:rPr>
          <w:rFonts w:ascii="Traditional Arabic" w:hAnsi="Traditional Arabic" w:cs="Traditional Arabic"/>
          <w:b/>
          <w:bCs/>
          <w:color w:val="0000FF"/>
          <w:sz w:val="36"/>
          <w:szCs w:val="36"/>
          <w:rtl/>
        </w:rPr>
        <w:t xml:space="preserve"> أَفَلا أَكُونُ عَبْدًا شَكُورًا </w:t>
      </w:r>
      <w:r w:rsidR="00767010">
        <w:rPr>
          <w:rFonts w:ascii="Traditional Arabic" w:hAnsi="Traditional Arabic" w:cs="Traditional Arabic" w:hint="cs"/>
          <w:b/>
          <w:bCs/>
          <w:color w:val="0000FF"/>
          <w:sz w:val="36"/>
          <w:szCs w:val="36"/>
          <w:rtl/>
        </w:rPr>
        <w:t>"</w:t>
      </w:r>
      <w:r w:rsidR="00B47117">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ومعنى: ورسوله؛ أي: مُرسَله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أرسله الله - عز وجل - وجعله واسطةً بينه وبين الخلق في تبليغ شرعه؛ إذ لولا رسول الله - صلى الله عليه وسلم - ما عرَفنا كيف نعبد الله - عز وجل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فكان - عليه الصلاة والسلام - رسولاً من الله إلى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ونِعم الرسول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ونِعم المُرسِل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ونِعم المُرسَل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فالنبي - صلى الله عليه وسلم - هو رسولٌ مُرسلٌ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أفضل الرسل خاتمُهم وإمامُهم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لما جُمِعوا له ليلة المِعراج تقدَّمهم إمامًا مع أنه آخرُهم مبعثًا - عليه الصلاة والسلام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روى ذلك الإمام أحمد.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ما يقوله المُصلِّي حين يجلسُ في التشهُّد في الركعة الثانية من صلاة الظهر والعصر والمغرب والعشاء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وأما الجلوس للتشهُّد الأخير قبل السلام فيأتي بهذا التشهُّد أيضًا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ويزيدُ عليه الصلاةَ على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فيقول بعد الشهادتين: </w:t>
      </w:r>
      <w:r w:rsidR="00767010">
        <w:rPr>
          <w:rFonts w:ascii="Traditional Arabic" w:hAnsi="Traditional Arabic" w:cs="Traditional Arabic" w:hint="cs"/>
          <w:b/>
          <w:bCs/>
          <w:color w:val="0000FF"/>
          <w:sz w:val="36"/>
          <w:szCs w:val="36"/>
          <w:rtl/>
          <w:lang w:bidi="ar-EG"/>
        </w:rPr>
        <w:t xml:space="preserve">" </w:t>
      </w:r>
      <w:r w:rsidR="00CB487C" w:rsidRPr="00DB54F1">
        <w:rPr>
          <w:rFonts w:ascii="Traditional Arabic" w:hAnsi="Traditional Arabic" w:cs="Traditional Arabic" w:hint="cs"/>
          <w:b/>
          <w:bCs/>
          <w:color w:val="0000FF"/>
          <w:sz w:val="36"/>
          <w:szCs w:val="36"/>
          <w:rtl/>
          <w:lang w:bidi="ar-EG"/>
        </w:rPr>
        <w:t xml:space="preserve"> </w:t>
      </w:r>
      <w:r w:rsidR="00DB54F1" w:rsidRPr="00DB54F1">
        <w:rPr>
          <w:rFonts w:ascii="Traditional Arabic" w:hAnsi="Traditional Arabic" w:cs="Traditional Arabic"/>
          <w:b/>
          <w:bCs/>
          <w:color w:val="0000FF"/>
          <w:sz w:val="36"/>
          <w:szCs w:val="36"/>
          <w:rtl/>
          <w:lang w:bidi="ar-EG"/>
        </w:rPr>
        <w:t>اللَّهُمَّ صَلِّ عَلَى مُحَمَّدٍ ، وَعَلَى آلِ مُحَمَّدٍ كَمَا صَلَّيْتَ عَلَى إِبْرَاهِيمَ وَعَلَى آلِ إِبْرَاهِيمَ إِنَّكَ حَمِيدٌ مَجِيدٌ ، اللَّهُمَّ بَارِكْ عَلَى مُحَمَّدٍ ، وَعَلَى آلِ مُحَمَّدٍ كَمَا بَارَكْتَ عَلَى إِبْرَاهِيمَ وَعَلَى آلِ إِبْرَاهِيمَ إِنَّكَ حَمِيدٌ مَجِيدٌ</w:t>
      </w:r>
      <w:r w:rsidR="00CB487C" w:rsidRPr="00DB54F1">
        <w:rPr>
          <w:rFonts w:ascii="Traditional Arabic" w:hAnsi="Traditional Arabic" w:cs="Traditional Arabic" w:hint="cs"/>
          <w:b/>
          <w:bCs/>
          <w:color w:val="0000FF"/>
          <w:sz w:val="36"/>
          <w:szCs w:val="36"/>
          <w:rtl/>
          <w:lang w:bidi="ar-EG"/>
        </w:rPr>
        <w:t xml:space="preserve"> </w:t>
      </w:r>
      <w:r w:rsidR="00767010">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"الصحيحين" عن كعب بن عُذرة - رضي الله عنه - قال: خرج علينا رسول الله - صلى الله عليه وسلم - فقُلنا: قد عرفنا كيف نُسلِّم عليك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فكيف نُصلِّي عليك؟ قال: </w:t>
      </w:r>
      <w:r w:rsidR="00767010">
        <w:rPr>
          <w:rFonts w:ascii="Traditional Arabic" w:hAnsi="Traditional Arabic" w:cs="Traditional Arabic" w:hint="cs"/>
          <w:b/>
          <w:bCs/>
          <w:color w:val="0000FF"/>
          <w:sz w:val="36"/>
          <w:szCs w:val="36"/>
          <w:rtl/>
        </w:rPr>
        <w:t xml:space="preserve">" </w:t>
      </w:r>
      <w:r w:rsidRPr="001C0DE7">
        <w:rPr>
          <w:rFonts w:ascii="Traditional Arabic" w:hAnsi="Traditional Arabic" w:cs="Traditional Arabic"/>
          <w:b/>
          <w:bCs/>
          <w:color w:val="0000FF"/>
          <w:sz w:val="36"/>
          <w:szCs w:val="36"/>
          <w:rtl/>
        </w:rPr>
        <w:t xml:space="preserve">قولوا: </w:t>
      </w:r>
      <w:r w:rsidR="001C0DE7" w:rsidRPr="001C0DE7">
        <w:rPr>
          <w:rFonts w:ascii="Traditional Arabic" w:hAnsi="Traditional Arabic" w:cs="Traditional Arabic"/>
          <w:b/>
          <w:bCs/>
          <w:color w:val="0000FF"/>
          <w:sz w:val="36"/>
          <w:szCs w:val="36"/>
          <w:rtl/>
        </w:rPr>
        <w:t xml:space="preserve">اللَّهُمَّ صَلِّ عَلَى مُحَمَّدٍ وَعَلَى آلِ مُحَمَّدٍ، كَمَا صَلَّيْتَ عَلَى إِبْرَاهِيمَ، إِنَّكَ حَمِيدٌ مَجِيدٌ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"الصحيحين" أيضًا عن أبي حميدٍ الساعدي أنهم قالوا: يا رسول الله! كيف نُصلِّي عليك؟ قال: </w:t>
      </w:r>
      <w:r w:rsidR="00767010">
        <w:rPr>
          <w:rFonts w:ascii="Traditional Arabic" w:hAnsi="Traditional Arabic" w:cs="Traditional Arabic" w:hint="cs"/>
          <w:b/>
          <w:bCs/>
          <w:color w:val="0000FF"/>
          <w:sz w:val="36"/>
          <w:szCs w:val="36"/>
          <w:rtl/>
        </w:rPr>
        <w:t>"</w:t>
      </w:r>
      <w:r w:rsidR="001D228B" w:rsidRPr="001D228B">
        <w:rPr>
          <w:rFonts w:ascii="Traditional Arabic" w:hAnsi="Traditional Arabic" w:cs="Traditional Arabic" w:hint="cs"/>
          <w:b/>
          <w:bCs/>
          <w:color w:val="0000FF"/>
          <w:sz w:val="36"/>
          <w:szCs w:val="36"/>
          <w:rtl/>
        </w:rPr>
        <w:t xml:space="preserve"> </w:t>
      </w:r>
      <w:r w:rsidRPr="001D228B">
        <w:rPr>
          <w:rFonts w:ascii="Traditional Arabic" w:hAnsi="Traditional Arabic" w:cs="Traditional Arabic"/>
          <w:b/>
          <w:bCs/>
          <w:color w:val="0000FF"/>
          <w:sz w:val="36"/>
          <w:szCs w:val="36"/>
          <w:rtl/>
        </w:rPr>
        <w:t xml:space="preserve">قولوا: </w:t>
      </w:r>
      <w:r w:rsidR="001D228B" w:rsidRPr="001D228B">
        <w:rPr>
          <w:rFonts w:ascii="Traditional Arabic" w:hAnsi="Traditional Arabic" w:cs="Traditional Arabic"/>
          <w:b/>
          <w:bCs/>
          <w:color w:val="0000FF"/>
          <w:sz w:val="36"/>
          <w:szCs w:val="36"/>
          <w:rtl/>
        </w:rPr>
        <w:t xml:space="preserve">اللَّهُمَّ صَلِّ عَلَى مُحَمَّدٍ ، وَعَلَى أَزْوَاجِهِ وَذُرِّيَّتِهِ ، كَمَا صَلَّيْتَ عَلَى آلِ إِبْرَاهِيمَ ، وَبَارِكْ عَلَى مُحَمَّدٍ وَعَلَى أَزْوَاجِهِ وَذُرِّيَّتِهِ ، كَمَا بَارَكْتَ عَلَى آلِ إِبْرَاهِيمَ ، إِنَّكَ حَمِيدٌ مَجِيدٌ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lastRenderedPageBreak/>
        <w:t xml:space="preserve">. وفي رواية عند مسلم: </w:t>
      </w:r>
      <w:r w:rsidR="00767010">
        <w:rPr>
          <w:rFonts w:ascii="Traditional Arabic" w:hAnsi="Traditional Arabic" w:cs="Traditional Arabic" w:hint="cs"/>
          <w:b/>
          <w:bCs/>
          <w:color w:val="0000FF"/>
          <w:sz w:val="36"/>
          <w:szCs w:val="36"/>
          <w:rtl/>
        </w:rPr>
        <w:t>"</w:t>
      </w:r>
      <w:r w:rsidR="00B1097D" w:rsidRPr="00B1097D">
        <w:rPr>
          <w:color w:val="0000FF"/>
          <w:rtl/>
        </w:rPr>
        <w:t xml:space="preserve"> </w:t>
      </w:r>
      <w:r w:rsidR="00B1097D" w:rsidRPr="00B1097D">
        <w:rPr>
          <w:rFonts w:ascii="Traditional Arabic" w:hAnsi="Traditional Arabic" w:cs="Traditional Arabic"/>
          <w:b/>
          <w:bCs/>
          <w:color w:val="0000FF"/>
          <w:sz w:val="36"/>
          <w:szCs w:val="36"/>
          <w:rtl/>
        </w:rPr>
        <w:t xml:space="preserve">كَمَا بَارَكْتَ عَلَى إِبْرَاهِيمَ وَعَلَى آلِ إِبْرَاهِيمَ فِي الْعَالَمِينَ ، إِنَّكَ حَمِيدٌ مَجِيدٌ . وَالسَّلامُ كَمَا قَدْ عَلِمْتُمْ  </w:t>
      </w:r>
      <w:r w:rsidR="00767010">
        <w:rPr>
          <w:rFonts w:ascii="Traditional Arabic" w:hAnsi="Traditional Arabic" w:cs="Traditional Arabic" w:hint="cs"/>
          <w:b/>
          <w:bCs/>
          <w:color w:val="0000FF"/>
          <w:sz w:val="36"/>
          <w:szCs w:val="36"/>
          <w:rtl/>
        </w:rPr>
        <w:t xml:space="preserve">" </w:t>
      </w:r>
      <w:r w:rsidRPr="00B1097D">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ومعنى: صلِّ على محمد؛ قيل: إن الصلاة من الله: الرحمة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وقيل: ثناؤه عليه في الملأ الأعلى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أخرجه البخاري مُعلَّقًا بصيغة الجزم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ولفظُه: صلاة الله: ثناؤه عليه عند الملائكة.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وآل محمد: هم قرابتُه المؤمنون من بني هاشم ومن تفرَّع منهم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وقيل: المقصود: أتباعُه على دينه.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صلَّيتَ على آل إبراهيم؛ أي: كما أنك - سبحانك - سبقَ الفضلُ منك على آل إبراهيم فألحِق الفضلَ منك على محمدٍ وآله.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وبارِك على محمدٍ وعلى آل محمد؛ أي: أنزِل عليه البركة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كثرةُ الخيرات ودوامُها واستمرارُها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ويشملُ البركةَ في العمل والبركةَ في الأثر.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إنك حميدٌ مجيد: حميدٌ؛ أي: حامدٌ لعباده وأوليائه الذين قاموا بأمره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ومحمودٌ يُحمَد - عز وجل - على ما له من صفاتِ الكمال وجزيلِ الإنعام.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وأما المجيد: فهو ذو المجد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والمجدُ هو العظمةُ وكمال السلطان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فتأمَّل جمالَ هذه التحيات وكمالها وحُسنَها وجمالَها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وتدبَّر معانيها حين تزدلِفُ بها إلى ربك في جلوس التشهُّد وأنت خاشعٌ مُتأدِّب.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فالحمدُ لله الذي هدانا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وأنعمَ بها علينا.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بارِك لنا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00141D" w:rsidRDefault="0000141D" w:rsidP="00C20E32">
      <w:pPr>
        <w:bidi/>
        <w:jc w:val="center"/>
        <w:rPr>
          <w:rFonts w:ascii="Traditional Arabic" w:hAnsi="Traditional Arabic" w:cs="Traditional Arabic"/>
          <w:b/>
          <w:bCs/>
          <w:color w:val="0000FF"/>
          <w:sz w:val="40"/>
          <w:szCs w:val="40"/>
          <w:rtl/>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جاءت السنةُ بالترغيب في الدعاء بعد التشهُّد وقبل 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النبي - صلى الله عليه وسلم - لابن مسعود بعد ما علَّمه التشهُّد: </w:t>
      </w:r>
      <w:r w:rsidR="00767010">
        <w:rPr>
          <w:rFonts w:ascii="Traditional Arabic" w:hAnsi="Traditional Arabic" w:cs="Traditional Arabic" w:hint="cs"/>
          <w:b/>
          <w:bCs/>
          <w:color w:val="0000FF"/>
          <w:sz w:val="36"/>
          <w:szCs w:val="36"/>
          <w:rtl/>
        </w:rPr>
        <w:t xml:space="preserve">" </w:t>
      </w:r>
      <w:r w:rsidR="00802DA3" w:rsidRPr="001060F5">
        <w:rPr>
          <w:rFonts w:ascii="Traditional Arabic" w:hAnsi="Traditional Arabic" w:cs="Traditional Arabic" w:hint="cs"/>
          <w:b/>
          <w:bCs/>
          <w:color w:val="0000FF"/>
          <w:sz w:val="36"/>
          <w:szCs w:val="36"/>
          <w:rtl/>
        </w:rPr>
        <w:t xml:space="preserve"> </w:t>
      </w:r>
      <w:r w:rsidRPr="001060F5">
        <w:rPr>
          <w:rFonts w:ascii="Traditional Arabic" w:hAnsi="Traditional Arabic" w:cs="Traditional Arabic"/>
          <w:b/>
          <w:bCs/>
          <w:color w:val="0000FF"/>
          <w:sz w:val="36"/>
          <w:szCs w:val="36"/>
          <w:rtl/>
        </w:rPr>
        <w:t>ث</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م</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 xml:space="preserve"> ي</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ت</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خ</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يَّر</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 xml:space="preserve"> م</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ن</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 xml:space="preserve"> الد</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ع</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اء</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 xml:space="preserve"> م</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ا ش</w:t>
      </w:r>
      <w:r w:rsidR="00802DA3" w:rsidRPr="001060F5">
        <w:rPr>
          <w:rFonts w:ascii="Traditional Arabic" w:hAnsi="Traditional Arabic" w:cs="Traditional Arabic" w:hint="cs"/>
          <w:b/>
          <w:bCs/>
          <w:color w:val="0000FF"/>
          <w:sz w:val="36"/>
          <w:szCs w:val="36"/>
          <w:rtl/>
        </w:rPr>
        <w:t>َ</w:t>
      </w:r>
      <w:r w:rsidRPr="001060F5">
        <w:rPr>
          <w:rFonts w:ascii="Traditional Arabic" w:hAnsi="Traditional Arabic" w:cs="Traditional Arabic"/>
          <w:b/>
          <w:bCs/>
          <w:color w:val="0000FF"/>
          <w:sz w:val="36"/>
          <w:szCs w:val="36"/>
          <w:rtl/>
        </w:rPr>
        <w:t>اء</w:t>
      </w:r>
      <w:r w:rsidR="00802DA3" w:rsidRPr="001060F5">
        <w:rPr>
          <w:rFonts w:ascii="Traditional Arabic" w:hAnsi="Traditional Arabic" w:cs="Traditional Arabic" w:hint="cs"/>
          <w:b/>
          <w:bCs/>
          <w:color w:val="0000FF"/>
          <w:sz w:val="36"/>
          <w:szCs w:val="36"/>
          <w:rtl/>
        </w:rPr>
        <w:t xml:space="preserve">َ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وفي "الصحيحين": </w:t>
      </w:r>
      <w:r w:rsidR="00767010">
        <w:rPr>
          <w:rFonts w:ascii="Traditional Arabic" w:hAnsi="Traditional Arabic" w:cs="Traditional Arabic" w:hint="cs"/>
          <w:b/>
          <w:bCs/>
          <w:color w:val="0000FF"/>
          <w:sz w:val="36"/>
          <w:szCs w:val="36"/>
          <w:rtl/>
        </w:rPr>
        <w:t xml:space="preserve">" </w:t>
      </w:r>
      <w:r w:rsidR="00DB7970" w:rsidRPr="007B3511">
        <w:rPr>
          <w:color w:val="0000FF"/>
          <w:rtl/>
        </w:rPr>
        <w:t xml:space="preserve"> </w:t>
      </w:r>
      <w:r w:rsidR="00DB7970" w:rsidRPr="007B3511">
        <w:rPr>
          <w:rFonts w:ascii="Traditional Arabic" w:hAnsi="Traditional Arabic" w:cs="Traditional Arabic"/>
          <w:b/>
          <w:bCs/>
          <w:color w:val="0000FF"/>
          <w:sz w:val="36"/>
          <w:szCs w:val="36"/>
          <w:rtl/>
        </w:rPr>
        <w:t xml:space="preserve">ثُمَّ يَتَخَيَّرُ أَحَدُكُمْ مِنَ الدُّعَاءِ أَعْجَبَهُ  ، فَيَدْعُو بِهِ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والأفضلُ أن تأتي أولاً بالدعاء الوارد في السنة ثم تدعو بعد ذلك بما تحبُّ من خيرَي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جاءت السنةُ بأدعيةٍ تُقال في هذا الموضع؛ منها: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ما جاء في "الصحيحين" عن أبي هريرة - رضي الله عنه - قال: قال رسول الله - صلى الله عليه وسلم -: </w:t>
      </w:r>
      <w:r w:rsidR="00767010">
        <w:rPr>
          <w:rFonts w:ascii="Traditional Arabic" w:hAnsi="Traditional Arabic" w:cs="Traditional Arabic" w:hint="cs"/>
          <w:b/>
          <w:bCs/>
          <w:color w:val="0000FF"/>
          <w:sz w:val="36"/>
          <w:szCs w:val="36"/>
          <w:rtl/>
        </w:rPr>
        <w:t>"</w:t>
      </w:r>
      <w:r w:rsidR="00D77292" w:rsidRPr="00D77292">
        <w:rPr>
          <w:rFonts w:ascii="Traditional Arabic" w:hAnsi="Traditional Arabic" w:cs="Traditional Arabic" w:hint="cs"/>
          <w:b/>
          <w:bCs/>
          <w:color w:val="0000FF"/>
          <w:sz w:val="36"/>
          <w:szCs w:val="36"/>
          <w:rtl/>
        </w:rPr>
        <w:t xml:space="preserve"> </w:t>
      </w:r>
      <w:r w:rsidR="00D77292" w:rsidRPr="00D77292">
        <w:rPr>
          <w:rFonts w:ascii="Traditional Arabic" w:hAnsi="Traditional Arabic" w:cs="Traditional Arabic"/>
          <w:b/>
          <w:bCs/>
          <w:color w:val="0000FF"/>
          <w:sz w:val="36"/>
          <w:szCs w:val="36"/>
          <w:rtl/>
        </w:rPr>
        <w:t>إِذَا فَرَغَ أَحَدُكُمْ مِنَ التَّشَهُّدِ فَلْيَتَعَوَّذْ بِاللَّهِ مِنْ أَرْبَعٍ</w:t>
      </w:r>
      <w:r w:rsidRPr="00D77292">
        <w:rPr>
          <w:rFonts w:ascii="Traditional Arabic" w:hAnsi="Traditional Arabic" w:cs="Traditional Arabic"/>
          <w:b/>
          <w:bCs/>
          <w:color w:val="0000FF"/>
          <w:sz w:val="36"/>
          <w:szCs w:val="36"/>
          <w:rtl/>
        </w:rPr>
        <w:t xml:space="preserve">: </w:t>
      </w:r>
      <w:r w:rsidR="00D77292" w:rsidRPr="00D77292">
        <w:rPr>
          <w:rFonts w:ascii="Traditional Arabic" w:hAnsi="Traditional Arabic" w:cs="Traditional Arabic"/>
          <w:b/>
          <w:bCs/>
          <w:color w:val="0000FF"/>
          <w:sz w:val="36"/>
          <w:szCs w:val="36"/>
          <w:rtl/>
        </w:rPr>
        <w:t xml:space="preserve">مِنْ عَذَابِ جَهَنَّمَ ، وَمِنْ عَذَابِ الْقَبْرِ ، وَمِنْ فِتْنَةِ الْمَحْيَا وَالْمَمَاتِ ، وَمِنْ شَرِّ فِتْنَةِ الْمَسِيحِ الدَّجَّالِ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كان النبي - صلى الله عليه وسلم - يُعلِّمُ أصحابَه هذا الدعاء كما يُعلِّمُهم السورةَ من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ولذلك فإن هذا الدعاء في هذا الموضع مُستحبٌّ استحبابًا شديدًا؛ بل إن من العلماء من قال بوجوبه.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عائشة - رضي الله عنها - أن رسول الله - صلى الله عليه وسلم - كان يدعو في الصلاة: </w:t>
      </w:r>
      <w:r w:rsidR="006E4387" w:rsidRPr="006E4387">
        <w:rPr>
          <w:rFonts w:ascii="Traditional Arabic" w:hAnsi="Traditional Arabic" w:cs="Traditional Arabic"/>
          <w:b/>
          <w:bCs/>
          <w:color w:val="0000FF"/>
          <w:sz w:val="36"/>
          <w:szCs w:val="36"/>
          <w:rtl/>
        </w:rPr>
        <w:t>" اللَّهُمَّ إِنِّي أَعُوذُ بِكَ مِنْ عَذَابِ الْقَبْرِ ، وَأَعُوذُ بِكَ مِنْ فِتْنَةِ الْمَسِيحِ الدَّجَّالِ وَأَعُوذُ بِكَ مِنْ فِتْنَةِ الْمَحْيَا وَفِتْنَةِ الْمَمَاتِ ، اللَّهُمَّ إِنِّي أَعُوذُ بِكَ مِنَ الْمَأْثَمِ وَمِنَ الْمَغْرَمِ " ، فَقَالَ لَهُ قَائِلٌ : مَا أَكْثَرَ تَسْتَعِيذُ مِنَ الْمَغْرَمِ ! فَقَالَ : " إِنَّ الرَّجُلَ إِذَا غَرِمَ : حَدَّثَ فَكَذَبَ ، وَوَعَدَ فَأَخْلَفَ "</w:t>
      </w:r>
      <w:r w:rsidR="006E4387" w:rsidRPr="006E4387">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lang w:bidi="ar-EG"/>
        </w:rPr>
        <w:t>؛ متفق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والمراد بفتنة المحيا: جميعُ الفتن الواقعة في الحياة مما فيها اختبارٌ للمرء في دينه؛ كفتنة المال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وفتنة النساء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وفتنة الأولاد والجاه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وجميع فتن الشُّبُهات والشهوات.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وأما فتنة الممات: فهي سؤال الملَكَين للميت في قبره عن ربه ودينه ونبيِّه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لقول النبي - صلى الله عليه وسلم -: </w:t>
      </w:r>
      <w:r w:rsidR="00767010">
        <w:rPr>
          <w:rFonts w:ascii="Traditional Arabic" w:hAnsi="Traditional Arabic" w:cs="Traditional Arabic" w:hint="cs"/>
          <w:b/>
          <w:bCs/>
          <w:color w:val="0000FF"/>
          <w:sz w:val="36"/>
          <w:szCs w:val="36"/>
          <w:rtl/>
        </w:rPr>
        <w:t>"</w:t>
      </w:r>
      <w:r w:rsidR="000E7552" w:rsidRPr="002D0F12">
        <w:rPr>
          <w:rFonts w:ascii="Traditional Arabic" w:hAnsi="Traditional Arabic" w:cs="Traditional Arabic" w:hint="cs"/>
          <w:b/>
          <w:bCs/>
          <w:color w:val="0000FF"/>
          <w:sz w:val="36"/>
          <w:szCs w:val="36"/>
          <w:rtl/>
        </w:rPr>
        <w:t xml:space="preserve"> </w:t>
      </w:r>
      <w:r w:rsidR="002D0F12" w:rsidRPr="002D0F12">
        <w:rPr>
          <w:rFonts w:ascii="Traditional Arabic" w:hAnsi="Traditional Arabic" w:cs="Traditional Arabic"/>
          <w:b/>
          <w:bCs/>
          <w:color w:val="0000FF"/>
          <w:sz w:val="36"/>
          <w:szCs w:val="36"/>
          <w:rtl/>
        </w:rPr>
        <w:t xml:space="preserve">إِنَّهُ قَدْ أُوحِيَ إِلَيَّ أَنَّكُمْ تُفْتَنُونَ فِي الْقُبُورِ مِثْلَ أَوْ قَرِيبَ مِنْ فِتْنَةِ الْمَسِيحِ الدَّجَّالِ </w:t>
      </w:r>
      <w:r w:rsidR="00767010">
        <w:rPr>
          <w:rFonts w:ascii="Traditional Arabic" w:hAnsi="Traditional Arabic" w:cs="Traditional Arabic" w:hint="cs"/>
          <w:b/>
          <w:bCs/>
          <w:color w:val="0000FF"/>
          <w:sz w:val="36"/>
          <w:szCs w:val="36"/>
          <w:rtl/>
        </w:rPr>
        <w:t>"</w:t>
      </w:r>
      <w:r w:rsidR="000E7552">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ومن فتنة الممات: ما يحدثُ عند الاحتضار من سوء الخاتمة وإغواء الشيطان للإنسان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الرسول - صلى الله عليه وسلم -: </w:t>
      </w:r>
      <w:r w:rsidR="00767010">
        <w:rPr>
          <w:rFonts w:ascii="Traditional Arabic" w:hAnsi="Traditional Arabic" w:cs="Traditional Arabic" w:hint="cs"/>
          <w:b/>
          <w:bCs/>
          <w:color w:val="0000FF"/>
          <w:sz w:val="36"/>
          <w:szCs w:val="36"/>
          <w:rtl/>
        </w:rPr>
        <w:t>"</w:t>
      </w:r>
      <w:r w:rsidR="00FD7061" w:rsidRPr="00B35B4F">
        <w:rPr>
          <w:rFonts w:ascii="Traditional Arabic" w:hAnsi="Traditional Arabic" w:cs="Traditional Arabic" w:hint="cs"/>
          <w:b/>
          <w:bCs/>
          <w:color w:val="0000FF"/>
          <w:sz w:val="36"/>
          <w:szCs w:val="36"/>
          <w:rtl/>
        </w:rPr>
        <w:t xml:space="preserve"> </w:t>
      </w:r>
      <w:r w:rsidR="00B35B4F" w:rsidRPr="00B35B4F">
        <w:rPr>
          <w:rFonts w:ascii="Traditional Arabic" w:hAnsi="Traditional Arabic" w:cs="Traditional Arabic"/>
          <w:b/>
          <w:bCs/>
          <w:color w:val="0000FF"/>
          <w:sz w:val="36"/>
          <w:szCs w:val="36"/>
          <w:rtl/>
        </w:rPr>
        <w:t xml:space="preserve">إِنَّ أَحَدَكُمْ لَيَعْمَلُ بِعَمَلِ أَهْلِ الْجَنَّةِ حَتَّى مَا يَكُونُ بَيْنَهُ وَبَيْنَهَا إِلَّا ذِرَاعٌ ، فَيَسْبِقُ عَلَيْهِ الْكِتَابُ ، فَيَعْمَلُ بِعَمَلِ أَهْلِ النَّارِ </w:t>
      </w:r>
      <w:r w:rsidR="0076701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وأشد ما يكون الشيطان حِرصًا على إغواء بني آدم في تلك اللحظات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والمعصوم من عصمَه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والمرادُ بفتنة المسيح الدجَّال: ما يحصُل به من الإضلال والإغواء بما معه من الشبهات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وخصَّه بالذكر مع أنه من فتنة المحيا؛ لعِظم فتنته.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والمأثمُ: هو كل قولٍ أو فعلٍ أو نيةٍ يأثَمُ بها الإنسان.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والمغرَم: هو كل ما يغرَمه الإنسان بسبب دَينٍ أو جنايةٍ أو مُعاملةٍ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ونحو ذلك.</w:t>
      </w:r>
    </w:p>
    <w:p w:rsidR="004676B5" w:rsidRPr="00874F7E" w:rsidRDefault="004676B5"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t xml:space="preserve">ومما ورد من الدعاء أيضًا: </w:t>
      </w:r>
      <w:r w:rsidR="00A94B4C" w:rsidRPr="00A94B4C">
        <w:rPr>
          <w:rFonts w:ascii="Traditional Arabic" w:hAnsi="Traditional Arabic" w:cs="Traditional Arabic"/>
          <w:b/>
          <w:bCs/>
          <w:color w:val="0000FF"/>
          <w:sz w:val="36"/>
          <w:szCs w:val="36"/>
          <w:rtl/>
        </w:rPr>
        <w:t>" اللَّهُمَّ اغْفِرْ لِي مَا قَدَّمْتُ وَمَا أَخَّرْتُ ، وَمَا أَسْرَرْتُ وَمَا أَعْلَنْتُ ، وَمَا أَنْتَ أَعْلَمُ بِهِ مِنِّي "</w:t>
      </w:r>
      <w:r w:rsidR="00A94B4C" w:rsidRPr="00A94B4C">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lang w:bidi="ar-EG"/>
        </w:rPr>
        <w:t>؛ أخرجه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ومما ورد أيضًا: </w:t>
      </w:r>
      <w:r w:rsidR="00967533" w:rsidRPr="00967533">
        <w:rPr>
          <w:rFonts w:ascii="Traditional Arabic" w:hAnsi="Traditional Arabic" w:cs="Traditional Arabic" w:hint="cs"/>
          <w:b/>
          <w:bCs/>
          <w:color w:val="0000FF"/>
          <w:sz w:val="36"/>
          <w:szCs w:val="36"/>
          <w:rtl/>
        </w:rPr>
        <w:t xml:space="preserve">" </w:t>
      </w:r>
      <w:r w:rsidR="00967533" w:rsidRPr="00967533">
        <w:rPr>
          <w:rFonts w:ascii="Traditional Arabic" w:hAnsi="Traditional Arabic" w:cs="Traditional Arabic"/>
          <w:b/>
          <w:bCs/>
          <w:color w:val="0000FF"/>
          <w:sz w:val="36"/>
          <w:szCs w:val="36"/>
          <w:rtl/>
        </w:rPr>
        <w:t>اللَّهُمَّ أَعِنِّي عَلَى ذِكْرِكَ وَشُكْرِكِ وَحُسْنِ عِبَادَتِكِ</w:t>
      </w:r>
      <w:r w:rsidR="00967533" w:rsidRPr="00967533">
        <w:rPr>
          <w:rFonts w:ascii="Traditional Arabic" w:hAnsi="Traditional Arabic" w:cs="Traditional Arabic" w:hint="cs"/>
          <w:b/>
          <w:bCs/>
          <w:color w:val="0000FF"/>
          <w:sz w:val="36"/>
          <w:szCs w:val="36"/>
          <w:rtl/>
        </w:rPr>
        <w:t xml:space="preserve"> "</w:t>
      </w:r>
      <w:r w:rsidR="00967533">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أوصى النبيُّ - صلى الله عليه وسلم - مُعاذًا أن يقولَه في دُبر كل صلاة.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ومما ورد من الدعاء: </w:t>
      </w:r>
      <w:r w:rsidR="00EC398B" w:rsidRPr="00EC398B">
        <w:rPr>
          <w:rFonts w:ascii="Traditional Arabic" w:hAnsi="Traditional Arabic" w:cs="Traditional Arabic" w:hint="cs"/>
          <w:b/>
          <w:bCs/>
          <w:color w:val="0000FF"/>
          <w:sz w:val="36"/>
          <w:szCs w:val="36"/>
          <w:rtl/>
          <w:lang w:bidi="ar-EG"/>
        </w:rPr>
        <w:t xml:space="preserve">" </w:t>
      </w:r>
      <w:r w:rsidR="00EC398B" w:rsidRPr="00EC398B">
        <w:rPr>
          <w:rFonts w:ascii="Traditional Arabic" w:hAnsi="Traditional Arabic" w:cs="Traditional Arabic"/>
          <w:b/>
          <w:bCs/>
          <w:color w:val="0000FF"/>
          <w:sz w:val="36"/>
          <w:szCs w:val="36"/>
          <w:rtl/>
        </w:rPr>
        <w:t>اللَّهُمَّ إِنِّي ظَلَمْتُ نَفْسِي ظُلْمًا كَثِيرًا ، وَلا يَغْفِرُ الذُّنُوبَ إِلا أَنْتَ ، فَاغْفِرْ لِي مَغْفِرَةً مِنْ عِنْدِكَ ، وَارْحَمْنِي ، إِنَّكَ أَنْتَ الْغَفُورُ الرَّحِيمُ "</w:t>
      </w:r>
      <w:r w:rsidRPr="00874F7E">
        <w:rPr>
          <w:rFonts w:ascii="Traditional Arabic" w:hAnsi="Traditional Arabic" w:cs="Traditional Arabic"/>
          <w:b/>
          <w:bCs/>
          <w:sz w:val="36"/>
          <w:szCs w:val="36"/>
          <w:rtl/>
          <w:lang w:bidi="ar-EG"/>
        </w:rPr>
        <w:t>. أوصى النبيُّ - صلى الله عليه وسلم - أبا بكرٍ أن يقولَه في 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في "صحيح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والأولَى أن يُقال في أحد موضِعَيْ إجابة ادعاء في 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وهما: السجود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بعد التشهُّد وقبل السلام.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 ذلك يدعو المسلم بما شاء من خيرَي الدنيا والآخرة.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فقِّهنا في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من أتباع سيد المرسلين.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جميعًا مُوفِّقًا مُسدِّدًا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وأرغِد عيشَهم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كل قضاءٍ قضيتَه لهم خيرًا.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EE4138" w:rsidP="00C20E32">
      <w:pPr>
        <w:bidi/>
        <w:jc w:val="center"/>
        <w:rPr>
          <w:rFonts w:ascii="Traditional Arabic" w:hAnsi="Traditional Arabic" w:cs="Traditional Arabic"/>
          <w:b/>
          <w:bCs/>
          <w:sz w:val="36"/>
          <w:szCs w:val="36"/>
          <w:rtl/>
          <w:lang w:bidi="ar-EG"/>
        </w:rPr>
      </w:pPr>
      <w:r w:rsidRPr="00C2451E">
        <w:rPr>
          <w:rFonts w:ascii="Traditional Arabic" w:hAnsi="Traditional Arabic" w:cs="Traditional Arabic" w:hint="cs"/>
          <w:b/>
          <w:bCs/>
          <w:color w:val="FF0000"/>
          <w:sz w:val="36"/>
          <w:szCs w:val="36"/>
          <w:rtl/>
        </w:rPr>
        <w:t xml:space="preserve">﴿ </w:t>
      </w:r>
      <w:r w:rsidR="004676B5" w:rsidRPr="00C2451E">
        <w:rPr>
          <w:rFonts w:ascii="Traditional Arabic" w:hAnsi="Traditional Arabic" w:cs="Traditional Arabic"/>
          <w:b/>
          <w:bCs/>
          <w:color w:val="FF0000"/>
          <w:sz w:val="36"/>
          <w:szCs w:val="36"/>
          <w:rtl/>
        </w:rPr>
        <w:t>رَبَّنَا آتِنَا فِي الدُّنْيَا حَسَنَةً وَفِي الْآخِرَةِ حَسَنَةً وَقِنَا عَذَابَ النَّارِ</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53D1B">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3"/>
      </w:r>
      <w:r w:rsidR="007375E8">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Default="00D65629" w:rsidP="00D65629">
      <w:pPr>
        <w:bidi/>
        <w:jc w:val="center"/>
        <w:rPr>
          <w:rFonts w:ascii="Traditional Arabic" w:hAnsi="Traditional Arabic" w:cs="Traditional Arabic"/>
          <w:b/>
          <w:bCs/>
          <w:sz w:val="36"/>
          <w:szCs w:val="36"/>
          <w:rtl/>
          <w:lang w:bidi="ar-EG"/>
        </w:rPr>
      </w:pPr>
    </w:p>
    <w:p w:rsidR="00D65629" w:rsidRPr="0084086D" w:rsidRDefault="00D65629" w:rsidP="00D65629">
      <w:pPr>
        <w:bidi/>
        <w:jc w:val="center"/>
        <w:rPr>
          <w:rFonts w:ascii="Traditional Arabic" w:hAnsi="Traditional Arabic" w:cs="Traditional Arabic"/>
          <w:b/>
          <w:bCs/>
          <w:sz w:val="36"/>
          <w:szCs w:val="36"/>
          <w:lang w:bidi="ar-EG"/>
        </w:rPr>
      </w:pPr>
    </w:p>
    <w:p w:rsidR="00767010" w:rsidRPr="00A11656" w:rsidRDefault="00A11656" w:rsidP="00C20E32">
      <w:pPr>
        <w:pStyle w:val="a3"/>
        <w:bidi/>
        <w:spacing w:before="120" w:after="180"/>
        <w:jc w:val="center"/>
        <w:outlineLvl w:val="0"/>
        <w:rPr>
          <w:rFonts w:ascii="Traditional Arabic" w:hAnsi="Traditional Arabic" w:cs="Traditional Arabic"/>
          <w:b/>
          <w:bCs/>
          <w:color w:val="CC0000"/>
          <w:sz w:val="36"/>
          <w:szCs w:val="36"/>
          <w:rtl/>
        </w:rPr>
      </w:pPr>
      <w:bookmarkStart w:id="94" w:name="_Toc391904079"/>
      <w:r>
        <w:rPr>
          <w:rFonts w:ascii="Traditional Arabic" w:hAnsi="Traditional Arabic" w:cs="Traditional Arabic" w:hint="cs"/>
          <w:b/>
          <w:bCs/>
          <w:color w:val="CC0000"/>
          <w:sz w:val="36"/>
          <w:szCs w:val="36"/>
          <w:rtl/>
        </w:rPr>
        <w:t>عنوان الخطبة</w:t>
      </w:r>
      <w:r w:rsidRPr="00A11656">
        <w:rPr>
          <w:rFonts w:ascii="Traditional Arabic" w:hAnsi="Traditional Arabic" w:cs="Traditional Arabic" w:hint="cs"/>
          <w:b/>
          <w:bCs/>
          <w:color w:val="CC0000"/>
          <w:sz w:val="36"/>
          <w:szCs w:val="36"/>
          <w:rtl/>
          <w:lang w:bidi="ar-EG"/>
        </w:rPr>
        <w:t xml:space="preserve"> </w:t>
      </w:r>
      <w:r w:rsidR="004676B5" w:rsidRPr="00A11656">
        <w:rPr>
          <w:rFonts w:ascii="Traditional Arabic" w:hAnsi="Traditional Arabic" w:cs="Traditional Arabic"/>
          <w:b/>
          <w:bCs/>
          <w:color w:val="CC0000"/>
          <w:sz w:val="36"/>
          <w:szCs w:val="36"/>
          <w:rtl/>
          <w:lang w:bidi="ar-EG"/>
        </w:rPr>
        <w:t xml:space="preserve">: </w:t>
      </w:r>
      <w:r w:rsidR="004676B5" w:rsidRPr="00A11656">
        <w:rPr>
          <w:rFonts w:ascii="Traditional Arabic" w:hAnsi="Traditional Arabic" w:cs="Traditional Arabic"/>
          <w:b/>
          <w:bCs/>
          <w:color w:val="CC0000"/>
          <w:sz w:val="36"/>
          <w:szCs w:val="36"/>
          <w:rtl/>
        </w:rPr>
        <w:t xml:space="preserve"> تقوى الله بصيام رمضان</w:t>
      </w:r>
      <w:bookmarkEnd w:id="94"/>
    </w:p>
    <w:p w:rsidR="004676B5" w:rsidRPr="00A11656" w:rsidRDefault="00A11656" w:rsidP="00C20E32">
      <w:pPr>
        <w:pStyle w:val="a3"/>
        <w:bidi/>
        <w:spacing w:before="120" w:after="180"/>
        <w:jc w:val="center"/>
        <w:outlineLvl w:val="1"/>
        <w:rPr>
          <w:rFonts w:ascii="Traditional Arabic" w:hAnsi="Traditional Arabic" w:cs="Traditional Arabic"/>
          <w:b/>
          <w:bCs/>
          <w:color w:val="0000FF"/>
          <w:sz w:val="36"/>
          <w:szCs w:val="36"/>
          <w:rtl/>
        </w:rPr>
      </w:pPr>
      <w:bookmarkStart w:id="95" w:name="_Toc391904080"/>
      <w:r>
        <w:rPr>
          <w:rFonts w:ascii="Traditional Arabic" w:hAnsi="Traditional Arabic" w:cs="Traditional Arabic" w:hint="cs"/>
          <w:b/>
          <w:bCs/>
          <w:color w:val="0000FF"/>
          <w:sz w:val="36"/>
          <w:szCs w:val="36"/>
          <w:rtl/>
        </w:rPr>
        <w:t>تاريخ إلقاء الخطبة</w:t>
      </w:r>
      <w:r w:rsidRPr="00A11656">
        <w:rPr>
          <w:rFonts w:ascii="Traditional Arabic" w:hAnsi="Traditional Arabic" w:cs="Traditional Arabic" w:hint="cs"/>
          <w:b/>
          <w:bCs/>
          <w:color w:val="0000FF"/>
          <w:sz w:val="36"/>
          <w:szCs w:val="36"/>
          <w:rtl/>
        </w:rPr>
        <w:t xml:space="preserve"> </w:t>
      </w:r>
      <w:r w:rsidR="004676B5" w:rsidRPr="00A11656">
        <w:rPr>
          <w:rFonts w:ascii="Traditional Arabic" w:hAnsi="Traditional Arabic" w:cs="Traditional Arabic"/>
          <w:b/>
          <w:bCs/>
          <w:color w:val="0000FF"/>
          <w:sz w:val="36"/>
          <w:szCs w:val="36"/>
          <w:rtl/>
        </w:rPr>
        <w:t xml:space="preserve">:  </w:t>
      </w:r>
      <w:r w:rsidR="00E00A6C">
        <w:rPr>
          <w:rFonts w:ascii="Traditional Arabic" w:hAnsi="Traditional Arabic" w:cs="Traditional Arabic" w:hint="cs"/>
          <w:b/>
          <w:bCs/>
          <w:color w:val="0000FF"/>
          <w:sz w:val="36"/>
          <w:szCs w:val="36"/>
          <w:rtl/>
        </w:rPr>
        <w:t xml:space="preserve">الخامس من رمضان من عام </w:t>
      </w:r>
      <w:r w:rsidR="004676B5" w:rsidRPr="00A11656">
        <w:rPr>
          <w:rFonts w:ascii="Traditional Arabic" w:hAnsi="Traditional Arabic" w:cs="Traditional Arabic"/>
          <w:b/>
          <w:bCs/>
          <w:color w:val="0000FF"/>
          <w:sz w:val="36"/>
          <w:szCs w:val="36"/>
          <w:rtl/>
        </w:rPr>
        <w:t>1432</w:t>
      </w:r>
      <w:r w:rsidR="00E00A6C">
        <w:rPr>
          <w:rFonts w:ascii="Traditional Arabic" w:hAnsi="Traditional Arabic" w:cs="Traditional Arabic" w:hint="cs"/>
          <w:b/>
          <w:bCs/>
          <w:color w:val="0000FF"/>
          <w:sz w:val="36"/>
          <w:szCs w:val="36"/>
          <w:rtl/>
        </w:rPr>
        <w:t>هـ</w:t>
      </w:r>
      <w:bookmarkEnd w:id="95"/>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Default="00D51F98" w:rsidP="00C20E32">
      <w:pPr>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4676B5" w:rsidRPr="00205281">
        <w:rPr>
          <w:rFonts w:ascii="Traditional Arabic" w:hAnsi="Traditional Arabic" w:cs="Traditional Arabic"/>
          <w:b/>
          <w:bCs/>
          <w:sz w:val="40"/>
          <w:szCs w:val="40"/>
          <w:rtl/>
        </w:rPr>
        <w:t>تقوى الله بصيام رمضان</w:t>
      </w:r>
      <w:r>
        <w:rPr>
          <w:rFonts w:ascii="Traditional Arabic" w:hAnsi="Traditional Arabic" w:cs="Traditional Arabic" w:hint="cs"/>
          <w:b/>
          <w:bCs/>
          <w:sz w:val="40"/>
          <w:szCs w:val="40"/>
          <w:rtl/>
        </w:rPr>
        <w:t xml:space="preserve"> -</w:t>
      </w:r>
    </w:p>
    <w:p w:rsidR="00205281" w:rsidRPr="00205281" w:rsidRDefault="00205281" w:rsidP="00C20E32">
      <w:pPr>
        <w:bidi/>
        <w:jc w:val="center"/>
        <w:rPr>
          <w:rFonts w:ascii="Traditional Arabic" w:hAnsi="Traditional Arabic" w:cs="Traditional Arabic"/>
          <w:b/>
          <w:bCs/>
          <w:sz w:val="40"/>
          <w:szCs w:val="40"/>
          <w:rtl/>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w:t>
      </w:r>
      <w:r w:rsidRPr="00DE2891">
        <w:rPr>
          <w:rFonts w:ascii="Traditional Arabic" w:hAnsi="Traditional Arabic" w:cs="Traditional Arabic"/>
          <w:b/>
          <w:bCs/>
          <w:color w:val="006600"/>
          <w:sz w:val="36"/>
          <w:szCs w:val="36"/>
          <w:rtl/>
        </w:rPr>
        <w:t xml:space="preserve"> تقوى الله بصيام رمضان</w:t>
      </w:r>
      <w:r w:rsidRPr="00DE2891">
        <w:rPr>
          <w:rFonts w:ascii="Traditional Arabic" w:hAnsi="Traditional Arabic" w:cs="Traditional Arabic"/>
          <w:b/>
          <w:bCs/>
          <w:color w:val="006600"/>
          <w:sz w:val="36"/>
          <w:szCs w:val="36"/>
          <w:rtl/>
          <w:lang w:bidi="ar-EG"/>
        </w:rPr>
        <w:t>"</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شهر رمضان وما فيه من عِظات وعِبر</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أبرزَ الأعمال التي يملأُ بها المسلمُ فراغَه ووقته في هذا الشهر المبارك</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وأشار إلى أهمية الالتفات إلى إخواننا المنكوبين والعطف عليهم.</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lastRenderedPageBreak/>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أفاضَ علينا من خيره ولم يزَل يُفيض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يدُه سحَّاء الليل والنهار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تُعجِزها نفقةٌ ولا تغيض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له المحامدُ والمكارم فلا يُحيطُ بحمده نثرٌ ولا قَريض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أحمده تعالى أشكره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وأُثني عليه وأستغفره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تفضَّل علينا بسيد الشهور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لنا فيه ما نحوزُ به عظيمَ الأجور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 لهم بإحسانٍ إلى يوم البعث والنشور.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فالوصيةُ المبذولةُ الكبرى هي الوصيةُ بالتقوى؛ بها تكفيرُ الذنوب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والنجاةُ من الخُطوب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ومعرفةُ الحق حين التباسِ الدُّروب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إِنْ تَتَّقُوا اللَّهَ يَجْعَلْ لَكُمْ فُرْقَانًا وَيُكَفِّرْ عَنْكُمْ سَيِّئَاتِكُمْ وَيَغْفِرْ لَكُمْ وَاللَّهُ ذُو الْفَضْلِ الْعَظِيمِ</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B7BDA">
        <w:rPr>
          <w:rFonts w:ascii="Traditional Arabic" w:hAnsi="Traditional Arabic" w:cs="Traditional Arabic" w:hint="cs"/>
          <w:b/>
          <w:bCs/>
          <w:color w:val="FF0000"/>
          <w:sz w:val="36"/>
          <w:szCs w:val="36"/>
          <w:rtl/>
        </w:rPr>
        <w:t>29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4"/>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ترفَّعوا عن هذه الدنيا كما زهِد فيها الصالحون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وأعِدُّوا الزادَ لنُقلةٍ لا بد لها أن تكون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واعتبِروا بما تدور به الأيامُ والسنون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وتنبَّهوا فالغفلةُ قد تناهَت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والفتنُ عاصفةٌ قد تدانَت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ورحِم الله من تداركَ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فشتَّان بين من عصَى اللهَ وخالفَ أمره وبين من قطع عمره في معاملة ربه وذكره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ولزِمَ الوقوف ببابه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ومرَّغ خدَّه على أعتابِه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فيا خجلةَ الخطَّائين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ندامةَ المُفرِّطين.</w:t>
      </w:r>
    </w:p>
    <w:p w:rsidR="00205281" w:rsidRDefault="00205281"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شهرُكم المُعظَّم قد حلَّ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وفرصتُكم في التزوُّد حانَت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والعبدُ في هذا الشهر إما مُوفَّقٌ أو مخذول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وقد مضى من شهرنا ليالي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فستمرُّ أيامه سِراعًا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وتمضِي تِباعًا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وسيكون من شأن المُوفَّقين تحصيلُ وافِر الأجور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والسعادة في الدنيا وفي يوم النُّشور.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وسيبكي أقوامٌ أسًى وندمًا على ضياعِ الليالي وفواتِ الأوقات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ولاتَ ساعة ندمٍ ولا بكاء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فاستبِقوا الخيرات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وتدارَكوا الأيام بالباقيات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صحَّت الأخبارُ عن النبي - صلى الله عليه وسلم - فيما رواه الشيخان - أن </w:t>
      </w:r>
      <w:r w:rsidR="002603C9" w:rsidRPr="002603C9">
        <w:rPr>
          <w:rFonts w:ascii="Traditional Arabic" w:hAnsi="Traditional Arabic" w:cs="Traditional Arabic" w:hint="cs"/>
          <w:b/>
          <w:bCs/>
          <w:color w:val="0000FF"/>
          <w:sz w:val="36"/>
          <w:szCs w:val="36"/>
          <w:rtl/>
        </w:rPr>
        <w:t xml:space="preserve">" </w:t>
      </w:r>
      <w:r w:rsidR="002603C9" w:rsidRPr="002603C9">
        <w:rPr>
          <w:rFonts w:ascii="Traditional Arabic" w:hAnsi="Traditional Arabic" w:cs="Traditional Arabic"/>
          <w:b/>
          <w:bCs/>
          <w:color w:val="0000FF"/>
          <w:sz w:val="36"/>
          <w:szCs w:val="36"/>
          <w:rtl/>
        </w:rPr>
        <w:t xml:space="preserve">مَنْ صَامَ رَمَضَانَ إِيمَانًا وَاحْتِسَابًا غُفِرَ لَهُ مَا تَقَدَّمَ مِنْ ذَنْبِهِ </w:t>
      </w:r>
      <w:r w:rsidR="002603C9" w:rsidRPr="002603C9">
        <w:rPr>
          <w:rFonts w:ascii="Traditional Arabic" w:hAnsi="Traditional Arabic" w:cs="Traditional Arabic" w:hint="cs"/>
          <w:b/>
          <w:bCs/>
          <w:color w:val="0000FF"/>
          <w:sz w:val="36"/>
          <w:szCs w:val="36"/>
          <w:rtl/>
        </w:rPr>
        <w:t>"</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w:t>
      </w:r>
      <w:r w:rsidR="002603C9" w:rsidRPr="002603C9">
        <w:rPr>
          <w:rFonts w:ascii="Traditional Arabic" w:hAnsi="Traditional Arabic" w:cs="Traditional Arabic"/>
          <w:b/>
          <w:bCs/>
          <w:color w:val="0000FF"/>
          <w:sz w:val="36"/>
          <w:szCs w:val="36"/>
          <w:rtl/>
        </w:rPr>
        <w:t xml:space="preserve">" مَنْ قَامَ رَمَضَانَ إِيمَانًا وَاحْتِسَابًا غُفِرَ لَهُ مَا تَقَدَّمَ مِنْ ذَنْبِهِ "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وأن </w:t>
      </w:r>
      <w:r w:rsidR="002603C9" w:rsidRPr="002603C9">
        <w:rPr>
          <w:rFonts w:ascii="Traditional Arabic" w:hAnsi="Traditional Arabic" w:cs="Traditional Arabic"/>
          <w:b/>
          <w:bCs/>
          <w:color w:val="0000FF"/>
          <w:sz w:val="36"/>
          <w:szCs w:val="36"/>
          <w:rtl/>
        </w:rPr>
        <w:t>" مَنْ قَامَ لَيْلَةَ الْقَدْرِ إِيمَانًا وَاحْتِسَابًا غُفِرَ لَهُ مَا تَقَدَّمَ مِنْ ذَنْبِهِ "</w:t>
      </w:r>
      <w:r w:rsidR="002603C9">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وصحَّ عن المصطفى - صلى الله عليه وسلم - أنه قال: </w:t>
      </w:r>
      <w:r w:rsidR="00855102" w:rsidRPr="00855102">
        <w:rPr>
          <w:rFonts w:ascii="Traditional Arabic" w:hAnsi="Traditional Arabic" w:cs="Traditional Arabic" w:hint="cs"/>
          <w:b/>
          <w:bCs/>
          <w:color w:val="0000FF"/>
          <w:sz w:val="36"/>
          <w:szCs w:val="36"/>
          <w:rtl/>
        </w:rPr>
        <w:t xml:space="preserve">"  </w:t>
      </w:r>
      <w:r w:rsidR="00855102" w:rsidRPr="00855102">
        <w:rPr>
          <w:rFonts w:ascii="Traditional Arabic" w:hAnsi="Traditional Arabic" w:cs="Traditional Arabic"/>
          <w:b/>
          <w:bCs/>
          <w:color w:val="0000FF"/>
          <w:sz w:val="36"/>
          <w:szCs w:val="36"/>
          <w:rtl/>
        </w:rPr>
        <w:t xml:space="preserve">رَغِمَ أَنْفُ امْرِئٍ أَدْرَكَ رَمَضَانَ فَلَمْ يُغْفَرْ لَهُ </w:t>
      </w:r>
      <w:r w:rsidR="00855102" w:rsidRPr="00855102">
        <w:rPr>
          <w:rFonts w:ascii="Traditional Arabic" w:hAnsi="Traditional Arabic" w:cs="Traditional Arabic" w:hint="cs"/>
          <w:b/>
          <w:bCs/>
          <w:color w:val="0000FF"/>
          <w:sz w:val="36"/>
          <w:szCs w:val="36"/>
          <w:rtl/>
        </w:rPr>
        <w:t xml:space="preserve"> "</w:t>
      </w:r>
      <w:r w:rsidR="00855102">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فكم رغِمت أنوفٌ ألهَتها شهواتُها والأهواء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أيها الراكبون خلف سراب الدنيا قد حبسَت الأشغالُ أنفاسَهم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أيها اللاهِثون وراء متابعة الأخبار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الباحثون عن كل تفاصيل الأنباء وإشاعاتها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وإلى اللاهين بالمسلسلات والقنوات السادرين في غفلة المُوبِقات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أعشَت الشاشاتُ أبصارَهم؛ إنها فرصتُكم لتتوقَّفوا قليلاً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وإنه شهرُكم لتهدأ فيه الأنفاس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ويطمئنَّ القلبُ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وتؤوبَ الروحُ إلى باريها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تبحثُ عن السعادة في جنَبات المسجد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خلال آي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وتأنسُ بالجلوس للأسرة والأولاد.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ليكن شأنُكم التقلُّل من أعراض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والإحسانَ إلى الأقربين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وإدامةَ ذكر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وتحقيقَ التقوى التي شرعَ الله الصيامَ لأجلها: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كُتِبَ عَلَيْكُمُ الصِّيَامُ كَمَا كُتِبَ عَلَى الَّذِينَ مِنْ قَبْلِكُمْ لَعَلَّكُمْ تَتَّقُونَ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F3531">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5"/>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يقول النبي - صلى الله عليه وسلم -: </w:t>
      </w:r>
      <w:r w:rsidR="00855102" w:rsidRPr="00855102">
        <w:rPr>
          <w:rFonts w:ascii="Traditional Arabic" w:hAnsi="Traditional Arabic" w:cs="Traditional Arabic" w:hint="cs"/>
          <w:b/>
          <w:bCs/>
          <w:color w:val="0000FF"/>
          <w:sz w:val="36"/>
          <w:szCs w:val="36"/>
          <w:rtl/>
        </w:rPr>
        <w:t xml:space="preserve">" </w:t>
      </w:r>
      <w:r w:rsidR="00855102" w:rsidRPr="00855102">
        <w:rPr>
          <w:rFonts w:ascii="Traditional Arabic" w:hAnsi="Traditional Arabic" w:cs="Traditional Arabic"/>
          <w:b/>
          <w:bCs/>
          <w:color w:val="0000FF"/>
          <w:sz w:val="36"/>
          <w:szCs w:val="36"/>
          <w:rtl/>
        </w:rPr>
        <w:t xml:space="preserve">إِذَا كَانَ يَوْمُ صَوْمِ أَحَدِكُمْ فَلَا يَرْفُثْ وَلَا يَصْخَبْ ، فَإِنْ سَابَّهُ أَحَدٌ أَوْ قَاتَلَهُ ، فَلْيَقُلْ : إِنِّي امْرُؤٌ صَائِمٌ </w:t>
      </w:r>
      <w:r w:rsidR="00855102" w:rsidRPr="00855102">
        <w:rPr>
          <w:rFonts w:ascii="Traditional Arabic" w:hAnsi="Traditional Arabic" w:cs="Traditional Arabic" w:hint="cs"/>
          <w:b/>
          <w:bCs/>
          <w:color w:val="0000FF"/>
          <w:sz w:val="36"/>
          <w:szCs w:val="36"/>
          <w:rtl/>
        </w:rPr>
        <w:t>"</w:t>
      </w:r>
      <w:r w:rsidR="00855102">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البخاري ومسلم.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فهذا توجيهٌ لما يجبُ أن يكون عليه الصائم من كمال النفس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وطِيب الروح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وتأثير التقوى؛ لأن رمضان يصِل النفوس بالله فيُشرِقُ عليها من لدُنه النور حتى تذوقَ حلاوةَ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ذاقَ حلاوةَ الإيمان لم يعرفِ البغضاء ولا الشر ولا العُدوان.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وإذا تحقَّقت التقوى في القلوب فإنه تمحُو الغشَّ من نفوس أهلها محوًا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ويملؤها خوفُ الله ورجاؤه فتعِفُّ نفوسهم عن الحرام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وتغضُّ أبصارهم عن المحارم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وتقِف ألسنتُهم عن الكذب؛ لأنها جرَت بذكر الله واستغفاره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وهانَت عليهم الدنيا حين أرادوا اللهَ والدار 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فغدَا الناسُ آمنين أن يغشَّهم تاجر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يعتدِي عليهم فاجِر.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الصومُ الحقُّ يسوقُ المؤمنَ إلى تقوى الله سوقًا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ويحدُوه إلى العمل الصالح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والسعي والمسارعة إلى الحسنات تدارُكًا للزمن الفاضل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ومُبادرةً قبل الفوات؛ بَيدَ أن المُشاهَد في الحال أن رمضان لا يعدُو عند الكثيرين أن يكون توقُّفًا عن الطعام والشراب فحسب من غير زيادة 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مزيد ورع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لَعَلَّكُمْ تَتَّقُونَ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E1500">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6"/>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لم يزدَد إيمانُك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وتكثُر أعمالُك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وينتهي عصيانُك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فراجِع نفسَك لئلا تكون من المُفرِّطين.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آمنَ الإنسانُ بالله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وأيقنَ باليوم الآخر والحساب والجزاء دفعَه ذلك إلى استرضاء ربه والاستعداد للقائه والاستقامة على صراطه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كُتِبَ عَلَيْكُمُ الصِّيَامُ كَمَا كُتِبَ عَلَى الَّذِينَ مِنْ قَبْلِكُمْ لَعَلَّكُمْ تَتَّقُونَ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E1500">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7"/>
      </w:r>
      <w:r w:rsidRPr="00C2451E">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بدأ بالإيمان وختمَ بالتقوى.</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الضلال أن يهبِط الإنسانُ بحقيقة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فيجعلُ الإسلامَ كلمةً لا تكاليفَ 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وأمانيَّ لا عمل معها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يقوم إلى واجب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ينتهي عن محرم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فيكون من الذين اتخذوا دينَهم لهوًا ولعبًا وغرَّتهم الحياةُ الدنيا.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من آيةٍ في كتاب الله ذكرت الإيمانَ مجردًا؛ بل عطَفَت عليه عملَ الصالحات أو تقوى الله أو الإسلامَ له؛ بحيث أصبحت صلةُ العمل بالإيمان آصرةٌ لا فَكاك عنها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وكثيرًا ما يُشار إلى الإسلام وحقيقته الشاملة بمظاهر عمليةٍ محدودة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فَلَا اقْتَحَمَ الْعَقَبَةَ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11) وَمَا أَدْرَاكَ مَا </w:t>
      </w:r>
      <w:r w:rsidRPr="00C2451E">
        <w:rPr>
          <w:rFonts w:ascii="Traditional Arabic" w:hAnsi="Traditional Arabic" w:cs="Traditional Arabic"/>
          <w:b/>
          <w:bCs/>
          <w:color w:val="FF0000"/>
          <w:sz w:val="36"/>
          <w:szCs w:val="36"/>
          <w:rtl/>
        </w:rPr>
        <w:lastRenderedPageBreak/>
        <w:t xml:space="preserve">الْعَقَبَةُ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12) فَكُّ رَقَبَةٍ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13) أَوْ إِطْعَامٌ فِي يَوْمٍ ذِي مَسْغَبَةٍ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14) يَتِيمًا ذَا مَقْرَبَةٍ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15) أَوْ مِسْكِينًا ذَا مَتْرَبَةٍ</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E1500">
        <w:rPr>
          <w:rFonts w:ascii="Traditional Arabic" w:hAnsi="Traditional Arabic" w:cs="Traditional Arabic" w:hint="cs"/>
          <w:b/>
          <w:bCs/>
          <w:color w:val="FF0000"/>
          <w:sz w:val="36"/>
          <w:szCs w:val="36"/>
          <w:rtl/>
        </w:rPr>
        <w:t>16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8"/>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بل إن العلامة التي ينصِبُها القرآنُ دليلاً على فراغ النفس من العقيدة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وخراب القلب من الإيمان هي في النُّكوص عن القيام ببعض الأعمال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أَرَأَيْتَ الَّذِي يُكَذِّبُ بِالدِّينِ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 فَذَلِكَ الَّذِي يَدُعُّ الْيَتِيمَ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2) وَلَا يَحُضُّ عَلَى طَعَامِ الْمِسْكِينِ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E1500">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79"/>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يتقرَّر هذا - أيها المسلمون - في مشهد الضعف العام والتوانِي عن الأعمال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وهناك أناسٌ مزَّقَت المعاصي صِلَتهم بالله شرَّ مُمزَّق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وظلَّت أهواؤهم تجنحُ بهم بعيدًا عن الله حتى نسوا اللهَ أتمَّ نسيان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يعرِفوا قدرَ رمضان.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وإنكم - أيها المسلمون - تعرفون تاريخَ أممٍ هلَكت بسوء عملها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وتعرفون أن الله نقم على قوم لوط لارتكابهم الفاحشة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قوم شُعيب لبخسِهم المكيال والميزان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عرفتُم مصائرَ أولئك الفاسقين؛ فهل أمتُنا وحدها هي التي تريد أن ترتكب السيئات دون حذرٍ أو وجَل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الإسلام ليس بِدعًا من الشرائع السابقة فيُوجِبُ الإيمان دون العمل؛ بل إن القرآن الكريم ليقُصُّ علينا عِبَر السابقين لنتَّعِظ منها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لنسمَع قولَ الله بعد ذلك: </w:t>
      </w:r>
      <w:r w:rsidR="0000141D" w:rsidRPr="00C2451E">
        <w:rPr>
          <w:rFonts w:ascii="Traditional Arabic" w:hAnsi="Traditional Arabic" w:cs="Traditional Arabic" w:hint="cs"/>
          <w:b/>
          <w:bCs/>
          <w:color w:val="FF0000"/>
          <w:sz w:val="36"/>
          <w:szCs w:val="36"/>
          <w:rtl/>
          <w:lang w:bidi="ar-EG"/>
        </w:rPr>
        <w:t xml:space="preserve">﴿ </w:t>
      </w:r>
      <w:r w:rsidRPr="00C2451E">
        <w:rPr>
          <w:rFonts w:ascii="Traditional Arabic" w:hAnsi="Traditional Arabic" w:cs="Traditional Arabic"/>
          <w:b/>
          <w:bCs/>
          <w:color w:val="FF0000"/>
          <w:sz w:val="36"/>
          <w:szCs w:val="36"/>
          <w:rtl/>
        </w:rPr>
        <w:t xml:space="preserve">وَلَقَدْ أَهْلَكْنَا الْقُرُونَ مِنْ قَبْلِكُمْ لَمَّا ظَلَمُوا وَجَاءَتْهُمْ رُسُلُهُمْ بِالْبَيِّنَاتِ وَمَا كَانُوا لِيُؤْمِنُوا كَذَلِكَ نَجْزِي الْقَوْمَ الْمُجْرِمِينَ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13) ثُمَّ جَعَلْنَاكُمْ خَلَائِفَ فِي الْأَرْضِ مِنْ بَعْدِهِمْ لِنَنْظُرَ كَيْفَ تَعْمَلُونَ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25E7A">
        <w:rPr>
          <w:rFonts w:ascii="Traditional Arabic" w:hAnsi="Traditional Arabic" w:cs="Traditional Arabic" w:hint="cs"/>
          <w:b/>
          <w:bCs/>
          <w:color w:val="FF0000"/>
          <w:sz w:val="36"/>
          <w:szCs w:val="36"/>
          <w:rtl/>
        </w:rPr>
        <w:t>14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هكذا نُمتَحن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وتُراقَب تصرُّفاتنا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ويُكلِّفُنا الله بالإيمان والعمل جميعًا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ينظر وفاءَنا بما حُمِّلنا من أعباء.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خاطَبَ الله بني آدم بهذه الحقيقة الجليَّة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وأفهَمهم أن نجاتَهم في الصلاح والتقوى لا في النفاق والدعوى: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يَا بَنِي آدَمَ إِمَّا يَأْتِيَنَّكُمْ رُسُلٌ مِنْكُمْ يَقُصُّونَ عَلَيْكُمْ آيَاتِي فَمَنِ اتَّقَى وَأَصْلَحَ فَلَا خَوْفٌ عَلَيْهِمْ وَلَا هُمْ يَحْزَنُونَ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35) وَالَّذِينَ كَذَّبُوا بِآيَاتِنَا وَاسْتَكْبَرُوا عَنْهَا أُولَئِكَ أَصْحَابُ النَّارِ هُمْ فِيهَا خَالِدُونَ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E25E7A">
        <w:rPr>
          <w:rFonts w:ascii="Traditional Arabic" w:hAnsi="Traditional Arabic" w:cs="Traditional Arabic" w:hint="cs"/>
          <w:b/>
          <w:bCs/>
          <w:color w:val="FF0000"/>
          <w:sz w:val="36"/>
          <w:szCs w:val="36"/>
          <w:rtl/>
        </w:rPr>
        <w:t>36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1"/>
      </w:r>
      <w:r w:rsidR="007375E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فرمضان شهرٌ يُثمِر التقوى والعملَ الصالح لا مجرَّد الإمساك عن الأكل والشرب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w:t>
      </w:r>
      <w:r w:rsidRPr="00874F7E">
        <w:rPr>
          <w:rFonts w:ascii="Traditional Arabic" w:hAnsi="Traditional Arabic" w:cs="Traditional Arabic"/>
          <w:b/>
          <w:bCs/>
          <w:sz w:val="36"/>
          <w:szCs w:val="36"/>
          <w:rtl/>
        </w:rPr>
        <w:t>«من لم يدَع قولَ الزور والعملَ به والجهلَ فليس لله حاجةٌ أن يدَع طعامَه وشرابَه»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كان صادقًا فليجعل رمضان شهرَ عبادةٍ وخشوعٍ وتوبةٍ وإنابةٍ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يلتزِم فيه الأدب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ويترفَع عن الدنايا والرِّيَب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ويستحضِر العبودية بصيامه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ويعمُر وقتَه بالقُربات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ويستزيدُ من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بين تلاوةٍ للقرآن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وتدبُّر لآياته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صدقةٍ وصلة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وإحسانٍ وبرٍّ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وذكرٍ لله تعالى بأنواع الذكر مع الخشوع والسكينة.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ويمضِي النهارُ كلُّه على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كان الأصيلُ ودنا الغروب تجلَّى رمضان على الكون بوجهه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فهشَّت له وجوهُ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وهتفَت باسمه الشِّفاه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وانظر إلى رمضان وقد سكَّن الدنيا ساعة الإفطار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وأراحَ أهلَها من التكالُب على الدنيا والازدحام على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وضمَّ الرجلَ إلى أهله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وجمعَ الأسرةَ على أطيب مائدةٍ وأجمل مجلس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وأنفع مدرسة.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يتلو ذلك قيامُ الليل وتلاوة القرآن والدعاء والتضرُّع والإنابة والاستغفار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فيا باغِي الخير أقبِل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باغِي الشر أقصِر.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تقبَّل الله منا ومنكم.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أعوذ بالله من الشيطان الرجيم: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يَا أَيُّهَا الَّذِينَ آمَنُوا كُتِبَ عَلَيْكُمُ الصِّيَامُ كَمَا كُتِبَ عَلَى الَّذِينَ مِنْ قَبْلِكُمْ لَعَلَّكُمْ تَتَّقُونَ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183) أَيَّامًا مَعْدُودَاتٍ فَمَنْ كَانَ مِنْكُمْ مَرِيضًا أَوْ عَلَى سَفَرٍ فَعِدَّةٌ مِنْ أَيَّامٍ أُخَرَ وَعَلَى الَّذِينَ يُطِيقُونَهُ فِدْيَةٌ طَعَامُ مِسْكِينٍ فَمَنْ تَطَوَّعَ خَيْرًا فَهُوَ خَيْرٌ لَهُ وَأَنْ تَصُومُوا خَيْرٌ لَكُمْ إِنْ كُنْتُمْ تَعْلَمُونَ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184)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185) وَإِذَا سَأَلَكَ عِبَادِي عَنِّي فَإِنِّي قَرِيبٌ أُجِيبُ دَعْوَةَ الدَّاعِ إِذَا دَعَانِ فَلْيَسْتَجِيبُوا لِي وَلْيُؤْمِنُوا بِي لَعَلَّهُمْ يَرْشُدُون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F815B0">
        <w:rPr>
          <w:rFonts w:ascii="Traditional Arabic" w:hAnsi="Traditional Arabic" w:cs="Traditional Arabic" w:hint="cs"/>
          <w:b/>
          <w:bCs/>
          <w:color w:val="FF0000"/>
          <w:sz w:val="36"/>
          <w:szCs w:val="36"/>
          <w:rtl/>
        </w:rPr>
        <w:t>186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2"/>
      </w:r>
      <w:r w:rsidR="00F64C7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lastRenderedPageBreak/>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84086D" w:rsidRDefault="0084086D" w:rsidP="00C20E32">
      <w:pPr>
        <w:bidi/>
        <w:jc w:val="center"/>
        <w:rPr>
          <w:rFonts w:ascii="Traditional Arabic" w:hAnsi="Traditional Arabic" w:cs="Traditional Arabic"/>
          <w:b/>
          <w:bCs/>
          <w:sz w:val="36"/>
          <w:szCs w:val="36"/>
          <w:rtl/>
          <w:lang w:bidi="ar-EG"/>
        </w:rPr>
      </w:pPr>
    </w:p>
    <w:p w:rsidR="004676B5" w:rsidRPr="00874F7E" w:rsidRDefault="004676B5" w:rsidP="0084086D">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كل عامٍ نترقَّب هذا الشهر لنستريحَ من وعثاء الدنيا وصخَبها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ولتستروِح قلوبُنا وتبتلَّ نفوسُنا وقد ألحفَها جفافُ السنين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وأرهقَها عصفُ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يعود شهرُ الخير لتتصافحَ الأيادي المُتباعِدة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وتتصلَ الحِبالُ المقطوعة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وتنتهي حكاياتٌ من الشِّقاق غصَّت بها أروِقةُ المحاكم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وشقِيَت بها دوائرُ الأسر والأحياء والمجتمعات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ويؤذِّن حادي الصفح أن حيَّ على الصفاء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فتأتلِف القلوبُ المُتباينة وتجلو الأُخوَّة الإسلامية بأعظم رابطة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فتبدو الأُخوَّة في أكمل صُورها.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يعد شهرُ رمضان لتعودَ معه الذكريات الجميلات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ويفتحُ أبوابَ الفأل في حياة الأمة وقد غصَّت من الضياع والمُشكلات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القلب غُصَّةٌ من الجراحِ الداميات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والنفوس المُزهقَات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لم يهتمَّ بأمر المسلمين فليس منهم.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تتعلَّق فيه القلوبُ بشأن الدعاء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وتُعلِنه في كل ليلةٍ جهارًا شعيرةً من شعائر هذا الشهر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به عبادُ الله في سجَداتهم وصلواتهم وهم يؤمنون أن الغيبَ بيد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الأمر كلَّه بيده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على كل شيءٍ قدير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وَهُوَ الْقَاهِرُ فَوْقَ عِبَادِهِ وَهُوَ الْحَكِيمُ الْخَبِيرُ</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237ED">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3"/>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ويكون مشهدُ الدعاء من أبلغِ مشاهد هذا الشهر وأكثرها تأثيرًا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 تبارك في اسمه - في ثنايا آيات الصيام: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وَقَالَ رَبُّكُمُ ادْعُونِي أَسْتَجِبْ لَكُمْ</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237ED">
        <w:rPr>
          <w:rFonts w:ascii="Traditional Arabic" w:hAnsi="Traditional Arabic" w:cs="Traditional Arabic" w:hint="cs"/>
          <w:b/>
          <w:bCs/>
          <w:color w:val="FF0000"/>
          <w:sz w:val="36"/>
          <w:szCs w:val="36"/>
          <w:rtl/>
        </w:rPr>
        <w:t>60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ولا غالبَ في هذه الأزمات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المُستعان وإليه المُلتجَأ وبه المُعتصَم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ففرُّوا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EE4138" w:rsidRPr="00C2451E">
        <w:rPr>
          <w:rFonts w:ascii="Traditional Arabic" w:hAnsi="Traditional Arabic" w:cs="Traditional Arabic" w:hint="cs"/>
          <w:b/>
          <w:bCs/>
          <w:color w:val="FF0000"/>
          <w:sz w:val="36"/>
          <w:szCs w:val="36"/>
          <w:rtl/>
        </w:rPr>
        <w:lastRenderedPageBreak/>
        <w:t xml:space="preserve">﴿ </w:t>
      </w:r>
      <w:r w:rsidRPr="00C2451E">
        <w:rPr>
          <w:rFonts w:ascii="Traditional Arabic" w:hAnsi="Traditional Arabic" w:cs="Traditional Arabic"/>
          <w:b/>
          <w:bCs/>
          <w:color w:val="FF0000"/>
          <w:sz w:val="36"/>
          <w:szCs w:val="36"/>
          <w:rtl/>
        </w:rPr>
        <w:t>وَاعْتَصِمُوا بِاللَّهِ هُوَ مَوْلَاكُمْ فَنِعْمَ الْمَوْلَى وَنِعْمَ النَّصِيرُ</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237ED">
        <w:rPr>
          <w:rFonts w:ascii="Traditional Arabic" w:hAnsi="Traditional Arabic" w:cs="Traditional Arabic" w:hint="cs"/>
          <w:b/>
          <w:bCs/>
          <w:color w:val="FF0000"/>
          <w:sz w:val="36"/>
          <w:szCs w:val="36"/>
          <w:rtl/>
        </w:rPr>
        <w:t>78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5"/>
      </w:r>
      <w:r w:rsidR="0000141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w:t>
      </w:r>
      <w:r w:rsidR="00901847">
        <w:rPr>
          <w:rFonts w:ascii="Traditional Arabic" w:hAnsi="Traditional Arabic" w:cs="Traditional Arabic" w:hint="cs"/>
          <w:b/>
          <w:bCs/>
          <w:sz w:val="36"/>
          <w:szCs w:val="36"/>
          <w:rtl/>
          <w:lang w:bidi="ar-EG"/>
        </w:rPr>
        <w:t xml:space="preserve">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اصْبِرُوا وَصَابِرُوا وَرَابِطُوا وَاتَّقُوا اللَّهَ لَعَلَّكُمْ تُفْلِحُونَ</w:t>
      </w:r>
      <w:r w:rsidR="00561B67">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D237ED">
        <w:rPr>
          <w:rFonts w:ascii="Traditional Arabic" w:hAnsi="Traditional Arabic" w:cs="Traditional Arabic" w:hint="cs"/>
          <w:b/>
          <w:bCs/>
          <w:color w:val="FF0000"/>
          <w:sz w:val="36"/>
          <w:szCs w:val="36"/>
          <w:rtl/>
        </w:rPr>
        <w:t>200</w:t>
      </w:r>
      <w:r w:rsidR="00FB18BB">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6"/>
      </w:r>
      <w:r w:rsidR="00F64C7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205281" w:rsidRDefault="00205281"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يعودُ شهر الصيام ويذكُر المسلمُ لجُوعه به جوعةَ إخوانه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فيقتطعُ من ماله دراهِم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ومنن طعامه لُقيماتٍ يُشارِك بها الجوعَى والمحرومين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ويُنمِّي بها فضيلةَ الإحسان إلى عبيد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ويشكر المُنعِم المُتفضِّل - سبحانه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وأنت ترى الجوعَ يضربُ بعضَ الناس بقسوة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أرضُ الصومال عنا ببعيد.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فاستبِقوا الخيرات - أيها المؤمنون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وتبوَّؤوا من الجنة الدرجات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فاليوم عملٌ ولا حساب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وغدًا حسابٌ ولا 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خافَ يوم الحساب فليُطعِم جوعَة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ويسُدَّ خلَّة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صفات أهل الجنة: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وَيُطْعِمُونَ الطَّعَامَ عَلَى حُبِّهِ مِسْكِينًا وَيَتِيمًا وَأَسِيرًا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8) إِنَّمَا نُطْعِمُكُمْ لِوَجْهِ اللَّهِ لَا نُرِيدُ مِنْكُمْ جَزَاءً وَلَا شُكُورًا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9) إِنَّا نَخَافُ مِنْ رَبِّنَا يَوْمًا عَبُوسًا قَمْطَرِيرًا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10) فَوَقَاهُمُ اللَّهُ شَرَّ ذَلِكَ الْيَوْمِ وَلَقَّاهُمْ نَضْرَةً وَسُرُورًا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11) وَجَزَاهُمْ بِمَا صَبَرُوا جَنَّةً وَحَرِيرًا</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1742B">
        <w:rPr>
          <w:rFonts w:ascii="Traditional Arabic" w:hAnsi="Traditional Arabic" w:cs="Traditional Arabic" w:hint="cs"/>
          <w:b/>
          <w:bCs/>
          <w:color w:val="FF0000"/>
          <w:sz w:val="36"/>
          <w:szCs w:val="36"/>
          <w:rtl/>
        </w:rPr>
        <w:t>12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7"/>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وفي الأمن من يوم الفزع الأكبر يقول الحقُّ - سبحانه -: </w:t>
      </w:r>
      <w:r w:rsidR="00EE413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الَّذِينَ يُنْفِقُونَ أَمْوَالَهُمْ بِاللَّيْلِ وَالنَّهَارِ سِرًّا وَعَلَانِيَةً فَلَهُمْ أَجْرُهُمْ عِنْدَ رَبِّهِمْ وَلَا خَوْفٌ عَلَيْهِمْ وَلَا هُمْ يَحْزَنُونَ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BB3E94">
        <w:rPr>
          <w:rFonts w:ascii="Traditional Arabic" w:hAnsi="Traditional Arabic" w:cs="Traditional Arabic" w:hint="cs"/>
          <w:b/>
          <w:bCs/>
          <w:color w:val="FF0000"/>
          <w:sz w:val="36"/>
          <w:szCs w:val="36"/>
          <w:rtl/>
        </w:rPr>
        <w:t>274</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8"/>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دينَهم وأعراضَهم وديارهم وأموالهم.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كن للمظلومين والمُضطهدين والأُسارى والمنكوبين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 المُرابِطين في أكناف بيت المقدس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EE4138" w:rsidP="00C20E32">
      <w:pPr>
        <w:bidi/>
        <w:jc w:val="center"/>
        <w:rPr>
          <w:rFonts w:ascii="Traditional Arabic" w:hAnsi="Traditional Arabic" w:cs="Traditional Arabic"/>
          <w:b/>
          <w:bCs/>
          <w:sz w:val="36"/>
          <w:szCs w:val="36"/>
          <w:rtl/>
          <w:lang w:bidi="ar-EG"/>
        </w:rPr>
      </w:pPr>
      <w:r w:rsidRPr="00C2451E">
        <w:rPr>
          <w:rFonts w:ascii="Traditional Arabic" w:hAnsi="Traditional Arabic" w:cs="Traditional Arabic" w:hint="cs"/>
          <w:b/>
          <w:bCs/>
          <w:color w:val="FF0000"/>
          <w:sz w:val="36"/>
          <w:szCs w:val="36"/>
          <w:rtl/>
        </w:rPr>
        <w:t xml:space="preserve">﴿ </w:t>
      </w:r>
      <w:r w:rsidR="004676B5" w:rsidRPr="00C2451E">
        <w:rPr>
          <w:rFonts w:ascii="Traditional Arabic" w:hAnsi="Traditional Arabic" w:cs="Traditional Arabic"/>
          <w:b/>
          <w:bCs/>
          <w:color w:val="FF0000"/>
          <w:sz w:val="36"/>
          <w:szCs w:val="36"/>
          <w:rtl/>
        </w:rPr>
        <w:t>رَبَّنَا آتِنَا فِي الدُّنْيَا حَسَنَةً وَفِي الْآخِرَةِ حَسَنَةً وَقِنَا عَذَابَ النَّارِ</w:t>
      </w:r>
      <w:r w:rsidR="00FB18BB">
        <w:rPr>
          <w:rFonts w:ascii="Traditional Arabic" w:hAnsi="Traditional Arabic" w:cs="Traditional Arabic" w:hint="cs"/>
          <w:b/>
          <w:bCs/>
          <w:color w:val="FF0000"/>
          <w:sz w:val="36"/>
          <w:szCs w:val="36"/>
          <w:rtl/>
        </w:rPr>
        <w:t xml:space="preserve"> (</w:t>
      </w:r>
      <w:r w:rsidR="00BB3E94">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89"/>
      </w:r>
      <w:r w:rsidR="00792CB5">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آتِ نفوسَنا تقواها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وزكِّها أنت خيرُ من زكَّاها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وليُّها ومولاها.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العفوَ والعافيةَ والمُعافاة الدائمة في الدين والدنيا والآخرة.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وفِّقنا للصالحات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وكفِّر عنا السيئات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صلاتَنا وصيامَنا ودعاءنا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وصالحَ أعمالنا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jc w:val="center"/>
        <w:rPr>
          <w:rFonts w:ascii="Traditional Arabic" w:hAnsi="Traditional Arabic" w:cs="Traditional Arabic"/>
          <w:sz w:val="36"/>
          <w:szCs w:val="36"/>
          <w:rtl/>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D65629">
      <w:pPr>
        <w:tabs>
          <w:tab w:val="left" w:pos="720"/>
        </w:tabs>
        <w:autoSpaceDE w:val="0"/>
        <w:autoSpaceDN w:val="0"/>
        <w:bidi/>
        <w:adjustRightInd w:val="0"/>
        <w:ind w:right="18"/>
        <w:rPr>
          <w:rFonts w:ascii="Traditional Arabic" w:hAnsi="Traditional Arabic" w:cs="Traditional Arabic"/>
          <w:b/>
          <w:bCs/>
          <w:color w:val="C0504D"/>
          <w:sz w:val="36"/>
          <w:szCs w:val="36"/>
        </w:rPr>
      </w:pPr>
    </w:p>
    <w:p w:rsidR="00557806" w:rsidRDefault="00222103" w:rsidP="00C20E32">
      <w:pPr>
        <w:bidi/>
        <w:jc w:val="center"/>
        <w:outlineLvl w:val="0"/>
        <w:rPr>
          <w:rFonts w:ascii="Traditional Arabic" w:hAnsi="Traditional Arabic" w:cs="Traditional Arabic"/>
          <w:b/>
          <w:bCs/>
          <w:sz w:val="36"/>
          <w:szCs w:val="36"/>
          <w:rtl/>
        </w:rPr>
      </w:pPr>
      <w:bookmarkStart w:id="96" w:name="_Toc391904081"/>
      <w:r>
        <w:rPr>
          <w:rFonts w:ascii="Traditional Arabic" w:hAnsi="Traditional Arabic" w:cs="Traditional Arabic" w:hint="cs"/>
          <w:b/>
          <w:bCs/>
          <w:sz w:val="36"/>
          <w:szCs w:val="36"/>
          <w:rtl/>
        </w:rPr>
        <w:t>عنوان الخطبة</w:t>
      </w:r>
      <w:r w:rsidR="004676B5" w:rsidRPr="00874F7E">
        <w:rPr>
          <w:rFonts w:ascii="Traditional Arabic" w:hAnsi="Traditional Arabic" w:cs="Traditional Arabic"/>
          <w:b/>
          <w:bCs/>
          <w:sz w:val="36"/>
          <w:szCs w:val="36"/>
          <w:rtl/>
          <w:lang w:bidi="ar-EG"/>
        </w:rPr>
        <w:t xml:space="preserve"> : </w:t>
      </w:r>
      <w:r w:rsidR="0000141D" w:rsidRPr="00C2451E">
        <w:rPr>
          <w:rFonts w:ascii="Traditional Arabic" w:hAnsi="Traditional Arabic" w:cs="Traditional Arabic" w:hint="cs"/>
          <w:b/>
          <w:bCs/>
          <w:color w:val="FF0000"/>
          <w:sz w:val="36"/>
          <w:szCs w:val="36"/>
          <w:rtl/>
          <w:lang w:bidi="ar-EG"/>
        </w:rPr>
        <w:t xml:space="preserve">﴿ </w:t>
      </w:r>
      <w:r w:rsidR="004676B5" w:rsidRPr="00C2451E">
        <w:rPr>
          <w:rFonts w:ascii="Traditional Arabic" w:hAnsi="Traditional Arabic" w:cs="Traditional Arabic"/>
          <w:b/>
          <w:bCs/>
          <w:color w:val="FF0000"/>
          <w:sz w:val="36"/>
          <w:szCs w:val="36"/>
          <w:rtl/>
        </w:rPr>
        <w:t>ادْخُلُوا فِي السِّلْمِ كَافَّةً</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bookmarkEnd w:id="96"/>
    </w:p>
    <w:p w:rsidR="004676B5" w:rsidRPr="00874F7E" w:rsidRDefault="00222103" w:rsidP="00C20E32">
      <w:pPr>
        <w:bidi/>
        <w:jc w:val="center"/>
        <w:outlineLvl w:val="1"/>
        <w:rPr>
          <w:rFonts w:ascii="Traditional Arabic" w:hAnsi="Traditional Arabic" w:cs="Traditional Arabic"/>
          <w:b/>
          <w:bCs/>
          <w:sz w:val="36"/>
          <w:szCs w:val="36"/>
          <w:rtl/>
          <w:lang w:bidi="ar-EG"/>
        </w:rPr>
      </w:pPr>
      <w:bookmarkStart w:id="97" w:name="_Toc391904082"/>
      <w:r>
        <w:rPr>
          <w:rFonts w:ascii="Traditional Arabic" w:hAnsi="Traditional Arabic" w:cs="Traditional Arabic" w:hint="cs"/>
          <w:b/>
          <w:bCs/>
          <w:sz w:val="36"/>
          <w:szCs w:val="36"/>
          <w:rtl/>
        </w:rPr>
        <w:t xml:space="preserve">تاريخ إلقاء الخطبة </w:t>
      </w:r>
      <w:r w:rsidR="004676B5" w:rsidRPr="00874F7E">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الحادي عشر من شوال من عام </w:t>
      </w:r>
      <w:r w:rsidR="004676B5" w:rsidRPr="00874F7E">
        <w:rPr>
          <w:rFonts w:ascii="Traditional Arabic" w:hAnsi="Traditional Arabic" w:cs="Traditional Arabic"/>
          <w:b/>
          <w:bCs/>
          <w:sz w:val="36"/>
          <w:szCs w:val="36"/>
          <w:rtl/>
        </w:rPr>
        <w:t>1432</w:t>
      </w:r>
      <w:r>
        <w:rPr>
          <w:rFonts w:ascii="Traditional Arabic" w:hAnsi="Traditional Arabic" w:cs="Traditional Arabic" w:hint="cs"/>
          <w:b/>
          <w:bCs/>
          <w:sz w:val="36"/>
          <w:szCs w:val="36"/>
          <w:rtl/>
        </w:rPr>
        <w:t>هـ</w:t>
      </w:r>
      <w:bookmarkEnd w:id="97"/>
    </w:p>
    <w:p w:rsidR="00222103" w:rsidRDefault="00222103" w:rsidP="00C20E32">
      <w:pPr>
        <w:bidi/>
        <w:jc w:val="center"/>
        <w:rPr>
          <w:rFonts w:ascii="Traditional Arabic" w:hAnsi="Traditional Arabic" w:cs="Traditional Arabic"/>
          <w:b/>
          <w:bCs/>
          <w:sz w:val="36"/>
          <w:szCs w:val="36"/>
          <w:rtl/>
          <w:lang w:bidi="ar-EG"/>
        </w:rPr>
      </w:pPr>
    </w:p>
    <w:p w:rsidR="004676B5" w:rsidRPr="00222103" w:rsidRDefault="00CD324F"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222103">
        <w:rPr>
          <w:rFonts w:ascii="Traditional Arabic" w:hAnsi="Traditional Arabic" w:cs="Traditional Arabic"/>
          <w:b/>
          <w:bCs/>
          <w:sz w:val="40"/>
          <w:szCs w:val="40"/>
          <w:rtl/>
          <w:lang w:bidi="ar-EG"/>
        </w:rPr>
        <w:t xml:space="preserve">معنى قوله تعالى: </w:t>
      </w:r>
      <w:r w:rsidR="00DA49A8" w:rsidRPr="00222103">
        <w:rPr>
          <w:rFonts w:ascii="Traditional Arabic" w:hAnsi="Traditional Arabic" w:cs="Traditional Arabic" w:hint="cs"/>
          <w:b/>
          <w:bCs/>
          <w:color w:val="FF0000"/>
          <w:sz w:val="40"/>
          <w:szCs w:val="40"/>
          <w:rtl/>
        </w:rPr>
        <w:t xml:space="preserve">﴿ </w:t>
      </w:r>
      <w:r w:rsidR="004676B5" w:rsidRPr="00222103">
        <w:rPr>
          <w:rFonts w:ascii="Traditional Arabic" w:hAnsi="Traditional Arabic" w:cs="Traditional Arabic"/>
          <w:b/>
          <w:bCs/>
          <w:color w:val="FF0000"/>
          <w:sz w:val="40"/>
          <w:szCs w:val="40"/>
          <w:rtl/>
        </w:rPr>
        <w:t>ادْخُلُوا فِي السِّلْمِ كَافَّةً</w:t>
      </w:r>
      <w:r w:rsidR="0000141D" w:rsidRPr="00222103">
        <w:rPr>
          <w:rFonts w:ascii="Traditional Arabic" w:hAnsi="Traditional Arabic" w:cs="Traditional Arabic" w:hint="cs"/>
          <w:b/>
          <w:bCs/>
          <w:color w:val="FF0000"/>
          <w:sz w:val="40"/>
          <w:szCs w:val="40"/>
          <w:rtl/>
        </w:rPr>
        <w:t xml:space="preserve"> </w:t>
      </w:r>
      <w:r w:rsidR="00FB18BB" w:rsidRPr="00222103">
        <w:rPr>
          <w:rFonts w:ascii="Traditional Arabic" w:hAnsi="Traditional Arabic" w:cs="Traditional Arabic" w:hint="cs"/>
          <w:b/>
          <w:bCs/>
          <w:color w:val="FF0000"/>
          <w:sz w:val="40"/>
          <w:szCs w:val="40"/>
          <w:rtl/>
        </w:rPr>
        <w:t xml:space="preserve"> (</w:t>
      </w:r>
      <w:r w:rsidR="00434848" w:rsidRPr="00222103">
        <w:rPr>
          <w:rFonts w:ascii="Traditional Arabic" w:hAnsi="Traditional Arabic" w:cs="Traditional Arabic" w:hint="cs"/>
          <w:b/>
          <w:bCs/>
          <w:color w:val="FF0000"/>
          <w:sz w:val="40"/>
          <w:szCs w:val="40"/>
          <w:rtl/>
        </w:rPr>
        <w:t>208</w:t>
      </w:r>
      <w:r w:rsidR="00FB18BB" w:rsidRPr="00222103">
        <w:rPr>
          <w:rFonts w:ascii="Traditional Arabic" w:hAnsi="Traditional Arabic" w:cs="Traditional Arabic" w:hint="cs"/>
          <w:b/>
          <w:bCs/>
          <w:color w:val="FF0000"/>
          <w:sz w:val="40"/>
          <w:szCs w:val="40"/>
          <w:rtl/>
        </w:rPr>
        <w:t xml:space="preserve">) </w:t>
      </w:r>
      <w:r w:rsidR="00561B67" w:rsidRPr="00222103">
        <w:rPr>
          <w:rFonts w:ascii="Traditional Arabic" w:hAnsi="Traditional Arabic" w:cs="Traditional Arabic" w:hint="cs"/>
          <w:b/>
          <w:bCs/>
          <w:color w:val="FF0000"/>
          <w:sz w:val="40"/>
          <w:szCs w:val="40"/>
          <w:rtl/>
        </w:rPr>
        <w:t xml:space="preserve"> </w:t>
      </w:r>
      <w:r w:rsidR="0000141D" w:rsidRPr="00222103">
        <w:rPr>
          <w:rFonts w:ascii="Traditional Arabic" w:hAnsi="Traditional Arabic" w:cs="Traditional Arabic" w:hint="cs"/>
          <w:b/>
          <w:bCs/>
          <w:color w:val="FF0000"/>
          <w:sz w:val="40"/>
          <w:szCs w:val="40"/>
          <w:rtl/>
          <w:lang w:bidi="ar-EG"/>
        </w:rPr>
        <w:t>﴾</w:t>
      </w:r>
      <w:r w:rsidR="00901847" w:rsidRPr="00222103">
        <w:rPr>
          <w:rStyle w:val="af"/>
          <w:rFonts w:ascii="Traditional Arabic" w:hAnsi="Traditional Arabic" w:cs="Traditional Arabic"/>
          <w:b/>
          <w:bCs/>
          <w:color w:val="FF0000"/>
          <w:sz w:val="40"/>
          <w:szCs w:val="40"/>
          <w:rtl/>
          <w:lang w:bidi="ar-EG"/>
        </w:rPr>
        <w:footnoteReference w:id="590"/>
      </w:r>
      <w:r>
        <w:rPr>
          <w:rFonts w:ascii="Traditional Arabic" w:hAnsi="Traditional Arabic" w:cs="Traditional Arabic" w:hint="cs"/>
          <w:b/>
          <w:bCs/>
          <w:color w:val="FF0000"/>
          <w:sz w:val="40"/>
          <w:szCs w:val="40"/>
          <w:rtl/>
          <w:lang w:bidi="ar-EG"/>
        </w:rPr>
        <w:t xml:space="preserve"> -</w:t>
      </w:r>
    </w:p>
    <w:p w:rsidR="00222103" w:rsidRDefault="00222103" w:rsidP="00C20E32">
      <w:pPr>
        <w:bidi/>
        <w:jc w:val="center"/>
        <w:rPr>
          <w:rFonts w:ascii="Traditional Arabic" w:hAnsi="Traditional Arabic" w:cs="Traditional Arabic"/>
          <w:b/>
          <w:bCs/>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 xml:space="preserve">ألقى فضيلة الشيخ صالح بن محمد آل طالب - حفظه الله - خطبة الجمعة بعنوان: "معنى قوله تعالى: </w:t>
      </w:r>
      <w:r w:rsidR="00DA49A8" w:rsidRPr="00DE2891">
        <w:rPr>
          <w:rFonts w:ascii="Traditional Arabic" w:hAnsi="Traditional Arabic" w:cs="Traditional Arabic" w:hint="cs"/>
          <w:b/>
          <w:bCs/>
          <w:color w:val="006600"/>
          <w:sz w:val="36"/>
          <w:szCs w:val="36"/>
          <w:rtl/>
        </w:rPr>
        <w:t xml:space="preserve">﴿ </w:t>
      </w:r>
      <w:r w:rsidRPr="00DE2891">
        <w:rPr>
          <w:rFonts w:ascii="Traditional Arabic" w:hAnsi="Traditional Arabic" w:cs="Traditional Arabic"/>
          <w:b/>
          <w:bCs/>
          <w:color w:val="006600"/>
          <w:sz w:val="36"/>
          <w:szCs w:val="36"/>
          <w:rtl/>
        </w:rPr>
        <w:t>ادْخُلُوا فِي السِّلْمِ كَافَّةً</w:t>
      </w:r>
      <w:r w:rsidR="0000141D" w:rsidRPr="00DE2891">
        <w:rPr>
          <w:rFonts w:ascii="Traditional Arabic" w:hAnsi="Traditional Arabic" w:cs="Traditional Arabic" w:hint="cs"/>
          <w:b/>
          <w:bCs/>
          <w:color w:val="006600"/>
          <w:sz w:val="36"/>
          <w:szCs w:val="36"/>
          <w:rtl/>
        </w:rPr>
        <w:t xml:space="preserve"> </w:t>
      </w:r>
      <w:r w:rsidR="00FB18BB" w:rsidRPr="00DE2891">
        <w:rPr>
          <w:rFonts w:ascii="Traditional Arabic" w:hAnsi="Traditional Arabic" w:cs="Traditional Arabic" w:hint="cs"/>
          <w:b/>
          <w:bCs/>
          <w:color w:val="006600"/>
          <w:sz w:val="36"/>
          <w:szCs w:val="36"/>
          <w:rtl/>
        </w:rPr>
        <w:t xml:space="preserve"> (</w:t>
      </w:r>
      <w:r w:rsidR="00434848" w:rsidRPr="00DE2891">
        <w:rPr>
          <w:rFonts w:ascii="Traditional Arabic" w:hAnsi="Traditional Arabic" w:cs="Traditional Arabic" w:hint="cs"/>
          <w:b/>
          <w:bCs/>
          <w:color w:val="006600"/>
          <w:sz w:val="36"/>
          <w:szCs w:val="36"/>
          <w:rtl/>
        </w:rPr>
        <w:t>208</w:t>
      </w:r>
      <w:r w:rsidR="00FB18BB" w:rsidRPr="00DE2891">
        <w:rPr>
          <w:rFonts w:ascii="Traditional Arabic" w:hAnsi="Traditional Arabic" w:cs="Traditional Arabic" w:hint="cs"/>
          <w:b/>
          <w:bCs/>
          <w:color w:val="006600"/>
          <w:sz w:val="36"/>
          <w:szCs w:val="36"/>
          <w:rtl/>
        </w:rPr>
        <w:t xml:space="preserve">) </w:t>
      </w:r>
      <w:r w:rsidR="00561B67" w:rsidRPr="00DE2891">
        <w:rPr>
          <w:rFonts w:ascii="Traditional Arabic" w:hAnsi="Traditional Arabic" w:cs="Traditional Arabic" w:hint="cs"/>
          <w:b/>
          <w:bCs/>
          <w:color w:val="006600"/>
          <w:sz w:val="36"/>
          <w:szCs w:val="36"/>
          <w:rtl/>
        </w:rPr>
        <w:t xml:space="preserve"> </w:t>
      </w:r>
      <w:r w:rsidR="0000141D" w:rsidRPr="00DE2891">
        <w:rPr>
          <w:rFonts w:ascii="Traditional Arabic" w:hAnsi="Traditional Arabic" w:cs="Traditional Arabic" w:hint="cs"/>
          <w:b/>
          <w:bCs/>
          <w:color w:val="006600"/>
          <w:sz w:val="36"/>
          <w:szCs w:val="36"/>
          <w:rtl/>
          <w:lang w:bidi="ar-EG"/>
        </w:rPr>
        <w:t>﴾</w:t>
      </w:r>
      <w:r w:rsidR="00901847" w:rsidRPr="00DE2891">
        <w:rPr>
          <w:rStyle w:val="af"/>
          <w:rFonts w:ascii="Traditional Arabic" w:hAnsi="Traditional Arabic" w:cs="Traditional Arabic"/>
          <w:b/>
          <w:bCs/>
          <w:color w:val="006600"/>
          <w:sz w:val="36"/>
          <w:szCs w:val="36"/>
          <w:rtl/>
          <w:lang w:bidi="ar-EG"/>
        </w:rPr>
        <w:footnoteReference w:id="591"/>
      </w:r>
      <w:r w:rsidR="00C2451E" w:rsidRPr="00DE2891">
        <w:rPr>
          <w:rFonts w:ascii="Traditional Arabic" w:hAnsi="Traditional Arabic" w:cs="Traditional Arabic"/>
          <w:b/>
          <w:bCs/>
          <w:color w:val="006600"/>
          <w:sz w:val="36"/>
          <w:szCs w:val="36"/>
          <w:lang w:bidi="ar-EG"/>
        </w:rPr>
        <w:t xml:space="preserve"> </w:t>
      </w:r>
      <w:r w:rsidR="00874F7E" w:rsidRPr="00DE2891">
        <w:rPr>
          <w:rFonts w:ascii="Traditional Arabic" w:hAnsi="Traditional Arabic" w:cs="Traditional Arabic"/>
          <w:b/>
          <w:bCs/>
          <w:color w:val="006600"/>
          <w:sz w:val="36"/>
          <w:szCs w:val="36"/>
          <w:rtl/>
          <w:lang w:bidi="ar-EG"/>
        </w:rPr>
        <w:t xml:space="preserve">  </w:t>
      </w:r>
      <w:r w:rsidRPr="00DE2891">
        <w:rPr>
          <w:rFonts w:ascii="Traditional Arabic" w:hAnsi="Traditional Arabic" w:cs="Traditional Arabic"/>
          <w:b/>
          <w:bCs/>
          <w:color w:val="006600"/>
          <w:sz w:val="36"/>
          <w:szCs w:val="36"/>
          <w:rtl/>
          <w:lang w:bidi="ar-EG"/>
        </w:rPr>
        <w:t xml:space="preserve"> والتي تحدَّث فيها عن الدين الإسلامي ومعناه ومزاياه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وأهمية الإيمان بالله وأسمائه وصفاته واليوم الآخر ومدى تأثير ذلك على القلوب</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ثم حذَّر من سلوك سبيل الأمة المغضوب عليها لئلا يحدث ما حدث لهم.</w:t>
      </w:r>
    </w:p>
    <w:p w:rsidR="004676B5" w:rsidRPr="00874F7E" w:rsidRDefault="004676B5" w:rsidP="00C20E32">
      <w:pPr>
        <w:bidi/>
        <w:ind w:firstLine="720"/>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ونفسي بتقوى الله في السرِّ والعلانية؛ فهي العُدَّة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مهبَطُ الفضائل ومُتنزَّلُ المحامد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مبعثُ القوة ومِعراجُ السمُوّ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والرابطُ الوثيقُ على القلوب عند الفتن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4019B">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901847">
        <w:rPr>
          <w:rStyle w:val="af"/>
          <w:rFonts w:ascii="Traditional Arabic" w:hAnsi="Traditional Arabic" w:cs="Traditional Arabic"/>
          <w:b/>
          <w:bCs/>
          <w:color w:val="FF0000"/>
          <w:sz w:val="36"/>
          <w:szCs w:val="36"/>
          <w:rtl/>
          <w:lang w:bidi="ar-EG"/>
        </w:rPr>
        <w:footnoteReference w:id="592"/>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لفحِ هجير الحياة وعند متاهات الدروب وفقد الاتجاه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الساري بحاجةٍ إلى ضوءٍ يُؤوِيه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وماءٍ يسقيه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ومنارٍ يُرشِدُه ويهديه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ذلكم - أيها المسلمون -: هو الوحيُ الخالد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والنورُ التالِد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 قال فيه ربُّنا: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إِنَّ هَذَا الْقُرْآنَ يَهْدِي لِلَّتِي هِيَ أَقْوَمُ</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434848">
        <w:rPr>
          <w:rFonts w:ascii="Traditional Arabic" w:hAnsi="Traditional Arabic" w:cs="Traditional Arabic" w:hint="cs"/>
          <w:b/>
          <w:bCs/>
          <w:color w:val="FF0000"/>
          <w:sz w:val="36"/>
          <w:szCs w:val="36"/>
          <w:rtl/>
        </w:rPr>
        <w:t>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3"/>
      </w:r>
      <w:r w:rsidRPr="00874F7E">
        <w:rPr>
          <w:rFonts w:ascii="Traditional Arabic" w:hAnsi="Traditional Arabic" w:cs="Traditional Arabic"/>
          <w:b/>
          <w:bCs/>
          <w:sz w:val="36"/>
          <w:szCs w:val="36"/>
          <w:rtl/>
          <w:lang w:bidi="ar-EG"/>
        </w:rPr>
        <w:t xml:space="preserve"> </w:t>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أي: للتي هي أحسنُ وأكملُ وأجملُ وأفضلُ؛ فمن أراد الهُدى فليلزَم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وليتدبَّر عِظاته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كِتَابٌ أَنْزَلْنَاهُ إِلَيْكَ مُبَارَكٌ لِيَدَّبَّرُوا آيَاتِهِ وَلِيَتَذَكَّرَ أُولُو الْأَلْبَابِ</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75256">
        <w:rPr>
          <w:rFonts w:ascii="Traditional Arabic" w:hAnsi="Traditional Arabic" w:cs="Traditional Arabic" w:hint="cs"/>
          <w:b/>
          <w:bCs/>
          <w:color w:val="FF0000"/>
          <w:sz w:val="36"/>
          <w:szCs w:val="36"/>
          <w:rtl/>
        </w:rPr>
        <w:t>29</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4"/>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جميل الهدايات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وعظيم الآيات: ما خاطَبَكم به ربُّكم في كتابه العزيز بقوله - سبحانه -: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ادْخُلُوا فِي السِّلْمِ كَافَّةً وَلَا تَتَّبِعُوا خُطُوَاتِ الشَّيْطَانِ إِنَّهُ لَكُمْ عَدُوٌّ مُبِينٌ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75256">
        <w:rPr>
          <w:rFonts w:ascii="Traditional Arabic" w:hAnsi="Traditional Arabic" w:cs="Traditional Arabic" w:hint="cs"/>
          <w:b/>
          <w:bCs/>
          <w:color w:val="FF0000"/>
          <w:sz w:val="36"/>
          <w:szCs w:val="36"/>
          <w:rtl/>
        </w:rPr>
        <w:t>208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5"/>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كثيرٍ - رحمه الله - في "تفسيره": "أمرَ اللهُ عبادَه المؤمنين المُصدِّقين برسوله أن يأخذوا بجميع عُرى الإسلام وشرائعِه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والعمل بجميع أوامره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 جميع زواجِره. وعن ابن عباس </w:t>
      </w:r>
      <w:r w:rsidRPr="00874F7E">
        <w:rPr>
          <w:rFonts w:ascii="Traditional Arabic" w:hAnsi="Traditional Arabic" w:cs="Traditional Arabic"/>
          <w:b/>
          <w:bCs/>
          <w:sz w:val="36"/>
          <w:szCs w:val="36"/>
          <w:rtl/>
          <w:lang w:bidi="ar-EG"/>
        </w:rPr>
        <w:lastRenderedPageBreak/>
        <w:t xml:space="preserve">- رضي الله عنهما - في قوله: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ادْخُلُوا فِي السِّلْمِ</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75256">
        <w:rPr>
          <w:rFonts w:ascii="Traditional Arabic" w:hAnsi="Traditional Arabic" w:cs="Traditional Arabic" w:hint="cs"/>
          <w:b/>
          <w:bCs/>
          <w:color w:val="FF0000"/>
          <w:sz w:val="36"/>
          <w:szCs w:val="36"/>
          <w:rtl/>
        </w:rPr>
        <w:t>208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575256">
        <w:rPr>
          <w:rStyle w:val="af"/>
          <w:rFonts w:ascii="Traditional Arabic" w:hAnsi="Traditional Arabic" w:cs="Traditional Arabic"/>
          <w:b/>
          <w:bCs/>
          <w:color w:val="FF0000"/>
          <w:sz w:val="36"/>
          <w:szCs w:val="36"/>
          <w:rtl/>
          <w:lang w:bidi="ar-EG"/>
        </w:rPr>
        <w:footnoteReference w:id="596"/>
      </w:r>
      <w:r w:rsidR="00575256">
        <w:rPr>
          <w:rFonts w:ascii="Traditional Arabic" w:hAnsi="Traditional Arabic" w:cs="Traditional Arabic" w:hint="cs"/>
          <w:b/>
          <w:bCs/>
          <w:color w:val="FF0000"/>
          <w:sz w:val="36"/>
          <w:szCs w:val="36"/>
          <w:rtl/>
          <w:lang w:bidi="ar-EG"/>
        </w:rPr>
        <w:t xml:space="preserve"> </w:t>
      </w:r>
      <w:r w:rsidRPr="00874F7E">
        <w:rPr>
          <w:rFonts w:ascii="Traditional Arabic" w:hAnsi="Traditional Arabic" w:cs="Traditional Arabic"/>
          <w:b/>
          <w:bCs/>
          <w:sz w:val="36"/>
          <w:szCs w:val="36"/>
          <w:rtl/>
          <w:lang w:bidi="ar-EG"/>
        </w:rPr>
        <w:t>: يعني: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وقوله: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كَافَّةً</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Pr="00874F7E">
        <w:rPr>
          <w:rFonts w:ascii="Traditional Arabic" w:hAnsi="Traditional Arabic" w:cs="Traditional Arabic"/>
          <w:b/>
          <w:bCs/>
          <w:sz w:val="36"/>
          <w:szCs w:val="36"/>
          <w:rtl/>
          <w:lang w:bidi="ar-EG"/>
        </w:rPr>
        <w:t>: أي: اعملوا بجميع الأعمال ووجوه البرِّ".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هو التفسيرُ الذي نقلَه ابن كثيرٍ والقرطبيُّ وغيرُهما - رحمهما الله - عن ابن عباس - رضي الله عنهما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هذه الدعوةُ الكريمةُ من الله تعالى للمؤمنين تُشِيرُ إلى حاجة النفوس إلى التذكير والتأكيد أن تلتزِمَ بجميع شرائع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وجود أصل الإيمان في المجتمع المسلم إلا أنه قد يوجد من يحتاجُ لهذه الدعوة ليتجرَّد ويستسلِم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وتتوافقَ خطَرَاتُهم واتجاهاتُهم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ما يُريدُه الله منهم وما يقودُهم إليه نبيُّهم من غير تردُّدٍ ولا تفلُّت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هو معنى الإسلام؛ الاستسلام لله والانقيادُ له بالطاعة.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وحين يستجيبُ المسلمُ لهذا النداء فإنه يدخلُ عالمَ السعادة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والسلمِ والسلام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والثقةِ والاطمئنان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والرِّضا والاستقرار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حيرةَ ولا قلق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نزاعَ ولا ضلال.</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وأولُ ما يُفيضُ السلامُ على القلب من صحةِ توحيده لله وإيمانه به ويقينه عليه وإفراده بالعبادة ومعرفة أسمائه وصفاته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يعلمُ أن اللهَ إلهٌ واحدٌ يتَّجِهُ إليه بكلِّيَّته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وجهةٌ واحدةٌ يستقرُّ عليها قلبُه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تتفرَّقُ به السُّبُل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وتلتبِسُ به 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وتتكاثرُ عليه الآلهة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فيعبُدُ ربًّا ونبيًّا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يدعو كلَّ يومٍ وليًّا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فكأنَّ كلَّ مشهدٍ كعبة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ضريحٍ ربٌّ يُدعَى. فهل هذا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المؤمنَ بإسلامه لله وحده يعيشُ عقيدةً صافية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وفكرًا نقيًّا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وحياةً مُستقرَّة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ويعلم من صفات الله ما تطمئنُّ به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ويسكُنُ به قلبُه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فالله تعالى هو القويُّ القادر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والعزيزُ القاهِر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والوليُّ الناصِر.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فإذا التجأَ إليه المؤمنُ فقد التجأَ إلى القوة الحقيقية في هذا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أمِنَ من كل خوفٍ واطمأنَّ بالله واستراحَ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ويعلمُ أن الله يُجيبُ المُضطرَّ إذا دعاه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ويكشِفُ السوءَ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ويُفرِّجُ الكُرُبات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ويشفِي الأسقام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ويُذهِبُ الآلامَ والأحزان؛ فالمؤمنُ في كنَفِ الله آمنٌ وادِع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يتقلَّبُ في الطمأنينة والرضا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يُفيضُ الإيمانُ بالأسماء والصفات على قلبه بردًا وسلامًا.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والإيمانُ باليوم الآخر يجلِبُ الطمأنينةَ والسلام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وينفِي القلقَ والإحباطَ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الإحساسَ باليأس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إِنَّهُ لَا يَيْأَسُ مِنْ رَوْحِ اللَّهِ إِلَّا الْقَوْمُ الْكَافِرُونَ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87</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7"/>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ذلك أن لجميع العالمين يومًا يجتمعون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إِنْ كُلُّ مَنْ فِي السَّمَاوَاتِ وَالْأَرْضِ إِلَّا آتِي الرَّحْمَنِ عَبْدًا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 xml:space="preserve">93) لَقَدْ أَحْصَاهُمْ وَعَدَّهُمْ عَدًّا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94) وَكُلُّهُمْ آتِيهِ يَوْمَ الْقِيَامَةِ فَرْدًا</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95</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وهنالك الحساب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فَمَنْ يَعْمَلْ مِثْقَالَ ذَرَّةٍ خَيْرًا يَرَهُ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7) وَمَنْ يَعْمَلْ مِثْقَالَ ذَرَّةٍ شَرًّا يَرَهُ</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8</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599"/>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كمال عدل الله أن يُثيبَ المُحسنين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ويُحاسِبَ المُسيئين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ويقتصَّ للمظلوم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علِمَ المسلمُ أن الدنيا ليست النهاية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لا شيء يضيعُ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فعند ذلك يصبِرُ ويحتسِب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ويعملُ ويجتهِد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ولو لم يلقَ من الناس شُكرًا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الله لا يُضيعُ أجرَ من أحسنَ عملاً.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والإيمانُ بالآخرة أيضًا حاجزٌ دون الصراع المحموم بين البشر على حُطام الدنيا ومتاعها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هذا التنافُس الذي تُنسَى فيه 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وتُنتهَكُ الحُرمات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لهاثٍ خلف الشهوات والرغَبات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الإيمان بالحساب والجزاء يُلبِسُ المؤمنَ رداءَ التجمُّل في هذا السِّباق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ويُوقِفُه عند الأدب والحياء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والحدود والحقوق. فما أجملَ الطمأنينةَ والسلمَ في هذا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ودخول المؤمن في السلمِ كافة دخوله في كل شرائع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ابن عباس - رضي الله عنهما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والتزامُه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ويربِطُه بالحقيقة التي من أجلها خُلِق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792CB5">
        <w:rPr>
          <w:rFonts w:ascii="Traditional Arabic" w:hAnsi="Traditional Arabic" w:cs="Traditional Arabic" w:hint="cs"/>
          <w:b/>
          <w:bCs/>
          <w:color w:val="FF0000"/>
          <w:sz w:val="36"/>
          <w:szCs w:val="36"/>
          <w:rtl/>
        </w:rPr>
        <w:t xml:space="preserve">﴿ </w:t>
      </w:r>
      <w:r w:rsidRPr="00792CB5">
        <w:rPr>
          <w:rFonts w:ascii="Traditional Arabic" w:hAnsi="Traditional Arabic" w:cs="Traditional Arabic"/>
          <w:b/>
          <w:bCs/>
          <w:color w:val="FF0000"/>
          <w:sz w:val="36"/>
          <w:szCs w:val="36"/>
          <w:rtl/>
        </w:rPr>
        <w:t>وَمَا خَلَقْتُ الْجِنَّ وَالْإِنْسَ إِلَّا لِيَعْبُدُونِ</w:t>
      </w:r>
      <w:r w:rsidR="0000141D" w:rsidRPr="00792CB5">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792CB5">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0"/>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والعبادةُ ليست مجرد فرضٍ يُؤدَّى في المسجد فحسب؛ بل إنها منهجُ 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قُلْ إِنَّ صَلَاتِي وَنُسُكِي وَمَحْيَايَ وَمَمَاتِي لِلَّهِ رَبِّ الْعَالَمِينَ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162) لَا شَرِيكَ لَهُ</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163</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عبادةٌ بأداء الواجبات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واجتناب المنهيات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عبادةٌ في كسبك وإنفاقك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عملك ونشاطك؛ فاتق اللهَ في كل تصرُّفاتك وتعامُلاتك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تُقصِّر في واجبٍ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تتقحَّم في مُحرَّم.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والتكاليفُ التي يفرِضُها الإسلام كلها من الفِطرة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تتجاوزُ طاقةَ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تتجاهلُ طبيعتَه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يُسرٌ وسماحة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وَمَا جَعَلَ عَلَيْكُمْ فِي الدِّينِ مِنْ حَرَجٍ</w:t>
      </w:r>
      <w:r w:rsidR="00930C14">
        <w:rPr>
          <w:rFonts w:ascii="Traditional Arabic" w:hAnsi="Traditional Arabic" w:cs="Traditional Arabic" w:hint="cs"/>
          <w:b/>
          <w:bCs/>
          <w:color w:val="FF0000"/>
          <w:sz w:val="36"/>
          <w:szCs w:val="36"/>
          <w:rtl/>
        </w:rPr>
        <w:t xml:space="preserve"> (78)</w:t>
      </w:r>
      <w:r w:rsidR="0000141D" w:rsidRPr="00C2451E">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إن أحكام الله تعالى وشريعتَه وحدوده ومحارمَه جاءت منظومةً مُتكاملة لتحفَظَ الضرورات الخمس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ولتُحيطَ الإنسان بضماناتٍ تُورِثُه الطمأنينةَ والسلام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جاء الإسلامُ بكل ما يحفظُ الدين والنفسَ والعقلَ والعِرضَ والمالَ.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وأيضًا ما يحفظُ ترابُط المجتمع وتماسُكه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 ما يُؤدِّي إلى التكافُل والتعاوُن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ودعا لإطعام الطعام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وإفشاء السلام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وأذابَ الحواجز الأرضية ليجمعَ الناسَ على آصِرة العقيدة وأُخُوَّة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إِنَّمَا الْمُؤْمِنُونَ إِخْوَةٌ</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10</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3"/>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آداب هذا المجتمع: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لَا يَسْخَرْ قَوْمٌ مِنْ قَوْمٍ عَسَى أَنْ يَكُونُوا خَيْرًا مِنْهُمْ وَلَا نِسَاءٌ مِنْ نِسَاءٍ عَسَى أَنْ يَكُنَّ خَيْرًا مِنْهُنَّ</w:t>
      </w:r>
      <w:r w:rsidR="0000141D" w:rsidRPr="00C2451E">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930C14">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561B67">
        <w:rPr>
          <w:rFonts w:ascii="Traditional Arabic" w:hAnsi="Traditional Arabic" w:cs="Traditional Arabic" w:hint="cs"/>
          <w:b/>
          <w:bCs/>
          <w:color w:val="FF0000"/>
          <w:sz w:val="36"/>
          <w:szCs w:val="36"/>
          <w:rtl/>
        </w:rPr>
        <w:t xml:space="preserve">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4"/>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"الصحيحين" يقول النبي - صلى الله عليه وسلم -: </w:t>
      </w:r>
      <w:r w:rsidR="00855102" w:rsidRPr="00855102">
        <w:rPr>
          <w:rFonts w:ascii="Traditional Arabic" w:hAnsi="Traditional Arabic" w:cs="Traditional Arabic" w:hint="cs"/>
          <w:b/>
          <w:bCs/>
          <w:color w:val="0000FF"/>
          <w:sz w:val="36"/>
          <w:szCs w:val="36"/>
          <w:rtl/>
        </w:rPr>
        <w:t>"</w:t>
      </w:r>
      <w:r w:rsidR="00855102" w:rsidRPr="00855102">
        <w:rPr>
          <w:color w:val="0000FF"/>
          <w:rtl/>
        </w:rPr>
        <w:t xml:space="preserve"> </w:t>
      </w:r>
      <w:r w:rsidR="00855102" w:rsidRPr="00855102">
        <w:rPr>
          <w:rFonts w:ascii="Traditional Arabic" w:hAnsi="Traditional Arabic" w:cs="Traditional Arabic"/>
          <w:b/>
          <w:bCs/>
          <w:color w:val="0000FF"/>
          <w:sz w:val="36"/>
          <w:szCs w:val="36"/>
          <w:rtl/>
        </w:rPr>
        <w:t xml:space="preserve">كُلُّ الْمُسْلِمِ عَلَى الْمُسْلِمِ حَرَامٌ : دَمُهُ وَمَالُهُ وَعِرْضُهُ </w:t>
      </w:r>
      <w:r w:rsidR="00855102" w:rsidRPr="00855102">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أرأيتُم كيف يكون الدخولُ في شرائع الإسلام كافَّة؟!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هذا النداء بالدخول في شرائع الإسلام كافَّة يصنَعُ مجتمعًا طاهرًا عفيفًا لا تشيعُ فيه الفاحشةُ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تروجُ فيه الفتنة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تتلفَّتُ فيه الأعينُ على العورات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تطغَى فيه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تحكمُه توجيهاتٌ ربانية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يسمعُ قولَ الله تعالى: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إِنَّ الَّذِينَ يُحِبُّونَ أَنْ تَشِيعَ الْفَاحِشَةُ فِي الَّذِينَ آمَنُوا لَهُمْ عَذَابٌ أَلِيمٌ فِي الدُّنْيَا وَالْآخِرَةِ وَاللَّهُ يَعْلَمُ وَأَنْتُمْ لَا تَعْلَمُونَ</w:t>
      </w:r>
      <w:r w:rsidR="0000141D" w:rsidRPr="00C2451E">
        <w:rPr>
          <w:rFonts w:ascii="Traditional Arabic" w:hAnsi="Traditional Arabic" w:cs="Traditional Arabic" w:hint="cs"/>
          <w:b/>
          <w:bCs/>
          <w:color w:val="FF0000"/>
          <w:sz w:val="36"/>
          <w:szCs w:val="36"/>
          <w:rtl/>
        </w:rPr>
        <w:t xml:space="preserve"> </w:t>
      </w:r>
      <w:r w:rsidR="00B954F9">
        <w:rPr>
          <w:rFonts w:ascii="Traditional Arabic" w:hAnsi="Traditional Arabic" w:cs="Traditional Arabic" w:hint="cs"/>
          <w:b/>
          <w:bCs/>
          <w:color w:val="FF0000"/>
          <w:sz w:val="36"/>
          <w:szCs w:val="36"/>
          <w:rtl/>
        </w:rPr>
        <w:t xml:space="preserve">(19)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ويسمعُ التشديد والوعيدَ الشديد لمن يرمِي المؤمنات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ويقذِفُ العفيفات المُحصنات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بابَ الأعراض بابٌ مُحترم لا يجوزُ التهاوُن فيه ولا الترفُّق بلصوصه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حكم القرآن على الزانِيَيْن: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وَلَا تَأْخُذْكُمْ بِهِمَا رَأْفَةٌ فِي دِينِ اللَّهِ إِنْ كُنْتُمْ تُؤْمِنُونَ بِاللَّهِ وَالْيَوْمِ الْآخِرِ وَلْيَشْهَدْ عَذَابَهُمَا طَائِفَةٌ مِنَ الْمُؤْمِنِينَ</w:t>
      </w:r>
      <w:r w:rsidR="0000141D" w:rsidRPr="00C2451E">
        <w:rPr>
          <w:rFonts w:ascii="Traditional Arabic" w:hAnsi="Traditional Arabic" w:cs="Traditional Arabic" w:hint="cs"/>
          <w:b/>
          <w:bCs/>
          <w:color w:val="FF0000"/>
          <w:sz w:val="36"/>
          <w:szCs w:val="36"/>
          <w:rtl/>
        </w:rPr>
        <w:t xml:space="preserve"> </w:t>
      </w:r>
      <w:r w:rsidR="00B954F9">
        <w:rPr>
          <w:rFonts w:ascii="Traditional Arabic" w:hAnsi="Traditional Arabic" w:cs="Traditional Arabic" w:hint="cs"/>
          <w:b/>
          <w:bCs/>
          <w:color w:val="FF0000"/>
          <w:sz w:val="36"/>
          <w:szCs w:val="36"/>
          <w:rtl/>
        </w:rPr>
        <w:t xml:space="preserve">(2)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6"/>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ولحماية هذا الباب وسدِّ مداخل الشيطان يقول الله - عزَّ وجل -: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قُلْ لِلْمُؤْمِنِينَ يَغُضُّوا مِنْ أَبْصَارِهِمْ وَيَحْفَظُوا فُرُوجَهُمْ ذَلِكَ أَزْكَى لَهُمْ إِنَّ اللَّهَ خَبِيرٌ بِمَا يَصْنَعُونَ </w:t>
      </w:r>
      <w:r w:rsidR="00597301">
        <w:rPr>
          <w:rFonts w:ascii="Traditional Arabic" w:hAnsi="Traditional Arabic" w:cs="Traditional Arabic"/>
          <w:b/>
          <w:bCs/>
          <w:color w:val="FF0000"/>
          <w:sz w:val="36"/>
          <w:szCs w:val="36"/>
          <w:rtl/>
        </w:rPr>
        <w:t xml:space="preserve"> (</w:t>
      </w:r>
      <w:r w:rsidRPr="00C2451E">
        <w:rPr>
          <w:rFonts w:ascii="Traditional Arabic" w:hAnsi="Traditional Arabic" w:cs="Traditional Arabic"/>
          <w:b/>
          <w:bCs/>
          <w:color w:val="FF0000"/>
          <w:sz w:val="36"/>
          <w:szCs w:val="36"/>
          <w:rtl/>
        </w:rPr>
        <w:t>30) وَقُلْ لِلْمُؤْمِنَاتِ يَغْضُضْنَ مِنْ أَبْصَارِهِنَّ وَيَحْفَظْنَ فُرُوجَهُنَّ وَلَا يُبْدِينَ زِينَتَهُنَّ إِلَّا مَا ظَهَرَ مِنْهَا وَلْيَضْرِبْنَ بِخُمُرِهِنَّ عَلَى جُيُوبِهِنَّ</w:t>
      </w:r>
      <w:r w:rsidR="0000141D" w:rsidRPr="00C2451E">
        <w:rPr>
          <w:rFonts w:ascii="Traditional Arabic" w:hAnsi="Traditional Arabic" w:cs="Traditional Arabic" w:hint="cs"/>
          <w:b/>
          <w:bCs/>
          <w:color w:val="FF0000"/>
          <w:sz w:val="36"/>
          <w:szCs w:val="36"/>
          <w:rtl/>
        </w:rPr>
        <w:t xml:space="preserve"> </w:t>
      </w:r>
      <w:r w:rsidR="00B954F9">
        <w:rPr>
          <w:rFonts w:ascii="Traditional Arabic" w:hAnsi="Traditional Arabic" w:cs="Traditional Arabic" w:hint="cs"/>
          <w:b/>
          <w:bCs/>
          <w:color w:val="FF0000"/>
          <w:sz w:val="36"/>
          <w:szCs w:val="36"/>
          <w:rtl/>
        </w:rPr>
        <w:t xml:space="preserve">(31) </w:t>
      </w:r>
      <w:r w:rsidR="0000141D" w:rsidRPr="00C2451E">
        <w:rPr>
          <w:rFonts w:ascii="Traditional Arabic" w:hAnsi="Traditional Arabic" w:cs="Traditional Arabic" w:hint="cs"/>
          <w:b/>
          <w:bCs/>
          <w:color w:val="FF0000"/>
          <w:sz w:val="36"/>
          <w:szCs w:val="36"/>
          <w:rtl/>
          <w:lang w:bidi="ar-EG"/>
        </w:rPr>
        <w:t>﴾</w:t>
      </w:r>
      <w:r w:rsidR="00386019">
        <w:rPr>
          <w:rStyle w:val="af"/>
          <w:rFonts w:ascii="Traditional Arabic" w:hAnsi="Traditional Arabic" w:cs="Traditional Arabic"/>
          <w:b/>
          <w:bCs/>
          <w:color w:val="FF0000"/>
          <w:sz w:val="36"/>
          <w:szCs w:val="36"/>
          <w:rtl/>
          <w:lang w:bidi="ar-EG"/>
        </w:rPr>
        <w:footnoteReference w:id="607"/>
      </w:r>
      <w:r w:rsidR="00792C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ففي ظلِّ هذه التوجيهات يأمنُ الناسُ على حُرماتهم وأعراضهم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وتسلَمُ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تقعُ الأبصارُ على المفاتِن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تقودُ العيونُ القلوبَ إلى المحارم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فإما خيانةٌ وفواحِش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وإما رغباتٌ مكبوتة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وأمراضُ 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وفسادُ 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بينما المجتمعُ المسلمُ العفيفُ آمِنٌ ساكِن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ترِفُّ عليه أهدابُ السِّلم والطُّهْر والأمان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التوجيه الكريم أمرَ اللهُ بتزويج الشباب والفتيات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والأمرُ للوجوب.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وهذا المجتمعُ المُستسلِمُ لله تُكفَلُ فيه الحرياتُ والكرامات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والأموالُ والحقوقُ والحُرمات بحكم التشريع بعد كفالتها بالتوجيه الربَّاني المُطاع؛ فلا يُراقُ دمٌ والقِصاصُ حاضر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يضيعُ حقٌّ أو مالٌ والحُدودُ قائمة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لم تزجُرهُ المواعِظ زجَرَته الحُدود.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هذه بعضُ معالم المجتمع المُطمئن المُستسلِم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وبعضُ معاني السلم الذي دعَت الآيةُ إلى الدخول فيه كافة: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يَا أَيُّهَا الَّذِينَ آمَنُوا ادْخُلُوا فِي السِّلْمِ كَافَّةً وَلَا تَتَّبِعُوا خُطُوَاتِ الشَّيْطَانِ إِنَّهُ لَكُمْ عَدُوٌّ مُبِينٌ</w:t>
      </w:r>
      <w:r w:rsidR="0000141D" w:rsidRPr="00C2451E">
        <w:rPr>
          <w:rFonts w:ascii="Traditional Arabic" w:hAnsi="Traditional Arabic" w:cs="Traditional Arabic" w:hint="cs"/>
          <w:b/>
          <w:bCs/>
          <w:color w:val="FF0000"/>
          <w:sz w:val="36"/>
          <w:szCs w:val="36"/>
          <w:rtl/>
        </w:rPr>
        <w:t xml:space="preserve"> </w:t>
      </w:r>
      <w:r w:rsidR="00B954F9">
        <w:rPr>
          <w:rFonts w:ascii="Traditional Arabic" w:hAnsi="Traditional Arabic" w:cs="Traditional Arabic" w:hint="cs"/>
          <w:b/>
          <w:bCs/>
          <w:color w:val="FF0000"/>
          <w:sz w:val="36"/>
          <w:szCs w:val="36"/>
          <w:rtl/>
        </w:rPr>
        <w:t xml:space="preserve">(208) </w:t>
      </w:r>
      <w:r w:rsidR="0000141D" w:rsidRPr="00C2451E">
        <w:rPr>
          <w:rFonts w:ascii="Traditional Arabic" w:hAnsi="Traditional Arabic" w:cs="Traditional Arabic" w:hint="cs"/>
          <w:b/>
          <w:bCs/>
          <w:color w:val="FF0000"/>
          <w:sz w:val="36"/>
          <w:szCs w:val="36"/>
          <w:rtl/>
          <w:lang w:bidi="ar-EG"/>
        </w:rPr>
        <w:t>﴾</w:t>
      </w:r>
      <w:r w:rsidR="00975548">
        <w:rPr>
          <w:rStyle w:val="af"/>
          <w:rFonts w:ascii="Traditional Arabic" w:hAnsi="Traditional Arabic" w:cs="Traditional Arabic"/>
          <w:b/>
          <w:bCs/>
          <w:color w:val="FF0000"/>
          <w:sz w:val="36"/>
          <w:szCs w:val="36"/>
          <w:rtl/>
          <w:lang w:bidi="ar-EG"/>
        </w:rPr>
        <w:footnoteReference w:id="608"/>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 من الآيات والذكر الحكيم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DA49A8" w:rsidP="00C20E32">
      <w:pPr>
        <w:bidi/>
        <w:jc w:val="center"/>
        <w:rPr>
          <w:rFonts w:ascii="Traditional Arabic" w:hAnsi="Traditional Arabic" w:cs="Traditional Arabic"/>
          <w:b/>
          <w:bCs/>
          <w:sz w:val="36"/>
          <w:szCs w:val="36"/>
          <w:rtl/>
          <w:lang w:bidi="ar-EG"/>
        </w:rPr>
      </w:pPr>
      <w:r w:rsidRPr="00C2451E">
        <w:rPr>
          <w:rFonts w:ascii="Traditional Arabic" w:hAnsi="Traditional Arabic" w:cs="Traditional Arabic" w:hint="cs"/>
          <w:b/>
          <w:bCs/>
          <w:color w:val="FF0000"/>
          <w:sz w:val="36"/>
          <w:szCs w:val="36"/>
          <w:rtl/>
        </w:rPr>
        <w:t xml:space="preserve">﴿ </w:t>
      </w:r>
      <w:r w:rsidR="004676B5" w:rsidRPr="00C2451E">
        <w:rPr>
          <w:rFonts w:ascii="Traditional Arabic" w:hAnsi="Traditional Arabic" w:cs="Traditional Arabic"/>
          <w:b/>
          <w:bCs/>
          <w:color w:val="FF0000"/>
          <w:sz w:val="36"/>
          <w:szCs w:val="36"/>
          <w:rtl/>
        </w:rPr>
        <w:t xml:space="preserve">الْحَمْدُ لِلَّهِ الَّذِي أَنْزَلَ عَلَى عَبْدِهِ الْكِتَابَ وَلَمْ يَجْعَلْ لَهُ عِوَجًا </w:t>
      </w:r>
      <w:r w:rsidR="00597301">
        <w:rPr>
          <w:rFonts w:ascii="Traditional Arabic" w:hAnsi="Traditional Arabic" w:cs="Traditional Arabic"/>
          <w:b/>
          <w:bCs/>
          <w:color w:val="FF0000"/>
          <w:sz w:val="36"/>
          <w:szCs w:val="36"/>
          <w:rtl/>
        </w:rPr>
        <w:t xml:space="preserve"> (</w:t>
      </w:r>
      <w:r w:rsidR="004676B5" w:rsidRPr="00C2451E">
        <w:rPr>
          <w:rFonts w:ascii="Traditional Arabic" w:hAnsi="Traditional Arabic" w:cs="Traditional Arabic"/>
          <w:b/>
          <w:bCs/>
          <w:color w:val="FF0000"/>
          <w:sz w:val="36"/>
          <w:szCs w:val="36"/>
          <w:rtl/>
        </w:rPr>
        <w:t>1) قَيِّمًا لِيُنْذِرَ بَأْسًا شَدِيدًا مِنْ لَدُنْهُ وَيُبَشِّرَ الْمُؤْمِنِينَ الَّذِينَ يَعْمَلُونَ الصَّالِحَاتِ أَنَّ لَهُمْ أَجْرًا حَسَنًا</w:t>
      </w:r>
      <w:r w:rsidR="00804AAA">
        <w:rPr>
          <w:rFonts w:ascii="Traditional Arabic" w:hAnsi="Traditional Arabic" w:cs="Traditional Arabic" w:hint="cs"/>
          <w:b/>
          <w:bCs/>
          <w:color w:val="FF0000"/>
          <w:sz w:val="36"/>
          <w:szCs w:val="36"/>
          <w:rtl/>
        </w:rPr>
        <w:t xml:space="preserve"> (2)</w:t>
      </w:r>
      <w:r w:rsidR="00C2451E">
        <w:rPr>
          <w:rFonts w:ascii="Traditional Arabic" w:hAnsi="Traditional Arabic" w:cs="Traditional Arabic" w:hint="cs"/>
          <w:b/>
          <w:bCs/>
          <w:sz w:val="36"/>
          <w:szCs w:val="36"/>
          <w:rtl/>
        </w:rPr>
        <w:t xml:space="preserve"> </w:t>
      </w:r>
      <w:r w:rsidR="00C2451E">
        <w:rPr>
          <w:rFonts w:ascii="Traditional Arabic" w:hAnsi="Traditional Arabic" w:cs="Traditional Arabic"/>
          <w:b/>
          <w:bCs/>
          <w:sz w:val="36"/>
          <w:szCs w:val="36"/>
        </w:rPr>
        <w:t xml:space="preserve"> </w:t>
      </w:r>
      <w:r w:rsidR="00975548" w:rsidRPr="00386019">
        <w:rPr>
          <w:rStyle w:val="af"/>
          <w:rFonts w:ascii="Traditional Arabic" w:hAnsi="Traditional Arabic" w:cs="Traditional Arabic"/>
          <w:b/>
          <w:bCs/>
          <w:color w:val="FF0000"/>
          <w:sz w:val="36"/>
          <w:szCs w:val="36"/>
        </w:rPr>
        <w:footnoteReference w:id="609"/>
      </w:r>
      <w:r w:rsidR="00C2451E" w:rsidRPr="00C2451E">
        <w:rPr>
          <w:rFonts w:ascii="Traditional Arabic" w:hAnsi="Traditional Arabic" w:cs="Traditional Arabic"/>
          <w:b/>
          <w:bCs/>
          <w:color w:val="FF0000"/>
          <w:sz w:val="36"/>
          <w:szCs w:val="36"/>
          <w:rtl/>
          <w:lang w:bidi="ar-EG"/>
        </w:rPr>
        <w:t>﴾</w:t>
      </w:r>
      <w:r w:rsidR="00874F7E">
        <w:rPr>
          <w:rFonts w:ascii="Traditional Arabic" w:hAnsi="Traditional Arabic" w:cs="Traditional Arabic"/>
          <w:b/>
          <w:bCs/>
          <w:sz w:val="36"/>
          <w:szCs w:val="36"/>
          <w:rtl/>
          <w:lang w:bidi="ar-EG"/>
        </w:rPr>
        <w:t xml:space="preserve"> </w:t>
      </w:r>
      <w:r w:rsidR="004676B5" w:rsidRPr="00874F7E">
        <w:rPr>
          <w:rFonts w:ascii="Traditional Arabic" w:hAnsi="Traditional Arabic" w:cs="Traditional Arabic"/>
          <w:b/>
          <w:bCs/>
          <w:sz w:val="36"/>
          <w:szCs w:val="36"/>
          <w:rtl/>
          <w:lang w:bidi="ar-EG"/>
        </w:rPr>
        <w:t xml:space="preserve"> وأشهد أن إله إلا الله وحده لا شريك له</w:t>
      </w:r>
      <w:r w:rsidR="00874F7E">
        <w:rPr>
          <w:rFonts w:ascii="Traditional Arabic" w:hAnsi="Traditional Arabic" w:cs="Traditional Arabic"/>
          <w:b/>
          <w:bCs/>
          <w:sz w:val="36"/>
          <w:szCs w:val="36"/>
          <w:rtl/>
          <w:lang w:bidi="ar-EG"/>
        </w:rPr>
        <w:t xml:space="preserve"> ، </w:t>
      </w:r>
      <w:r w:rsidR="004676B5"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004676B5"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004676B5" w:rsidRPr="00874F7E">
        <w:rPr>
          <w:rFonts w:ascii="Traditional Arabic" w:hAnsi="Traditional Arabic" w:cs="Traditional Arabic"/>
          <w:b/>
          <w:bCs/>
          <w:sz w:val="36"/>
          <w:szCs w:val="36"/>
          <w:rtl/>
          <w:lang w:bidi="ar-EG"/>
        </w:rPr>
        <w:t xml:space="preserve"> وعلى آله وصحبه أجمعين.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الله تعالى لما دعانا للدخول في السلمِ كافةً حذَّرَنا من اتباع خطوات الشيطان؛ إذ ليس إلا طريقان: إما الدخول في السلم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وإما اتباع الشيطان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إما 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وإما ضلال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للمسلم أن يخلِطَ أو يتخيَّر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والشيطانُ عدوٌّ 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فَإِنْ زَلَلْتُمْ مِنْ بَعْدِ مَا جَاءَتْكُمُ الْبَيِّنَاتُ </w:t>
      </w:r>
      <w:r w:rsidRPr="00C2451E">
        <w:rPr>
          <w:rFonts w:ascii="Traditional Arabic" w:hAnsi="Traditional Arabic" w:cs="Traditional Arabic"/>
          <w:b/>
          <w:bCs/>
          <w:color w:val="FF0000"/>
          <w:sz w:val="36"/>
          <w:szCs w:val="36"/>
          <w:rtl/>
        </w:rPr>
        <w:lastRenderedPageBreak/>
        <w:t>فَاعْلَمُوا أَنَّ اللَّهَ عَزِيزٌ حَكِيمٌ</w:t>
      </w:r>
      <w:r w:rsidR="0000141D" w:rsidRPr="00C2451E">
        <w:rPr>
          <w:rFonts w:ascii="Traditional Arabic" w:hAnsi="Traditional Arabic" w:cs="Traditional Arabic" w:hint="cs"/>
          <w:b/>
          <w:bCs/>
          <w:color w:val="FF0000"/>
          <w:sz w:val="36"/>
          <w:szCs w:val="36"/>
          <w:rtl/>
        </w:rPr>
        <w:t xml:space="preserve"> </w:t>
      </w:r>
      <w:r w:rsidR="00804AAA">
        <w:rPr>
          <w:rFonts w:ascii="Traditional Arabic" w:hAnsi="Traditional Arabic" w:cs="Traditional Arabic" w:hint="cs"/>
          <w:b/>
          <w:bCs/>
          <w:color w:val="FF0000"/>
          <w:sz w:val="36"/>
          <w:szCs w:val="36"/>
          <w:rtl/>
        </w:rPr>
        <w:t xml:space="preserve">(209) </w:t>
      </w:r>
      <w:r w:rsidR="0000141D" w:rsidRPr="00C2451E">
        <w:rPr>
          <w:rFonts w:ascii="Traditional Arabic" w:hAnsi="Traditional Arabic" w:cs="Traditional Arabic" w:hint="cs"/>
          <w:b/>
          <w:bCs/>
          <w:color w:val="FF0000"/>
          <w:sz w:val="36"/>
          <w:szCs w:val="36"/>
          <w:rtl/>
          <w:lang w:bidi="ar-EG"/>
        </w:rPr>
        <w:t>﴾</w:t>
      </w:r>
      <w:r w:rsidR="00975548">
        <w:rPr>
          <w:rStyle w:val="af"/>
          <w:rFonts w:ascii="Traditional Arabic" w:hAnsi="Traditional Arabic" w:cs="Traditional Arabic"/>
          <w:b/>
          <w:bCs/>
          <w:color w:val="FF0000"/>
          <w:sz w:val="36"/>
          <w:szCs w:val="36"/>
          <w:rtl/>
          <w:lang w:bidi="ar-EG"/>
        </w:rPr>
        <w:footnoteReference w:id="610"/>
      </w:r>
      <w:r w:rsidRPr="00C2451E">
        <w:rPr>
          <w:rFonts w:ascii="Traditional Arabic" w:hAnsi="Traditional Arabic" w:cs="Traditional Arabic"/>
          <w:b/>
          <w:bCs/>
          <w:color w:val="FF0000"/>
          <w:sz w:val="36"/>
          <w:szCs w:val="36"/>
          <w:rtl/>
          <w:lang w:bidi="ar-EG"/>
        </w:rPr>
        <w:t xml:space="preserve"> </w:t>
      </w:r>
      <w:r w:rsidRPr="00874F7E">
        <w:rPr>
          <w:rFonts w:ascii="Traditional Arabic" w:hAnsi="Traditional Arabic" w:cs="Traditional Arabic"/>
          <w:b/>
          <w:bCs/>
          <w:sz w:val="36"/>
          <w:szCs w:val="36"/>
          <w:rtl/>
          <w:lang w:bidi="ar-EG"/>
        </w:rPr>
        <w:t xml:space="preserve"> له القوةُ والغلَبَة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والقدرة والقهر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فَلْيَحْذَرِ الَّذِينَ يُخَالِفُونَ عَنْ أَمْرِهِ أَنْ تُصِيبَهُمْ فِتْنَةٌ أَوْ يُصِيبَهُمْ عَذَابٌ أَلِيمٌ</w:t>
      </w:r>
      <w:r w:rsidR="0000141D" w:rsidRPr="00C2451E">
        <w:rPr>
          <w:rFonts w:ascii="Traditional Arabic" w:hAnsi="Traditional Arabic" w:cs="Traditional Arabic" w:hint="cs"/>
          <w:b/>
          <w:bCs/>
          <w:color w:val="FF0000"/>
          <w:sz w:val="36"/>
          <w:szCs w:val="36"/>
          <w:rtl/>
        </w:rPr>
        <w:t xml:space="preserve"> </w:t>
      </w:r>
      <w:r w:rsidR="00804AAA">
        <w:rPr>
          <w:rFonts w:ascii="Traditional Arabic" w:hAnsi="Traditional Arabic" w:cs="Traditional Arabic" w:hint="cs"/>
          <w:b/>
          <w:bCs/>
          <w:color w:val="FF0000"/>
          <w:sz w:val="36"/>
          <w:szCs w:val="36"/>
          <w:rtl/>
        </w:rPr>
        <w:t xml:space="preserve">(63) </w:t>
      </w:r>
      <w:r w:rsidR="0000141D" w:rsidRPr="00C2451E">
        <w:rPr>
          <w:rFonts w:ascii="Traditional Arabic" w:hAnsi="Traditional Arabic" w:cs="Traditional Arabic" w:hint="cs"/>
          <w:b/>
          <w:bCs/>
          <w:color w:val="FF0000"/>
          <w:sz w:val="36"/>
          <w:szCs w:val="36"/>
          <w:rtl/>
          <w:lang w:bidi="ar-EG"/>
        </w:rPr>
        <w:t>﴾</w:t>
      </w:r>
      <w:r w:rsidR="00975548">
        <w:rPr>
          <w:rStyle w:val="af"/>
          <w:rFonts w:ascii="Traditional Arabic" w:hAnsi="Traditional Arabic" w:cs="Traditional Arabic"/>
          <w:b/>
          <w:bCs/>
          <w:color w:val="FF0000"/>
          <w:sz w:val="36"/>
          <w:szCs w:val="36"/>
          <w:rtl/>
          <w:lang w:bidi="ar-EG"/>
        </w:rPr>
        <w:footnoteReference w:id="611"/>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قال تعالى: </w:t>
      </w:r>
      <w:r w:rsidR="00DA49A8" w:rsidRPr="00C2451E">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سَلْ بَنِي إِسْرَائِيلَ كَمْ آتَيْنَاهُمْ مِنْ آيَةٍ بَيِّنَةٍ وَمَنْ يُبَدِّلْ نِعْمَةَ اللَّهِ مِنْ بَعْدِ مَا جَاءَتْهُ فَإِنَّ اللَّهَ شَدِيدُ الْعِقَابِ</w:t>
      </w:r>
      <w:r w:rsidR="0000141D" w:rsidRPr="00C2451E">
        <w:rPr>
          <w:rFonts w:ascii="Traditional Arabic" w:hAnsi="Traditional Arabic" w:cs="Traditional Arabic" w:hint="cs"/>
          <w:b/>
          <w:bCs/>
          <w:color w:val="FF0000"/>
          <w:sz w:val="36"/>
          <w:szCs w:val="36"/>
          <w:rtl/>
        </w:rPr>
        <w:t xml:space="preserve"> </w:t>
      </w:r>
      <w:r w:rsidR="00804AAA">
        <w:rPr>
          <w:rFonts w:ascii="Traditional Arabic" w:hAnsi="Traditional Arabic" w:cs="Traditional Arabic" w:hint="cs"/>
          <w:b/>
          <w:bCs/>
          <w:color w:val="FF0000"/>
          <w:sz w:val="36"/>
          <w:szCs w:val="36"/>
          <w:rtl/>
        </w:rPr>
        <w:t xml:space="preserve">(211) </w:t>
      </w:r>
      <w:r w:rsidR="0000141D" w:rsidRPr="00C2451E">
        <w:rPr>
          <w:rFonts w:ascii="Traditional Arabic" w:hAnsi="Traditional Arabic" w:cs="Traditional Arabic" w:hint="cs"/>
          <w:b/>
          <w:bCs/>
          <w:color w:val="FF0000"/>
          <w:sz w:val="36"/>
          <w:szCs w:val="36"/>
          <w:rtl/>
          <w:lang w:bidi="ar-EG"/>
        </w:rPr>
        <w:t>﴾</w:t>
      </w:r>
      <w:r w:rsidR="00975548">
        <w:rPr>
          <w:rStyle w:val="af"/>
          <w:rFonts w:ascii="Traditional Arabic" w:hAnsi="Traditional Arabic" w:cs="Traditional Arabic"/>
          <w:b/>
          <w:bCs/>
          <w:color w:val="FF0000"/>
          <w:sz w:val="36"/>
          <w:szCs w:val="36"/>
          <w:rtl/>
          <w:lang w:bidi="ar-EG"/>
        </w:rPr>
        <w:footnoteReference w:id="61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إنه أسلوبٌ من أساليب البيان في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فقد ضربَ الله مثلاً بالأمة المغضوب عليهم مُحذِّرًا ما صنعوا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نسلكَ ما سلَكوا من التبديل والتغيير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والتحايُل على الشريعة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والمُجادَلة فيها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بعض أحكامها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وضوح الآيات والبراهين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كانوا في نعمة ما جاء به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بدَّلَت البشريةُ هذه النعمةَ إلا بدَّلَ الله حالَها سَقامًا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وعاجَلَها بشِقوة الدنيا قبل نَكالِ 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 أن تقرأ في هذا التبديل ما يُعانيه العالمُ اليوم من القلق والحيرة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والنزاعات والحُروب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والقهر والتظالُم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ولهم في كتاب الله أسبابُ السعادة لو كانوا يعلمون.</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D725C4" w:rsidRPr="00874F7E" w:rsidRDefault="00D725C4" w:rsidP="00D725C4">
      <w:pPr>
        <w:bidi/>
        <w:jc w:val="center"/>
        <w:rPr>
          <w:rFonts w:ascii="Traditional Arabic" w:hAnsi="Traditional Arabic" w:cs="Traditional Arabic"/>
          <w:b/>
          <w:bCs/>
          <w:sz w:val="36"/>
          <w:szCs w:val="36"/>
          <w:rtl/>
          <w:lang w:bidi="ar-EG"/>
        </w:rPr>
      </w:pP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D725C4" w:rsidRPr="00874F7E" w:rsidRDefault="00D725C4" w:rsidP="00D725C4">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تدميرًا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جازِه بالخيرات والحسنات على خدمة الحرمين </w:t>
      </w:r>
      <w:r w:rsidRPr="00874F7E">
        <w:rPr>
          <w:rFonts w:ascii="Traditional Arabic" w:hAnsi="Traditional Arabic" w:cs="Traditional Arabic"/>
          <w:b/>
          <w:bCs/>
          <w:sz w:val="36"/>
          <w:szCs w:val="36"/>
          <w:rtl/>
          <w:lang w:bidi="ar-EG"/>
        </w:rPr>
        <w:lastRenderedPageBreak/>
        <w:t>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جُهدَه وعزمَه على توسِعة المَطاف وتهيِئته للطائفين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والتوسِعة والتيسير به على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لما فيه الخيرُ للعباد والبلاد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واسلُك بهم سبيل الرشاد.</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D725C4" w:rsidRPr="00874F7E" w:rsidRDefault="00D725C4" w:rsidP="00D725C4">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D725C4" w:rsidRPr="00874F7E" w:rsidRDefault="00D725C4" w:rsidP="00D725C4">
      <w:pPr>
        <w:bidi/>
        <w:jc w:val="center"/>
        <w:rPr>
          <w:rFonts w:ascii="Traditional Arabic" w:hAnsi="Traditional Arabic" w:cs="Traditional Arabic"/>
          <w:b/>
          <w:bCs/>
          <w:sz w:val="36"/>
          <w:szCs w:val="36"/>
          <w:rtl/>
          <w:lang w:bidi="ar-EG"/>
        </w:rPr>
      </w:pPr>
    </w:p>
    <w:p w:rsidR="004676B5" w:rsidRPr="00874F7E" w:rsidRDefault="00DA49A8" w:rsidP="00C20E32">
      <w:pPr>
        <w:bidi/>
        <w:jc w:val="center"/>
        <w:rPr>
          <w:rFonts w:ascii="Traditional Arabic" w:hAnsi="Traditional Arabic" w:cs="Traditional Arabic"/>
          <w:b/>
          <w:bCs/>
          <w:sz w:val="36"/>
          <w:szCs w:val="36"/>
          <w:rtl/>
          <w:lang w:bidi="ar-EG"/>
        </w:rPr>
      </w:pPr>
      <w:r w:rsidRPr="00C2451E">
        <w:rPr>
          <w:rFonts w:ascii="Traditional Arabic" w:hAnsi="Traditional Arabic" w:cs="Traditional Arabic" w:hint="cs"/>
          <w:b/>
          <w:bCs/>
          <w:color w:val="FF0000"/>
          <w:sz w:val="36"/>
          <w:szCs w:val="36"/>
          <w:rtl/>
        </w:rPr>
        <w:t xml:space="preserve">﴿ </w:t>
      </w:r>
      <w:r w:rsidR="004676B5" w:rsidRPr="00C2451E">
        <w:rPr>
          <w:rFonts w:ascii="Traditional Arabic" w:hAnsi="Traditional Arabic" w:cs="Traditional Arabic"/>
          <w:b/>
          <w:bCs/>
          <w:color w:val="FF0000"/>
          <w:sz w:val="36"/>
          <w:szCs w:val="36"/>
          <w:rtl/>
        </w:rPr>
        <w:t>رَبَّنَا آتِنَا فِي الدُّنْيَا حَسَنَةً وَفِي الْآخِرَةِ حَسَنَةً وَقِنَا عَذَابَ النَّارِ</w:t>
      </w:r>
      <w:r w:rsidR="0000141D" w:rsidRPr="00C2451E">
        <w:rPr>
          <w:rFonts w:ascii="Traditional Arabic" w:hAnsi="Traditional Arabic" w:cs="Traditional Arabic" w:hint="cs"/>
          <w:b/>
          <w:bCs/>
          <w:color w:val="FF0000"/>
          <w:sz w:val="36"/>
          <w:szCs w:val="36"/>
          <w:rtl/>
        </w:rPr>
        <w:t xml:space="preserve"> </w:t>
      </w:r>
      <w:r w:rsidR="009759BA">
        <w:rPr>
          <w:rFonts w:ascii="Traditional Arabic" w:hAnsi="Traditional Arabic" w:cs="Traditional Arabic" w:hint="cs"/>
          <w:b/>
          <w:bCs/>
          <w:color w:val="FF0000"/>
          <w:sz w:val="36"/>
          <w:szCs w:val="36"/>
          <w:rtl/>
        </w:rPr>
        <w:t xml:space="preserve">(201) </w:t>
      </w:r>
      <w:r w:rsidR="0000141D" w:rsidRPr="00C2451E">
        <w:rPr>
          <w:rFonts w:ascii="Traditional Arabic" w:hAnsi="Traditional Arabic" w:cs="Traditional Arabic" w:hint="cs"/>
          <w:b/>
          <w:bCs/>
          <w:color w:val="FF0000"/>
          <w:sz w:val="36"/>
          <w:szCs w:val="36"/>
          <w:rtl/>
          <w:lang w:bidi="ar-EG"/>
        </w:rPr>
        <w:t>﴾</w:t>
      </w:r>
      <w:r w:rsidR="00975548">
        <w:rPr>
          <w:rStyle w:val="af"/>
          <w:rFonts w:ascii="Traditional Arabic" w:hAnsi="Traditional Arabic" w:cs="Traditional Arabic"/>
          <w:b/>
          <w:bCs/>
          <w:color w:val="FF0000"/>
          <w:sz w:val="36"/>
          <w:szCs w:val="36"/>
          <w:rtl/>
          <w:lang w:bidi="ar-EG"/>
        </w:rPr>
        <w:footnoteReference w:id="613"/>
      </w:r>
      <w:r w:rsidR="00D86506">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صيامَنا وقيامَنا ودعاءَنا وصالحَ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Default="00D725C4" w:rsidP="00D725C4">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725C4" w:rsidRPr="00874F7E" w:rsidRDefault="00D725C4" w:rsidP="00D65629">
      <w:pPr>
        <w:tabs>
          <w:tab w:val="left" w:pos="720"/>
        </w:tabs>
        <w:autoSpaceDE w:val="0"/>
        <w:autoSpaceDN w:val="0"/>
        <w:bidi/>
        <w:adjustRightInd w:val="0"/>
        <w:ind w:right="18"/>
        <w:rPr>
          <w:rFonts w:ascii="Traditional Arabic" w:hAnsi="Traditional Arabic" w:cs="Traditional Arabic"/>
          <w:b/>
          <w:bCs/>
          <w:color w:val="C0504D"/>
          <w:sz w:val="36"/>
          <w:szCs w:val="36"/>
        </w:rPr>
      </w:pPr>
    </w:p>
    <w:p w:rsidR="001D5834" w:rsidRPr="00777F47" w:rsidRDefault="00222B4E" w:rsidP="0059336E">
      <w:pPr>
        <w:bidi/>
        <w:spacing w:after="100" w:afterAutospacing="1"/>
        <w:jc w:val="center"/>
        <w:outlineLvl w:val="0"/>
        <w:rPr>
          <w:rFonts w:ascii="Traditional Arabic" w:hAnsi="Traditional Arabic" w:cs="Traditional Arabic"/>
          <w:b/>
          <w:bCs/>
          <w:color w:val="CC0000"/>
          <w:sz w:val="36"/>
          <w:szCs w:val="36"/>
          <w:rtl/>
        </w:rPr>
      </w:pPr>
      <w:bookmarkStart w:id="98" w:name="_Toc391904083"/>
      <w:r w:rsidRPr="00777F47">
        <w:rPr>
          <w:rFonts w:ascii="Traditional Arabic" w:hAnsi="Traditional Arabic" w:cs="Traditional Arabic" w:hint="cs"/>
          <w:b/>
          <w:bCs/>
          <w:color w:val="CC0000"/>
          <w:sz w:val="36"/>
          <w:szCs w:val="36"/>
          <w:rtl/>
        </w:rPr>
        <w:t xml:space="preserve">عنوان الخطبة </w:t>
      </w:r>
      <w:r w:rsidR="004676B5" w:rsidRPr="00777F47">
        <w:rPr>
          <w:rFonts w:ascii="Traditional Arabic" w:hAnsi="Traditional Arabic" w:cs="Traditional Arabic"/>
          <w:b/>
          <w:bCs/>
          <w:color w:val="CC0000"/>
          <w:sz w:val="36"/>
          <w:szCs w:val="36"/>
          <w:rtl/>
          <w:lang w:bidi="ar-EG"/>
        </w:rPr>
        <w:t>: فضائل وأحكام البلد الحرام</w:t>
      </w:r>
      <w:bookmarkEnd w:id="98"/>
    </w:p>
    <w:p w:rsidR="004676B5" w:rsidRPr="00777F47" w:rsidRDefault="00222B4E" w:rsidP="0059336E">
      <w:pPr>
        <w:bidi/>
        <w:spacing w:after="100" w:afterAutospacing="1"/>
        <w:jc w:val="center"/>
        <w:outlineLvl w:val="1"/>
        <w:rPr>
          <w:rFonts w:ascii="Traditional Arabic" w:hAnsi="Traditional Arabic" w:cs="Traditional Arabic"/>
          <w:b/>
          <w:bCs/>
          <w:color w:val="0000FF"/>
          <w:sz w:val="36"/>
          <w:szCs w:val="36"/>
          <w:rtl/>
        </w:rPr>
      </w:pPr>
      <w:bookmarkStart w:id="99" w:name="_Toc391904084"/>
      <w:r w:rsidRPr="00777F47">
        <w:rPr>
          <w:rFonts w:ascii="Traditional Arabic" w:hAnsi="Traditional Arabic" w:cs="Traditional Arabic" w:hint="cs"/>
          <w:b/>
          <w:bCs/>
          <w:color w:val="0000FF"/>
          <w:sz w:val="36"/>
          <w:szCs w:val="36"/>
          <w:rtl/>
        </w:rPr>
        <w:t>تاريخ إلقاء الخطبة</w:t>
      </w:r>
      <w:r w:rsidR="00094DF2" w:rsidRPr="00777F47">
        <w:rPr>
          <w:rFonts w:ascii="Traditional Arabic" w:hAnsi="Traditional Arabic" w:cs="Traditional Arabic"/>
          <w:b/>
          <w:bCs/>
          <w:color w:val="0000FF"/>
          <w:sz w:val="36"/>
          <w:szCs w:val="36"/>
          <w:rtl/>
        </w:rPr>
        <w:t xml:space="preserve"> :</w:t>
      </w:r>
      <w:r w:rsidR="004676B5" w:rsidRPr="00777F47">
        <w:rPr>
          <w:rFonts w:ascii="Traditional Arabic" w:hAnsi="Traditional Arabic" w:cs="Traditional Arabic"/>
          <w:b/>
          <w:bCs/>
          <w:color w:val="0000FF"/>
          <w:sz w:val="36"/>
          <w:szCs w:val="36"/>
          <w:rtl/>
        </w:rPr>
        <w:t xml:space="preserve"> </w:t>
      </w:r>
      <w:r w:rsidRPr="00777F47">
        <w:rPr>
          <w:rFonts w:ascii="Traditional Arabic" w:hAnsi="Traditional Arabic" w:cs="Traditional Arabic" w:hint="cs"/>
          <w:b/>
          <w:bCs/>
          <w:color w:val="0000FF"/>
          <w:sz w:val="36"/>
          <w:szCs w:val="36"/>
          <w:rtl/>
        </w:rPr>
        <w:t xml:space="preserve">السادس عشر من ذي القعدة من عام </w:t>
      </w:r>
      <w:r w:rsidR="004676B5" w:rsidRPr="00777F47">
        <w:rPr>
          <w:rFonts w:ascii="Traditional Arabic" w:hAnsi="Traditional Arabic" w:cs="Traditional Arabic"/>
          <w:b/>
          <w:bCs/>
          <w:color w:val="0000FF"/>
          <w:sz w:val="36"/>
          <w:szCs w:val="36"/>
          <w:rtl/>
        </w:rPr>
        <w:t>1432</w:t>
      </w:r>
      <w:r w:rsidRPr="00777F47">
        <w:rPr>
          <w:rFonts w:ascii="Traditional Arabic" w:hAnsi="Traditional Arabic" w:cs="Traditional Arabic" w:hint="cs"/>
          <w:b/>
          <w:bCs/>
          <w:color w:val="0000FF"/>
          <w:sz w:val="36"/>
          <w:szCs w:val="36"/>
          <w:rtl/>
        </w:rPr>
        <w:t>هـ</w:t>
      </w:r>
      <w:bookmarkEnd w:id="99"/>
    </w:p>
    <w:p w:rsidR="004676B5" w:rsidRPr="003160F0" w:rsidRDefault="004676B5" w:rsidP="00C20E32">
      <w:pPr>
        <w:bidi/>
        <w:spacing w:after="100" w:afterAutospacing="1"/>
        <w:jc w:val="center"/>
        <w:rPr>
          <w:rFonts w:ascii="Traditional Arabic" w:hAnsi="Traditional Arabic" w:cs="Traditional Arabic"/>
          <w:b/>
          <w:bCs/>
          <w:sz w:val="36"/>
          <w:szCs w:val="36"/>
          <w:rtl/>
          <w:lang w:bidi="ar-EG"/>
        </w:rPr>
      </w:pPr>
    </w:p>
    <w:p w:rsidR="003160F0" w:rsidRPr="00777F47" w:rsidRDefault="0098394A" w:rsidP="000F7D6A">
      <w:pPr>
        <w:pStyle w:val="2"/>
        <w:bidi/>
        <w:jc w:val="center"/>
        <w:rPr>
          <w:rFonts w:ascii="Traditional Arabic" w:hAnsi="Traditional Arabic" w:cs="Traditional Arabic"/>
          <w:sz w:val="40"/>
          <w:szCs w:val="40"/>
        </w:rPr>
      </w:pPr>
      <w:bookmarkStart w:id="100" w:name="_Toc391371163"/>
      <w:bookmarkStart w:id="101" w:name="_Toc391904085"/>
      <w:r>
        <w:rPr>
          <w:rStyle w:val="af0"/>
          <w:rFonts w:ascii="Traditional Arabic" w:hAnsi="Traditional Arabic" w:cs="Traditional Arabic" w:hint="cs"/>
          <w:sz w:val="40"/>
          <w:szCs w:val="40"/>
          <w:rtl/>
        </w:rPr>
        <w:t xml:space="preserve">- </w:t>
      </w:r>
      <w:r w:rsidR="003160F0" w:rsidRPr="00777F47">
        <w:rPr>
          <w:rStyle w:val="af0"/>
          <w:rFonts w:ascii="Traditional Arabic" w:hAnsi="Traditional Arabic" w:cs="Traditional Arabic"/>
          <w:sz w:val="40"/>
          <w:szCs w:val="40"/>
          <w:rtl/>
        </w:rPr>
        <w:t>فضائل وأحكام البلد الحرام</w:t>
      </w:r>
      <w:r>
        <w:rPr>
          <w:rStyle w:val="af0"/>
          <w:rFonts w:ascii="Traditional Arabic" w:hAnsi="Traditional Arabic" w:cs="Traditional Arabic" w:hint="cs"/>
          <w:sz w:val="40"/>
          <w:szCs w:val="40"/>
          <w:rtl/>
        </w:rPr>
        <w:t xml:space="preserve"> -</w:t>
      </w:r>
      <w:bookmarkEnd w:id="100"/>
      <w:bookmarkEnd w:id="101"/>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color w:val="006600"/>
          <w:sz w:val="36"/>
          <w:szCs w:val="36"/>
        </w:rPr>
      </w:pPr>
      <w:r w:rsidRPr="00DE2891">
        <w:rPr>
          <w:rStyle w:val="af0"/>
          <w:rFonts w:ascii="Traditional Arabic" w:hAnsi="Traditional Arabic" w:cs="Traditional Arabic"/>
          <w:color w:val="006600"/>
          <w:sz w:val="36"/>
          <w:szCs w:val="36"/>
          <w:rtl/>
        </w:rPr>
        <w:t>ألقى فضيلة الشيخ صالح بن محمد آل طالب - حفظه الله - خطبة الجمعة بعنوان</w:t>
      </w:r>
      <w:r w:rsidRPr="00DE2891">
        <w:rPr>
          <w:rStyle w:val="af0"/>
          <w:rFonts w:ascii="Traditional Arabic" w:hAnsi="Traditional Arabic" w:cs="Traditional Arabic"/>
          <w:color w:val="006600"/>
          <w:sz w:val="36"/>
          <w:szCs w:val="36"/>
        </w:rPr>
        <w:t>: "</w:t>
      </w:r>
      <w:r w:rsidRPr="00DE2891">
        <w:rPr>
          <w:rStyle w:val="af0"/>
          <w:rFonts w:ascii="Traditional Arabic" w:hAnsi="Traditional Arabic" w:cs="Traditional Arabic"/>
          <w:color w:val="006600"/>
          <w:sz w:val="36"/>
          <w:szCs w:val="36"/>
          <w:rtl/>
        </w:rPr>
        <w:t>فضائل وأحكام البلد الحرام</w:t>
      </w:r>
      <w:r w:rsidRPr="00DE2891">
        <w:rPr>
          <w:rStyle w:val="af0"/>
          <w:rFonts w:ascii="Traditional Arabic" w:hAnsi="Traditional Arabic" w:cs="Traditional Arabic"/>
          <w:color w:val="006600"/>
          <w:sz w:val="36"/>
          <w:szCs w:val="36"/>
        </w:rPr>
        <w:t>"</w:t>
      </w:r>
      <w:r w:rsidRPr="00DE2891">
        <w:rPr>
          <w:rStyle w:val="af0"/>
          <w:rFonts w:ascii="Traditional Arabic" w:hAnsi="Traditional Arabic" w:cs="Traditional Arabic"/>
          <w:color w:val="006600"/>
          <w:sz w:val="36"/>
          <w:szCs w:val="36"/>
          <w:rtl/>
        </w:rPr>
        <w:t xml:space="preserve"> والتي تحدَّث فيها عن بعض فضائل وأحكام البلد الحرام وبيت الله الحرام، وما ميَّزه على غيره من الأماكن، وما فضَّله بزمنٍ فاضلٍ وهو الأشهُر الحُرم، وعذكر عِظَم حُرمة الدماء المعصومة، وأشارَ إلى الفتن التي وقعت مُؤخرًا في المملكة، ووجَّه النداءات إلى العُقلاء إلى ضرورة الانتباه على العواقِب الوخيمة لهذه الفتن، ووجوب الضرب على أيدي المُدبِّرين لها والمُنفِّذين</w:t>
      </w:r>
      <w:r w:rsidRPr="00DE2891">
        <w:rPr>
          <w:rStyle w:val="af0"/>
          <w:rFonts w:ascii="Traditional Arabic" w:hAnsi="Traditional Arabic" w:cs="Traditional Arabic"/>
          <w:color w:val="006600"/>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lastRenderedPageBreak/>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الحمد لله جعل بيتَه الحرامَ مثابةً للناس وأمنًا، هدانا لأقوم السُّبُل وشرعَ لنا أفضلَ الشرائِعَ فضلاً منه ومنًّا، أحمده تعالى وأشكرُه، وأُثنِي عليه وأستغفرُه حرَّم الحُرُمات أنفسًا وأشهرًا وبقاعًا، وتابعَ مواسمَ الخيرات علينا تِباعًا، وجعلَ خيرَ الناسِ أخلَصَهم لله وأشدَّهم لنبيِّه تأسيًّا واتباعًا، وجعل أبعدَهم عنه أجفاهم لهديِه وأكثرُهم ابتداعًا، وأشهد أن لا إله إلا الله وحده لا شريك له، له الحمدُ كل الحمدِ ربٌّ علا ذاتًا وقهرًا وقدرًا، وله الشكرُ إعلانًا وإسرارًا وجهرًا، وأشهد أن محمدًا عبدُ الله ورسولُه علَّم أمَّتَه العبادات وأوضحَ لهم المناسِك، ودلَّهم على طُرق الخير وأبانَ لهم المسالِك، له حُجَّةٌ لا يزيغُ عنها إلا هالِك، بشَّر به الأنبياءُ قبلَه، وهداه ربُّه لخير قِبلة، فقال - سبحانه</w:t>
      </w:r>
      <w:r w:rsidRPr="003160F0">
        <w:rPr>
          <w:rStyle w:val="af0"/>
          <w:rFonts w:ascii="Traditional Arabic" w:hAnsi="Traditional Arabic" w:cs="Traditional Arabic"/>
          <w:sz w:val="36"/>
          <w:szCs w:val="36"/>
        </w:rPr>
        <w:t xml:space="preserve"> -: </w:t>
      </w:r>
      <w:r w:rsidRPr="00C2451E">
        <w:rPr>
          <w:rFonts w:ascii="Traditional Arabic" w:hAnsi="Traditional Arabic" w:cs="Traditional Arabic"/>
          <w:b/>
          <w:bCs/>
          <w:color w:val="FF0000"/>
          <w:sz w:val="36"/>
          <w:szCs w:val="36"/>
          <w:rtl/>
        </w:rPr>
        <w:t xml:space="preserve">﴿ قَدْ نَرَى تَقَلُّبَ وَجْهِكَ فِي السَّمَاءِ فَلَنُوَلِّيَنَّكَ قِبْلَةً تَرْضَاهَا فَوَلِّ وَجْهَكَ شَطْرَ الْمَسْجِدِ الْحَرَامِ وَحَيْثُ مَا كُنْتُمْ فَوَلُّوا وُجُوهَكُمْ شَطْرَهُ </w:t>
      </w:r>
      <w:r w:rsidR="009759BA">
        <w:rPr>
          <w:rFonts w:ascii="Traditional Arabic" w:hAnsi="Traditional Arabic" w:cs="Traditional Arabic" w:hint="cs"/>
          <w:b/>
          <w:bCs/>
          <w:color w:val="FF0000"/>
          <w:sz w:val="36"/>
          <w:szCs w:val="36"/>
          <w:rtl/>
        </w:rPr>
        <w:t xml:space="preserve">(144) </w:t>
      </w:r>
      <w:r w:rsidRPr="00C2451E">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14"/>
      </w:r>
      <w:r w:rsidR="00D86506">
        <w:rPr>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اللهم صلِّ وسلِّم وبارِك على عبدك ورسولك محمد، وعلى آله الطيبين الطاهرين، وصحابته الغُرِّ الميامين، والتابعين ومن تبِعَهم بإحسانٍ إلى يوم الدين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أما بعد</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فاتقوا الله تعالى حقَّ تقواه، وسارِعوا إلى مرضاته واستعِدُّوا</w:t>
      </w:r>
      <w:r w:rsidRPr="003160F0">
        <w:rPr>
          <w:rStyle w:val="af0"/>
          <w:rFonts w:ascii="Traditional Arabic" w:hAnsi="Traditional Arabic" w:cs="Traditional Arabic"/>
          <w:sz w:val="36"/>
          <w:szCs w:val="36"/>
          <w:rtl/>
        </w:rPr>
        <w:t xml:space="preserve"> ليوم لِقاه؛ فإن اليومَ عملٌ ومُهلة، وغدًا حسابٌ وجزاء، وسيلقَى كلُ عاملٍ ما عمِلَ، </w:t>
      </w:r>
      <w:r w:rsidRPr="00C2451E">
        <w:rPr>
          <w:rFonts w:ascii="Traditional Arabic" w:hAnsi="Traditional Arabic" w:cs="Traditional Arabic"/>
          <w:b/>
          <w:bCs/>
          <w:color w:val="FF0000"/>
          <w:sz w:val="36"/>
          <w:szCs w:val="36"/>
          <w:rtl/>
        </w:rPr>
        <w:t xml:space="preserve">﴿ يَا أَيُّهَا النَّاسُ اتَّقُوا رَبَّكُمْ وَاخْشَوْا يَوْمًا </w:t>
      </w:r>
      <w:r w:rsidRPr="00C2451E">
        <w:rPr>
          <w:rFonts w:ascii="Traditional Arabic" w:hAnsi="Traditional Arabic" w:cs="Traditional Arabic"/>
          <w:b/>
          <w:bCs/>
          <w:color w:val="FF0000"/>
          <w:sz w:val="36"/>
          <w:szCs w:val="36"/>
          <w:rtl/>
        </w:rPr>
        <w:lastRenderedPageBreak/>
        <w:t xml:space="preserve">لَا يَجْزِي وَالِدٌ عَنْ وَلَدِهِ وَلَا مَوْلُودٌ هُوَ جَازٍ عَنْ وَالِدِهِ شَيْئًا إِنَّ وَعْدَ اللَّهِ حَقٌّ فَلَا تَغُرَّنَّكُمُ الْحَيَاةُ الدُّنْيَا وَلَا يَغُرَّنَّكُمْ بِاللَّهِ الْغَرُورُ </w:t>
      </w:r>
      <w:r w:rsidR="0099420A">
        <w:rPr>
          <w:rFonts w:ascii="Traditional Arabic" w:hAnsi="Traditional Arabic" w:cs="Traditional Arabic" w:hint="cs"/>
          <w:b/>
          <w:bCs/>
          <w:color w:val="FF0000"/>
          <w:sz w:val="36"/>
          <w:szCs w:val="36"/>
          <w:rtl/>
        </w:rPr>
        <w:t xml:space="preserve">(33) </w:t>
      </w:r>
      <w:r w:rsidRPr="00C2451E">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15"/>
      </w:r>
      <w:r w:rsidRPr="003160F0">
        <w:rPr>
          <w:rFonts w:ascii="Traditional Arabic" w:hAnsi="Traditional Arabic" w:cs="Traditional Arabic"/>
          <w:sz w:val="36"/>
          <w:szCs w:val="36"/>
          <w:rtl/>
        </w:rPr>
        <w:t xml:space="preserve"> </w:t>
      </w:r>
      <w:r w:rsidR="00D86506">
        <w:rPr>
          <w:rFonts w:ascii="Traditional Arabic" w:hAnsi="Traditional Arabic" w:cs="Traditional Arabic" w:hint="cs"/>
          <w:sz w:val="36"/>
          <w:szCs w:val="36"/>
          <w:rtl/>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أيها المؤمنون</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تستقبِلُ الأمةُ موسمًا عظيمًا من أيام الله تعالى، وركنًا من</w:t>
      </w:r>
      <w:r w:rsidRPr="003160F0">
        <w:rPr>
          <w:rStyle w:val="af0"/>
          <w:rFonts w:ascii="Traditional Arabic" w:hAnsi="Traditional Arabic" w:cs="Traditional Arabic"/>
          <w:sz w:val="36"/>
          <w:szCs w:val="36"/>
          <w:rtl/>
        </w:rPr>
        <w:t xml:space="preserve"> أركان الإسلام العِظام، موسمٌ تُغفَرُ فيه الذنوبُ والخطايا، وتُقالُ فيه العثَرات وتُقبَلُ الدعوات، موسمُ الحجِّ إلى بيت الله العتيق، شِعارُ الوحدة والتوحيد، وموسمُ إعلان العهود والمواثيق وحفظِ الحقوق والكرامات، وحقنِ الدماء وعصمةِ النفوسِ والأموال، وما فاضَت به الوصايا في خُطبة الوداع</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وها هي طلائعُ الحُجَّاج تُضيءُ مُحيَّاهم أباريقُ الحرم، وينتظِمُ عِقدُهم في رِحابِه الطاهرة، آمِّين البيتَ الحرام يبتغون فضلاً من ربهم ورِضوانًا، يحطُّون رِحالَهم عند بيت الله العتيق، </w:t>
      </w:r>
      <w:r w:rsidRPr="00D86506">
        <w:rPr>
          <w:rFonts w:ascii="Traditional Arabic" w:hAnsi="Traditional Arabic" w:cs="Traditional Arabic"/>
          <w:b/>
          <w:bCs/>
          <w:color w:val="FF0000"/>
          <w:sz w:val="36"/>
          <w:szCs w:val="36"/>
          <w:rtl/>
        </w:rPr>
        <w:t xml:space="preserve">﴿ إِنَّ أَوَّلَ بَيْتٍ وُضِعَ لِلنَّاسِ لَلَّذِي بِبَكَّةَ مُبَارَكًا وَهُدًى لِلْعَالَمِينَ </w:t>
      </w:r>
      <w:r w:rsidR="0099420A">
        <w:rPr>
          <w:rFonts w:ascii="Traditional Arabic" w:hAnsi="Traditional Arabic" w:cs="Traditional Arabic" w:hint="cs"/>
          <w:b/>
          <w:bCs/>
          <w:color w:val="FF0000"/>
          <w:sz w:val="36"/>
          <w:szCs w:val="36"/>
          <w:rtl/>
        </w:rPr>
        <w:t>(96)</w:t>
      </w:r>
      <w:r w:rsidRPr="00D86506">
        <w:rPr>
          <w:rFonts w:ascii="Traditional Arabic" w:hAnsi="Traditional Arabic" w:cs="Traditional Arabic"/>
          <w:b/>
          <w:bCs/>
          <w:color w:val="FF0000"/>
          <w:sz w:val="36"/>
          <w:szCs w:val="36"/>
        </w:rPr>
        <w:t xml:space="preserve"> </w:t>
      </w:r>
      <w:r w:rsidR="00975548">
        <w:rPr>
          <w:rFonts w:ascii="Traditional Arabic" w:hAnsi="Traditional Arabic" w:cs="Traditional Arabic" w:hint="cs"/>
          <w:b/>
          <w:bCs/>
          <w:color w:val="FF0000"/>
          <w:sz w:val="36"/>
          <w:szCs w:val="36"/>
          <w:rtl/>
        </w:rPr>
        <w:t xml:space="preserve">  </w:t>
      </w:r>
      <w:r w:rsidRPr="00D86506">
        <w:rPr>
          <w:rFonts w:ascii="Traditional Arabic" w:hAnsi="Traditional Arabic" w:cs="Traditional Arabic"/>
          <w:b/>
          <w:bCs/>
          <w:color w:val="FF0000"/>
          <w:sz w:val="36"/>
          <w:szCs w:val="36"/>
          <w:rtl/>
        </w:rPr>
        <w:t xml:space="preserve">فِيهِ آيَاتٌ بَيِّنَاتٌ مَقَامُ إِبْرَاهِيمَ وَمَنْ دَخَلَهُ كَانَ آمِنًا </w:t>
      </w:r>
      <w:r w:rsidR="0099420A">
        <w:rPr>
          <w:rFonts w:ascii="Traditional Arabic" w:hAnsi="Traditional Arabic" w:cs="Traditional Arabic" w:hint="cs"/>
          <w:b/>
          <w:bCs/>
          <w:color w:val="FF0000"/>
          <w:sz w:val="36"/>
          <w:szCs w:val="36"/>
          <w:rtl/>
        </w:rPr>
        <w:t xml:space="preserve">(97) </w:t>
      </w:r>
      <w:r w:rsidRPr="00D86506">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16"/>
      </w:r>
      <w:r w:rsidRPr="00D86506">
        <w:rPr>
          <w:rFonts w:ascii="Traditional Arabic" w:hAnsi="Traditional Arabic" w:cs="Traditional Arabic"/>
          <w:b/>
          <w:bCs/>
          <w:sz w:val="36"/>
          <w:szCs w:val="36"/>
          <w:rtl/>
        </w:rPr>
        <w:t xml:space="preserve"> </w:t>
      </w:r>
      <w:r w:rsidR="00D86506">
        <w:rPr>
          <w:rFonts w:ascii="Traditional Arabic" w:hAnsi="Traditional Arabic" w:cs="Traditional Arabic" w:hint="cs"/>
          <w:sz w:val="36"/>
          <w:szCs w:val="36"/>
          <w:rtl/>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مُلبِّين النداءَ القديمَ المُتجدِّد</w:t>
      </w:r>
      <w:r w:rsidRPr="003160F0">
        <w:rPr>
          <w:rStyle w:val="af0"/>
          <w:rFonts w:ascii="Traditional Arabic" w:hAnsi="Traditional Arabic" w:cs="Traditional Arabic"/>
          <w:sz w:val="36"/>
          <w:szCs w:val="36"/>
        </w:rPr>
        <w:t xml:space="preserve">: </w:t>
      </w:r>
      <w:r w:rsidRPr="00D86506">
        <w:rPr>
          <w:rFonts w:ascii="Traditional Arabic" w:hAnsi="Traditional Arabic" w:cs="Traditional Arabic"/>
          <w:b/>
          <w:bCs/>
          <w:color w:val="FF0000"/>
          <w:sz w:val="36"/>
          <w:szCs w:val="36"/>
          <w:rtl/>
        </w:rPr>
        <w:t xml:space="preserve">﴿ وَأَذِّنْ فِي النَّاسِ بِالْحَجِّ يَأْتُوكَ رِجَالًا وَعَلَى كُلِّ ضَامِرٍ يَأْتِينَ مِنْ كُلِّ فَجٍّ عَمِيقٍ </w:t>
      </w:r>
      <w:r w:rsidR="00723CFB">
        <w:rPr>
          <w:rFonts w:ascii="Traditional Arabic" w:hAnsi="Traditional Arabic" w:cs="Traditional Arabic"/>
          <w:b/>
          <w:bCs/>
          <w:color w:val="FF0000"/>
          <w:sz w:val="36"/>
          <w:szCs w:val="36"/>
          <w:rtl/>
        </w:rPr>
        <w:t xml:space="preserve"> (</w:t>
      </w:r>
      <w:r w:rsidR="00146450">
        <w:rPr>
          <w:rFonts w:ascii="Traditional Arabic" w:hAnsi="Traditional Arabic" w:cs="Traditional Arabic" w:hint="cs"/>
          <w:b/>
          <w:bCs/>
          <w:color w:val="FF0000"/>
          <w:sz w:val="36"/>
          <w:szCs w:val="36"/>
          <w:rtl/>
        </w:rPr>
        <w:t>26</w:t>
      </w:r>
      <w:r w:rsidR="00723CFB">
        <w:rPr>
          <w:rFonts w:ascii="Traditional Arabic" w:hAnsi="Traditional Arabic" w:cs="Traditional Arabic"/>
          <w:b/>
          <w:bCs/>
          <w:color w:val="FF0000"/>
          <w:sz w:val="36"/>
          <w:szCs w:val="36"/>
          <w:rtl/>
        </w:rPr>
        <w:t xml:space="preserve">) </w:t>
      </w:r>
      <w:r w:rsidRPr="00D86506">
        <w:rPr>
          <w:rFonts w:ascii="Traditional Arabic" w:hAnsi="Traditional Arabic" w:cs="Traditional Arabic"/>
          <w:b/>
          <w:bCs/>
          <w:color w:val="FF0000"/>
          <w:sz w:val="36"/>
          <w:szCs w:val="36"/>
        </w:rPr>
        <w:t xml:space="preserve"> </w:t>
      </w:r>
      <w:r w:rsidRPr="00D86506">
        <w:rPr>
          <w:rFonts w:ascii="Traditional Arabic" w:hAnsi="Traditional Arabic" w:cs="Traditional Arabic"/>
          <w:b/>
          <w:bCs/>
          <w:color w:val="FF0000"/>
          <w:sz w:val="36"/>
          <w:szCs w:val="36"/>
          <w:rtl/>
        </w:rPr>
        <w:t xml:space="preserve">لِيَشْهَدُوا مَنَافِعَ لَهُمْ </w:t>
      </w:r>
      <w:r w:rsidR="0099420A">
        <w:rPr>
          <w:rFonts w:ascii="Traditional Arabic" w:hAnsi="Traditional Arabic" w:cs="Traditional Arabic" w:hint="cs"/>
          <w:b/>
          <w:bCs/>
          <w:color w:val="FF0000"/>
          <w:sz w:val="36"/>
          <w:szCs w:val="36"/>
          <w:rtl/>
        </w:rPr>
        <w:t xml:space="preserve">(27) </w:t>
      </w:r>
      <w:r w:rsidRPr="00D86506">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17"/>
      </w:r>
      <w:r w:rsidR="00D86506">
        <w:rPr>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 xml:space="preserve">ويُؤدُّون ركنَ الإسلام الخامسَ، </w:t>
      </w:r>
      <w:r w:rsidRPr="00D86506">
        <w:rPr>
          <w:rFonts w:ascii="Traditional Arabic" w:hAnsi="Traditional Arabic" w:cs="Traditional Arabic"/>
          <w:b/>
          <w:bCs/>
          <w:color w:val="FF0000"/>
          <w:sz w:val="36"/>
          <w:szCs w:val="36"/>
          <w:rtl/>
        </w:rPr>
        <w:t xml:space="preserve">﴿ وَلِلَّهِ عَلَى النَّاسِ حِجُّ الْبَيْتِ مَنِ اسْتَطَاعَ إِلَيْهِ سَبِيلًا </w:t>
      </w:r>
      <w:r w:rsidR="0099420A">
        <w:rPr>
          <w:rFonts w:ascii="Traditional Arabic" w:hAnsi="Traditional Arabic" w:cs="Traditional Arabic" w:hint="cs"/>
          <w:b/>
          <w:bCs/>
          <w:color w:val="FF0000"/>
          <w:sz w:val="36"/>
          <w:szCs w:val="36"/>
          <w:rtl/>
        </w:rPr>
        <w:t>(</w:t>
      </w:r>
      <w:r w:rsidR="00A72A56">
        <w:rPr>
          <w:rFonts w:ascii="Traditional Arabic" w:hAnsi="Traditional Arabic" w:cs="Traditional Arabic" w:hint="cs"/>
          <w:b/>
          <w:bCs/>
          <w:color w:val="FF0000"/>
          <w:sz w:val="36"/>
          <w:szCs w:val="36"/>
          <w:rtl/>
        </w:rPr>
        <w:t>97</w:t>
      </w:r>
      <w:r w:rsidR="0099420A">
        <w:rPr>
          <w:rFonts w:ascii="Traditional Arabic" w:hAnsi="Traditional Arabic" w:cs="Traditional Arabic" w:hint="cs"/>
          <w:b/>
          <w:bCs/>
          <w:color w:val="FF0000"/>
          <w:sz w:val="36"/>
          <w:szCs w:val="36"/>
          <w:rtl/>
        </w:rPr>
        <w:t xml:space="preserve">) </w:t>
      </w:r>
      <w:r w:rsidRPr="00D86506">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18"/>
      </w:r>
      <w:r w:rsidR="00D86506">
        <w:rPr>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 xml:space="preserve"> ويُلبُّون بالتوحيد: لبَّيكَ اللهم </w:t>
      </w:r>
      <w:r w:rsidRPr="003160F0">
        <w:rPr>
          <w:rStyle w:val="af0"/>
          <w:rFonts w:ascii="Traditional Arabic" w:hAnsi="Traditional Arabic" w:cs="Traditional Arabic"/>
          <w:sz w:val="36"/>
          <w:szCs w:val="36"/>
          <w:rtl/>
        </w:rPr>
        <w:lastRenderedPageBreak/>
        <w:t>لبَّيك، لبَّيك لا شريك لك لبَّيك، إن الحمدَ والنعمةَ لك والمُلك، لا شريكَ لك، يأمَلون من الله القَبول، ويرجُون رحمتَه ويخافُون عذابَه</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يقول النبي - صلى الله عليه وسلم -: </w:t>
      </w:r>
      <w:r w:rsidR="00597301">
        <w:rPr>
          <w:rStyle w:val="af0"/>
          <w:rFonts w:ascii="Traditional Arabic" w:hAnsi="Traditional Arabic" w:cs="Traditional Arabic"/>
          <w:sz w:val="36"/>
          <w:szCs w:val="36"/>
          <w:rtl/>
        </w:rPr>
        <w:t xml:space="preserve"> </w:t>
      </w:r>
      <w:r w:rsidR="00E7353C" w:rsidRPr="00E7353C">
        <w:rPr>
          <w:rStyle w:val="af0"/>
          <w:rFonts w:ascii="Traditional Arabic" w:hAnsi="Traditional Arabic" w:cs="Traditional Arabic"/>
          <w:color w:val="0000FF"/>
          <w:sz w:val="36"/>
          <w:szCs w:val="36"/>
          <w:rtl/>
        </w:rPr>
        <w:t>" الْحَجُّ الْمَبْرُورُ لَيْسَ لَهُ جَزَاءٌ إِلا الْجَنَّةُ ، وَالْعُمْرَةُ إِلَى الْعُمْرَةِ كَفَّارَةٌ لِمَا بَيْنَهُمَا "</w:t>
      </w:r>
      <w:r w:rsidR="00E7353C" w:rsidRPr="00E7353C">
        <w:rPr>
          <w:rStyle w:val="af0"/>
          <w:rFonts w:ascii="Traditional Arabic" w:hAnsi="Traditional Arabic" w:cs="Traditional Arabic"/>
          <w:sz w:val="36"/>
          <w:szCs w:val="36"/>
          <w:rtl/>
        </w:rPr>
        <w:t xml:space="preserve"> </w:t>
      </w:r>
      <w:r w:rsidRPr="003160F0">
        <w:rPr>
          <w:rStyle w:val="af0"/>
          <w:rFonts w:ascii="Traditional Arabic" w:hAnsi="Traditional Arabic" w:cs="Traditional Arabic"/>
          <w:sz w:val="36"/>
          <w:szCs w:val="36"/>
          <w:rtl/>
        </w:rPr>
        <w:t>؛ متفق عليه</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وفي "الصحيحين" أيضًا يقول الصادقُ المصدوق - صلى الله عليه وسلم -: </w:t>
      </w:r>
      <w:r w:rsidR="00597301">
        <w:rPr>
          <w:rStyle w:val="af0"/>
          <w:rFonts w:ascii="Traditional Arabic" w:hAnsi="Traditional Arabic" w:cs="Traditional Arabic"/>
          <w:sz w:val="36"/>
          <w:szCs w:val="36"/>
          <w:rtl/>
        </w:rPr>
        <w:t xml:space="preserve"> </w:t>
      </w:r>
      <w:r w:rsidR="001E56E3">
        <w:rPr>
          <w:rStyle w:val="af0"/>
          <w:rFonts w:ascii="Traditional Arabic" w:hAnsi="Traditional Arabic" w:cs="Traditional Arabic"/>
          <w:sz w:val="36"/>
          <w:szCs w:val="36"/>
        </w:rPr>
        <w:t xml:space="preserve"> </w:t>
      </w:r>
      <w:r w:rsidR="001E56E3" w:rsidRPr="001E56E3">
        <w:rPr>
          <w:rFonts w:ascii="Traditional Arabic" w:hAnsi="Traditional Arabic" w:cs="Traditional Arabic"/>
          <w:b/>
          <w:bCs/>
          <w:color w:val="0000FF"/>
          <w:sz w:val="36"/>
          <w:szCs w:val="36"/>
        </w:rPr>
        <w:t xml:space="preserve">" </w:t>
      </w:r>
      <w:r w:rsidR="001E56E3" w:rsidRPr="001E56E3">
        <w:rPr>
          <w:rFonts w:ascii="Traditional Arabic" w:hAnsi="Traditional Arabic" w:cs="Traditional Arabic"/>
          <w:b/>
          <w:bCs/>
          <w:color w:val="0000FF"/>
          <w:sz w:val="36"/>
          <w:szCs w:val="36"/>
          <w:rtl/>
        </w:rPr>
        <w:t xml:space="preserve">مَنْ </w:t>
      </w:r>
      <w:r w:rsidR="001E56E3" w:rsidRPr="001E56E3">
        <w:rPr>
          <w:rFonts w:ascii="Traditional Arabic" w:hAnsi="Traditional Arabic" w:cs="Traditional Arabic"/>
          <w:b/>
          <w:bCs/>
          <w:i/>
          <w:iCs/>
          <w:color w:val="0000FF"/>
          <w:sz w:val="36"/>
          <w:szCs w:val="36"/>
          <w:rtl/>
        </w:rPr>
        <w:t>حَجَّ</w:t>
      </w:r>
      <w:r w:rsidR="001E56E3" w:rsidRPr="001E56E3">
        <w:rPr>
          <w:rFonts w:ascii="Traditional Arabic" w:hAnsi="Traditional Arabic" w:cs="Traditional Arabic"/>
          <w:b/>
          <w:bCs/>
          <w:color w:val="0000FF"/>
          <w:sz w:val="36"/>
          <w:szCs w:val="36"/>
          <w:rtl/>
        </w:rPr>
        <w:t xml:space="preserve"> هَذَا </w:t>
      </w:r>
      <w:r w:rsidR="001E56E3" w:rsidRPr="001E56E3">
        <w:rPr>
          <w:rFonts w:ascii="Traditional Arabic" w:hAnsi="Traditional Arabic" w:cs="Traditional Arabic"/>
          <w:b/>
          <w:bCs/>
          <w:i/>
          <w:iCs/>
          <w:color w:val="0000FF"/>
          <w:sz w:val="36"/>
          <w:szCs w:val="36"/>
          <w:rtl/>
        </w:rPr>
        <w:t>الْبَيْتَ فَلَمْ يَرْفُثْ وَلَمْ يَفْسُقْ</w:t>
      </w:r>
      <w:r w:rsidR="001E56E3" w:rsidRPr="001E56E3">
        <w:rPr>
          <w:rFonts w:ascii="Traditional Arabic" w:hAnsi="Traditional Arabic" w:cs="Traditional Arabic"/>
          <w:b/>
          <w:bCs/>
          <w:color w:val="0000FF"/>
          <w:sz w:val="36"/>
          <w:szCs w:val="36"/>
          <w:rtl/>
        </w:rPr>
        <w:t xml:space="preserve"> ، رَجَعَ كَيَوْمِ وَلَدَتْهُ أُمُّهُ</w:t>
      </w:r>
      <w:r w:rsidR="001E56E3" w:rsidRPr="001E56E3">
        <w:rPr>
          <w:rFonts w:ascii="Traditional Arabic" w:hAnsi="Traditional Arabic" w:cs="Traditional Arabic"/>
          <w:b/>
          <w:bCs/>
          <w:color w:val="0000FF"/>
          <w:sz w:val="36"/>
          <w:szCs w:val="36"/>
        </w:rPr>
        <w:t xml:space="preserve"> " </w:t>
      </w:r>
      <w:r w:rsidRPr="003160F0">
        <w:rPr>
          <w:rStyle w:val="af0"/>
          <w:rFonts w:ascii="Traditional Arabic" w:hAnsi="Traditional Arabic" w:cs="Traditional Arabic"/>
          <w:sz w:val="36"/>
          <w:szCs w:val="36"/>
          <w:rtl/>
        </w:rPr>
        <w:t xml:space="preserve"> - أي: نقيًّا من الذنوب والخطايا</w:t>
      </w:r>
      <w:r w:rsidRPr="003160F0">
        <w:rPr>
          <w:rStyle w:val="af0"/>
          <w:rFonts w:ascii="Traditional Arabic" w:hAnsi="Traditional Arabic" w:cs="Traditional Arabic"/>
          <w:sz w:val="36"/>
          <w:szCs w:val="36"/>
        </w:rPr>
        <w:t xml:space="preserve"> -.</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وأخرج ابن حبان في "صحيحه" عن ابن عمر - رضي الله عنهما - قال: قال رسول الله - صلى الله عليه وسلم</w:t>
      </w:r>
      <w:r w:rsidRPr="003160F0">
        <w:rPr>
          <w:rStyle w:val="af0"/>
          <w:rFonts w:ascii="Traditional Arabic" w:hAnsi="Traditional Arabic" w:cs="Traditional Arabic"/>
          <w:sz w:val="36"/>
          <w:szCs w:val="36"/>
        </w:rPr>
        <w:t xml:space="preserve"> -: </w:t>
      </w:r>
      <w:r w:rsidR="00597301">
        <w:rPr>
          <w:rStyle w:val="af0"/>
          <w:rFonts w:ascii="Traditional Arabic" w:hAnsi="Traditional Arabic" w:cs="Traditional Arabic"/>
          <w:sz w:val="36"/>
          <w:szCs w:val="36"/>
          <w:rtl/>
        </w:rPr>
        <w:t xml:space="preserve"> </w:t>
      </w:r>
      <w:r w:rsidR="00FC5707" w:rsidRPr="00FC5707">
        <w:rPr>
          <w:rStyle w:val="af0"/>
          <w:rFonts w:ascii="Traditional Arabic" w:hAnsi="Traditional Arabic" w:cs="Traditional Arabic"/>
          <w:color w:val="0000FF"/>
          <w:sz w:val="36"/>
          <w:szCs w:val="36"/>
          <w:rtl/>
        </w:rPr>
        <w:t>" الْغَازِي فِي سَبِيلِ اللَّهِ ، وَالْحَاجُّ ، وَالْمُعْتَمِرُ وَفْدُ اللَّهِ دَعَاهُمْ فَأَجَابُوهُ ، وَسَأَلُوهُ فَأَعْطَاهُمْ "</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وفي رحلة الإيمان الخالدة مُضاعفةُ الصلوات، وتكثير الحسنات، وإجابةُ الدعوات، ومواقفُ الرحامات في مِنَى ومُزدلِفة وعرفات</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وإذا ذكرتَ تلك الصعُودات فاذكُر حين يُباهِي اللهُ بحُجَاج بيته ملائكةَ السماوات، ويقول - سبحانه</w:t>
      </w:r>
      <w:r w:rsidRPr="003160F0">
        <w:rPr>
          <w:rStyle w:val="af0"/>
          <w:rFonts w:ascii="Traditional Arabic" w:hAnsi="Traditional Arabic" w:cs="Traditional Arabic"/>
          <w:sz w:val="36"/>
          <w:szCs w:val="36"/>
        </w:rPr>
        <w:t xml:space="preserve"> -: </w:t>
      </w:r>
      <w:r w:rsidR="00597301">
        <w:rPr>
          <w:rStyle w:val="af0"/>
          <w:rFonts w:ascii="Traditional Arabic" w:hAnsi="Traditional Arabic" w:cs="Traditional Arabic"/>
          <w:sz w:val="36"/>
          <w:szCs w:val="36"/>
          <w:rtl/>
        </w:rPr>
        <w:t xml:space="preserve"> </w:t>
      </w:r>
      <w:r w:rsidR="00F32711" w:rsidRPr="00F32711">
        <w:rPr>
          <w:rStyle w:val="af0"/>
          <w:rFonts w:ascii="Traditional Arabic" w:hAnsi="Traditional Arabic" w:cs="Traditional Arabic" w:hint="cs"/>
          <w:color w:val="0000FF"/>
          <w:sz w:val="36"/>
          <w:szCs w:val="36"/>
          <w:rtl/>
        </w:rPr>
        <w:t xml:space="preserve">" </w:t>
      </w:r>
      <w:r w:rsidR="00F32711" w:rsidRPr="00F32711">
        <w:rPr>
          <w:rStyle w:val="af0"/>
          <w:rFonts w:ascii="Traditional Arabic" w:hAnsi="Traditional Arabic" w:cs="Traditional Arabic"/>
          <w:color w:val="0000FF"/>
          <w:sz w:val="36"/>
          <w:szCs w:val="36"/>
          <w:rtl/>
        </w:rPr>
        <w:t>هَؤُلَاءِ عِبَادِي جَاءُونِي شُعْثًا غُبْرًا مِنْ كُلِّ فَجٍّ عَمِيقٍ ، اشْهَدُوا أَنِّي قَدْ غَفَرْتُ لَهُمْ ذُنُوبَهُمْ</w:t>
      </w:r>
      <w:r w:rsidR="00F32711" w:rsidRPr="00F32711">
        <w:rPr>
          <w:rStyle w:val="af0"/>
          <w:rFonts w:ascii="Traditional Arabic" w:hAnsi="Traditional Arabic" w:cs="Traditional Arabic" w:hint="cs"/>
          <w:color w:val="0000FF"/>
          <w:sz w:val="36"/>
          <w:szCs w:val="36"/>
          <w:rtl/>
        </w:rPr>
        <w:t xml:space="preserve"> " </w:t>
      </w:r>
      <w:r w:rsidRPr="003160F0">
        <w:rPr>
          <w:rStyle w:val="af0"/>
          <w:rFonts w:ascii="Traditional Arabic" w:hAnsi="Traditional Arabic" w:cs="Traditional Arabic"/>
          <w:sz w:val="36"/>
          <w:szCs w:val="36"/>
          <w:rtl/>
        </w:rPr>
        <w:t xml:space="preserve"> فيُعتِقُهم من النار، ويكتبُ لهم السعادةَ الأبديَّة</w:t>
      </w:r>
      <w:r w:rsidRPr="003160F0">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أيها المسلمون</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الحديثُ عن الحجِّ وفضله يحدُو الأرواحَ، ويبعثُ الأشواقَ لإجابة نداء الرحمن لحجِّ بيت الله الحرام، فيا خسارةَ من قعدَت به همَّتُه واستولَى عليه كسلُه، فلم يلحَق بركبِ الإيمان، قال - عليه الصلاة والسلام -: </w:t>
      </w:r>
      <w:r w:rsidR="00597301">
        <w:rPr>
          <w:rStyle w:val="af0"/>
          <w:rFonts w:ascii="Traditional Arabic" w:hAnsi="Traditional Arabic" w:cs="Traditional Arabic"/>
          <w:sz w:val="36"/>
          <w:szCs w:val="36"/>
          <w:rtl/>
        </w:rPr>
        <w:t xml:space="preserve"> </w:t>
      </w:r>
      <w:r w:rsidR="001506E5" w:rsidRPr="001506E5">
        <w:rPr>
          <w:rStyle w:val="af0"/>
          <w:rFonts w:ascii="Traditional Arabic" w:hAnsi="Traditional Arabic" w:cs="Traditional Arabic"/>
          <w:color w:val="0000FF"/>
          <w:sz w:val="36"/>
          <w:szCs w:val="36"/>
          <w:rtl/>
        </w:rPr>
        <w:t xml:space="preserve">" تَعَجَّلُوا إِلَى الْحَجِّ ، يَعْنِي الْفَرِيضَةَ ، فَإِنَّ أَحَدَكُمْ لا يَدْرِي مَا يَعْرِضُ لَهُ " </w:t>
      </w:r>
      <w:r w:rsidRPr="003160F0">
        <w:rPr>
          <w:rStyle w:val="af0"/>
          <w:rFonts w:ascii="Traditional Arabic" w:hAnsi="Traditional Arabic" w:cs="Traditional Arabic"/>
          <w:sz w:val="36"/>
          <w:szCs w:val="36"/>
          <w:rtl/>
        </w:rPr>
        <w:t>؛ أخرجه الإمام أحمد</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وعن عمر بن الخطاب - رضي الله عنه </w:t>
      </w:r>
      <w:r w:rsidRPr="003160F0">
        <w:rPr>
          <w:rStyle w:val="af0"/>
          <w:rFonts w:ascii="Traditional Arabic" w:hAnsi="Traditional Arabic" w:cs="Traditional Arabic"/>
          <w:sz w:val="36"/>
          <w:szCs w:val="36"/>
        </w:rPr>
        <w:t xml:space="preserve">- </w:t>
      </w:r>
      <w:r w:rsidRPr="003160F0">
        <w:rPr>
          <w:rStyle w:val="af0"/>
          <w:rFonts w:ascii="Traditional Arabic" w:hAnsi="Traditional Arabic" w:cs="Traditional Arabic"/>
          <w:sz w:val="36"/>
          <w:szCs w:val="36"/>
          <w:rtl/>
        </w:rPr>
        <w:t>قال: "</w:t>
      </w:r>
      <w:r w:rsidR="00645C72">
        <w:rPr>
          <w:rStyle w:val="af0"/>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لقد هممتُ أن أبعثَ إلى الأنصار فينظرُوا من كانت له جِدَةٌ فلم يحُجَّ فليضرِبوا عليهم الجِزية، ما هم بمسلمين، ما هم بمسلمين</w:t>
      </w:r>
      <w:r w:rsidR="00645C72">
        <w:rPr>
          <w:rStyle w:val="af0"/>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w:t>
      </w:r>
      <w:r w:rsidR="00645C72">
        <w:rPr>
          <w:rStyle w:val="af0"/>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 قال المُنذري: إسناده حسن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فبادِروا بالحجِّ - أيها المسلمون -، واغتنِموا أعمارَكم قبل أن يُحالَ بينكم وبين ما تشتَهون فتعجَزون أو تموتون</w:t>
      </w:r>
      <w:r w:rsidRPr="003160F0">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عباد الله</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وفي الحجِّ شرفُ الزمان والمكان؛ فالمكان: بلدُ الله الحرام، والزمان: عشرٌ مُعظَّمةٌ في أشهرٍ مُحرَّمة</w:t>
      </w:r>
      <w:r w:rsidRPr="003160F0">
        <w:rPr>
          <w:rStyle w:val="af0"/>
          <w:rFonts w:ascii="Traditional Arabic" w:hAnsi="Traditional Arabic" w:cs="Traditional Arabic"/>
          <w:sz w:val="36"/>
          <w:szCs w:val="36"/>
        </w:rPr>
        <w:t xml:space="preserve">: </w:t>
      </w:r>
      <w:r w:rsidRPr="00C2451E">
        <w:rPr>
          <w:rFonts w:ascii="Traditional Arabic" w:hAnsi="Traditional Arabic" w:cs="Traditional Arabic"/>
          <w:b/>
          <w:bCs/>
          <w:color w:val="FF0000"/>
          <w:sz w:val="36"/>
          <w:szCs w:val="36"/>
          <w:rtl/>
        </w:rPr>
        <w:t xml:space="preserve">﴿ الْحَجُّ أَشْهُرٌ مَعْلُومَاتٌ فَمَنْ فَرَضَ فِيهِنَّ الْحَجَّ فَلَا رَفَثَ وَلَا فُسُوقَ وَلَا جِدَالَ فِي الْحَجِّ </w:t>
      </w:r>
      <w:r w:rsidR="0099420A">
        <w:rPr>
          <w:rFonts w:ascii="Traditional Arabic" w:hAnsi="Traditional Arabic" w:cs="Traditional Arabic" w:hint="cs"/>
          <w:b/>
          <w:bCs/>
          <w:color w:val="FF0000"/>
          <w:sz w:val="36"/>
          <w:szCs w:val="36"/>
          <w:rtl/>
        </w:rPr>
        <w:t xml:space="preserve">(197) </w:t>
      </w:r>
      <w:r w:rsidRPr="00C2451E">
        <w:rPr>
          <w:rFonts w:ascii="Traditional Arabic" w:hAnsi="Traditional Arabic" w:cs="Traditional Arabic"/>
          <w:b/>
          <w:bCs/>
          <w:color w:val="FF0000"/>
          <w:sz w:val="36"/>
          <w:szCs w:val="36"/>
          <w:rtl/>
        </w:rPr>
        <w:t>﴾</w:t>
      </w:r>
      <w:r w:rsidR="00386019">
        <w:rPr>
          <w:rStyle w:val="af"/>
          <w:rFonts w:ascii="Traditional Arabic" w:hAnsi="Traditional Arabic" w:cs="Traditional Arabic"/>
          <w:b/>
          <w:bCs/>
          <w:color w:val="FF0000"/>
          <w:sz w:val="36"/>
          <w:szCs w:val="36"/>
          <w:rtl/>
        </w:rPr>
        <w:footnoteReference w:id="619"/>
      </w:r>
      <w:r w:rsidRPr="003160F0">
        <w:rPr>
          <w:rFonts w:ascii="Traditional Arabic" w:hAnsi="Traditional Arabic" w:cs="Traditional Arabic"/>
          <w:sz w:val="36"/>
          <w:szCs w:val="36"/>
          <w:rtl/>
        </w:rPr>
        <w:t xml:space="preserve"> </w:t>
      </w:r>
      <w:r w:rsidRPr="003160F0">
        <w:rPr>
          <w:rStyle w:val="af0"/>
          <w:rFonts w:ascii="Traditional Arabic" w:hAnsi="Traditional Arabic" w:cs="Traditional Arabic"/>
          <w:sz w:val="36"/>
          <w:szCs w:val="36"/>
          <w:rtl/>
        </w:rPr>
        <w:t xml:space="preserve"> وهذه البُقعة عظَّم الله حُمرتها غايةَ التعظيم، وجعل إجلالَها من التقوى </w:t>
      </w:r>
      <w:r w:rsidRPr="003160F0">
        <w:rPr>
          <w:rStyle w:val="af0"/>
          <w:rFonts w:ascii="Traditional Arabic" w:hAnsi="Traditional Arabic" w:cs="Traditional Arabic"/>
          <w:sz w:val="36"/>
          <w:szCs w:val="36"/>
          <w:rtl/>
        </w:rPr>
        <w:lastRenderedPageBreak/>
        <w:t>وسببًا للتقوى</w:t>
      </w:r>
      <w:r w:rsidRPr="003160F0">
        <w:rPr>
          <w:rStyle w:val="af0"/>
          <w:rFonts w:ascii="Traditional Arabic" w:hAnsi="Traditional Arabic" w:cs="Traditional Arabic"/>
          <w:sz w:val="36"/>
          <w:szCs w:val="36"/>
        </w:rPr>
        <w:t xml:space="preserve">: </w:t>
      </w:r>
      <w:r w:rsidRPr="00C2451E">
        <w:rPr>
          <w:rFonts w:ascii="Traditional Arabic" w:hAnsi="Traditional Arabic" w:cs="Traditional Arabic"/>
          <w:b/>
          <w:bCs/>
          <w:color w:val="FF0000"/>
          <w:sz w:val="36"/>
          <w:szCs w:val="36"/>
          <w:rtl/>
        </w:rPr>
        <w:t>﴿ ذَلِكَ وَمَنْ يُعَظِّمْ شَعَائِرَ اللَّهِ فَإِنَّهَا مِنْ تَقْوَى الْقُلُوبِ</w:t>
      </w:r>
      <w:r w:rsidR="00BC466B">
        <w:rPr>
          <w:rFonts w:ascii="Traditional Arabic" w:hAnsi="Traditional Arabic" w:cs="Traditional Arabic" w:hint="cs"/>
          <w:b/>
          <w:bCs/>
          <w:color w:val="FF0000"/>
          <w:sz w:val="36"/>
          <w:szCs w:val="36"/>
          <w:rtl/>
        </w:rPr>
        <w:t xml:space="preserve"> (32)</w:t>
      </w:r>
      <w:r w:rsidRPr="00C2451E">
        <w:rPr>
          <w:rFonts w:ascii="Traditional Arabic" w:hAnsi="Traditional Arabic" w:cs="Traditional Arabic"/>
          <w:color w:val="FF0000"/>
          <w:sz w:val="36"/>
          <w:szCs w:val="36"/>
          <w:rtl/>
        </w:rPr>
        <w:t xml:space="preserve"> ﴾</w:t>
      </w:r>
      <w:r w:rsidR="00975548" w:rsidRPr="00975548">
        <w:rPr>
          <w:rStyle w:val="af"/>
          <w:rFonts w:ascii="Traditional Arabic" w:hAnsi="Traditional Arabic" w:cs="Traditional Arabic"/>
          <w:b/>
          <w:bCs/>
          <w:color w:val="FF0000"/>
          <w:sz w:val="36"/>
          <w:szCs w:val="36"/>
          <w:rtl/>
        </w:rPr>
        <w:footnoteReference w:id="620"/>
      </w:r>
      <w:r w:rsidR="00D86506">
        <w:rPr>
          <w:rFonts w:ascii="Traditional Arabic" w:hAnsi="Traditional Arabic" w:cs="Traditional Arabic" w:hint="cs"/>
          <w:color w:val="FF0000"/>
          <w:sz w:val="36"/>
          <w:szCs w:val="36"/>
          <w:rtl/>
        </w:rPr>
        <w:t xml:space="preserve"> </w:t>
      </w:r>
      <w:r w:rsidRPr="003160F0">
        <w:rPr>
          <w:rStyle w:val="af0"/>
          <w:rFonts w:ascii="Traditional Arabic" w:hAnsi="Traditional Arabic" w:cs="Traditional Arabic"/>
          <w:sz w:val="36"/>
          <w:szCs w:val="36"/>
          <w:rtl/>
        </w:rPr>
        <w:t xml:space="preserve"> وحرَّم تنفيرَ صيدِها وعضدَ شوكِها فضلاً عن قطع شجرها وقتل صيدِها؛ فكيف بحُمرة المُسلم فيها؟</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حتى إن مجر رادة الشر في الحرَم مُوجِبٌ للعذاب؛ قال الله - عز وجل</w:t>
      </w:r>
      <w:r w:rsidRPr="003160F0">
        <w:rPr>
          <w:rStyle w:val="af0"/>
          <w:rFonts w:ascii="Traditional Arabic" w:hAnsi="Traditional Arabic" w:cs="Traditional Arabic"/>
          <w:sz w:val="36"/>
          <w:szCs w:val="36"/>
        </w:rPr>
        <w:t xml:space="preserve"> -: </w:t>
      </w:r>
      <w:r w:rsidRPr="00C2451E">
        <w:rPr>
          <w:rFonts w:ascii="Traditional Arabic" w:hAnsi="Traditional Arabic" w:cs="Traditional Arabic"/>
          <w:b/>
          <w:bCs/>
          <w:color w:val="FF0000"/>
          <w:sz w:val="36"/>
          <w:szCs w:val="36"/>
          <w:rtl/>
        </w:rPr>
        <w:t xml:space="preserve">﴿ إِنَّ عِدَّةَ الشُّهُورِ عِنْدَ اللَّهِ اثْنَا عَشَرَ شَهْرًا فِي كِتَابِ اللَّهِ يَوْمَ خَلَقَ السَّمَاوَاتِ وَالْأَرْضَ مِنْهَا أَرْبَعَةٌ حُرُمٌ ذَلِكَ الدِّينُ الْقَيِّمُ فَلَا تَظْلِمُوا فِيهِنَّ أَنْفُسَكُمْ </w:t>
      </w:r>
      <w:r w:rsidR="00BC466B">
        <w:rPr>
          <w:rFonts w:ascii="Traditional Arabic" w:hAnsi="Traditional Arabic" w:cs="Traditional Arabic" w:hint="cs"/>
          <w:b/>
          <w:bCs/>
          <w:color w:val="FF0000"/>
          <w:sz w:val="36"/>
          <w:szCs w:val="36"/>
          <w:rtl/>
        </w:rPr>
        <w:t xml:space="preserve">(36) </w:t>
      </w:r>
      <w:r w:rsidRPr="00C2451E">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21"/>
      </w:r>
      <w:r w:rsidRPr="003160F0">
        <w:rPr>
          <w:rFonts w:ascii="Traditional Arabic" w:hAnsi="Traditional Arabic" w:cs="Traditional Arabic"/>
          <w:sz w:val="36"/>
          <w:szCs w:val="36"/>
          <w:rtl/>
        </w:rPr>
        <w:t xml:space="preserve"> </w:t>
      </w:r>
      <w:r w:rsidR="00D86506">
        <w:rPr>
          <w:rFonts w:ascii="Traditional Arabic" w:hAnsi="Traditional Arabic" w:cs="Traditional Arabic" w:hint="cs"/>
          <w:sz w:val="36"/>
          <w:szCs w:val="36"/>
          <w:rtl/>
        </w:rPr>
        <w:t xml:space="preserve"> .</w:t>
      </w:r>
    </w:p>
    <w:p w:rsidR="003160F0" w:rsidRPr="00BC466B"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وفي وصف أشهُركم هذه يقول الله - عز وجل</w:t>
      </w:r>
      <w:r w:rsidRPr="003160F0">
        <w:rPr>
          <w:rStyle w:val="af0"/>
          <w:rFonts w:ascii="Traditional Arabic" w:hAnsi="Traditional Arabic" w:cs="Traditional Arabic"/>
          <w:sz w:val="36"/>
          <w:szCs w:val="36"/>
        </w:rPr>
        <w:t xml:space="preserve"> -: </w:t>
      </w:r>
      <w:r w:rsidRPr="00C2451E">
        <w:rPr>
          <w:rFonts w:ascii="Traditional Arabic" w:hAnsi="Traditional Arabic" w:cs="Traditional Arabic"/>
          <w:b/>
          <w:bCs/>
          <w:color w:val="FF0000"/>
          <w:sz w:val="36"/>
          <w:szCs w:val="36"/>
          <w:rtl/>
        </w:rPr>
        <w:t>﴿ إِنَّ عِدَّةَ الشُّهُورِ عِنْدَ اللَّهِ اثْنَا عَشَرَ شَهْرًا فِي كِتَابِ اللَّهِ يَوْمَ خَلَقَ السَّمَاوَاتِ وَالْأَرْضَ مِنْهَا أَرْبَعَةٌ حُرُمٌ ذَلِكَ الدِّينُ الْقَيِّمُ فَلَا تَظْلِمُوا فِيهِنَّ أَنْفُسَكُمْ</w:t>
      </w:r>
      <w:r w:rsidR="00BC466B">
        <w:rPr>
          <w:rFonts w:ascii="Traditional Arabic" w:hAnsi="Traditional Arabic" w:cs="Traditional Arabic" w:hint="cs"/>
          <w:b/>
          <w:bCs/>
          <w:color w:val="FF0000"/>
          <w:sz w:val="36"/>
          <w:szCs w:val="36"/>
          <w:rtl/>
        </w:rPr>
        <w:t xml:space="preserve"> (36)</w:t>
      </w:r>
      <w:r w:rsidRPr="00C2451E">
        <w:rPr>
          <w:rFonts w:ascii="Traditional Arabic" w:hAnsi="Traditional Arabic" w:cs="Traditional Arabic"/>
          <w:b/>
          <w:bCs/>
          <w:color w:val="FF0000"/>
          <w:sz w:val="36"/>
          <w:szCs w:val="36"/>
          <w:rtl/>
        </w:rPr>
        <w:t xml:space="preserve"> ﴾</w:t>
      </w:r>
      <w:r w:rsidR="00975548">
        <w:rPr>
          <w:rStyle w:val="af"/>
          <w:rFonts w:ascii="Traditional Arabic" w:hAnsi="Traditional Arabic" w:cs="Traditional Arabic"/>
          <w:b/>
          <w:bCs/>
          <w:color w:val="FF0000"/>
          <w:sz w:val="36"/>
          <w:szCs w:val="36"/>
          <w:rtl/>
        </w:rPr>
        <w:footnoteReference w:id="622"/>
      </w:r>
      <w:r w:rsidR="00D86506">
        <w:rPr>
          <w:rFonts w:ascii="Traditional Arabic" w:hAnsi="Traditional Arabic" w:cs="Traditional Arabic" w:hint="cs"/>
          <w:sz w:val="36"/>
          <w:szCs w:val="36"/>
          <w:rtl/>
        </w:rPr>
        <w:t xml:space="preserve"> .</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قال ابن كثيرٍ - رحمه الله</w:t>
      </w:r>
      <w:r w:rsidRPr="003160F0">
        <w:rPr>
          <w:rStyle w:val="af0"/>
          <w:rFonts w:ascii="Traditional Arabic" w:hAnsi="Traditional Arabic" w:cs="Traditional Arabic"/>
          <w:sz w:val="36"/>
          <w:szCs w:val="36"/>
        </w:rPr>
        <w:t xml:space="preserve"> -: "</w:t>
      </w:r>
      <w:r w:rsidRPr="003160F0">
        <w:rPr>
          <w:rStyle w:val="af0"/>
          <w:rFonts w:ascii="Traditional Arabic" w:hAnsi="Traditional Arabic" w:cs="Traditional Arabic"/>
          <w:sz w:val="36"/>
          <w:szCs w:val="36"/>
          <w:rtl/>
        </w:rPr>
        <w:t>كان الرجلُ يلقَى قاتلَ أبيه في الأشهُر الحرم فلا يمُدُّ إليه يدَه</w:t>
      </w:r>
      <w:r w:rsidRPr="003160F0">
        <w:rPr>
          <w:rStyle w:val="af0"/>
          <w:rFonts w:ascii="Traditional Arabic" w:hAnsi="Traditional Arabic" w:cs="Traditional Arabic"/>
          <w:sz w:val="36"/>
          <w:szCs w:val="36"/>
        </w:rPr>
        <w:t xml:space="preserve">". </w:t>
      </w:r>
      <w:r w:rsidRPr="003160F0">
        <w:rPr>
          <w:rStyle w:val="af0"/>
          <w:rFonts w:ascii="Traditional Arabic" w:hAnsi="Traditional Arabic" w:cs="Traditional Arabic"/>
          <w:sz w:val="36"/>
          <w:szCs w:val="36"/>
          <w:rtl/>
        </w:rPr>
        <w:t>وقال أيضًا: "إن الظلمَ في الأشهُر الحُرم أعظمُ خطيئةً ووِزرًا من الظلم فيما سواها</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إذا كان الأمرُ كذلك؛ فإنه لا ذنبَ بعد الشرك أعظمُ من قتل النفس المؤمنة، وسفك الدم الحرام في الشهر الحرام ظلمًا وعُدوانًا</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lastRenderedPageBreak/>
        <w:t>لقد سبقَ الإسلامُ كل المُحاولات البشرة لإيجاد منطقةٍ آمنةٍ وزمنٍ آمِن، وإن شئتَ فقل: زمانًا ومكانًا مُحرَّمًا منزوعَ السلاح يأمَنُ الناسُ فيه وينعَمون بالسلام، وهذا من أعظم مقاصِد الإسلام الذي قصدَ إلى إشاعة الأمن والسلام، فالواجبُ على المسلمين أن يستشعِروا هذه الحُرمة، ويُعظِّموا الأشهُر الحُرم، خصوصًا بعد عامٍ عصَفَت فيه الفتنُ واضطرَبَت الأحوالُ، وأُزهِقَت أنفسٌ واختلطَت أمور</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ومن الناس من تشابَهت عليهم الأزمِنة، واختلفَت في أفهامهم الأمكِنة؛ فكأنما الأشهُر الحُرُم حِلٌّ لأشدِّ المُحرَّمات - وهي الدماء -، وكأنما البلادُ في بعث الفتنةِ بها سواء، وكأننا نعيشُ زمنَ الخبر النبوي المُتحقِّق في آخر الزمان -: </w:t>
      </w:r>
      <w:r w:rsidR="00597301">
        <w:rPr>
          <w:rStyle w:val="af0"/>
          <w:rFonts w:ascii="Traditional Arabic" w:hAnsi="Traditional Arabic" w:cs="Traditional Arabic"/>
          <w:sz w:val="36"/>
          <w:szCs w:val="36"/>
          <w:rtl/>
        </w:rPr>
        <w:t xml:space="preserve"> (</w:t>
      </w:r>
      <w:r w:rsidRPr="003160F0">
        <w:rPr>
          <w:rStyle w:val="af0"/>
          <w:rFonts w:ascii="Traditional Arabic" w:hAnsi="Traditional Arabic" w:cs="Traditional Arabic"/>
          <w:sz w:val="36"/>
          <w:szCs w:val="36"/>
          <w:rtl/>
        </w:rPr>
        <w:t>يكثُر الهَرج - وهو القتل -، ولا يدري القاتلُ فيمَ قتَل، ولا المقتولُ فيمَ قُتِل، وهي فتنٌ الراقِدُ فيها خيرٌ من القاعِد، والقاعِدُ خيرٌ من الماشي</w:t>
      </w:r>
      <w:r w:rsidR="00D86506">
        <w:rPr>
          <w:rStyle w:val="af0"/>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وغفلَ المخذولُ عن قول الله - عز وجل</w:t>
      </w:r>
      <w:r w:rsidRPr="003160F0">
        <w:rPr>
          <w:rStyle w:val="af0"/>
          <w:rFonts w:ascii="Traditional Arabic" w:hAnsi="Traditional Arabic" w:cs="Traditional Arabic"/>
          <w:sz w:val="36"/>
          <w:szCs w:val="36"/>
        </w:rPr>
        <w:t xml:space="preserve"> -: </w:t>
      </w:r>
      <w:r w:rsidRPr="00C2451E">
        <w:rPr>
          <w:rFonts w:ascii="Traditional Arabic" w:hAnsi="Traditional Arabic" w:cs="Traditional Arabic"/>
          <w:b/>
          <w:bCs/>
          <w:color w:val="FF0000"/>
          <w:sz w:val="36"/>
          <w:szCs w:val="36"/>
          <w:rtl/>
        </w:rPr>
        <w:t xml:space="preserve">﴿ وَمَنْ يَقْتُلْ مُؤْمِنًا مُتَعَمِّدًا فَجَزَاؤُهُ جَهَنَّمُ خَالِدًا فِيهَا وَغَضِبَ اللَّهُ عَلَيْهِ وَلَعَنَهُ وَأَعَدَّ لَهُ عَذَابًا عَظِيمًا </w:t>
      </w:r>
      <w:r w:rsidR="00F42985">
        <w:rPr>
          <w:rFonts w:ascii="Traditional Arabic" w:hAnsi="Traditional Arabic" w:cs="Traditional Arabic" w:hint="cs"/>
          <w:b/>
          <w:bCs/>
          <w:color w:val="FF0000"/>
          <w:sz w:val="36"/>
          <w:szCs w:val="36"/>
          <w:rtl/>
        </w:rPr>
        <w:t xml:space="preserve">(93) </w:t>
      </w:r>
      <w:r w:rsidRPr="00C2451E">
        <w:rPr>
          <w:rFonts w:ascii="Traditional Arabic" w:hAnsi="Traditional Arabic" w:cs="Traditional Arabic"/>
          <w:b/>
          <w:bCs/>
          <w:color w:val="FF0000"/>
          <w:sz w:val="36"/>
          <w:szCs w:val="36"/>
          <w:rtl/>
        </w:rPr>
        <w:t>﴾</w:t>
      </w:r>
      <w:r w:rsidRPr="003160F0">
        <w:rPr>
          <w:rFonts w:ascii="Traditional Arabic" w:hAnsi="Traditional Arabic" w:cs="Traditional Arabic"/>
          <w:sz w:val="36"/>
          <w:szCs w:val="36"/>
          <w:rtl/>
        </w:rPr>
        <w:t xml:space="preserve"> </w:t>
      </w:r>
      <w:r w:rsidR="00975548" w:rsidRPr="00975548">
        <w:rPr>
          <w:rStyle w:val="af"/>
          <w:rFonts w:ascii="Traditional Arabic" w:hAnsi="Traditional Arabic" w:cs="Traditional Arabic"/>
          <w:b/>
          <w:bCs/>
          <w:color w:val="FF0000"/>
          <w:sz w:val="36"/>
          <w:szCs w:val="36"/>
        </w:rPr>
        <w:footnoteReference w:id="623"/>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أيها الناس</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لقد حانَ الوقتُ لإلقاء السلاح، وحقنِ الدماء، والاستجابةِ لأصول الحقوق التي وصَّى النبي - صلى الله عليه وسلم - بها في حجَّة الوداع، وأرسَى قواعدَها بقوله: </w:t>
      </w:r>
      <w:r w:rsidR="00597301">
        <w:rPr>
          <w:rStyle w:val="af0"/>
          <w:rFonts w:ascii="Traditional Arabic" w:hAnsi="Traditional Arabic" w:cs="Traditional Arabic"/>
          <w:sz w:val="36"/>
          <w:szCs w:val="36"/>
          <w:rtl/>
        </w:rPr>
        <w:t xml:space="preserve"> (</w:t>
      </w:r>
      <w:r w:rsidRPr="003160F0">
        <w:rPr>
          <w:rStyle w:val="af0"/>
          <w:rFonts w:ascii="Traditional Arabic" w:hAnsi="Traditional Arabic" w:cs="Traditional Arabic"/>
          <w:sz w:val="36"/>
          <w:szCs w:val="36"/>
          <w:rtl/>
        </w:rPr>
        <w:t>إن دماءَكم وأموالكم وأعراضَكم عليكم حرامٌ كحُرمة يومكم هذا، في بلدكم هذا، في شهرِكم هذا</w:t>
      </w:r>
      <w:r w:rsidR="00D86506">
        <w:rPr>
          <w:rStyle w:val="af0"/>
          <w:rFonts w:ascii="Traditional Arabic" w:hAnsi="Traditional Arabic" w:cs="Traditional Arabic" w:hint="cs"/>
          <w:sz w:val="36"/>
          <w:szCs w:val="36"/>
          <w:rtl/>
        </w:rPr>
        <w:t xml:space="preserve"> .</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lastRenderedPageBreak/>
        <w:t>آنَ الأوان لأَن يُراجِعَ المعنيُّون واقِعَهم، وأن يحترِموا الأشهُر الحُرم، وأن تتغلَّب المصالحُ على المفاسِد، ومكاسِبُ الأمة على مصالح الأفراد؛ صيانةً للنفوس والحقوق، وحال العباد والبلاد، والله لا يحبُّ الفساد</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الواجبُ على القادة والعلماء القيامُ بما يستطيعون لوقفِ النزيفِ الهادِر من دماء المسلمين وأرواحهم؛ فهي من أولَى مُقتَضَيات الأُخوَّة والمُوالاة، والتناصُر واجبٌ بين المسلمين</w:t>
      </w:r>
      <w:r w:rsidRPr="003160F0">
        <w:rPr>
          <w:rStyle w:val="af0"/>
          <w:rFonts w:ascii="Traditional Arabic" w:hAnsi="Traditional Arabic" w:cs="Traditional Arabic"/>
          <w:sz w:val="36"/>
          <w:szCs w:val="36"/>
        </w:rPr>
        <w:t xml:space="preserve">: </w:t>
      </w:r>
      <w:r w:rsidRPr="00C2451E">
        <w:rPr>
          <w:rFonts w:ascii="Traditional Arabic" w:hAnsi="Traditional Arabic" w:cs="Traditional Arabic"/>
          <w:b/>
          <w:bCs/>
          <w:color w:val="FF0000"/>
          <w:sz w:val="36"/>
          <w:szCs w:val="36"/>
          <w:rtl/>
        </w:rPr>
        <w:t xml:space="preserve">﴿ وَإِنِ اسْتَنْصَرُوكُمْ فِي الدِّينِ فَعَلَيْكُمُ النَّصْرُ </w:t>
      </w:r>
      <w:r w:rsidR="00F53B64">
        <w:rPr>
          <w:rFonts w:ascii="Traditional Arabic" w:hAnsi="Traditional Arabic" w:cs="Traditional Arabic" w:hint="cs"/>
          <w:b/>
          <w:bCs/>
          <w:color w:val="FF0000"/>
          <w:sz w:val="36"/>
          <w:szCs w:val="36"/>
          <w:rtl/>
        </w:rPr>
        <w:t xml:space="preserve">(72) </w:t>
      </w:r>
      <w:r w:rsidRPr="00C2451E">
        <w:rPr>
          <w:rFonts w:ascii="Traditional Arabic" w:hAnsi="Traditional Arabic" w:cs="Traditional Arabic"/>
          <w:b/>
          <w:bCs/>
          <w:color w:val="FF0000"/>
          <w:sz w:val="36"/>
          <w:szCs w:val="36"/>
          <w:rtl/>
        </w:rPr>
        <w:t>﴾</w:t>
      </w:r>
      <w:r w:rsidR="00975548">
        <w:rPr>
          <w:rStyle w:val="af"/>
          <w:rFonts w:ascii="Traditional Arabic" w:hAnsi="Traditional Arabic" w:cs="Traditional Arabic"/>
          <w:b/>
          <w:bCs/>
          <w:color w:val="FF0000"/>
          <w:sz w:val="36"/>
          <w:szCs w:val="36"/>
          <w:rtl/>
        </w:rPr>
        <w:footnoteReference w:id="624"/>
      </w:r>
      <w:r w:rsidRPr="003160F0">
        <w:rPr>
          <w:rFonts w:ascii="Traditional Arabic" w:hAnsi="Traditional Arabic" w:cs="Traditional Arabic"/>
          <w:sz w:val="36"/>
          <w:szCs w:val="36"/>
          <w:rtl/>
        </w:rPr>
        <w:t xml:space="preserve"> </w:t>
      </w:r>
      <w:r w:rsidR="00D86506">
        <w:rPr>
          <w:rFonts w:ascii="Traditional Arabic" w:hAnsi="Traditional Arabic" w:cs="Traditional Arabic" w:hint="cs"/>
          <w:sz w:val="36"/>
          <w:szCs w:val="36"/>
          <w:rtl/>
        </w:rPr>
        <w:t xml:space="preserve"> .</w:t>
      </w:r>
    </w:p>
    <w:p w:rsidR="003160F0" w:rsidRPr="003160F0" w:rsidRDefault="003160F0" w:rsidP="00C20E32">
      <w:pPr>
        <w:pStyle w:val="af1"/>
        <w:bidi/>
        <w:jc w:val="center"/>
        <w:rPr>
          <w:rFonts w:ascii="Traditional Arabic" w:hAnsi="Traditional Arabic" w:cs="Traditional Arabic"/>
          <w:sz w:val="36"/>
          <w:szCs w:val="36"/>
        </w:rPr>
      </w:pPr>
    </w:p>
    <w:p w:rsidR="003160F0" w:rsidRPr="00645C72" w:rsidRDefault="003160F0" w:rsidP="00C20E32">
      <w:pPr>
        <w:pStyle w:val="af1"/>
        <w:bidi/>
        <w:jc w:val="center"/>
        <w:rPr>
          <w:rFonts w:ascii="Traditional Arabic" w:hAnsi="Traditional Arabic" w:cs="Traditional Arabic"/>
          <w:color w:val="0000FF"/>
          <w:sz w:val="36"/>
          <w:szCs w:val="36"/>
        </w:rPr>
      </w:pPr>
      <w:r w:rsidRPr="003160F0">
        <w:rPr>
          <w:rStyle w:val="af0"/>
          <w:rFonts w:ascii="Traditional Arabic" w:hAnsi="Traditional Arabic" w:cs="Traditional Arabic"/>
          <w:sz w:val="36"/>
          <w:szCs w:val="36"/>
          <w:rtl/>
        </w:rPr>
        <w:t xml:space="preserve">وفي الحديث المتفق عليه: </w:t>
      </w:r>
      <w:r w:rsidR="00597301">
        <w:rPr>
          <w:rStyle w:val="af0"/>
          <w:rFonts w:ascii="Traditional Arabic" w:hAnsi="Traditional Arabic" w:cs="Traditional Arabic"/>
          <w:sz w:val="36"/>
          <w:szCs w:val="36"/>
          <w:rtl/>
        </w:rPr>
        <w:t xml:space="preserve"> </w:t>
      </w:r>
      <w:r w:rsidR="00E7353C" w:rsidRPr="00E7353C">
        <w:rPr>
          <w:rStyle w:val="af0"/>
          <w:rFonts w:ascii="Traditional Arabic" w:hAnsi="Traditional Arabic" w:cs="Traditional Arabic"/>
          <w:color w:val="0000FF"/>
          <w:sz w:val="36"/>
          <w:szCs w:val="36"/>
          <w:rtl/>
        </w:rPr>
        <w:t xml:space="preserve">" انْصُرْ أَخَاكَ ظَالِمًا أَوْ مَظْلُومًا </w:t>
      </w:r>
      <w:r w:rsidR="00E7353C" w:rsidRPr="00645C72">
        <w:rPr>
          <w:rStyle w:val="af0"/>
          <w:rFonts w:ascii="Traditional Arabic" w:hAnsi="Traditional Arabic" w:cs="Traditional Arabic"/>
          <w:color w:val="0000FF"/>
          <w:sz w:val="36"/>
          <w:szCs w:val="36"/>
          <w:rtl/>
        </w:rPr>
        <w:t>"</w:t>
      </w:r>
      <w:r w:rsidRPr="00645C72">
        <w:rPr>
          <w:rStyle w:val="af0"/>
          <w:rFonts w:ascii="Traditional Arabic" w:hAnsi="Traditional Arabic" w:cs="Traditional Arabic"/>
          <w:color w:val="0000FF"/>
          <w:sz w:val="36"/>
          <w:szCs w:val="36"/>
          <w:rtl/>
        </w:rPr>
        <w:t xml:space="preserve">. </w:t>
      </w:r>
      <w:r w:rsidR="00645C72" w:rsidRPr="00645C72">
        <w:rPr>
          <w:rStyle w:val="af0"/>
          <w:rFonts w:ascii="Traditional Arabic" w:hAnsi="Traditional Arabic" w:cs="Traditional Arabic"/>
          <w:color w:val="0000FF"/>
          <w:sz w:val="36"/>
          <w:szCs w:val="36"/>
          <w:rtl/>
        </w:rPr>
        <w:t>فَقَالَ رَجُلٌ : يَا رَسُولَ اللَّهِ أَنْصُرُهُ إِذَا كَانَ مَظْلُومًا ، أَفَرَأَيْتَ إِذَا كَانَ ظَالِمًا كَيْفَ أَنْصُرُهُ ؟ قَالَ : تَحْجِزُهُ عَنِ الظُّلْمِ فَإِنَّ ذَلِكَ نَصْرُهُ</w:t>
      </w:r>
      <w:r w:rsidR="00645C72" w:rsidRPr="00645C72">
        <w:rPr>
          <w:rStyle w:val="af0"/>
          <w:rFonts w:ascii="Traditional Arabic" w:hAnsi="Traditional Arabic" w:cs="Traditional Arabic" w:hint="cs"/>
          <w:color w:val="0000FF"/>
          <w:sz w:val="36"/>
          <w:szCs w:val="36"/>
          <w:rtl/>
        </w:rPr>
        <w:t xml:space="preserve"> </w:t>
      </w:r>
      <w:r w:rsidRPr="00645C72">
        <w:rPr>
          <w:rStyle w:val="af0"/>
          <w:rFonts w:ascii="Traditional Arabic" w:hAnsi="Traditional Arabic" w:cs="Traditional Arabic"/>
          <w:color w:val="0000FF"/>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 النزاعات قطَعَت أوصالَ المسلمين، وجعلَت الأمةَ الواحدَة أممًا مُتناكِرة، ولن نستعيدَ مكانتنا ونصونَ رسالتَنا إلا إذا صحَّحنا انتماءَنا، وأصغَينا إلى قول الله تعالى</w:t>
      </w:r>
      <w:r w:rsidRPr="003160F0">
        <w:rPr>
          <w:rStyle w:val="af0"/>
          <w:rFonts w:ascii="Traditional Arabic" w:hAnsi="Traditional Arabic" w:cs="Traditional Arabic"/>
          <w:sz w:val="36"/>
          <w:szCs w:val="36"/>
        </w:rPr>
        <w:t xml:space="preserve">: </w:t>
      </w:r>
      <w:r w:rsidR="00C2451E">
        <w:rPr>
          <w:rStyle w:val="af0"/>
          <w:rFonts w:ascii="Traditional Arabic" w:hAnsi="Traditional Arabic" w:cs="Traditional Arabic" w:hint="cs"/>
          <w:sz w:val="36"/>
          <w:szCs w:val="36"/>
          <w:rtl/>
        </w:rPr>
        <w:t xml:space="preserve"> </w:t>
      </w:r>
      <w:r w:rsidRPr="00C2451E">
        <w:rPr>
          <w:rFonts w:ascii="Traditional Arabic" w:hAnsi="Traditional Arabic" w:cs="Traditional Arabic"/>
          <w:b/>
          <w:bCs/>
          <w:color w:val="FF0000"/>
          <w:sz w:val="36"/>
          <w:szCs w:val="36"/>
          <w:rtl/>
        </w:rPr>
        <w:t>﴿ إِنَّ هَذِهِ أُمَّتُكُمْ أُمَّةً وَاحِدَةً وَأَنَا رَبُّكُمْ فَاعْبُدُونِ</w:t>
      </w:r>
      <w:r w:rsidR="006B3F69">
        <w:rPr>
          <w:rFonts w:ascii="Traditional Arabic" w:hAnsi="Traditional Arabic" w:cs="Traditional Arabic"/>
          <w:b/>
          <w:bCs/>
          <w:color w:val="FF0000"/>
          <w:sz w:val="36"/>
          <w:szCs w:val="36"/>
        </w:rPr>
        <w:t xml:space="preserve"> </w:t>
      </w:r>
      <w:r w:rsidR="006B3F69">
        <w:rPr>
          <w:rFonts w:ascii="Traditional Arabic" w:hAnsi="Traditional Arabic" w:cs="Traditional Arabic" w:hint="cs"/>
          <w:b/>
          <w:bCs/>
          <w:color w:val="FF0000"/>
          <w:sz w:val="36"/>
          <w:szCs w:val="36"/>
          <w:rtl/>
        </w:rPr>
        <w:t xml:space="preserve"> (</w:t>
      </w:r>
      <w:r w:rsidR="00D74213">
        <w:rPr>
          <w:rFonts w:ascii="Traditional Arabic" w:hAnsi="Traditional Arabic" w:cs="Traditional Arabic" w:hint="cs"/>
          <w:b/>
          <w:bCs/>
          <w:color w:val="FF0000"/>
          <w:sz w:val="36"/>
          <w:szCs w:val="36"/>
          <w:rtl/>
        </w:rPr>
        <w:t>9</w:t>
      </w:r>
      <w:r w:rsidR="006B3F69">
        <w:rPr>
          <w:rFonts w:ascii="Traditional Arabic" w:hAnsi="Traditional Arabic" w:cs="Traditional Arabic" w:hint="cs"/>
          <w:b/>
          <w:bCs/>
          <w:color w:val="FF0000"/>
          <w:sz w:val="36"/>
          <w:szCs w:val="36"/>
          <w:rtl/>
        </w:rPr>
        <w:t>2)</w:t>
      </w:r>
      <w:r w:rsidRPr="00C2451E">
        <w:rPr>
          <w:rFonts w:ascii="Traditional Arabic" w:hAnsi="Traditional Arabic" w:cs="Traditional Arabic"/>
          <w:b/>
          <w:bCs/>
          <w:color w:val="FF0000"/>
          <w:sz w:val="36"/>
          <w:szCs w:val="36"/>
          <w:rtl/>
        </w:rPr>
        <w:t xml:space="preserve"> ﴾</w:t>
      </w:r>
      <w:r w:rsidR="00975548">
        <w:rPr>
          <w:rStyle w:val="af"/>
          <w:rFonts w:ascii="Traditional Arabic" w:hAnsi="Traditional Arabic" w:cs="Traditional Arabic"/>
          <w:b/>
          <w:bCs/>
          <w:color w:val="FF0000"/>
          <w:sz w:val="36"/>
          <w:szCs w:val="36"/>
          <w:rtl/>
        </w:rPr>
        <w:footnoteReference w:id="625"/>
      </w:r>
      <w:r w:rsidRPr="003160F0">
        <w:rPr>
          <w:rFonts w:ascii="Traditional Arabic" w:hAnsi="Traditional Arabic" w:cs="Traditional Arabic"/>
          <w:sz w:val="36"/>
          <w:szCs w:val="36"/>
          <w:rtl/>
        </w:rPr>
        <w:t xml:space="preserve"> </w:t>
      </w:r>
      <w:r w:rsidR="00D86506">
        <w:rPr>
          <w:rFonts w:ascii="Traditional Arabic" w:hAnsi="Traditional Arabic" w:cs="Traditional Arabic" w:hint="cs"/>
          <w:sz w:val="36"/>
          <w:szCs w:val="36"/>
          <w:rtl/>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واليوم نرى في أنحاء بلادنا الإسلامية لعبة العدو القديمة المُتجدِّدة: فرِّق تسُد، وأشغِلهم بأنفسهم كي لا يشغَلوك، وليس هناك وتَرٌ أكثر حساسيةً لبدءِ العزفِ عليه من وتَرِ الطائفية؛ كوتَر الطائفية والمذهبيَّة والحِزبيَّة</w:t>
      </w:r>
      <w:r w:rsidR="00386019">
        <w:rPr>
          <w:rStyle w:val="af0"/>
          <w:rFonts w:ascii="Traditional Arabic" w:hAnsi="Traditional Arabic" w:cs="Traditional Arabic" w:hint="cs"/>
          <w:sz w:val="36"/>
          <w:szCs w:val="36"/>
          <w:rtl/>
        </w:rPr>
        <w:t xml:space="preserve"> </w:t>
      </w:r>
      <w:r w:rsidRPr="003160F0">
        <w:rPr>
          <w:rStyle w:val="af0"/>
          <w:rFonts w:ascii="Traditional Arabic" w:hAnsi="Traditional Arabic" w:cs="Traditional Arabic"/>
          <w:sz w:val="36"/>
          <w:szCs w:val="36"/>
          <w:rtl/>
        </w:rPr>
        <w:t>، وما أكثر المُتسارِعين فيها، والمُتساقطين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ولو سألتَ أشدَّ الخائضين فيها</w:t>
      </w:r>
      <w:r w:rsidRPr="003160F0">
        <w:rPr>
          <w:rStyle w:val="af0"/>
          <w:rFonts w:ascii="Traditional Arabic" w:hAnsi="Traditional Arabic" w:cs="Traditional Arabic"/>
          <w:sz w:val="36"/>
          <w:szCs w:val="36"/>
        </w:rPr>
        <w:t xml:space="preserve">: </w:t>
      </w:r>
      <w:r w:rsidRPr="003160F0">
        <w:rPr>
          <w:rStyle w:val="af0"/>
          <w:rFonts w:ascii="Traditional Arabic" w:hAnsi="Traditional Arabic" w:cs="Traditional Arabic"/>
          <w:sz w:val="36"/>
          <w:szCs w:val="36"/>
          <w:rtl/>
        </w:rPr>
        <w:t>كيف بدأَت تلك الفتنة؟ ولمصلحة من؟ لم تجِد جوابًا، وقديمًا قيل: إن أنجحَ المؤامرات هي التي لا يعلمُ الساعُونَ فيها أنها مُؤامرَة</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لقد تعايَشَت الطوائِفُ قرونًا في ظلِّ الإسلام، يُولَد أحدُهم في بلاد المسلمين على ملَّته ويموتُ عليها، لم يُجبِره أحدٌ أن يُغيِّر دينَه ومُعتقَدَه؛ فلماذا ثارَت هذه النَّعَراتُ في هذا التوقيت بالذات؟ ولماذا يخدِمُ دهماءُ الناس وبُسطاؤُهم تجَّار الفتنِ من حيث لا يشعُرون؟</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color w:val="000080"/>
          <w:sz w:val="36"/>
          <w:szCs w:val="36"/>
          <w:rtl/>
        </w:rPr>
        <w:t xml:space="preserve">اللهم </w:t>
      </w:r>
      <w:r w:rsidRPr="003160F0">
        <w:rPr>
          <w:rStyle w:val="af0"/>
          <w:rFonts w:ascii="Traditional Arabic" w:hAnsi="Traditional Arabic" w:cs="Traditional Arabic"/>
          <w:sz w:val="36"/>
          <w:szCs w:val="36"/>
          <w:rtl/>
        </w:rPr>
        <w:t>جنِّبنا والمسلمين شرَّ الفتن ما ظهرَ منها وما بطَن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color w:val="000080"/>
          <w:sz w:val="36"/>
          <w:szCs w:val="36"/>
          <w:rtl/>
        </w:rPr>
        <w:t xml:space="preserve">اللهم </w:t>
      </w:r>
      <w:r w:rsidRPr="003160F0">
        <w:rPr>
          <w:rStyle w:val="af0"/>
          <w:rFonts w:ascii="Traditional Arabic" w:hAnsi="Traditional Arabic" w:cs="Traditional Arabic"/>
          <w:sz w:val="36"/>
          <w:szCs w:val="36"/>
          <w:rtl/>
        </w:rPr>
        <w:t>بارِك لنا في الكتاب والسنة، وانفَعنا بما فيهما من الآيات والحِكمة، أقول قولي هذا، وأستغفر الله تعالى لي ولكم</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الحمد لله الذي هدانا للإسلام، وأبانَ طريقَ الإيمان، وأشهد أن إله إلا الله وحده لا شريك له، وأشهد أن محمدًا عبدُه ورسولُه، صلَّى الله وسلَّم وبارَك عليه، وعلى آله وصحبه ومن تبِعَهم بإحسانٍ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lastRenderedPageBreak/>
        <w:t>أما بعد، أيها المسلمون</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الاعتزازُ بالوطن وحِفظُ أمنه والحرصُ على تماسُكه ومكاسِبِه هو أمرٌ تنساقُ له الفِطَرُ السليمة، وتُوجِبُه العقولُ الراشِدة؛ فضلاً عما هو مُتقرِّرٌ في أحكام</w:t>
      </w:r>
      <w:r w:rsidRPr="003160F0">
        <w:rPr>
          <w:rStyle w:val="af0"/>
          <w:rFonts w:ascii="Traditional Arabic" w:hAnsi="Traditional Arabic" w:cs="Traditional Arabic"/>
          <w:sz w:val="36"/>
          <w:szCs w:val="36"/>
          <w:rtl/>
        </w:rPr>
        <w:t xml:space="preserve"> الشريعةِ وأول الدين، خصوصًا في أوقات الفتن والأزمات، ويشتدُّ العَتَبُ ويستوجِبُ العقوبةَ من أخلَّ بأمن الوطن إذا كان باعِثُه على ذلك نُشدانُ الصلحةِ الذاتية وطلبُ الكسب الشخصي</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أما إذا كان الباعِثُ مصحةً مُصدَّرةً من الخارج، ورغبةً من الرغبات العابِرة للحدود؛ فإنه يجتمعُ في المُنساقِ لها - إضافةً لما سبق - خيانةٌ للوطن، ونُكرانٌ للأهل، فهو بمثابةِ من يقطَعُ الشجرةَ التي أظلَّته، ويُعكِّرُ الماءَ الذي سقاه</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فكيف إذا عُلم أن المحرِّك لتلك الفتنة قومٌ تميَّز تاريخُهم في الفتن بأن وقودَ فتنتهم رجالٌ من أرضٍ غير أرضِهم، ومن جنسٍ سوى جِنسِهم، وعِرقٍ لا ينتمِي لعِرقِهم، ثم سُرعان ما يتخلَّون عمَّن غرَّروا بهم، ليُواجِهوا مصيرَهم بمُفردِهم، وربما واسَوهم باللسان، وليس وراء اللسان شيءٌ</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فيا أيها الإخوة، ويا مُواطنينا في المملكة وفي بلاد العرب والمسلمين</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أسوقُ إليكم نداءً تغلِبُ الشفقةُ فيه العَتَب، وتُغالِبُ الرحمةُ</w:t>
      </w:r>
      <w:r w:rsidRPr="003160F0">
        <w:rPr>
          <w:rStyle w:val="af0"/>
          <w:rFonts w:ascii="Traditional Arabic" w:hAnsi="Traditional Arabic" w:cs="Traditional Arabic"/>
          <w:sz w:val="36"/>
          <w:szCs w:val="36"/>
          <w:rtl/>
        </w:rPr>
        <w:t xml:space="preserve"> فيه الغضَب، إنه لم يعُد من الخافِي أن مُوقِدي تلك الفتن هم قومٌ يُؤمِنون بعُنصرهم أكثر من إيمانهم بالدين، وأن نُصرتَهم وجهادَهم هو لجِنسهم وشعبِهم وتاريخهم الذاهِب، لا لله ولا لفلسطين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lastRenderedPageBreak/>
        <w:t xml:space="preserve">وتاريخُهم في السنوات الأخيرة شاهدٌ على مواقفِهم المشِينة في إيقاد الفتن في بلاد العرب وشقِّ الصفوف، وما </w:t>
      </w:r>
      <w:r w:rsidRPr="00DE2891">
        <w:rPr>
          <w:rStyle w:val="af0"/>
          <w:rFonts w:ascii="Traditional Arabic" w:hAnsi="Traditional Arabic" w:cs="Traditional Arabic"/>
          <w:sz w:val="36"/>
          <w:szCs w:val="36"/>
          <w:rtl/>
        </w:rPr>
        <w:t>أمرُ العراقِ عنا ببعيد</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فيا مُواطنينا</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 كان من ثورةٍ فلتكُن على المُعتقَدات التي تُصنَع وتُعلَّبُ خارجَ الحُدود ليتشرَّبَ بها أناسٌ تُسلَبَ بها أيانُهم وأموالُهم وولاؤهم، ليكونوا أدواتٍ في أيدي أعدائهم، إن كان من انتفاضَة فلتكُن للعقل ليتحرَّر من رِقِّ التبَعيَّة وإسَار الشعوبية، ويرى نورَ الله الذي يملأ الكونَ، نورُ الله الذي انبَثَقَ من الحجاز، وأشرقَ به محمدٌ - صلى الله عليه وسلم -، وحملَ مشاعِلَه الصحابةُ الأخيارُ، والتابعون لهم بإحسان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وأنعمَ الله على المملكة العربية السعودية فورِثَت ذلك النور، وحمَلَت تلك المَشاعِل، مُقتفيةً أثرَ الكاب والسنة، راعيةً للحرمين الشريفين، جامعةً لرابطة المسلمين، ساعيةً للسِّلم والوحدة، نابِذةً للشِّقاقِ والفُرقة مُحترمةً الحقوق مهما اختلفَت المشارِب؛ فلا طائفيةَ ولا عُنصريَّة، وكلٌّ له حقوقٌ وعليه </w:t>
      </w:r>
      <w:r w:rsidRPr="00DE2891">
        <w:rPr>
          <w:rStyle w:val="af0"/>
          <w:rFonts w:ascii="Traditional Arabic" w:hAnsi="Traditional Arabic" w:cs="Traditional Arabic"/>
          <w:sz w:val="36"/>
          <w:szCs w:val="36"/>
          <w:rtl/>
        </w:rPr>
        <w:t>واجِبات</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ويا أيها المُغرَّر بهم</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إنه ما فتِئَ الأغرابُ يُحاوِلونَ قطعَ صِلَتكم بسلفِ الأمة ويُنحُّوهم من أن يكونوا مصدرًا لتلقِّي الهداية ليملؤوا ذلك الفراغ بما يُوغِرُ صدورَكم على سلَفكم وأهلِكم وبلدِكم، وبما يُشعِركم بالغُربة في ديارِكم وما أنتم بالغُرباء، وبما يُشعِركم بالبُعد عن مُواطنيكم وما أنتم بالبعيدين، وثمرةُ ذلك كلِّه تُقطَفُ من وراء الحُدود، وليس لكم من ذلك كلِّه شيء</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 الرائدَ لا يكذِبُ أهلَه؛ فكيف يبيعُهم ويبيعُ وطنَه، ويُدمِّر خيراتِه ومُمتلكاتِه، وينشُر الفوضَى بين أهلِه، وهو الخاسِرُ الأولُ والأخير؟</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 الإصلاحَ لا يكون بالفساد، والبناءُ لا يستقيمُ بالهَدم، والرَّغَدُ لا يأتي بإخلال الأمن</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إن أهواءً وأوهامًا تملأ الجوَّ بالشحناء، ولو صدَقَت النياتُ، وأُغلِقَت الأفواهُ التي تستمرِئُ الوقيعةَ والإفك؛ لتلاشَت أنواعٌ من الفُرقة لا مساغًا لوجودها</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نُناشِدُ العُقلاء أن يقطَعوا الطريقَ على تجَّار الفتن ولُصوص الإثارة ومُصطادي المصالِح في المذابِح، وإن ظهَروا بلَبُوسِ المُشفِقِ ومُسُوحِ الناصِح</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فكم من فتنٍ لم يتبيَّن خائِضُها إلا عند إدبارِها وقد نالَه منها ما نالَه؟</w:t>
      </w:r>
      <w:r w:rsidRPr="00DE2891">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ولنا في مُبادَرة العُقلاء من الناس أمل، ولدينا في حَزم رجال الأمن عند</w:t>
      </w:r>
      <w:r w:rsidRPr="003160F0">
        <w:rPr>
          <w:rStyle w:val="af0"/>
          <w:rFonts w:ascii="Traditional Arabic" w:hAnsi="Traditional Arabic" w:cs="Traditional Arabic"/>
          <w:sz w:val="36"/>
          <w:szCs w:val="36"/>
          <w:rtl/>
        </w:rPr>
        <w:t xml:space="preserve"> الحاجةِ ثقة، والله مولانا وعليه توكُّلُنا، فنِعمَ المولَى ونعمَ النصير</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 xml:space="preserve">ومن الله أمنُنا، وعليه اعتمادُنا، </w:t>
      </w:r>
      <w:r w:rsidRPr="00C2451E">
        <w:rPr>
          <w:rFonts w:ascii="Traditional Arabic" w:hAnsi="Traditional Arabic" w:cs="Traditional Arabic"/>
          <w:b/>
          <w:bCs/>
          <w:color w:val="FF0000"/>
          <w:sz w:val="36"/>
          <w:szCs w:val="36"/>
          <w:rtl/>
        </w:rPr>
        <w:t>﴿ فَاللَّهُ خَيْرٌ حَافِظًا وَهُوَ أَرْحَمُ الرَّاحِمِينَ</w:t>
      </w:r>
      <w:r w:rsidR="005C03B6">
        <w:rPr>
          <w:rFonts w:ascii="Traditional Arabic" w:hAnsi="Traditional Arabic" w:cs="Traditional Arabic"/>
          <w:b/>
          <w:bCs/>
          <w:color w:val="FF0000"/>
          <w:sz w:val="36"/>
          <w:szCs w:val="36"/>
        </w:rPr>
        <w:t xml:space="preserve"> </w:t>
      </w:r>
      <w:r w:rsidR="00FB18BB">
        <w:rPr>
          <w:rFonts w:ascii="Traditional Arabic" w:hAnsi="Traditional Arabic" w:cs="Traditional Arabic" w:hint="cs"/>
          <w:b/>
          <w:bCs/>
          <w:color w:val="FF0000"/>
          <w:sz w:val="36"/>
          <w:szCs w:val="36"/>
          <w:rtl/>
        </w:rPr>
        <w:t xml:space="preserve"> (</w:t>
      </w:r>
      <w:r w:rsidR="00D74213">
        <w:rPr>
          <w:rFonts w:ascii="Traditional Arabic" w:hAnsi="Traditional Arabic" w:cs="Traditional Arabic" w:hint="cs"/>
          <w:b/>
          <w:bCs/>
          <w:color w:val="FF0000"/>
          <w:sz w:val="36"/>
          <w:szCs w:val="36"/>
          <w:rtl/>
        </w:rPr>
        <w:t>64</w:t>
      </w:r>
      <w:r w:rsidR="00FB18BB">
        <w:rPr>
          <w:rFonts w:ascii="Traditional Arabic" w:hAnsi="Traditional Arabic" w:cs="Traditional Arabic" w:hint="cs"/>
          <w:b/>
          <w:bCs/>
          <w:color w:val="FF0000"/>
          <w:sz w:val="36"/>
          <w:szCs w:val="36"/>
          <w:rtl/>
        </w:rPr>
        <w:t xml:space="preserve">) </w:t>
      </w:r>
      <w:r w:rsidRPr="00C2451E">
        <w:rPr>
          <w:rFonts w:ascii="Traditional Arabic" w:hAnsi="Traditional Arabic" w:cs="Traditional Arabic"/>
          <w:b/>
          <w:bCs/>
          <w:color w:val="FF0000"/>
          <w:sz w:val="36"/>
          <w:szCs w:val="36"/>
          <w:rtl/>
        </w:rPr>
        <w:t xml:space="preserve"> ﴾</w:t>
      </w:r>
      <w:r w:rsidR="00975548">
        <w:rPr>
          <w:rStyle w:val="af"/>
          <w:rFonts w:ascii="Traditional Arabic" w:hAnsi="Traditional Arabic" w:cs="Traditional Arabic"/>
          <w:b/>
          <w:bCs/>
          <w:color w:val="FF0000"/>
          <w:sz w:val="36"/>
          <w:szCs w:val="36"/>
          <w:rtl/>
        </w:rPr>
        <w:footnoteReference w:id="626"/>
      </w:r>
      <w:r w:rsidRPr="003160F0">
        <w:rPr>
          <w:rFonts w:ascii="Traditional Arabic" w:hAnsi="Traditional Arabic" w:cs="Traditional Arabic"/>
          <w:sz w:val="36"/>
          <w:szCs w:val="36"/>
          <w:rtl/>
        </w:rPr>
        <w:t xml:space="preserve"> </w:t>
      </w:r>
      <w:r w:rsidR="00D86506">
        <w:rPr>
          <w:rFonts w:ascii="Traditional Arabic" w:hAnsi="Traditional Arabic" w:cs="Traditional Arabic" w:hint="cs"/>
          <w:sz w:val="36"/>
          <w:szCs w:val="36"/>
          <w:rtl/>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جنِّبنا الفتن ما ظهر منها</w:t>
      </w:r>
      <w:r w:rsidRPr="003160F0">
        <w:rPr>
          <w:rStyle w:val="af0"/>
          <w:rFonts w:ascii="Traditional Arabic" w:hAnsi="Traditional Arabic" w:cs="Traditional Arabic"/>
          <w:sz w:val="36"/>
          <w:szCs w:val="36"/>
          <w:rtl/>
        </w:rPr>
        <w:t xml:space="preserve"> وما بطَن</w:t>
      </w:r>
      <w:r w:rsidRPr="003160F0">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هذا وصلُّوا وسلِّموا على خير البرية، وأزكى البشرية: محمد بن عبد الله، اللهم صلِّ وسلِّم وبارِك على عبدك ورسولك محمد، وعلى آله الطيبين الطاهرين، وصحابته الغُرِّ الميامين، اللهم ارضَ اللهم عن الأئمة المهديين، والخلفاء الراشدين: أبي بكرٍ، وعمر، وعثمان، وعليٍّ، وعن سائر صحابة نبيك أجمعين، ومن سار على نهجهم واتبع سنَّتهم يا رب العالمين</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أعِزَّ الإسلام والمسلمين، وأذِلَّ الشرك والمشركين، ودمِّر أعداء الدين، واجعل هذا البلد آمنًا مطمئنًّا وسائر بلاد المسلمين</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من أرادنا وأرادَ بلادنا بسوءٍ أو فُرقة فرُدَّ كيدَه في نحره، واجعل تدبيرَه دمارًا عليه</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آمِنَّا في أوطاننا، وأصلِح أئمتنا وولاة أمورنا، وأيِّد بالحق إمامَنا ووليَّ أمرنا، اللهم وفِّقه لهُداك، واجعل عمله في رضاك، وهيِّئ له البِطانة الصالحة، وأتِمَّ عليه الصحةَ والعافيةَ والشفاء</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وحِّد به كلمةَ المسلمين، وارفع به لواءَ الدين، اللهم جازِه بالخيرات والحسنات على خدمة الحرمين الشريفين والعناية بالحُجَّاج والمُعتمِرين، اللهم وفِّقه ونائبَيه لما فيه الخيرُ للعباد والبلاد، واسلُك بهم سبيل الرشاد</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ادفع عنَّا الغلا والوبا، والربا والزنا، والزلازل والمِحَن، وسوء الفتن ما ظهر منها وما بَطَن</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أصلِح أحوال المسلمين، اللهم أصلِح أحوال المسلمين، اللهم أصلِح أحوال المسلمين في كل مكان، واجمعهم على الحق والهدى، اللهم احقِن دماءهم، وآمِن روعاتهم، وسُدَّ خُلَّتهم، وأطعِم جائعَهم</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lastRenderedPageBreak/>
        <w:t>اللهم انصر المُستضعَفين من المسلمين في كل مكان، اللهم انصُرهم على من ظلَمَهم يا حي يا قيُّوم يا ذا الجلال والإكرام، اللهم اجمعهم على الحق يا رب العالمين</w:t>
      </w:r>
      <w:r w:rsidRPr="00DE2891">
        <w:rPr>
          <w:rStyle w:val="af0"/>
          <w:rFonts w:ascii="Traditional Arabic" w:hAnsi="Traditional Arabic" w:cs="Traditional Arabic"/>
          <w:sz w:val="36"/>
          <w:szCs w:val="36"/>
        </w:rPr>
        <w:t>.</w:t>
      </w:r>
    </w:p>
    <w:p w:rsidR="003160F0" w:rsidRPr="00DE2891"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DE2891">
        <w:rPr>
          <w:rStyle w:val="af0"/>
          <w:rFonts w:ascii="Traditional Arabic" w:hAnsi="Traditional Arabic" w:cs="Traditional Arabic"/>
          <w:sz w:val="36"/>
          <w:szCs w:val="36"/>
          <w:rtl/>
        </w:rPr>
        <w:t>اللهم انصر دينك وكتابك وسنة نبيك وعبادك المؤمنين، اللهم عليك بأعداء الدين</w:t>
      </w:r>
      <w:r w:rsidRPr="003160F0">
        <w:rPr>
          <w:rStyle w:val="af0"/>
          <w:rFonts w:ascii="Traditional Arabic" w:hAnsi="Traditional Arabic" w:cs="Traditional Arabic"/>
          <w:sz w:val="36"/>
          <w:szCs w:val="36"/>
          <w:rtl/>
        </w:rPr>
        <w:t xml:space="preserve"> فإنهم لا يُعجِزونك</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1E7E9D">
        <w:rPr>
          <w:rStyle w:val="af0"/>
          <w:rFonts w:ascii="Traditional Arabic" w:hAnsi="Traditional Arabic" w:cs="Traditional Arabic"/>
          <w:color w:val="FF0000"/>
          <w:sz w:val="36"/>
          <w:szCs w:val="36"/>
          <w:rtl/>
        </w:rPr>
        <w:t xml:space="preserve">﴿ رَبَّنَا آتِنَا فِي الدُّنْيَا حَسَنَةً وَفِي الْآخِرَةِ حَسَنَةً وَقِنَا عَذَابَ النَّارِ </w:t>
      </w:r>
      <w:r w:rsidR="00FB18BB">
        <w:rPr>
          <w:rFonts w:ascii="Traditional Arabic" w:hAnsi="Traditional Arabic" w:cs="Traditional Arabic" w:hint="cs"/>
          <w:b/>
          <w:bCs/>
          <w:color w:val="FF0000"/>
          <w:sz w:val="36"/>
          <w:szCs w:val="36"/>
          <w:rtl/>
        </w:rPr>
        <w:t xml:space="preserve"> (</w:t>
      </w:r>
      <w:r w:rsidR="00AC6873">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1E7E9D">
        <w:rPr>
          <w:rStyle w:val="af0"/>
          <w:rFonts w:ascii="Traditional Arabic" w:hAnsi="Traditional Arabic" w:cs="Traditional Arabic"/>
          <w:color w:val="FF0000"/>
          <w:sz w:val="36"/>
          <w:szCs w:val="36"/>
          <w:rtl/>
        </w:rPr>
        <w:t>﴾</w:t>
      </w:r>
      <w:r w:rsidR="00975548">
        <w:rPr>
          <w:rStyle w:val="af"/>
          <w:rFonts w:ascii="Traditional Arabic" w:hAnsi="Traditional Arabic" w:cs="Traditional Arabic"/>
          <w:b/>
          <w:bCs/>
          <w:color w:val="FF0000"/>
          <w:sz w:val="36"/>
          <w:szCs w:val="36"/>
          <w:rtl/>
        </w:rPr>
        <w:footnoteReference w:id="627"/>
      </w:r>
      <w:r w:rsidR="00D86506">
        <w:rPr>
          <w:rStyle w:val="af0"/>
          <w:rFonts w:ascii="Traditional Arabic" w:hAnsi="Traditional Arabic" w:cs="Traditional Arabic" w:hint="cs"/>
          <w:sz w:val="36"/>
          <w:szCs w:val="36"/>
          <w:rtl/>
        </w:rPr>
        <w:t xml:space="preserve"> .</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color w:val="000080"/>
          <w:sz w:val="36"/>
          <w:szCs w:val="36"/>
          <w:rtl/>
        </w:rPr>
        <w:t xml:space="preserve">اللهم </w:t>
      </w:r>
      <w:r w:rsidRPr="003160F0">
        <w:rPr>
          <w:rStyle w:val="af0"/>
          <w:rFonts w:ascii="Traditional Arabic" w:hAnsi="Traditional Arabic" w:cs="Traditional Arabic"/>
          <w:sz w:val="36"/>
          <w:szCs w:val="36"/>
          <w:rtl/>
        </w:rPr>
        <w:t>اغفر ذنوبنا، واستر عيوبنا، ويسِّر أمورنا، وبلِّغنا فيما يُرضِيك آمالنا، ربنا اغفر لنا ولوالدينا ووالديهم وذرياتهم، إنك سميع الدعاء</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color w:val="000080"/>
          <w:sz w:val="36"/>
          <w:szCs w:val="36"/>
          <w:rtl/>
        </w:rPr>
        <w:t xml:space="preserve">اللهم </w:t>
      </w:r>
      <w:r w:rsidRPr="003160F0">
        <w:rPr>
          <w:rStyle w:val="af0"/>
          <w:rFonts w:ascii="Traditional Arabic" w:hAnsi="Traditional Arabic" w:cs="Traditional Arabic"/>
          <w:sz w:val="36"/>
          <w:szCs w:val="36"/>
          <w:rtl/>
        </w:rPr>
        <w:t>احفَظ الحُجَّاج والمُعتمِرين، ويسِّر لهم أداء مناسِكهم آمِنين، يا حيُّ يا قيُوم يا ذا الجلال والإكرام</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نستغفِرُ الله، نستغفِرُ الله، نستغفِرُ الله الذي لا إله إلا هو الحيَّ القيُّوم ونتوبُ إليه</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اللهم أنت الله لا إله إلا أنت، أنت الغنيُّ ونحنُ الفقراء، أنزِل علينا الغيثَ ولا تجعلنا من القانِطين، اللهم أغِثْنا، اللهم أغِثْنا، اللهم أغِثْنا غيثًا هنيئًا مريئًا سحًّا غدَقًا طبَقًا مُجلِّلاً عامًّا نافعًا غيرَ ضار، تُحيِي به البلاد، وتسقِي به العباد، وتجعلُه بلاغًا للحاضِرِ والبادِ</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color w:val="000080"/>
          <w:sz w:val="36"/>
          <w:szCs w:val="36"/>
          <w:rtl/>
        </w:rPr>
        <w:lastRenderedPageBreak/>
        <w:t xml:space="preserve">اللهم </w:t>
      </w:r>
      <w:r w:rsidRPr="003160F0">
        <w:rPr>
          <w:rStyle w:val="af0"/>
          <w:rFonts w:ascii="Traditional Arabic" w:hAnsi="Traditional Arabic" w:cs="Traditional Arabic"/>
          <w:sz w:val="36"/>
          <w:szCs w:val="36"/>
          <w:rtl/>
        </w:rPr>
        <w:t>سُقيَا رحمة، اللهم سُقيَا رحمة، اللهم سُقيَا رحمة لا سُقيا عذابٍ ولا بلاءٍ ولا هدمٍ ولا غرَق</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ربَّنا تقبَّل منَّا إنك أنت السميعُ العليم، وتُب علينا إنك أنت التوابُ الرحيم</w:t>
      </w:r>
      <w:r w:rsidRPr="003160F0">
        <w:rPr>
          <w:rStyle w:val="af0"/>
          <w:rFonts w:ascii="Traditional Arabic" w:hAnsi="Traditional Arabic" w:cs="Traditional Arabic"/>
          <w:sz w:val="36"/>
          <w:szCs w:val="36"/>
        </w:rPr>
        <w:t>.</w:t>
      </w:r>
    </w:p>
    <w:p w:rsidR="003160F0" w:rsidRPr="003160F0" w:rsidRDefault="003160F0" w:rsidP="00C20E32">
      <w:pPr>
        <w:pStyle w:val="af1"/>
        <w:bidi/>
        <w:jc w:val="center"/>
        <w:rPr>
          <w:rFonts w:ascii="Traditional Arabic" w:hAnsi="Traditional Arabic" w:cs="Traditional Arabic"/>
          <w:sz w:val="36"/>
          <w:szCs w:val="36"/>
        </w:rPr>
      </w:pPr>
    </w:p>
    <w:p w:rsidR="003160F0" w:rsidRPr="003160F0" w:rsidRDefault="003160F0" w:rsidP="00C20E32">
      <w:pPr>
        <w:pStyle w:val="af1"/>
        <w:bidi/>
        <w:jc w:val="center"/>
        <w:rPr>
          <w:rFonts w:ascii="Traditional Arabic" w:hAnsi="Traditional Arabic" w:cs="Traditional Arabic"/>
          <w:sz w:val="36"/>
          <w:szCs w:val="36"/>
        </w:rPr>
      </w:pPr>
      <w:r w:rsidRPr="003160F0">
        <w:rPr>
          <w:rStyle w:val="af0"/>
          <w:rFonts w:ascii="Traditional Arabic" w:hAnsi="Traditional Arabic" w:cs="Traditional Arabic"/>
          <w:sz w:val="36"/>
          <w:szCs w:val="36"/>
          <w:rtl/>
        </w:rPr>
        <w:t>سبحان ربِّك رب العزة عما يصفون، وسلامٌ على المرسلين، والحمد لله رب العالمين</w:t>
      </w:r>
      <w:r w:rsidRPr="003160F0">
        <w:rPr>
          <w:rStyle w:val="af0"/>
          <w:rFonts w:ascii="Traditional Arabic" w:hAnsi="Traditional Arabic" w:cs="Traditional Arabic"/>
          <w:sz w:val="36"/>
          <w:szCs w:val="36"/>
        </w:rPr>
        <w:t>.</w:t>
      </w:r>
    </w:p>
    <w:p w:rsidR="004676B5" w:rsidRDefault="003160F0" w:rsidP="00C20E32">
      <w:pPr>
        <w:shd w:val="clear" w:color="auto" w:fill="FFFFFF"/>
        <w:bidi/>
        <w:jc w:val="center"/>
        <w:rPr>
          <w:rFonts w:ascii="Traditional Arabic" w:hAnsi="Traditional Arabic" w:cs="Traditional Arabic"/>
          <w:color w:val="000000"/>
          <w:sz w:val="36"/>
          <w:szCs w:val="36"/>
          <w:rtl/>
        </w:rPr>
      </w:pPr>
      <w:r w:rsidRPr="003160F0">
        <w:rPr>
          <w:rFonts w:ascii="Traditional Arabic" w:hAnsi="Traditional Arabic" w:cs="Traditional Arabic"/>
          <w:color w:val="000000"/>
          <w:sz w:val="36"/>
          <w:szCs w:val="36"/>
        </w:rPr>
        <w:br/>
      </w: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Default="00D65629" w:rsidP="00D65629">
      <w:pPr>
        <w:shd w:val="clear" w:color="auto" w:fill="FFFFFF"/>
        <w:bidi/>
        <w:jc w:val="center"/>
        <w:rPr>
          <w:rFonts w:ascii="Traditional Arabic" w:hAnsi="Traditional Arabic" w:cs="Traditional Arabic"/>
          <w:color w:val="000000"/>
          <w:sz w:val="36"/>
          <w:szCs w:val="36"/>
          <w:rtl/>
        </w:rPr>
      </w:pPr>
    </w:p>
    <w:p w:rsidR="00D65629" w:rsidRPr="003C7A73" w:rsidRDefault="00D65629" w:rsidP="00D65629">
      <w:pPr>
        <w:shd w:val="clear" w:color="auto" w:fill="FFFFFF"/>
        <w:bidi/>
        <w:jc w:val="center"/>
        <w:rPr>
          <w:rFonts w:ascii="Traditional Arabic" w:hAnsi="Traditional Arabic" w:cs="Traditional Arabic"/>
          <w:color w:val="000000"/>
          <w:sz w:val="36"/>
          <w:szCs w:val="36"/>
        </w:rPr>
      </w:pPr>
    </w:p>
    <w:p w:rsidR="00972B04" w:rsidRPr="00EC31C3" w:rsidRDefault="00EC31C3" w:rsidP="00C20E32">
      <w:pPr>
        <w:bidi/>
        <w:spacing w:after="100" w:afterAutospacing="1"/>
        <w:jc w:val="center"/>
        <w:outlineLvl w:val="0"/>
        <w:rPr>
          <w:rFonts w:ascii="Traditional Arabic" w:hAnsi="Traditional Arabic" w:cs="Traditional Arabic"/>
          <w:b/>
          <w:bCs/>
          <w:color w:val="CC0000"/>
          <w:sz w:val="36"/>
          <w:szCs w:val="36"/>
          <w:rtl/>
        </w:rPr>
      </w:pPr>
      <w:bookmarkStart w:id="102" w:name="_Toc391904086"/>
      <w:r w:rsidRPr="00EC31C3">
        <w:rPr>
          <w:rFonts w:ascii="Traditional Arabic" w:hAnsi="Traditional Arabic" w:cs="Traditional Arabic" w:hint="cs"/>
          <w:b/>
          <w:bCs/>
          <w:color w:val="CC0000"/>
          <w:sz w:val="36"/>
          <w:szCs w:val="36"/>
          <w:rtl/>
        </w:rPr>
        <w:t xml:space="preserve">عنوان الخطبة </w:t>
      </w:r>
      <w:r w:rsidR="004676B5" w:rsidRPr="00EC31C3">
        <w:rPr>
          <w:rFonts w:ascii="Traditional Arabic" w:hAnsi="Traditional Arabic" w:cs="Traditional Arabic"/>
          <w:b/>
          <w:bCs/>
          <w:color w:val="CC0000"/>
          <w:sz w:val="36"/>
          <w:szCs w:val="36"/>
          <w:rtl/>
          <w:lang w:bidi="ar-EG"/>
        </w:rPr>
        <w:t>: وصية الله لحجاج بيته الحرام</w:t>
      </w:r>
      <w:bookmarkEnd w:id="102"/>
    </w:p>
    <w:p w:rsidR="004676B5" w:rsidRPr="00EC31C3" w:rsidRDefault="00EC31C3" w:rsidP="00C20E32">
      <w:pPr>
        <w:bidi/>
        <w:spacing w:after="100" w:afterAutospacing="1"/>
        <w:jc w:val="center"/>
        <w:outlineLvl w:val="0"/>
        <w:rPr>
          <w:rFonts w:ascii="Traditional Arabic" w:hAnsi="Traditional Arabic" w:cs="Traditional Arabic"/>
          <w:b/>
          <w:bCs/>
          <w:color w:val="0000FF"/>
          <w:sz w:val="36"/>
          <w:szCs w:val="36"/>
          <w:rtl/>
        </w:rPr>
      </w:pPr>
      <w:bookmarkStart w:id="103" w:name="_Toc391904087"/>
      <w:r w:rsidRPr="00EC31C3">
        <w:rPr>
          <w:rFonts w:ascii="Traditional Arabic" w:hAnsi="Traditional Arabic" w:cs="Traditional Arabic" w:hint="cs"/>
          <w:b/>
          <w:bCs/>
          <w:color w:val="0000FF"/>
          <w:sz w:val="36"/>
          <w:szCs w:val="36"/>
          <w:rtl/>
        </w:rPr>
        <w:t>تاريخ إلقاء الخطبة</w:t>
      </w:r>
      <w:r w:rsidR="00094DF2" w:rsidRPr="00EC31C3">
        <w:rPr>
          <w:rFonts w:ascii="Traditional Arabic" w:hAnsi="Traditional Arabic" w:cs="Traditional Arabic"/>
          <w:b/>
          <w:bCs/>
          <w:color w:val="0000FF"/>
          <w:sz w:val="36"/>
          <w:szCs w:val="36"/>
          <w:rtl/>
        </w:rPr>
        <w:t xml:space="preserve"> :</w:t>
      </w:r>
      <w:r w:rsidR="004676B5" w:rsidRPr="00EC31C3">
        <w:rPr>
          <w:rFonts w:ascii="Traditional Arabic" w:hAnsi="Traditional Arabic" w:cs="Traditional Arabic"/>
          <w:b/>
          <w:bCs/>
          <w:color w:val="0000FF"/>
          <w:sz w:val="36"/>
          <w:szCs w:val="36"/>
          <w:rtl/>
        </w:rPr>
        <w:t xml:space="preserve"> </w:t>
      </w:r>
      <w:r w:rsidR="00301B28" w:rsidRPr="00EC31C3">
        <w:rPr>
          <w:rFonts w:ascii="Traditional Arabic" w:hAnsi="Traditional Arabic" w:cs="Traditional Arabic" w:hint="cs"/>
          <w:b/>
          <w:bCs/>
          <w:color w:val="0000FF"/>
          <w:sz w:val="36"/>
          <w:szCs w:val="36"/>
          <w:rtl/>
        </w:rPr>
        <w:t>الثامن من ذي الحجة من عام 143</w:t>
      </w:r>
      <w:r w:rsidR="008A0A00">
        <w:rPr>
          <w:rFonts w:ascii="Traditional Arabic" w:hAnsi="Traditional Arabic" w:cs="Traditional Arabic" w:hint="cs"/>
          <w:b/>
          <w:bCs/>
          <w:color w:val="0000FF"/>
          <w:sz w:val="36"/>
          <w:szCs w:val="36"/>
          <w:rtl/>
        </w:rPr>
        <w:t>2</w:t>
      </w:r>
      <w:r w:rsidR="00301B28" w:rsidRPr="00EC31C3">
        <w:rPr>
          <w:rFonts w:ascii="Traditional Arabic" w:hAnsi="Traditional Arabic" w:cs="Traditional Arabic" w:hint="cs"/>
          <w:b/>
          <w:bCs/>
          <w:color w:val="0000FF"/>
          <w:sz w:val="36"/>
          <w:szCs w:val="36"/>
          <w:rtl/>
        </w:rPr>
        <w:t xml:space="preserve"> هـ</w:t>
      </w:r>
      <w:bookmarkEnd w:id="103"/>
    </w:p>
    <w:p w:rsidR="003C7A73" w:rsidRDefault="003C7A73" w:rsidP="00C20E32">
      <w:pPr>
        <w:bidi/>
        <w:spacing w:after="100" w:afterAutospacing="1"/>
        <w:jc w:val="center"/>
        <w:rPr>
          <w:rFonts w:ascii="Traditional Arabic" w:hAnsi="Traditional Arabic" w:cs="Traditional Arabic"/>
          <w:b/>
          <w:bCs/>
          <w:sz w:val="36"/>
          <w:szCs w:val="36"/>
          <w:rtl/>
          <w:lang w:bidi="ar-EG"/>
        </w:rPr>
      </w:pPr>
    </w:p>
    <w:p w:rsidR="004676B5" w:rsidRPr="003C7A73" w:rsidRDefault="00204523" w:rsidP="00C20E32">
      <w:pPr>
        <w:bidi/>
        <w:spacing w:after="100" w:afterAutospacing="1"/>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3C7A73">
        <w:rPr>
          <w:rFonts w:ascii="Traditional Arabic" w:hAnsi="Traditional Arabic" w:cs="Traditional Arabic"/>
          <w:b/>
          <w:bCs/>
          <w:sz w:val="40"/>
          <w:szCs w:val="40"/>
          <w:rtl/>
          <w:lang w:bidi="ar-EG"/>
        </w:rPr>
        <w:t>وصية الله لحجاج بيته الحرام</w:t>
      </w:r>
      <w:r>
        <w:rPr>
          <w:rFonts w:ascii="Traditional Arabic" w:hAnsi="Traditional Arabic" w:cs="Traditional Arabic" w:hint="cs"/>
          <w:b/>
          <w:bCs/>
          <w:sz w:val="40"/>
          <w:szCs w:val="40"/>
          <w:rtl/>
          <w:lang w:bidi="ar-EG"/>
        </w:rPr>
        <w:t xml:space="preserve"> -</w:t>
      </w:r>
    </w:p>
    <w:p w:rsidR="003C7A73" w:rsidRDefault="003C7A73" w:rsidP="00C20E32">
      <w:pPr>
        <w:bidi/>
        <w:spacing w:after="100" w:afterAutospacing="1"/>
        <w:jc w:val="center"/>
        <w:rPr>
          <w:rFonts w:ascii="Traditional Arabic" w:hAnsi="Traditional Arabic" w:cs="Traditional Arabic"/>
          <w:b/>
          <w:bCs/>
          <w:sz w:val="36"/>
          <w:szCs w:val="36"/>
          <w:rtl/>
          <w:lang w:bidi="ar-EG"/>
        </w:rPr>
      </w:pPr>
    </w:p>
    <w:p w:rsidR="004676B5" w:rsidRPr="00DE2891" w:rsidRDefault="004676B5" w:rsidP="00C20E32">
      <w:pPr>
        <w:bidi/>
        <w:spacing w:after="100" w:afterAutospacing="1"/>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"وصية الله لحجاج بيته الحرام"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بعض الوصايا الإلهية والتوجيهات النبوية لحُجَّاج بيت الله الحرام ومُعتمِريه وزائريه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وقد أرشد فيها إلى بعض التعليمات الواجب التنبُّه لها من الحُجَّاج والمُعتمرين.</w:t>
      </w:r>
    </w:p>
    <w:p w:rsidR="00623D01" w:rsidRDefault="00623D01" w:rsidP="00C20E32">
      <w:pPr>
        <w:bidi/>
        <w:jc w:val="center"/>
        <w:rPr>
          <w:rFonts w:ascii="Traditional Arabic" w:hAnsi="Traditional Arabic" w:cs="Traditional Arabic"/>
          <w:b/>
          <w:bCs/>
          <w:sz w:val="40"/>
          <w:szCs w:val="40"/>
          <w:rtl/>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فالق الإصباح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بُكرةً وعشيًّا وفي الغُدُوِّ وفي الرَّوَاح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وفدَ له الحَجيجُ من كل ناحيةٍ وساحٍ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الحجَّ والمشاعِرَ مزادةً للتقوى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ومهوًى للنفوس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ومنهلاً للأرواح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بيتَه المُعظَّم حرمًا لا يُستباح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وحِمًى لا يُعضَدُ شوكُه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يُنفَّرُ صيدُه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يُشهَرُ به سلاح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الأحدُ الحميد لا شريك له ولا شَبيه ولا نَديد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 سيدُ من حجَّ البيتَ </w:t>
      </w:r>
      <w:r w:rsidRPr="00874F7E">
        <w:rPr>
          <w:rFonts w:ascii="Traditional Arabic" w:hAnsi="Traditional Arabic" w:cs="Traditional Arabic"/>
          <w:b/>
          <w:bCs/>
          <w:sz w:val="36"/>
          <w:szCs w:val="36"/>
          <w:rtl/>
          <w:lang w:bidi="ar-EG"/>
        </w:rPr>
        <w:lastRenderedPageBreak/>
        <w:t>وطافَ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عليه وعلى آله وعلى صحابته الأسلاف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اتَّبَعهم واستنَّ بهديِهم من التابعين والأخلاف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 يا رب تسليمًا كثيرًا.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وصيةُ الله للأولين والآخرين تقوى الله: </w:t>
      </w:r>
      <w:r w:rsidR="001E7E9D" w:rsidRPr="001E7E9D">
        <w:rPr>
          <w:rFonts w:ascii="Traditional Arabic" w:hAnsi="Traditional Arabic" w:cs="Traditional Arabic" w:hint="cs"/>
          <w:b/>
          <w:bCs/>
          <w:color w:val="FF0000"/>
          <w:sz w:val="36"/>
          <w:szCs w:val="36"/>
          <w:rtl/>
          <w:lang w:bidi="ar-EG"/>
        </w:rPr>
        <w:t xml:space="preserve">﴿ </w:t>
      </w:r>
      <w:r w:rsidRPr="001E7E9D">
        <w:rPr>
          <w:rFonts w:ascii="Traditional Arabic" w:hAnsi="Traditional Arabic" w:cs="Traditional Arabic"/>
          <w:b/>
          <w:bCs/>
          <w:color w:val="FF0000"/>
          <w:sz w:val="36"/>
          <w:szCs w:val="36"/>
          <w:rtl/>
        </w:rPr>
        <w:t>وَلَقَدْ وَصَّيْنَا الَّذِينَ أُوتُوا الْكِتَابَ مِنْ قَبْلِكُمْ وَإِيَّاكُمْ أَنِ اتَّقُوا اللَّهَ</w:t>
      </w:r>
      <w:r w:rsidR="001E7E9D" w:rsidRPr="001E7E9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C6873">
        <w:rPr>
          <w:rFonts w:ascii="Traditional Arabic" w:hAnsi="Traditional Arabic" w:cs="Traditional Arabic" w:hint="cs"/>
          <w:b/>
          <w:bCs/>
          <w:color w:val="FF0000"/>
          <w:sz w:val="36"/>
          <w:szCs w:val="36"/>
          <w:rtl/>
        </w:rPr>
        <w:t>131</w:t>
      </w:r>
      <w:r w:rsidR="00FB18BB">
        <w:rPr>
          <w:rFonts w:ascii="Traditional Arabic" w:hAnsi="Traditional Arabic" w:cs="Traditional Arabic" w:hint="cs"/>
          <w:b/>
          <w:bCs/>
          <w:color w:val="FF0000"/>
          <w:sz w:val="36"/>
          <w:szCs w:val="36"/>
          <w:rtl/>
        </w:rPr>
        <w:t xml:space="preserve">) </w:t>
      </w:r>
      <w:r w:rsidR="001E7E9D" w:rsidRPr="001E7E9D">
        <w:rPr>
          <w:rFonts w:ascii="Traditional Arabic" w:hAnsi="Traditional Arabic" w:cs="Traditional Arabic" w:hint="cs"/>
          <w:b/>
          <w:bCs/>
          <w:color w:val="FF0000"/>
          <w:sz w:val="36"/>
          <w:szCs w:val="36"/>
          <w:rtl/>
          <w:lang w:bidi="ar-EG"/>
        </w:rPr>
        <w:t>﴾</w:t>
      </w:r>
      <w:r w:rsidR="007905E2">
        <w:rPr>
          <w:rStyle w:val="af"/>
          <w:rFonts w:ascii="Traditional Arabic" w:hAnsi="Traditional Arabic" w:cs="Traditional Arabic"/>
          <w:b/>
          <w:bCs/>
          <w:color w:val="FF0000"/>
          <w:sz w:val="36"/>
          <w:szCs w:val="36"/>
          <w:rtl/>
          <w:lang w:bidi="ar-EG"/>
        </w:rPr>
        <w:footnoteReference w:id="62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ووصيةُ الله لحُجَّاج بيته تقوى الله: </w:t>
      </w:r>
      <w:r w:rsidR="001E7E9D" w:rsidRPr="001E7E9D">
        <w:rPr>
          <w:rFonts w:ascii="Traditional Arabic" w:hAnsi="Traditional Arabic" w:cs="Traditional Arabic" w:hint="cs"/>
          <w:b/>
          <w:bCs/>
          <w:color w:val="FF0000"/>
          <w:sz w:val="36"/>
          <w:szCs w:val="36"/>
          <w:rtl/>
          <w:lang w:bidi="ar-EG"/>
        </w:rPr>
        <w:t xml:space="preserve">﴿ </w:t>
      </w:r>
      <w:r w:rsidRPr="001E7E9D">
        <w:rPr>
          <w:rFonts w:ascii="Traditional Arabic" w:hAnsi="Traditional Arabic" w:cs="Traditional Arabic"/>
          <w:b/>
          <w:bCs/>
          <w:color w:val="FF0000"/>
          <w:sz w:val="36"/>
          <w:szCs w:val="36"/>
          <w:rtl/>
        </w:rPr>
        <w:t>وَتَزَوَّدُوا فَإِنَّ خَيْرَ الزَّادِ التَّقْوَى وَاتَّقُونِ يَا أُولِي الْأَلْبَابِ</w:t>
      </w:r>
      <w:r w:rsidR="005C03B6">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AC6873">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1E7E9D" w:rsidRPr="001E7E9D">
        <w:rPr>
          <w:rFonts w:ascii="Traditional Arabic" w:hAnsi="Traditional Arabic" w:cs="Traditional Arabic" w:hint="cs"/>
          <w:b/>
          <w:bCs/>
          <w:color w:val="FF0000"/>
          <w:sz w:val="36"/>
          <w:szCs w:val="36"/>
          <w:rtl/>
          <w:lang w:bidi="ar-EG"/>
        </w:rPr>
        <w:t>﴾</w:t>
      </w:r>
      <w:r w:rsidR="007905E2">
        <w:rPr>
          <w:rStyle w:val="af"/>
          <w:rFonts w:ascii="Traditional Arabic" w:hAnsi="Traditional Arabic" w:cs="Traditional Arabic"/>
          <w:b/>
          <w:bCs/>
          <w:color w:val="FF0000"/>
          <w:sz w:val="36"/>
          <w:szCs w:val="36"/>
          <w:rtl/>
          <w:lang w:bidi="ar-EG"/>
        </w:rPr>
        <w:footnoteReference w:id="629"/>
      </w:r>
      <w:r w:rsidRPr="001E7E9D">
        <w:rPr>
          <w:rFonts w:ascii="Traditional Arabic" w:hAnsi="Traditional Arabic" w:cs="Traditional Arabic"/>
          <w:b/>
          <w:bCs/>
          <w:color w:val="FF0000"/>
          <w:sz w:val="36"/>
          <w:szCs w:val="36"/>
          <w:rtl/>
          <w:lang w:bidi="ar-EG"/>
        </w:rPr>
        <w:t xml:space="preserve"> </w:t>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EC31C3" w:rsidRDefault="00EC31C3"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 شكرَ اللهُ سعيَكم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خطوَكم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وأدامَ سعدَكم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وطِئتُم أرضَ الحرَم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وتلبَّستُم بالنُّسُك الأعظم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واكتحلَت عيونُكم بمرأى الكعبةِ المُشرَّفة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وبلغتُم هذا البيتَ العتيق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وشرعتُم في مناسِكِ الحجِّ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فلكم تُزفُّ التهاني ببُلوغِ هذه الأماني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المسؤول أن يُتِمَّ حجَّم ويُيسِّر أمرَكم وأن يتقبَّل منكم.</w:t>
      </w:r>
    </w:p>
    <w:p w:rsidR="004676B5" w:rsidRPr="007B5819" w:rsidRDefault="004676B5" w:rsidP="00C20E32">
      <w:pPr>
        <w:bidi/>
        <w:spacing w:after="100" w:afterAutospacing="1"/>
        <w:jc w:val="center"/>
        <w:rPr>
          <w:rFonts w:ascii="Traditional Arabic" w:hAnsi="Traditional Arabic" w:cs="Traditional Arabic"/>
          <w:b/>
          <w:bCs/>
          <w:sz w:val="36"/>
          <w:szCs w:val="36"/>
          <w:rtl/>
          <w:lang w:bidi="ar-EG"/>
        </w:rPr>
      </w:pPr>
      <w:r w:rsidRPr="007B5819">
        <w:rPr>
          <w:rFonts w:ascii="Traditional Arabic" w:hAnsi="Traditional Arabic" w:cs="Traditional Arabic"/>
          <w:b/>
          <w:bCs/>
          <w:sz w:val="36"/>
          <w:szCs w:val="36"/>
          <w:rtl/>
          <w:lang w:bidi="ar-EG"/>
        </w:rPr>
        <w:t xml:space="preserve">فلله ما أهناكم! والنبي - صلى الله عليه وسلم - يقول: </w:t>
      </w:r>
      <w:r w:rsidR="00B70CFD">
        <w:rPr>
          <w:rFonts w:ascii="Traditional Arabic" w:hAnsi="Traditional Arabic" w:cs="Traditional Arabic" w:hint="cs"/>
          <w:b/>
          <w:bCs/>
          <w:color w:val="0000FF"/>
          <w:sz w:val="36"/>
          <w:szCs w:val="36"/>
          <w:rtl/>
          <w:lang w:bidi="ar-EG"/>
        </w:rPr>
        <w:t>"</w:t>
      </w:r>
      <w:r w:rsidR="007B5819" w:rsidRPr="007B5819">
        <w:rPr>
          <w:rFonts w:ascii="Traditional Arabic" w:hAnsi="Traditional Arabic" w:cs="Traditional Arabic" w:hint="cs"/>
          <w:b/>
          <w:bCs/>
          <w:color w:val="0000FF"/>
          <w:sz w:val="36"/>
          <w:szCs w:val="36"/>
          <w:rtl/>
          <w:lang w:bidi="ar-EG"/>
        </w:rPr>
        <w:t xml:space="preserve"> </w:t>
      </w:r>
      <w:r w:rsidR="007B5819" w:rsidRPr="007B5819">
        <w:rPr>
          <w:rFonts w:ascii="Traditional Arabic" w:hAnsi="Traditional Arabic" w:cs="Traditional Arabic"/>
          <w:b/>
          <w:bCs/>
          <w:color w:val="0000FF"/>
          <w:sz w:val="36"/>
          <w:szCs w:val="36"/>
          <w:rtl/>
          <w:lang w:bidi="ar-EG"/>
        </w:rPr>
        <w:t xml:space="preserve">مَنْ حَجَّ هَذَا الْبَيْتَ فَلَمْ يَرْفُثْ وَلَمْ يَفْسُقْ ، رَجَعَ كَيَوْمِ وَلَدَتْهُ أُمُّهُ </w:t>
      </w:r>
      <w:r w:rsidR="00B70CFD">
        <w:rPr>
          <w:rFonts w:ascii="Traditional Arabic" w:hAnsi="Traditional Arabic" w:cs="Traditional Arabic" w:hint="cs"/>
          <w:b/>
          <w:bCs/>
          <w:color w:val="0000FF"/>
          <w:sz w:val="36"/>
          <w:szCs w:val="36"/>
          <w:rtl/>
          <w:lang w:bidi="ar-EG"/>
        </w:rPr>
        <w:t>"</w:t>
      </w:r>
      <w:r w:rsidRPr="007B5819">
        <w:rPr>
          <w:rFonts w:ascii="Traditional Arabic" w:hAnsi="Traditional Arabic" w:cs="Traditional Arabic"/>
          <w:b/>
          <w:bCs/>
          <w:sz w:val="36"/>
          <w:szCs w:val="36"/>
          <w:rtl/>
          <w:lang w:bidi="ar-EG"/>
        </w:rPr>
        <w:t xml:space="preserve"> - أي: نقيًّا من الذنوب والخطايا -؛ رواه البخاري ومسلم.</w:t>
      </w:r>
    </w:p>
    <w:p w:rsidR="004676B5" w:rsidRPr="00541625" w:rsidRDefault="004676B5" w:rsidP="00C20E32">
      <w:pPr>
        <w:bidi/>
        <w:spacing w:after="100" w:afterAutospacing="1"/>
        <w:jc w:val="center"/>
        <w:rPr>
          <w:rFonts w:ascii="Traditional Arabic" w:hAnsi="Traditional Arabic" w:cs="Traditional Arabic"/>
          <w:b/>
          <w:bCs/>
          <w:sz w:val="36"/>
          <w:szCs w:val="36"/>
          <w:rtl/>
          <w:lang w:bidi="ar-EG"/>
        </w:rPr>
      </w:pPr>
      <w:r w:rsidRPr="00541625">
        <w:rPr>
          <w:rFonts w:ascii="Traditional Arabic" w:hAnsi="Traditional Arabic" w:cs="Traditional Arabic"/>
          <w:b/>
          <w:bCs/>
          <w:sz w:val="36"/>
          <w:szCs w:val="36"/>
          <w:rtl/>
          <w:lang w:bidi="ar-EG"/>
        </w:rPr>
        <w:t xml:space="preserve">وفي "الصحيحين" أن النبي - صلى الله عليه وسلم - قال: </w:t>
      </w:r>
      <w:r w:rsidR="00B70CFD">
        <w:rPr>
          <w:rFonts w:ascii="Traditional Arabic" w:hAnsi="Traditional Arabic" w:cs="Traditional Arabic" w:hint="cs"/>
          <w:b/>
          <w:bCs/>
          <w:color w:val="0000FF"/>
          <w:sz w:val="36"/>
          <w:szCs w:val="36"/>
          <w:rtl/>
          <w:lang w:bidi="ar-EG"/>
        </w:rPr>
        <w:t>"</w:t>
      </w:r>
      <w:r w:rsidR="00541625" w:rsidRPr="00541625">
        <w:rPr>
          <w:rFonts w:ascii="Traditional Arabic" w:hAnsi="Traditional Arabic" w:cs="Traditional Arabic" w:hint="cs"/>
          <w:b/>
          <w:bCs/>
          <w:color w:val="0000FF"/>
          <w:sz w:val="36"/>
          <w:szCs w:val="36"/>
          <w:rtl/>
          <w:lang w:bidi="ar-EG"/>
        </w:rPr>
        <w:t xml:space="preserve"> </w:t>
      </w:r>
      <w:r w:rsidR="00541625" w:rsidRPr="00541625">
        <w:rPr>
          <w:rFonts w:ascii="Traditional Arabic" w:hAnsi="Traditional Arabic" w:cs="Traditional Arabic"/>
          <w:b/>
          <w:bCs/>
          <w:color w:val="0000FF"/>
          <w:sz w:val="36"/>
          <w:szCs w:val="36"/>
          <w:rtl/>
          <w:lang w:bidi="ar-EG"/>
        </w:rPr>
        <w:t xml:space="preserve">الْحَجُّ الْمَبْرُورُ لَيْسَ لَهُ جَزَاءٌ إِلا الْجَنَّةُ ، وَالْعُمْرَةُ إِلَى الْعُمْرَةِ كَفَّارَةٌ لِمَا بَيْنَهُمَا </w:t>
      </w:r>
      <w:r w:rsidR="00B70CFD">
        <w:rPr>
          <w:rFonts w:ascii="Traditional Arabic" w:hAnsi="Traditional Arabic" w:cs="Traditional Arabic" w:hint="cs"/>
          <w:b/>
          <w:bCs/>
          <w:color w:val="0000FF"/>
          <w:sz w:val="36"/>
          <w:szCs w:val="36"/>
          <w:rtl/>
          <w:lang w:bidi="ar-EG"/>
        </w:rPr>
        <w:t xml:space="preserve">" </w:t>
      </w:r>
      <w:r w:rsidRPr="00541625">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فيا لها من منحةٍ تطرَبُ لها النفوسُ المؤمنةُ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وتهُونُ في سبيلها كلُّ المتاعِب والصِّعاب.</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 في كل مكان: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حُجَّاج بيت الله الحرام! أيامُكم هذه أيامٌ عظَّم اللهُ أمرَها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وشرَّفَ قدرَها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وأقسمَ بها في كتابه العزيز</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جلَّ شأنُه -: </w:t>
      </w:r>
      <w:r w:rsidR="001E7E9D" w:rsidRPr="001E7E9D">
        <w:rPr>
          <w:rFonts w:ascii="Traditional Arabic" w:hAnsi="Traditional Arabic" w:cs="Traditional Arabic" w:hint="cs"/>
          <w:b/>
          <w:bCs/>
          <w:color w:val="FF0000"/>
          <w:sz w:val="36"/>
          <w:szCs w:val="36"/>
          <w:rtl/>
          <w:lang w:bidi="ar-EG"/>
        </w:rPr>
        <w:t xml:space="preserve">﴿ </w:t>
      </w:r>
      <w:r w:rsidRPr="001E7E9D">
        <w:rPr>
          <w:rFonts w:ascii="Traditional Arabic" w:hAnsi="Traditional Arabic" w:cs="Traditional Arabic"/>
          <w:b/>
          <w:bCs/>
          <w:color w:val="FF0000"/>
          <w:sz w:val="36"/>
          <w:szCs w:val="36"/>
          <w:rtl/>
        </w:rPr>
        <w:t xml:space="preserve">وَالْفَجْرِ </w:t>
      </w:r>
      <w:r w:rsidR="00597301">
        <w:rPr>
          <w:rFonts w:ascii="Traditional Arabic" w:hAnsi="Traditional Arabic" w:cs="Traditional Arabic"/>
          <w:b/>
          <w:bCs/>
          <w:color w:val="FF0000"/>
          <w:sz w:val="36"/>
          <w:szCs w:val="36"/>
          <w:rtl/>
        </w:rPr>
        <w:t xml:space="preserve"> (</w:t>
      </w:r>
      <w:r w:rsidRPr="001E7E9D">
        <w:rPr>
          <w:rFonts w:ascii="Traditional Arabic" w:hAnsi="Traditional Arabic" w:cs="Traditional Arabic"/>
          <w:b/>
          <w:bCs/>
          <w:color w:val="FF0000"/>
          <w:sz w:val="36"/>
          <w:szCs w:val="36"/>
          <w:rtl/>
        </w:rPr>
        <w:t>1) وَلَيَالٍ عَشْرٍ</w:t>
      </w:r>
      <w:r w:rsidR="001E7E9D" w:rsidRPr="001E7E9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2</w:t>
      </w:r>
      <w:r w:rsidR="00FB18BB">
        <w:rPr>
          <w:rFonts w:ascii="Traditional Arabic" w:hAnsi="Traditional Arabic" w:cs="Traditional Arabic" w:hint="cs"/>
          <w:b/>
          <w:bCs/>
          <w:color w:val="FF0000"/>
          <w:sz w:val="36"/>
          <w:szCs w:val="36"/>
          <w:rtl/>
        </w:rPr>
        <w:t xml:space="preserve">) </w:t>
      </w:r>
      <w:r w:rsidR="001E7E9D" w:rsidRPr="001E7E9D">
        <w:rPr>
          <w:rFonts w:ascii="Traditional Arabic" w:hAnsi="Traditional Arabic" w:cs="Traditional Arabic" w:hint="cs"/>
          <w:b/>
          <w:bCs/>
          <w:color w:val="FF0000"/>
          <w:sz w:val="36"/>
          <w:szCs w:val="36"/>
          <w:rtl/>
          <w:lang w:bidi="ar-EG"/>
        </w:rPr>
        <w:t>﴾</w:t>
      </w:r>
      <w:r w:rsidR="007905E2">
        <w:rPr>
          <w:rStyle w:val="af"/>
          <w:rFonts w:ascii="Traditional Arabic" w:hAnsi="Traditional Arabic" w:cs="Traditional Arabic"/>
          <w:b/>
          <w:bCs/>
          <w:color w:val="FF0000"/>
          <w:sz w:val="36"/>
          <w:szCs w:val="36"/>
          <w:rtl/>
          <w:lang w:bidi="ar-EG"/>
        </w:rPr>
        <w:footnoteReference w:id="630"/>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عنها النبي - صلى الله عليه وسلم -: </w:t>
      </w:r>
      <w:r w:rsidR="00B70CFD">
        <w:rPr>
          <w:rFonts w:ascii="Traditional Arabic" w:hAnsi="Traditional Arabic" w:cs="Traditional Arabic" w:hint="cs"/>
          <w:b/>
          <w:bCs/>
          <w:color w:val="0000FF"/>
          <w:sz w:val="36"/>
          <w:szCs w:val="36"/>
          <w:rtl/>
          <w:lang w:bidi="ar-EG"/>
        </w:rPr>
        <w:t>"</w:t>
      </w:r>
      <w:r w:rsidR="00BC3F92" w:rsidRPr="00BC3F92">
        <w:rPr>
          <w:rFonts w:ascii="Traditional Arabic" w:hAnsi="Traditional Arabic" w:cs="Traditional Arabic" w:hint="cs"/>
          <w:b/>
          <w:bCs/>
          <w:color w:val="0000FF"/>
          <w:sz w:val="36"/>
          <w:szCs w:val="36"/>
          <w:rtl/>
          <w:lang w:bidi="ar-EG"/>
        </w:rPr>
        <w:t xml:space="preserve"> </w:t>
      </w:r>
      <w:r w:rsidR="00BC3F92" w:rsidRPr="00BC3F92">
        <w:rPr>
          <w:rFonts w:ascii="Traditional Arabic" w:hAnsi="Traditional Arabic" w:cs="Traditional Arabic"/>
          <w:b/>
          <w:bCs/>
          <w:color w:val="0000FF"/>
          <w:sz w:val="36"/>
          <w:szCs w:val="36"/>
          <w:rtl/>
          <w:lang w:bidi="ar-EG"/>
        </w:rPr>
        <w:t xml:space="preserve">مَا مِنْ أَيَّامٍ الْعَمَلُ الصَّالِحُ فِيهَا أَحَبُّ إِلَى اللَّهِ - تَعَالَى - مِنْ هَذِهِ الْأَيَّامِ </w:t>
      </w:r>
      <w:r w:rsidR="00BC3F92" w:rsidRPr="00BC3F92">
        <w:rPr>
          <w:rFonts w:ascii="Traditional Arabic" w:hAnsi="Traditional Arabic" w:cs="Traditional Arabic"/>
          <w:b/>
          <w:bCs/>
          <w:color w:val="0000FF"/>
          <w:sz w:val="36"/>
          <w:szCs w:val="36"/>
          <w:lang w:bidi="ar-EG"/>
        </w:rPr>
        <w:t xml:space="preserve">" </w:t>
      </w:r>
      <w:r w:rsidR="00BC3F92" w:rsidRPr="00BC3F92">
        <w:rPr>
          <w:rFonts w:ascii="Traditional Arabic" w:hAnsi="Traditional Arabic" w:cs="Traditional Arabic"/>
          <w:b/>
          <w:bCs/>
          <w:color w:val="0000FF"/>
          <w:sz w:val="36"/>
          <w:szCs w:val="36"/>
          <w:rtl/>
          <w:lang w:bidi="ar-EG"/>
        </w:rPr>
        <w:t xml:space="preserve">يَعْنِي أَيَّامَ الْعَشْرِ ، قَالُوا : وَلَا الْجِهَادُ فِي سَبِيلِ اللَّهِ ، قَالَ : </w:t>
      </w:r>
      <w:r w:rsidR="00B31E07" w:rsidRPr="00BC3F92">
        <w:rPr>
          <w:rFonts w:ascii="Traditional Arabic" w:hAnsi="Traditional Arabic" w:cs="Traditional Arabic"/>
          <w:b/>
          <w:bCs/>
          <w:color w:val="0000FF"/>
          <w:sz w:val="36"/>
          <w:szCs w:val="36"/>
          <w:rtl/>
          <w:lang w:bidi="ar-EG"/>
        </w:rPr>
        <w:t>«</w:t>
      </w:r>
      <w:r w:rsidR="00BC3F92" w:rsidRPr="00BC3F92">
        <w:rPr>
          <w:rFonts w:ascii="Traditional Arabic" w:hAnsi="Traditional Arabic" w:cs="Traditional Arabic"/>
          <w:b/>
          <w:bCs/>
          <w:color w:val="0000FF"/>
          <w:sz w:val="36"/>
          <w:szCs w:val="36"/>
          <w:rtl/>
          <w:lang w:bidi="ar-EG"/>
        </w:rPr>
        <w:t xml:space="preserve"> وَلَا الْجِهَادُ فِي سَبِيلِ اللَّهِ ، إِلَّا رَجُلٌ خَرَجَ بِنَفْسِهِ وَمَالِهِ فَلَمْ يَرْجِعْ مِنْ ذَلِكَ بِشَيْءٍ</w:t>
      </w:r>
      <w:r w:rsidR="00BC3F92" w:rsidRPr="00BC3F92">
        <w:rPr>
          <w:rFonts w:ascii="Traditional Arabic" w:hAnsi="Traditional Arabic" w:cs="Traditional Arabic" w:hint="cs"/>
          <w:b/>
          <w:bCs/>
          <w:color w:val="0000FF"/>
          <w:sz w:val="36"/>
          <w:szCs w:val="36"/>
          <w:rtl/>
          <w:lang w:bidi="ar-EG"/>
        </w:rPr>
        <w:t xml:space="preserve"> </w:t>
      </w:r>
      <w:r w:rsidR="00B70CFD">
        <w:rPr>
          <w:rFonts w:ascii="Traditional Arabic" w:hAnsi="Traditional Arabic" w:cs="Traditional Arabic" w:hint="cs"/>
          <w:b/>
          <w:bCs/>
          <w:color w:val="0000FF"/>
          <w:sz w:val="36"/>
          <w:szCs w:val="36"/>
          <w:rtl/>
          <w:lang w:bidi="ar-EG"/>
        </w:rPr>
        <w:t>"</w:t>
      </w:r>
      <w:r w:rsidR="00BC3F9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w:t>
      </w:r>
    </w:p>
    <w:p w:rsidR="004676B5" w:rsidRPr="00CF01BD" w:rsidRDefault="004676B5" w:rsidP="00C20E32">
      <w:pPr>
        <w:bidi/>
        <w:spacing w:after="100" w:afterAutospacing="1"/>
        <w:jc w:val="center"/>
        <w:rPr>
          <w:rFonts w:ascii="Traditional Arabic" w:hAnsi="Traditional Arabic" w:cs="Traditional Arabic"/>
          <w:b/>
          <w:bCs/>
          <w:sz w:val="36"/>
          <w:szCs w:val="36"/>
          <w:rtl/>
          <w:lang w:bidi="ar-EG"/>
        </w:rPr>
      </w:pPr>
      <w:r w:rsidRPr="00CF01BD">
        <w:rPr>
          <w:rFonts w:ascii="Traditional Arabic" w:hAnsi="Traditional Arabic" w:cs="Traditional Arabic"/>
          <w:b/>
          <w:bCs/>
          <w:sz w:val="36"/>
          <w:szCs w:val="36"/>
          <w:rtl/>
          <w:lang w:bidi="ar-EG"/>
        </w:rPr>
        <w:t xml:space="preserve">وعند الإمام أحمد: </w:t>
      </w:r>
      <w:r w:rsidR="00B70CFD">
        <w:rPr>
          <w:rFonts w:ascii="Traditional Arabic" w:hAnsi="Traditional Arabic" w:cs="Traditional Arabic" w:hint="cs"/>
          <w:b/>
          <w:bCs/>
          <w:color w:val="0000FF"/>
          <w:sz w:val="36"/>
          <w:szCs w:val="36"/>
          <w:rtl/>
          <w:lang w:bidi="ar-EG"/>
        </w:rPr>
        <w:t xml:space="preserve">" </w:t>
      </w:r>
      <w:r w:rsidR="00CF01BD" w:rsidRPr="00D117C2">
        <w:rPr>
          <w:rFonts w:ascii="Traditional Arabic" w:hAnsi="Traditional Arabic" w:cs="Traditional Arabic"/>
          <w:b/>
          <w:bCs/>
          <w:smallCaps/>
          <w:color w:val="0000FF"/>
          <w:sz w:val="36"/>
          <w:szCs w:val="36"/>
          <w:rtl/>
          <w:lang w:bidi="ar-EG"/>
        </w:rPr>
        <w:t xml:space="preserve"> </w:t>
      </w:r>
      <w:r w:rsidR="00CF01BD" w:rsidRPr="00D117C2">
        <w:rPr>
          <w:rFonts w:ascii="Traditional Arabic" w:hAnsi="Traditional Arabic" w:cs="Traditional Arabic"/>
          <w:b/>
          <w:bCs/>
          <w:color w:val="0000FF"/>
          <w:sz w:val="36"/>
          <w:szCs w:val="36"/>
          <w:rtl/>
          <w:lang w:bidi="ar-EG"/>
        </w:rPr>
        <w:t xml:space="preserve">فَأَكْثِرُوا فِيهَا مِنَ التَّهْلِيلِ ، وَالتَّكْبِيرِ ، وَالتَّحْمِيدِ </w:t>
      </w:r>
      <w:r w:rsidR="00B70CFD">
        <w:rPr>
          <w:rFonts w:ascii="Traditional Arabic" w:hAnsi="Traditional Arabic" w:cs="Traditional Arabic" w:hint="cs"/>
          <w:b/>
          <w:bCs/>
          <w:color w:val="0000FF"/>
          <w:sz w:val="36"/>
          <w:szCs w:val="36"/>
          <w:rtl/>
          <w:lang w:bidi="ar-EG"/>
        </w:rPr>
        <w:t xml:space="preserve">" </w:t>
      </w:r>
      <w:r w:rsidRPr="00CF01BD">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 أكبر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ولله الحمد.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كبِّروا ليبلُغ تكبيرُكم عَنانَ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كبِّروا فإن اللهَ عظيمٌ يستحقُّ الثناء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أكثِروا من الأعمال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وتزوَّدوا من ساعات هذه الأيام ولياليها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فهي التجارة الرابحة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واعلموا أن لله تعالى نفَحَات فاستكثِروا من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وتطهَّروا من دَنَس المعاصي والسيئات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العُمر لا يعُود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والمَوسِمَ لا يدُوم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7E9D" w:rsidRPr="001E7E9D">
        <w:rPr>
          <w:rFonts w:ascii="Traditional Arabic" w:hAnsi="Traditional Arabic" w:cs="Traditional Arabic" w:hint="cs"/>
          <w:b/>
          <w:bCs/>
          <w:color w:val="FF0000"/>
          <w:sz w:val="36"/>
          <w:szCs w:val="36"/>
          <w:rtl/>
          <w:lang w:bidi="ar-EG"/>
        </w:rPr>
        <w:t xml:space="preserve">﴿ </w:t>
      </w:r>
      <w:r w:rsidRPr="001E7E9D">
        <w:rPr>
          <w:rFonts w:ascii="Traditional Arabic" w:hAnsi="Traditional Arabic" w:cs="Traditional Arabic"/>
          <w:b/>
          <w:bCs/>
          <w:color w:val="FF0000"/>
          <w:sz w:val="36"/>
          <w:szCs w:val="36"/>
          <w:rtl/>
        </w:rPr>
        <w:t>وَتَزَوَّدُوا فَإِنَّ خَيْرَ الزَّادِ التَّقْوَى وَاتَّقُونِ يَا أُولِي الْأَلْبَابِ</w:t>
      </w:r>
      <w:r w:rsidR="001E7E9D" w:rsidRPr="001E7E9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1E7E9D" w:rsidRPr="001E7E9D">
        <w:rPr>
          <w:rFonts w:ascii="Traditional Arabic" w:hAnsi="Traditional Arabic" w:cs="Traditional Arabic" w:hint="cs"/>
          <w:b/>
          <w:bCs/>
          <w:color w:val="FF0000"/>
          <w:sz w:val="36"/>
          <w:szCs w:val="36"/>
          <w:rtl/>
          <w:lang w:bidi="ar-EG"/>
        </w:rPr>
        <w:t>﴾</w:t>
      </w:r>
      <w:r w:rsidR="00830B87">
        <w:rPr>
          <w:rStyle w:val="af"/>
          <w:rFonts w:ascii="Traditional Arabic" w:hAnsi="Traditional Arabic" w:cs="Traditional Arabic"/>
          <w:b/>
          <w:bCs/>
          <w:color w:val="FF0000"/>
          <w:sz w:val="36"/>
          <w:szCs w:val="36"/>
          <w:rtl/>
          <w:lang w:bidi="ar-EG"/>
        </w:rPr>
        <w:footnoteReference w:id="631"/>
      </w:r>
      <w:r w:rsidRPr="001E7E9D">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حُجَّاج بيت الله الحرام: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هو اليومُ الثامنُ من ذي الحجَّة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ضُحاهُ يُحرِمُ من يُريدُ الحجَّ ويذهبُ إلى مِنَى فيُصلِّي بها الظهرَ في وقتها قصرًا والعصرَ في وقتها قصرًا والمغربَ في وقتها والعشاء في وقتها قصرًا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بمِنَى هذه الليلة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صلَّى بها الفجرَ وطلَعَت شمسُ اليوم التاسع توجَّه إلى عرفات وصلَّى بها الظهر جمعًا وقصرًا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يقِفُ على صعيد عرفات مُكثِرًا من ذكر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مُتذلِّلاً بين يديه يسألُه خيرَي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ويُلِحُّ في الدعاء والرجاء في ذلك الموقف العظيم؛ فإن الحجَّ عرفة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النبي - صلى الله عليه وسلم -.</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وقال أيضًا: </w:t>
      </w:r>
      <w:r w:rsidR="00B70CFD">
        <w:rPr>
          <w:rFonts w:ascii="Traditional Arabic" w:hAnsi="Traditional Arabic" w:cs="Traditional Arabic" w:hint="cs"/>
          <w:b/>
          <w:bCs/>
          <w:color w:val="0000FF"/>
          <w:sz w:val="36"/>
          <w:szCs w:val="36"/>
          <w:rtl/>
          <w:lang w:bidi="ar-EG"/>
        </w:rPr>
        <w:t>"</w:t>
      </w:r>
      <w:r w:rsidR="00B63C82" w:rsidRPr="009A7FB8">
        <w:rPr>
          <w:rFonts w:ascii="Traditional Arabic" w:hAnsi="Traditional Arabic" w:cs="Traditional Arabic" w:hint="cs"/>
          <w:b/>
          <w:bCs/>
          <w:color w:val="0000FF"/>
          <w:sz w:val="36"/>
          <w:szCs w:val="36"/>
          <w:rtl/>
          <w:lang w:bidi="ar-EG"/>
        </w:rPr>
        <w:t xml:space="preserve"> </w:t>
      </w:r>
      <w:r w:rsidR="009A7FB8" w:rsidRPr="009A7FB8">
        <w:rPr>
          <w:rFonts w:ascii="Traditional Arabic" w:hAnsi="Traditional Arabic" w:cs="Traditional Arabic"/>
          <w:b/>
          <w:bCs/>
          <w:color w:val="0000FF"/>
          <w:sz w:val="36"/>
          <w:szCs w:val="36"/>
          <w:rtl/>
          <w:lang w:bidi="ar-EG"/>
        </w:rPr>
        <w:t xml:space="preserve">خَيْرُ الدُّعَاءِ دُعَاءُ يَوْمِ عَرَفَةَ ، وَخَيْرُ مَا قُلْتُ أَنَا وَالنَّبِيُّونَ مِنْ قَبْلِي : لا إِلَهَ إِلا اللَّهُ وَحْدَهُ لا شَرِيكَ لَهُ الْمَلِكُ وَلَهُ الْحَمْدُ ، وَهُوَ عَلَى كُلِّ شَيْءٍ قَدِيرٌ </w:t>
      </w:r>
      <w:r w:rsidR="00B70CFD">
        <w:rPr>
          <w:rFonts w:ascii="Traditional Arabic" w:hAnsi="Traditional Arabic" w:cs="Traditional Arabic" w:hint="cs"/>
          <w:b/>
          <w:bCs/>
          <w:color w:val="0000FF"/>
          <w:sz w:val="36"/>
          <w:szCs w:val="36"/>
          <w:rtl/>
          <w:lang w:bidi="ar-EG"/>
        </w:rPr>
        <w:t>"</w:t>
      </w:r>
      <w:r w:rsidR="009A7FB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الترمذي.</w:t>
      </w:r>
    </w:p>
    <w:p w:rsidR="004676B5" w:rsidRPr="00971AA2"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ساحةِ الغُفرانِ في عرفات تخشَعُ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وتَذرِفُ العيون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تُسكَبُ العَبَرات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تُقالُ </w:t>
      </w:r>
      <w:r w:rsidRPr="00971AA2">
        <w:rPr>
          <w:rFonts w:ascii="Traditional Arabic" w:hAnsi="Traditional Arabic" w:cs="Traditional Arabic"/>
          <w:b/>
          <w:bCs/>
          <w:sz w:val="36"/>
          <w:szCs w:val="36"/>
          <w:rtl/>
          <w:lang w:bidi="ar-EG"/>
        </w:rPr>
        <w:t>العَثَرات</w:t>
      </w:r>
      <w:r w:rsidR="00874F7E" w:rsidRPr="00971AA2">
        <w:rPr>
          <w:rFonts w:ascii="Traditional Arabic" w:hAnsi="Traditional Arabic" w:cs="Traditional Arabic"/>
          <w:b/>
          <w:bCs/>
          <w:sz w:val="36"/>
          <w:szCs w:val="36"/>
          <w:rtl/>
          <w:lang w:bidi="ar-EG"/>
        </w:rPr>
        <w:t xml:space="preserve"> ، </w:t>
      </w:r>
      <w:r w:rsidRPr="00971AA2">
        <w:rPr>
          <w:rFonts w:ascii="Traditional Arabic" w:hAnsi="Traditional Arabic" w:cs="Traditional Arabic"/>
          <w:b/>
          <w:bCs/>
          <w:sz w:val="36"/>
          <w:szCs w:val="36"/>
          <w:rtl/>
          <w:lang w:bidi="ar-EG"/>
        </w:rPr>
        <w:t xml:space="preserve"> وتُرفَعُ الدرجات</w:t>
      </w:r>
      <w:r w:rsidR="00874F7E" w:rsidRPr="00971AA2">
        <w:rPr>
          <w:rFonts w:ascii="Traditional Arabic" w:hAnsi="Traditional Arabic" w:cs="Traditional Arabic"/>
          <w:b/>
          <w:bCs/>
          <w:sz w:val="36"/>
          <w:szCs w:val="36"/>
          <w:rtl/>
          <w:lang w:bidi="ar-EG"/>
        </w:rPr>
        <w:t xml:space="preserve"> ، </w:t>
      </w:r>
      <w:r w:rsidRPr="00971AA2">
        <w:rPr>
          <w:rFonts w:ascii="Traditional Arabic" w:hAnsi="Traditional Arabic" w:cs="Traditional Arabic"/>
          <w:b/>
          <w:bCs/>
          <w:sz w:val="36"/>
          <w:szCs w:val="36"/>
          <w:rtl/>
          <w:lang w:bidi="ar-EG"/>
        </w:rPr>
        <w:t xml:space="preserve"> ويُباهِي اللهُ بحُجَّاجه ملائكةَ السماوات</w:t>
      </w:r>
      <w:r w:rsidR="00874F7E" w:rsidRPr="00971AA2">
        <w:rPr>
          <w:rFonts w:ascii="Traditional Arabic" w:hAnsi="Traditional Arabic" w:cs="Traditional Arabic"/>
          <w:b/>
          <w:bCs/>
          <w:sz w:val="36"/>
          <w:szCs w:val="36"/>
          <w:rtl/>
          <w:lang w:bidi="ar-EG"/>
        </w:rPr>
        <w:t xml:space="preserve"> ، </w:t>
      </w:r>
      <w:r w:rsidRPr="00971AA2">
        <w:rPr>
          <w:rFonts w:ascii="Traditional Arabic" w:hAnsi="Traditional Arabic" w:cs="Traditional Arabic"/>
          <w:b/>
          <w:bCs/>
          <w:sz w:val="36"/>
          <w:szCs w:val="36"/>
          <w:rtl/>
          <w:lang w:bidi="ar-EG"/>
        </w:rPr>
        <w:t xml:space="preserve"> ويقول - سبحانه -: </w:t>
      </w:r>
      <w:r w:rsidR="00B70CFD">
        <w:rPr>
          <w:rFonts w:ascii="Traditional Arabic" w:hAnsi="Traditional Arabic" w:cs="Traditional Arabic" w:hint="cs"/>
          <w:b/>
          <w:bCs/>
          <w:color w:val="0000FF"/>
          <w:sz w:val="36"/>
          <w:szCs w:val="36"/>
          <w:rtl/>
          <w:lang w:bidi="ar-EG"/>
        </w:rPr>
        <w:t>"</w:t>
      </w:r>
      <w:r w:rsidR="000C3A26" w:rsidRPr="00971AA2">
        <w:rPr>
          <w:rFonts w:ascii="Traditional Arabic" w:hAnsi="Traditional Arabic" w:cs="Traditional Arabic" w:hint="cs"/>
          <w:b/>
          <w:bCs/>
          <w:color w:val="0000FF"/>
          <w:sz w:val="36"/>
          <w:szCs w:val="36"/>
          <w:rtl/>
          <w:lang w:bidi="ar-EG"/>
        </w:rPr>
        <w:t xml:space="preserve"> </w:t>
      </w:r>
      <w:r w:rsidR="00971AA2" w:rsidRPr="00971AA2">
        <w:rPr>
          <w:rFonts w:ascii="Traditional Arabic" w:hAnsi="Traditional Arabic" w:cs="Traditional Arabic"/>
          <w:b/>
          <w:bCs/>
          <w:color w:val="0000FF"/>
          <w:sz w:val="36"/>
          <w:szCs w:val="36"/>
          <w:rtl/>
          <w:lang w:bidi="ar-EG"/>
        </w:rPr>
        <w:t xml:space="preserve">انْظُرُوا إِلَى عِبَادِي ، جَاءُونِي شُعْثًا غُبْرًا مِنْ كُلِّ فَجٍّ عَمِيقٍ ، أُشْهِدُكُمْ أَنِّي قَدْ غَفَرْتُ لَهُمْ </w:t>
      </w:r>
      <w:r w:rsidR="00B70CFD">
        <w:rPr>
          <w:rFonts w:ascii="Traditional Arabic" w:hAnsi="Traditional Arabic" w:cs="Traditional Arabic" w:hint="cs"/>
          <w:b/>
          <w:bCs/>
          <w:color w:val="0000FF"/>
          <w:sz w:val="36"/>
          <w:szCs w:val="36"/>
          <w:rtl/>
          <w:lang w:bidi="ar-EG"/>
        </w:rPr>
        <w:t>"</w:t>
      </w:r>
      <w:r w:rsidR="00971AA2">
        <w:rPr>
          <w:rFonts w:ascii="Traditional Arabic" w:hAnsi="Traditional Arabic" w:cs="Traditional Arabic" w:hint="cs"/>
          <w:b/>
          <w:bCs/>
          <w:sz w:val="36"/>
          <w:szCs w:val="36"/>
          <w:rtl/>
          <w:lang w:bidi="ar-EG"/>
        </w:rPr>
        <w:t xml:space="preserve"> </w:t>
      </w:r>
      <w:r w:rsidRPr="00971AA2">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لم يكن حاجًّا فيُستحبُّ له صيامُ يوم عرفة مُحتسِبًا أن يُكفِّرَ اللهُ عنه السنةَ الماضيةَ والباقيةَ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ذلك النبي - صلى الله عليه وسلم - في الحديث الذي رواه 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عائشة - رضي الله عنها - أن رسول الله - صلى الله عليه وسلم - قال: </w:t>
      </w:r>
      <w:r w:rsidR="00B70CFD">
        <w:rPr>
          <w:rFonts w:ascii="Traditional Arabic" w:hAnsi="Traditional Arabic" w:cs="Traditional Arabic" w:hint="cs"/>
          <w:b/>
          <w:bCs/>
          <w:color w:val="0000FF"/>
          <w:sz w:val="36"/>
          <w:szCs w:val="36"/>
          <w:rtl/>
          <w:lang w:bidi="ar-EG"/>
        </w:rPr>
        <w:t>"</w:t>
      </w:r>
      <w:r w:rsidR="006B6757" w:rsidRPr="000B47F3">
        <w:rPr>
          <w:rFonts w:ascii="Traditional Arabic" w:hAnsi="Traditional Arabic" w:cs="Traditional Arabic" w:hint="cs"/>
          <w:b/>
          <w:bCs/>
          <w:color w:val="0000FF"/>
          <w:sz w:val="36"/>
          <w:szCs w:val="36"/>
          <w:rtl/>
          <w:lang w:bidi="ar-EG"/>
        </w:rPr>
        <w:t xml:space="preserve"> </w:t>
      </w:r>
      <w:r w:rsidR="003C1106" w:rsidRPr="000B47F3">
        <w:rPr>
          <w:rFonts w:ascii="Traditional Arabic" w:hAnsi="Traditional Arabic" w:cs="Traditional Arabic"/>
          <w:b/>
          <w:bCs/>
          <w:color w:val="0000FF"/>
          <w:sz w:val="36"/>
          <w:szCs w:val="36"/>
          <w:rtl/>
          <w:lang w:bidi="ar-EG"/>
        </w:rPr>
        <w:t xml:space="preserve">مَا مِنْ يَوْمٍ أَكْثَرَ مِنْ أَنْ يُعْتِقَ اللَّهُ فِيهِ عَبْدًا مِنَ النَّارِ مِنْ يَوْمِ عَرَفَةَ </w:t>
      </w:r>
      <w:r w:rsidR="003C1106" w:rsidRPr="000B47F3">
        <w:rPr>
          <w:rFonts w:ascii="Traditional Arabic" w:hAnsi="Traditional Arabic" w:cs="Traditional Arabic" w:hint="cs"/>
          <w:b/>
          <w:bCs/>
          <w:color w:val="0000FF"/>
          <w:sz w:val="36"/>
          <w:szCs w:val="36"/>
          <w:rtl/>
          <w:lang w:bidi="ar-EG"/>
        </w:rPr>
        <w:t xml:space="preserve">، </w:t>
      </w:r>
      <w:r w:rsidR="003C1106" w:rsidRPr="000B47F3">
        <w:rPr>
          <w:rFonts w:ascii="Traditional Arabic" w:hAnsi="Traditional Arabic" w:cs="Traditional Arabic"/>
          <w:b/>
          <w:bCs/>
          <w:color w:val="0000FF"/>
          <w:sz w:val="36"/>
          <w:szCs w:val="36"/>
          <w:rtl/>
          <w:lang w:bidi="ar-EG"/>
        </w:rPr>
        <w:t xml:space="preserve">وَإِنَّهُ لَيَدْنُو ثُمَّ يُبَاهِي بِهِمُ الْمَلَائِكَةَ </w:t>
      </w:r>
      <w:r w:rsidR="003C1106" w:rsidRPr="000B47F3">
        <w:rPr>
          <w:rFonts w:ascii="Traditional Arabic" w:hAnsi="Traditional Arabic" w:cs="Traditional Arabic" w:hint="cs"/>
          <w:b/>
          <w:bCs/>
          <w:color w:val="0000FF"/>
          <w:sz w:val="36"/>
          <w:szCs w:val="36"/>
          <w:rtl/>
          <w:lang w:bidi="ar-EG"/>
        </w:rPr>
        <w:t xml:space="preserve">، </w:t>
      </w:r>
      <w:r w:rsidR="003C1106" w:rsidRPr="000B47F3">
        <w:rPr>
          <w:rFonts w:ascii="Traditional Arabic" w:hAnsi="Traditional Arabic" w:cs="Traditional Arabic"/>
          <w:b/>
          <w:bCs/>
          <w:color w:val="0000FF"/>
          <w:sz w:val="36"/>
          <w:szCs w:val="36"/>
          <w:rtl/>
          <w:lang w:bidi="ar-EG"/>
        </w:rPr>
        <w:t xml:space="preserve">فَيَقُولُ : مَا أَرَادَ هَؤُلَاءِ </w:t>
      </w:r>
      <w:r w:rsidR="00B70CFD">
        <w:rPr>
          <w:rFonts w:ascii="Traditional Arabic" w:hAnsi="Traditional Arabic" w:cs="Traditional Arabic" w:hint="cs"/>
          <w:b/>
          <w:bCs/>
          <w:color w:val="0000FF"/>
          <w:sz w:val="36"/>
          <w:szCs w:val="36"/>
          <w:rtl/>
          <w:lang w:bidi="ar-EG"/>
        </w:rPr>
        <w:t>"</w:t>
      </w:r>
      <w:r w:rsidR="006B675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غربَت الشمسُ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انصرَفَ إلى مُزدلِفَة بسكينةٍ ووقارٍ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وصلَّى بها المغربَ والعشاء جمعًا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ويقصُرُ العشاء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بمُزدلِفةَ تلك الليلة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ويُصلِّي بها الفجرَ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ويُكثِرُ من ذكر الله ومن الدعاء حتى يُسفِرَ جدًّا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ينصرِفُ إلى مِنَى قُبيلَ طُلوع الشمس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ويجوزُ للضَّعَفة من النساء والصبيان ونحوِهم الانصرافُ من مُزدلِفة بعد نصف الليل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ويتحقَّقُ ذلك بغروب القمر.</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وصل الحاجُّ إلى مِنَى رمى جمرة العقبة بسبع حصَيَاتٍ مُتعاقباتٍ يُكبِّرُ مع كل حَصاة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ينحَرُ الهديَ إن كان عليه هَدي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يحلِقُ رأسَه أو يُقصِّرُه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والحلقُ أفضل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يتوجَّه للبيت الحرام إن تيسَّر له يوم العيد وإلا بعده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فيطوفُ طوافَ الإفاضة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يسعَى بين الصفا والمروة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كان قارِنًا أو مُفرِدًا وقد سعى قبل الحجِّ بعد طوافِ القُدُوم فيكفيه سعيُه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قدَّمَ شيئًا أو أخَّر شيئًا من أعمال يوم النحر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حرج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ثم يعودُ إلى مِنَى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بها ليالي أيام التشريق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ويرمِي الجِمارَ الثلاث في كل يومٍ بعد زوال الشمس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إن شاءَ تعجَّل في يومين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شاء تأخَّر لليوم الثالث عشر - والتأخُّر أفضل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لا يبقَى عليه إلا طوافُ الوداعِ عندما يُريدُ السفرَ من مكة.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كان للنبي - صلى الله عليه وسلم - مواطنُ يُكثِرُ فيها من الدعاء حريٌّ بالمُسلمِ أن يتحرَّاها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يحرِصَ عليها؛ منها: يوم عرفة - وبالأخصِّ آخر النهار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صلاة الفجر بمُزدلِفة حتى يُسفِر جدًّا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رمي الجمرة الأولى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رمي الجمرة الثانية من أيام التشريق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وكذا الدعاء فوق الصفا والمروة.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فاجتهِدوا في تمام حجِّكم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واتقوا الله فيما تأتون وتذَرُون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وأخلِصوا لله في عملكم وقصدِكم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واتَّبِعوا الهُدى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واجتنِبوا ما يخرِمُ حجَّكم أو يُنقِصُه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وعليكم بالرِّفقِ والسكينةِ والطُّمأنينة والشَّفَقَة والرحمة بإخوانكم المُسلمين - سيَّما في مواطن الازدحام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وأثناء الطواف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ورميِ الجِمار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أبوابِ المسجد الحرام -.</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واستشعِروا عِظَمَ العبادة وجلالة الموقف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جعل الله حجَّكم مبرورًا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وسعيَكم مشكورًا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وذنبَكم مغفورًا.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جعل مواسِمَ الخيرات مربحًا ومغنَمًا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وأيام البركات إلى جناته طريقًا وسُلَّمًا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لقد بُنِي هذا البيتُ العتيقُ مُؤسَّسًا على التوحيد ولأجل التوحيد: </w:t>
      </w:r>
      <w:r w:rsidR="00287CBE"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وَإِذْ بَوَّأْنَا لِإِبْرَاهِيمَ مَكَانَ الْبَيْتِ أَنْ لَا تُشْرِكْ بِي شَيْئًا</w:t>
      </w:r>
      <w:r w:rsidR="00287CBE"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26</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287CBE" w:rsidRPr="00332D04">
        <w:rPr>
          <w:rFonts w:ascii="Traditional Arabic" w:hAnsi="Traditional Arabic" w:cs="Traditional Arabic"/>
          <w:b/>
          <w:bCs/>
          <w:color w:val="FF0000"/>
          <w:sz w:val="36"/>
          <w:szCs w:val="36"/>
          <w:rtl/>
          <w:lang w:bidi="ar-EG"/>
        </w:rPr>
        <w:t>﴾</w:t>
      </w:r>
      <w:r w:rsidR="00830B87">
        <w:rPr>
          <w:rStyle w:val="af"/>
          <w:rFonts w:ascii="Traditional Arabic" w:hAnsi="Traditional Arabic" w:cs="Traditional Arabic"/>
          <w:b/>
          <w:bCs/>
          <w:color w:val="FF0000"/>
          <w:sz w:val="36"/>
          <w:szCs w:val="36"/>
          <w:rtl/>
          <w:lang w:bidi="ar-EG"/>
        </w:rPr>
        <w:footnoteReference w:id="632"/>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ومنذ أن دخلتَ النُّسُك وأنت مُعلِنٌ للتوحيد: "لبَّيك اللهم لبَّيك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لبَّيك لا شريك لك لبَّيك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الحمدَ والنعمةَ لك والملك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شريك لك".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ثنايا آيات الحج يقول الله تعالى: </w:t>
      </w:r>
      <w:r w:rsidR="00287CBE"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 xml:space="preserve">فَاجْتَنِبُوا الرِّجْسَ مِنَ الْأَوْثَانِ وَاجْتَنِبُوا قَوْلَ الزُّورِ </w:t>
      </w:r>
      <w:r w:rsidR="00597301">
        <w:rPr>
          <w:rFonts w:ascii="Traditional Arabic" w:hAnsi="Traditional Arabic" w:cs="Traditional Arabic"/>
          <w:b/>
          <w:bCs/>
          <w:color w:val="FF0000"/>
          <w:sz w:val="36"/>
          <w:szCs w:val="36"/>
          <w:rtl/>
        </w:rPr>
        <w:t xml:space="preserve"> (</w:t>
      </w:r>
      <w:r w:rsidRPr="00332D04">
        <w:rPr>
          <w:rFonts w:ascii="Traditional Arabic" w:hAnsi="Traditional Arabic" w:cs="Traditional Arabic"/>
          <w:b/>
          <w:bCs/>
          <w:color w:val="FF0000"/>
          <w:sz w:val="36"/>
          <w:szCs w:val="36"/>
          <w:rtl/>
        </w:rPr>
        <w:t>30) حُنَفَاءَ لِلَّهِ غَيْرَ مُشْرِكِينَ بِهِ وَمَنْ يُشْرِكْ بِاللَّهِ فَكَأَنَّمَا خَرَّ مِنَ السَّمَاءِ فَتَخْطَفُهُ الطَّيْرُ أَوْ تَهْوِي بِهِ الرِّيحُ فِي مَكَانٍ سَحِيقٍ</w:t>
      </w:r>
      <w:r w:rsidR="00287CBE"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31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287CBE" w:rsidRPr="00332D04">
        <w:rPr>
          <w:rFonts w:ascii="Traditional Arabic" w:hAnsi="Traditional Arabic" w:cs="Traditional Arabic"/>
          <w:b/>
          <w:bCs/>
          <w:color w:val="FF0000"/>
          <w:sz w:val="36"/>
          <w:szCs w:val="36"/>
          <w:rtl/>
          <w:lang w:bidi="ar-EG"/>
        </w:rPr>
        <w:t>﴾</w:t>
      </w:r>
      <w:r w:rsidR="00830B87">
        <w:rPr>
          <w:rStyle w:val="af"/>
          <w:rFonts w:ascii="Traditional Arabic" w:hAnsi="Traditional Arabic" w:cs="Traditional Arabic"/>
          <w:b/>
          <w:bCs/>
          <w:color w:val="FF0000"/>
          <w:sz w:val="36"/>
          <w:szCs w:val="36"/>
          <w:rtl/>
          <w:lang w:bidi="ar-EG"/>
        </w:rPr>
        <w:footnoteReference w:id="633"/>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حديث جابرٍ - رضي الله عنه - في صفة حجِّ النبي - صلى الله عليه وسلم - قال: "</w:t>
      </w:r>
      <w:r w:rsidR="00B972E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ثم أهلَّ رسول الله - صلى الله عليه وسلم - بالتوحيد: لبَّيك اللهم لبَّيك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لبَّيك لا شريك لك لبَّيك</w:t>
      </w:r>
      <w:r w:rsidR="00B972E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أبو داود.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فأخلِصوا دينَكم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وتفقَّدوا أعمالَكم ومقاصِدَكم.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مناسِك الحجِّ تربيةٌ على إفراد الله بالدعاء والسؤال والطلب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التوكُّل عليه واللجُوءِ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والاستغناء عن الخلق والاعتماد على الخالق: </w:t>
      </w:r>
      <w:r w:rsidR="00287CBE"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وَأَنَّ الْمَسَاجِدَ لِلَّهِ فَلَا تَدْعُوا مَعَ اللَّهِ أَحَدًا</w:t>
      </w:r>
      <w:r w:rsidR="00287CBE"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287CBE" w:rsidRPr="00332D04">
        <w:rPr>
          <w:rFonts w:ascii="Traditional Arabic" w:hAnsi="Traditional Arabic" w:cs="Traditional Arabic"/>
          <w:b/>
          <w:bCs/>
          <w:color w:val="FF0000"/>
          <w:sz w:val="36"/>
          <w:szCs w:val="36"/>
          <w:rtl/>
          <w:lang w:bidi="ar-EG"/>
        </w:rPr>
        <w:t>﴾</w:t>
      </w:r>
      <w:r w:rsidR="00830B87">
        <w:rPr>
          <w:rStyle w:val="af"/>
          <w:rFonts w:ascii="Traditional Arabic" w:hAnsi="Traditional Arabic" w:cs="Traditional Arabic"/>
          <w:b/>
          <w:bCs/>
          <w:color w:val="FF0000"/>
          <w:sz w:val="36"/>
          <w:szCs w:val="36"/>
          <w:rtl/>
          <w:lang w:bidi="ar-EG"/>
        </w:rPr>
        <w:footnoteReference w:id="63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لا نبيًّا ولا وليًّا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مكانًا ولا رسمًا.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كما لا يجوزُ أن يُحوَّلَ الحجُّ إلى ما يُنافِي مقاصِدَه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دعوةَ إلا إلى الله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شِعارَ إلا شِعارُ التوحيد والسنة.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والحجُّ عبادةٌ فريدةٌ تجمعُ ملايين البشر المُتدفِّقين لأداء النُسُك شوقًا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التاركين لدنياهُم طوعًا؛ فأيُّ مشهدٍ أبهى من هذا التجمُّع الإيماني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فيه اجتماعُ الأمة وائتلافُها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وتظهَرُ قِيَمُها وأخلاقُها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5D3025"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فَمَنْ فَرَضَ فِيهِنَّ الْحَجَّ فَلَا رَفَثَ وَلَا فُسُوقَ وَلَا جِدَالَ فِي الْحَجِّ</w:t>
      </w:r>
      <w:r w:rsidR="005D3025"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5D3025" w:rsidRPr="00332D04">
        <w:rPr>
          <w:rFonts w:ascii="Traditional Arabic" w:hAnsi="Traditional Arabic" w:cs="Traditional Arabic"/>
          <w:b/>
          <w:bCs/>
          <w:color w:val="FF0000"/>
          <w:sz w:val="36"/>
          <w:szCs w:val="36"/>
          <w:rtl/>
          <w:lang w:bidi="ar-EG"/>
        </w:rPr>
        <w:t>﴾</w:t>
      </w:r>
      <w:r w:rsidR="006E33E8">
        <w:rPr>
          <w:rStyle w:val="af"/>
          <w:rFonts w:ascii="Traditional Arabic" w:hAnsi="Traditional Arabic" w:cs="Traditional Arabic"/>
          <w:b/>
          <w:bCs/>
          <w:color w:val="FF0000"/>
          <w:sz w:val="36"/>
          <w:szCs w:val="36"/>
          <w:rtl/>
          <w:lang w:bidi="ar-EG"/>
        </w:rPr>
        <w:footnoteReference w:id="635"/>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قِيَم التسامُح والإخاء والبُعد عن الخلاف والمِراء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قِيَمُ المُساواة والعدل والأُخُوَّة والمحبة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قِيَمُ القناعة والبَساطة في تجرُّد الحاجِّ من متاع الدنيا في لِباسِه ومسكنه ومنامه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يتربَّى على ترك الترفُّه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ويتحمَّلُ المشقَّة والتضحية.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الحجِّ نستلهِمُ المُراجعات السُّلُوكية لكثيرٍ من القِيَم والأخلاق.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العتيق: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الحجُّ 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بدَّ في الجهاد من مشقَّة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 الترفُّه مقصودٌ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الحاجِّ أن يصبِرَ ويحتسِبَ في إتمام حجِّه كما أمر الله آخِذًا نُسُكَه من رسول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الخُذلان أن يتتَبَّعَ الإنسانُ الرُّخَص ويزهَدَ في السنن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ويرجِعَ بحجٍّ مُشوَّه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ويتنازَل عن كمال النُّسُك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يتنازَلُ عن نقص الخدمات في الطعام والشراب والسَكَن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5D3025"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وَأَتِمُّوا الْحَجَّ وَالْعُمْرَةَ لِلَّهِ</w:t>
      </w:r>
      <w:r w:rsidR="005D3025"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196</w:t>
      </w:r>
      <w:r w:rsidR="00FB18BB">
        <w:rPr>
          <w:rFonts w:ascii="Traditional Arabic" w:hAnsi="Traditional Arabic" w:cs="Traditional Arabic" w:hint="cs"/>
          <w:b/>
          <w:bCs/>
          <w:color w:val="FF0000"/>
          <w:sz w:val="36"/>
          <w:szCs w:val="36"/>
          <w:rtl/>
        </w:rPr>
        <w:t xml:space="preserve">) </w:t>
      </w:r>
      <w:r w:rsidR="005D3025" w:rsidRPr="00332D04">
        <w:rPr>
          <w:rFonts w:ascii="Traditional Arabic" w:hAnsi="Traditional Arabic" w:cs="Traditional Arabic"/>
          <w:b/>
          <w:bCs/>
          <w:color w:val="FF0000"/>
          <w:sz w:val="36"/>
          <w:szCs w:val="36"/>
          <w:rtl/>
          <w:lang w:bidi="ar-EG"/>
        </w:rPr>
        <w:t>﴾</w:t>
      </w:r>
      <w:r w:rsidR="00254998">
        <w:rPr>
          <w:rStyle w:val="af"/>
          <w:rFonts w:ascii="Traditional Arabic" w:hAnsi="Traditional Arabic" w:cs="Traditional Arabic"/>
          <w:b/>
          <w:bCs/>
          <w:color w:val="FF0000"/>
          <w:sz w:val="36"/>
          <w:szCs w:val="36"/>
          <w:rtl/>
          <w:lang w:bidi="ar-EG"/>
        </w:rPr>
        <w:footnoteReference w:id="636"/>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اجعلوا هذه الآيةَ شِعارَكم.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تعلَّموا أحكامَ مناسِكِكم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واسألوا عن عباداتكم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وتحرَّوا صحةَ أعمالكم قبل إتيانِها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تفرَّغوا لما جِئتُم لأجله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واشتغِلوا بالعبادة والطاعات؛ فإن ما عند الله لا يُنالُ بالتفريط.</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أكثِروا من الدعاء والتضرُّع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والهَجوا بذكر الله في كل أحوالكم؛ فنبيُّكم - صلى الله عليه وسلم - يقول: </w:t>
      </w:r>
      <w:r w:rsidR="00B70CFD">
        <w:rPr>
          <w:rFonts w:ascii="Traditional Arabic" w:hAnsi="Traditional Arabic" w:cs="Traditional Arabic" w:hint="cs"/>
          <w:b/>
          <w:bCs/>
          <w:color w:val="0000FF"/>
          <w:sz w:val="36"/>
          <w:szCs w:val="36"/>
          <w:rtl/>
          <w:lang w:bidi="ar-EG"/>
        </w:rPr>
        <w:t>"</w:t>
      </w:r>
      <w:r w:rsidR="00B972EB" w:rsidRPr="00B972EB">
        <w:rPr>
          <w:rFonts w:ascii="Traditional Arabic" w:hAnsi="Traditional Arabic" w:cs="Traditional Arabic" w:hint="cs"/>
          <w:b/>
          <w:bCs/>
          <w:color w:val="0000FF"/>
          <w:sz w:val="36"/>
          <w:szCs w:val="36"/>
          <w:rtl/>
          <w:lang w:bidi="ar-EG"/>
        </w:rPr>
        <w:t xml:space="preserve"> </w:t>
      </w:r>
      <w:r w:rsidR="00B972EB" w:rsidRPr="00B972EB">
        <w:rPr>
          <w:rFonts w:ascii="Traditional Arabic" w:hAnsi="Traditional Arabic" w:cs="Traditional Arabic"/>
          <w:b/>
          <w:bCs/>
          <w:color w:val="0000FF"/>
          <w:sz w:val="36"/>
          <w:szCs w:val="36"/>
          <w:rtl/>
          <w:lang w:bidi="ar-EG"/>
        </w:rPr>
        <w:t xml:space="preserve">إِنَّمَا جُعِلَ الطَّوَافُ بِالْبَيْتِ وَبَيْنَ الصَّفَا وَالْمَرْوَةِ وَرَمْيُ الْجِمَارِ لِإِقَامَةِ ذِكْرِ اللَّهِ </w:t>
      </w:r>
      <w:r w:rsidR="00B70CFD">
        <w:rPr>
          <w:rFonts w:ascii="Traditional Arabic" w:hAnsi="Traditional Arabic" w:cs="Traditional Arabic" w:hint="cs"/>
          <w:b/>
          <w:bCs/>
          <w:color w:val="0000FF"/>
          <w:sz w:val="36"/>
          <w:szCs w:val="36"/>
          <w:rtl/>
          <w:lang w:bidi="ar-EG"/>
        </w:rPr>
        <w:t>"</w:t>
      </w:r>
      <w:r w:rsidR="00B972EB" w:rsidRPr="00B972EB">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أبو داود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والترمذي.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وربُّكم تعالى يقول: </w:t>
      </w:r>
      <w:r w:rsidR="005D3025"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 xml:space="preserve">فَإِذَا أَفَضْتُمْ مِنْ عَرَفَاتٍ فَاذْكُرُوا اللَّهَ عِنْدَ الْمَشْعَرِ الْحَرَامِ وَاذْكُرُوهُ كَمَا هَدَاكُمْ وَإِنْ كُنْتُمْ مِنْ قَبْلِهِ لَمِنَ الضَّالِّينَ </w:t>
      </w:r>
      <w:r w:rsidR="00597301">
        <w:rPr>
          <w:rFonts w:ascii="Traditional Arabic" w:hAnsi="Traditional Arabic" w:cs="Traditional Arabic"/>
          <w:b/>
          <w:bCs/>
          <w:color w:val="FF0000"/>
          <w:sz w:val="36"/>
          <w:szCs w:val="36"/>
          <w:rtl/>
        </w:rPr>
        <w:t xml:space="preserve"> (</w:t>
      </w:r>
      <w:r w:rsidRPr="00332D04">
        <w:rPr>
          <w:rFonts w:ascii="Traditional Arabic" w:hAnsi="Traditional Arabic" w:cs="Traditional Arabic"/>
          <w:b/>
          <w:bCs/>
          <w:color w:val="FF0000"/>
          <w:sz w:val="36"/>
          <w:szCs w:val="36"/>
          <w:rtl/>
        </w:rPr>
        <w:t xml:space="preserve">198) ثُمَّ أَفِيضُوا مِنْ حَيْثُ أَفَاضَ النَّاسُ وَاسْتَغْفِرُوا اللَّهَ إِنَّ اللَّهَ غَفُورٌ رَحِيمٌ </w:t>
      </w:r>
      <w:r w:rsidR="00597301">
        <w:rPr>
          <w:rFonts w:ascii="Traditional Arabic" w:hAnsi="Traditional Arabic" w:cs="Traditional Arabic"/>
          <w:b/>
          <w:bCs/>
          <w:color w:val="FF0000"/>
          <w:sz w:val="36"/>
          <w:szCs w:val="36"/>
          <w:rtl/>
        </w:rPr>
        <w:t xml:space="preserve"> (</w:t>
      </w:r>
      <w:r w:rsidRPr="00332D04">
        <w:rPr>
          <w:rFonts w:ascii="Traditional Arabic" w:hAnsi="Traditional Arabic" w:cs="Traditional Arabic"/>
          <w:b/>
          <w:bCs/>
          <w:color w:val="FF0000"/>
          <w:sz w:val="36"/>
          <w:szCs w:val="36"/>
          <w:rtl/>
        </w:rPr>
        <w:t>199) فَإِذَا قَضَيْتُمْ مَنَاسِكَكُمْ فَاذْكُرُوا اللَّهَ كَذِكْرِكُمْ آبَاءَكُمْ أَوْ أَشَدَّ ذِكْرًا</w:t>
      </w:r>
      <w:r w:rsidR="005D3025"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200</w:t>
      </w:r>
      <w:r w:rsidR="00FB18BB">
        <w:rPr>
          <w:rFonts w:ascii="Traditional Arabic" w:hAnsi="Traditional Arabic" w:cs="Traditional Arabic" w:hint="cs"/>
          <w:b/>
          <w:bCs/>
          <w:color w:val="FF0000"/>
          <w:sz w:val="36"/>
          <w:szCs w:val="36"/>
          <w:rtl/>
        </w:rPr>
        <w:t xml:space="preserve">) </w:t>
      </w:r>
      <w:r w:rsidR="005D3025" w:rsidRPr="00332D04">
        <w:rPr>
          <w:rFonts w:ascii="Traditional Arabic" w:hAnsi="Traditional Arabic" w:cs="Traditional Arabic"/>
          <w:b/>
          <w:bCs/>
          <w:color w:val="FF0000"/>
          <w:sz w:val="36"/>
          <w:szCs w:val="36"/>
          <w:rtl/>
          <w:lang w:bidi="ar-EG"/>
        </w:rPr>
        <w:t>﴾</w:t>
      </w:r>
      <w:r w:rsidR="00254998">
        <w:rPr>
          <w:rStyle w:val="af"/>
          <w:rFonts w:ascii="Traditional Arabic" w:hAnsi="Traditional Arabic" w:cs="Traditional Arabic"/>
          <w:b/>
          <w:bCs/>
          <w:color w:val="FF0000"/>
          <w:sz w:val="36"/>
          <w:szCs w:val="36"/>
          <w:rtl/>
          <w:lang w:bidi="ar-EG"/>
        </w:rPr>
        <w:footnoteReference w:id="637"/>
      </w:r>
      <w:r w:rsidR="00D8650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تبذُلُ الدولةُ برجالاتها وأجهزتها ومُؤسَّساتها الحُكومية وغير الحُكُومية جهودًا هائلةً لخِدمتكم وتيسير حجِّكم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والنظامُ وُضِعَ لمصلحتكم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والجهودُ كلُّها لأجلكم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فالتزِموا التوجيهات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واتَّبِعوا التعليمات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وابتعِدوا عن مواطن الزحام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وتعاوَنوا مع رجال الأمن والأجهزة الحكومية.</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 تُغلِقوا الطرقات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تجلِسوا في الممرات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واستشعِروا ما أنتم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وكونوا على خير حالٍ في السُلُوك والأخلاق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والزَموا السكينةَ والوَقار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واجتهِدوا وسدِّدوا وقارِبوا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وأبشِروا وأمِّلوا؛ فإنكم تقدُمون غدًا على ربٍّ كريمٍ.</w:t>
      </w:r>
    </w:p>
    <w:p w:rsidR="00C03F8B" w:rsidRDefault="00C03F8B" w:rsidP="00C20E32">
      <w:pPr>
        <w:bidi/>
        <w:spacing w:after="100" w:afterAutospacing="1"/>
        <w:jc w:val="center"/>
        <w:rPr>
          <w:rFonts w:ascii="Traditional Arabic" w:hAnsi="Traditional Arabic" w:cs="Traditional Arabic"/>
          <w:b/>
          <w:bCs/>
          <w:sz w:val="36"/>
          <w:szCs w:val="36"/>
          <w:rtl/>
          <w:lang w:bidi="ar-EG"/>
        </w:rPr>
      </w:pPr>
    </w:p>
    <w:p w:rsidR="00C03F8B" w:rsidRPr="00B70CFD" w:rsidRDefault="00C03F8B" w:rsidP="00C20E32">
      <w:pPr>
        <w:bidi/>
        <w:spacing w:after="100" w:afterAutospacing="1"/>
        <w:jc w:val="center"/>
        <w:rPr>
          <w:rFonts w:ascii="Traditional Arabic" w:hAnsi="Traditional Arabic" w:cs="Traditional Arabic"/>
          <w:b/>
          <w:bCs/>
          <w:color w:val="800000"/>
          <w:sz w:val="36"/>
          <w:szCs w:val="36"/>
          <w:rtl/>
          <w:lang w:bidi="ar-EG"/>
        </w:rPr>
      </w:pPr>
      <w:r w:rsidRPr="00B70CFD">
        <w:rPr>
          <w:rFonts w:ascii="Traditional Arabic" w:hAnsi="Traditional Arabic" w:cs="Traditional Arabic"/>
          <w:b/>
          <w:bCs/>
          <w:color w:val="800000"/>
          <w:sz w:val="36"/>
          <w:szCs w:val="36"/>
          <w:rtl/>
          <w:lang w:bidi="ar-EG"/>
        </w:rPr>
        <w:lastRenderedPageBreak/>
        <w:t>تمنَّ على ذي العرشِ ما شئتَ إنه</w:t>
      </w:r>
    </w:p>
    <w:p w:rsidR="00C03F8B" w:rsidRPr="00B70CFD" w:rsidRDefault="00C03F8B" w:rsidP="00C20E32">
      <w:pPr>
        <w:bidi/>
        <w:spacing w:after="100" w:afterAutospacing="1"/>
        <w:jc w:val="center"/>
        <w:rPr>
          <w:rFonts w:ascii="Traditional Arabic" w:hAnsi="Traditional Arabic" w:cs="Traditional Arabic"/>
          <w:b/>
          <w:bCs/>
          <w:color w:val="800000"/>
          <w:sz w:val="36"/>
          <w:szCs w:val="36"/>
          <w:rtl/>
          <w:lang w:bidi="ar-EG"/>
        </w:rPr>
      </w:pPr>
      <w:r w:rsidRPr="00B70CFD">
        <w:rPr>
          <w:rFonts w:ascii="Traditional Arabic" w:hAnsi="Traditional Arabic" w:cs="Traditional Arabic"/>
          <w:b/>
          <w:bCs/>
          <w:color w:val="800000"/>
          <w:sz w:val="36"/>
          <w:szCs w:val="36"/>
          <w:rtl/>
          <w:lang w:bidi="ar-EG"/>
        </w:rPr>
        <w:t>جوادٌ كريمٌ لا يُخيِّبُ سائلاً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تقبَّلَ الله حجَّكم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وأعانكم على تمام النُّسُك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وأحاطكم بحفظِه ورعايته.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 خادمَ الحرمين 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جازِه بالخيرات والحسنات على خدمة الحرمين الشريفين والعناية بالحُجَّاج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وسدِّده وأعِنه على ما حُمِّل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مبارَكًا مُوفَّقًا لكل خيرٍ وصلاح.</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للأمير سلطان بن عبد العزيز</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وارحمه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وتجاوز عنه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وأسكِنه فسيحَ جناتك.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w:t>
      </w:r>
      <w:r w:rsidRPr="00874F7E">
        <w:rPr>
          <w:rFonts w:ascii="Traditional Arabic" w:hAnsi="Traditional Arabic" w:cs="Traditional Arabic"/>
          <w:b/>
          <w:bCs/>
          <w:sz w:val="36"/>
          <w:szCs w:val="36"/>
          <w:rtl/>
          <w:lang w:bidi="ar-EG"/>
        </w:rPr>
        <w:lastRenderedPageBreak/>
        <w:t>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على من ظلمَهم.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المسلمين في فلسطين على الصهاينة المُحتلِّين.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5D3025" w:rsidP="00C20E32">
      <w:pPr>
        <w:bidi/>
        <w:spacing w:after="100" w:afterAutospacing="1"/>
        <w:jc w:val="center"/>
        <w:rPr>
          <w:rFonts w:ascii="Traditional Arabic" w:hAnsi="Traditional Arabic" w:cs="Traditional Arabic"/>
          <w:b/>
          <w:bCs/>
          <w:sz w:val="36"/>
          <w:szCs w:val="36"/>
          <w:rtl/>
          <w:lang w:bidi="ar-EG"/>
        </w:rPr>
      </w:pPr>
      <w:r w:rsidRPr="00332D04">
        <w:rPr>
          <w:rFonts w:ascii="Traditional Arabic" w:hAnsi="Traditional Arabic" w:cs="Traditional Arabic" w:hint="cs"/>
          <w:b/>
          <w:bCs/>
          <w:color w:val="FF0000"/>
          <w:sz w:val="36"/>
          <w:szCs w:val="36"/>
          <w:rtl/>
          <w:lang w:bidi="ar-EG"/>
        </w:rPr>
        <w:t xml:space="preserve">﴿ </w:t>
      </w:r>
      <w:r w:rsidR="004676B5" w:rsidRPr="00332D04">
        <w:rPr>
          <w:rFonts w:ascii="Traditional Arabic" w:hAnsi="Traditional Arabic" w:cs="Traditional Arabic"/>
          <w:b/>
          <w:bCs/>
          <w:color w:val="FF0000"/>
          <w:sz w:val="36"/>
          <w:szCs w:val="36"/>
          <w:rtl/>
        </w:rPr>
        <w:t>رَبَّنَا آتِنَا فِي الدُّنْيَا حَسَنَةً وَفِي الْآخِرَةِ حَسَنَةً وَقِنَا عَذَابَ النَّارِ</w:t>
      </w:r>
      <w:r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7F14">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332D04">
        <w:rPr>
          <w:rFonts w:ascii="Traditional Arabic" w:hAnsi="Traditional Arabic" w:cs="Traditional Arabic"/>
          <w:b/>
          <w:bCs/>
          <w:color w:val="FF0000"/>
          <w:sz w:val="36"/>
          <w:szCs w:val="36"/>
          <w:rtl/>
          <w:lang w:bidi="ar-EG"/>
        </w:rPr>
        <w:t>﴾</w:t>
      </w:r>
      <w:r w:rsidR="00254998">
        <w:rPr>
          <w:rStyle w:val="af"/>
          <w:rFonts w:ascii="Traditional Arabic" w:hAnsi="Traditional Arabic" w:cs="Traditional Arabic"/>
          <w:b/>
          <w:bCs/>
          <w:color w:val="FF0000"/>
          <w:sz w:val="36"/>
          <w:szCs w:val="36"/>
          <w:rtl/>
          <w:lang w:bidi="ar-EG"/>
        </w:rPr>
        <w:footnoteReference w:id="638"/>
      </w:r>
      <w:r w:rsidR="00FE086E">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احفظ 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احفظ 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احفظ 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لهم أداء مناسِكهم آمِنين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منَّا ومنهم أجمعين.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رجالَ الأمن والعاملين لخدمة الحُجَّاج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وجازِهم بالخيرات والحسنات يا رب العالمين.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غيثًا هنيئًا مريئًا سحًّا طبقًا مُجلِّلاً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Default="004676B5" w:rsidP="00D725C4">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Default="002F7571" w:rsidP="002F7571">
      <w:pPr>
        <w:bidi/>
        <w:spacing w:after="100" w:afterAutospacing="1"/>
        <w:jc w:val="center"/>
        <w:rPr>
          <w:rFonts w:ascii="Traditional Arabic" w:hAnsi="Traditional Arabic" w:cs="Traditional Arabic"/>
          <w:b/>
          <w:bCs/>
          <w:sz w:val="36"/>
          <w:szCs w:val="36"/>
          <w:rtl/>
          <w:lang w:bidi="ar-EG"/>
        </w:rPr>
      </w:pPr>
    </w:p>
    <w:p w:rsidR="002F7571" w:rsidRPr="00D725C4" w:rsidRDefault="002F7571" w:rsidP="002F7571">
      <w:pPr>
        <w:bidi/>
        <w:spacing w:after="100" w:afterAutospacing="1"/>
        <w:jc w:val="center"/>
        <w:rPr>
          <w:rFonts w:ascii="Traditional Arabic" w:hAnsi="Traditional Arabic" w:cs="Traditional Arabic"/>
          <w:b/>
          <w:bCs/>
          <w:sz w:val="36"/>
          <w:szCs w:val="36"/>
          <w:lang w:bidi="ar-EG"/>
        </w:rPr>
      </w:pPr>
    </w:p>
    <w:p w:rsidR="00642DCB" w:rsidRPr="00B70CFD" w:rsidRDefault="00B70CFD" w:rsidP="00C20E32">
      <w:pPr>
        <w:bidi/>
        <w:spacing w:after="100" w:afterAutospacing="1"/>
        <w:jc w:val="center"/>
        <w:outlineLvl w:val="0"/>
        <w:rPr>
          <w:rFonts w:ascii="Traditional Arabic" w:hAnsi="Traditional Arabic" w:cs="Traditional Arabic"/>
          <w:b/>
          <w:bCs/>
          <w:color w:val="CC0000"/>
          <w:sz w:val="36"/>
          <w:szCs w:val="36"/>
        </w:rPr>
      </w:pPr>
      <w:bookmarkStart w:id="104" w:name="_Toc391904088"/>
      <w:r w:rsidRPr="00B70CFD">
        <w:rPr>
          <w:rFonts w:ascii="Traditional Arabic" w:hAnsi="Traditional Arabic" w:cs="Traditional Arabic" w:hint="cs"/>
          <w:b/>
          <w:bCs/>
          <w:color w:val="CC0000"/>
          <w:sz w:val="36"/>
          <w:szCs w:val="36"/>
          <w:rtl/>
        </w:rPr>
        <w:t xml:space="preserve">عنوان الخطبة </w:t>
      </w:r>
      <w:r w:rsidR="004676B5" w:rsidRPr="00B70CFD">
        <w:rPr>
          <w:rFonts w:ascii="Traditional Arabic" w:hAnsi="Traditional Arabic" w:cs="Traditional Arabic"/>
          <w:b/>
          <w:bCs/>
          <w:color w:val="CC0000"/>
          <w:sz w:val="36"/>
          <w:szCs w:val="36"/>
          <w:rtl/>
          <w:lang w:bidi="ar-EG"/>
        </w:rPr>
        <w:t>: ثبات الإسلام واستقراره</w:t>
      </w:r>
      <w:bookmarkEnd w:id="104"/>
    </w:p>
    <w:p w:rsidR="00B70CFD" w:rsidRPr="002F7571" w:rsidRDefault="00B70CFD" w:rsidP="002F7571">
      <w:pPr>
        <w:bidi/>
        <w:spacing w:after="100" w:afterAutospacing="1"/>
        <w:jc w:val="center"/>
        <w:outlineLvl w:val="1"/>
        <w:rPr>
          <w:rFonts w:ascii="Traditional Arabic" w:hAnsi="Traditional Arabic" w:cs="Traditional Arabic"/>
          <w:b/>
          <w:bCs/>
          <w:color w:val="0000FF"/>
          <w:sz w:val="36"/>
          <w:szCs w:val="36"/>
          <w:rtl/>
        </w:rPr>
      </w:pPr>
      <w:bookmarkStart w:id="105" w:name="_Toc391904089"/>
      <w:r w:rsidRPr="00B70CFD">
        <w:rPr>
          <w:rFonts w:ascii="Traditional Arabic" w:hAnsi="Traditional Arabic" w:cs="Traditional Arabic" w:hint="cs"/>
          <w:b/>
          <w:bCs/>
          <w:color w:val="0000FF"/>
          <w:sz w:val="36"/>
          <w:szCs w:val="36"/>
          <w:rtl/>
        </w:rPr>
        <w:t>تاريخ إلقاء الخطبة</w:t>
      </w:r>
      <w:r w:rsidR="00094DF2" w:rsidRPr="00B70CFD">
        <w:rPr>
          <w:rFonts w:ascii="Traditional Arabic" w:hAnsi="Traditional Arabic" w:cs="Traditional Arabic"/>
          <w:b/>
          <w:bCs/>
          <w:color w:val="0000FF"/>
          <w:sz w:val="36"/>
          <w:szCs w:val="36"/>
          <w:rtl/>
        </w:rPr>
        <w:t xml:space="preserve"> :</w:t>
      </w:r>
      <w:r w:rsidR="004676B5" w:rsidRPr="00B70CFD">
        <w:rPr>
          <w:rFonts w:ascii="Traditional Arabic" w:hAnsi="Traditional Arabic" w:cs="Traditional Arabic"/>
          <w:b/>
          <w:bCs/>
          <w:color w:val="0000FF"/>
          <w:sz w:val="36"/>
          <w:szCs w:val="36"/>
          <w:rtl/>
        </w:rPr>
        <w:t xml:space="preserve"> </w:t>
      </w:r>
      <w:r w:rsidR="005928C5">
        <w:rPr>
          <w:rFonts w:ascii="Traditional Arabic" w:hAnsi="Traditional Arabic" w:cs="Traditional Arabic" w:hint="cs"/>
          <w:b/>
          <w:bCs/>
          <w:color w:val="0000FF"/>
          <w:sz w:val="36"/>
          <w:szCs w:val="36"/>
          <w:rtl/>
        </w:rPr>
        <w:t>الثاني والعشرون</w:t>
      </w:r>
      <w:r w:rsidR="007B6B05" w:rsidRPr="00B70CFD">
        <w:rPr>
          <w:rFonts w:ascii="Traditional Arabic" w:hAnsi="Traditional Arabic" w:cs="Traditional Arabic" w:hint="cs"/>
          <w:b/>
          <w:bCs/>
          <w:color w:val="0000FF"/>
          <w:sz w:val="36"/>
          <w:szCs w:val="36"/>
          <w:rtl/>
        </w:rPr>
        <w:t xml:space="preserve"> من ذي الحجة من عام 143</w:t>
      </w:r>
      <w:r w:rsidR="00452F23">
        <w:rPr>
          <w:rFonts w:ascii="Traditional Arabic" w:hAnsi="Traditional Arabic" w:cs="Traditional Arabic" w:hint="cs"/>
          <w:b/>
          <w:bCs/>
          <w:color w:val="0000FF"/>
          <w:sz w:val="36"/>
          <w:szCs w:val="36"/>
          <w:rtl/>
        </w:rPr>
        <w:t>2</w:t>
      </w:r>
      <w:r w:rsidR="007B6B05" w:rsidRPr="00B70CFD">
        <w:rPr>
          <w:rFonts w:ascii="Traditional Arabic" w:hAnsi="Traditional Arabic" w:cs="Traditional Arabic" w:hint="cs"/>
          <w:b/>
          <w:bCs/>
          <w:color w:val="0000FF"/>
          <w:sz w:val="36"/>
          <w:szCs w:val="36"/>
          <w:rtl/>
        </w:rPr>
        <w:t xml:space="preserve"> هـ</w:t>
      </w:r>
      <w:bookmarkEnd w:id="105"/>
    </w:p>
    <w:p w:rsidR="002F7571" w:rsidRPr="002F7571" w:rsidRDefault="002F7571" w:rsidP="002F7571">
      <w:pPr>
        <w:bidi/>
        <w:spacing w:after="100" w:afterAutospacing="1"/>
        <w:jc w:val="center"/>
        <w:rPr>
          <w:rFonts w:ascii="Traditional Arabic" w:hAnsi="Traditional Arabic" w:cs="Traditional Arabic"/>
          <w:b/>
          <w:bCs/>
          <w:sz w:val="36"/>
          <w:szCs w:val="36"/>
          <w:rtl/>
          <w:lang w:bidi="ar-EG"/>
        </w:rPr>
      </w:pPr>
    </w:p>
    <w:p w:rsidR="0064247E" w:rsidRPr="002F7571" w:rsidRDefault="00A83A2E" w:rsidP="002F7571">
      <w:pPr>
        <w:bidi/>
        <w:spacing w:after="100" w:afterAutospacing="1"/>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B70CFD">
        <w:rPr>
          <w:rFonts w:ascii="Traditional Arabic" w:hAnsi="Traditional Arabic" w:cs="Traditional Arabic"/>
          <w:b/>
          <w:bCs/>
          <w:sz w:val="40"/>
          <w:szCs w:val="40"/>
          <w:rtl/>
          <w:lang w:bidi="ar-EG"/>
        </w:rPr>
        <w:t>ثبات الإسلام واستقراره</w:t>
      </w:r>
      <w:r>
        <w:rPr>
          <w:rFonts w:ascii="Traditional Arabic" w:hAnsi="Traditional Arabic" w:cs="Traditional Arabic" w:hint="cs"/>
          <w:b/>
          <w:bCs/>
          <w:sz w:val="40"/>
          <w:szCs w:val="40"/>
          <w:rtl/>
          <w:lang w:bidi="ar-EG"/>
        </w:rPr>
        <w:t xml:space="preserve"> -</w:t>
      </w:r>
    </w:p>
    <w:p w:rsidR="002F7571" w:rsidRDefault="002F7571" w:rsidP="00C20E32">
      <w:pPr>
        <w:bidi/>
        <w:spacing w:after="100" w:afterAutospacing="1"/>
        <w:jc w:val="center"/>
        <w:rPr>
          <w:rFonts w:ascii="Traditional Arabic" w:hAnsi="Traditional Arabic" w:cs="Traditional Arabic"/>
          <w:b/>
          <w:bCs/>
          <w:color w:val="006600"/>
          <w:sz w:val="36"/>
          <w:szCs w:val="36"/>
          <w:rtl/>
          <w:lang w:bidi="ar-EG"/>
        </w:rPr>
      </w:pPr>
    </w:p>
    <w:p w:rsidR="004676B5" w:rsidRPr="00DE2891" w:rsidRDefault="004676B5" w:rsidP="002F7571">
      <w:pPr>
        <w:bidi/>
        <w:spacing w:after="100" w:afterAutospacing="1"/>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"ثبات الإسلام واستقراره"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دين الإسلام ومدى ثبات مبادئه ورُسوخ معالمه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w:t>
      </w:r>
      <w:r w:rsidRPr="00DE2891">
        <w:rPr>
          <w:rFonts w:ascii="Traditional Arabic" w:hAnsi="Traditional Arabic" w:cs="Traditional Arabic"/>
          <w:b/>
          <w:bCs/>
          <w:color w:val="006600"/>
          <w:sz w:val="36"/>
          <w:szCs w:val="36"/>
          <w:rtl/>
          <w:lang w:bidi="ar-EG"/>
        </w:rPr>
        <w:lastRenderedPageBreak/>
        <w:t>مُقارنةً بواقع من لم يتمسَّك به ولم ينتهِج مناهجه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في ثنايا خطبته بما أفسدَ دين الإسلام؛ من السحر والكهانة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والغلو والتطرُّف</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وغير ذلك.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أتمَّ على عباده حجَّ بيته الحرام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لهم السعيَ في ربوعٍ درَجَ فيها الأنبياءُ - عليهم السلام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فتلك عرفاتُ ومِنَى وهذا زمزمُ وذاك المقام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معالمُ للإسلام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ورُسومٌ لأنبياءٍ وأديان غبَرَت بها السنُونُ والأيام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وبقِيَت معالمُ تُذكِّرُ اللاحِقَ بالسابقِ من الأنام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استحضارٌ للأزمِنة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واستِنطاقٌ للأمكِنة بما مرَّ على ثَرَاها من 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وبما أُنزِلَت على جبالها من سُوَر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وأُرسِيَت عقائد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 على سُفُوحها من شرائع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ختمَ الله به النبوَّات فنِعمَ الخِتام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أجمعين.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332D04">
        <w:rPr>
          <w:rFonts w:ascii="Traditional Arabic" w:hAnsi="Traditional Arabic" w:cs="Traditional Arabic"/>
          <w:b/>
          <w:bCs/>
          <w:color w:val="FF0000"/>
          <w:sz w:val="36"/>
          <w:szCs w:val="36"/>
          <w:rtl/>
          <w:lang w:bidi="ar-EG"/>
        </w:rPr>
        <w:t xml:space="preserve"> </w:t>
      </w:r>
      <w:r w:rsidR="005D3025" w:rsidRPr="00332D04">
        <w:rPr>
          <w:rFonts w:ascii="Traditional Arabic" w:hAnsi="Traditional Arabic" w:cs="Traditional Arabic" w:hint="cs"/>
          <w:b/>
          <w:bCs/>
          <w:color w:val="FF0000"/>
          <w:sz w:val="36"/>
          <w:szCs w:val="36"/>
          <w:rtl/>
          <w:lang w:bidi="ar-EG"/>
        </w:rPr>
        <w:t xml:space="preserve">﴿ </w:t>
      </w:r>
      <w:r w:rsidRPr="00332D04">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Pr="00332D04">
        <w:rPr>
          <w:rFonts w:ascii="Traditional Arabic" w:hAnsi="Traditional Arabic" w:cs="Traditional Arabic"/>
          <w:b/>
          <w:bCs/>
          <w:color w:val="FF0000"/>
          <w:sz w:val="36"/>
          <w:szCs w:val="36"/>
          <w:rtl/>
          <w:lang w:bidi="ar-EG"/>
        </w:rPr>
        <w:t>َ</w:t>
      </w:r>
      <w:r w:rsidR="005D3025" w:rsidRPr="00332D04">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D4138">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D3025" w:rsidRPr="00332D04">
        <w:rPr>
          <w:rFonts w:ascii="Traditional Arabic" w:hAnsi="Traditional Arabic" w:cs="Traditional Arabic"/>
          <w:b/>
          <w:bCs/>
          <w:color w:val="FF0000"/>
          <w:sz w:val="36"/>
          <w:szCs w:val="36"/>
          <w:rtl/>
          <w:lang w:bidi="ar-EG"/>
        </w:rPr>
        <w:t>﴾</w:t>
      </w:r>
      <w:r w:rsidR="0010553B">
        <w:rPr>
          <w:rStyle w:val="af"/>
          <w:rFonts w:ascii="Traditional Arabic" w:hAnsi="Traditional Arabic" w:cs="Traditional Arabic"/>
          <w:b/>
          <w:bCs/>
          <w:color w:val="FF0000"/>
          <w:sz w:val="36"/>
          <w:szCs w:val="36"/>
          <w:rtl/>
          <w:lang w:bidi="ar-EG"/>
        </w:rPr>
        <w:footnoteReference w:id="639"/>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حجَّاج بيت الله الحرام! في هذه الحياة نُظُمٌ ومناهجُ وأفكار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وبناياتٌ سامِقةٌ تراها كأعالي الأشجار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تهبُّ الرياحُ العواصِف وتثورُ الزلازلُ القواصِف تنهارُ الصورُ الزائفة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وتسقُطُ البناياتُ المُشيَّدة وينكشِفُ عيبُها وخلَلُها.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والمُتأمِّلُ اليوم يرى تسارُعًا في انهياراتٍ مُتعدِّدة؛ في المال والاقتصاد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والحكم والسياسة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والأفكار والمناهج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ويرى حيرةً كُبرى لأرباب المال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ودهاقِنة السياسات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يلتفِت فيرى بناءَ الإسلام ثابتًا مُستقرًّا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أصلُه ثابتٌ وفرعُه في السماء.</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حين تتأمَّل مبادئ الإسلام في كل الجوانب ترى قِيَمًا راسِخَة البُنيان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عصيَّةً على الذوَبان؛ في العقيدة والفِكر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والعبادة والتشريع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والأخلاقِ والسلوك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صالحةً لكل زمانٍ ومكان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تأمُّلٌ يجبُ على المسلم أن يتذكَّر فيه فضلَ الله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ويستشعِرَ قيمةَ دينه وإنعامَ الله به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 يُنعِم اللهُ عليه نعمةً هي أوفَى ولا أمنَّ ولا أسبغَ من كونك مُسلمًا لله مع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تسجُد لشجرٍ أو حجر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تذِلُّ لحيوانٍ أو جمادٍ أو 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تعبدُ غيرَ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فاهنأ بإسلامك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وانعَم بإيمانك؛ فقد هداك الله يوم ضلَّ غيرُك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وأرشدَك حين تاهَ 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 التأمُّل والمراجَعة مُستمسِكًا بأساس دينك وقاعدة إيمانك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عارِفًا فضلَ إسلامك وعاقبةَ توحيدك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مُستبشِرًا بقول النبي - صلى الله عليه وسلم - لمُعاذٍ - رضي الله عنه -: </w:t>
      </w:r>
      <w:r w:rsidR="0064247E">
        <w:rPr>
          <w:rFonts w:ascii="Traditional Arabic" w:hAnsi="Traditional Arabic" w:cs="Traditional Arabic" w:hint="cs"/>
          <w:b/>
          <w:bCs/>
          <w:color w:val="0000FF"/>
          <w:sz w:val="36"/>
          <w:szCs w:val="36"/>
          <w:rtl/>
        </w:rPr>
        <w:t>"</w:t>
      </w:r>
      <w:r w:rsidR="009F610B" w:rsidRPr="009F610B">
        <w:rPr>
          <w:rFonts w:ascii="Traditional Arabic" w:hAnsi="Traditional Arabic" w:cs="Traditional Arabic" w:hint="cs"/>
          <w:b/>
          <w:bCs/>
          <w:color w:val="0000FF"/>
          <w:sz w:val="36"/>
          <w:szCs w:val="36"/>
          <w:rtl/>
        </w:rPr>
        <w:t xml:space="preserve"> </w:t>
      </w:r>
      <w:r w:rsidR="009F610B" w:rsidRPr="009F610B">
        <w:rPr>
          <w:rFonts w:ascii="Traditional Arabic" w:hAnsi="Traditional Arabic" w:cs="Traditional Arabic"/>
          <w:b/>
          <w:bCs/>
          <w:color w:val="0000FF"/>
          <w:sz w:val="36"/>
          <w:szCs w:val="36"/>
          <w:rtl/>
        </w:rPr>
        <w:t xml:space="preserve">مَا مِنْ أَحَدٍ يَشْهَدُ أَنْ لَا إِلَهَ إِلَّا اللَّهُ وَأَنَّ مُحَمَّدًا رَسُولُ اللَّهِ صِدْقًا مِنْ قَلْبِهِ ، إِلَّا حَرَّمَهُ اللَّهُ عَلَى النَّارِ </w:t>
      </w:r>
      <w:r w:rsidR="0064247E">
        <w:rPr>
          <w:rFonts w:ascii="Traditional Arabic" w:hAnsi="Traditional Arabic" w:cs="Traditional Arabic" w:hint="cs"/>
          <w:b/>
          <w:bCs/>
          <w:color w:val="0000FF"/>
          <w:sz w:val="36"/>
          <w:szCs w:val="36"/>
          <w:rtl/>
        </w:rPr>
        <w:t>"</w:t>
      </w:r>
      <w:r w:rsidR="009F610B" w:rsidRPr="009F610B">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رواه البخاري.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وعنه: أن النبي - صلى الله عليه وسلم - قال: </w:t>
      </w:r>
      <w:r w:rsidR="0064247E">
        <w:rPr>
          <w:rFonts w:ascii="Traditional Arabic" w:hAnsi="Traditional Arabic" w:cs="Traditional Arabic" w:hint="cs"/>
          <w:b/>
          <w:bCs/>
          <w:color w:val="0000FF"/>
          <w:sz w:val="36"/>
          <w:szCs w:val="36"/>
          <w:rtl/>
        </w:rPr>
        <w:t>"</w:t>
      </w:r>
      <w:r w:rsidR="00597F7D" w:rsidRPr="00597F7D">
        <w:rPr>
          <w:rFonts w:ascii="Traditional Arabic" w:hAnsi="Traditional Arabic" w:cs="Traditional Arabic" w:hint="cs"/>
          <w:b/>
          <w:bCs/>
          <w:color w:val="0000FF"/>
          <w:sz w:val="36"/>
          <w:szCs w:val="36"/>
          <w:rtl/>
        </w:rPr>
        <w:t xml:space="preserve"> </w:t>
      </w:r>
      <w:r w:rsidR="00597F7D" w:rsidRPr="00597F7D">
        <w:rPr>
          <w:rFonts w:ascii="Traditional Arabic" w:hAnsi="Traditional Arabic" w:cs="Traditional Arabic"/>
          <w:b/>
          <w:bCs/>
          <w:color w:val="0000FF"/>
          <w:sz w:val="36"/>
          <w:szCs w:val="36"/>
          <w:rtl/>
        </w:rPr>
        <w:t xml:space="preserve">مَنْ لَقِيَ اللَّهَ لا يُشْرِكُ بِهِ شَيْئًا دَخَلَ الْجَنَّةَ </w:t>
      </w:r>
      <w:r w:rsidR="0064247E">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رواه البخاري ومسلم.</w:t>
      </w:r>
    </w:p>
    <w:p w:rsidR="0064247E" w:rsidRDefault="0064247E"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ولهذا التوحيد معالمُ رسمَها النبي - صلى الله عليه وسلم - وأوضحَ أعلامَها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ولهذه البُشرى شواهِدُ بيَّنها وأرسَى أركانَها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حريٌّ بالمُسلم أن يستمسِكَ بغَرزِها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يحذَرَ التفريق حتى لا يحبَطَ عملُه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يضِلَّ سعيُه؛ فكم من تائهٍ وهو لا يدري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من ضالٍّ يظنُّ أنه مُهتدِي؟!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ابن عباس - رضي الله عنهما - أن معاذًا - رضي الله عنه - قال: بعَثَني رسولُ الله - صلى الله عليه وسلم - إلى اليمن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64247E">
        <w:rPr>
          <w:rFonts w:ascii="Traditional Arabic" w:hAnsi="Traditional Arabic" w:cs="Traditional Arabic" w:hint="cs"/>
          <w:b/>
          <w:bCs/>
          <w:color w:val="0000FF"/>
          <w:sz w:val="36"/>
          <w:szCs w:val="36"/>
          <w:rtl/>
          <w:lang w:bidi="ar-EG"/>
        </w:rPr>
        <w:t>"</w:t>
      </w:r>
      <w:r w:rsidR="00A85DA1" w:rsidRPr="00A85DA1">
        <w:rPr>
          <w:rFonts w:ascii="Traditional Arabic" w:hAnsi="Traditional Arabic" w:cs="Traditional Arabic" w:hint="cs"/>
          <w:b/>
          <w:bCs/>
          <w:color w:val="0000FF"/>
          <w:sz w:val="36"/>
          <w:szCs w:val="36"/>
          <w:rtl/>
          <w:lang w:bidi="ar-EG"/>
        </w:rPr>
        <w:t xml:space="preserve"> </w:t>
      </w:r>
      <w:r w:rsidR="00A85DA1" w:rsidRPr="00A85DA1">
        <w:rPr>
          <w:rFonts w:ascii="Traditional Arabic" w:hAnsi="Traditional Arabic" w:cs="Traditional Arabic"/>
          <w:b/>
          <w:bCs/>
          <w:color w:val="0000FF"/>
          <w:sz w:val="36"/>
          <w:szCs w:val="36"/>
          <w:rtl/>
          <w:lang w:bidi="ar-EG"/>
        </w:rPr>
        <w:t xml:space="preserve">إِنَّكَ تَأْتِي قَوْمًا مِنْ أَهْلِ الْكِتَابِ فَادْعُهُمْ إِلَى شَهَادَةِ أَنْ لَا إِلَهَ إِلَّا اللَّهُ ، وَأَنِّي رَسُولُ اللَّهِ . فَإِنْ هُمْ أَطَاعُوا لِذَلِكَ فَأَعْلِمْهُمْ أَنَّ اللَّهَ تَعَالَى افْتَرَضَ عَلَيْهِمْ خَمْسَ صَلَوَاتٍ فِي كُلِّ يَوْمٍ وَلَيْلَةٍ . فَإِنْ هُمْ أَطَاعُوا لِذَلِكَ فَأَعْلِمْهُمْ أَنَّ اللَّهَ افْتَرَضَ عَلَيْهِمْ صَدَقَةً تُؤْخَذُ مِنْ أَغْنِيَائِهِمْ فَتُرَدُّ فِي فُقَرَائِهِمْ . فَإِنْ أَطَاعُوا لِذَلِكَ فَإِيَّاكَ وَكَرَائِمَ أَمْوَالِهِمْ ، وَاتَّقِ دَعْوَةَ الْمَظْلُومِ ، فَإِنَّهُ لَيْسَ بَيْنهَا وَبَيْنَ اللَّهِ حِجَابٌ </w:t>
      </w:r>
      <w:r w:rsidR="0064247E">
        <w:rPr>
          <w:rFonts w:ascii="Traditional Arabic" w:hAnsi="Traditional Arabic" w:cs="Traditional Arabic" w:hint="cs"/>
          <w:b/>
          <w:bCs/>
          <w:color w:val="0000FF"/>
          <w:sz w:val="36"/>
          <w:szCs w:val="36"/>
          <w:rtl/>
          <w:lang w:bidi="ar-EG"/>
        </w:rPr>
        <w:t>"</w:t>
      </w:r>
      <w:r w:rsidR="00A85DA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جعلَ أصولَ الإيمان: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الزكاةَ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حِفظَ الحقوق ومبدأ العدل المُطلق.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كرَّم الله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 له ما يربَأُ به عن الخُرافات أو التعلُّق بالأوهام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وجعله حُرًّا لا يتعلَّقُ إلا بالله خالِقِه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التعلُّق بغير الله يُنافِي التوحيدَ اعتقادًا وعملاً؛ فعن علي بن أبي طالب - رضي الله عنه - قال: سمعتُ رسولَ الله - صلى الله عليه وسلم - يقول: </w:t>
      </w:r>
      <w:r w:rsidR="0064247E">
        <w:rPr>
          <w:rFonts w:ascii="Traditional Arabic" w:hAnsi="Traditional Arabic" w:cs="Traditional Arabic" w:hint="cs"/>
          <w:b/>
          <w:bCs/>
          <w:color w:val="0000FF"/>
          <w:sz w:val="36"/>
          <w:szCs w:val="36"/>
          <w:rtl/>
          <w:lang w:bidi="ar-EG"/>
        </w:rPr>
        <w:t>"</w:t>
      </w:r>
      <w:r w:rsidR="00A85DA1" w:rsidRPr="00A85DA1">
        <w:rPr>
          <w:rFonts w:ascii="Traditional Arabic" w:hAnsi="Traditional Arabic" w:cs="Traditional Arabic" w:hint="cs"/>
          <w:b/>
          <w:bCs/>
          <w:color w:val="0000FF"/>
          <w:sz w:val="36"/>
          <w:szCs w:val="36"/>
          <w:rtl/>
          <w:lang w:bidi="ar-EG"/>
        </w:rPr>
        <w:t xml:space="preserve"> </w:t>
      </w:r>
      <w:r w:rsidR="00A85DA1" w:rsidRPr="00A85DA1">
        <w:rPr>
          <w:rFonts w:ascii="Traditional Arabic" w:hAnsi="Traditional Arabic" w:cs="Traditional Arabic"/>
          <w:b/>
          <w:bCs/>
          <w:color w:val="0000FF"/>
          <w:sz w:val="36"/>
          <w:szCs w:val="36"/>
          <w:rtl/>
          <w:lang w:bidi="ar-EG"/>
        </w:rPr>
        <w:t xml:space="preserve">لَعَنَ اللَّهُ مَنْ لَعَنَ وَالِدَهُ ، وَلَعَنَ اللَّهُ مَنْ ذَبَحَ لِغَيْرِ اللَّهِ ، وَلَعَنَ اللَّهُ مَنْ آوَى مُحْدِثًا ، وَلَعَنَ اللَّهُ مَنْ غَيَّرَ مَنَارَ الْأَرْضِ </w:t>
      </w:r>
      <w:r w:rsidR="0064247E">
        <w:rPr>
          <w:rFonts w:ascii="Traditional Arabic" w:hAnsi="Traditional Arabic" w:cs="Traditional Arabic" w:hint="cs"/>
          <w:b/>
          <w:bCs/>
          <w:color w:val="0000FF"/>
          <w:sz w:val="36"/>
          <w:szCs w:val="36"/>
          <w:rtl/>
          <w:lang w:bidi="ar-EG"/>
        </w:rPr>
        <w:t>"</w:t>
      </w:r>
      <w:r w:rsidR="00A85DA1" w:rsidRPr="00A85DA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حذَّرَ من النذر لغير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وجعله من عمل المُشرِكين؛ قال الله تعالى في كتابه المُبين: </w:t>
      </w:r>
      <w:r w:rsidR="005D3025" w:rsidRPr="006726F9">
        <w:rPr>
          <w:rFonts w:ascii="Traditional Arabic" w:hAnsi="Traditional Arabic" w:cs="Traditional Arabic" w:hint="cs"/>
          <w:b/>
          <w:bCs/>
          <w:color w:val="FF0000"/>
          <w:sz w:val="36"/>
          <w:szCs w:val="36"/>
          <w:rtl/>
          <w:lang w:bidi="ar-EG"/>
        </w:rPr>
        <w:t xml:space="preserve">﴿ </w:t>
      </w:r>
      <w:r w:rsidRPr="006726F9">
        <w:rPr>
          <w:rFonts w:ascii="Traditional Arabic" w:hAnsi="Traditional Arabic" w:cs="Traditional Arabic"/>
          <w:b/>
          <w:bCs/>
          <w:color w:val="FF0000"/>
          <w:sz w:val="36"/>
          <w:szCs w:val="36"/>
          <w:rtl/>
        </w:rPr>
        <w:t xml:space="preserve">وَجَعَلُوا لِلَّهِ مِمَّا ذَرَأَ مِنَ الْحَرْثِ وَالْأَنْعَامِ نَصِيبًا فَقَالُوا هَذَا لِلَّهِ بِزَعْمِهِمْ وَهَذَا لِشُرَكَائِنَا فَمَا كَانَ </w:t>
      </w:r>
      <w:r w:rsidRPr="006726F9">
        <w:rPr>
          <w:rFonts w:ascii="Traditional Arabic" w:hAnsi="Traditional Arabic" w:cs="Traditional Arabic"/>
          <w:b/>
          <w:bCs/>
          <w:color w:val="FF0000"/>
          <w:sz w:val="36"/>
          <w:szCs w:val="36"/>
          <w:rtl/>
        </w:rPr>
        <w:lastRenderedPageBreak/>
        <w:t>لِشُرَكَائِهِمْ فَلَا يَصِلُ إِلَى اللَّهِ وَمَا كَانَ لِلَّهِ فَهُوَ يَصِلُ إِلَى شُرَكَائِهِمْ سَاءَ مَا يَحْكُمُونَ</w:t>
      </w:r>
      <w:r w:rsidR="005D3025" w:rsidRPr="006726F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136</w:t>
      </w:r>
      <w:r w:rsidR="00FB18BB">
        <w:rPr>
          <w:rFonts w:ascii="Traditional Arabic" w:hAnsi="Traditional Arabic" w:cs="Traditional Arabic" w:hint="cs"/>
          <w:b/>
          <w:bCs/>
          <w:color w:val="FF0000"/>
          <w:sz w:val="36"/>
          <w:szCs w:val="36"/>
          <w:rtl/>
        </w:rPr>
        <w:t xml:space="preserve">) </w:t>
      </w:r>
      <w:r w:rsidR="005D3025" w:rsidRPr="006726F9">
        <w:rPr>
          <w:rFonts w:ascii="Traditional Arabic" w:hAnsi="Traditional Arabic" w:cs="Traditional Arabic"/>
          <w:b/>
          <w:bCs/>
          <w:color w:val="FF0000"/>
          <w:sz w:val="36"/>
          <w:szCs w:val="36"/>
          <w:rtl/>
          <w:lang w:bidi="ar-EG"/>
        </w:rPr>
        <w:t>﴾</w:t>
      </w:r>
      <w:r w:rsidR="0010553B">
        <w:rPr>
          <w:rStyle w:val="af"/>
          <w:rFonts w:ascii="Traditional Arabic" w:hAnsi="Traditional Arabic" w:cs="Traditional Arabic"/>
          <w:b/>
          <w:bCs/>
          <w:color w:val="FF0000"/>
          <w:sz w:val="36"/>
          <w:szCs w:val="36"/>
          <w:rtl/>
          <w:lang w:bidi="ar-EG"/>
        </w:rPr>
        <w:footnoteReference w:id="640"/>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معالم هذا التوحيد: الاستعاذةُ والاستجارةُ بالله وحده دون سِواه؛ قال - سبحانه -: </w:t>
      </w:r>
      <w:r w:rsidR="005D3025" w:rsidRPr="006726F9">
        <w:rPr>
          <w:rFonts w:ascii="Traditional Arabic" w:hAnsi="Traditional Arabic" w:cs="Traditional Arabic" w:hint="cs"/>
          <w:b/>
          <w:bCs/>
          <w:color w:val="FF0000"/>
          <w:sz w:val="36"/>
          <w:szCs w:val="36"/>
          <w:rtl/>
          <w:lang w:bidi="ar-EG"/>
        </w:rPr>
        <w:t xml:space="preserve">﴿ </w:t>
      </w:r>
      <w:r w:rsidRPr="006726F9">
        <w:rPr>
          <w:rFonts w:ascii="Traditional Arabic" w:hAnsi="Traditional Arabic" w:cs="Traditional Arabic"/>
          <w:b/>
          <w:bCs/>
          <w:color w:val="FF0000"/>
          <w:sz w:val="36"/>
          <w:szCs w:val="36"/>
          <w:rtl/>
        </w:rPr>
        <w:t>وَأَنَّهُ كَانَ رِجَالٌ مِنَ الْإِنْسِ يَعُوذُونَ بِرِجَالٍ مِنَ الْجِنِّ فَزَادُوهُمْ رَهَقًا</w:t>
      </w:r>
      <w:r w:rsidR="005D3025" w:rsidRPr="006726F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6</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5D3025" w:rsidRPr="006726F9">
        <w:rPr>
          <w:rFonts w:ascii="Traditional Arabic" w:hAnsi="Traditional Arabic" w:cs="Traditional Arabic"/>
          <w:b/>
          <w:bCs/>
          <w:color w:val="FF0000"/>
          <w:sz w:val="36"/>
          <w:szCs w:val="36"/>
          <w:rtl/>
          <w:lang w:bidi="ar-EG"/>
        </w:rPr>
        <w:t>﴾</w:t>
      </w:r>
      <w:r w:rsidR="0010553B">
        <w:rPr>
          <w:rStyle w:val="af"/>
          <w:rFonts w:ascii="Traditional Arabic" w:hAnsi="Traditional Arabic" w:cs="Traditional Arabic"/>
          <w:b/>
          <w:bCs/>
          <w:color w:val="FF0000"/>
          <w:sz w:val="36"/>
          <w:szCs w:val="36"/>
          <w:rtl/>
          <w:lang w:bidi="ar-EG"/>
        </w:rPr>
        <w:footnoteReference w:id="641"/>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محاسن الدين القَويم: أن المسلمَ لا يدعو ولا يرجُو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فليس بين المسلم وبين ربِّه وسائط؛ قال الله تعالى: </w:t>
      </w:r>
      <w:r w:rsidR="005D3025" w:rsidRPr="006726F9">
        <w:rPr>
          <w:rFonts w:ascii="Traditional Arabic" w:hAnsi="Traditional Arabic" w:cs="Traditional Arabic" w:hint="cs"/>
          <w:b/>
          <w:bCs/>
          <w:color w:val="FF0000"/>
          <w:sz w:val="36"/>
          <w:szCs w:val="36"/>
          <w:rtl/>
          <w:lang w:bidi="ar-EG"/>
        </w:rPr>
        <w:t xml:space="preserve">﴿ </w:t>
      </w:r>
      <w:r w:rsidRPr="006726F9">
        <w:rPr>
          <w:rFonts w:ascii="Traditional Arabic" w:hAnsi="Traditional Arabic" w:cs="Traditional Arabic"/>
          <w:b/>
          <w:bCs/>
          <w:color w:val="FF0000"/>
          <w:sz w:val="36"/>
          <w:szCs w:val="36"/>
          <w:rtl/>
        </w:rPr>
        <w:t>ادْعُوا رَبَّكُمْ تَضَرُّعًا وَخُفْيَةً</w:t>
      </w:r>
      <w:r w:rsidR="005D3025" w:rsidRPr="006726F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55</w:t>
      </w:r>
      <w:r w:rsidR="00FB18BB">
        <w:rPr>
          <w:rFonts w:ascii="Traditional Arabic" w:hAnsi="Traditional Arabic" w:cs="Traditional Arabic" w:hint="cs"/>
          <w:b/>
          <w:bCs/>
          <w:color w:val="FF0000"/>
          <w:sz w:val="36"/>
          <w:szCs w:val="36"/>
          <w:rtl/>
        </w:rPr>
        <w:t xml:space="preserve">) </w:t>
      </w:r>
      <w:r w:rsidR="005D3025" w:rsidRPr="006726F9">
        <w:rPr>
          <w:rFonts w:ascii="Traditional Arabic" w:hAnsi="Traditional Arabic" w:cs="Traditional Arabic"/>
          <w:b/>
          <w:bCs/>
          <w:color w:val="FF0000"/>
          <w:sz w:val="36"/>
          <w:szCs w:val="36"/>
          <w:rtl/>
          <w:lang w:bidi="ar-EG"/>
        </w:rPr>
        <w:t>﴾</w:t>
      </w:r>
      <w:r w:rsidR="0010553B">
        <w:rPr>
          <w:rStyle w:val="af"/>
          <w:rFonts w:ascii="Traditional Arabic" w:hAnsi="Traditional Arabic" w:cs="Traditional Arabic"/>
          <w:b/>
          <w:bCs/>
          <w:color w:val="FF0000"/>
          <w:sz w:val="36"/>
          <w:szCs w:val="36"/>
          <w:rtl/>
          <w:lang w:bidi="ar-EG"/>
        </w:rPr>
        <w:footnoteReference w:id="64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5D3025" w:rsidRPr="006726F9">
        <w:rPr>
          <w:rFonts w:ascii="Traditional Arabic" w:hAnsi="Traditional Arabic" w:cs="Traditional Arabic" w:hint="cs"/>
          <w:b/>
          <w:bCs/>
          <w:color w:val="FF0000"/>
          <w:sz w:val="36"/>
          <w:szCs w:val="36"/>
          <w:rtl/>
          <w:lang w:bidi="ar-EG"/>
        </w:rPr>
        <w:t xml:space="preserve">﴿ </w:t>
      </w:r>
      <w:r w:rsidRPr="006726F9">
        <w:rPr>
          <w:rFonts w:ascii="Traditional Arabic" w:hAnsi="Traditional Arabic" w:cs="Traditional Arabic"/>
          <w:b/>
          <w:bCs/>
          <w:color w:val="FF0000"/>
          <w:sz w:val="36"/>
          <w:szCs w:val="36"/>
          <w:rtl/>
        </w:rPr>
        <w:t>وَقَالَ رَبُّكُمُ ادْعُونِي أَسْتَجِبْ لَكُمْ إِنَّ الَّذِينَ يَسْتَكْبِرُونَ عَنْ عِبَادَتِي سَيَدْخُلُونَ جَهَنَّمَ دَاخِرِينَ</w:t>
      </w:r>
      <w:r w:rsidR="005D3025" w:rsidRPr="006726F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60</w:t>
      </w:r>
      <w:r w:rsidR="00FB18BB">
        <w:rPr>
          <w:rFonts w:ascii="Traditional Arabic" w:hAnsi="Traditional Arabic" w:cs="Traditional Arabic" w:hint="cs"/>
          <w:b/>
          <w:bCs/>
          <w:color w:val="FF0000"/>
          <w:sz w:val="36"/>
          <w:szCs w:val="36"/>
          <w:rtl/>
        </w:rPr>
        <w:t xml:space="preserve">) </w:t>
      </w:r>
      <w:r w:rsidR="005D3025" w:rsidRPr="006726F9">
        <w:rPr>
          <w:rFonts w:ascii="Traditional Arabic" w:hAnsi="Traditional Arabic" w:cs="Traditional Arabic"/>
          <w:b/>
          <w:bCs/>
          <w:color w:val="FF0000"/>
          <w:sz w:val="36"/>
          <w:szCs w:val="36"/>
          <w:rtl/>
          <w:lang w:bidi="ar-EG"/>
        </w:rPr>
        <w:t>﴾</w:t>
      </w:r>
      <w:r w:rsidR="0010553B">
        <w:rPr>
          <w:rStyle w:val="af"/>
          <w:rFonts w:ascii="Traditional Arabic" w:hAnsi="Traditional Arabic" w:cs="Traditional Arabic"/>
          <w:b/>
          <w:bCs/>
          <w:color w:val="FF0000"/>
          <w:sz w:val="36"/>
          <w:szCs w:val="36"/>
          <w:rtl/>
          <w:lang w:bidi="ar-EG"/>
        </w:rPr>
        <w:footnoteReference w:id="643"/>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فسمَّى الدعاءَ عبادة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وأمرَ رسولَه بإخلاصه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5D3025"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قُلِ اللَّهَ أَعْبُدُ مُخْلِصًا لَهُ دِينِي</w:t>
      </w:r>
      <w:r w:rsidR="005D3025"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14</w:t>
      </w:r>
      <w:r w:rsidR="00FB18BB">
        <w:rPr>
          <w:rFonts w:ascii="Traditional Arabic" w:hAnsi="Traditional Arabic" w:cs="Traditional Arabic" w:hint="cs"/>
          <w:b/>
          <w:bCs/>
          <w:color w:val="FF0000"/>
          <w:sz w:val="36"/>
          <w:szCs w:val="36"/>
          <w:rtl/>
        </w:rPr>
        <w:t xml:space="preserve">) </w:t>
      </w:r>
      <w:r w:rsidR="005D3025" w:rsidRPr="00191B32">
        <w:rPr>
          <w:rFonts w:ascii="Traditional Arabic" w:hAnsi="Traditional Arabic" w:cs="Traditional Arabic"/>
          <w:b/>
          <w:bCs/>
          <w:color w:val="FF0000"/>
          <w:sz w:val="36"/>
          <w:szCs w:val="36"/>
          <w:rtl/>
          <w:lang w:bidi="ar-EG"/>
        </w:rPr>
        <w:t>﴾</w:t>
      </w:r>
      <w:r w:rsidR="003D6B22">
        <w:rPr>
          <w:rStyle w:val="af"/>
          <w:rFonts w:ascii="Traditional Arabic" w:hAnsi="Traditional Arabic" w:cs="Traditional Arabic"/>
          <w:b/>
          <w:bCs/>
          <w:color w:val="FF0000"/>
          <w:sz w:val="36"/>
          <w:szCs w:val="36"/>
          <w:rtl/>
          <w:lang w:bidi="ar-EG"/>
        </w:rPr>
        <w:footnoteReference w:id="64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w:t>
      </w:r>
      <w:r w:rsidR="006726F9"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 xml:space="preserve">وَلَا تَدْعُ مِنْ دُونِ اللَّهِ مَا لَا يَنْفَعُكَ وَلَا يَضُرُّكَ فَإِنْ فَعَلْتَ فَإِنَّكَ إِذًا مِنَ الظَّالِمِينَ </w:t>
      </w:r>
      <w:r w:rsidR="00597301">
        <w:rPr>
          <w:rFonts w:ascii="Traditional Arabic" w:hAnsi="Traditional Arabic" w:cs="Traditional Arabic"/>
          <w:b/>
          <w:bCs/>
          <w:color w:val="FF0000"/>
          <w:sz w:val="36"/>
          <w:szCs w:val="36"/>
          <w:rtl/>
        </w:rPr>
        <w:t xml:space="preserve"> (</w:t>
      </w:r>
      <w:r w:rsidRPr="00191B32">
        <w:rPr>
          <w:rFonts w:ascii="Traditional Arabic" w:hAnsi="Traditional Arabic" w:cs="Traditional Arabic"/>
          <w:b/>
          <w:bCs/>
          <w:color w:val="FF0000"/>
          <w:sz w:val="36"/>
          <w:szCs w:val="36"/>
          <w:rtl/>
        </w:rPr>
        <w:t>106) وَإِنْ يَمْسَسْكَ اللَّهُ بِضُرٍّ فَلَا كَاشِفَ لَهُ إِلَّا هُوَ وَإِنْ يُرِدْكَ بِخَيْرٍ فَلَا رَادَّ لِفَضْلِهِ يُصِيبُ بِهِ مَنْ يَشَاءُ مِنْ عِبَادِهِ وَهُوَ الْغَفُورُ الرَّحِيمُ</w:t>
      </w:r>
      <w:r w:rsidR="006726F9"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107</w:t>
      </w:r>
      <w:r w:rsidR="00FB18BB">
        <w:rPr>
          <w:rFonts w:ascii="Traditional Arabic" w:hAnsi="Traditional Arabic" w:cs="Traditional Arabic" w:hint="cs"/>
          <w:b/>
          <w:bCs/>
          <w:color w:val="FF0000"/>
          <w:sz w:val="36"/>
          <w:szCs w:val="36"/>
          <w:rtl/>
        </w:rPr>
        <w:t xml:space="preserve">) </w:t>
      </w:r>
      <w:r w:rsidR="006726F9" w:rsidRPr="00191B32">
        <w:rPr>
          <w:rFonts w:ascii="Traditional Arabic" w:hAnsi="Traditional Arabic" w:cs="Traditional Arabic"/>
          <w:b/>
          <w:bCs/>
          <w:color w:val="FF0000"/>
          <w:sz w:val="36"/>
          <w:szCs w:val="36"/>
          <w:rtl/>
          <w:lang w:bidi="ar-EG"/>
        </w:rPr>
        <w:t>﴾</w:t>
      </w:r>
      <w:r w:rsidR="003D6B22">
        <w:rPr>
          <w:rStyle w:val="af"/>
          <w:rFonts w:ascii="Traditional Arabic" w:hAnsi="Traditional Arabic" w:cs="Traditional Arabic"/>
          <w:b/>
          <w:bCs/>
          <w:color w:val="FF0000"/>
          <w:sz w:val="36"/>
          <w:szCs w:val="36"/>
          <w:rtl/>
          <w:lang w:bidi="ar-EG"/>
        </w:rPr>
        <w:footnoteReference w:id="64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لمن دعا غيرَه: </w:t>
      </w:r>
      <w:r w:rsidR="006726F9"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إِنَّ الَّذِينَ تَعْبُدُونَ مِنْ دُونِ اللَّهِ لَا يَمْلِكُونَ لَكُمْ رِزْقًا فَابْتَغُوا عِنْدَ اللَّهِ الرِّزْقَ وَاعْبُدُوهُ وَاشْكُرُوا لَهُ إِلَيْهِ تُرْجَعُونَ</w:t>
      </w:r>
      <w:r w:rsidR="006726F9"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17</w:t>
      </w:r>
      <w:r w:rsidR="00FB18BB">
        <w:rPr>
          <w:rFonts w:ascii="Traditional Arabic" w:hAnsi="Traditional Arabic" w:cs="Traditional Arabic" w:hint="cs"/>
          <w:b/>
          <w:bCs/>
          <w:color w:val="FF0000"/>
          <w:sz w:val="36"/>
          <w:szCs w:val="36"/>
          <w:rtl/>
        </w:rPr>
        <w:t xml:space="preserve">) </w:t>
      </w:r>
      <w:r w:rsidR="006726F9" w:rsidRPr="00191B32">
        <w:rPr>
          <w:rFonts w:ascii="Traditional Arabic" w:hAnsi="Traditional Arabic" w:cs="Traditional Arabic"/>
          <w:b/>
          <w:bCs/>
          <w:color w:val="FF0000"/>
          <w:sz w:val="36"/>
          <w:szCs w:val="36"/>
          <w:rtl/>
          <w:lang w:bidi="ar-EG"/>
        </w:rPr>
        <w:t>﴾</w:t>
      </w:r>
      <w:r w:rsidR="003D6B22">
        <w:rPr>
          <w:rStyle w:val="af"/>
          <w:rFonts w:ascii="Traditional Arabic" w:hAnsi="Traditional Arabic" w:cs="Traditional Arabic"/>
          <w:b/>
          <w:bCs/>
          <w:color w:val="FF0000"/>
          <w:sz w:val="36"/>
          <w:szCs w:val="36"/>
          <w:rtl/>
          <w:lang w:bidi="ar-EG"/>
        </w:rPr>
        <w:footnoteReference w:id="646"/>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6726F9"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 xml:space="preserve">وَمَنْ أَضَلُّ مِمَّنْ يَدْعُو مِنْ دُونِ اللَّهِ مَنْ لَا يَسْتَجِيبُ لَهُ إِلَى يَوْمِ الْقِيَامَةِ وَهُمْ عَنْ دُعَائِهِمْ غَافِلُونَ </w:t>
      </w:r>
      <w:r w:rsidR="00597301">
        <w:rPr>
          <w:rFonts w:ascii="Traditional Arabic" w:hAnsi="Traditional Arabic" w:cs="Traditional Arabic"/>
          <w:b/>
          <w:bCs/>
          <w:color w:val="FF0000"/>
          <w:sz w:val="36"/>
          <w:szCs w:val="36"/>
          <w:rtl/>
        </w:rPr>
        <w:t xml:space="preserve"> (</w:t>
      </w:r>
      <w:r w:rsidRPr="00191B32">
        <w:rPr>
          <w:rFonts w:ascii="Traditional Arabic" w:hAnsi="Traditional Arabic" w:cs="Traditional Arabic"/>
          <w:b/>
          <w:bCs/>
          <w:color w:val="FF0000"/>
          <w:sz w:val="36"/>
          <w:szCs w:val="36"/>
          <w:rtl/>
        </w:rPr>
        <w:t>5) وَإِذَا حُشِرَ النَّاسُ كَانُوا لَهُمْ أَعْدَاءً وَكَانُوا بِعِبَادَتِهِمْ كَافِرِينَ</w:t>
      </w:r>
      <w:r w:rsidR="006726F9"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6</w:t>
      </w:r>
      <w:r w:rsidR="00FB18BB">
        <w:rPr>
          <w:rFonts w:ascii="Traditional Arabic" w:hAnsi="Traditional Arabic" w:cs="Traditional Arabic" w:hint="cs"/>
          <w:b/>
          <w:bCs/>
          <w:color w:val="FF0000"/>
          <w:sz w:val="36"/>
          <w:szCs w:val="36"/>
          <w:rtl/>
        </w:rPr>
        <w:t xml:space="preserve">) </w:t>
      </w:r>
      <w:r w:rsidR="006726F9" w:rsidRPr="00191B32">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47"/>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بل سمَّى اللهُ دعاءَ غيره شِركًا؛ قال - سبحانه -: </w:t>
      </w:r>
      <w:r w:rsidR="006726F9"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 xml:space="preserve">وَالَّذِينَ تَدْعُونَ مِنْ دُونِهِ مَا يَمْلِكُونَ مِنْ قِطْمِيرٍ </w:t>
      </w:r>
      <w:r w:rsidR="00597301">
        <w:rPr>
          <w:rFonts w:ascii="Traditional Arabic" w:hAnsi="Traditional Arabic" w:cs="Traditional Arabic"/>
          <w:b/>
          <w:bCs/>
          <w:color w:val="FF0000"/>
          <w:sz w:val="36"/>
          <w:szCs w:val="36"/>
          <w:rtl/>
        </w:rPr>
        <w:t xml:space="preserve"> (</w:t>
      </w:r>
      <w:r w:rsidRPr="00191B32">
        <w:rPr>
          <w:rFonts w:ascii="Traditional Arabic" w:hAnsi="Traditional Arabic" w:cs="Traditional Arabic"/>
          <w:b/>
          <w:bCs/>
          <w:color w:val="FF0000"/>
          <w:sz w:val="36"/>
          <w:szCs w:val="36"/>
          <w:rtl/>
        </w:rPr>
        <w:t>13) إِنْ تَدْعُوهُمْ لَا يَسْمَعُوا دُعَاءَكُمْ وَلَوْ سَمِعُوا مَا اسْتَجَابُوا لَكُمْ وَيَوْمَ الْقِيَامَةِ يَكْفُرُونَ بِشِرْكِكُمْ وَلَا يُنَبِّئُكَ مِثْلُ خَبِيرٍ</w:t>
      </w:r>
      <w:r w:rsidR="006726F9"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14</w:t>
      </w:r>
      <w:r w:rsidR="00FB18BB">
        <w:rPr>
          <w:rFonts w:ascii="Traditional Arabic" w:hAnsi="Traditional Arabic" w:cs="Traditional Arabic" w:hint="cs"/>
          <w:b/>
          <w:bCs/>
          <w:color w:val="FF0000"/>
          <w:sz w:val="36"/>
          <w:szCs w:val="36"/>
          <w:rtl/>
        </w:rPr>
        <w:t xml:space="preserve">) </w:t>
      </w:r>
      <w:r w:rsidR="006726F9" w:rsidRPr="00191B32">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48"/>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D41448" w:rsidRDefault="004676B5" w:rsidP="00C20E32">
      <w:pPr>
        <w:bidi/>
        <w:spacing w:after="100" w:afterAutospacing="1"/>
        <w:jc w:val="center"/>
        <w:rPr>
          <w:rFonts w:ascii="Traditional Arabic" w:hAnsi="Traditional Arabic" w:cs="Traditional Arabic"/>
          <w:b/>
          <w:bCs/>
          <w:sz w:val="36"/>
          <w:szCs w:val="36"/>
          <w:rtl/>
          <w:lang w:bidi="ar-EG"/>
        </w:rPr>
      </w:pPr>
      <w:r w:rsidRPr="00D41448">
        <w:rPr>
          <w:rFonts w:ascii="Traditional Arabic" w:hAnsi="Traditional Arabic" w:cs="Traditional Arabic"/>
          <w:b/>
          <w:bCs/>
          <w:sz w:val="36"/>
          <w:szCs w:val="36"/>
          <w:rtl/>
          <w:lang w:bidi="ar-EG"/>
        </w:rPr>
        <w:t>إن مما أفسدَ الدين وحرفَ التديُّن: الغلوُّ والتنطُّع</w:t>
      </w:r>
      <w:r w:rsidR="00874F7E" w:rsidRPr="00D41448">
        <w:rPr>
          <w:rFonts w:ascii="Traditional Arabic" w:hAnsi="Traditional Arabic" w:cs="Traditional Arabic"/>
          <w:b/>
          <w:bCs/>
          <w:sz w:val="36"/>
          <w:szCs w:val="36"/>
          <w:rtl/>
          <w:lang w:bidi="ar-EG"/>
        </w:rPr>
        <w:t xml:space="preserve"> ، </w:t>
      </w:r>
      <w:r w:rsidRPr="00D41448">
        <w:rPr>
          <w:rFonts w:ascii="Traditional Arabic" w:hAnsi="Traditional Arabic" w:cs="Traditional Arabic"/>
          <w:b/>
          <w:bCs/>
          <w:sz w:val="36"/>
          <w:szCs w:val="36"/>
          <w:rtl/>
          <w:lang w:bidi="ar-EG"/>
        </w:rPr>
        <w:t xml:space="preserve"> والمُبالغةُ بغير علم</w:t>
      </w:r>
      <w:r w:rsidR="00874F7E" w:rsidRPr="00D41448">
        <w:rPr>
          <w:rFonts w:ascii="Traditional Arabic" w:hAnsi="Traditional Arabic" w:cs="Traditional Arabic"/>
          <w:b/>
          <w:bCs/>
          <w:sz w:val="36"/>
          <w:szCs w:val="36"/>
          <w:rtl/>
          <w:lang w:bidi="ar-EG"/>
        </w:rPr>
        <w:t xml:space="preserve"> ، </w:t>
      </w:r>
      <w:r w:rsidRPr="00D41448">
        <w:rPr>
          <w:rFonts w:ascii="Traditional Arabic" w:hAnsi="Traditional Arabic" w:cs="Traditional Arabic"/>
          <w:b/>
          <w:bCs/>
          <w:sz w:val="36"/>
          <w:szCs w:val="36"/>
          <w:rtl/>
          <w:lang w:bidi="ar-EG"/>
        </w:rPr>
        <w:t xml:space="preserve"> وقد قال النبي - صلى الله عليه وسلم -: </w:t>
      </w:r>
      <w:r w:rsidR="0064247E">
        <w:rPr>
          <w:rFonts w:ascii="Traditional Arabic" w:hAnsi="Traditional Arabic" w:cs="Traditional Arabic" w:hint="cs"/>
          <w:b/>
          <w:bCs/>
          <w:color w:val="0000FF"/>
          <w:sz w:val="36"/>
          <w:szCs w:val="36"/>
          <w:rtl/>
          <w:lang w:bidi="ar-EG"/>
        </w:rPr>
        <w:t>"</w:t>
      </w:r>
      <w:r w:rsidR="00D41448" w:rsidRPr="00D41448">
        <w:rPr>
          <w:rFonts w:ascii="Traditional Arabic" w:hAnsi="Traditional Arabic" w:cs="Traditional Arabic" w:hint="cs"/>
          <w:b/>
          <w:bCs/>
          <w:color w:val="0000FF"/>
          <w:sz w:val="36"/>
          <w:szCs w:val="36"/>
          <w:rtl/>
          <w:lang w:bidi="ar-EG"/>
        </w:rPr>
        <w:t xml:space="preserve"> </w:t>
      </w:r>
      <w:r w:rsidR="00D41448" w:rsidRPr="00D41448">
        <w:rPr>
          <w:rFonts w:ascii="Traditional Arabic" w:hAnsi="Traditional Arabic" w:cs="Traditional Arabic"/>
          <w:b/>
          <w:bCs/>
          <w:color w:val="0000FF"/>
          <w:sz w:val="36"/>
          <w:szCs w:val="36"/>
          <w:rtl/>
          <w:lang w:bidi="ar-EG"/>
        </w:rPr>
        <w:t xml:space="preserve">إِيَّاكُمْ وَالْغُلُوَّ فِي الدِّينِ ، فَإِنَّمَا أَهْلَكَ مَنْ كَانَ قَبْلَكُمُ الْغُلُوُّ فِي الدِّينِ </w:t>
      </w:r>
      <w:r w:rsidR="0064247E">
        <w:rPr>
          <w:rFonts w:ascii="Traditional Arabic" w:hAnsi="Traditional Arabic" w:cs="Traditional Arabic" w:hint="cs"/>
          <w:b/>
          <w:bCs/>
          <w:color w:val="0000FF"/>
          <w:sz w:val="36"/>
          <w:szCs w:val="36"/>
          <w:rtl/>
          <w:lang w:bidi="ar-EG"/>
        </w:rPr>
        <w:t>"</w:t>
      </w:r>
      <w:r w:rsidR="00D41448" w:rsidRPr="00D41448">
        <w:rPr>
          <w:rFonts w:ascii="Traditional Arabic" w:hAnsi="Traditional Arabic" w:cs="Traditional Arabic" w:hint="cs"/>
          <w:b/>
          <w:bCs/>
          <w:color w:val="0000FF"/>
          <w:sz w:val="36"/>
          <w:szCs w:val="36"/>
          <w:rtl/>
          <w:lang w:bidi="ar-EG"/>
        </w:rPr>
        <w:t xml:space="preserve"> </w:t>
      </w:r>
      <w:r w:rsidRPr="00D41448">
        <w:rPr>
          <w:rFonts w:ascii="Traditional Arabic" w:hAnsi="Traditional Arabic" w:cs="Traditional Arabic"/>
          <w:b/>
          <w:bCs/>
          <w:sz w:val="36"/>
          <w:szCs w:val="36"/>
          <w:rtl/>
          <w:lang w:bidi="ar-EG"/>
        </w:rPr>
        <w:t>؛ أخرجه الإمام أحمد</w:t>
      </w:r>
      <w:r w:rsidR="00874F7E" w:rsidRPr="00D41448">
        <w:rPr>
          <w:rFonts w:ascii="Traditional Arabic" w:hAnsi="Traditional Arabic" w:cs="Traditional Arabic"/>
          <w:b/>
          <w:bCs/>
          <w:sz w:val="36"/>
          <w:szCs w:val="36"/>
          <w:rtl/>
          <w:lang w:bidi="ar-EG"/>
        </w:rPr>
        <w:t xml:space="preserve"> ، </w:t>
      </w:r>
      <w:r w:rsidRPr="00D41448">
        <w:rPr>
          <w:rFonts w:ascii="Traditional Arabic" w:hAnsi="Traditional Arabic" w:cs="Traditional Arabic"/>
          <w:b/>
          <w:bCs/>
          <w:sz w:val="36"/>
          <w:szCs w:val="36"/>
          <w:rtl/>
          <w:lang w:bidi="ar-EG"/>
        </w:rPr>
        <w:t xml:space="preserve"> والترمذي</w:t>
      </w:r>
      <w:r w:rsidR="00874F7E" w:rsidRPr="00D41448">
        <w:rPr>
          <w:rFonts w:ascii="Traditional Arabic" w:hAnsi="Traditional Arabic" w:cs="Traditional Arabic"/>
          <w:b/>
          <w:bCs/>
          <w:sz w:val="36"/>
          <w:szCs w:val="36"/>
          <w:rtl/>
          <w:lang w:bidi="ar-EG"/>
        </w:rPr>
        <w:t xml:space="preserve"> ، </w:t>
      </w:r>
      <w:r w:rsidRPr="00D41448">
        <w:rPr>
          <w:rFonts w:ascii="Traditional Arabic" w:hAnsi="Traditional Arabic" w:cs="Traditional Arabic"/>
          <w:b/>
          <w:bCs/>
          <w:sz w:val="36"/>
          <w:szCs w:val="36"/>
          <w:rtl/>
          <w:lang w:bidi="ar-EG"/>
        </w:rPr>
        <w:t xml:space="preserve"> والنسائي</w:t>
      </w:r>
      <w:r w:rsidR="00874F7E" w:rsidRPr="00D41448">
        <w:rPr>
          <w:rFonts w:ascii="Traditional Arabic" w:hAnsi="Traditional Arabic" w:cs="Traditional Arabic"/>
          <w:b/>
          <w:bCs/>
          <w:sz w:val="36"/>
          <w:szCs w:val="36"/>
          <w:rtl/>
          <w:lang w:bidi="ar-EG"/>
        </w:rPr>
        <w:t xml:space="preserve"> ، </w:t>
      </w:r>
      <w:r w:rsidRPr="00D41448">
        <w:rPr>
          <w:rFonts w:ascii="Traditional Arabic" w:hAnsi="Traditional Arabic" w:cs="Traditional Arabic"/>
          <w:b/>
          <w:bCs/>
          <w:sz w:val="36"/>
          <w:szCs w:val="36"/>
          <w:rtl/>
          <w:lang w:bidi="ar-EG"/>
        </w:rPr>
        <w:t xml:space="preserve"> وابن ماجة بإسنادٍ صحيحٍ. ولمُسلمٍ: </w:t>
      </w:r>
      <w:r w:rsidR="0064247E">
        <w:rPr>
          <w:rFonts w:ascii="Traditional Arabic" w:hAnsi="Traditional Arabic" w:cs="Traditional Arabic" w:hint="cs"/>
          <w:b/>
          <w:bCs/>
          <w:color w:val="0000FF"/>
          <w:sz w:val="36"/>
          <w:szCs w:val="36"/>
          <w:rtl/>
          <w:lang w:bidi="ar-EG"/>
        </w:rPr>
        <w:t>"</w:t>
      </w:r>
      <w:r w:rsidR="00D41448" w:rsidRPr="00D41448">
        <w:rPr>
          <w:rFonts w:ascii="Traditional Arabic" w:hAnsi="Traditional Arabic" w:cs="Traditional Arabic" w:hint="cs"/>
          <w:b/>
          <w:bCs/>
          <w:color w:val="0000FF"/>
          <w:sz w:val="36"/>
          <w:szCs w:val="36"/>
          <w:rtl/>
          <w:lang w:bidi="ar-EG"/>
        </w:rPr>
        <w:t xml:space="preserve"> </w:t>
      </w:r>
      <w:r w:rsidR="00D41448" w:rsidRPr="00D41448">
        <w:rPr>
          <w:rFonts w:ascii="Traditional Arabic" w:hAnsi="Traditional Arabic" w:cs="Traditional Arabic"/>
          <w:b/>
          <w:bCs/>
          <w:color w:val="0000FF"/>
          <w:sz w:val="36"/>
          <w:szCs w:val="36"/>
          <w:rtl/>
          <w:lang w:bidi="ar-EG"/>
        </w:rPr>
        <w:t xml:space="preserve">هَلَكَ الْمُتَنَطِّعُونَ </w:t>
      </w:r>
      <w:r w:rsidR="0064247E">
        <w:rPr>
          <w:rFonts w:ascii="Traditional Arabic" w:hAnsi="Traditional Arabic" w:cs="Traditional Arabic" w:hint="cs"/>
          <w:b/>
          <w:bCs/>
          <w:color w:val="0000FF"/>
          <w:sz w:val="36"/>
          <w:szCs w:val="36"/>
          <w:rtl/>
          <w:lang w:bidi="ar-EG"/>
        </w:rPr>
        <w:t>"</w:t>
      </w:r>
      <w:r w:rsidR="00D41448">
        <w:rPr>
          <w:rFonts w:ascii="Traditional Arabic" w:hAnsi="Traditional Arabic" w:cs="Traditional Arabic" w:hint="cs"/>
          <w:b/>
          <w:bCs/>
          <w:sz w:val="36"/>
          <w:szCs w:val="36"/>
          <w:rtl/>
          <w:lang w:bidi="ar-EG"/>
        </w:rPr>
        <w:t xml:space="preserve"> </w:t>
      </w:r>
      <w:r w:rsidRPr="00D41448">
        <w:rPr>
          <w:rFonts w:ascii="Traditional Arabic" w:hAnsi="Traditional Arabic" w:cs="Traditional Arabic"/>
          <w:b/>
          <w:bCs/>
          <w:sz w:val="36"/>
          <w:szCs w:val="36"/>
          <w:rtl/>
          <w:lang w:bidi="ar-EG"/>
        </w:rPr>
        <w:t>. قالها ثلاثًا.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والله تعالى يقول: </w:t>
      </w:r>
      <w:r w:rsidR="006726F9" w:rsidRPr="00191B32">
        <w:rPr>
          <w:rFonts w:ascii="Traditional Arabic" w:hAnsi="Traditional Arabic" w:cs="Traditional Arabic" w:hint="cs"/>
          <w:b/>
          <w:bCs/>
          <w:color w:val="FF0000"/>
          <w:sz w:val="36"/>
          <w:szCs w:val="36"/>
          <w:rtl/>
          <w:lang w:bidi="ar-EG"/>
        </w:rPr>
        <w:t xml:space="preserve">﴿ </w:t>
      </w:r>
      <w:r w:rsidRPr="00191B32">
        <w:rPr>
          <w:rFonts w:ascii="Traditional Arabic" w:hAnsi="Traditional Arabic" w:cs="Traditional Arabic"/>
          <w:b/>
          <w:bCs/>
          <w:color w:val="FF0000"/>
          <w:sz w:val="36"/>
          <w:szCs w:val="36"/>
          <w:rtl/>
        </w:rPr>
        <w:t>يَا أَهْلَ الْكِتَابِ لَا تَغْلُوا فِي دِينِكُمْ وَلَا تَقُولُوا عَلَى اللَّهِ إِلَّا الْحَقَّ</w:t>
      </w:r>
      <w:r w:rsidR="006726F9" w:rsidRPr="00191B3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159DD">
        <w:rPr>
          <w:rFonts w:ascii="Traditional Arabic" w:hAnsi="Traditional Arabic" w:cs="Traditional Arabic" w:hint="cs"/>
          <w:b/>
          <w:bCs/>
          <w:color w:val="FF0000"/>
          <w:sz w:val="36"/>
          <w:szCs w:val="36"/>
          <w:rtl/>
        </w:rPr>
        <w:t>171</w:t>
      </w:r>
      <w:r w:rsidR="00FB18BB">
        <w:rPr>
          <w:rFonts w:ascii="Traditional Arabic" w:hAnsi="Traditional Arabic" w:cs="Traditional Arabic" w:hint="cs"/>
          <w:b/>
          <w:bCs/>
          <w:color w:val="FF0000"/>
          <w:sz w:val="36"/>
          <w:szCs w:val="36"/>
          <w:rtl/>
        </w:rPr>
        <w:t xml:space="preserve">) </w:t>
      </w:r>
      <w:r w:rsidR="006726F9" w:rsidRPr="00191B32">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49"/>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713CE0"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الغلوِّ: الغلوُّ في تعظيم الأولياء والصالحين أو تعظيم آثارهم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حذَّرَ النبيُّ - صلى </w:t>
      </w:r>
      <w:r w:rsidRPr="00713CE0">
        <w:rPr>
          <w:rFonts w:ascii="Traditional Arabic" w:hAnsi="Traditional Arabic" w:cs="Traditional Arabic"/>
          <w:b/>
          <w:bCs/>
          <w:sz w:val="36"/>
          <w:szCs w:val="36"/>
          <w:rtl/>
          <w:lang w:bidi="ar-EG"/>
        </w:rPr>
        <w:t>الله عليه وسلم - من ذلك</w:t>
      </w:r>
      <w:r w:rsidR="00874F7E" w:rsidRPr="00713CE0">
        <w:rPr>
          <w:rFonts w:ascii="Traditional Arabic" w:hAnsi="Traditional Arabic" w:cs="Traditional Arabic"/>
          <w:b/>
          <w:bCs/>
          <w:sz w:val="36"/>
          <w:szCs w:val="36"/>
          <w:rtl/>
          <w:lang w:bidi="ar-EG"/>
        </w:rPr>
        <w:t xml:space="preserve"> ، </w:t>
      </w:r>
      <w:r w:rsidRPr="00713CE0">
        <w:rPr>
          <w:rFonts w:ascii="Traditional Arabic" w:hAnsi="Traditional Arabic" w:cs="Traditional Arabic"/>
          <w:b/>
          <w:bCs/>
          <w:sz w:val="36"/>
          <w:szCs w:val="36"/>
          <w:rtl/>
          <w:lang w:bidi="ar-EG"/>
        </w:rPr>
        <w:t xml:space="preserve"> فقال: </w:t>
      </w:r>
      <w:r w:rsidR="0064247E">
        <w:rPr>
          <w:rFonts w:ascii="Traditional Arabic" w:hAnsi="Traditional Arabic" w:cs="Traditional Arabic" w:hint="cs"/>
          <w:b/>
          <w:bCs/>
          <w:color w:val="0000FF"/>
          <w:sz w:val="36"/>
          <w:szCs w:val="36"/>
          <w:rtl/>
          <w:lang w:bidi="ar-EG"/>
        </w:rPr>
        <w:t>"</w:t>
      </w:r>
      <w:r w:rsidR="00A3645E" w:rsidRPr="007F6184">
        <w:rPr>
          <w:rFonts w:ascii="Traditional Arabic" w:hAnsi="Traditional Arabic" w:cs="Traditional Arabic" w:hint="cs"/>
          <w:b/>
          <w:bCs/>
          <w:color w:val="0000FF"/>
          <w:sz w:val="36"/>
          <w:szCs w:val="36"/>
          <w:rtl/>
          <w:lang w:bidi="ar-EG"/>
        </w:rPr>
        <w:t xml:space="preserve"> </w:t>
      </w:r>
      <w:r w:rsidR="00713CE0" w:rsidRPr="007F6184">
        <w:rPr>
          <w:rFonts w:ascii="Traditional Arabic" w:hAnsi="Traditional Arabic" w:cs="Traditional Arabic"/>
          <w:b/>
          <w:bCs/>
          <w:color w:val="0000FF"/>
          <w:sz w:val="36"/>
          <w:szCs w:val="36"/>
          <w:rtl/>
          <w:lang w:bidi="ar-EG"/>
        </w:rPr>
        <w:t xml:space="preserve">لَا تُطْرُونِي كَمَا أَطْرَتْ النَّصَارَى ابْنَ مَرْيَمَ </w:t>
      </w:r>
      <w:r w:rsidR="00713CE0" w:rsidRPr="007F6184">
        <w:rPr>
          <w:rFonts w:ascii="Traditional Arabic" w:hAnsi="Traditional Arabic" w:cs="Traditional Arabic" w:hint="cs"/>
          <w:b/>
          <w:bCs/>
          <w:color w:val="0000FF"/>
          <w:sz w:val="36"/>
          <w:szCs w:val="36"/>
          <w:rtl/>
          <w:lang w:bidi="ar-EG"/>
        </w:rPr>
        <w:t xml:space="preserve">، </w:t>
      </w:r>
      <w:r w:rsidR="00713CE0" w:rsidRPr="007F6184">
        <w:rPr>
          <w:rFonts w:ascii="Traditional Arabic" w:hAnsi="Traditional Arabic" w:cs="Traditional Arabic"/>
          <w:b/>
          <w:bCs/>
          <w:color w:val="0000FF"/>
          <w:sz w:val="36"/>
          <w:szCs w:val="36"/>
          <w:rtl/>
          <w:lang w:bidi="ar-EG"/>
        </w:rPr>
        <w:t xml:space="preserve">فَإِنَّمَا أَنَا عَبْدُهُ </w:t>
      </w:r>
      <w:r w:rsidR="00713CE0" w:rsidRPr="007F6184">
        <w:rPr>
          <w:rFonts w:ascii="Traditional Arabic" w:hAnsi="Traditional Arabic" w:cs="Traditional Arabic" w:hint="cs"/>
          <w:b/>
          <w:bCs/>
          <w:color w:val="0000FF"/>
          <w:sz w:val="36"/>
          <w:szCs w:val="36"/>
          <w:rtl/>
          <w:lang w:bidi="ar-EG"/>
        </w:rPr>
        <w:t xml:space="preserve">، </w:t>
      </w:r>
      <w:r w:rsidR="00713CE0" w:rsidRPr="007F6184">
        <w:rPr>
          <w:rFonts w:ascii="Traditional Arabic" w:hAnsi="Traditional Arabic" w:cs="Traditional Arabic"/>
          <w:b/>
          <w:bCs/>
          <w:color w:val="0000FF"/>
          <w:sz w:val="36"/>
          <w:szCs w:val="36"/>
          <w:rtl/>
          <w:lang w:bidi="ar-EG"/>
        </w:rPr>
        <w:t xml:space="preserve">فَقُولُوا عَبْدُ اللهِ وَرَسُولُهُ </w:t>
      </w:r>
      <w:r w:rsidR="0064247E">
        <w:rPr>
          <w:rFonts w:ascii="Traditional Arabic" w:hAnsi="Traditional Arabic" w:cs="Traditional Arabic" w:hint="cs"/>
          <w:b/>
          <w:bCs/>
          <w:color w:val="0000FF"/>
          <w:sz w:val="36"/>
          <w:szCs w:val="36"/>
          <w:rtl/>
          <w:lang w:bidi="ar-EG"/>
        </w:rPr>
        <w:t>"</w:t>
      </w:r>
      <w:r w:rsidR="00A3645E" w:rsidRPr="00713CE0">
        <w:rPr>
          <w:rFonts w:ascii="Traditional Arabic" w:hAnsi="Traditional Arabic" w:cs="Traditional Arabic" w:hint="cs"/>
          <w:b/>
          <w:bCs/>
          <w:sz w:val="36"/>
          <w:szCs w:val="36"/>
          <w:rtl/>
          <w:lang w:bidi="ar-EG"/>
        </w:rPr>
        <w:t xml:space="preserve"> </w:t>
      </w:r>
      <w:r w:rsidRPr="00713CE0">
        <w:rPr>
          <w:rFonts w:ascii="Traditional Arabic" w:hAnsi="Traditional Arabic" w:cs="Traditional Arabic"/>
          <w:b/>
          <w:bCs/>
          <w:sz w:val="36"/>
          <w:szCs w:val="36"/>
          <w:rtl/>
          <w:lang w:bidi="ar-EG"/>
        </w:rPr>
        <w:t>؛ رواه البخاري.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شقيقٍ عن عبد الله - رضي الله عنه - قال: سمعتُ رسولَ الله - صلى الله عليه وسلم - يقول: </w:t>
      </w:r>
      <w:r w:rsidR="0064247E">
        <w:rPr>
          <w:rFonts w:ascii="Traditional Arabic" w:hAnsi="Traditional Arabic" w:cs="Traditional Arabic" w:hint="cs"/>
          <w:b/>
          <w:bCs/>
          <w:color w:val="0000FF"/>
          <w:sz w:val="36"/>
          <w:szCs w:val="36"/>
          <w:rtl/>
          <w:lang w:bidi="ar-EG"/>
        </w:rPr>
        <w:t>"</w:t>
      </w:r>
      <w:r w:rsidR="00302C7E" w:rsidRPr="00302C7E">
        <w:rPr>
          <w:rFonts w:ascii="Traditional Arabic" w:hAnsi="Traditional Arabic" w:cs="Traditional Arabic" w:hint="cs"/>
          <w:b/>
          <w:bCs/>
          <w:color w:val="0000FF"/>
          <w:sz w:val="36"/>
          <w:szCs w:val="36"/>
          <w:rtl/>
          <w:lang w:bidi="ar-EG"/>
        </w:rPr>
        <w:t xml:space="preserve"> </w:t>
      </w:r>
      <w:r w:rsidR="00302C7E" w:rsidRPr="00302C7E">
        <w:rPr>
          <w:rFonts w:ascii="Traditional Arabic" w:hAnsi="Traditional Arabic" w:cs="Traditional Arabic"/>
          <w:b/>
          <w:bCs/>
          <w:color w:val="0000FF"/>
          <w:sz w:val="36"/>
          <w:szCs w:val="36"/>
          <w:rtl/>
          <w:lang w:bidi="ar-EG"/>
        </w:rPr>
        <w:t xml:space="preserve">إِنَّ مِنْ شِرَارِ النَّاسِ مَنْ تُدْرِكُهُمُ السَّاعَةُ وَهُمٌ أَحْيَاءٌ ، وَمَنْ يَتَّخِذُ الْقُبُورَ مَسَاجِدَ </w:t>
      </w:r>
      <w:r w:rsidR="0064247E">
        <w:rPr>
          <w:rFonts w:ascii="Traditional Arabic" w:hAnsi="Traditional Arabic" w:cs="Traditional Arabic" w:hint="cs"/>
          <w:b/>
          <w:bCs/>
          <w:color w:val="0000FF"/>
          <w:sz w:val="36"/>
          <w:szCs w:val="36"/>
          <w:rtl/>
          <w:lang w:bidi="ar-EG"/>
        </w:rPr>
        <w:t>"</w:t>
      </w:r>
      <w:r w:rsidR="00302C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الإمامُ أحمد.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دينُ الإسلام كلُّه حسنٌ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نهى اللهُ عن شيءٍ إلا لضرره على الأفراد والمُجتمعات مما يُبطِلُ الإيمانَ ويُوبِقُ الإنسان؛ كالسحر وإتيان الكُهَّان؛ قال الله تعالى: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وَلَا يُفْلِحُ السَّاحِرُ حَيْثُ </w:t>
      </w:r>
      <w:r w:rsidRPr="007608D3">
        <w:rPr>
          <w:rFonts w:ascii="Traditional Arabic" w:hAnsi="Traditional Arabic" w:cs="Traditional Arabic"/>
          <w:b/>
          <w:bCs/>
          <w:color w:val="FF0000"/>
          <w:sz w:val="36"/>
          <w:szCs w:val="36"/>
          <w:rtl/>
        </w:rPr>
        <w:lastRenderedPageBreak/>
        <w:t>أَتَى</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F2781">
        <w:rPr>
          <w:rFonts w:ascii="Traditional Arabic" w:hAnsi="Traditional Arabic" w:cs="Traditional Arabic"/>
          <w:b/>
          <w:bCs/>
          <w:color w:val="FF0000"/>
          <w:sz w:val="36"/>
          <w:szCs w:val="36"/>
        </w:rPr>
        <w:t>69</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وَمَا يُعَلِّمَانِ مِنْ أَحَدٍ حَتَّى يَقُولَا إِنَّمَا نَحْنُ فِتْنَةٌ فَلَا تَكْفُرْ</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F2781">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6726F9"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وَلَقَدْ عَلِمُوا لَمَنِ اشْتَرَاهُ مَا لَهُ فِي الْآخِرَةِ مِنْ خَلَاقٍ</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F2781">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2"/>
      </w:r>
      <w:r w:rsidR="00FE086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وكم تعلَّق بهذه الأوهام أُناسٌ أضاعوا دينَهم ودُنياهم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وانحدَرَت عقولُهم إلى درَكٍ من الخُرافات جعلوها دينًا ومنهجًا. فالحمدُ لله الذي كرَّمَنا بالإسلام.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أبي هريرة - رضي الله عنه - عن النبي - صلى الله عليه وسلم - قال: </w:t>
      </w:r>
      <w:r w:rsidR="0064247E">
        <w:rPr>
          <w:rFonts w:ascii="Traditional Arabic" w:hAnsi="Traditional Arabic" w:cs="Traditional Arabic" w:hint="cs"/>
          <w:b/>
          <w:bCs/>
          <w:color w:val="0000FF"/>
          <w:sz w:val="36"/>
          <w:szCs w:val="36"/>
          <w:rtl/>
          <w:lang w:bidi="ar-EG"/>
        </w:rPr>
        <w:t>"</w:t>
      </w:r>
      <w:r w:rsidR="008E3540" w:rsidRPr="008E3540">
        <w:rPr>
          <w:rFonts w:ascii="Traditional Arabic" w:hAnsi="Traditional Arabic" w:cs="Traditional Arabic" w:hint="cs"/>
          <w:b/>
          <w:bCs/>
          <w:color w:val="0000FF"/>
          <w:sz w:val="36"/>
          <w:szCs w:val="36"/>
          <w:rtl/>
          <w:lang w:bidi="ar-EG"/>
        </w:rPr>
        <w:t xml:space="preserve"> </w:t>
      </w:r>
      <w:r w:rsidR="008E3540" w:rsidRPr="008E3540">
        <w:rPr>
          <w:rFonts w:ascii="Traditional Arabic" w:hAnsi="Traditional Arabic" w:cs="Traditional Arabic"/>
          <w:b/>
          <w:bCs/>
          <w:color w:val="0000FF"/>
          <w:sz w:val="36"/>
          <w:szCs w:val="36"/>
          <w:rtl/>
          <w:lang w:bidi="ar-EG"/>
        </w:rPr>
        <w:t>اجْتَنِبُوا السَّبْعَ الْمُوبِقَاتِ ، قِيلَ يَا رَسُولَ اللَّهِ وَمَا هُنَّ ؟ قَالَ الشِّرْكُ بِاَللَّهِ ، وَالسِّحْرُ ، وَقَتْلُ النَّفْسِ الَّتِي حَرَّمَ اللَّهُ إلَّا بِالْحَقِّ ، وَأَكْلُ مَالِ الْيَتِيمِ ، وَأَكْلُ الرِّبَا ، وَالتَّوَلِّي يَوْمَ الزَّحْفِ ، وَقَذْفُ الْمُحْصَنَاتِ الْغَافِلَاتِ الْمُؤْمِنَاتِ</w:t>
      </w:r>
      <w:r w:rsidR="0064247E">
        <w:rPr>
          <w:rFonts w:ascii="Traditional Arabic" w:hAnsi="Traditional Arabic" w:cs="Traditional Arabic" w:hint="cs"/>
          <w:b/>
          <w:bCs/>
          <w:color w:val="0000FF"/>
          <w:sz w:val="36"/>
          <w:szCs w:val="36"/>
          <w:rtl/>
          <w:lang w:bidi="ar-EG"/>
        </w:rPr>
        <w:t xml:space="preserve"> "</w:t>
      </w:r>
      <w:r w:rsidR="008E3540" w:rsidRPr="008E3540">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وعند مسلمٍ: أن النبي - صلى الله عليه وسلم - قال: </w:t>
      </w:r>
      <w:r w:rsidR="0064247E">
        <w:rPr>
          <w:rFonts w:ascii="Traditional Arabic" w:hAnsi="Traditional Arabic" w:cs="Traditional Arabic" w:hint="cs"/>
          <w:b/>
          <w:bCs/>
          <w:color w:val="0000FF"/>
          <w:sz w:val="36"/>
          <w:szCs w:val="36"/>
          <w:rtl/>
          <w:lang w:bidi="ar-EG"/>
        </w:rPr>
        <w:t>"</w:t>
      </w:r>
      <w:r w:rsidR="008E3540" w:rsidRPr="00CB0B5E">
        <w:rPr>
          <w:rFonts w:ascii="Traditional Arabic" w:hAnsi="Traditional Arabic" w:cs="Traditional Arabic" w:hint="cs"/>
          <w:b/>
          <w:bCs/>
          <w:color w:val="0000FF"/>
          <w:sz w:val="36"/>
          <w:szCs w:val="36"/>
          <w:rtl/>
          <w:lang w:bidi="ar-EG"/>
        </w:rPr>
        <w:t xml:space="preserve"> </w:t>
      </w:r>
      <w:r w:rsidR="00CB0B5E" w:rsidRPr="00CB0B5E">
        <w:rPr>
          <w:rFonts w:ascii="Traditional Arabic" w:hAnsi="Traditional Arabic" w:cs="Traditional Arabic"/>
          <w:b/>
          <w:bCs/>
          <w:color w:val="0000FF"/>
          <w:sz w:val="36"/>
          <w:szCs w:val="36"/>
          <w:rtl/>
          <w:lang w:bidi="ar-EG"/>
        </w:rPr>
        <w:t>مَنْ أتى عَرَّافًا فَسَأَلهُ عَنْ شَئٍ لم تقْبَل لَهُ صَلاةُ أربعينَ ليلةً</w:t>
      </w:r>
      <w:r w:rsidR="00CB0B5E" w:rsidRPr="00CB0B5E">
        <w:rPr>
          <w:rFonts w:ascii="Traditional Arabic" w:hAnsi="Traditional Arabic" w:cs="Traditional Arabic" w:hint="cs"/>
          <w:b/>
          <w:bCs/>
          <w:color w:val="0000FF"/>
          <w:sz w:val="36"/>
          <w:szCs w:val="36"/>
          <w:rtl/>
          <w:lang w:bidi="ar-EG"/>
        </w:rPr>
        <w:t xml:space="preserve"> </w:t>
      </w:r>
      <w:r w:rsidRPr="00CB0B5E">
        <w:rPr>
          <w:rFonts w:ascii="Traditional Arabic" w:hAnsi="Traditional Arabic" w:cs="Traditional Arabic"/>
          <w:b/>
          <w:bCs/>
          <w:color w:val="0000FF"/>
          <w:sz w:val="36"/>
          <w:szCs w:val="36"/>
          <w:rtl/>
          <w:lang w:bidi="ar-EG"/>
        </w:rPr>
        <w:t>»</w:t>
      </w:r>
      <w:r w:rsidRPr="00874F7E">
        <w:rPr>
          <w:rFonts w:ascii="Traditional Arabic" w:hAnsi="Traditional Arabic" w:cs="Traditional Arabic"/>
          <w:b/>
          <w:bCs/>
          <w:sz w:val="36"/>
          <w:szCs w:val="36"/>
          <w:rtl/>
          <w:lang w:bidi="ar-EG"/>
        </w:rPr>
        <w:t xml:space="preserve">. وعند أبي داود: </w:t>
      </w:r>
      <w:r w:rsidRPr="00CB0B5E">
        <w:rPr>
          <w:rFonts w:ascii="Traditional Arabic" w:hAnsi="Traditional Arabic" w:cs="Traditional Arabic"/>
          <w:b/>
          <w:bCs/>
          <w:color w:val="0000FF"/>
          <w:sz w:val="36"/>
          <w:szCs w:val="36"/>
          <w:rtl/>
          <w:lang w:bidi="ar-EG"/>
        </w:rPr>
        <w:t>«</w:t>
      </w:r>
      <w:r w:rsidR="00CB0B5E" w:rsidRPr="00CB0B5E">
        <w:rPr>
          <w:rFonts w:ascii="Traditional Arabic" w:hAnsi="Traditional Arabic" w:cs="Traditional Arabic" w:hint="cs"/>
          <w:b/>
          <w:bCs/>
          <w:color w:val="0000FF"/>
          <w:sz w:val="36"/>
          <w:szCs w:val="36"/>
          <w:rtl/>
          <w:lang w:bidi="ar-EG"/>
        </w:rPr>
        <w:t xml:space="preserve"> </w:t>
      </w:r>
      <w:r w:rsidR="00CB0B5E" w:rsidRPr="00CB0B5E">
        <w:rPr>
          <w:rFonts w:ascii="Traditional Arabic" w:hAnsi="Traditional Arabic" w:cs="Traditional Arabic"/>
          <w:b/>
          <w:bCs/>
          <w:color w:val="0000FF"/>
          <w:sz w:val="36"/>
          <w:szCs w:val="36"/>
          <w:rtl/>
          <w:lang w:bidi="ar-EG"/>
        </w:rPr>
        <w:t>مَنْ أَتَى كَاهِنًا فَصَدَّقَهُ بِمَا يَقُولُ  ، فَقَدْ بَرِئَ مِمَّا أُنْزِلَ عَلَى مُحَمَّدٍ</w:t>
      </w:r>
      <w:r w:rsidR="008E3540" w:rsidRPr="00CB0B5E">
        <w:rPr>
          <w:rFonts w:ascii="Traditional Arabic" w:hAnsi="Traditional Arabic" w:cs="Traditional Arabic" w:hint="cs"/>
          <w:b/>
          <w:bCs/>
          <w:color w:val="0000FF"/>
          <w:sz w:val="36"/>
          <w:szCs w:val="36"/>
          <w:rtl/>
          <w:lang w:bidi="ar-EG"/>
        </w:rPr>
        <w:t xml:space="preserve"> </w:t>
      </w:r>
      <w:r w:rsidR="0064247E">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D725C4" w:rsidRDefault="00D725C4"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D725C4">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BE0FFC" w:rsidRPr="00BE0FFC" w:rsidRDefault="004676B5" w:rsidP="00C20E32">
      <w:pPr>
        <w:bidi/>
        <w:spacing w:after="100" w:afterAutospacing="1"/>
        <w:jc w:val="center"/>
        <w:rPr>
          <w:rFonts w:ascii="Traditional Arabic" w:hAnsi="Traditional Arabic" w:cs="Traditional Arabic"/>
          <w:b/>
          <w:bCs/>
          <w:color w:val="0000FF"/>
          <w:sz w:val="36"/>
          <w:szCs w:val="36"/>
          <w:rtl/>
        </w:rPr>
      </w:pPr>
      <w:r w:rsidRPr="00874F7E">
        <w:rPr>
          <w:rFonts w:ascii="Traditional Arabic" w:hAnsi="Traditional Arabic" w:cs="Traditional Arabic"/>
          <w:b/>
          <w:bCs/>
          <w:sz w:val="36"/>
          <w:szCs w:val="36"/>
          <w:rtl/>
          <w:lang w:bidi="ar-EG"/>
        </w:rPr>
        <w:t>ومن معالم الدين الحِسان: الارتقاءُ بالمحبة والعواطِف والولاء والتناصُر في وقتٍ سفُلَت بأهل الدنيا مبادئهُم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فأصبحَت المحبَّةُ والمُوالاةُ لأجل الدنيا ومصالحها؛ عن أنس - رضي الله عنه - عن النبي - صلى الله عليه وسلم - قال: </w:t>
      </w:r>
      <w:r w:rsidR="0064247E">
        <w:rPr>
          <w:rFonts w:ascii="Traditional Arabic" w:hAnsi="Traditional Arabic" w:cs="Traditional Arabic" w:hint="cs"/>
          <w:b/>
          <w:bCs/>
          <w:color w:val="0000FF"/>
          <w:sz w:val="36"/>
          <w:szCs w:val="36"/>
          <w:rtl/>
        </w:rPr>
        <w:t>"</w:t>
      </w:r>
      <w:r w:rsidR="00BE0FFC" w:rsidRPr="00BE0FFC">
        <w:rPr>
          <w:rFonts w:ascii="Traditional Arabic" w:hAnsi="Traditional Arabic" w:cs="Traditional Arabic"/>
          <w:b/>
          <w:bCs/>
          <w:color w:val="0000FF"/>
          <w:sz w:val="36"/>
          <w:szCs w:val="36"/>
        </w:rPr>
        <w:t xml:space="preserve"> </w:t>
      </w:r>
      <w:r w:rsidR="00BE0FFC" w:rsidRPr="00BE0FFC">
        <w:rPr>
          <w:rFonts w:ascii="Traditional Arabic" w:hAnsi="Traditional Arabic" w:cs="Traditional Arabic"/>
          <w:b/>
          <w:bCs/>
          <w:color w:val="0000FF"/>
          <w:sz w:val="36"/>
          <w:szCs w:val="36"/>
          <w:rtl/>
        </w:rPr>
        <w:t xml:space="preserve">ثَلَاثٌ مَنْ كُنَّ فِيهِ وَجَدَ حَلَاوَةَ الْإِيمَانِ </w:t>
      </w:r>
      <w:r w:rsidR="00BE0FFC" w:rsidRPr="00BE0FFC">
        <w:rPr>
          <w:rFonts w:ascii="Traditional Arabic" w:hAnsi="Traditional Arabic" w:cs="Traditional Arabic" w:hint="cs"/>
          <w:b/>
          <w:bCs/>
          <w:color w:val="0000FF"/>
          <w:sz w:val="36"/>
          <w:szCs w:val="36"/>
          <w:rtl/>
        </w:rPr>
        <w:t>،</w:t>
      </w:r>
    </w:p>
    <w:p w:rsidR="00BE0FFC" w:rsidRPr="00BE0FFC" w:rsidRDefault="00BE0FFC" w:rsidP="00C20E32">
      <w:pPr>
        <w:bidi/>
        <w:spacing w:after="100" w:afterAutospacing="1"/>
        <w:jc w:val="center"/>
        <w:rPr>
          <w:rFonts w:ascii="Traditional Arabic" w:hAnsi="Traditional Arabic" w:cs="Traditional Arabic"/>
          <w:b/>
          <w:bCs/>
          <w:color w:val="0000FF"/>
          <w:sz w:val="36"/>
          <w:szCs w:val="36"/>
        </w:rPr>
      </w:pPr>
    </w:p>
    <w:p w:rsidR="004676B5" w:rsidRPr="00874F7E" w:rsidRDefault="00BE0FFC" w:rsidP="00C20E32">
      <w:pPr>
        <w:bidi/>
        <w:spacing w:after="100" w:afterAutospacing="1"/>
        <w:jc w:val="center"/>
        <w:rPr>
          <w:rFonts w:ascii="Traditional Arabic" w:hAnsi="Traditional Arabic" w:cs="Traditional Arabic"/>
          <w:b/>
          <w:bCs/>
          <w:sz w:val="36"/>
          <w:szCs w:val="36"/>
          <w:rtl/>
          <w:lang w:bidi="ar-EG"/>
        </w:rPr>
      </w:pPr>
      <w:r w:rsidRPr="00BE0FFC">
        <w:rPr>
          <w:rFonts w:ascii="Traditional Arabic" w:hAnsi="Traditional Arabic" w:cs="Traditional Arabic"/>
          <w:b/>
          <w:bCs/>
          <w:color w:val="0000FF"/>
          <w:sz w:val="36"/>
          <w:szCs w:val="36"/>
          <w:rtl/>
        </w:rPr>
        <w:lastRenderedPageBreak/>
        <w:t>أَنْ يَكُونَ اللَّهُ وَرَسُولُهُ أَحَبَّ إِلَيْهِ مِمَّا سِوَاهُمَا</w:t>
      </w:r>
      <w:r w:rsidRPr="00BE0FFC">
        <w:rPr>
          <w:rFonts w:ascii="Traditional Arabic" w:hAnsi="Traditional Arabic" w:cs="Traditional Arabic" w:hint="cs"/>
          <w:b/>
          <w:bCs/>
          <w:color w:val="0000FF"/>
          <w:sz w:val="36"/>
          <w:szCs w:val="36"/>
          <w:rtl/>
        </w:rPr>
        <w:t xml:space="preserve"> </w:t>
      </w:r>
      <w:r w:rsidRPr="00BE0FFC">
        <w:rPr>
          <w:rFonts w:ascii="Traditional Arabic" w:hAnsi="Traditional Arabic" w:cs="Traditional Arabic"/>
          <w:b/>
          <w:bCs/>
          <w:color w:val="0000FF"/>
          <w:sz w:val="36"/>
          <w:szCs w:val="36"/>
          <w:rtl/>
        </w:rPr>
        <w:t xml:space="preserve">، وَأَنْ يُحِبَّ الْمَرْءَ لَا يُحِبُّهُ إِلَّا لِلَّهِ، وَأَنْ يَكْرَهَ أَنْ يَعُودَ فِي الْكُفْرِ كَمَا يَكْرَهُ أَنْ يُقْذَفَ فِي النَّارِ </w:t>
      </w:r>
      <w:r w:rsidR="0064247E">
        <w:rPr>
          <w:rFonts w:ascii="Traditional Arabic" w:hAnsi="Traditional Arabic" w:cs="Traditional Arabic" w:hint="cs"/>
          <w:b/>
          <w:bCs/>
          <w:color w:val="0000FF"/>
          <w:sz w:val="36"/>
          <w:szCs w:val="36"/>
          <w:rtl/>
        </w:rPr>
        <w:t>"</w:t>
      </w:r>
      <w:r>
        <w:rPr>
          <w:rFonts w:ascii="Traditional Arabic" w:hAnsi="Traditional Arabic" w:cs="Traditional Arabic" w:hint="cs"/>
          <w:b/>
          <w:bCs/>
          <w:sz w:val="36"/>
          <w:szCs w:val="36"/>
          <w:rtl/>
        </w:rPr>
        <w:t xml:space="preserve"> </w:t>
      </w:r>
      <w:r w:rsidR="004676B5" w:rsidRPr="00874F7E">
        <w:rPr>
          <w:rFonts w:ascii="Traditional Arabic" w:hAnsi="Traditional Arabic" w:cs="Traditional Arabic"/>
          <w:b/>
          <w:bCs/>
          <w:sz w:val="36"/>
          <w:szCs w:val="36"/>
          <w:rtl/>
          <w:lang w:bidi="ar-EG"/>
        </w:rPr>
        <w:t>؛ رواه البخاري ومسلم.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الدينُ دينُ الله والشرعُ شرعُه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والواجبُ على من بلغَه كلامُ الله وسنةُ رسوله - صلى الله عليه وسلم - أن يتبَعَ الحقَّ ويطرَحَ ما سِواه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يتركَ القرآنَ والسنةَ لقول أحدٍ مهما 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6726F9"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فَلْيَحْذَرِ الَّذِينَ يُخَالِفُونَ عَنْ أَمْرِهِ أَنْ تُصِيبَهُمْ فِتْنَةٌ أَوْ يُصِيبَهُمْ عَذَابٌ أَلِيمٌ</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C611F">
        <w:rPr>
          <w:rFonts w:ascii="Traditional Arabic" w:hAnsi="Traditional Arabic" w:cs="Traditional Arabic" w:hint="cs"/>
          <w:b/>
          <w:bCs/>
          <w:color w:val="FF0000"/>
          <w:sz w:val="36"/>
          <w:szCs w:val="36"/>
          <w:rtl/>
        </w:rPr>
        <w:t>63</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3"/>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ذمَّ الله الذين أطاعوا أشياخَهم في مُخالفة أمر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الله تعالى: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اتَّخَذُوا أَحْبَارَهُمْ وَرُهْبَانَهُمْ أَرْبَابًا مِنْ دُونِ اللَّهِ</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C611F">
        <w:rPr>
          <w:rFonts w:ascii="Traditional Arabic" w:hAnsi="Traditional Arabic" w:cs="Traditional Arabic" w:hint="cs"/>
          <w:b/>
          <w:bCs/>
          <w:color w:val="FF0000"/>
          <w:sz w:val="36"/>
          <w:szCs w:val="36"/>
          <w:rtl/>
        </w:rPr>
        <w:t>31</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4"/>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عديُّ بن حاتم - رضي الله عنه -: لما سمعتُ رسول الله - صلى الله عليه وسلم - يقرأ هذه الآية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قلتُ: يا رسولَ الله! إنا لسنا نعبُدهم. قال: </w:t>
      </w:r>
      <w:r w:rsidR="0064247E">
        <w:rPr>
          <w:rFonts w:ascii="Traditional Arabic" w:hAnsi="Traditional Arabic" w:cs="Traditional Arabic" w:hint="cs"/>
          <w:b/>
          <w:bCs/>
          <w:color w:val="0000FF"/>
          <w:sz w:val="36"/>
          <w:szCs w:val="36"/>
          <w:rtl/>
          <w:lang w:bidi="ar-EG"/>
        </w:rPr>
        <w:t>"</w:t>
      </w:r>
      <w:r w:rsidR="008A07B2" w:rsidRPr="008A07B2">
        <w:rPr>
          <w:rFonts w:ascii="Traditional Arabic" w:hAnsi="Traditional Arabic" w:cs="Traditional Arabic" w:hint="cs"/>
          <w:b/>
          <w:bCs/>
          <w:color w:val="0000FF"/>
          <w:sz w:val="36"/>
          <w:szCs w:val="36"/>
          <w:rtl/>
          <w:lang w:bidi="ar-EG"/>
        </w:rPr>
        <w:t xml:space="preserve"> </w:t>
      </w:r>
      <w:r w:rsidR="008A07B2" w:rsidRPr="008A07B2">
        <w:rPr>
          <w:rFonts w:ascii="Traditional Arabic" w:hAnsi="Traditional Arabic" w:cs="Traditional Arabic"/>
          <w:b/>
          <w:bCs/>
          <w:color w:val="0000FF"/>
          <w:sz w:val="36"/>
          <w:szCs w:val="36"/>
          <w:rtl/>
          <w:lang w:bidi="ar-EG"/>
        </w:rPr>
        <w:t>أَلَيْسَ يُحَرِّمُونَ مَا أَحَلَّ اللهُ فَتُحَرِّمُونَهُ، وَيُحِلُّونَ مَا حَرَّمَ اللهُ فَتُحِلُّونَهُ؟</w:t>
      </w:r>
      <w:r w:rsidR="0064247E">
        <w:rPr>
          <w:rFonts w:ascii="Traditional Arabic" w:hAnsi="Traditional Arabic" w:cs="Traditional Arabic" w:hint="cs"/>
          <w:b/>
          <w:bCs/>
          <w:color w:val="0000FF"/>
          <w:sz w:val="36"/>
          <w:szCs w:val="36"/>
          <w:rtl/>
          <w:lang w:bidi="ar-EG"/>
        </w:rPr>
        <w:t xml:space="preserve"> "</w:t>
      </w:r>
      <w:r w:rsidRPr="008A07B2">
        <w:rPr>
          <w:rFonts w:ascii="Traditional Arabic" w:hAnsi="Traditional Arabic" w:cs="Traditional Arabic"/>
          <w:b/>
          <w:bCs/>
          <w:color w:val="0000FF"/>
          <w:sz w:val="36"/>
          <w:szCs w:val="36"/>
          <w:rtl/>
          <w:lang w:bidi="ar-EG"/>
        </w:rPr>
        <w:t>. فقلتُ: ب</w:t>
      </w:r>
      <w:r w:rsidR="008A07B2" w:rsidRPr="008A07B2">
        <w:rPr>
          <w:rFonts w:ascii="Traditional Arabic" w:hAnsi="Traditional Arabic" w:cs="Traditional Arabic" w:hint="cs"/>
          <w:b/>
          <w:bCs/>
          <w:color w:val="0000FF"/>
          <w:sz w:val="36"/>
          <w:szCs w:val="36"/>
          <w:rtl/>
          <w:lang w:bidi="ar-EG"/>
        </w:rPr>
        <w:t>َ</w:t>
      </w:r>
      <w:r w:rsidRPr="008A07B2">
        <w:rPr>
          <w:rFonts w:ascii="Traditional Arabic" w:hAnsi="Traditional Arabic" w:cs="Traditional Arabic"/>
          <w:b/>
          <w:bCs/>
          <w:color w:val="0000FF"/>
          <w:sz w:val="36"/>
          <w:szCs w:val="36"/>
          <w:rtl/>
          <w:lang w:bidi="ar-EG"/>
        </w:rPr>
        <w:t>ل</w:t>
      </w:r>
      <w:r w:rsidR="008A07B2" w:rsidRPr="008A07B2">
        <w:rPr>
          <w:rFonts w:ascii="Traditional Arabic" w:hAnsi="Traditional Arabic" w:cs="Traditional Arabic" w:hint="cs"/>
          <w:b/>
          <w:bCs/>
          <w:color w:val="0000FF"/>
          <w:sz w:val="36"/>
          <w:szCs w:val="36"/>
          <w:rtl/>
          <w:lang w:bidi="ar-EG"/>
        </w:rPr>
        <w:t>َ</w:t>
      </w:r>
      <w:r w:rsidRPr="008A07B2">
        <w:rPr>
          <w:rFonts w:ascii="Traditional Arabic" w:hAnsi="Traditional Arabic" w:cs="Traditional Arabic"/>
          <w:b/>
          <w:bCs/>
          <w:color w:val="0000FF"/>
          <w:sz w:val="36"/>
          <w:szCs w:val="36"/>
          <w:rtl/>
          <w:lang w:bidi="ar-EG"/>
        </w:rPr>
        <w:t xml:space="preserve">ى. قال: </w:t>
      </w:r>
      <w:r w:rsidR="0064247E">
        <w:rPr>
          <w:rFonts w:ascii="Traditional Arabic" w:hAnsi="Traditional Arabic" w:cs="Traditional Arabic" w:hint="cs"/>
          <w:b/>
          <w:bCs/>
          <w:color w:val="0000FF"/>
          <w:sz w:val="36"/>
          <w:szCs w:val="36"/>
          <w:rtl/>
          <w:lang w:bidi="ar-EG"/>
        </w:rPr>
        <w:t xml:space="preserve">" </w:t>
      </w:r>
      <w:r w:rsidR="008A07B2" w:rsidRPr="008A07B2">
        <w:rPr>
          <w:rFonts w:ascii="Traditional Arabic" w:hAnsi="Traditional Arabic" w:cs="Traditional Arabic"/>
          <w:b/>
          <w:bCs/>
          <w:color w:val="0000FF"/>
          <w:sz w:val="36"/>
          <w:szCs w:val="36"/>
          <w:rtl/>
          <w:lang w:bidi="ar-EG"/>
        </w:rPr>
        <w:t xml:space="preserve"> فَتِلْكَ عِبَادَتُهُمْ </w:t>
      </w:r>
      <w:r w:rsidR="0064247E">
        <w:rPr>
          <w:rFonts w:ascii="Traditional Arabic" w:hAnsi="Traditional Arabic" w:cs="Traditional Arabic" w:hint="cs"/>
          <w:b/>
          <w:bCs/>
          <w:color w:val="0000FF"/>
          <w:sz w:val="36"/>
          <w:szCs w:val="36"/>
          <w:rtl/>
          <w:lang w:bidi="ar-EG"/>
        </w:rPr>
        <w:t xml:space="preserve"> " </w:t>
      </w:r>
      <w:r w:rsidRPr="00874F7E">
        <w:rPr>
          <w:rFonts w:ascii="Traditional Arabic" w:hAnsi="Traditional Arabic" w:cs="Traditional Arabic"/>
          <w:b/>
          <w:bCs/>
          <w:sz w:val="36"/>
          <w:szCs w:val="36"/>
          <w:rtl/>
          <w:lang w:bidi="ar-EG"/>
        </w:rPr>
        <w:t>؛ أخرجه الإمام 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والترمذي.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بارِك لنا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lastRenderedPageBreak/>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بنعمته تتمُّ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يُنعِمُ بالحسناتِ ويعفُو عن السيئات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رسولُ الله شهادةً عليها المحيا والممات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وصحابته ومن تبِعَهم بإحسانٍ إلى يوم الدين.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وتوحيدُ الاعتقاد يستتبِعُ توحيدَ العمل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فيجبُ على المسلم أن يُحبَّ ربَّه ويُخلِصَ له ويُعوِّلَ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تكون مشاعرُ نفسه وخلَجَاتُ قلبه مُتَّجِهةً إليه لا تعدُوه إلى سِواه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المسلمُ لا يدعو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يعبُد غيرَه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يُطيعُ إلا 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يُنفِذُ إلا حُكمَه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يُحِلُّ ما أحلَّ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ويُحرِّمُ ما حرَّم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ويقِفُ عند ما 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ويتحرَّكُ وِفقَ ما طلَب.</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المُسلمُ مُنتصِبُ القامةِ أمام كلِّ 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يحنِي ظهرَه إلا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ومعرفتُه لعظمة الخالق الأحَد ولهيمنَة الله التامَّةِ على الناسِ والكون تجعلُ مشاعِرَ الرغبَة والرهبَة مُستقيمةً في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تنحرِفُ ولا تضطرب.</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أجل ذلك كان امتلاءُ القلب بعقيدة التوحيد أساسًا لخِلال القوة والعِزَّة لا ينفكُّ عنها مُؤمنٌ صادق.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حُجَّاج بيت الله الحرام: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كلِّ خِتامٍ يستحضِرُ المسلمُ أن مِعيارَ القبولِ هو إخلاصُ العاملِ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ومُتابعتُه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وفضلُ الله واسع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علامة قَبول الحسنةِ الحسنةُ 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وعلامةُ الحجِّ المبرور: أن تعودَ </w:t>
      </w:r>
      <w:r w:rsidRPr="00874F7E">
        <w:rPr>
          <w:rFonts w:ascii="Traditional Arabic" w:hAnsi="Traditional Arabic" w:cs="Traditional Arabic"/>
          <w:b/>
          <w:bCs/>
          <w:sz w:val="36"/>
          <w:szCs w:val="36"/>
          <w:rtl/>
          <w:lang w:bidi="ar-EG"/>
        </w:rPr>
        <w:lastRenderedPageBreak/>
        <w:t>خيرًا مما كنت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طهُرَت صحيفةُ عمله بالغُفران فليحذَر العودَ إلى دنَس الآثام؛ فالنَّكثةُ أشدُّ من الجُرح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وليكن من الخير في ازدياد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ذلك من علامة القبول.</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الصلواتُ الزاكياتُ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والتسليماتُ الدائماتُ على أشرفِ خلق الله: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المرضيِّين: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 خادمَ الحرمين 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جازِه بالخيرات والحسنات على خدمة الحرمين الشريفين والعناية بالحُجَّاج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وسدِّده وأعِنه على ما حُمِّل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مبارَكًا مُوفَّقًا لكل خيرٍ وصلاح.</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ظلَمَهم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6726F9" w:rsidP="00C20E32">
      <w:pPr>
        <w:bidi/>
        <w:spacing w:after="100" w:afterAutospacing="1"/>
        <w:jc w:val="center"/>
        <w:rPr>
          <w:rFonts w:ascii="Traditional Arabic" w:hAnsi="Traditional Arabic" w:cs="Traditional Arabic"/>
          <w:b/>
          <w:bCs/>
          <w:sz w:val="36"/>
          <w:szCs w:val="36"/>
          <w:rtl/>
          <w:lang w:bidi="ar-EG"/>
        </w:rPr>
      </w:pPr>
      <w:r w:rsidRPr="007608D3">
        <w:rPr>
          <w:rFonts w:ascii="Traditional Arabic" w:hAnsi="Traditional Arabic" w:cs="Traditional Arabic"/>
          <w:b/>
          <w:bCs/>
          <w:color w:val="FF0000"/>
          <w:sz w:val="36"/>
          <w:szCs w:val="36"/>
          <w:rtl/>
          <w:lang w:bidi="ar-EG"/>
        </w:rPr>
        <w:t xml:space="preserve">﴿ </w:t>
      </w:r>
      <w:r w:rsidR="004676B5"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65D82">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5"/>
      </w:r>
      <w:r w:rsidR="005E327E">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اقبل من الحُجَّاج حجَّهم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وأجِب دعاءَهم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 حجَّهم مبرورًا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وسعيَهم مشكورًا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وذنبَهم مغفورًا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وأعِدهم إلى ديارِهم سالمين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تقبَّل منَّا ومنهم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وثبِّتنا وإياهم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واختِم لنا بخيرٍ يا أرحم الراحمين.</w:t>
      </w:r>
    </w:p>
    <w:p w:rsidR="00E01076" w:rsidRDefault="00E01076" w:rsidP="00E01076">
      <w:pPr>
        <w:bidi/>
        <w:spacing w:after="100" w:afterAutospacing="1"/>
        <w:jc w:val="center"/>
        <w:rPr>
          <w:rFonts w:ascii="Traditional Arabic" w:hAnsi="Traditional Arabic" w:cs="Traditional Arabic"/>
          <w:b/>
          <w:bCs/>
          <w:sz w:val="36"/>
          <w:szCs w:val="36"/>
          <w:rtl/>
          <w:lang w:bidi="ar-EG"/>
        </w:rPr>
      </w:pPr>
    </w:p>
    <w:p w:rsidR="00E01076" w:rsidRPr="00874F7E" w:rsidRDefault="00E01076" w:rsidP="00E01076">
      <w:pPr>
        <w:bidi/>
        <w:spacing w:after="100" w:afterAutospacing="1"/>
        <w:jc w:val="center"/>
        <w:rPr>
          <w:rFonts w:ascii="Traditional Arabic" w:hAnsi="Traditional Arabic" w:cs="Traditional Arabic"/>
          <w:b/>
          <w:bCs/>
          <w:sz w:val="36"/>
          <w:szCs w:val="36"/>
          <w:rtl/>
          <w:lang w:bidi="ar-EG"/>
        </w:rPr>
      </w:pP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 نافعًا عامًّا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E01076" w:rsidRPr="00874F7E" w:rsidRDefault="00E01076" w:rsidP="003B7DE3">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spacing w:after="100" w:afterAutospacing="1"/>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spacing w:after="100" w:afterAutospacing="1"/>
        <w:jc w:val="center"/>
        <w:rPr>
          <w:rFonts w:ascii="Traditional Arabic" w:hAnsi="Traditional Arabic" w:cs="Traditional Arabic"/>
          <w:sz w:val="36"/>
          <w:szCs w:val="36"/>
          <w:rtl/>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037579" w:rsidRDefault="0003757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37579" w:rsidRDefault="00037579" w:rsidP="002F7571">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r>
        <w:rPr>
          <w:rFonts w:ascii="Traditional Arabic" w:hAnsi="Traditional Arabic" w:cs="Traditional Arabic"/>
          <w:b/>
          <w:bCs/>
          <w:color w:val="C0504D"/>
          <w:sz w:val="36"/>
          <w:szCs w:val="36"/>
          <w:rtl/>
        </w:rPr>
        <w:br w:type="page"/>
      </w: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880814" w:rsidRPr="008972B5" w:rsidRDefault="00880814" w:rsidP="00880814">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106" w:name="_Toc391904090"/>
      <w:r w:rsidRPr="008972B5">
        <w:rPr>
          <w:rFonts w:ascii="Traditional Arabic" w:hAnsi="Traditional Arabic" w:cs="Traditional Arabic" w:hint="cs"/>
          <w:b/>
          <w:bCs/>
          <w:color w:val="000080"/>
          <w:sz w:val="56"/>
          <w:szCs w:val="56"/>
          <w:rtl/>
        </w:rPr>
        <w:t>الفصــــــــــــــــــل الــــــــــ</w:t>
      </w:r>
      <w:r>
        <w:rPr>
          <w:rFonts w:ascii="Traditional Arabic" w:hAnsi="Traditional Arabic" w:cs="Traditional Arabic" w:hint="cs"/>
          <w:b/>
          <w:bCs/>
          <w:color w:val="000080"/>
          <w:sz w:val="56"/>
          <w:szCs w:val="56"/>
          <w:rtl/>
        </w:rPr>
        <w:t>خامـــــــــــــــس</w:t>
      </w:r>
      <w:bookmarkEnd w:id="106"/>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Pr="001819C7" w:rsidRDefault="00037579" w:rsidP="00B84AD2">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107" w:name="_Toc391904091"/>
      <w:r w:rsidRPr="001819C7">
        <w:rPr>
          <w:rFonts w:ascii="Traditional Arabic" w:hAnsi="Traditional Arabic" w:cs="Traditional Arabic" w:hint="cs"/>
          <w:b/>
          <w:bCs/>
          <w:color w:val="CC0000"/>
          <w:sz w:val="52"/>
          <w:szCs w:val="52"/>
          <w:rtl/>
        </w:rPr>
        <w:t xml:space="preserve">منبر الجمـــــــــــعة من الحرم المكي للعام الهجري </w:t>
      </w:r>
      <w:r>
        <w:rPr>
          <w:rFonts w:ascii="Traditional Arabic" w:hAnsi="Traditional Arabic" w:cs="Traditional Arabic" w:hint="cs"/>
          <w:b/>
          <w:bCs/>
          <w:color w:val="CC0000"/>
          <w:sz w:val="52"/>
          <w:szCs w:val="52"/>
          <w:rtl/>
        </w:rPr>
        <w:t>1433</w:t>
      </w:r>
      <w:r w:rsidRPr="001819C7">
        <w:rPr>
          <w:rFonts w:ascii="Traditional Arabic" w:hAnsi="Traditional Arabic" w:cs="Traditional Arabic" w:hint="cs"/>
          <w:b/>
          <w:bCs/>
          <w:color w:val="CC0000"/>
          <w:sz w:val="52"/>
          <w:szCs w:val="52"/>
          <w:rtl/>
        </w:rPr>
        <w:t xml:space="preserve"> هـ</w:t>
      </w:r>
      <w:bookmarkEnd w:id="107"/>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037579">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37579" w:rsidRDefault="00037579" w:rsidP="002340E0">
      <w:pPr>
        <w:tabs>
          <w:tab w:val="left" w:pos="720"/>
        </w:tabs>
        <w:autoSpaceDE w:val="0"/>
        <w:autoSpaceDN w:val="0"/>
        <w:bidi/>
        <w:adjustRightInd w:val="0"/>
        <w:ind w:right="18"/>
        <w:rPr>
          <w:rFonts w:ascii="Traditional Arabic" w:hAnsi="Traditional Arabic" w:cs="Traditional Arabic"/>
          <w:b/>
          <w:bCs/>
          <w:color w:val="C0504D"/>
          <w:sz w:val="52"/>
          <w:szCs w:val="52"/>
          <w:rtl/>
        </w:rPr>
      </w:pPr>
    </w:p>
    <w:p w:rsidR="002F7571" w:rsidRPr="002F7571" w:rsidRDefault="002F7571" w:rsidP="002F7571">
      <w:pPr>
        <w:tabs>
          <w:tab w:val="left" w:pos="720"/>
        </w:tabs>
        <w:autoSpaceDE w:val="0"/>
        <w:autoSpaceDN w:val="0"/>
        <w:bidi/>
        <w:adjustRightInd w:val="0"/>
        <w:ind w:right="18"/>
        <w:rPr>
          <w:rFonts w:ascii="Traditional Arabic" w:hAnsi="Traditional Arabic" w:cs="Traditional Arabic"/>
          <w:b/>
          <w:bCs/>
          <w:color w:val="C0504D"/>
          <w:sz w:val="36"/>
          <w:szCs w:val="36"/>
          <w:rtl/>
        </w:rPr>
      </w:pPr>
    </w:p>
    <w:p w:rsidR="00642DCB" w:rsidRPr="002340E0" w:rsidRDefault="00884A97" w:rsidP="002340E0">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r w:rsidRPr="005F4482">
        <w:rPr>
          <w:rFonts w:ascii="Traditional Arabic" w:hAnsi="Traditional Arabic" w:cs="Traditional Arabic" w:hint="cs"/>
          <w:b/>
          <w:bCs/>
          <w:color w:val="CC0000"/>
          <w:sz w:val="36"/>
          <w:szCs w:val="36"/>
          <w:rtl/>
        </w:rPr>
        <w:t>عنوان</w:t>
      </w:r>
      <w:r w:rsidR="004676B5" w:rsidRPr="005F4482">
        <w:rPr>
          <w:rFonts w:ascii="Traditional Arabic" w:hAnsi="Traditional Arabic" w:cs="Traditional Arabic"/>
          <w:b/>
          <w:bCs/>
          <w:color w:val="CC0000"/>
          <w:sz w:val="36"/>
          <w:szCs w:val="36"/>
          <w:rtl/>
        </w:rPr>
        <w:t xml:space="preserve"> ال</w:t>
      </w:r>
      <w:r w:rsidR="005F4482" w:rsidRPr="005F4482">
        <w:rPr>
          <w:rFonts w:ascii="Traditional Arabic" w:hAnsi="Traditional Arabic" w:cs="Traditional Arabic" w:hint="cs"/>
          <w:b/>
          <w:bCs/>
          <w:color w:val="CC0000"/>
          <w:sz w:val="36"/>
          <w:szCs w:val="36"/>
          <w:rtl/>
        </w:rPr>
        <w:t>خطبة</w:t>
      </w:r>
      <w:r w:rsidR="00C04FA0" w:rsidRPr="005F4482">
        <w:rPr>
          <w:rFonts w:ascii="Traditional Arabic" w:hAnsi="Traditional Arabic" w:cs="Traditional Arabic" w:hint="cs"/>
          <w:b/>
          <w:bCs/>
          <w:color w:val="CC0000"/>
          <w:sz w:val="36"/>
          <w:szCs w:val="36"/>
          <w:rtl/>
        </w:rPr>
        <w:t xml:space="preserve"> </w:t>
      </w:r>
      <w:r w:rsidR="004676B5" w:rsidRPr="005F4482">
        <w:rPr>
          <w:rFonts w:ascii="Traditional Arabic" w:hAnsi="Traditional Arabic" w:cs="Traditional Arabic"/>
          <w:b/>
          <w:bCs/>
          <w:color w:val="CC0000"/>
          <w:sz w:val="36"/>
          <w:szCs w:val="36"/>
          <w:rtl/>
          <w:lang w:bidi="ar-EG"/>
        </w:rPr>
        <w:t>: صيانة الأخلاق والقِيَم</w:t>
      </w:r>
    </w:p>
    <w:p w:rsidR="004676B5" w:rsidRPr="005F4482" w:rsidRDefault="00884A97" w:rsidP="00C20E32">
      <w:pPr>
        <w:bidi/>
        <w:spacing w:after="100" w:afterAutospacing="1"/>
        <w:jc w:val="center"/>
        <w:outlineLvl w:val="1"/>
        <w:rPr>
          <w:rFonts w:ascii="Traditional Arabic" w:hAnsi="Traditional Arabic" w:cs="Traditional Arabic"/>
          <w:b/>
          <w:bCs/>
          <w:color w:val="0000FF"/>
          <w:sz w:val="36"/>
          <w:szCs w:val="36"/>
          <w:rtl/>
          <w:lang w:bidi="ar-EG"/>
        </w:rPr>
      </w:pPr>
      <w:bookmarkStart w:id="108" w:name="_Toc391904092"/>
      <w:r w:rsidRPr="005F4482">
        <w:rPr>
          <w:rFonts w:ascii="Traditional Arabic" w:hAnsi="Traditional Arabic" w:cs="Traditional Arabic" w:hint="cs"/>
          <w:b/>
          <w:bCs/>
          <w:color w:val="0000FF"/>
          <w:sz w:val="36"/>
          <w:szCs w:val="36"/>
          <w:rtl/>
        </w:rPr>
        <w:t>تاريخ إلقاء الخطبة</w:t>
      </w:r>
      <w:r w:rsidR="00094DF2" w:rsidRPr="005F4482">
        <w:rPr>
          <w:rFonts w:ascii="Traditional Arabic" w:hAnsi="Traditional Arabic" w:cs="Traditional Arabic"/>
          <w:b/>
          <w:bCs/>
          <w:color w:val="0000FF"/>
          <w:sz w:val="36"/>
          <w:szCs w:val="36"/>
          <w:rtl/>
        </w:rPr>
        <w:t xml:space="preserve"> :</w:t>
      </w:r>
      <w:r w:rsidR="004676B5" w:rsidRPr="005F4482">
        <w:rPr>
          <w:rFonts w:ascii="Traditional Arabic" w:hAnsi="Traditional Arabic" w:cs="Traditional Arabic"/>
          <w:b/>
          <w:bCs/>
          <w:color w:val="0000FF"/>
          <w:sz w:val="36"/>
          <w:szCs w:val="36"/>
          <w:rtl/>
        </w:rPr>
        <w:t xml:space="preserve"> </w:t>
      </w:r>
      <w:r w:rsidR="00587C5B" w:rsidRPr="005F4482">
        <w:rPr>
          <w:rFonts w:ascii="Traditional Arabic" w:hAnsi="Traditional Arabic" w:cs="Traditional Arabic" w:hint="cs"/>
          <w:b/>
          <w:bCs/>
          <w:color w:val="0000FF"/>
          <w:sz w:val="36"/>
          <w:szCs w:val="36"/>
          <w:rtl/>
        </w:rPr>
        <w:t>الثامن والعشرين من محرم من عام 1433 هـ</w:t>
      </w:r>
      <w:bookmarkEnd w:id="108"/>
    </w:p>
    <w:p w:rsidR="005F4482" w:rsidRDefault="005F4482" w:rsidP="00C20E32">
      <w:pPr>
        <w:bidi/>
        <w:spacing w:after="100" w:afterAutospacing="1"/>
        <w:jc w:val="center"/>
        <w:rPr>
          <w:rFonts w:ascii="Traditional Arabic" w:hAnsi="Traditional Arabic" w:cs="Traditional Arabic"/>
          <w:b/>
          <w:bCs/>
          <w:sz w:val="36"/>
          <w:szCs w:val="36"/>
          <w:rtl/>
          <w:lang w:bidi="ar-EG"/>
        </w:rPr>
      </w:pPr>
    </w:p>
    <w:p w:rsidR="004676B5" w:rsidRDefault="00432EA5" w:rsidP="00C20E32">
      <w:pPr>
        <w:bidi/>
        <w:spacing w:after="100" w:afterAutospacing="1"/>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5F4482">
        <w:rPr>
          <w:rFonts w:ascii="Traditional Arabic" w:hAnsi="Traditional Arabic" w:cs="Traditional Arabic"/>
          <w:b/>
          <w:bCs/>
          <w:sz w:val="40"/>
          <w:szCs w:val="40"/>
          <w:rtl/>
          <w:lang w:bidi="ar-EG"/>
        </w:rPr>
        <w:t>صيانة الأخلاق والقِيَم</w:t>
      </w:r>
      <w:r>
        <w:rPr>
          <w:rFonts w:ascii="Traditional Arabic" w:hAnsi="Traditional Arabic" w:cs="Traditional Arabic" w:hint="cs"/>
          <w:b/>
          <w:bCs/>
          <w:sz w:val="40"/>
          <w:szCs w:val="40"/>
          <w:rtl/>
          <w:lang w:bidi="ar-EG"/>
        </w:rPr>
        <w:t xml:space="preserve"> -</w:t>
      </w:r>
    </w:p>
    <w:p w:rsidR="00DE2891" w:rsidRPr="005F4482" w:rsidRDefault="00DE2891" w:rsidP="00C20E32">
      <w:pPr>
        <w:bidi/>
        <w:spacing w:after="100" w:afterAutospacing="1"/>
        <w:jc w:val="center"/>
        <w:rPr>
          <w:rFonts w:ascii="Traditional Arabic" w:hAnsi="Traditional Arabic" w:cs="Traditional Arabic"/>
          <w:b/>
          <w:bCs/>
          <w:sz w:val="40"/>
          <w:szCs w:val="40"/>
          <w:rtl/>
          <w:lang w:bidi="ar-EG"/>
        </w:rPr>
      </w:pPr>
    </w:p>
    <w:p w:rsidR="004676B5" w:rsidRPr="00DE2891" w:rsidRDefault="004676B5" w:rsidP="00C20E32">
      <w:pPr>
        <w:bidi/>
        <w:spacing w:after="100" w:afterAutospacing="1"/>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"صيانة الأخلاق والقِيَم"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الأخلاق ووجوب التمسُّك بها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وأنها سببُ قيام الدول والشعوب</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وانهيارُها سببٌ في انهيارِ الشعوبِ ودمارِها وحصول الخُسران في الدنيا والآخرة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وشدَّد على ضرورةِ التنبُّه للإعلامِ وما ينشُره من هتكٍ للحياءِ والحِشمة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وإشاعةٍ للفواحِش والمُنكراتٍ قولاً وفعلاً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مقروءةً ومسموعةً ومرئيةً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ولم ينسَ في خِتامِ خطبته أن يُشيد بالدور الفعَّال لخادمِ الحرمين الشريفين في بثِّ روح التعاوُن بين دول المنطقة.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أنزل على عبدهِ الكتابَ وجعله قيِّمًا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مشمولَه أوامرَ ونواهِيَ وأخبارًا وقِيَمًا؛ تزكيةً لعباده ولتكون الأمةُ الخاتمةُ خيرَ أهل الأرض أُممًا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w:t>
      </w:r>
      <w:r w:rsidRPr="00874F7E">
        <w:rPr>
          <w:rFonts w:ascii="Traditional Arabic" w:hAnsi="Traditional Arabic" w:cs="Traditional Arabic"/>
          <w:b/>
          <w:bCs/>
          <w:sz w:val="36"/>
          <w:szCs w:val="36"/>
          <w:rtl/>
          <w:lang w:bidi="ar-EG"/>
        </w:rPr>
        <w:lastRenderedPageBreak/>
        <w:t>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خيرَ الحديثِ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الهديِ هديُ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الأمور مُحدثاتُها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بدعةٍ ضلالة.</w:t>
      </w:r>
    </w:p>
    <w:p w:rsidR="006726F9"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ثم إن خيرَ الوصايا: ما وصَّى الله به في كتابهِ فقال - سبحانه -: </w:t>
      </w:r>
      <w:r w:rsidR="006726F9" w:rsidRPr="007608D3">
        <w:rPr>
          <w:rFonts w:ascii="Traditional Arabic" w:hAnsi="Traditional Arabic" w:cs="Traditional Arabic" w:hint="cs"/>
          <w:b/>
          <w:bCs/>
          <w:color w:val="FF0000"/>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وَلَقَدْ وَصَّيْنَا الَّذِينَ أُوتُوا الْكِتَابَ مِنْ قَبْلِكُمْ وَإِيَّاكُمْ أَنِ اتَّقُوا اللَّهَ</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65D82">
        <w:rPr>
          <w:rFonts w:ascii="Traditional Arabic" w:hAnsi="Traditional Arabic" w:cs="Traditional Arabic" w:hint="cs"/>
          <w:b/>
          <w:bCs/>
          <w:color w:val="FF0000"/>
          <w:sz w:val="36"/>
          <w:szCs w:val="36"/>
          <w:rtl/>
        </w:rPr>
        <w:t>131</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6"/>
      </w:r>
      <w:r w:rsidR="005E327E">
        <w:rPr>
          <w:rFonts w:ascii="Traditional Arabic" w:hAnsi="Traditional Arabic" w:cs="Traditional Arabic" w:hint="cs"/>
          <w:b/>
          <w:bCs/>
          <w:color w:val="FF0000"/>
          <w:sz w:val="36"/>
          <w:szCs w:val="36"/>
          <w:rtl/>
          <w:lang w:bidi="ar-EG"/>
        </w:rPr>
        <w:t xml:space="preserve"> </w:t>
      </w:r>
      <w:r w:rsidRPr="00874F7E">
        <w:rPr>
          <w:rFonts w:ascii="Traditional Arabic" w:hAnsi="Traditional Arabic" w:cs="Traditional Arabic"/>
          <w:b/>
          <w:bCs/>
          <w:sz w:val="36"/>
          <w:szCs w:val="36"/>
          <w:rtl/>
          <w:lang w:bidi="ar-EG"/>
        </w:rPr>
        <w:t>.</w:t>
      </w:r>
    </w:p>
    <w:p w:rsidR="006726F9" w:rsidRDefault="006726F9"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هنَاتُ الحياةِ لدى الأُممِ والأفرادِ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وكريمُ العاقبةِ للدول والشُّعوبِ تكون في ظِلالِ قِيَمها وتحت وارِفِ أخلاقِها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وفخرُ كلِّ أمةٍ أو جماعةٍ بعد صلاحِ دينِها سُمُوُّ قِيَمها وتسامِي فضائلها؛ بل إن النبيَّ محمدًا - صلى الله عليه وسلم - حصرَ بعثتَه في تتميمِ مكارمِ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5F4482">
        <w:rPr>
          <w:rFonts w:ascii="Traditional Arabic" w:hAnsi="Traditional Arabic" w:cs="Traditional Arabic" w:hint="cs"/>
          <w:b/>
          <w:bCs/>
          <w:color w:val="0000FF"/>
          <w:sz w:val="36"/>
          <w:szCs w:val="36"/>
          <w:rtl/>
        </w:rPr>
        <w:t>"</w:t>
      </w:r>
      <w:r w:rsidR="00F77C58" w:rsidRPr="00F77C58">
        <w:rPr>
          <w:rFonts w:ascii="Traditional Arabic" w:hAnsi="Traditional Arabic" w:cs="Traditional Arabic" w:hint="cs"/>
          <w:b/>
          <w:bCs/>
          <w:color w:val="0000FF"/>
          <w:sz w:val="36"/>
          <w:szCs w:val="36"/>
          <w:rtl/>
        </w:rPr>
        <w:t xml:space="preserve"> </w:t>
      </w:r>
      <w:r w:rsidR="00F77C58" w:rsidRPr="00F77C58">
        <w:rPr>
          <w:rFonts w:ascii="Traditional Arabic" w:hAnsi="Traditional Arabic" w:cs="Traditional Arabic"/>
          <w:b/>
          <w:bCs/>
          <w:color w:val="0000FF"/>
          <w:sz w:val="36"/>
          <w:szCs w:val="36"/>
          <w:rtl/>
        </w:rPr>
        <w:t xml:space="preserve">إِنَّمَا بُعِثْتُ لأُتَمِّمَ صَالِحَ الأَخْلاقِ </w:t>
      </w:r>
      <w:r w:rsidR="005F4482">
        <w:rPr>
          <w:rFonts w:ascii="Traditional Arabic" w:hAnsi="Traditional Arabic" w:cs="Traditional Arabic" w:hint="cs"/>
          <w:b/>
          <w:bCs/>
          <w:color w:val="0000FF"/>
          <w:sz w:val="36"/>
          <w:szCs w:val="36"/>
          <w:rtl/>
        </w:rPr>
        <w:t>"</w:t>
      </w:r>
      <w:r w:rsidR="00F77C58">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رواه الإمام أحمد.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F77C58"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لئن كانت الأديانُ روحَ الأمم فإن القِيَم أجسادُها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جسدَ بلا 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روحَ بلا جسد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ولئن كانت الأديانُ غيثَ السماء فإن القِيَم نبْتُ الفِطَر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التَقَى فيضُ السماءِ بكريمِ </w:t>
      </w:r>
      <w:r w:rsidRPr="00F77C58">
        <w:rPr>
          <w:rFonts w:ascii="Traditional Arabic" w:hAnsi="Traditional Arabic" w:cs="Traditional Arabic"/>
          <w:b/>
          <w:bCs/>
          <w:sz w:val="36"/>
          <w:szCs w:val="36"/>
          <w:rtl/>
          <w:lang w:bidi="ar-EG"/>
        </w:rPr>
        <w:t xml:space="preserve">الفِطَر كمُلَت الخِلالُ وحصلَت الخيريَّةُ؛ قال - صلى الله عليه وسلم -: </w:t>
      </w:r>
      <w:r w:rsidR="005F4482" w:rsidRPr="005F4482">
        <w:rPr>
          <w:rFonts w:ascii="Traditional Arabic" w:hAnsi="Traditional Arabic" w:cs="Traditional Arabic" w:hint="cs"/>
          <w:b/>
          <w:bCs/>
          <w:color w:val="0000FF"/>
          <w:sz w:val="36"/>
          <w:szCs w:val="36"/>
          <w:rtl/>
          <w:lang w:bidi="ar-EG"/>
        </w:rPr>
        <w:t>"</w:t>
      </w:r>
      <w:r w:rsidR="00F77C58" w:rsidRPr="005F4482">
        <w:rPr>
          <w:rFonts w:ascii="Traditional Arabic" w:hAnsi="Traditional Arabic" w:cs="Traditional Arabic" w:hint="cs"/>
          <w:b/>
          <w:bCs/>
          <w:color w:val="0000FF"/>
          <w:sz w:val="36"/>
          <w:szCs w:val="36"/>
          <w:rtl/>
          <w:lang w:bidi="ar-EG"/>
        </w:rPr>
        <w:t xml:space="preserve"> </w:t>
      </w:r>
      <w:r w:rsidR="00F77C58" w:rsidRPr="005F4482">
        <w:rPr>
          <w:rFonts w:ascii="Traditional Arabic" w:hAnsi="Traditional Arabic" w:cs="Traditional Arabic"/>
          <w:b/>
          <w:bCs/>
          <w:color w:val="0000FF"/>
          <w:sz w:val="36"/>
          <w:szCs w:val="36"/>
          <w:rtl/>
          <w:lang w:bidi="ar-EG"/>
        </w:rPr>
        <w:t xml:space="preserve">خِيَارُكُمْ فِي الْجَاهِلِيَّةِ خِيَارُكُمْ فِي الإِسْلامِ إِذَا فَقِهُوا </w:t>
      </w:r>
      <w:r w:rsidR="005F4482" w:rsidRPr="005F4482">
        <w:rPr>
          <w:rFonts w:ascii="Traditional Arabic" w:hAnsi="Traditional Arabic" w:cs="Traditional Arabic" w:hint="cs"/>
          <w:b/>
          <w:bCs/>
          <w:color w:val="0000FF"/>
          <w:sz w:val="36"/>
          <w:szCs w:val="36"/>
          <w:rtl/>
          <w:lang w:bidi="ar-EG"/>
        </w:rPr>
        <w:t xml:space="preserve">" </w:t>
      </w:r>
      <w:r w:rsidRPr="00F77C58">
        <w:rPr>
          <w:rFonts w:ascii="Traditional Arabic" w:hAnsi="Traditional Arabic" w:cs="Traditional Arabic"/>
          <w:b/>
          <w:bCs/>
          <w:sz w:val="36"/>
          <w:szCs w:val="36"/>
          <w:rtl/>
          <w:lang w:bidi="ar-EG"/>
        </w:rPr>
        <w:t>؛ رواه البخاري.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فالقِيَمُ نبتةٌ في الإسلام تحتضِنُها الفِطرةُ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وتُروِّيها الديانة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فسدَت الفِطرةُ وغاضَ نبعُ الدينِ لدى البشَر ذبُلَت تلك النبْتَة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واستحالَ زهرُها شوكًا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وغُصنُها حطَبًا.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كان في الجاهلية أفرادٌ لم تقوَ ظُلْمةُ الجهل في مُجتمعهم أن تغتالَ بقيَّةَ نورٍ في نُفوسهم؛ فمن من لم يشربِ الخمرَ أبدًا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ومنهم من لم يزنِ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يكذِب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يُخلِف الوعدَ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ومنهم من يغُضُّ طرفَه عن جارتِهِ حتى يُوارِيَ جارتَهُ مثواها.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وكانت تلك المكارمُ أشبهَ ببقايا شُموعٍ تحتضِرُ في دُجَى الليل المُعتِم حتى أشرَقَت شمسُ الرسالة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فامتلأَ ما بين الخافِقَيْن نورًا وضياءً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وتدفَّقَت القِيَمُ بين الناسِ تدفعُها إليهم آياتٌ من الوحيِ وتوجيهٌ من النبوَّةِ.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 يكن عجبًا أن تتضمَّن أولُ سورةٍ نزلَت من القرآن إشارةً إلى رذيلةٍ تّذِيبُ القِيَم في النفوس والمُجتمعات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ألا وهي: الطُّغيان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كَلَّا إِنَّ الْإِنْسَانَ لَيَطْغَى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6) أَنْ رَآهُ اسْتَغْنَى</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011D5">
        <w:rPr>
          <w:rFonts w:ascii="Traditional Arabic" w:hAnsi="Traditional Arabic" w:cs="Traditional Arabic" w:hint="cs"/>
          <w:b/>
          <w:bCs/>
          <w:color w:val="FF0000"/>
          <w:sz w:val="36"/>
          <w:szCs w:val="36"/>
          <w:rtl/>
        </w:rPr>
        <w:t>7</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7"/>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استغنَى الإنسانُ بمالهِ أو جاهِهِ أو سُلطانِهِ تجاوزَ حدَّه وغاضَ العدلُ والشرفُ وكريمُ الخِلال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ترى مُحارِبًا للقِيَم في مُجتمعات المُسلمين إلا ووسيلتُهُ هي بعضُ ما أغناهُ اللهُ به من المالِ أو الجاهِ.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القِيَمُ كما أنها إرثٌ جميلٌ فيجبُ أن تكون حاضِرًا مُصانًا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فتهوينُها في نفوسِ الناسِ 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والتقليلُ من شأنها خُذلان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وإحلالُ غيرها مكانَها خِيانة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وكلما كانت القِيَمُ مُوغِلَةً في القِدَم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مسطورةً في التاريخِ كانت أنقَى وأبقَى؛ لأنها في الغالبِ إرثٌ دينيٌّ تمثَّلَتها قرونٌ فاضِلة؛ إذ لا يأتي زمانٌ إلا والذي بعده شرٌّ منه.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ولئن درجَ بعضُ المخذولين على التهوينِ من القِيَم باعتبارها من الرجعيَّة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ويدعون لأَن يحلَّ محلَّها قِيَمُ العالَم الجديد؛ فإن هذه دعوةٌ ترفَّعَ عنها كفارُ قريشٍ ومُشرِكو العربِ.</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حضاراتُ الأُمم تنهضُ بنهضةِ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وتنهارُ بانهيارِها؛ كم من أمةٍ كانت قويةً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فدبَّت مساوِئُ الأخلاقِ بين أفرادها فدبَّ فيها الضعفُ.</w:t>
      </w:r>
    </w:p>
    <w:p w:rsidR="00723C34" w:rsidRDefault="00723C34" w:rsidP="00C20E32">
      <w:pPr>
        <w:bidi/>
        <w:spacing w:after="100" w:afterAutospacing="1"/>
        <w:jc w:val="center"/>
        <w:rPr>
          <w:rFonts w:ascii="Traditional Arabic" w:hAnsi="Traditional Arabic" w:cs="Traditional Arabic"/>
          <w:b/>
          <w:bCs/>
          <w:sz w:val="36"/>
          <w:szCs w:val="36"/>
          <w:rtl/>
          <w:lang w:bidi="ar-EG"/>
        </w:rPr>
      </w:pPr>
    </w:p>
    <w:p w:rsidR="00723C34" w:rsidRPr="00723C34" w:rsidRDefault="00723C34" w:rsidP="00C20E32">
      <w:pPr>
        <w:bidi/>
        <w:spacing w:after="100" w:afterAutospacing="1"/>
        <w:jc w:val="center"/>
        <w:rPr>
          <w:rFonts w:ascii="Traditional Arabic" w:hAnsi="Traditional Arabic" w:cs="Traditional Arabic"/>
          <w:b/>
          <w:bCs/>
          <w:color w:val="800000"/>
          <w:sz w:val="36"/>
          <w:szCs w:val="36"/>
          <w:rtl/>
          <w:lang w:bidi="ar-EG"/>
        </w:rPr>
      </w:pPr>
      <w:r w:rsidRPr="00723C34">
        <w:rPr>
          <w:rFonts w:ascii="Traditional Arabic" w:hAnsi="Traditional Arabic" w:cs="Traditional Arabic"/>
          <w:b/>
          <w:bCs/>
          <w:color w:val="800000"/>
          <w:sz w:val="36"/>
          <w:szCs w:val="36"/>
          <w:rtl/>
          <w:lang w:bidi="ar-EG"/>
        </w:rPr>
        <w:t>وإنما الأُممُ الأخلاقُ ما بقِيَت</w:t>
      </w:r>
    </w:p>
    <w:p w:rsidR="00723C34" w:rsidRPr="00723C34" w:rsidRDefault="00723C34" w:rsidP="00C20E32">
      <w:pPr>
        <w:bidi/>
        <w:spacing w:after="100" w:afterAutospacing="1"/>
        <w:jc w:val="center"/>
        <w:rPr>
          <w:rFonts w:ascii="Traditional Arabic" w:hAnsi="Traditional Arabic" w:cs="Traditional Arabic"/>
          <w:b/>
          <w:bCs/>
          <w:color w:val="800000"/>
          <w:sz w:val="36"/>
          <w:szCs w:val="36"/>
          <w:rtl/>
          <w:lang w:bidi="ar-EG"/>
        </w:rPr>
      </w:pPr>
      <w:r w:rsidRPr="00723C34">
        <w:rPr>
          <w:rFonts w:ascii="Traditional Arabic" w:hAnsi="Traditional Arabic" w:cs="Traditional Arabic"/>
          <w:b/>
          <w:bCs/>
          <w:color w:val="800000"/>
          <w:sz w:val="36"/>
          <w:szCs w:val="36"/>
          <w:rtl/>
          <w:lang w:bidi="ar-EG"/>
        </w:rPr>
        <w:t>فإن ذهبَت أخلاقُهم ذهبُوا</w:t>
      </w:r>
    </w:p>
    <w:p w:rsidR="00723C34" w:rsidRDefault="00723C34" w:rsidP="00C20E32">
      <w:pPr>
        <w:bidi/>
        <w:spacing w:after="100" w:afterAutospacing="1"/>
        <w:jc w:val="center"/>
        <w:rPr>
          <w:rFonts w:ascii="Traditional Arabic" w:hAnsi="Traditional Arabic" w:cs="Traditional Arabic"/>
          <w:b/>
          <w:bCs/>
          <w:sz w:val="36"/>
          <w:szCs w:val="36"/>
          <w:rtl/>
          <w:lang w:bidi="ar-EG"/>
        </w:rPr>
      </w:pPr>
    </w:p>
    <w:p w:rsidR="00FF6AAB" w:rsidRPr="00FF6AAB"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وصلاحُ أمر الأُمم مرجِعُه إلى الأخلاقِ المبنيَّةِ على المبادِئِ والقِيَم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تحيا أمةٌ بلا قِيَم.</w:t>
      </w:r>
    </w:p>
    <w:p w:rsidR="00FF6AAB" w:rsidRPr="00FF6AAB" w:rsidRDefault="00FF6AAB" w:rsidP="00C20E32">
      <w:pPr>
        <w:bidi/>
        <w:spacing w:after="100" w:afterAutospacing="1"/>
        <w:jc w:val="center"/>
        <w:rPr>
          <w:rFonts w:ascii="Traditional Arabic" w:hAnsi="Traditional Arabic" w:cs="Traditional Arabic"/>
          <w:b/>
          <w:bCs/>
          <w:color w:val="800000"/>
          <w:sz w:val="36"/>
          <w:szCs w:val="36"/>
          <w:rtl/>
          <w:lang w:bidi="ar-EG"/>
        </w:rPr>
      </w:pPr>
      <w:r w:rsidRPr="00FF6AAB">
        <w:rPr>
          <w:rFonts w:ascii="Traditional Arabic" w:hAnsi="Traditional Arabic" w:cs="Traditional Arabic"/>
          <w:b/>
          <w:bCs/>
          <w:color w:val="800000"/>
          <w:sz w:val="36"/>
          <w:szCs w:val="36"/>
          <w:rtl/>
          <w:lang w:bidi="ar-EG"/>
        </w:rPr>
        <w:t>وإذا أُصيبَ القومُ في أخلاقِهم</w:t>
      </w:r>
    </w:p>
    <w:p w:rsidR="00FF6AAB" w:rsidRPr="00FF6AAB" w:rsidRDefault="00FF6AAB" w:rsidP="00C20E32">
      <w:pPr>
        <w:bidi/>
        <w:spacing w:after="100" w:afterAutospacing="1"/>
        <w:jc w:val="center"/>
        <w:rPr>
          <w:rFonts w:ascii="Traditional Arabic" w:hAnsi="Traditional Arabic" w:cs="Traditional Arabic"/>
          <w:b/>
          <w:bCs/>
          <w:color w:val="800000"/>
          <w:sz w:val="36"/>
          <w:szCs w:val="36"/>
          <w:rtl/>
          <w:lang w:bidi="ar-EG"/>
        </w:rPr>
      </w:pPr>
      <w:r w:rsidRPr="00FF6AAB">
        <w:rPr>
          <w:rFonts w:ascii="Traditional Arabic" w:hAnsi="Traditional Arabic" w:cs="Traditional Arabic"/>
          <w:b/>
          <w:bCs/>
          <w:color w:val="800000"/>
          <w:sz w:val="36"/>
          <w:szCs w:val="36"/>
          <w:rtl/>
          <w:lang w:bidi="ar-EG"/>
        </w:rPr>
        <w:t>فأقِم عليهم مأتمًا وعويلاً</w:t>
      </w:r>
    </w:p>
    <w:p w:rsidR="005F4482" w:rsidRDefault="005F4482"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القِيَمُ هي الخصائصُ والصفاتُ النابعةُ من عقيدةِ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تُوجِه سُلوكَ الجماعة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أساسٌ للحِفاظِ على النظامِ والاستقرارِ في المُجتمع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ووازِعٌ بين الحلالِ والحرامِ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والخطأ والصواب.</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القِيَم التي تسُودُ أيَّ مُجتمعٍ تُعدُّ مُؤشِّرًا على نُضجِهِ وإدراكِه لدورهِ في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وطريقًا إلى الإبداع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الطريقَ إلى الإبداعِ والنجاحِ يمُرُّ على القِيَم والمبادِئ</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ودينُنا الإسلاميُّ هو دينُ القِيَم السامية المُستقاة من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رسولِ السماء.</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القِيَم الإسلاميةُ ناشِئةٌ من الدين والخوفِ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فهي ثابتةٌ في النفسِ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راسِخةٌ في القلبِ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تتبدَّلُ بتبدُّل المصالحِ والأهواءِ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وَلَوِ اتَّبَعَ الْحَقُّ أَهْوَاءَهُمْ لَفَسَدَتِ السَّمَاوَاتُ وَالْأَرْضُ وَمَنْ فِيهِنَّ</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C2A45">
        <w:rPr>
          <w:rFonts w:ascii="Traditional Arabic" w:hAnsi="Traditional Arabic" w:cs="Traditional Arabic" w:hint="cs"/>
          <w:b/>
          <w:bCs/>
          <w:color w:val="FF0000"/>
          <w:sz w:val="36"/>
          <w:szCs w:val="36"/>
          <w:rtl/>
        </w:rPr>
        <w:t>71</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8"/>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فيُنتِجُ ذلك الإخلاصَ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والشعورَ بالمسؤولية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وخشيةَ الله قبل خشيةِ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وعندها تصلُحُ الأحوالُ في كل المجالاتِ.</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الصدقُ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والإخلاصُ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والتعاوُن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ومعرفةُ قيمة الوقت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وتقديرُ المصلحةِ العامة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واحترامُ الأنظِمة والقوانين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والإصغاءُ إلى صوتِ الضميرِ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هذه القِيَم هي روحُ النهضةِ وقَوامُها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لم تعتَنِ بها الحكوماتُ والمدارِسُ والمُربُّون كانت النهضةُ جسمًا لا روحَ فيه.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المُجتمع المُسلِم يجبُ أن تبرُزَ قيمةُ 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والثقةِ بنصرِ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والشجاعةِ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والنُّصرةِ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تسُودَ في المُجتمع قِيَمُ العدل والإحسان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والتكافُل والتعاوُن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والحُبِّ والتآخِي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والتثبُّت وحُسن الظنِّ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والكرمُ والسماحةُ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والرِّفقُ واللِّين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والأمانةُ والعِفَّة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والإنصافُ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وأداءُ الفرائض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والامتناعُ عن المُحرَّمات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والتعلُّق بالآخرة.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ولكلِّ خُلُقٍ أثرٌ في نهضةِ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وفَقدُه سببٌ في انهِيارِها؛ فبالعدلِ تُنصَرُ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وبالمحبَّةِ والإخاءِ والتكاتُفِ والتآزُرِ والإحسان تقوَى المُجتمعات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وبالتقوى والورعِ وبالهِمَّةِ والجِدِّ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والبُعد عن أسافلِ الأمور ومُحقَّراتِ الأعمال تنهضُ الأُمم وتسُودُ.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ربَّى النبيُّ - صلى الله عليه وسلم - أصحابَه على قِيَم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فارتَقَوا في سُلَّم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وأشرَفوا على الدنيا حتى نالَت أيديهم النجمَ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وجلسُوا على ناصِيةِ الشمس.</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كانت هذه الأخلاقُ مُستحبَّةً عند جميعِ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فإنها واجبةٌ عند أهل الإسلام؛ بل هي أساسٌ في عقيدتهم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يتواصَى بها العلماءُ في كُتبهم ومُصنَّفاتهم.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قال أبو العباس ابن تيمية - رحمه الله - في بيانِ منهجِ السلَفِ: "ويدعُون إلى مكارمِ الأخلاقِ ومحاسنِ الأعمالِ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ويعتقِدون معنى قولِهِ: </w:t>
      </w:r>
      <w:r w:rsidR="005F4482">
        <w:rPr>
          <w:rFonts w:ascii="Traditional Arabic" w:hAnsi="Traditional Arabic" w:cs="Traditional Arabic" w:hint="cs"/>
          <w:b/>
          <w:bCs/>
          <w:color w:val="0000FF"/>
          <w:sz w:val="36"/>
          <w:szCs w:val="36"/>
          <w:rtl/>
          <w:lang w:bidi="ar-EG"/>
        </w:rPr>
        <w:t>"</w:t>
      </w:r>
      <w:r w:rsidR="008954E9" w:rsidRPr="00521D47">
        <w:rPr>
          <w:rFonts w:ascii="Traditional Arabic" w:hAnsi="Traditional Arabic" w:cs="Traditional Arabic" w:hint="cs"/>
          <w:b/>
          <w:bCs/>
          <w:color w:val="0000FF"/>
          <w:sz w:val="36"/>
          <w:szCs w:val="36"/>
          <w:rtl/>
          <w:lang w:bidi="ar-EG"/>
        </w:rPr>
        <w:t xml:space="preserve"> </w:t>
      </w:r>
      <w:r w:rsidR="008954E9" w:rsidRPr="00521D47">
        <w:rPr>
          <w:rFonts w:ascii="Traditional Arabic" w:hAnsi="Traditional Arabic" w:cs="Traditional Arabic"/>
          <w:b/>
          <w:bCs/>
          <w:color w:val="0000FF"/>
          <w:sz w:val="36"/>
          <w:szCs w:val="36"/>
          <w:rtl/>
          <w:lang w:bidi="ar-EG"/>
        </w:rPr>
        <w:t xml:space="preserve">أَكْمَلُ الْمُؤْمِنِينَ إِيمَانًا أَحْسَنُهُمْ خُلُقًا </w:t>
      </w:r>
      <w:r w:rsidR="005F4482">
        <w:rPr>
          <w:rFonts w:ascii="Traditional Arabic" w:hAnsi="Traditional Arabic" w:cs="Traditional Arabic" w:hint="cs"/>
          <w:b/>
          <w:bCs/>
          <w:color w:val="0000FF"/>
          <w:sz w:val="36"/>
          <w:szCs w:val="36"/>
          <w:rtl/>
          <w:lang w:bidi="ar-EG"/>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ويندُبُون إلى: أن تصِلَ من قطعَك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وتُعطِي من حرَمَك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وتعفُو عمَّن ظلمَك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ويأمُرون ببرِّ الوالدين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وصلةِ الأرحام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 الجِوارِ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والإحسانِ إلى اليتامَى والمساكين وابنِ السبيلِ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وينهَون عن الفخرِ والخُيَلاء والبغْيِ والاستطالةِ على الخلقِ بحقٍّ أو بغيرِ 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ويأمُرون بمعالِي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وينهَون عن سفَاسِفِها".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الإسلامَ لم ينتشِر في كثيرٍ من البلادِ بسيفٍ ولا سلاحٍ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نشَرَته أخلاقُ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وقِيَمُ التجار الصالحين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قِيَمُنا الإسلامية التي قبَسَها منا الآخرون فأنتَجوا بها ونجَحوا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قرأ التاريخَ وتأمَّلَ مصارِعَ الغابرين وجدَ أن الانحلال الأخلاقيَّ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والفسادَ السلوكيَّ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والغِشَّ والخِيانةَ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والترَفَ والرخاوَة والتلهِّي بالنعيم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والأثَرة والأنانية هي السُّمُّ الذي يسري في كِيان الأمم حتى يصرَعها في نهاية الطريقِ.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الغَيور على دينه وأمته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الناصحَ لله ولرسوله ولأئمةِ المسلمين وعامَّتِهم ليتقطَّعُ قلبُه أسَفًا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ويتحرَّقُ خوفًا ووجلاً حين يرى قِيَم الأمة تتحطَّمُ على يدِ إعلامٍ هابطٍ يُدنِّسُ ثوبَ الحياء والحِشمة بمشاهدِ التعرِّي والفُجور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ويهدِمُ صرحَ الجِدِّ والهِمَّة بنشر ثقافةِ اللهوِ والطَّرَبِ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والتفاهةِ والعبَث.</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ويُحزِنُ الغَيُورَ أن يرى بين أفراد المُجتمعِ المُسلمِ هوًى مُتَّبعًا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وشُحًّا مُطاعًا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ودُنيا مُؤثَرة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وأصبحَت القِيَمُ الدَّخِيلة التي لا تنسجِمُ مع فِطرتِنا وعقيدتِنا تحُلُّ محلَّها؛ فالفرديَّةُ والأنانيةُ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وحبُّ المادةِ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والرَّكضُ وراء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والتخلِّي عن معانِي الإنسانية أصبحَ لها حُضورٌ في المُجتمع.</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والخوفُ كلُّ الخوفِ أن تتحلَّلَ الفضائلُ والسلوكيات وتذوبَ في المُجتمع وأن ينساها الجِيلُ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وربما يتنازلُ عنها مُقابلَ الماديات والمدنية المزعومة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قِيَمٌ وثوابِت؛ بل هي هويَّةُ الأمة.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الراصِدَ والمُتأمِّلَ يرى ظواهِر سلبيَّةً مُخيفةً في الأخلاقِ والسلوك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مُؤشِّراتٌ لوجودِ خلَلٍ ينبغِي تدارُكُه قبل فواتِ الأوانِ؛ حيث لا يُمكِنُ التدارُك.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فيا أيها المُصلِحون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أهل التربيةِ والتعليم! الأخلاقَ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والقِيَمَ 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أدرِكوا سفينةَ المُجتمع قبل أن تغرَق؛ فإن السفينةَ إن ملأها الماءُ لا يغرَقُ من خرَقَها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يغرَقُ الجميعُ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والنارُ إن شبَّت في البيتِ لا تُحرِقُ من أضرَمَها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تُحرِقُ الجميع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والفُجور إن انتشرَ لا يهلَكُ الفاجِرُ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يهلَكُ الجميعُ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تثبُتُ قدَمُ حضارةِ الأُمم إلا على ظهرِ المبادئ والقِيَم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انهارَت القِيَم زلَّت القدَم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وسقَطَت الأُمم.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الحِفاظَ على قِيَم الحياء والعفافِ هو صمَّامُ الأمان للمُجتمع إزاءَ الكوارِثِ الخُلُقيَّة التي أصابَت العالَم في مقتَلٍ.</w:t>
      </w:r>
    </w:p>
    <w:p w:rsidR="005F4482" w:rsidRDefault="005F4482"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القِيَمُ والمبادئُ قِيَمٌ مُطلقة لا مُساوَمةَ عليها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تنازُل عنها لأي ظرفٍ؛ بل إن الظروفَ تُطوَّعُ 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وتموتُ شُعوبٌ وهي تُكافِحُ عن مبادِئِها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وتُنافِحُ أممٌ لتبقَى قِيَمُها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وتتحمَّلُ في سبيل ذلك نسفَ الأرواح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وهدرَ المال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وهدمَ الديار.</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تجبُ العنايةُ بالتربيةِ الأخلاقيةِ للشبابِ لحمايتهم من الانجِرافِ في مُستنقَعِ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الغرقِ في حَمْئَةِ الرذيلة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والتنبُّه إلى الإعلامِ المُستهتِر والمُسخَّرِ لهدمِ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ونسفِ الفضائل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والدعوةِ إلى شرعِ الشهواتِ بما ينشُر من الصور والأفكار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وبما ينالُ من أصحابِ الشرفِ والفضيلة.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حتى تطبَّعُ الناسُ بما كثُرَت مُلامستُهم له مما يُعرضُ في الأفلام والمُسلسلاتِ ووسائل الإعلامِ المُختلِفة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ومنها: الخلطُ في قضايا المرأة ودعاوى الانفِلات تحت شِعارات الحرية والتحرُّر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وليست إلا انقِلابًا على المبادئِ والقِيَم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وإغراقًا للمُجتمع في مُستنقَعِ الأوحالِ.</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ظلِّ التواصُل المعرفيِّ المُنفتِحِ تتلقَّفُ العقولُ الأفكارَ الوافِدَةَ الغريبةَ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وسُرعان ما تَتعايَشُ هذه العقولُ مع هذه الأفكار والرُّؤَى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التعجُّب من وُرودِ الأفكارِ إلى عقولِ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العجبَ هو قَبولُ الناسِ لهذه الأفكارِ الغريبةِ الشاذَّة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واعتناقُها بمُجرَّد تلقِّيها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يدلُّ على خلَلٍ كبيرٍ في القَنَاعات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وانفِصامٌ بين التلقين والتربية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يجبُ أن نتجاوَزَ مرحلةَ التلقينِ إلى مرحلةِ غرسِ المبادئِ والتربيةِ عليها.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 خطرٌ مُقلِقٌ نُواجِهُهُ كلَّ 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صراعٌ قويٌّ بين المبادئِ والقِيَم وبين الدَّخِيلِ على هذه 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يكادُ يُزعزِعُ قناعاتِ الناسِ بهذه المبادِئِ بما يملكُ من قوةٍ تأثيريَّةٍ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وبسيطرتهِ على كثيرٍ من المنافِذِ الإعلاميَّةِ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وبها يتسلَّلُ إلى مشاعرِ وأحاسيسِ الناسِ فيعبَثُ فيها كيف يشاءُ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ويقودُها حيثُما أرادَ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مُستغِلاًّ ولعَ الناس بالدنيا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وجهلهَم بحقيقة الأمور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وانبِهارَهم بزَيْفِ الحضارة المادية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وانخِداعَهم بانجِفالِ الناسِ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ناسِينَ أن الأكثريَّةَ ليست مِعيارًا للحُكم على صحةِ المبدأ</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وَمَا أَكْثَرُ النَّاسِ وَلَوْ حَرَصْتَ بِمُؤْمِنِينَ</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C2A45">
        <w:rPr>
          <w:rFonts w:ascii="Traditional Arabic" w:hAnsi="Traditional Arabic" w:cs="Traditional Arabic" w:hint="cs"/>
          <w:b/>
          <w:bCs/>
          <w:color w:val="FF0000"/>
          <w:sz w:val="36"/>
          <w:szCs w:val="36"/>
          <w:rtl/>
        </w:rPr>
        <w:t>103</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5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726F9"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وَإِنْ تُطِعْ أَكْثَرَ مَنْ فِي الْأَرْضِ يُضِلُّوكَ عَنْ سَبِيلِ اللَّهِ</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C2A45">
        <w:rPr>
          <w:rFonts w:ascii="Traditional Arabic" w:hAnsi="Traditional Arabic" w:cs="Traditional Arabic" w:hint="cs"/>
          <w:b/>
          <w:bCs/>
          <w:color w:val="FF0000"/>
          <w:sz w:val="36"/>
          <w:szCs w:val="36"/>
          <w:rtl/>
        </w:rPr>
        <w:t>116</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0"/>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فالجمهرةُ والغَوغائيَّة لا تُغيِّرُ من حقائقِ الأمور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تُصيِّرُ القبيحَ حسنًا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والمبادئُ إنما تستمِدُّ صحَّتَها من ذاتِها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فتوازُنُها وتكامُلُها وتناسُقُها وانسِجامُها مع الفِطرةِ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وعدمُ اعتراضِها أو تصادُمِها مع شريعةِ ربِّها يمنَحُها القيمةَ والاعتِبارِ؛ فهي مبدأٌ بهذا الأساسِ.</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والمبادئُ الزائِفةُ ليس لها قيمةٌ حيث بُنِيَت على جُرُفٍ هارٍ؛ إذ تستمِدُّ قيمَتَها من عقولٍ محصورةِ الزمانِ والمكانِ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مُلوَّثةٍ بالأهواء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مُشوَّهةٍ في الاعتِقادِ.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أعوذ بالله من الشيطان الرجيم: </w:t>
      </w:r>
      <w:r w:rsidR="006726F9">
        <w:rPr>
          <w:rFonts w:ascii="Traditional Arabic" w:hAnsi="Traditional Arabic" w:cs="Traditional Arabic" w:hint="cs"/>
          <w:b/>
          <w:bCs/>
          <w:sz w:val="36"/>
          <w:szCs w:val="36"/>
          <w:rtl/>
          <w:lang w:bidi="ar-EG"/>
        </w:rPr>
        <w:t xml:space="preserve"> </w:t>
      </w:r>
      <w:r w:rsidR="006726F9"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أَفَمَنْ يَمْشِي مُكِبًّا عَلَى وَجْهِهِ أَهْدَى أَمَّنْ يَمْشِي سَوِيًّا عَلَى صِرَاطٍ مُسْتَقِيمٍ</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C2A45">
        <w:rPr>
          <w:rFonts w:ascii="Traditional Arabic" w:hAnsi="Traditional Arabic" w:cs="Traditional Arabic" w:hint="cs"/>
          <w:b/>
          <w:bCs/>
          <w:color w:val="FF0000"/>
          <w:sz w:val="36"/>
          <w:szCs w:val="36"/>
          <w:rtl/>
        </w:rPr>
        <w:t>22</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1"/>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قيمةٌ نبيلةٌ تحتضِنُ كثيرًا من 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وتُنتِجُ كثيرًا من المكاسِب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الوحدةُ والاتحادِ؛ إذ هي قوةٌ إضافيةٌ للفردِ والجماعةِ تُعزِّزُ الثقةَ بالنفسِ وبالقِيَمِ والدين لئلا تبتلِعَ مُتغيِّراتُ السياسةِ والأخلاقِ الكِياناتِ المُتفرِّقة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فالوحدةُ مطلبٌ شرعيٌّ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ومكسَبٌ سياسيٌّ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وقوةٌ اقتصاديةٌ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وحصانةٌ أمنيَّة.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وفَّق الله خادمَ الحرمين الشريفين للدعوةِ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ووفَّقَ قادةَ الدول الخليجيةِ للترحيبِ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سائلين اللهَ - عز وجل - أن يُيسِّر تمامَه وقِيامَه؛ إذ هي رغبةٌ لشعُوبِ تلك الدول وأمنيةٌ من أمانيهم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خُطوةٌ مهمةٌ في دربِ المجدِ الطويلِ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وغُصَّةٌ في حلقِ كلِّ مُتربِّصٍ وشانِئٍ.</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وإنها لدعوةٌ مُبارَكة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ونداءٌ مُخلِصٌ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وبادِرةٌ مُوفَّقة ينبغي لكل مسؤولٍ بحسَبِه أن يُساهِمَ في تحقيقِها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ويُذلِّلَ من عقَبَاتها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ويبنيَ ما استطاعَ من صَرحِها؛ فمن رأى فرحةَ تلك الشُّعوبِ بمشروعِ الاتحاد لم يهُنْ عليه التخاذُلُ في تحقيقِه.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فشكرَ اللهُ لخادمِ الحرمين الشريفين تلك الدعوةَ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وشكرَ لقادةِ الخليجِ ذلك الترحيبِ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وأجرى اللهُ الخيرَ على أيديهم لشُعوبهم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وجعلَهم حُرَّاسًا للقِيَمِ والنفوسِ والأوطانِ.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الصلواتُ الزاكياتُ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والتسليماتُ الدائماتُ على أشرفِ خلق الله: محمدٍ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وسدِّده وأعِنْه على ما حُمِّل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مُبارَكًا مُوفَّقًا لكل خيرٍ وصلاح.</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انصر دينك وكتابك وسنة نبيك وعبادك المؤمنين.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p>
    <w:p w:rsidR="004676B5" w:rsidRPr="00874F7E" w:rsidRDefault="006726F9" w:rsidP="00C20E32">
      <w:pPr>
        <w:bidi/>
        <w:spacing w:after="100" w:afterAutospacing="1"/>
        <w:jc w:val="center"/>
        <w:rPr>
          <w:rFonts w:ascii="Traditional Arabic" w:hAnsi="Traditional Arabic" w:cs="Traditional Arabic"/>
          <w:b/>
          <w:bCs/>
          <w:sz w:val="36"/>
          <w:szCs w:val="36"/>
          <w:rtl/>
          <w:lang w:bidi="ar-EG"/>
        </w:rPr>
      </w:pPr>
      <w:r w:rsidRPr="007608D3">
        <w:rPr>
          <w:rFonts w:ascii="Traditional Arabic" w:hAnsi="Traditional Arabic" w:cs="Traditional Arabic"/>
          <w:b/>
          <w:bCs/>
          <w:color w:val="FF0000"/>
          <w:sz w:val="36"/>
          <w:szCs w:val="36"/>
          <w:rtl/>
          <w:lang w:bidi="ar-EG"/>
        </w:rPr>
        <w:t xml:space="preserve">﴿ </w:t>
      </w:r>
      <w:r w:rsidR="004676B5"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D060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2"/>
      </w:r>
      <w:r w:rsidR="005E327E">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غدَقًا طبقًا مُجلِّلاً نافعًا عامًّا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نافعًا عامًّا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252D3B" w:rsidRDefault="004676B5" w:rsidP="00252D3B">
      <w:pPr>
        <w:bidi/>
        <w:spacing w:after="100" w:afterAutospacing="1"/>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642DCB" w:rsidRPr="00430363" w:rsidRDefault="00430363" w:rsidP="00C20E32">
      <w:pPr>
        <w:bidi/>
        <w:spacing w:after="100" w:afterAutospacing="1"/>
        <w:jc w:val="center"/>
        <w:outlineLvl w:val="0"/>
        <w:rPr>
          <w:rFonts w:ascii="Traditional Arabic" w:hAnsi="Traditional Arabic" w:cs="Traditional Arabic"/>
          <w:b/>
          <w:bCs/>
          <w:color w:val="CC0000"/>
          <w:sz w:val="36"/>
          <w:szCs w:val="36"/>
        </w:rPr>
      </w:pPr>
      <w:bookmarkStart w:id="109" w:name="_Toc391904093"/>
      <w:r w:rsidRPr="00430363">
        <w:rPr>
          <w:rFonts w:ascii="Traditional Arabic" w:hAnsi="Traditional Arabic" w:cs="Traditional Arabic" w:hint="cs"/>
          <w:b/>
          <w:bCs/>
          <w:color w:val="CC0000"/>
          <w:sz w:val="36"/>
          <w:szCs w:val="36"/>
          <w:rtl/>
        </w:rPr>
        <w:t xml:space="preserve">عنوان الخطبة </w:t>
      </w:r>
      <w:r w:rsidR="004676B5" w:rsidRPr="00430363">
        <w:rPr>
          <w:rFonts w:ascii="Traditional Arabic" w:hAnsi="Traditional Arabic" w:cs="Traditional Arabic"/>
          <w:b/>
          <w:bCs/>
          <w:color w:val="CC0000"/>
          <w:sz w:val="36"/>
          <w:szCs w:val="36"/>
          <w:rtl/>
          <w:lang w:bidi="ar-EG"/>
        </w:rPr>
        <w:t>: أسباب العقوبات العامة</w:t>
      </w:r>
      <w:bookmarkEnd w:id="109"/>
    </w:p>
    <w:p w:rsidR="00430363" w:rsidRPr="00DE2891" w:rsidRDefault="00FF6AAB" w:rsidP="00C20E32">
      <w:pPr>
        <w:bidi/>
        <w:spacing w:after="100" w:afterAutospacing="1"/>
        <w:jc w:val="center"/>
        <w:outlineLvl w:val="1"/>
        <w:rPr>
          <w:rFonts w:ascii="Traditional Arabic" w:hAnsi="Traditional Arabic" w:cs="Traditional Arabic"/>
          <w:b/>
          <w:bCs/>
          <w:color w:val="0000FF"/>
          <w:sz w:val="36"/>
          <w:szCs w:val="36"/>
          <w:rtl/>
        </w:rPr>
      </w:pPr>
      <w:bookmarkStart w:id="110" w:name="_Toc391904094"/>
      <w:r w:rsidRPr="00DE2891">
        <w:rPr>
          <w:rFonts w:ascii="Traditional Arabic" w:hAnsi="Traditional Arabic" w:cs="Traditional Arabic" w:hint="cs"/>
          <w:b/>
          <w:bCs/>
          <w:color w:val="0000FF"/>
          <w:sz w:val="36"/>
          <w:szCs w:val="36"/>
          <w:rtl/>
        </w:rPr>
        <w:t xml:space="preserve">تاريخ إلقاء الخطبة </w:t>
      </w:r>
      <w:r w:rsidR="004676B5" w:rsidRPr="00DE2891">
        <w:rPr>
          <w:rFonts w:ascii="Traditional Arabic" w:hAnsi="Traditional Arabic" w:cs="Traditional Arabic"/>
          <w:b/>
          <w:bCs/>
          <w:color w:val="0000FF"/>
          <w:sz w:val="36"/>
          <w:szCs w:val="36"/>
          <w:rtl/>
        </w:rPr>
        <w:t xml:space="preserve">: </w:t>
      </w:r>
      <w:r w:rsidR="00177E78" w:rsidRPr="00DE2891">
        <w:rPr>
          <w:rFonts w:ascii="Traditional Arabic" w:hAnsi="Traditional Arabic" w:cs="Traditional Arabic" w:hint="cs"/>
          <w:b/>
          <w:bCs/>
          <w:color w:val="0000FF"/>
          <w:sz w:val="36"/>
          <w:szCs w:val="36"/>
          <w:rtl/>
        </w:rPr>
        <w:t>الرابع من ربيع الأول من عام 1433 هـ</w:t>
      </w:r>
      <w:bookmarkEnd w:id="110"/>
    </w:p>
    <w:p w:rsidR="00DE2891" w:rsidRPr="00DE2891" w:rsidRDefault="00DE2891" w:rsidP="00C20E32">
      <w:pPr>
        <w:bidi/>
        <w:spacing w:after="100" w:afterAutospacing="1"/>
        <w:jc w:val="center"/>
        <w:outlineLvl w:val="1"/>
        <w:rPr>
          <w:rFonts w:ascii="Traditional Arabic" w:hAnsi="Traditional Arabic" w:cs="Traditional Arabic"/>
          <w:b/>
          <w:bCs/>
          <w:color w:val="CC0000"/>
          <w:sz w:val="36"/>
          <w:szCs w:val="36"/>
          <w:rtl/>
        </w:rPr>
      </w:pPr>
    </w:p>
    <w:p w:rsidR="004676B5" w:rsidRDefault="004676B5" w:rsidP="00C20E32">
      <w:pPr>
        <w:numPr>
          <w:ilvl w:val="0"/>
          <w:numId w:val="1"/>
        </w:numPr>
        <w:bidi/>
        <w:spacing w:after="100" w:afterAutospacing="1"/>
        <w:jc w:val="center"/>
        <w:rPr>
          <w:rFonts w:ascii="Traditional Arabic" w:hAnsi="Traditional Arabic" w:cs="Traditional Arabic"/>
          <w:b/>
          <w:bCs/>
          <w:sz w:val="40"/>
          <w:szCs w:val="40"/>
          <w:rtl/>
          <w:lang w:bidi="ar-EG"/>
        </w:rPr>
      </w:pPr>
      <w:r w:rsidRPr="00430363">
        <w:rPr>
          <w:rFonts w:ascii="Traditional Arabic" w:hAnsi="Traditional Arabic" w:cs="Traditional Arabic"/>
          <w:b/>
          <w:bCs/>
          <w:sz w:val="40"/>
          <w:szCs w:val="40"/>
          <w:rtl/>
          <w:lang w:bidi="ar-EG"/>
        </w:rPr>
        <w:lastRenderedPageBreak/>
        <w:t>أسباب العقوبات العامة</w:t>
      </w:r>
      <w:r w:rsidR="00CA79ED">
        <w:rPr>
          <w:rFonts w:ascii="Traditional Arabic" w:hAnsi="Traditional Arabic" w:cs="Traditional Arabic" w:hint="cs"/>
          <w:b/>
          <w:bCs/>
          <w:sz w:val="40"/>
          <w:szCs w:val="40"/>
          <w:rtl/>
          <w:lang w:bidi="ar-EG"/>
        </w:rPr>
        <w:t xml:space="preserve"> </w:t>
      </w:r>
      <w:r w:rsidR="00CA79ED">
        <w:rPr>
          <w:rFonts w:ascii="Traditional Arabic" w:hAnsi="Traditional Arabic" w:cs="Traditional Arabic"/>
          <w:b/>
          <w:bCs/>
          <w:sz w:val="40"/>
          <w:szCs w:val="40"/>
          <w:rtl/>
          <w:lang w:bidi="ar-EG"/>
        </w:rPr>
        <w:t>–</w:t>
      </w:r>
    </w:p>
    <w:p w:rsidR="00CA79ED" w:rsidRPr="00430363" w:rsidRDefault="00CA79ED" w:rsidP="00C20E32">
      <w:pPr>
        <w:bidi/>
        <w:spacing w:after="100" w:afterAutospacing="1"/>
        <w:ind w:left="172"/>
        <w:jc w:val="center"/>
        <w:rPr>
          <w:rFonts w:ascii="Traditional Arabic" w:hAnsi="Traditional Arabic" w:cs="Traditional Arabic"/>
          <w:b/>
          <w:bCs/>
          <w:sz w:val="40"/>
          <w:szCs w:val="40"/>
          <w:rtl/>
          <w:lang w:bidi="ar-EG"/>
        </w:rPr>
      </w:pPr>
    </w:p>
    <w:p w:rsidR="004676B5" w:rsidRPr="00DE2891" w:rsidRDefault="004676B5" w:rsidP="00C20E32">
      <w:pPr>
        <w:bidi/>
        <w:spacing w:after="100" w:afterAutospacing="1"/>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"أسباب العقوبات العامة"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أسباب العقوبات العامة التي يُنزِلُها الله على الأمم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من أعظمها: الشرك بالله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والظلم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وانتشار الفواحِش</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وترك الأمر بالمعروف والنهي عن المنكر</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وغير ذلك من الأسباب</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ودلَّل على ذلك بالأدلة من الكتاب والسنة.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أجمعين.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خيرَ الحديثِ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الهديِ هديُ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الأمور مُحدثاتُها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مُحدثةٍ بدعة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بدعةٍ ضلالة.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إن خيرَ الوصايا: الوصية بتقوى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جاوَرَت قلبًا إلا 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خالطَت عقلاً إلا رجِح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تلبَّس بها أحدٌ إلا صلح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6726F9"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يَا أَيُّهَا الَّذِينَ آمَنُوا اتَّقُوا اللَّهَ وَقُولُوا قَوْلاً سَدِيدًا </w:t>
      </w:r>
      <w:r w:rsidR="00597301">
        <w:rPr>
          <w:rFonts w:ascii="Traditional Arabic" w:hAnsi="Traditional Arabic" w:cs="Traditional Arabic"/>
          <w:b/>
          <w:bCs/>
          <w:color w:val="FF0000"/>
          <w:sz w:val="36"/>
          <w:szCs w:val="36"/>
          <w:rtl/>
        </w:rPr>
        <w:t xml:space="preserve"> </w:t>
      </w:r>
      <w:r w:rsidR="00597301">
        <w:rPr>
          <w:rFonts w:ascii="Traditional Arabic" w:hAnsi="Traditional Arabic" w:cs="Traditional Arabic"/>
          <w:b/>
          <w:bCs/>
          <w:color w:val="FF0000"/>
          <w:sz w:val="36"/>
          <w:szCs w:val="36"/>
          <w:rtl/>
        </w:rPr>
        <w:lastRenderedPageBreak/>
        <w:t>(</w:t>
      </w:r>
      <w:r w:rsidRPr="007608D3">
        <w:rPr>
          <w:rFonts w:ascii="Traditional Arabic" w:hAnsi="Traditional Arabic" w:cs="Traditional Arabic"/>
          <w:b/>
          <w:bCs/>
          <w:color w:val="FF0000"/>
          <w:sz w:val="36"/>
          <w:szCs w:val="36"/>
          <w:rtl/>
        </w:rPr>
        <w:t>70) يُصْلِحْ لَكُمْ أَعْمَالَكُمْ وَيَغْفِرْ لَكُمْ ذُنُوبَكُمْ وَمَن يُطِعْ اللَّهَ وَرَسُولَهُ فَقَدْ فَازَ فَوْزًا عَظِيمًا</w:t>
      </w:r>
      <w:r w:rsidR="006726F9"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7639C">
        <w:rPr>
          <w:rFonts w:ascii="Traditional Arabic" w:hAnsi="Traditional Arabic" w:cs="Traditional Arabic" w:hint="cs"/>
          <w:b/>
          <w:bCs/>
          <w:color w:val="FF0000"/>
          <w:sz w:val="36"/>
          <w:szCs w:val="36"/>
          <w:rtl/>
        </w:rPr>
        <w:t>71</w:t>
      </w:r>
      <w:r w:rsidR="00FB18BB">
        <w:rPr>
          <w:rFonts w:ascii="Traditional Arabic" w:hAnsi="Traditional Arabic" w:cs="Traditional Arabic" w:hint="cs"/>
          <w:b/>
          <w:bCs/>
          <w:color w:val="FF0000"/>
          <w:sz w:val="36"/>
          <w:szCs w:val="36"/>
          <w:rtl/>
        </w:rPr>
        <w:t xml:space="preserve">) </w:t>
      </w:r>
      <w:r w:rsidR="006726F9"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3"/>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30363" w:rsidRDefault="00430363"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كل البشر يسعَون إلى الحياةِ الهانِئة السعيدة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ويُسخِّرون كل إمكاناتهم وطاقاتهم لتجنُّب أسباب الشقاء والعذاب؛ فضلاً عن الفناءِ والهلاكِ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تحقَّق لهم خيرٌ حافَظوا عليه بكل الوسائل وخافوا من فواته أو نقصِه.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وكم من أمةٍ كانت آمنةً مُطمئنَّةً تُجبَى إليها ثمراتُ كلِّ شيءٍ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ويأتيها رزقُها رغدًا من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 يخفِق فيها قلبٌ من خوفٍ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تتضوَّر نفسٌ من جوعٍ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فانقلبَت أحوالُها في طرفةِ 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بالنعمةِ تزول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بالعافيةِ تتحوَّل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بالنِّقمةِ تحِلُّ.</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وكم حكَى الزمانُ عن دولٍ وأممٍ وأفرادٍ وجماعات أتَت عليهم عقوباتٍ تستأصِلُ شأفتَهم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وتمحُو أثرَهم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ينفعُ معها سلاحٌ ولا تُغني معها قوَّةٌ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أحدٍ من البشر له مدفعٌ ومنه حِيلة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ملجأَ من ربِّنا ولا منجَا منه إلا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القويُّ القاهِر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والعزيزُ القادِر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العظيمُ الذي لا أعظمَ منه.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ولله مع خلقهِ أيامٌ وسُنن؛ فأين ثمود وعاد؟ وأين الفراعِنةُ الشِّدادُ؟ أين من قدُّوا الأرضَ ونحَتوا الجبال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وحازوا أسباب القوة واحتاطوا للنوائِب؟ لما نسُوا اللهَ أوقعَ بهم بأسَه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فصاروا بعد الوجودِ أثرًا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وأصبحوا للتاريخ قصصًا وعِبرًا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فَكُلاًّ أَخَذْنَا بِذَنبِهِ فَمِنْهُم مَّنْ أَرْسَلْنَا عَلَيْهِ حَاصِبًا وَمِنْهُم مَّنْ أَخَذَتْهُ الصَّيْحَةُ وَمِنْهُم مَّنْ خَسَفْنَا بِهِ الأَرْضَ وَمِنْهُم مَّنْ أَغْرَقْنَا وَمَا كَانَ اللَّهُ لِيَظْلِمَهُمْ وَلَكِن كَانُوا أَنفُسَهُمْ يَظْلِمُون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7639C">
        <w:rPr>
          <w:rFonts w:ascii="Traditional Arabic" w:hAnsi="Traditional Arabic" w:cs="Traditional Arabic" w:hint="cs"/>
          <w:b/>
          <w:bCs/>
          <w:color w:val="FF0000"/>
          <w:sz w:val="36"/>
          <w:szCs w:val="36"/>
          <w:rtl/>
        </w:rPr>
        <w:t>40</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4"/>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سنةَ الله لا تُحابِي أحدًا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لفردٍ ولا لمُجتمعٍ حصانةٌ ذاتيةٌ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تُقصِّرُ أمةٌ في توقِّي أسباب المصائب العامة فإن عليها أن تتقبَّل نتيجةَ التقصير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والسعيدُ من اتَّعَظَ بغيره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وليست أمةٌ بمنأَى عن العذابِ إذا عقَدَت أسبابَه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في مأمنٍ من العقابِ إن سلَكَت سبيلَه وفتحَت للذنبِ أبوابَه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ولذلك أكثرَ الله تعالى من وعظِ هذه الأمةِ بمصارعِ الأمم الغابِرة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وحذَّر الآمنين من مكرِه الذين لا يُقدِّرون اللهَ حقَّ قدره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يقِفون عند نهيِه وأمرِه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عز وجل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أَفَأَمِنَ الَّذِينَ مَكَرُواْ السَّيِّئَاتِ أَن يَخْسِفَ اللّهُ بِهِمُ الأَرْضَ أَوْ يَأْتِيَهُمُ الْعَذَابُ مِنْ حَيْثُ لاَ يَشْعُرُون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45) أَوْ يَأْخُذَهُمْ فِي تَقَلُّبِهِمْ فَمَا هُم بِمُعْجِزِين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46) أَوْ يَأْخُذَهُمْ عَلَى تَخَوُّفٍ فَإِنَّ رَبَّكُمْ لَرؤُوفٌ رَّحِيم</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431A5">
        <w:rPr>
          <w:rFonts w:ascii="Traditional Arabic" w:hAnsi="Traditional Arabic" w:cs="Traditional Arabic" w:hint="cs"/>
          <w:b/>
          <w:bCs/>
          <w:color w:val="FF0000"/>
          <w:sz w:val="36"/>
          <w:szCs w:val="36"/>
          <w:rtl/>
        </w:rPr>
        <w:t>47</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5"/>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عز وجل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أَفَأَمِنَ أَهْلُ الْقُرَى أَن يَأْتِيَهُمْ بَأْسُنَا بَيَاتاً وَهُمْ نَائِمُون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97) أَوَ أَمِنَ أَهْلُ الْقُرَى أَن يَأْتِيَهُمْ بَأْسُنَا ضُحًى وَهُمْ يَلْعَبُون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98) أَفَأَمِنُواْ مَكْرَ اللّهِ فَلاَ يَأْمَنُ مَكْرَ اللّهِ إِلاَّ الْقَوْمُ الْخَاسِرُون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99) أَوَلَمْ يَهْدِ لِلَّذِينَ يَرِثُونَ الأَرْضَ مِن بَعْدِ أَهْلِهَا أَن لَّوْ نَشَاء أَصَبْنَاهُم بِذُنُوبِهِمْ وَنَطْبَعُ عَلَى قُلُوبِهِمْ فَهُمْ لاَ يَسْمَعُون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431A5">
        <w:rPr>
          <w:rFonts w:ascii="Traditional Arabic" w:hAnsi="Traditional Arabic" w:cs="Traditional Arabic" w:hint="cs"/>
          <w:b/>
          <w:bCs/>
          <w:color w:val="FF0000"/>
          <w:sz w:val="36"/>
          <w:szCs w:val="36"/>
          <w:rtl/>
        </w:rPr>
        <w:t>100</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6"/>
      </w:r>
      <w:r w:rsidR="005E32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الأمنَ من مكر اللهِ كبيرةٌ من الكبائِر؛ عن ابن مسعودٍ - رضي الله عنه - قال: "الكبائِرُ: الإشراكُ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والأمنُ من مكرِ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والقنوطُ من رحمة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واليأسُ من روحِ الله"؛ رواه الطبراني والبيهقي.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ولهذا كان أعرفُ الخلقِ بربِّه وأخشاهم له - صلى الله عليه وسلم </w:t>
      </w:r>
      <w:r w:rsidR="00457463">
        <w:rPr>
          <w:rFonts w:ascii="Traditional Arabic" w:hAnsi="Traditional Arabic" w:cs="Traditional Arabic"/>
          <w:b/>
          <w:bCs/>
          <w:sz w:val="36"/>
          <w:szCs w:val="36"/>
          <w:rtl/>
          <w:lang w:bidi="ar-EG"/>
        </w:rPr>
        <w:t>–</w:t>
      </w:r>
      <w:r w:rsidR="00457463">
        <w:rPr>
          <w:rFonts w:ascii="Traditional Arabic" w:hAnsi="Traditional Arabic" w:cs="Traditional Arabic" w:hint="cs"/>
          <w:b/>
          <w:bCs/>
          <w:sz w:val="36"/>
          <w:szCs w:val="36"/>
          <w:rtl/>
          <w:lang w:bidi="ar-EG"/>
        </w:rPr>
        <w:t xml:space="preserve"> </w:t>
      </w:r>
      <w:r w:rsidR="00457463" w:rsidRPr="00457463">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w:t>
      </w:r>
      <w:r w:rsidR="00521D47" w:rsidRPr="00521D47">
        <w:rPr>
          <w:rFonts w:ascii="Traditional Arabic" w:hAnsi="Traditional Arabic" w:cs="Traditional Arabic"/>
          <w:b/>
          <w:bCs/>
          <w:sz w:val="36"/>
          <w:szCs w:val="36"/>
          <w:rtl/>
          <w:lang w:bidi="ar-EG"/>
        </w:rPr>
        <w:t>إ</w:t>
      </w:r>
      <w:r w:rsidR="00521D47" w:rsidRPr="00521D47">
        <w:rPr>
          <w:rFonts w:ascii="Traditional Arabic" w:hAnsi="Traditional Arabic" w:cs="Traditional Arabic"/>
          <w:b/>
          <w:bCs/>
          <w:color w:val="0000FF"/>
          <w:sz w:val="36"/>
          <w:szCs w:val="36"/>
          <w:rtl/>
          <w:lang w:bidi="ar-EG"/>
        </w:rPr>
        <w:t xml:space="preserve">ِذَا رَأَى غَيْمًا وَرِيحًا عُرِفَ ذَلِكَ فِي وَجْهِهِ ، فَقُلْتُ : يَا رَسُولَ اللَّهِ ، النَّاسُ إِذَا رَأَوُا الْغَيْمَ فَرِحُوا بِهِ رَجَاءَ أَنْ يَكُونَ فِيهِ الْمَطَرُ ، فَأَرَاكَ إِذَا رَأَيْتَهُ عَرَفْتُ فِي وَجْهِكَ الْكَرَاهِيَةَ ؟ ، فَقَالَ : " يَا عَائِشَةُ ! مَا يُؤَمِّنُنِي أَنْ </w:t>
      </w:r>
      <w:r w:rsidR="00521D47" w:rsidRPr="00521D47">
        <w:rPr>
          <w:rFonts w:ascii="Traditional Arabic" w:hAnsi="Traditional Arabic" w:cs="Traditional Arabic"/>
          <w:b/>
          <w:bCs/>
          <w:color w:val="0000FF"/>
          <w:sz w:val="36"/>
          <w:szCs w:val="36"/>
          <w:rtl/>
          <w:lang w:bidi="ar-EG"/>
        </w:rPr>
        <w:lastRenderedPageBreak/>
        <w:t>يَكُونَ فِيهِ عَذَابٌ ، عُذِّبَ قَوْمٌ بِالرِّيحِ ، وَقَدْ رَأَى قَوْمٌ الْعَذَابَ فَقَالُوا</w:t>
      </w:r>
      <w:r w:rsidRPr="00521D47">
        <w:rPr>
          <w:rFonts w:ascii="Traditional Arabic" w:hAnsi="Traditional Arabic" w:cs="Traditional Arabic"/>
          <w:b/>
          <w:bCs/>
          <w:color w:val="0000FF"/>
          <w:sz w:val="36"/>
          <w:szCs w:val="36"/>
          <w:rtl/>
        </w:rPr>
        <w:t>:</w:t>
      </w:r>
      <w:r w:rsidRPr="00874F7E">
        <w:rPr>
          <w:rFonts w:ascii="Traditional Arabic" w:hAnsi="Traditional Arabic" w:cs="Traditional Arabic"/>
          <w:b/>
          <w:bCs/>
          <w:sz w:val="36"/>
          <w:szCs w:val="36"/>
          <w:rtl/>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هَذَا عَارِضٌ مُّمْطِرُنَا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B5203">
        <w:rPr>
          <w:rFonts w:ascii="Traditional Arabic" w:hAnsi="Traditional Arabic" w:cs="Traditional Arabic" w:hint="cs"/>
          <w:b/>
          <w:bCs/>
          <w:color w:val="FF0000"/>
          <w:sz w:val="36"/>
          <w:szCs w:val="36"/>
          <w:rtl/>
        </w:rPr>
        <w:t>24</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7"/>
      </w:r>
      <w:r w:rsidRPr="00874F7E">
        <w:rPr>
          <w:rFonts w:ascii="Traditional Arabic" w:hAnsi="Traditional Arabic" w:cs="Traditional Arabic"/>
          <w:b/>
          <w:bCs/>
          <w:sz w:val="36"/>
          <w:szCs w:val="36"/>
          <w:rtl/>
          <w:lang w:bidi="ar-EG"/>
        </w:rPr>
        <w:t xml:space="preserve"> </w:t>
      </w:r>
      <w:r w:rsidR="005E327E">
        <w:rPr>
          <w:rFonts w:ascii="Traditional Arabic" w:hAnsi="Traditional Arabic" w:cs="Traditional Arabic" w:hint="cs"/>
          <w:b/>
          <w:bCs/>
          <w:sz w:val="36"/>
          <w:szCs w:val="36"/>
          <w:rtl/>
          <w:lang w:bidi="ar-EG"/>
        </w:rPr>
        <w:t xml:space="preserve"> </w:t>
      </w:r>
      <w:r w:rsidR="00457463" w:rsidRPr="00457463">
        <w:rPr>
          <w:rFonts w:ascii="Traditional Arabic" w:hAnsi="Traditional Arabic" w:cs="Traditional Arabic" w:hint="cs"/>
          <w:b/>
          <w:bCs/>
          <w:color w:val="0000FF"/>
          <w:sz w:val="36"/>
          <w:szCs w:val="36"/>
          <w:rtl/>
        </w:rPr>
        <w:t>"</w:t>
      </w:r>
      <w:r w:rsidR="00457463">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متفق عليه.</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أخبرَ - عليه الصلاة والسلام - عن أنواع المصائب التي كان يخشَى أن تنزل بأمَّته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وحذَّرَهم من أسبابِ نزولها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457463">
        <w:rPr>
          <w:rFonts w:ascii="Traditional Arabic" w:hAnsi="Traditional Arabic" w:cs="Traditional Arabic" w:hint="cs"/>
          <w:b/>
          <w:bCs/>
          <w:color w:val="0000FF"/>
          <w:sz w:val="36"/>
          <w:szCs w:val="36"/>
          <w:rtl/>
          <w:lang w:bidi="ar-EG"/>
        </w:rPr>
        <w:t>"</w:t>
      </w:r>
      <w:r w:rsidR="001F51A8" w:rsidRPr="001F51A8">
        <w:rPr>
          <w:rFonts w:ascii="Traditional Arabic" w:hAnsi="Traditional Arabic" w:cs="Traditional Arabic" w:hint="cs"/>
          <w:b/>
          <w:bCs/>
          <w:color w:val="0000FF"/>
          <w:sz w:val="36"/>
          <w:szCs w:val="36"/>
          <w:rtl/>
          <w:lang w:bidi="ar-EG"/>
        </w:rPr>
        <w:t xml:space="preserve"> </w:t>
      </w:r>
      <w:r w:rsidR="001F51A8" w:rsidRPr="001F51A8">
        <w:rPr>
          <w:rFonts w:ascii="Traditional Arabic" w:hAnsi="Traditional Arabic" w:cs="Traditional Arabic"/>
          <w:b/>
          <w:bCs/>
          <w:color w:val="0000FF"/>
          <w:sz w:val="36"/>
          <w:szCs w:val="36"/>
          <w:rtl/>
          <w:lang w:bidi="ar-EG"/>
        </w:rPr>
        <w:t>خَمْسٌ إِذَا ابْتُلِيتُمْ بِهِنَّ ، وَأَعُوذُ بِاللَّهِ أَنْ تُدْرِكُوهُنَّ</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لَمْ تَظْهَرِ الْفَاحِشَةُ فِي قَوْمٍ قَطُّ ، حَتَّى يُعْلِنُوا ، بِهَا إِلَّا فَشَا فِيهِمُ الطَّاعُونُ وَالْأَوْجَاعُ ، الَّتِي لَمْ تَكُنْ مَضَتْ فِي أَسْلَافِهِمُ الَّذِينَ مَضَوْا ، وَلَمْ يَنْقُصُوا الْمِكْيَالَ وَالْمِيزَانَ ، إِلَّا أُخِذُوا بِالسِّنِينَ ، وَشِدَّةِ الْمَئُونَةِ</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وَجَوْرِ السُّلْطَانِ عَلَيْهِمْ ، وَلَمْ يَمْنَعُوا زَكَاةَ أَمْوَالِهِمْ إِلَّا مُنِعُوا الْقَطْرَ مِنَ السَّمَاءِ ، وَلَوْلَا الْبَهَائِمُ لَمْ يُمْطَرُوا وَلَمْ يَنْقُضُوا عَهْدَ اللَّهِ ، وَعَهْدَ رَسُولِهِ إِلَّا سَلَّطَ اللَّهُ عَلَيْهِمْ عَدُوًّا مِنْ غَيْرِهِمْ</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w:t>
      </w:r>
      <w:r w:rsidR="001F51A8" w:rsidRPr="001F51A8">
        <w:rPr>
          <w:rFonts w:ascii="Traditional Arabic" w:hAnsi="Traditional Arabic" w:cs="Traditional Arabic"/>
          <w:b/>
          <w:bCs/>
          <w:color w:val="0000FF"/>
          <w:sz w:val="36"/>
          <w:szCs w:val="36"/>
          <w:lang w:bidi="ar-EG"/>
        </w:rPr>
        <w:t xml:space="preserve"> </w:t>
      </w:r>
      <w:r w:rsidR="001F51A8" w:rsidRPr="001F51A8">
        <w:rPr>
          <w:rFonts w:ascii="Traditional Arabic" w:hAnsi="Traditional Arabic" w:cs="Traditional Arabic"/>
          <w:b/>
          <w:bCs/>
          <w:color w:val="0000FF"/>
          <w:sz w:val="36"/>
          <w:szCs w:val="36"/>
          <w:rtl/>
          <w:lang w:bidi="ar-EG"/>
        </w:rPr>
        <w:t xml:space="preserve">فَأَخَذُوا بَعْضَ مَا فِي أَيْدِيهِمْ وَمَا لَمْ تَحْكُمْ أَئِمَّتُهُمْ بِكِتَابِ اللَّهِ ، وَيَتَخَيَّرُوا مِمَّا أَنْزَلَ اللَّهُ إِلَّا جَعَلَ اللَّهُ بَأْسَهُمْ بَيْنَهُمْ </w:t>
      </w:r>
      <w:r w:rsidR="00457463">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ابن ماجه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والحاكمُ وصحَّحه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ووافقَه الذهبيُّ.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فظهورُ الفاحِشةِ في واقعِ المُسلمين وفي وسائل الإعلام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والتطفيفُ في المُعاملات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ومنعُ الزكاةِ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وخِيانةُ الأمانة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ونقضُ العهود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وتحكيمُ الهوى ونبذُ الشريعة؛ تلك هي أكبرُ أسباب المصائب العامة التي إذا نزلَت بقومٍ لم يسلَم من وطأَتها أحدٌ.</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أسباب العقوبات العامة: ما أخبرَ عنه المُصطفى - صلى الله عليه وسلم - بقوله: </w:t>
      </w:r>
      <w:r w:rsidR="00457463">
        <w:rPr>
          <w:rFonts w:ascii="Traditional Arabic" w:hAnsi="Traditional Arabic" w:cs="Traditional Arabic" w:hint="cs"/>
          <w:b/>
          <w:bCs/>
          <w:color w:val="0000FF"/>
          <w:sz w:val="36"/>
          <w:szCs w:val="36"/>
          <w:rtl/>
          <w:lang w:bidi="ar-EG"/>
        </w:rPr>
        <w:t>"</w:t>
      </w:r>
      <w:r w:rsidR="003F687E" w:rsidRPr="003D2FFE">
        <w:rPr>
          <w:rFonts w:ascii="Traditional Arabic" w:hAnsi="Traditional Arabic" w:cs="Traditional Arabic" w:hint="cs"/>
          <w:b/>
          <w:bCs/>
          <w:color w:val="0000FF"/>
          <w:sz w:val="36"/>
          <w:szCs w:val="36"/>
          <w:rtl/>
          <w:lang w:bidi="ar-EG"/>
        </w:rPr>
        <w:t xml:space="preserve"> </w:t>
      </w:r>
      <w:r w:rsidR="00214271" w:rsidRPr="003D2FFE">
        <w:rPr>
          <w:rFonts w:ascii="Traditional Arabic" w:hAnsi="Traditional Arabic" w:cs="Traditional Arabic"/>
          <w:b/>
          <w:bCs/>
          <w:color w:val="0000FF"/>
          <w:sz w:val="36"/>
          <w:szCs w:val="36"/>
          <w:rtl/>
          <w:lang w:bidi="ar-EG"/>
        </w:rPr>
        <w:t xml:space="preserve">يَكُونُ فِي </w:t>
      </w:r>
      <w:r w:rsidR="00214271" w:rsidRPr="00457463">
        <w:rPr>
          <w:rFonts w:ascii="Traditional Arabic" w:hAnsi="Traditional Arabic" w:cs="Traditional Arabic"/>
          <w:b/>
          <w:bCs/>
          <w:color w:val="0000FF"/>
          <w:sz w:val="36"/>
          <w:szCs w:val="36"/>
          <w:rtl/>
          <w:lang w:bidi="ar-EG"/>
        </w:rPr>
        <w:t xml:space="preserve">هَذِهِ الأُمَّةِ خَسْفٌ وَقَذْفٌ وَمَسْخٌ </w:t>
      </w:r>
      <w:r w:rsidR="00214271" w:rsidRPr="00457463">
        <w:rPr>
          <w:rFonts w:ascii="Traditional Arabic" w:hAnsi="Traditional Arabic" w:cs="Traditional Arabic"/>
          <w:b/>
          <w:bCs/>
          <w:color w:val="0000FF"/>
          <w:sz w:val="36"/>
          <w:szCs w:val="36"/>
          <w:lang w:bidi="ar-EG"/>
        </w:rPr>
        <w:t>"</w:t>
      </w:r>
      <w:r w:rsidR="00214271" w:rsidRPr="003D2FFE">
        <w:rPr>
          <w:rFonts w:ascii="Traditional Arabic" w:hAnsi="Traditional Arabic" w:cs="Traditional Arabic"/>
          <w:b/>
          <w:bCs/>
          <w:color w:val="0000FF"/>
          <w:sz w:val="36"/>
          <w:szCs w:val="36"/>
          <w:lang w:bidi="ar-EG"/>
        </w:rPr>
        <w:t xml:space="preserve"> </w:t>
      </w:r>
      <w:r w:rsidR="00214271" w:rsidRPr="003D2FFE">
        <w:rPr>
          <w:rFonts w:ascii="Traditional Arabic" w:hAnsi="Traditional Arabic" w:cs="Traditional Arabic"/>
          <w:b/>
          <w:bCs/>
          <w:color w:val="0000FF"/>
          <w:sz w:val="36"/>
          <w:szCs w:val="36"/>
          <w:rtl/>
          <w:lang w:bidi="ar-EG"/>
        </w:rPr>
        <w:t xml:space="preserve">، قَالُوا : يَا </w:t>
      </w:r>
      <w:r w:rsidR="00214271" w:rsidRPr="00457463">
        <w:rPr>
          <w:rFonts w:ascii="Traditional Arabic" w:hAnsi="Traditional Arabic" w:cs="Traditional Arabic"/>
          <w:b/>
          <w:bCs/>
          <w:color w:val="0000FF"/>
          <w:sz w:val="36"/>
          <w:szCs w:val="36"/>
          <w:rtl/>
          <w:lang w:bidi="ar-EG"/>
        </w:rPr>
        <w:t xml:space="preserve">رَسُولَ اللَّهِ ، وَمَتَى ذَاكَ ؟ قَالَ : </w:t>
      </w:r>
      <w:r w:rsidR="00457463">
        <w:rPr>
          <w:rFonts w:ascii="Traditional Arabic" w:hAnsi="Traditional Arabic" w:cs="Traditional Arabic" w:hint="cs"/>
          <w:b/>
          <w:bCs/>
          <w:color w:val="0000FF"/>
          <w:sz w:val="36"/>
          <w:szCs w:val="36"/>
          <w:rtl/>
          <w:lang w:bidi="ar-EG"/>
        </w:rPr>
        <w:t>"</w:t>
      </w:r>
      <w:r w:rsidR="00214271" w:rsidRPr="00457463">
        <w:rPr>
          <w:rFonts w:ascii="Traditional Arabic" w:hAnsi="Traditional Arabic" w:cs="Traditional Arabic"/>
          <w:b/>
          <w:bCs/>
          <w:color w:val="0000FF"/>
          <w:sz w:val="36"/>
          <w:szCs w:val="36"/>
          <w:rtl/>
          <w:lang w:bidi="ar-EG"/>
        </w:rPr>
        <w:t xml:space="preserve"> إِذَا ظَهَرَتِ الْمَعَازِفُ ، وَكَثُرَتِ الْقِيَانُ ، وَشُرْبُ الْخُمُورِ </w:t>
      </w:r>
      <w:r w:rsidR="00457463">
        <w:rPr>
          <w:rFonts w:ascii="Traditional Arabic" w:hAnsi="Traditional Arabic" w:cs="Traditional Arabic" w:hint="cs"/>
          <w:b/>
          <w:bCs/>
          <w:color w:val="0000FF"/>
          <w:sz w:val="36"/>
          <w:szCs w:val="36"/>
          <w:rtl/>
          <w:lang w:bidi="ar-EG"/>
        </w:rPr>
        <w:t>"</w:t>
      </w:r>
      <w:r w:rsidR="003D2FFE" w:rsidRPr="003D2FFE">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الترمذي.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القيم - رحمه الله -: "المسخُ واقعٌ في هذه الأمةِ ولا بُدّ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في طائفتين: علماء السوء الكاذبين على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الذين قلَبوا دينَ الله وشرعَه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فقلبَ الله تعالى صُورَهم </w:t>
      </w:r>
      <w:r w:rsidRPr="00874F7E">
        <w:rPr>
          <w:rFonts w:ascii="Traditional Arabic" w:hAnsi="Traditional Arabic" w:cs="Traditional Arabic"/>
          <w:b/>
          <w:bCs/>
          <w:sz w:val="36"/>
          <w:szCs w:val="36"/>
          <w:rtl/>
          <w:lang w:bidi="ar-EG"/>
        </w:rPr>
        <w:lastRenderedPageBreak/>
        <w:t>كما قلَبوا دينَه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والمُجاهِرين المُتهتِّكين بالفسقِ والمحارِم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لم يُمسَخ منهم في الدنيا مُسِخ في قبره أو يوم القيامة".</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المسؤولية في المُجتمع على كلِّ فردٍ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وجاء الأمرُ باتقاءِ المصائب العامة مُوجَّهًا إلى كل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 بحسَبِه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w:t>
      </w:r>
      <w:r w:rsidRPr="007608D3">
        <w:rPr>
          <w:rFonts w:ascii="Traditional Arabic" w:hAnsi="Traditional Arabic" w:cs="Traditional Arabic"/>
          <w:b/>
          <w:bCs/>
          <w:color w:val="FF0000"/>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وَاتَّقُواْ فِتْنَةً لاَّ تُصِيبَنَّ الَّذِينَ ظَلَمُواْ مِنكُمْ خَاصَّةً</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F5B8F">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8"/>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عباس - رضي الله عنهما -: "أمرَ اللهُ المؤمنين ألا يُقِرُّوا المنكرَ بين ظهرانَيهم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فيعُمَّهم اللهُ بالعذابِ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يُصيبُ الصالحين منهم ما أصابَ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يهلِكون مهلكًا واحِدًا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ويصدُرون مصادر شتَّى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يبعثُهم الله على نيَّاتهم".</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اتقاءَ هذه المصائب العامة لا يكونُ إلا بتوقِّي أسبابها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والظلمُ من أعظم أسباب العذاب العام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فبسببه هلَكَت الأممُ السالِفة والقرونُ الخالية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وبسببه تسقُط الدولُ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وتهلَك القُرى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وَتِلْكَ الْقُرَى أَهْلَكْنَاهُمْ لَمَّا ظَلَمُوا وَجَعَلْنَا لِمَهْلِكِهِم مَّوْعِدًا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6018">
        <w:rPr>
          <w:rFonts w:ascii="Traditional Arabic" w:hAnsi="Traditional Arabic" w:cs="Traditional Arabic" w:hint="cs"/>
          <w:b/>
          <w:bCs/>
          <w:color w:val="FF0000"/>
          <w:sz w:val="36"/>
          <w:szCs w:val="36"/>
          <w:rtl/>
        </w:rPr>
        <w:t>59</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6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وَكَمْ قَصَمْنَا مِن قَرْيَةٍ كَانَتْ ظَالِمَةً وَأَنشَأْنَا بَعْدَهَا قَوْمًا آخَرِين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B2FA0">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70"/>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والله - عز وجل - يُمهِلُ</w:t>
      </w:r>
      <w:r w:rsidRPr="00204ED7">
        <w:rPr>
          <w:rFonts w:ascii="Traditional Arabic" w:hAnsi="Traditional Arabic" w:cs="Traditional Arabic"/>
          <w:b/>
          <w:bCs/>
          <w:sz w:val="36"/>
          <w:szCs w:val="36"/>
          <w:rtl/>
        </w:rPr>
        <w:t xml:space="preserve"> ولا يُهمِلُ</w:t>
      </w:r>
      <w:r w:rsidR="00874F7E" w:rsidRPr="00204ED7">
        <w:rPr>
          <w:rFonts w:ascii="Traditional Arabic" w:hAnsi="Traditional Arabic" w:cs="Traditional Arabic"/>
          <w:b/>
          <w:bCs/>
          <w:sz w:val="36"/>
          <w:szCs w:val="36"/>
          <w:rtl/>
        </w:rPr>
        <w:t xml:space="preserve"> ، </w:t>
      </w:r>
      <w:r w:rsidRPr="00204ED7">
        <w:rPr>
          <w:rFonts w:ascii="Traditional Arabic" w:hAnsi="Traditional Arabic" w:cs="Traditional Arabic"/>
          <w:b/>
          <w:bCs/>
          <w:sz w:val="36"/>
          <w:szCs w:val="36"/>
          <w:rtl/>
        </w:rPr>
        <w:t xml:space="preserve"> قال رسول الله - صلى الله عليه وسلم -: «</w:t>
      </w:r>
      <w:r w:rsidR="00204ED7" w:rsidRPr="00204ED7">
        <w:rPr>
          <w:rFonts w:ascii="Traditional Arabic" w:hAnsi="Traditional Arabic" w:cs="Traditional Arabic" w:hint="cs"/>
          <w:b/>
          <w:bCs/>
          <w:sz w:val="36"/>
          <w:szCs w:val="36"/>
          <w:rtl/>
        </w:rPr>
        <w:t xml:space="preserve"> </w:t>
      </w:r>
      <w:r w:rsidR="00204ED7" w:rsidRPr="00204ED7">
        <w:rPr>
          <w:rFonts w:ascii="Traditional Arabic" w:hAnsi="Traditional Arabic" w:cs="Traditional Arabic"/>
          <w:b/>
          <w:bCs/>
          <w:sz w:val="36"/>
          <w:szCs w:val="36"/>
          <w:rtl/>
        </w:rPr>
        <w:t>إِنَّ اللَّهَ</w:t>
      </w:r>
      <w:r w:rsidR="00204ED7" w:rsidRPr="00204ED7">
        <w:rPr>
          <w:rFonts w:ascii="Traditional Arabic" w:hAnsi="Traditional Arabic" w:cs="Traditional Arabic"/>
          <w:b/>
          <w:bCs/>
          <w:sz w:val="36"/>
          <w:szCs w:val="36"/>
        </w:rPr>
        <w:t xml:space="preserve"> </w:t>
      </w:r>
      <w:r w:rsidR="00204ED7" w:rsidRPr="00204ED7">
        <w:rPr>
          <w:rFonts w:ascii="Traditional Arabic" w:hAnsi="Traditional Arabic" w:cs="Traditional Arabic"/>
          <w:b/>
          <w:bCs/>
          <w:sz w:val="36"/>
          <w:szCs w:val="36"/>
          <w:rtl/>
        </w:rPr>
        <w:t>لَيُمْلِي لِلظَّالِمِ</w:t>
      </w:r>
      <w:r w:rsidR="00204ED7" w:rsidRPr="00204ED7">
        <w:rPr>
          <w:rFonts w:ascii="Traditional Arabic" w:hAnsi="Traditional Arabic" w:cs="Traditional Arabic"/>
          <w:b/>
          <w:bCs/>
          <w:sz w:val="36"/>
          <w:szCs w:val="36"/>
        </w:rPr>
        <w:t xml:space="preserve"> </w:t>
      </w:r>
      <w:r w:rsidR="00204ED7" w:rsidRPr="00204ED7">
        <w:rPr>
          <w:rFonts w:ascii="Traditional Arabic" w:hAnsi="Traditional Arabic" w:cs="Traditional Arabic"/>
          <w:b/>
          <w:bCs/>
          <w:sz w:val="36"/>
          <w:szCs w:val="36"/>
          <w:rtl/>
        </w:rPr>
        <w:t>حَتَّى</w:t>
      </w:r>
      <w:r w:rsidR="00204ED7" w:rsidRPr="00204ED7">
        <w:rPr>
          <w:rFonts w:ascii="Traditional Arabic" w:hAnsi="Traditional Arabic" w:cs="Traditional Arabic"/>
          <w:b/>
          <w:bCs/>
          <w:sz w:val="36"/>
          <w:szCs w:val="36"/>
        </w:rPr>
        <w:t xml:space="preserve"> </w:t>
      </w:r>
      <w:r w:rsidR="00204ED7" w:rsidRPr="00204ED7">
        <w:rPr>
          <w:rFonts w:ascii="Traditional Arabic" w:hAnsi="Traditional Arabic" w:cs="Traditional Arabic"/>
          <w:b/>
          <w:bCs/>
          <w:sz w:val="36"/>
          <w:szCs w:val="36"/>
          <w:rtl/>
        </w:rPr>
        <w:t xml:space="preserve">إِذَا أَخَذَهُ لَمْ يُفْلِتْهُ </w:t>
      </w:r>
      <w:r w:rsidR="00874F7E" w:rsidRPr="00204ED7">
        <w:rPr>
          <w:rFonts w:ascii="Traditional Arabic" w:hAnsi="Traditional Arabic" w:cs="Traditional Arabic"/>
          <w:b/>
          <w:bCs/>
          <w:sz w:val="36"/>
          <w:szCs w:val="36"/>
          <w:rtl/>
        </w:rPr>
        <w:t>،</w:t>
      </w:r>
      <w:r w:rsidR="00874F7E">
        <w:rPr>
          <w:rFonts w:ascii="Traditional Arabic" w:hAnsi="Traditional Arabic" w:cs="Traditional Arabic"/>
          <w:b/>
          <w:bCs/>
          <w:sz w:val="36"/>
          <w:szCs w:val="36"/>
          <w:rtl/>
        </w:rPr>
        <w:t xml:space="preserve"> </w:t>
      </w:r>
      <w:r w:rsidRPr="00874F7E">
        <w:rPr>
          <w:rFonts w:ascii="Traditional Arabic" w:hAnsi="Traditional Arabic" w:cs="Traditional Arabic"/>
          <w:b/>
          <w:bCs/>
          <w:sz w:val="36"/>
          <w:szCs w:val="36"/>
          <w:rtl/>
        </w:rPr>
        <w:t xml:space="preserve"> ثم قرأ:</w:t>
      </w:r>
      <w:r w:rsidRPr="00874F7E">
        <w:rPr>
          <w:rFonts w:ascii="Traditional Arabic" w:hAnsi="Traditional Arabic" w:cs="Traditional Arabic"/>
          <w:b/>
          <w:bCs/>
          <w:sz w:val="36"/>
          <w:szCs w:val="36"/>
          <w:rtl/>
          <w:lang w:bidi="ar-EG"/>
        </w:rPr>
        <w:t xml:space="preserve"> </w:t>
      </w:r>
      <w:r w:rsidR="004A700F">
        <w:rPr>
          <w:rFonts w:ascii="Traditional Arabic" w:hAnsi="Traditional Arabic" w:cs="Traditional Arabic" w:hint="cs"/>
          <w:b/>
          <w:bCs/>
          <w:sz w:val="36"/>
          <w:szCs w:val="36"/>
          <w:rtl/>
          <w:lang w:bidi="ar-EG"/>
        </w:rPr>
        <w:t xml:space="preserve"> </w:t>
      </w:r>
      <w:r w:rsidR="004A700F"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وَكَذَلِكَ أَخْذُ رَبِّكَ إِذَا أَخَذَ الْقُرَى وَهِيَ ظَالِمَةٌ إِنَّ أَخْذَهُ أَلِيمٌ شَدِيد</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06297">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71"/>
      </w:r>
      <w:r w:rsidRPr="007608D3">
        <w:rPr>
          <w:rFonts w:ascii="Traditional Arabic" w:hAnsi="Traditional Arabic" w:cs="Traditional Arabic"/>
          <w:b/>
          <w:bCs/>
          <w:color w:val="FF0000"/>
          <w:sz w:val="36"/>
          <w:szCs w:val="36"/>
          <w:rtl/>
          <w:lang w:bidi="ar-EG"/>
        </w:rPr>
        <w:t xml:space="preserve"> </w:t>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lang w:bidi="ar-EG"/>
        </w:rPr>
        <w:t>؛ أخرجه البخاري.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فاحذَروا ظلمَ العباد وهضمَ حقوق العُمَّال والضعفاء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فضلاً عن المظالمِ العامة التي يطالُ ضررُها الكثيرين.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الظلمِ: خُذلان المظلوم والتخلِّي عن نُصرته؛ فإن ذلك مُؤذِنٌ بالعقوبة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457463">
        <w:rPr>
          <w:rFonts w:ascii="Traditional Arabic" w:hAnsi="Traditional Arabic" w:cs="Traditional Arabic" w:hint="cs"/>
          <w:b/>
          <w:bCs/>
          <w:color w:val="0000FF"/>
          <w:sz w:val="36"/>
          <w:szCs w:val="36"/>
          <w:rtl/>
          <w:lang w:bidi="ar-EG"/>
        </w:rPr>
        <w:t>"</w:t>
      </w:r>
      <w:r w:rsidR="00E35990" w:rsidRPr="007C5839">
        <w:rPr>
          <w:rFonts w:ascii="Traditional Arabic" w:hAnsi="Traditional Arabic" w:cs="Traditional Arabic" w:hint="cs"/>
          <w:b/>
          <w:bCs/>
          <w:color w:val="0000FF"/>
          <w:sz w:val="36"/>
          <w:szCs w:val="36"/>
          <w:rtl/>
          <w:lang w:bidi="ar-EG"/>
        </w:rPr>
        <w:t xml:space="preserve"> </w:t>
      </w:r>
      <w:r w:rsidR="00E35990" w:rsidRPr="007C5839">
        <w:rPr>
          <w:rFonts w:ascii="Traditional Arabic" w:hAnsi="Traditional Arabic" w:cs="Traditional Arabic"/>
          <w:b/>
          <w:bCs/>
          <w:color w:val="0000FF"/>
          <w:sz w:val="36"/>
          <w:szCs w:val="36"/>
          <w:rtl/>
          <w:lang w:bidi="ar-EG"/>
        </w:rPr>
        <w:t>إِنَّ النَّاسَ إِذَا رَأَوُا الظَّالِمَ فَلَمْ يَأْخُذُوا عَلَى يَدَيْهِ أَوْشَكَ أَنْ يَعُمَّهُمُ اللَّهُ بِعِقَابٍ</w:t>
      </w:r>
      <w:r w:rsidR="00E35990" w:rsidRPr="007C5839">
        <w:rPr>
          <w:rFonts w:ascii="Traditional Arabic" w:hAnsi="Traditional Arabic" w:cs="Traditional Arabic" w:hint="cs"/>
          <w:b/>
          <w:bCs/>
          <w:color w:val="0000FF"/>
          <w:sz w:val="36"/>
          <w:szCs w:val="36"/>
          <w:rtl/>
          <w:lang w:bidi="ar-EG"/>
        </w:rPr>
        <w:t xml:space="preserve"> </w:t>
      </w:r>
      <w:r w:rsidR="00457463">
        <w:rPr>
          <w:rFonts w:ascii="Traditional Arabic" w:hAnsi="Traditional Arabic" w:cs="Traditional Arabic" w:hint="cs"/>
          <w:b/>
          <w:bCs/>
          <w:color w:val="0000FF"/>
          <w:sz w:val="36"/>
          <w:szCs w:val="36"/>
          <w:rtl/>
          <w:lang w:bidi="ar-EG"/>
        </w:rPr>
        <w:t>"</w:t>
      </w:r>
      <w:r w:rsidR="007C583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حديثٌ صحيحٌ.</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وأشدُّ الظلمِ ما يُسبِّبُ فواتَ الدين أو النفسِ أو العرضِ أو المالِ.</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والأمرُ بالمعروف والنهيُ عن المُنكر أمَنَةٌ من العذابِ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وَمَا كَانَ رَبُّكَ لِيُهْلِكَ الْقُرَى بِظُلْمٍ وَأَهْلُهَا مُصْلِحُون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06297">
        <w:rPr>
          <w:rFonts w:ascii="Traditional Arabic" w:hAnsi="Traditional Arabic" w:cs="Traditional Arabic" w:hint="cs"/>
          <w:b/>
          <w:bCs/>
          <w:color w:val="FF0000"/>
          <w:sz w:val="36"/>
          <w:szCs w:val="36"/>
          <w:rtl/>
        </w:rPr>
        <w:t>117</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2058E5">
        <w:rPr>
          <w:rStyle w:val="af"/>
          <w:rFonts w:ascii="Traditional Arabic" w:hAnsi="Traditional Arabic" w:cs="Traditional Arabic"/>
          <w:b/>
          <w:bCs/>
          <w:color w:val="FF0000"/>
          <w:sz w:val="36"/>
          <w:szCs w:val="36"/>
          <w:rtl/>
          <w:lang w:bidi="ar-EG"/>
        </w:rPr>
        <w:footnoteReference w:id="672"/>
      </w:r>
      <w:r w:rsidRPr="007608D3">
        <w:rPr>
          <w:rFonts w:ascii="Traditional Arabic" w:hAnsi="Traditional Arabic" w:cs="Traditional Arabic"/>
          <w:b/>
          <w:bCs/>
          <w:color w:val="FF0000"/>
          <w:sz w:val="36"/>
          <w:szCs w:val="36"/>
          <w:rtl/>
          <w:lang w:bidi="ar-EG"/>
        </w:rPr>
        <w:t xml:space="preserve"> </w:t>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فما أعظمَ بركةَ المُصلِحين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أقبحَ أثرَ الناسِ عليهم!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سُنَّةِ اللهِ في عباده: أن المُنكَر إذا فشَا فيهم ولم يُغيِّروه فإن العقوبةَ تشملُهم والعذابَ يعُمُّهم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457463">
        <w:rPr>
          <w:rFonts w:ascii="Traditional Arabic" w:hAnsi="Traditional Arabic" w:cs="Traditional Arabic" w:hint="cs"/>
          <w:b/>
          <w:bCs/>
          <w:color w:val="0000FF"/>
          <w:sz w:val="36"/>
          <w:szCs w:val="36"/>
          <w:rtl/>
        </w:rPr>
        <w:t>"</w:t>
      </w:r>
      <w:r w:rsidR="00E13475">
        <w:rPr>
          <w:rFonts w:ascii="Traditional Arabic" w:hAnsi="Traditional Arabic" w:cs="Traditional Arabic" w:hint="cs"/>
          <w:b/>
          <w:bCs/>
          <w:color w:val="0000FF"/>
          <w:sz w:val="36"/>
          <w:szCs w:val="36"/>
          <w:rtl/>
        </w:rPr>
        <w:t xml:space="preserve"> </w:t>
      </w:r>
      <w:r w:rsidR="00A07A87" w:rsidRPr="00A07A87">
        <w:rPr>
          <w:rFonts w:ascii="Traditional Arabic" w:hAnsi="Traditional Arabic" w:cs="Traditional Arabic"/>
          <w:b/>
          <w:bCs/>
          <w:color w:val="0000FF"/>
          <w:sz w:val="36"/>
          <w:szCs w:val="36"/>
          <w:rtl/>
        </w:rPr>
        <w:t>إِنَّ اللَّهَ لَا يُعَذِّبُ الْعَامَّةَ بِعَمَلِ الْخَاصَّةِ حَتَّى يَرَوُا الْمُنْكَرَ بَيْنَ ظَهْرَانَيْهِمْ وَهُمْ قَادِرُونَ عَلَى أَنْ يُنْكِرُوهُ، فَلَا يُنْكِرُونَهُ، فَإِنْ فَعَلُوا ذَلِكَ عَذَّبَ اللَّهُ الْعَامَّةَ وَالْخَاصَّةَ</w:t>
      </w:r>
      <w:r w:rsidR="00C8329C">
        <w:rPr>
          <w:rFonts w:ascii="Traditional Arabic" w:hAnsi="Traditional Arabic" w:cs="Traditional Arabic" w:hint="cs"/>
          <w:b/>
          <w:bCs/>
          <w:color w:val="0000FF"/>
          <w:sz w:val="36"/>
          <w:szCs w:val="36"/>
          <w:rtl/>
        </w:rPr>
        <w:t xml:space="preserve"> </w:t>
      </w:r>
      <w:r w:rsidR="00457463">
        <w:rPr>
          <w:rFonts w:ascii="Traditional Arabic" w:hAnsi="Traditional Arabic" w:cs="Traditional Arabic" w:hint="cs"/>
          <w:b/>
          <w:bCs/>
          <w:color w:val="0000FF"/>
          <w:sz w:val="36"/>
          <w:szCs w:val="36"/>
          <w:rtl/>
        </w:rPr>
        <w:t>"</w:t>
      </w:r>
      <w:r w:rsidR="00A07A87" w:rsidRPr="00A07A87">
        <w:rPr>
          <w:rFonts w:ascii="Traditional Arabic" w:hAnsi="Traditional Arabic" w:cs="Traditional Arabic"/>
          <w:b/>
          <w:bCs/>
          <w:color w:val="0000FF"/>
          <w:sz w:val="36"/>
          <w:szCs w:val="36"/>
          <w:rtl/>
        </w:rPr>
        <w:t xml:space="preserve"> </w:t>
      </w:r>
      <w:r w:rsidR="00A07A87">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الإمام 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وحسَّنه الحافظُ ابن حجر.</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النعمان بن بشيرٍ - رضي الله عنه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 النبي - صلى الله عليه وسلم - قال: </w:t>
      </w:r>
      <w:r w:rsidR="00457463">
        <w:rPr>
          <w:rFonts w:ascii="Traditional Arabic" w:hAnsi="Traditional Arabic" w:cs="Traditional Arabic" w:hint="cs"/>
          <w:b/>
          <w:bCs/>
          <w:color w:val="0000FF"/>
          <w:sz w:val="36"/>
          <w:szCs w:val="36"/>
          <w:rtl/>
        </w:rPr>
        <w:t>"</w:t>
      </w:r>
      <w:r w:rsidR="0058124E" w:rsidRPr="000C2027">
        <w:rPr>
          <w:rFonts w:ascii="Traditional Arabic" w:hAnsi="Traditional Arabic" w:cs="Traditional Arabic" w:hint="cs"/>
          <w:b/>
          <w:bCs/>
          <w:color w:val="0000FF"/>
          <w:sz w:val="36"/>
          <w:szCs w:val="36"/>
          <w:rtl/>
        </w:rPr>
        <w:t xml:space="preserve"> </w:t>
      </w:r>
      <w:r w:rsidR="00DE581E" w:rsidRPr="000C2027">
        <w:rPr>
          <w:rFonts w:ascii="Traditional Arabic" w:hAnsi="Traditional Arabic" w:cs="Traditional Arabic"/>
          <w:b/>
          <w:bCs/>
          <w:color w:val="0000FF"/>
          <w:sz w:val="36"/>
          <w:szCs w:val="36"/>
          <w:rtl/>
        </w:rPr>
        <w:t xml:space="preserve">مَثَلُ الْقَائِمِ عَلَى حُدُودِ اللَّهِ وَالْوَاقِعِ فِيهَا كَمَثَلِ قَوْمٍ اسْتَهَمُوا سَفِينَةً ، فَأَصَابَ بَعْضُهُمْ أَعْلاهَا ، </w:t>
      </w:r>
      <w:r w:rsidR="00DE581E" w:rsidRPr="000C2027">
        <w:rPr>
          <w:rFonts w:ascii="Traditional Arabic" w:hAnsi="Traditional Arabic" w:cs="Traditional Arabic"/>
          <w:b/>
          <w:bCs/>
          <w:color w:val="0000FF"/>
          <w:sz w:val="36"/>
          <w:szCs w:val="36"/>
          <w:rtl/>
        </w:rPr>
        <w:lastRenderedPageBreak/>
        <w:t xml:space="preserve">وَأَصَابَ بَعْضُهُمْ أَسْفَلَهَا ، فَقَالُوا : لَوْ أَنَّا خَرَقْنَا فِي نَصِيبِنَا خَرْقًا فَاسْتَقَيْنَا مِنْهُ وَلَمْ نُؤْذِ مَنْ فَوْقَنَا ، فَإِنْ تَرَكُوهُمْ وَمَا أَرَادُوا هَلَكُوا جَمِيعًا ، وَإِنْ أَخَذُوا عَلَى أَيْدِيهِمْ </w:t>
      </w:r>
      <w:r w:rsidR="00DE581E" w:rsidRPr="000C2027">
        <w:rPr>
          <w:rFonts w:ascii="Traditional Arabic" w:hAnsi="Traditional Arabic" w:cs="Traditional Arabic" w:hint="cs"/>
          <w:b/>
          <w:bCs/>
          <w:color w:val="0000FF"/>
          <w:sz w:val="36"/>
          <w:szCs w:val="36"/>
          <w:rtl/>
        </w:rPr>
        <w:t>نَجَوا  وَ</w:t>
      </w:r>
      <w:r w:rsidR="00DE581E" w:rsidRPr="000C2027">
        <w:rPr>
          <w:rFonts w:ascii="Traditional Arabic" w:hAnsi="Traditional Arabic" w:cs="Traditional Arabic"/>
          <w:b/>
          <w:bCs/>
          <w:color w:val="0000FF"/>
          <w:sz w:val="36"/>
          <w:szCs w:val="36"/>
          <w:rtl/>
        </w:rPr>
        <w:t xml:space="preserve">نَجَوْا جَمِيعًا </w:t>
      </w:r>
      <w:r w:rsidR="00457463">
        <w:rPr>
          <w:rFonts w:ascii="Traditional Arabic" w:hAnsi="Traditional Arabic" w:cs="Traditional Arabic" w:hint="cs"/>
          <w:b/>
          <w:bCs/>
          <w:color w:val="0000FF"/>
          <w:sz w:val="36"/>
          <w:szCs w:val="36"/>
          <w:rtl/>
        </w:rPr>
        <w:t>"</w:t>
      </w:r>
      <w:r w:rsidR="000C2027">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أخرجه البخاري.</w:t>
      </w:r>
    </w:p>
    <w:p w:rsidR="0071613B" w:rsidRPr="0071613B" w:rsidRDefault="004676B5" w:rsidP="00C20E32">
      <w:pPr>
        <w:bidi/>
        <w:spacing w:after="100" w:afterAutospacing="1"/>
        <w:jc w:val="center"/>
        <w:rPr>
          <w:rFonts w:ascii="Traditional Arabic" w:hAnsi="Traditional Arabic" w:cs="Traditional Arabic"/>
          <w:b/>
          <w:bCs/>
          <w:color w:val="0000FF"/>
          <w:sz w:val="36"/>
          <w:szCs w:val="36"/>
        </w:rPr>
      </w:pPr>
      <w:r w:rsidRPr="00874F7E">
        <w:rPr>
          <w:rFonts w:ascii="Traditional Arabic" w:hAnsi="Traditional Arabic" w:cs="Traditional Arabic"/>
          <w:b/>
          <w:bCs/>
          <w:sz w:val="36"/>
          <w:szCs w:val="36"/>
          <w:rtl/>
          <w:lang w:bidi="ar-EG"/>
        </w:rPr>
        <w:t>وعن زينب بنت جحشٍ - رضي الله عنها - أن النبي - صلى الله عليه وسلم - قال:</w:t>
      </w:r>
      <w:r w:rsidRPr="0071613B">
        <w:rPr>
          <w:rFonts w:ascii="Traditional Arabic" w:hAnsi="Traditional Arabic" w:cs="Traditional Arabic"/>
          <w:b/>
          <w:bCs/>
          <w:color w:val="0000FF"/>
          <w:sz w:val="36"/>
          <w:szCs w:val="36"/>
          <w:rtl/>
          <w:lang w:bidi="ar-EG"/>
        </w:rPr>
        <w:t xml:space="preserve"> </w:t>
      </w:r>
      <w:r w:rsidR="00457463">
        <w:rPr>
          <w:rFonts w:ascii="Traditional Arabic" w:hAnsi="Traditional Arabic" w:cs="Traditional Arabic" w:hint="cs"/>
          <w:b/>
          <w:bCs/>
          <w:color w:val="0000FF"/>
          <w:sz w:val="36"/>
          <w:szCs w:val="36"/>
          <w:rtl/>
        </w:rPr>
        <w:t>"</w:t>
      </w:r>
      <w:r w:rsidR="0071613B" w:rsidRPr="0071613B">
        <w:rPr>
          <w:rFonts w:ascii="Traditional Arabic" w:hAnsi="Traditional Arabic" w:cs="Traditional Arabic" w:hint="cs"/>
          <w:b/>
          <w:bCs/>
          <w:color w:val="0000FF"/>
          <w:sz w:val="36"/>
          <w:szCs w:val="36"/>
          <w:rtl/>
        </w:rPr>
        <w:t xml:space="preserve"> </w:t>
      </w:r>
      <w:r w:rsidR="0071613B" w:rsidRPr="0071613B">
        <w:rPr>
          <w:rFonts w:ascii="Traditional Arabic" w:hAnsi="Traditional Arabic" w:cs="Traditional Arabic"/>
          <w:b/>
          <w:bCs/>
          <w:color w:val="0000FF"/>
          <w:sz w:val="36"/>
          <w:szCs w:val="36"/>
          <w:rtl/>
        </w:rPr>
        <w:t>لاَ إِلَهَ إِلاّ اللّهُ. وَيْلٌ لِلْعَرَبِ مِنْ شَرَ قَدِ اقْتَرَبَ. فُتِحَ الْيَوْمَ مِنْ رَدْمِ يَأْجُوجَ وَمَأْجُوجَ مِثْلُ هَذِهِ" وَحَلّقَ بِإِصْبَعِهِ الإِبْهَامِ، وَالّتِي تَلِيهَا.</w:t>
      </w:r>
    </w:p>
    <w:p w:rsidR="004676B5" w:rsidRPr="00874F7E" w:rsidRDefault="0071613B" w:rsidP="00C20E32">
      <w:pPr>
        <w:bidi/>
        <w:spacing w:after="100" w:afterAutospacing="1"/>
        <w:jc w:val="center"/>
        <w:rPr>
          <w:rFonts w:ascii="Traditional Arabic" w:hAnsi="Traditional Arabic" w:cs="Traditional Arabic"/>
          <w:b/>
          <w:bCs/>
          <w:sz w:val="36"/>
          <w:szCs w:val="36"/>
          <w:rtl/>
          <w:lang w:bidi="ar-EG"/>
        </w:rPr>
      </w:pPr>
      <w:r w:rsidRPr="0071613B">
        <w:rPr>
          <w:rFonts w:ascii="Traditional Arabic" w:hAnsi="Traditional Arabic" w:cs="Traditional Arabic"/>
          <w:b/>
          <w:bCs/>
          <w:color w:val="0000FF"/>
          <w:sz w:val="36"/>
          <w:szCs w:val="36"/>
          <w:rtl/>
        </w:rPr>
        <w:t xml:space="preserve">قَالَتْ فَقُلْتُ: يَا رَسُولَ اللّهِ أَنَهْلِكُ وَفِينَا الصّالِحُونَ؟ قَالَ: نَعَمْ. إِذَا كَثُرَ الْخَبَثُ </w:t>
      </w:r>
      <w:r w:rsidR="00457463">
        <w:rPr>
          <w:rFonts w:ascii="Traditional Arabic" w:hAnsi="Traditional Arabic" w:cs="Traditional Arabic" w:hint="cs"/>
          <w:b/>
          <w:bCs/>
          <w:color w:val="0000FF"/>
          <w:sz w:val="36"/>
          <w:szCs w:val="36"/>
          <w:rtl/>
        </w:rPr>
        <w:t>"</w:t>
      </w:r>
      <w:r w:rsidRPr="0071613B">
        <w:rPr>
          <w:rFonts w:ascii="Traditional Arabic" w:hAnsi="Traditional Arabic" w:cs="Traditional Arabic" w:hint="cs"/>
          <w:b/>
          <w:bCs/>
          <w:color w:val="0000FF"/>
          <w:sz w:val="36"/>
          <w:szCs w:val="36"/>
          <w:rtl/>
        </w:rPr>
        <w:t xml:space="preserve"> </w:t>
      </w:r>
      <w:r w:rsidR="004676B5" w:rsidRPr="00874F7E">
        <w:rPr>
          <w:rFonts w:ascii="Traditional Arabic" w:hAnsi="Traditional Arabic" w:cs="Traditional Arabic"/>
          <w:b/>
          <w:bCs/>
          <w:sz w:val="36"/>
          <w:szCs w:val="36"/>
          <w:rtl/>
          <w:lang w:bidi="ar-EG"/>
        </w:rPr>
        <w:t>؛ متفق عليه</w:t>
      </w:r>
      <w:r w:rsidR="00874F7E">
        <w:rPr>
          <w:rFonts w:ascii="Traditional Arabic" w:hAnsi="Traditional Arabic" w:cs="Traditional Arabic"/>
          <w:b/>
          <w:bCs/>
          <w:sz w:val="36"/>
          <w:szCs w:val="36"/>
          <w:rtl/>
          <w:lang w:bidi="ar-EG"/>
        </w:rPr>
        <w:t xml:space="preserve"> ، </w:t>
      </w:r>
      <w:r w:rsidR="004676B5" w:rsidRPr="00874F7E">
        <w:rPr>
          <w:rFonts w:ascii="Traditional Arabic" w:hAnsi="Traditional Arabic" w:cs="Traditional Arabic"/>
          <w:b/>
          <w:bCs/>
          <w:sz w:val="36"/>
          <w:szCs w:val="36"/>
          <w:rtl/>
          <w:lang w:bidi="ar-EG"/>
        </w:rPr>
        <w:t xml:space="preserve"> واللفظُ للبخاريِّ.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وأخرج الإمامُ 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والترمذي وحسَّنه من حديثِ حُذيفةَ بن اليمان أن النبي - صلى الله عليه وسلم - قال: </w:t>
      </w:r>
      <w:r w:rsidR="00457463">
        <w:rPr>
          <w:rFonts w:ascii="Traditional Arabic" w:hAnsi="Traditional Arabic" w:cs="Traditional Arabic" w:hint="cs"/>
          <w:b/>
          <w:bCs/>
          <w:color w:val="0000FF"/>
          <w:sz w:val="36"/>
          <w:szCs w:val="36"/>
          <w:rtl/>
          <w:lang w:bidi="ar-EG"/>
        </w:rPr>
        <w:t>"</w:t>
      </w:r>
      <w:r w:rsidR="00BB7028" w:rsidRPr="00BB7028">
        <w:rPr>
          <w:rFonts w:ascii="Traditional Arabic" w:hAnsi="Traditional Arabic" w:cs="Traditional Arabic" w:hint="cs"/>
          <w:b/>
          <w:bCs/>
          <w:color w:val="0000FF"/>
          <w:sz w:val="36"/>
          <w:szCs w:val="36"/>
          <w:rtl/>
          <w:lang w:bidi="ar-EG"/>
        </w:rPr>
        <w:t xml:space="preserve"> </w:t>
      </w:r>
      <w:r w:rsidR="00BB7028" w:rsidRPr="00BB7028">
        <w:rPr>
          <w:rFonts w:ascii="Traditional Arabic" w:hAnsi="Traditional Arabic" w:cs="Traditional Arabic"/>
          <w:b/>
          <w:bCs/>
          <w:color w:val="0000FF"/>
          <w:sz w:val="36"/>
          <w:szCs w:val="36"/>
          <w:rtl/>
          <w:lang w:bidi="ar-EG"/>
        </w:rPr>
        <w:t xml:space="preserve">وَاَلَّذِي نَفْسِي بِيَدِهِ لَتَأْمُرُنَّ بِالْمَعْرُوفِ </w:t>
      </w:r>
      <w:r w:rsidR="00BB7028" w:rsidRPr="00BB7028">
        <w:rPr>
          <w:rFonts w:ascii="Traditional Arabic" w:hAnsi="Traditional Arabic" w:cs="Traditional Arabic" w:hint="cs"/>
          <w:b/>
          <w:bCs/>
          <w:color w:val="0000FF"/>
          <w:sz w:val="36"/>
          <w:szCs w:val="36"/>
          <w:rtl/>
          <w:lang w:bidi="ar-EG"/>
        </w:rPr>
        <w:t xml:space="preserve">، </w:t>
      </w:r>
      <w:r w:rsidR="00BB7028" w:rsidRPr="00BB7028">
        <w:rPr>
          <w:rFonts w:ascii="Traditional Arabic" w:hAnsi="Traditional Arabic" w:cs="Traditional Arabic"/>
          <w:b/>
          <w:bCs/>
          <w:color w:val="0000FF"/>
          <w:sz w:val="36"/>
          <w:szCs w:val="36"/>
          <w:rtl/>
          <w:lang w:bidi="ar-EG"/>
        </w:rPr>
        <w:t>وَلَتَنْهَوُنَّ عَنْ الْمُنْكَرِ</w:t>
      </w:r>
      <w:r w:rsidR="00BB7028" w:rsidRPr="00BB7028">
        <w:rPr>
          <w:rFonts w:ascii="Traditional Arabic" w:hAnsi="Traditional Arabic" w:cs="Traditional Arabic" w:hint="cs"/>
          <w:b/>
          <w:bCs/>
          <w:color w:val="0000FF"/>
          <w:sz w:val="36"/>
          <w:szCs w:val="36"/>
          <w:rtl/>
          <w:lang w:bidi="ar-EG"/>
        </w:rPr>
        <w:t xml:space="preserve"> ،</w:t>
      </w:r>
      <w:r w:rsidR="00BB7028" w:rsidRPr="00BB7028">
        <w:rPr>
          <w:rFonts w:ascii="Traditional Arabic" w:hAnsi="Traditional Arabic" w:cs="Traditional Arabic"/>
          <w:b/>
          <w:bCs/>
          <w:color w:val="0000FF"/>
          <w:sz w:val="36"/>
          <w:szCs w:val="36"/>
          <w:rtl/>
          <w:lang w:bidi="ar-EG"/>
        </w:rPr>
        <w:t xml:space="preserve"> أَوْ لَيُوشِكَنَّ اللَّهُ عَزَّ وَجَلَّ أَنْ يَبْعَثَ عَلَيْكُمْ عَذَابًا مِنْ عِنْدِهِ</w:t>
      </w:r>
      <w:r w:rsidR="00BB7028" w:rsidRPr="00BB7028">
        <w:rPr>
          <w:rFonts w:ascii="Traditional Arabic" w:hAnsi="Traditional Arabic" w:cs="Traditional Arabic" w:hint="cs"/>
          <w:b/>
          <w:bCs/>
          <w:color w:val="0000FF"/>
          <w:sz w:val="36"/>
          <w:szCs w:val="36"/>
          <w:rtl/>
          <w:lang w:bidi="ar-EG"/>
        </w:rPr>
        <w:t xml:space="preserve"> ،</w:t>
      </w:r>
      <w:r w:rsidR="00BB7028" w:rsidRPr="00BB7028">
        <w:rPr>
          <w:rFonts w:ascii="Traditional Arabic" w:hAnsi="Traditional Arabic" w:cs="Traditional Arabic"/>
          <w:b/>
          <w:bCs/>
          <w:color w:val="0000FF"/>
          <w:sz w:val="36"/>
          <w:szCs w:val="36"/>
          <w:rtl/>
          <w:lang w:bidi="ar-EG"/>
        </w:rPr>
        <w:t xml:space="preserve"> ثُمَّ تَدْعُونَهُ فَلَا يُسْتَجَابُ لَكُمْ </w:t>
      </w:r>
      <w:r w:rsidR="00457463">
        <w:rPr>
          <w:rFonts w:ascii="Traditional Arabic" w:hAnsi="Traditional Arabic" w:cs="Traditional Arabic" w:hint="cs"/>
          <w:b/>
          <w:bCs/>
          <w:color w:val="0000FF"/>
          <w:sz w:val="36"/>
          <w:szCs w:val="36"/>
          <w:rtl/>
          <w:lang w:bidi="ar-EG"/>
        </w:rPr>
        <w:t>"</w:t>
      </w:r>
      <w:r w:rsidR="00BB702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عليه الصلاة والسلام -: </w:t>
      </w:r>
      <w:r w:rsidR="00457463">
        <w:rPr>
          <w:rFonts w:ascii="Traditional Arabic" w:hAnsi="Traditional Arabic" w:cs="Traditional Arabic" w:hint="cs"/>
          <w:b/>
          <w:bCs/>
          <w:color w:val="0000FF"/>
          <w:sz w:val="36"/>
          <w:szCs w:val="36"/>
          <w:rtl/>
          <w:lang w:bidi="ar-EG"/>
        </w:rPr>
        <w:t>"</w:t>
      </w:r>
      <w:r w:rsidR="0080561C" w:rsidRPr="00FE170C">
        <w:rPr>
          <w:rFonts w:ascii="Traditional Arabic" w:hAnsi="Traditional Arabic" w:cs="Traditional Arabic" w:hint="cs"/>
          <w:b/>
          <w:bCs/>
          <w:color w:val="0000FF"/>
          <w:sz w:val="36"/>
          <w:szCs w:val="36"/>
          <w:rtl/>
          <w:lang w:bidi="ar-EG"/>
        </w:rPr>
        <w:t xml:space="preserve"> </w:t>
      </w:r>
      <w:r w:rsidR="0080561C" w:rsidRPr="00FE170C">
        <w:rPr>
          <w:rFonts w:ascii="Traditional Arabic" w:hAnsi="Traditional Arabic" w:cs="Traditional Arabic"/>
          <w:b/>
          <w:bCs/>
          <w:color w:val="0000FF"/>
          <w:sz w:val="36"/>
          <w:szCs w:val="36"/>
          <w:rtl/>
          <w:lang w:bidi="ar-EG"/>
        </w:rPr>
        <w:t>مَا مِنْ قَوْمٍ يُعْمَلُ فِيهِمْ بِالْمَعَاصِي ثُمَّ يَقْدِرُونَ عَلَى أَنْ يُغَيِّرُوا ثُمَّ لَا يُغَيِّرُوا إِلَّا يُوشِكُ أَنْ يَعُمَّهُمُ اللَّهُ مِنْهُ بِعِقَابٍ</w:t>
      </w:r>
      <w:r w:rsidR="0080561C" w:rsidRPr="00FE170C">
        <w:rPr>
          <w:rFonts w:ascii="Traditional Arabic" w:hAnsi="Traditional Arabic" w:cs="Traditional Arabic" w:hint="cs"/>
          <w:b/>
          <w:bCs/>
          <w:color w:val="0000FF"/>
          <w:sz w:val="36"/>
          <w:szCs w:val="36"/>
          <w:rtl/>
          <w:lang w:bidi="ar-EG"/>
        </w:rPr>
        <w:t xml:space="preserve"> </w:t>
      </w:r>
      <w:r w:rsidR="00457463">
        <w:rPr>
          <w:rFonts w:ascii="Traditional Arabic" w:hAnsi="Traditional Arabic" w:cs="Traditional Arabic" w:hint="cs"/>
          <w:b/>
          <w:bCs/>
          <w:color w:val="0000FF"/>
          <w:sz w:val="36"/>
          <w:szCs w:val="36"/>
          <w:rtl/>
          <w:lang w:bidi="ar-EG"/>
        </w:rPr>
        <w:t>"</w:t>
      </w:r>
      <w:r w:rsidR="00FE170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الإمام أبو داود.</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أسباب العقوبات العامة: كُفران النِّعم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وَضَرَبَ اللّهُ مَثَلاً قَرْيَةً كَانَتْ آمِنَةً مُّطْمَئِنَّةً يَأْتِيهَا رِزْقُهَا رَغَدًا مِّن كُلِّ مَكَانٍ فَكَفَرَتْ بِأَنْعُمِ اللّهِ فَأَذَاقَهَا اللّهُ لِبَاسَ الْجُوعِ وَالْخَوْفِ بِمَا كَانُواْ يَصْنَعُون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528DE">
        <w:rPr>
          <w:rFonts w:ascii="Traditional Arabic" w:hAnsi="Traditional Arabic" w:cs="Traditional Arabic" w:hint="cs"/>
          <w:b/>
          <w:bCs/>
          <w:color w:val="FF0000"/>
          <w:sz w:val="36"/>
          <w:szCs w:val="36"/>
          <w:rtl/>
        </w:rPr>
        <w:t>112</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73"/>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الجوعُ والخوفُ شبَحٌ يُرعِبُ كلَّ الأحياء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ولقد قال: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lastRenderedPageBreak/>
        <w:t>فَكَفَرَتْ بِأَنْعُمِ اللّهِ</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A011B">
        <w:rPr>
          <w:rFonts w:ascii="Traditional Arabic" w:hAnsi="Traditional Arabic" w:cs="Traditional Arabic" w:hint="cs"/>
          <w:b/>
          <w:bCs/>
          <w:color w:val="FF0000"/>
          <w:sz w:val="36"/>
          <w:szCs w:val="36"/>
          <w:rtl/>
        </w:rPr>
        <w:t>112</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74"/>
      </w:r>
      <w:r w:rsidRPr="007608D3">
        <w:rPr>
          <w:rFonts w:ascii="Traditional Arabic" w:hAnsi="Traditional Arabic" w:cs="Traditional Arabic"/>
          <w:b/>
          <w:bCs/>
          <w:color w:val="FF0000"/>
          <w:sz w:val="36"/>
          <w:szCs w:val="36"/>
          <w:rtl/>
          <w:lang w:bidi="ar-EG"/>
        </w:rPr>
        <w:t xml:space="preserve"> </w:t>
      </w:r>
      <w:r w:rsidRPr="00874F7E">
        <w:rPr>
          <w:rFonts w:ascii="Traditional Arabic" w:hAnsi="Traditional Arabic" w:cs="Traditional Arabic"/>
          <w:b/>
          <w:bCs/>
          <w:sz w:val="36"/>
          <w:szCs w:val="36"/>
          <w:rtl/>
          <w:lang w:bidi="ar-EG"/>
        </w:rPr>
        <w:t>ولم يقُل: كفَرَت باللهِ؛ ذلك أن كُفران النِّعَم سبب الجُوع والخوف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وسببُ الفتن والاضطرابِ في الأمن والمعايِش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تثبُت النعمةُ بشُكر المُنعِم.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اللهَ تعالى أعطَى فأجزَل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وأنعمَ فتفضَّل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وَآتَاكُم مِّن كُلِّ مَا سَأَلْتُمُوهُ وَإِن تَعُدُّواْ نِعْمَتَ اللّهِ لاَ تُحْصُوهَا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A011B">
        <w:rPr>
          <w:rFonts w:ascii="Traditional Arabic" w:hAnsi="Traditional Arabic" w:cs="Traditional Arabic" w:hint="cs"/>
          <w:b/>
          <w:bCs/>
          <w:color w:val="FF0000"/>
          <w:sz w:val="36"/>
          <w:szCs w:val="36"/>
          <w:rtl/>
        </w:rPr>
        <w:t>34</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75"/>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وقد وعدَ - سبحانه - وأوعدَ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وهو القادِر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وَإِذْ تَأَذَّنَ رَبُّكُمْ لَئِن شَكَرْتُمْ لأَزِيدَنَّكُمْ وَلَئِن كَفَرْتُمْ إِنَّ عَذَابِي لَشَدِيد</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74EF0">
        <w:rPr>
          <w:rFonts w:ascii="Traditional Arabic" w:hAnsi="Traditional Arabic" w:cs="Traditional Arabic" w:hint="cs"/>
          <w:b/>
          <w:bCs/>
          <w:color w:val="FF0000"/>
          <w:sz w:val="36"/>
          <w:szCs w:val="36"/>
          <w:rtl/>
        </w:rPr>
        <w:t>7</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76"/>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كُفران النِّعَم: الإسرافُ والتبذيرُ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وإهانةُ الطعام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والطغيان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والتباهِي بما يجلِبُ سخطَ اللهِ ومقتَه.</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ومن أسباب العقوبات العامة: الغفلةُ والإغراقُ في اللهو والعبَث؛ جاء في "المُسند" عن عقبة </w:t>
      </w:r>
      <w:r w:rsidRPr="00524A02">
        <w:rPr>
          <w:rFonts w:ascii="Traditional Arabic" w:hAnsi="Traditional Arabic" w:cs="Traditional Arabic"/>
          <w:b/>
          <w:bCs/>
          <w:sz w:val="36"/>
          <w:szCs w:val="36"/>
          <w:rtl/>
          <w:lang w:bidi="ar-EG"/>
        </w:rPr>
        <w:t xml:space="preserve">بن عامر - رضي الله عنه - عن النبي - صلى الله عليه وسلم - قال: </w:t>
      </w:r>
      <w:r w:rsidR="002B3033">
        <w:rPr>
          <w:rFonts w:ascii="Traditional Arabic" w:hAnsi="Traditional Arabic" w:cs="Traditional Arabic" w:hint="cs"/>
          <w:b/>
          <w:bCs/>
          <w:color w:val="0000FF"/>
          <w:sz w:val="36"/>
          <w:szCs w:val="36"/>
          <w:rtl/>
          <w:lang w:bidi="ar-EG"/>
        </w:rPr>
        <w:t>"</w:t>
      </w:r>
      <w:r w:rsidR="00524A02" w:rsidRPr="00524A02">
        <w:rPr>
          <w:rFonts w:ascii="Traditional Arabic" w:hAnsi="Traditional Arabic" w:cs="Traditional Arabic" w:hint="cs"/>
          <w:b/>
          <w:bCs/>
          <w:color w:val="0000FF"/>
          <w:sz w:val="36"/>
          <w:szCs w:val="36"/>
          <w:rtl/>
          <w:lang w:bidi="ar-EG"/>
        </w:rPr>
        <w:t xml:space="preserve"> </w:t>
      </w:r>
      <w:r w:rsidR="00524A02" w:rsidRPr="00524A02">
        <w:rPr>
          <w:rFonts w:ascii="Traditional Arabic" w:hAnsi="Traditional Arabic" w:cs="Traditional Arabic"/>
          <w:b/>
          <w:bCs/>
          <w:color w:val="0000FF"/>
          <w:sz w:val="36"/>
          <w:szCs w:val="36"/>
          <w:rtl/>
          <w:lang w:bidi="ar-EG"/>
        </w:rPr>
        <w:t xml:space="preserve">إِذَا رَأَيْتَ اللَّهَ تَعَالى يُعْطِي الْعَبْدَ مِنَ الدُّنْيَا مَا يُحِبُّ وَهُوَ مُقِيمٌ عَلَى مَعَاصِيهِ فَإِنَّمَا ذَلِكَ مِنْهُ اسْتِدْرَاجٌ </w:t>
      </w:r>
      <w:r w:rsidR="002B3033">
        <w:rPr>
          <w:rFonts w:ascii="Traditional Arabic" w:hAnsi="Traditional Arabic" w:cs="Traditional Arabic" w:hint="cs"/>
          <w:b/>
          <w:bCs/>
          <w:color w:val="0000FF"/>
          <w:sz w:val="36"/>
          <w:szCs w:val="36"/>
          <w:rtl/>
          <w:lang w:bidi="ar-EG"/>
        </w:rPr>
        <w:t>"</w:t>
      </w:r>
      <w:r w:rsidR="00524A02">
        <w:rPr>
          <w:rFonts w:ascii="Traditional Arabic" w:hAnsi="Traditional Arabic" w:cs="Traditional Arabic" w:hint="cs"/>
          <w:b/>
          <w:bCs/>
          <w:sz w:val="36"/>
          <w:szCs w:val="36"/>
          <w:rtl/>
          <w:lang w:bidi="ar-EG"/>
        </w:rPr>
        <w:t xml:space="preserve"> </w:t>
      </w:r>
      <w:r w:rsidRPr="00524A02">
        <w:rPr>
          <w:rFonts w:ascii="Traditional Arabic" w:hAnsi="Traditional Arabic" w:cs="Traditional Arabic"/>
          <w:b/>
          <w:bCs/>
          <w:sz w:val="36"/>
          <w:szCs w:val="36"/>
          <w:rtl/>
          <w:lang w:bidi="ar-EG"/>
        </w:rPr>
        <w:t>. ثم تلا رسولُ الله - صلى الله عليه</w:t>
      </w:r>
      <w:r w:rsidRPr="00874F7E">
        <w:rPr>
          <w:rFonts w:ascii="Traditional Arabic" w:hAnsi="Traditional Arabic" w:cs="Traditional Arabic"/>
          <w:b/>
          <w:bCs/>
          <w:sz w:val="36"/>
          <w:szCs w:val="36"/>
          <w:rtl/>
          <w:lang w:bidi="ar-EG"/>
        </w:rPr>
        <w:t xml:space="preserve"> وسلم -: </w:t>
      </w:r>
      <w:r w:rsidR="00542452">
        <w:rPr>
          <w:rFonts w:ascii="Traditional Arabic" w:hAnsi="Traditional Arabic" w:cs="Traditional Arabic" w:hint="cs"/>
          <w:b/>
          <w:bCs/>
          <w:sz w:val="36"/>
          <w:szCs w:val="36"/>
          <w:rtl/>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فَلَمَّا نَسُواْ مَا ذُكِّرُواْ بِهِ فَتَحْنَا عَلَيْهِمْ أَبْوَابَ كُلِّ شَيْءٍ حَتَّى إِذَا فَرِحُواْ بِمَا أُوتُواْ أَخَذْنَاهُم بَغْتَةً فَإِذَا هُم مُّبْلِسُون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3872">
        <w:rPr>
          <w:rFonts w:ascii="Traditional Arabic" w:hAnsi="Traditional Arabic" w:cs="Traditional Arabic" w:hint="cs"/>
          <w:b/>
          <w:bCs/>
          <w:color w:val="FF0000"/>
          <w:sz w:val="36"/>
          <w:szCs w:val="36"/>
          <w:rtl/>
        </w:rPr>
        <w:t>44</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77"/>
      </w:r>
      <w:r w:rsidRPr="00874F7E">
        <w:rPr>
          <w:rFonts w:ascii="Traditional Arabic" w:hAnsi="Traditional Arabic" w:cs="Traditional Arabic"/>
          <w:b/>
          <w:bCs/>
          <w:sz w:val="36"/>
          <w:szCs w:val="36"/>
          <w:rtl/>
          <w:lang w:bidi="ar-EG"/>
        </w:rPr>
        <w:t xml:space="preserve"> </w:t>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الحسنُ - رحمه الله -: "مكِر بالقومِ - وربِّ الكعبة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أُعطُوا حاجتهم ثم أُخِذوا".</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وقال قتادة: "بغَتَ القومَ أمرُ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أخذَ اللهُ قومًا قطُّ إلا عند سَكرتهم وغِرَّتهم ونِعمتهم".</w:t>
      </w:r>
    </w:p>
    <w:p w:rsidR="004676B5" w:rsidRPr="00874F7E" w:rsidRDefault="004676B5" w:rsidP="00C20E32">
      <w:pPr>
        <w:bidi/>
        <w:spacing w:after="100" w:afterAutospacing="1"/>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lastRenderedPageBreak/>
        <w:t>فلا تغترُّوا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 لا يغترُّ إلا القومُ الفاسِقون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وحاذِروا الترَفَ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والرُّكونَ إلى الدنيا </w:t>
      </w:r>
      <w:r w:rsidRPr="00874F7E">
        <w:rPr>
          <w:rFonts w:ascii="Traditional Arabic" w:hAnsi="Traditional Arabic" w:cs="Traditional Arabic"/>
          <w:b/>
          <w:bCs/>
          <w:sz w:val="36"/>
          <w:szCs w:val="36"/>
          <w:rtl/>
        </w:rPr>
        <w:t>والتسابُقَ فيها؛ فإنه الداءُ الذي أهلكَ الأممَ السابقة</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وهو ما حذَّرَ النبيُّ - صلى الله عليه وسلم - أمتَه منه</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حين حذَّرَها من فتنةِ الدنيا والتسابُق فيها</w:t>
      </w:r>
      <w:r w:rsidR="00874F7E">
        <w:rPr>
          <w:rFonts w:ascii="Traditional Arabic" w:hAnsi="Traditional Arabic" w:cs="Traditional Arabic"/>
          <w:b/>
          <w:bCs/>
          <w:sz w:val="36"/>
          <w:szCs w:val="36"/>
          <w:rtl/>
        </w:rPr>
        <w:t xml:space="preserve"> ، </w:t>
      </w:r>
      <w:r w:rsidRPr="00874F7E">
        <w:rPr>
          <w:rFonts w:ascii="Traditional Arabic" w:hAnsi="Traditional Arabic" w:cs="Traditional Arabic"/>
          <w:b/>
          <w:bCs/>
          <w:sz w:val="36"/>
          <w:szCs w:val="36"/>
          <w:rtl/>
        </w:rPr>
        <w:t xml:space="preserve"> فقال: </w:t>
      </w:r>
      <w:r w:rsidR="002B3033">
        <w:rPr>
          <w:rFonts w:ascii="Traditional Arabic" w:hAnsi="Traditional Arabic" w:cs="Traditional Arabic" w:hint="cs"/>
          <w:b/>
          <w:bCs/>
          <w:color w:val="0000FF"/>
          <w:sz w:val="36"/>
          <w:szCs w:val="36"/>
          <w:rtl/>
        </w:rPr>
        <w:t>"</w:t>
      </w:r>
      <w:r w:rsidR="00B56441" w:rsidRPr="00B56441">
        <w:rPr>
          <w:rFonts w:ascii="Traditional Arabic" w:hAnsi="Traditional Arabic" w:cs="Traditional Arabic" w:hint="cs"/>
          <w:b/>
          <w:bCs/>
          <w:color w:val="0000FF"/>
          <w:sz w:val="36"/>
          <w:szCs w:val="36"/>
          <w:rtl/>
        </w:rPr>
        <w:t xml:space="preserve"> </w:t>
      </w:r>
      <w:r w:rsidR="00B56441" w:rsidRPr="00B56441">
        <w:rPr>
          <w:rFonts w:ascii="Traditional Arabic" w:hAnsi="Traditional Arabic" w:cs="Traditional Arabic"/>
          <w:b/>
          <w:bCs/>
          <w:color w:val="0000FF"/>
          <w:sz w:val="36"/>
          <w:szCs w:val="36"/>
          <w:rtl/>
        </w:rPr>
        <w:t>فَوَاللَّهِ مَا الْفَقْرَ أَخْشَى عَلَيْكُمْ ، وَلَكِنِّي أَخْشَى أَنْ تُبْسَطَ الدُّنْيَا عَلَيْكُمْ كَمَا بُسِطَتْ عَلَى مَنْ كَانَ قَبْلَكُمْ ، فَتَنَافَسُوهَا كَمَا تَنَافَسُوهَا فَتُهْلِكَكُمْ كَمَا أَهْلَكَتْهُمْ</w:t>
      </w:r>
      <w:r w:rsidR="00B56441" w:rsidRPr="00B56441">
        <w:rPr>
          <w:rFonts w:ascii="Traditional Arabic" w:hAnsi="Traditional Arabic" w:cs="Traditional Arabic" w:hint="cs"/>
          <w:b/>
          <w:bCs/>
          <w:color w:val="0000FF"/>
          <w:sz w:val="36"/>
          <w:szCs w:val="36"/>
          <w:rtl/>
        </w:rPr>
        <w:t xml:space="preserve"> </w:t>
      </w:r>
      <w:r w:rsidR="002B3033">
        <w:rPr>
          <w:rFonts w:ascii="Traditional Arabic" w:hAnsi="Traditional Arabic" w:cs="Traditional Arabic" w:hint="cs"/>
          <w:b/>
          <w:bCs/>
          <w:color w:val="0000FF"/>
          <w:sz w:val="36"/>
          <w:szCs w:val="36"/>
          <w:rtl/>
        </w:rPr>
        <w:t>"</w:t>
      </w:r>
      <w:r w:rsidR="00B56441" w:rsidRPr="00B5644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rPr>
        <w:t>؛ متفق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w:t>
      </w:r>
      <w:r w:rsidR="002B3033">
        <w:rPr>
          <w:rFonts w:ascii="Traditional Arabic" w:hAnsi="Traditional Arabic" w:cs="Traditional Arabic" w:hint="cs"/>
          <w:b/>
          <w:bCs/>
          <w:color w:val="0000FF"/>
          <w:sz w:val="36"/>
          <w:szCs w:val="36"/>
          <w:rtl/>
        </w:rPr>
        <w:t>"</w:t>
      </w:r>
      <w:r w:rsidR="00F1528D" w:rsidRPr="00F1528D">
        <w:rPr>
          <w:rFonts w:ascii="Traditional Arabic" w:hAnsi="Traditional Arabic" w:cs="Traditional Arabic" w:hint="cs"/>
          <w:b/>
          <w:bCs/>
          <w:color w:val="0000FF"/>
          <w:sz w:val="36"/>
          <w:szCs w:val="36"/>
          <w:rtl/>
        </w:rPr>
        <w:t xml:space="preserve"> </w:t>
      </w:r>
      <w:r w:rsidR="00F1528D" w:rsidRPr="00F1528D">
        <w:rPr>
          <w:rFonts w:ascii="Traditional Arabic" w:hAnsi="Traditional Arabic" w:cs="Traditional Arabic"/>
          <w:b/>
          <w:bCs/>
          <w:color w:val="0000FF"/>
          <w:sz w:val="36"/>
          <w:szCs w:val="36"/>
          <w:rtl/>
        </w:rPr>
        <w:t xml:space="preserve">إِنَّ مِمَّا أَخَافُ عَلَيْكُمْ بَعْدِي مَا يُفْتَحُ عَلَيْكُمْ مِنْ زَهْرَةِ الدُّنْيَا وَزِينَتِهَا </w:t>
      </w:r>
      <w:r w:rsidR="002B3033">
        <w:rPr>
          <w:rFonts w:ascii="Traditional Arabic" w:hAnsi="Traditional Arabic" w:cs="Traditional Arabic" w:hint="cs"/>
          <w:b/>
          <w:bCs/>
          <w:color w:val="0000FF"/>
          <w:sz w:val="36"/>
          <w:szCs w:val="36"/>
          <w:rtl/>
        </w:rPr>
        <w:t>"</w:t>
      </w:r>
      <w:r w:rsidR="00F1528D">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متفق عليه.</w:t>
      </w:r>
    </w:p>
    <w:p w:rsidR="004676B5" w:rsidRPr="0085152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أعظمِ أسباب العقوبات العامة: انتشارُ الفواحِش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وأسباب الفُسوق المُؤدِّية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وَإِذَا أَرَدْنَا أَن نُّهْلِكَ قَرْيَةً أَمَرْنَا مُتْرَفِيهَا فَفَسَقُواْ فِيهَا فَحَقَّ عَلَيْهَا </w:t>
      </w:r>
      <w:r w:rsidRPr="0085152E">
        <w:rPr>
          <w:rFonts w:ascii="Traditional Arabic" w:hAnsi="Traditional Arabic" w:cs="Traditional Arabic"/>
          <w:b/>
          <w:bCs/>
          <w:sz w:val="36"/>
          <w:szCs w:val="36"/>
          <w:rtl/>
          <w:lang w:bidi="ar-EG"/>
        </w:rPr>
        <w:t>الْقَوْلُ فَدَمَّرْنَاهَا تَدْمِيرًا</w:t>
      </w:r>
      <w:r w:rsidR="004A700F" w:rsidRPr="0085152E">
        <w:rPr>
          <w:rFonts w:ascii="Traditional Arabic" w:hAnsi="Traditional Arabic" w:cs="Traditional Arabic" w:hint="cs"/>
          <w:b/>
          <w:bCs/>
          <w:sz w:val="36"/>
          <w:szCs w:val="36"/>
          <w:rtl/>
          <w:lang w:bidi="ar-EG"/>
        </w:rPr>
        <w:t xml:space="preserve"> </w:t>
      </w:r>
      <w:r w:rsidR="00FB18BB" w:rsidRPr="0085152E">
        <w:rPr>
          <w:rFonts w:ascii="Traditional Arabic" w:hAnsi="Traditional Arabic" w:cs="Traditional Arabic" w:hint="cs"/>
          <w:b/>
          <w:bCs/>
          <w:sz w:val="36"/>
          <w:szCs w:val="36"/>
          <w:rtl/>
          <w:lang w:bidi="ar-EG"/>
        </w:rPr>
        <w:t xml:space="preserve"> (</w:t>
      </w:r>
      <w:r w:rsidR="00B2381B" w:rsidRPr="0085152E">
        <w:rPr>
          <w:rFonts w:ascii="Traditional Arabic" w:hAnsi="Traditional Arabic" w:cs="Traditional Arabic" w:hint="cs"/>
          <w:b/>
          <w:bCs/>
          <w:sz w:val="36"/>
          <w:szCs w:val="36"/>
          <w:rtl/>
          <w:lang w:bidi="ar-EG"/>
        </w:rPr>
        <w:t>16</w:t>
      </w:r>
      <w:r w:rsidR="00FB18BB" w:rsidRPr="0085152E">
        <w:rPr>
          <w:rFonts w:ascii="Traditional Arabic" w:hAnsi="Traditional Arabic" w:cs="Traditional Arabic" w:hint="cs"/>
          <w:b/>
          <w:bCs/>
          <w:sz w:val="36"/>
          <w:szCs w:val="36"/>
          <w:rtl/>
          <w:lang w:bidi="ar-EG"/>
        </w:rPr>
        <w:t xml:space="preserve">) </w:t>
      </w:r>
      <w:r w:rsidR="004A700F" w:rsidRPr="0085152E">
        <w:rPr>
          <w:rFonts w:ascii="Traditional Arabic" w:hAnsi="Traditional Arabic" w:cs="Traditional Arabic"/>
          <w:b/>
          <w:bCs/>
          <w:sz w:val="36"/>
          <w:szCs w:val="36"/>
          <w:rtl/>
          <w:lang w:bidi="ar-EG"/>
        </w:rPr>
        <w:t>﴾</w:t>
      </w:r>
      <w:r w:rsidR="00542452" w:rsidRPr="0085152E">
        <w:rPr>
          <w:rtl/>
        </w:rPr>
        <w:footnoteReference w:id="678"/>
      </w:r>
      <w:r w:rsidRPr="0085152E">
        <w:rPr>
          <w:rFonts w:ascii="Traditional Arabic" w:hAnsi="Traditional Arabic" w:cs="Traditional Arabic"/>
          <w:b/>
          <w:bCs/>
          <w:sz w:val="36"/>
          <w:szCs w:val="36"/>
          <w:rtl/>
          <w:lang w:bidi="ar-EG"/>
        </w:rPr>
        <w:t xml:space="preserve"> </w:t>
      </w:r>
      <w:r w:rsidR="00874F7E" w:rsidRPr="0085152E">
        <w:rPr>
          <w:rFonts w:ascii="Traditional Arabic" w:hAnsi="Traditional Arabic" w:cs="Traditional Arabic"/>
          <w:b/>
          <w:bCs/>
          <w:sz w:val="36"/>
          <w:szCs w:val="36"/>
          <w:rtl/>
          <w:lang w:bidi="ar-EG"/>
        </w:rPr>
        <w:t xml:space="preserve">  </w:t>
      </w:r>
      <w:r w:rsidRPr="0085152E">
        <w:rPr>
          <w:rFonts w:ascii="Traditional Arabic" w:hAnsi="Traditional Arabic" w:cs="Traditional Arabic"/>
          <w:b/>
          <w:bCs/>
          <w:sz w:val="36"/>
          <w:szCs w:val="36"/>
          <w:rtl/>
          <w:lang w:bidi="ar-EG"/>
        </w:rPr>
        <w:t xml:space="preserve"> وقال - صلى الله عليه وسلم -: </w:t>
      </w:r>
      <w:r w:rsidR="002B3033">
        <w:rPr>
          <w:rFonts w:ascii="Traditional Arabic" w:hAnsi="Traditional Arabic" w:cs="Traditional Arabic" w:hint="cs"/>
          <w:b/>
          <w:bCs/>
          <w:color w:val="0000FF"/>
          <w:sz w:val="36"/>
          <w:szCs w:val="36"/>
          <w:rtl/>
          <w:lang w:bidi="ar-EG"/>
        </w:rPr>
        <w:t>"</w:t>
      </w:r>
      <w:r w:rsidR="000C5E7B" w:rsidRPr="001E0547">
        <w:rPr>
          <w:rFonts w:ascii="Traditional Arabic" w:hAnsi="Traditional Arabic" w:cs="Traditional Arabic" w:hint="cs"/>
          <w:b/>
          <w:bCs/>
          <w:color w:val="0000FF"/>
          <w:sz w:val="36"/>
          <w:szCs w:val="36"/>
          <w:rtl/>
          <w:lang w:bidi="ar-EG"/>
        </w:rPr>
        <w:t xml:space="preserve"> </w:t>
      </w:r>
      <w:r w:rsidR="000C5E7B" w:rsidRPr="001E0547">
        <w:rPr>
          <w:rFonts w:ascii="Traditional Arabic" w:hAnsi="Traditional Arabic" w:cs="Traditional Arabic"/>
          <w:b/>
          <w:bCs/>
          <w:color w:val="0000FF"/>
          <w:sz w:val="36"/>
          <w:szCs w:val="36"/>
          <w:rtl/>
          <w:lang w:bidi="ar-EG"/>
        </w:rPr>
        <w:t xml:space="preserve">لَمْ تَظْهَرِ الْفَاحِشَةُ فِي قَوْمٍ قَطُّ، حَتَّى يُعْلِنُوا بِهَا، إِلَّا فَشَا فِيهِمُ الطَّاعُونُ، وَالْأَوْجَاعُ الَّتِي لَمْ تَكُنْ مَضَتْ </w:t>
      </w:r>
      <w:r w:rsidRPr="001E0547">
        <w:rPr>
          <w:rFonts w:ascii="Traditional Arabic" w:hAnsi="Traditional Arabic" w:cs="Traditional Arabic"/>
          <w:b/>
          <w:bCs/>
          <w:color w:val="0000FF"/>
          <w:sz w:val="36"/>
          <w:szCs w:val="36"/>
          <w:rtl/>
          <w:lang w:bidi="ar-EG"/>
        </w:rPr>
        <w:t>ف</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ي أ</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س</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ل</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اف</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ه</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م</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 xml:space="preserve"> الذ</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ين</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 xml:space="preserve"> م</w:t>
      </w:r>
      <w:r w:rsidR="0085152E" w:rsidRPr="001E0547">
        <w:rPr>
          <w:rFonts w:ascii="Traditional Arabic" w:hAnsi="Traditional Arabic" w:cs="Traditional Arabic" w:hint="cs"/>
          <w:b/>
          <w:bCs/>
          <w:color w:val="0000FF"/>
          <w:sz w:val="36"/>
          <w:szCs w:val="36"/>
          <w:rtl/>
          <w:lang w:bidi="ar-EG"/>
        </w:rPr>
        <w:t>َ</w:t>
      </w:r>
      <w:r w:rsidRPr="001E0547">
        <w:rPr>
          <w:rFonts w:ascii="Traditional Arabic" w:hAnsi="Traditional Arabic" w:cs="Traditional Arabic"/>
          <w:b/>
          <w:bCs/>
          <w:color w:val="0000FF"/>
          <w:sz w:val="36"/>
          <w:szCs w:val="36"/>
          <w:rtl/>
          <w:lang w:bidi="ar-EG"/>
        </w:rPr>
        <w:t>ضَوا</w:t>
      </w:r>
      <w:r w:rsidR="000C5E7B" w:rsidRPr="001E0547">
        <w:rPr>
          <w:rFonts w:ascii="Traditional Arabic" w:hAnsi="Traditional Arabic" w:cs="Traditional Arabic" w:hint="cs"/>
          <w:b/>
          <w:bCs/>
          <w:color w:val="0000FF"/>
          <w:sz w:val="36"/>
          <w:szCs w:val="36"/>
          <w:rtl/>
          <w:lang w:bidi="ar-EG"/>
        </w:rPr>
        <w:t xml:space="preserve"> </w:t>
      </w:r>
      <w:r w:rsidR="002B3033">
        <w:rPr>
          <w:rFonts w:ascii="Traditional Arabic" w:hAnsi="Traditional Arabic" w:cs="Traditional Arabic" w:hint="cs"/>
          <w:b/>
          <w:bCs/>
          <w:color w:val="0000FF"/>
          <w:sz w:val="36"/>
          <w:szCs w:val="36"/>
          <w:rtl/>
          <w:lang w:bidi="ar-EG"/>
        </w:rPr>
        <w:t xml:space="preserve">" </w:t>
      </w:r>
      <w:r w:rsidRPr="0085152E">
        <w:rPr>
          <w:rFonts w:ascii="Traditional Arabic" w:hAnsi="Traditional Arabic" w:cs="Traditional Arabic"/>
          <w:b/>
          <w:bCs/>
          <w:sz w:val="36"/>
          <w:szCs w:val="36"/>
          <w:rtl/>
          <w:lang w:bidi="ar-EG"/>
        </w:rPr>
        <w:t>؛ أخرجه ابن ماجه</w:t>
      </w:r>
      <w:r w:rsidR="00874F7E" w:rsidRPr="0085152E">
        <w:rPr>
          <w:rFonts w:ascii="Traditional Arabic" w:hAnsi="Traditional Arabic" w:cs="Traditional Arabic"/>
          <w:b/>
          <w:bCs/>
          <w:sz w:val="36"/>
          <w:szCs w:val="36"/>
          <w:rtl/>
          <w:lang w:bidi="ar-EG"/>
        </w:rPr>
        <w:t xml:space="preserve"> ، </w:t>
      </w:r>
      <w:r w:rsidRPr="0085152E">
        <w:rPr>
          <w:rFonts w:ascii="Traditional Arabic" w:hAnsi="Traditional Arabic" w:cs="Traditional Arabic"/>
          <w:b/>
          <w:bCs/>
          <w:sz w:val="36"/>
          <w:szCs w:val="36"/>
          <w:rtl/>
          <w:lang w:bidi="ar-EG"/>
        </w:rPr>
        <w:t xml:space="preserve"> والحاكمُ وصحَّحه.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فحافِظوا على أمنِكم - أيها المؤمنون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وحاذِروا غضبَ الجبَّار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وتوقَّوا أسبابَ غضبه لعلكم تتقُون.</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 من الآيات والذكرِ الحكيم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DE2891" w:rsidRPr="00874F7E" w:rsidRDefault="00DE2891" w:rsidP="00C20E32">
      <w:pPr>
        <w:bidi/>
        <w:spacing w:after="100" w:afterAutospacing="1"/>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 على إحسانه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والشكرُ له على توفيقه وامتِنانه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إله إلا الله وحده لا شريك له تعظيمًا لشأنه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الداعِي إلى رِضوانه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ومن تبِعَهم بإحسانٍ.</w:t>
      </w:r>
    </w:p>
    <w:p w:rsidR="00252D3B" w:rsidRDefault="00252D3B" w:rsidP="00C20E32">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252D3B">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والسببُ الذي ترجِعُ إليه كلُّ أسباب العقوبات العامة بعد الشركِ بالله: هو الذنوبُ والمعاصِي؛ فهي التي تُزيلُ النِّعَم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وتُحِلُّ النِّقَم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وتُحدِثُ في الأرضِ أنواعًا من الفساد في الماء والهواء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والزروعِ والثِّمارِ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والمساكِن والأرزاق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والأمنِ وسائرِ الأحوال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تعالى: </w:t>
      </w:r>
      <w:r w:rsidR="007608D3"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ظَهَرَ الْفَسَادُ فِي الْبَرِّ وَالْبَحْرِ بِمَا كَسَبَتْ أَيْدِي النَّاسِ لِيُذِيقَهُم بَعْضَ الَّذِي عَمِلُوا لَعَلَّهُمْ يَرْجِعُون</w:t>
      </w:r>
      <w:r w:rsidR="007608D3"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94F6B">
        <w:rPr>
          <w:rFonts w:ascii="Traditional Arabic" w:hAnsi="Traditional Arabic" w:cs="Traditional Arabic" w:hint="cs"/>
          <w:b/>
          <w:bCs/>
          <w:color w:val="FF0000"/>
          <w:sz w:val="36"/>
          <w:szCs w:val="36"/>
          <w:rtl/>
        </w:rPr>
        <w:t>41</w:t>
      </w:r>
      <w:r w:rsidR="00FB18BB">
        <w:rPr>
          <w:rFonts w:ascii="Traditional Arabic" w:hAnsi="Traditional Arabic" w:cs="Traditional Arabic" w:hint="cs"/>
          <w:b/>
          <w:bCs/>
          <w:color w:val="FF0000"/>
          <w:sz w:val="36"/>
          <w:szCs w:val="36"/>
          <w:rtl/>
        </w:rPr>
        <w:t xml:space="preserve">) </w:t>
      </w:r>
      <w:r w:rsidR="007608D3" w:rsidRPr="007608D3">
        <w:rPr>
          <w:rFonts w:ascii="Traditional Arabic" w:hAnsi="Traditional Arabic" w:cs="Traditional Arabic"/>
          <w:b/>
          <w:bCs/>
          <w:color w:val="FF0000"/>
          <w:sz w:val="36"/>
          <w:szCs w:val="36"/>
          <w:rtl/>
          <w:lang w:bidi="ar-EG"/>
        </w:rPr>
        <w:t>﴾</w:t>
      </w:r>
      <w:r w:rsidR="00F94F6B">
        <w:rPr>
          <w:rStyle w:val="af"/>
          <w:rFonts w:ascii="Traditional Arabic" w:hAnsi="Traditional Arabic" w:cs="Traditional Arabic"/>
          <w:b/>
          <w:bCs/>
          <w:color w:val="FF0000"/>
          <w:sz w:val="36"/>
          <w:szCs w:val="36"/>
          <w:rtl/>
          <w:lang w:bidi="ar-EG"/>
        </w:rPr>
        <w:footnoteReference w:id="67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 سبحانه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94F6B">
        <w:rPr>
          <w:rFonts w:ascii="Traditional Arabic" w:hAnsi="Traditional Arabic" w:cs="Traditional Arabic" w:hint="cs"/>
          <w:b/>
          <w:bCs/>
          <w:color w:val="FF0000"/>
          <w:sz w:val="36"/>
          <w:szCs w:val="36"/>
          <w:rtl/>
        </w:rPr>
        <w:t>6</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0"/>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فَكُلاًّ أَخَذْنَا بِذَنبِهِ</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94F6B">
        <w:rPr>
          <w:rFonts w:ascii="Traditional Arabic" w:hAnsi="Traditional Arabic" w:cs="Traditional Arabic" w:hint="cs"/>
          <w:b/>
          <w:bCs/>
          <w:color w:val="FF0000"/>
          <w:sz w:val="36"/>
          <w:szCs w:val="36"/>
          <w:rtl/>
        </w:rPr>
        <w:t>40</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1"/>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عزَّ من قائلٍ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وَمَا أَصَابَكُم مِّن مُّصِيبَةٍ فَبِمَا كَسَبَتْ أَيْدِيكُمْ وَيَعْفُو عَن كَثِير</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746C3">
        <w:rPr>
          <w:rFonts w:ascii="Traditional Arabic" w:hAnsi="Traditional Arabic" w:cs="Traditional Arabic" w:hint="cs"/>
          <w:b/>
          <w:bCs/>
          <w:color w:val="FF0000"/>
          <w:sz w:val="36"/>
          <w:szCs w:val="36"/>
          <w:rtl/>
        </w:rPr>
        <w:t>30</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2"/>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المعاصي إلا خرابٌ للديارِ العامِرة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وسلبٌ للنِّعَم الظاهِرة والباطِنة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فبادِروا بالتوبةِ والاستِغفار؛ فذلك أمانٌ من العذابِ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وَمَا كَانَ اللّهُ لِيُعَذِّبَهُمْ وَأَنتَ فِيهِمْ وَمَا كَانَ اللّهُ </w:t>
      </w:r>
      <w:r w:rsidRPr="007608D3">
        <w:rPr>
          <w:rFonts w:ascii="Traditional Arabic" w:hAnsi="Traditional Arabic" w:cs="Traditional Arabic"/>
          <w:b/>
          <w:bCs/>
          <w:color w:val="FF0000"/>
          <w:sz w:val="36"/>
          <w:szCs w:val="36"/>
          <w:rtl/>
        </w:rPr>
        <w:lastRenderedPageBreak/>
        <w:t>مُعَذِّبَهُمْ وَهُمْ يَسْتَغْفِرُون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746C3">
        <w:rPr>
          <w:rFonts w:ascii="Traditional Arabic" w:hAnsi="Traditional Arabic" w:cs="Traditional Arabic" w:hint="cs"/>
          <w:b/>
          <w:bCs/>
          <w:color w:val="FF0000"/>
          <w:sz w:val="36"/>
          <w:szCs w:val="36"/>
          <w:rtl/>
        </w:rPr>
        <w:t>33</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3"/>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الاستِغفارُ سببٌ لرحمةِ الله ولُطفه</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لَوْلاَ تَسْتَغْفِرُونَ اللَّهَ لَعَلَّكُمْ تُرْحَمُون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746C3">
        <w:rPr>
          <w:rFonts w:ascii="Traditional Arabic" w:hAnsi="Traditional Arabic" w:cs="Traditional Arabic" w:hint="cs"/>
          <w:b/>
          <w:bCs/>
          <w:color w:val="FF0000"/>
          <w:sz w:val="36"/>
          <w:szCs w:val="36"/>
          <w:rtl/>
        </w:rPr>
        <w:t>46</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4"/>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وكذا الإيمانُ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845A99">
        <w:rPr>
          <w:rFonts w:ascii="Traditional Arabic" w:hAnsi="Traditional Arabic" w:cs="Traditional Arabic" w:hint="cs"/>
          <w:b/>
          <w:bCs/>
          <w:color w:val="FF0000"/>
          <w:sz w:val="36"/>
          <w:szCs w:val="36"/>
          <w:rtl/>
          <w:lang w:bidi="ar-EG"/>
        </w:rPr>
        <w:t xml:space="preserve">﴿ </w:t>
      </w:r>
      <w:r w:rsidRPr="00845A99">
        <w:rPr>
          <w:rFonts w:ascii="Traditional Arabic" w:hAnsi="Traditional Arabic" w:cs="Traditional Arabic"/>
          <w:b/>
          <w:bCs/>
          <w:color w:val="FF0000"/>
          <w:sz w:val="36"/>
          <w:szCs w:val="36"/>
          <w:rtl/>
        </w:rPr>
        <w:t>وَلَوْ أَنَّ أَهْلَ الْقُرَى آمَنُواْ وَاتَّقَواْ لَفَتَحْنَا عَلَيْهِم بَرَكَاتٍ مِّنَ السَّمَاء وَالأَرْضِ</w:t>
      </w:r>
      <w:r w:rsidR="004A700F" w:rsidRPr="00845A9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767C7">
        <w:rPr>
          <w:rFonts w:ascii="Traditional Arabic" w:hAnsi="Traditional Arabic" w:cs="Traditional Arabic" w:hint="cs"/>
          <w:b/>
          <w:bCs/>
          <w:color w:val="FF0000"/>
          <w:sz w:val="36"/>
          <w:szCs w:val="36"/>
          <w:rtl/>
        </w:rPr>
        <w:t>96</w:t>
      </w:r>
      <w:r w:rsidR="00FB18BB">
        <w:rPr>
          <w:rFonts w:ascii="Traditional Arabic" w:hAnsi="Traditional Arabic" w:cs="Traditional Arabic" w:hint="cs"/>
          <w:b/>
          <w:bCs/>
          <w:color w:val="FF0000"/>
          <w:sz w:val="36"/>
          <w:szCs w:val="36"/>
          <w:rtl/>
        </w:rPr>
        <w:t xml:space="preserve">) </w:t>
      </w:r>
      <w:r w:rsidR="004A700F" w:rsidRPr="00845A99">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أما إذا غيَّر العبادُ أو بدَّلوا فإن سننَ الله لا تُحابِي.</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نعوذُ بك من زوالِ نعمتك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وتحوُّل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وفُجاءة نِقمتك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وجميعِ سخَطك.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النبي المُصطفى والرسول المُجتبى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وليَّ عهده وسدِّده وأعِنْه على ما حُمِّل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مُبارَكًا مُوفَّقًا لكل خيرٍ وصلاحٍ.</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ادفع عنا الغلا والوبا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والربا والزنا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والزلازل والمِحَن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وسوء الفتن ما ظهر منها وما بَطَن.</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كُن لإخواننا في سُورية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حيُّ يا قيُّوم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ذا الجلال والإكرام.</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252D3B" w:rsidRPr="00874F7E" w:rsidRDefault="00252D3B" w:rsidP="00252D3B">
      <w:pPr>
        <w:bidi/>
        <w:spacing w:after="100" w:afterAutospacing="1"/>
        <w:jc w:val="center"/>
        <w:rPr>
          <w:rFonts w:ascii="Traditional Arabic" w:hAnsi="Traditional Arabic" w:cs="Traditional Arabic"/>
          <w:b/>
          <w:bCs/>
          <w:sz w:val="36"/>
          <w:szCs w:val="36"/>
          <w:rtl/>
          <w:lang w:bidi="ar-EG"/>
        </w:rPr>
      </w:pP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بأعداءِ الدين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والظالمين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p>
    <w:p w:rsidR="00252D3B" w:rsidRPr="00874F7E" w:rsidRDefault="00252D3B" w:rsidP="00252D3B">
      <w:pPr>
        <w:bidi/>
        <w:spacing w:after="100" w:afterAutospacing="1"/>
        <w:jc w:val="center"/>
        <w:rPr>
          <w:rFonts w:ascii="Traditional Arabic" w:hAnsi="Traditional Arabic" w:cs="Traditional Arabic"/>
          <w:b/>
          <w:bCs/>
          <w:sz w:val="36"/>
          <w:szCs w:val="36"/>
          <w:rtl/>
          <w:lang w:bidi="ar-EG"/>
        </w:rPr>
      </w:pPr>
    </w:p>
    <w:p w:rsidR="004676B5" w:rsidRDefault="004A700F" w:rsidP="00C20E32">
      <w:pPr>
        <w:bidi/>
        <w:spacing w:after="100" w:afterAutospacing="1"/>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t xml:space="preserve">﴿ </w:t>
      </w:r>
      <w:r w:rsidR="004676B5"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82D69">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6"/>
      </w:r>
      <w:r w:rsidR="00845A99">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252D3B" w:rsidRPr="00874F7E" w:rsidRDefault="00252D3B" w:rsidP="00252D3B">
      <w:pPr>
        <w:bidi/>
        <w:spacing w:after="100" w:afterAutospacing="1"/>
        <w:jc w:val="center"/>
        <w:rPr>
          <w:rFonts w:ascii="Traditional Arabic" w:hAnsi="Traditional Arabic" w:cs="Traditional Arabic"/>
          <w:b/>
          <w:bCs/>
          <w:sz w:val="36"/>
          <w:szCs w:val="36"/>
          <w:rtl/>
          <w:lang w:bidi="ar-EG"/>
        </w:rPr>
      </w:pP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252D3B" w:rsidRPr="00874F7E" w:rsidRDefault="00252D3B" w:rsidP="00252D3B">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lastRenderedPageBreak/>
        <w:t xml:space="preserve">،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4676B5"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252D3B" w:rsidRPr="00874F7E" w:rsidRDefault="00252D3B" w:rsidP="00252D3B">
      <w:pPr>
        <w:bidi/>
        <w:spacing w:after="100" w:afterAutospacing="1"/>
        <w:jc w:val="center"/>
        <w:rPr>
          <w:rFonts w:ascii="Traditional Arabic" w:hAnsi="Traditional Arabic" w:cs="Traditional Arabic"/>
          <w:b/>
          <w:bCs/>
          <w:sz w:val="36"/>
          <w:szCs w:val="36"/>
          <w:rtl/>
          <w:lang w:bidi="ar-EG"/>
        </w:rPr>
      </w:pPr>
    </w:p>
    <w:p w:rsidR="004676B5" w:rsidRPr="00874F7E" w:rsidRDefault="004676B5" w:rsidP="00C20E32">
      <w:pPr>
        <w:bidi/>
        <w:spacing w:after="100" w:afterAutospacing="1"/>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4A700F" w:rsidRDefault="004676B5" w:rsidP="00C20E32">
      <w:pPr>
        <w:bidi/>
        <w:spacing w:after="100" w:afterAutospacing="1"/>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642DCB" w:rsidRDefault="00642DCB"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Default="002B303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B3033" w:rsidRPr="00874F7E" w:rsidRDefault="002B3033" w:rsidP="006014E7">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AD763C" w:rsidRDefault="00FF6AAB" w:rsidP="00C20E32">
      <w:pPr>
        <w:bidi/>
        <w:jc w:val="center"/>
        <w:outlineLvl w:val="0"/>
        <w:rPr>
          <w:rFonts w:ascii="Traditional Arabic" w:hAnsi="Traditional Arabic" w:cs="Traditional Arabic"/>
          <w:b/>
          <w:bCs/>
          <w:color w:val="CC0000"/>
          <w:sz w:val="36"/>
          <w:szCs w:val="36"/>
        </w:rPr>
      </w:pPr>
      <w:bookmarkStart w:id="111" w:name="_Toc391904095"/>
      <w:r w:rsidRPr="00AD763C">
        <w:rPr>
          <w:rFonts w:ascii="Traditional Arabic" w:hAnsi="Traditional Arabic" w:cs="Traditional Arabic" w:hint="cs"/>
          <w:b/>
          <w:bCs/>
          <w:color w:val="CC0000"/>
          <w:sz w:val="36"/>
          <w:szCs w:val="36"/>
          <w:rtl/>
        </w:rPr>
        <w:t xml:space="preserve">عنوان الخطبة </w:t>
      </w:r>
      <w:r w:rsidR="004676B5" w:rsidRPr="00AD763C">
        <w:rPr>
          <w:rFonts w:ascii="Traditional Arabic" w:hAnsi="Traditional Arabic" w:cs="Traditional Arabic"/>
          <w:b/>
          <w:bCs/>
          <w:color w:val="CC0000"/>
          <w:sz w:val="36"/>
          <w:szCs w:val="36"/>
          <w:rtl/>
          <w:lang w:bidi="ar-EG"/>
        </w:rPr>
        <w:t>: الشام .. فضلها وتاريخها</w:t>
      </w:r>
      <w:bookmarkEnd w:id="111"/>
    </w:p>
    <w:p w:rsidR="004676B5" w:rsidRPr="00AD763C" w:rsidRDefault="00FF6AAB" w:rsidP="00C20E32">
      <w:pPr>
        <w:bidi/>
        <w:jc w:val="center"/>
        <w:outlineLvl w:val="1"/>
        <w:rPr>
          <w:rFonts w:ascii="Traditional Arabic" w:hAnsi="Traditional Arabic" w:cs="Traditional Arabic"/>
          <w:b/>
          <w:bCs/>
          <w:color w:val="0000FF"/>
          <w:sz w:val="36"/>
          <w:szCs w:val="36"/>
          <w:rtl/>
        </w:rPr>
      </w:pPr>
      <w:bookmarkStart w:id="112" w:name="_Toc391904096"/>
      <w:r w:rsidRPr="00AD763C">
        <w:rPr>
          <w:rFonts w:ascii="Traditional Arabic" w:hAnsi="Traditional Arabic" w:cs="Traditional Arabic" w:hint="cs"/>
          <w:b/>
          <w:bCs/>
          <w:color w:val="0000FF"/>
          <w:sz w:val="36"/>
          <w:szCs w:val="36"/>
          <w:rtl/>
        </w:rPr>
        <w:t>تاريخ إلقاء الخطبة</w:t>
      </w:r>
      <w:r w:rsidR="004676B5" w:rsidRPr="00AD763C">
        <w:rPr>
          <w:rFonts w:ascii="Traditional Arabic" w:hAnsi="Traditional Arabic" w:cs="Traditional Arabic"/>
          <w:b/>
          <w:bCs/>
          <w:color w:val="0000FF"/>
          <w:sz w:val="36"/>
          <w:szCs w:val="36"/>
          <w:rtl/>
        </w:rPr>
        <w:t xml:space="preserve"> : </w:t>
      </w:r>
      <w:r w:rsidR="00194052" w:rsidRPr="00AD763C">
        <w:rPr>
          <w:rFonts w:ascii="Traditional Arabic" w:hAnsi="Traditional Arabic" w:cs="Traditional Arabic" w:hint="cs"/>
          <w:b/>
          <w:bCs/>
          <w:color w:val="0000FF"/>
          <w:sz w:val="36"/>
          <w:szCs w:val="36"/>
          <w:rtl/>
        </w:rPr>
        <w:t>الثاني من ربيع الآخر من عام 1433 هـ</w:t>
      </w:r>
      <w:bookmarkEnd w:id="112"/>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AD763C" w:rsidRDefault="00B91A86"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AD763C">
        <w:rPr>
          <w:rFonts w:ascii="Traditional Arabic" w:hAnsi="Traditional Arabic" w:cs="Traditional Arabic"/>
          <w:b/>
          <w:bCs/>
          <w:sz w:val="40"/>
          <w:szCs w:val="40"/>
          <w:rtl/>
          <w:lang w:bidi="ar-EG"/>
        </w:rPr>
        <w:t>الشام .. فضلها وتاريخها</w:t>
      </w:r>
      <w:r>
        <w:rPr>
          <w:rFonts w:ascii="Traditional Arabic" w:hAnsi="Traditional Arabic" w:cs="Traditional Arabic" w:hint="cs"/>
          <w:b/>
          <w:bCs/>
          <w:sz w:val="40"/>
          <w:szCs w:val="40"/>
          <w:rtl/>
          <w:lang w:bidi="ar-EG"/>
        </w:rPr>
        <w:t xml:space="preserve"> -</w:t>
      </w:r>
    </w:p>
    <w:p w:rsidR="00DE2891" w:rsidRDefault="00DE2891" w:rsidP="00C20E32">
      <w:pPr>
        <w:bidi/>
        <w:jc w:val="center"/>
        <w:rPr>
          <w:rFonts w:ascii="Traditional Arabic" w:hAnsi="Traditional Arabic" w:cs="Traditional Arabic"/>
          <w:b/>
          <w:bCs/>
          <w:color w:val="006600"/>
          <w:sz w:val="36"/>
          <w:szCs w:val="36"/>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"الشام .. فضلها وتاريخها"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الشام وفضلها من الكتاب والسنة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وذكرَ بعضَ الدلائل النبوية عنها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ثم أشادَ بصبرِ وجلَد أهلِها على مرِّ العصور</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ونبَّه إلى ضرورة التحلِّي بالصبر على هذا الابتلاء مُعدِّدًا بعضَ فضائل الصبر.</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تحُولُ بأمره الأحوال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يُداِلُ الأيام فكم من دُولٍ أدلَّ عليها ثم أدالَ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من زُمرةٍ تسلطَنَت وظنَّت خُلودَ سُلطانها فزلَّت ثم زالَت ومُلكُها زال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 ربي - سبحانه - وأُثنِي عليه وأشكُرُه وأتوبُ إليه وأستغفِرُه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الكبيرُ المُتعال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يُمهِلُ من غيرِ إهمال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شديدُ المِحال عظيمُ النَّكَال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أكرمُ الرسلِ وأتمُّ الرجال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وصلَّى على الصحبِ والآل.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خيرَ الحديثِ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الهديِ هديُ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الأمور مُحدثاتُها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مُحدثةٍ بدعة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بدعةٍ ضلالة.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ثم إن خيرَ الوصايا: الوصيةُ بتقوى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يَا أَيُّهَا الَّذِينَ آمَنُوا اتَّقُوا اللَّهَ وَقُولُوا قَوْلاً سَدِيدًا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70) يُصْلِحْ لَكُمْ أَعْمَالَكُمْ وَيَغْفِرْ لَكُمْ ذُنُوبَكُمْ وَمَن يُطِعْ اللَّهَ وَرَسُولَهُ فَقَدْ فَازَ فَوْزًا عَظِيمًا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34EAA">
        <w:rPr>
          <w:rFonts w:ascii="Traditional Arabic" w:hAnsi="Traditional Arabic" w:cs="Traditional Arabic" w:hint="cs"/>
          <w:b/>
          <w:bCs/>
          <w:color w:val="FF0000"/>
          <w:sz w:val="36"/>
          <w:szCs w:val="36"/>
          <w:rtl/>
        </w:rPr>
        <w:t>71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7"/>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حين دحا الله الأرضَ وأجرى يدَ الخلقِ على الخليقة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جعل فيها بلادًا وذرأَ فيها بشرًا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اصطفى الله من هذه البلاد بلادًا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البشر بشرًا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Pr>
          <w:rFonts w:ascii="Traditional Arabic" w:hAnsi="Traditional Arabic" w:cs="Traditional Arabic" w:hint="cs"/>
          <w:b/>
          <w:bCs/>
          <w:sz w:val="36"/>
          <w:szCs w:val="36"/>
          <w:rtl/>
          <w:lang w:bidi="ar-EG"/>
        </w:rPr>
        <w:t xml:space="preserve"> </w:t>
      </w:r>
      <w:r w:rsidR="004A700F"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وَرَبُّكَ يَخْلُقُ مَا يَشَاءُ وَيَخْتَارُ</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11C4B">
        <w:rPr>
          <w:rFonts w:ascii="Traditional Arabic" w:hAnsi="Traditional Arabic" w:cs="Traditional Arabic" w:hint="cs"/>
          <w:b/>
          <w:bCs/>
          <w:color w:val="FF0000"/>
          <w:sz w:val="36"/>
          <w:szCs w:val="36"/>
          <w:rtl/>
        </w:rPr>
        <w:t>68</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فكانت مكةُ والمشاعِرُ وطَيبةُ الطيبة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شامًا منها بلادُ الشام.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واصطفى الله من البشر أنبياءَه ورُسُله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وقضى لبلاد الشام حظًّا وافرًا منهم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فجعل أرضَها مدرجَ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ومُتنزَّلَ الوحيِ من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هي أرضُ المحشَرِ والنشَر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يبعثُ اللهُ المسيحَ ابنَ مريم في آخر الزمان لا ينزلُ إلا فيها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عند المنارة البيضاء شرقِيّ دمشق؛ رواه مسلم.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طُوبَى للشام! ملائكةُ الرحمن باسِطةٌ أجنحتَها عليها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بلادٌ بارَكَها الله بنصِّ الكتاب والسنة؛ فهي ظِئرُ الإسلام وحاضِنَتُه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وعاصِمتُه حينًا من الدهر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سُطِّرَت على أرضها كثيرٌ من دواوين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ودُفِن فيها جموعٌ من الصحابةِ ومن عُلماء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 ذرَفَت على ثراها عيونُ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وعُقِدَت في أفيائِها ألوِيَةُ الجهاد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وسالَ على دفاتِرِها بالعلوم مِداد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وجرَت على ثراها دماءُ الشهداء: صحابةً وأخيارًا وأصفياء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وتداوَلَ الحُكمَ فيها ملوكٌ وسلاطين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أضافوا للمجدِ مجدًا وللعِزِّ عِزًّا.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كُسِرَت على رُباها حملاتٌ صليبيةٌ تقاطَرَت عليها مائتي 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قارَبَ أعدادُ الجُند فيها سُكَّانَ بلاد الشام كلِّها.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إذا عُدَّت حضاراتُ الإسلام ذُكِرَت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ذُكِر العلمُ والفضلُ والفتوحُ ذُكِرَت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هي أرضُ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وموئِلُ الأصفياء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زارَ النبيُّ - صلى الله عليه وسلم - بلادًا خارجَ الجزيرة إلا بلاد الشام.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وفي آخر الزمان عندما تكون الملحَمَةُ الكُبرى يكونُ فُسطاط المُسلمين ومجمعُ راياتهم بأرضِ الغُوطَة فيها مدينةٌ يُقال لها: دمشق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هي خيرُ مساكن الناسِ يومئذٍ؛ كما أخرجه الطبراني من قول النبي - صلى الله عليه وسلم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ولقد أدركَ الصحابةُ - رضي الله عنهم - دعاءَ النبي - صلى الله عليه وسلم -: </w:t>
      </w:r>
      <w:r w:rsidR="00AD763C">
        <w:rPr>
          <w:rFonts w:ascii="Traditional Arabic" w:hAnsi="Traditional Arabic" w:cs="Traditional Arabic" w:hint="cs"/>
          <w:b/>
          <w:bCs/>
          <w:color w:val="0000FF"/>
          <w:sz w:val="36"/>
          <w:szCs w:val="36"/>
          <w:rtl/>
          <w:lang w:bidi="ar-EG"/>
        </w:rPr>
        <w:t>"</w:t>
      </w:r>
      <w:r w:rsidR="0092595B" w:rsidRPr="0092595B">
        <w:rPr>
          <w:rFonts w:ascii="Traditional Arabic" w:hAnsi="Traditional Arabic" w:cs="Traditional Arabic" w:hint="cs"/>
          <w:b/>
          <w:bCs/>
          <w:color w:val="0000FF"/>
          <w:sz w:val="36"/>
          <w:szCs w:val="36"/>
          <w:rtl/>
          <w:lang w:bidi="ar-EG"/>
        </w:rPr>
        <w:t xml:space="preserve"> </w:t>
      </w:r>
      <w:r w:rsidR="0092595B" w:rsidRPr="0092595B">
        <w:rPr>
          <w:rFonts w:ascii="Traditional Arabic" w:hAnsi="Traditional Arabic" w:cs="Traditional Arabic"/>
          <w:b/>
          <w:bCs/>
          <w:color w:val="0000FF"/>
          <w:sz w:val="36"/>
          <w:szCs w:val="36"/>
          <w:rtl/>
          <w:lang w:bidi="ar-EG"/>
        </w:rPr>
        <w:t xml:space="preserve">اللَّهُمَّ بَارِكْ لَنَا فِي شَامِنَا </w:t>
      </w:r>
      <w:r w:rsidR="00874F7E" w:rsidRPr="0092595B">
        <w:rPr>
          <w:rFonts w:ascii="Traditional Arabic" w:hAnsi="Traditional Arabic" w:cs="Traditional Arabic"/>
          <w:b/>
          <w:bCs/>
          <w:color w:val="0000FF"/>
          <w:sz w:val="36"/>
          <w:szCs w:val="36"/>
          <w:rtl/>
          <w:lang w:bidi="ar-EG"/>
        </w:rPr>
        <w:t xml:space="preserve">، </w:t>
      </w:r>
      <w:r w:rsidRPr="0092595B">
        <w:rPr>
          <w:rFonts w:ascii="Traditional Arabic" w:hAnsi="Traditional Arabic" w:cs="Traditional Arabic"/>
          <w:b/>
          <w:bCs/>
          <w:color w:val="0000FF"/>
          <w:sz w:val="36"/>
          <w:szCs w:val="36"/>
          <w:rtl/>
          <w:lang w:bidi="ar-EG"/>
        </w:rPr>
        <w:t xml:space="preserve"> </w:t>
      </w:r>
      <w:r w:rsidR="0092595B" w:rsidRPr="0092595B">
        <w:rPr>
          <w:rFonts w:ascii="Traditional Arabic" w:hAnsi="Traditional Arabic" w:cs="Traditional Arabic"/>
          <w:b/>
          <w:bCs/>
          <w:color w:val="0000FF"/>
          <w:sz w:val="36"/>
          <w:szCs w:val="36"/>
          <w:rtl/>
          <w:lang w:bidi="ar-EG"/>
        </w:rPr>
        <w:t xml:space="preserve">اللَّهُمَّ بَارِكْ لَنَا فِي شَامِنَا </w:t>
      </w:r>
      <w:r w:rsidR="00AD763C">
        <w:rPr>
          <w:rFonts w:ascii="Traditional Arabic" w:hAnsi="Traditional Arabic" w:cs="Traditional Arabic" w:hint="cs"/>
          <w:b/>
          <w:bCs/>
          <w:color w:val="0000FF"/>
          <w:sz w:val="36"/>
          <w:szCs w:val="36"/>
          <w:rtl/>
          <w:lang w:bidi="ar-EG"/>
        </w:rPr>
        <w:t>"</w:t>
      </w:r>
      <w:r w:rsidR="0092595B" w:rsidRPr="0092595B">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البخاري.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وقوله - صلى الله عليه وسلم -: </w:t>
      </w:r>
      <w:r w:rsidR="00AD763C">
        <w:rPr>
          <w:rFonts w:ascii="Traditional Arabic" w:hAnsi="Traditional Arabic" w:cs="Traditional Arabic" w:hint="cs"/>
          <w:b/>
          <w:bCs/>
          <w:color w:val="0000FF"/>
          <w:sz w:val="36"/>
          <w:szCs w:val="36"/>
          <w:rtl/>
          <w:lang w:bidi="ar-EG"/>
        </w:rPr>
        <w:t>"</w:t>
      </w:r>
      <w:r w:rsidR="00690E88" w:rsidRPr="00690E88">
        <w:rPr>
          <w:rFonts w:ascii="Traditional Arabic" w:hAnsi="Traditional Arabic" w:cs="Traditional Arabic" w:hint="cs"/>
          <w:b/>
          <w:bCs/>
          <w:color w:val="0000FF"/>
          <w:sz w:val="36"/>
          <w:szCs w:val="36"/>
          <w:rtl/>
          <w:lang w:bidi="ar-EG"/>
        </w:rPr>
        <w:t xml:space="preserve"> </w:t>
      </w:r>
      <w:r w:rsidR="00690E88" w:rsidRPr="00690E88">
        <w:rPr>
          <w:rFonts w:ascii="Traditional Arabic" w:hAnsi="Traditional Arabic" w:cs="Traditional Arabic"/>
          <w:b/>
          <w:bCs/>
          <w:color w:val="0000FF"/>
          <w:sz w:val="36"/>
          <w:szCs w:val="36"/>
          <w:rtl/>
          <w:lang w:bidi="ar-EG"/>
        </w:rPr>
        <w:t xml:space="preserve">إِذَا فَسَدَ أَهْلُ الشَّامِ فَلا خَيْرَ فِيكُمْ ، لا تَزَالُ طَائِفَةٌ مِنْ أُمَّتِي مَنْصُورَةً عَلَى النَّاسِ ، لا يَضُرُّهُمْ مَنْ خَذَلَهُمْ حَتَّى تَقُومَ السَّاعَةُ </w:t>
      </w:r>
      <w:r w:rsidR="00AD763C">
        <w:rPr>
          <w:rFonts w:ascii="Traditional Arabic" w:hAnsi="Traditional Arabic" w:cs="Traditional Arabic" w:hint="cs"/>
          <w:b/>
          <w:bCs/>
          <w:color w:val="0000FF"/>
          <w:sz w:val="36"/>
          <w:szCs w:val="36"/>
          <w:rtl/>
          <w:lang w:bidi="ar-EG"/>
        </w:rPr>
        <w:t>"</w:t>
      </w:r>
      <w:r w:rsidR="00690E88" w:rsidRPr="00690E88">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الترمذي.</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فلم يلبَثُوا بعد رحيله - صلى الله عليه وسلم - إلا قليلاً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توجَّهَت قلوبُهم إلى الأرض التي بارَكَها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ووصَّى بها رسولُ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فخفَقَت إليها بيارِقُ النصر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ورفرَفَت في روابيها ألوِيةُ الجهاد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وسُطِّرَت ملامِحُ من نورٍ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الإسلامُ رِداءَه على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تُزجيه طلائعُ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يتقدَّمُهم خالدُ بن الوليد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وأبو عُبيدة بن الجرَّاح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وشرحبيلُ بن حسنة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وعمرو بن العاص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ويزيدُ بن أبي سفيان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والقَعقاعُ بن عمرو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وضِرارُ بن الأَزوَر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وفيهم ألفُ صحابيٍّ منهم مائةٌ ممن شهِدَ بدرًا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وتوالَى عليها الصحبُ الكِرامُ.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الوليدُ بن مُسلم: "دخلت الشامَ عشرةُ آلافِ عينٍ رأَت رسولَ الله - صلى الله عليه وسلم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عيونٌ بعد طُهر المدينة ترى نظرةَ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غَروَ؛ فقد اختارَها النبيُّ - صلى الله عليه وسلم - لأصحابه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ووصَّى بها الخُلَّصَ من أصحابه؛ قال - صلى الله عليه وسلم -: </w:t>
      </w:r>
      <w:r w:rsidR="00AD763C">
        <w:rPr>
          <w:rFonts w:ascii="Traditional Arabic" w:hAnsi="Traditional Arabic" w:cs="Traditional Arabic" w:hint="cs"/>
          <w:b/>
          <w:bCs/>
          <w:color w:val="0000FF"/>
          <w:sz w:val="36"/>
          <w:szCs w:val="36"/>
          <w:rtl/>
          <w:lang w:bidi="ar-EG"/>
        </w:rPr>
        <w:t>"</w:t>
      </w:r>
      <w:r w:rsidR="0058124E">
        <w:rPr>
          <w:rFonts w:ascii="Traditional Arabic" w:hAnsi="Traditional Arabic" w:cs="Traditional Arabic" w:hint="cs"/>
          <w:b/>
          <w:bCs/>
          <w:color w:val="0000FF"/>
          <w:sz w:val="36"/>
          <w:szCs w:val="36"/>
          <w:rtl/>
          <w:lang w:bidi="ar-EG"/>
        </w:rPr>
        <w:t xml:space="preserve"> </w:t>
      </w:r>
      <w:r w:rsidR="0058124E" w:rsidRPr="0058124E">
        <w:rPr>
          <w:rFonts w:ascii="Traditional Arabic" w:hAnsi="Traditional Arabic" w:cs="Traditional Arabic"/>
          <w:b/>
          <w:bCs/>
          <w:color w:val="0000FF"/>
          <w:sz w:val="36"/>
          <w:szCs w:val="36"/>
          <w:rtl/>
          <w:lang w:bidi="ar-EG"/>
        </w:rPr>
        <w:t>سَيَصِيرُ الْأَمْرُ إِلَى أَنْ تَكُونوا جُنُودٌ مُجَنَّدَةٌ ، جُنْدٌ بِالشَّامِ ، وَجُنْدٌ بِالْيَمَنِ ، وَجُنْدٌ بِالْعِرَاقِ " ، فَقَالَ ابْنُ حَوَالَةَ : خِرْ لِي يَا رَسُولَ اللَّهِ إِنْ أَدْرَكْتُ ذَاكَ ، قَالَ</w:t>
      </w:r>
      <w:r w:rsidRPr="0058124E">
        <w:rPr>
          <w:rFonts w:ascii="Traditional Arabic" w:hAnsi="Traditional Arabic" w:cs="Traditional Arabic"/>
          <w:b/>
          <w:bCs/>
          <w:color w:val="0000FF"/>
          <w:sz w:val="36"/>
          <w:szCs w:val="36"/>
          <w:rtl/>
          <w:lang w:bidi="ar-EG"/>
        </w:rPr>
        <w:t>: «</w:t>
      </w:r>
      <w:r w:rsidR="0058124E" w:rsidRPr="0058124E">
        <w:rPr>
          <w:rFonts w:ascii="Traditional Arabic" w:hAnsi="Traditional Arabic" w:cs="Traditional Arabic" w:hint="cs"/>
          <w:b/>
          <w:bCs/>
          <w:color w:val="0000FF"/>
          <w:sz w:val="36"/>
          <w:szCs w:val="36"/>
          <w:rtl/>
          <w:lang w:bidi="ar-EG"/>
        </w:rPr>
        <w:t xml:space="preserve"> </w:t>
      </w:r>
      <w:r w:rsidR="0058124E" w:rsidRPr="0058124E">
        <w:rPr>
          <w:rFonts w:ascii="Traditional Arabic" w:hAnsi="Traditional Arabic" w:cs="Traditional Arabic"/>
          <w:b/>
          <w:bCs/>
          <w:color w:val="0000FF"/>
          <w:sz w:val="36"/>
          <w:szCs w:val="36"/>
          <w:rtl/>
          <w:lang w:bidi="ar-EG"/>
        </w:rPr>
        <w:t>عَلَيْكَ بِالشَّامِ ، فَإِنَّهُ خِيرَةُ اللَّهِ مِنْ أَرْضِهِ ، يَجْتَبِي إِلَيْهِ خِيرَتَهُ مِنْ عِبَادِهِ ، فَإِنْ أَبَيْتُمْ فَعَلَيْكُمْ بِيَمَنِكُمْ ، وَاسْقُوا مِنْ غُدُرِكُمْ ، فَإِنَّ اللَّهَ عَزَّ وَجَلَّ قَدْ تَوَكَّلَ لِي بِالشَّامِ وَأَهْلِهِ</w:t>
      </w:r>
      <w:r w:rsidR="0058124E" w:rsidRPr="0058124E">
        <w:rPr>
          <w:rFonts w:ascii="Traditional Arabic" w:hAnsi="Traditional Arabic" w:cs="Traditional Arabic" w:hint="cs"/>
          <w:b/>
          <w:bCs/>
          <w:color w:val="0000FF"/>
          <w:sz w:val="36"/>
          <w:szCs w:val="36"/>
          <w:rtl/>
          <w:lang w:bidi="ar-EG"/>
        </w:rPr>
        <w:t xml:space="preserve"> </w:t>
      </w:r>
      <w:r w:rsidR="00AD763C">
        <w:rPr>
          <w:rFonts w:ascii="Traditional Arabic" w:hAnsi="Traditional Arabic" w:cs="Traditional Arabic" w:hint="cs"/>
          <w:b/>
          <w:bCs/>
          <w:color w:val="0000FF"/>
          <w:sz w:val="36"/>
          <w:szCs w:val="36"/>
          <w:rtl/>
          <w:lang w:bidi="ar-EG"/>
        </w:rPr>
        <w:t>"</w:t>
      </w:r>
      <w:r w:rsidR="0058124E" w:rsidRPr="0058124E">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الإمام 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وأبو داود.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وصارَت الشامُ عاصِمةَ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قامَت فيها أولُ ممالكِ الإسلام وأعدلُ ملوك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شعَّ منها نورُ العلم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وبُسِط فيها رِداءُ العدل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ونُشِرَت فيها قِيَمُ الحق والحرية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وسطَّر المُسلمون هنالك أروعَ الأمثِلة في حُسن الجِوار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وكرمِ التعامُل مع الآخرين.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وحفِظَ المُسلمون لأهل الأديان ذِمَمهم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وتركُوا لهم مذاهبَهم ومعابِدَهم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فعاش الناسُ في تسالُمٍ وأمانٍ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أحرارًا في أرضهم ومُعتقَدهم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ونالَت الشامَ بركةُ العدل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فرغَدَ عيشُها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ووفَرَ رِزقُها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قال عُمرُ بنُ عبد العزيز وهو مُتربِّعٌ على عرشها: "</w:t>
      </w:r>
      <w:r w:rsidR="00204ED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انثُروا الحبَّ على رؤوس الجِبال حتى لا يُقال: جاعَ طيرٌ في بلاد المُسلمين</w:t>
      </w:r>
      <w:r w:rsidR="00204ED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وتكسَّرَت على رُباها جُيوشُ التَّتَر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وعلا فيها نورُ الإسلام وانتصَر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صارَ السائلُ يسألُ ابنَ تيمية - رحمه الله -: "هل المُقامُ بالشام لظهور الإسلام بها أفضلُ أم بمكَّة والمدينة؟".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مضَى الدَّهرُ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ودالَت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وظهرَ على الأمر فيها مَن بظهورِه استحَالَت حالُها؛ فما الشامُ بالشامِ التي تعهَد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صوَّحَ نبتُها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وذَبَلَ زهرُها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وضاقَ بأهلها العيشُ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وترحَّلَ الأمنُ من مرابِعِها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واقتطَعَ الأعادي جُزءًا من أراضيها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زال في أرض الشام العُلماءُ والصالِحون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ومنهم من تفرَّقَ في الديار؛ تفرَّقوا عن أوطانهم مطرودين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تُلاحِقُهم يدُ الظلمِ والبَغيِ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عيُونُهم تفيضُ بالدمعِ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والغُرباءُ أكثرُ ما يكونون شفقةً على أهلهم وديارِهم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وهم يرَون في الشاشات أماكن يعرِفونها من بلادهم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لهم فيها ذكرياتٌ وشُجونٌ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تقصِفُها الطائِرات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وتدكُّها المدافِع.</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الشامُ ترِكةُ الفاتحين من الصحابة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ووديعةُ المُتقدِّمين من المُسلمين للمُتأخِّرين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تاريخُها مُلهِم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وحاضِرُها مُؤلِم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وأهلُها لهم في الصبر حكايا تطُول عسَى صبرُهم إلى خيرٍ يَؤول.</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وإننا في الوقتِ الذي نستحضِرُ فيه ذلك المجد وذلك التاريخُ القديم لنقفُ على جُرحَيْن غائِرَيْن 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دمِيَا فاعتلَّت بنزفِهما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كِلا الجُرحَيْن رَطبٌ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ذلك تعملُ المناجِلُ فيهما عملَها: جُرحُ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وجُرحُ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وبينهما نُدوبٌ هنا وهناك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أيامُ تمحيصٍ وابتِلاءٍ.</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كيف يستطيعُ إنسانٌ في هذه الأيام أن يتجاوَزَ مذابِحَ القِيَم في شامِنا الحبيب وهو يرى غدرَ القريب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وخُذلان البعيد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وخِيانةَ الراعي للرعيَّة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مُقدَّراتُ الشعب ومُكتسباتُه تُوظَّفُ لسحقِه وإذلالِه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وسِلاحُه الذي يدفعُ به غائِلَةَ العدُوِّ عاد على أوداجِ الشعبِ ذبحًا وتقطيعًا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تُسحَقُ الأمةُ لمصلحةِ أفرادٍ ما بالَوا بها يومًا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كُشِف المستورُ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وترنَّحَت الشعارات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وتبيَّن أن العدوَّ الذي وراء الحُدود أرحمُ أحيانًا من العدو الذي في داخل الحُدود.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نساءٌ وأطفالٌ لم يحمِلوا حتى الحجرَ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نثَرَت صواريخُ الغدر حجارةَ منازلهم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وتشظَّت تحت الرُّكام أجسادُهم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ترى الأذرُع مبتورة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والأجسامَ تحت رُكامِ المنازل مقبور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صُورٍ تُنبِئُ عن مقدار خواءِ نفوسِ مُرتكبيها من الإنسانية والمُثُل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وتجرُّدِ أفعالهم من الشِّيمَةِ والنُّبْلِ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جرَت دماءُ الشاميين جرَيَان دجلة والفُرات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على عدوٍّ ظاهرٍ؛ بل على يدِ مُدَّعِي بعثِ العروبة وحِراسةِ العرب على وجهٍ لا يحتملُ العُذر ولا تستُرُه المُبرِّرات.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الشاميُّون الكرام: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سلاحُكم له كرامةٌ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يُدنَّس بالنَّيلِ بهِ من إخوانكم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وقوتُكم ذُخرٌ للعرب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تتقوَّوا بها على أهلِيكم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واجعَلوا سلاحَكم لأهلِكم حامِيًا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أرضِكم مُدافِعًا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عُذرَ لكم أمام الله والتاريخِ أن تعود فَوهات البنادِق على صُدروكم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ويُذيقَ بعضكم بأسَ بعضٍ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وَمَنْ يَقْتُلْ مُؤْمِنًا مُتَعَمِّدًا فَجَزَاؤُهُ جَهَنَّمُ خَالِدًا فِيهَا وَغَضِبَ اللَّهُ عَلَيْهِ وَلَعَنَهُ وَأَعَدَّ لَهُ عَذَابًا عَظِيمًا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87811">
        <w:rPr>
          <w:rFonts w:ascii="Traditional Arabic" w:hAnsi="Traditional Arabic" w:cs="Traditional Arabic" w:hint="cs"/>
          <w:b/>
          <w:bCs/>
          <w:color w:val="FF0000"/>
          <w:sz w:val="36"/>
          <w:szCs w:val="36"/>
          <w:rtl/>
        </w:rPr>
        <w:t>93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89"/>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وحِّدوا الصفوف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واجمَعوا الكلمة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واستعِينوا بالله واصبِروا.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فضلَ الشام وكونَها ثغرَ الإسلام يُحتِّمُ على المُسلمين التنادِي لنُصرة أهلها ودفعِ البَغيِ 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ورفعِ الضَّيْمِ 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ولقد جعل النبيُّ - صلى الله عليه وسلم - صلاحَ الشام مِعيارًا لصلاح الأمةِ كلها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مما يُحتِّمُ على المُسلمين - كلِّ المُسلمين - أن يدفَعوا بما استَطاعوا لكي لا تُغيِّرَ يدُ الفسادِ وجهَ الشام الجميل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وتبقى كما تاريخُها إيمانٌ وعلمٌ وحضارةٌ ونورٌ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يجُوعُ فيها طيرٌ كما أراد 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يُروَّعُ فيها بشرٌ؛ وفاءً للصحابة الفاتحين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والعُلماء الأماجِد الذين توسَّدوا ثَرَى الشامِ في رَقدة الدنيا الأخيرة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وقِيامًا بحقِّها كِفاءَ ما وهبَتْه العربَ والمُسلمين.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ولقد نادى العُقلاءُ الغيورون على مصالِحِ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وارتفعَ صوتُ خادمِ الحرمين الشريفين من أولِ ساعةٍ يُنادِي بتحكيم الحقِّ والعدل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والمنطقِ والحِكمة والعقل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وتقديمِ المصالحِ العامة العُليا على المصالحِ الشخصيةِ حقنًا لدماءِ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وحِفظًا لوَحدة صفِّهم وأراضيهم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ودفعًا للخلافات الطائفية والمذهبية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وثباتًا على مواقفِ الدين والأخلاق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ووقفَ - حفظه الله - صادِعًا بكلمةِ الحقِّ والعدلِ مع إخوانه وأصدقائِهِ الغَيورين.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فسدَّدَ اللهُ المساعِي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الشأن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العواقِبَ إلى خيرٍ.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وإنَّا لنُؤمِّلُ في صُبْحٍ يَطوِي الليلَ الخانِقَ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وتتنفَّسُ له الأزهارُ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وتُشرِقُ به شمسُ الخلاص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والأملُ بالله كبير أن تعُودَ إلى بُشراها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والسماءُ تُرجَّى حين تحتجِبُ.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عسى اللهُ أن يُبدِّلَ ليلَكم صُبحًا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وخوفَكم أمنًا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ولاءَكم 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يُولِّي عليكم خِيارَكم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ويكفِيَكم شرَّ شِرارِكم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وَاللَّهُ غَالِبٌ عَلَى أَمْرِهِ وَلَكِنَّ أَكْثَرَ النَّاسِ لَا يَعْلَمُونَ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06CDB">
        <w:rPr>
          <w:rFonts w:ascii="Traditional Arabic" w:hAnsi="Traditional Arabic" w:cs="Traditional Arabic" w:hint="cs"/>
          <w:b/>
          <w:bCs/>
          <w:color w:val="FF0000"/>
          <w:sz w:val="36"/>
          <w:szCs w:val="36"/>
          <w:rtl/>
        </w:rPr>
        <w:t>21</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0"/>
      </w:r>
      <w:r w:rsidR="00845A99">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 من الآياتِ والذكرِ الحكيم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الوليِّ الحميد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يخلُقُ ما يشاءُ ويحكُمُ ما يُريد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العدلُ يفعلُ ما يشاءُ ويحكُمُ ما يُريد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بيده العطاءُ والمنعُ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والابتِلاءُ والمُعافاة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 سبحانه وتعالى وتقدَّسَ - لا تخرُجُ أفعالُه وأوامرُه عن الحِكمةِ والرحمةِ والمصلحة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ونحن عبيدُه بنو عبيدِه بنو إمائِهِ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ماضٍ فينا حُكمُه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عدلٌ فينا قضاؤُه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 سبحانه - أحكمُ الحاكمين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يقضِي لأوليائِه قضاءً إلا كان خيرًا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ساءَهم ذلك القضاءُ أو سرَّهم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الحِكمةُ البالِغةُ المحمودةُ في كل ما يجرِي على المُؤمنين حتى وإن كان القضاءُ في ظاهِرِه بلاءً وشرًّا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في </w:t>
      </w:r>
      <w:r w:rsidRPr="00874F7E">
        <w:rPr>
          <w:rFonts w:ascii="Traditional Arabic" w:hAnsi="Traditional Arabic" w:cs="Traditional Arabic"/>
          <w:b/>
          <w:bCs/>
          <w:sz w:val="36"/>
          <w:szCs w:val="36"/>
          <w:rtl/>
          <w:lang w:bidi="ar-EG"/>
        </w:rPr>
        <w:lastRenderedPageBreak/>
        <w:t>طيَّاته من الحِكَم والمصالِحِ ما لا يُحصِيهِ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وَعَسَى أَنْ تَكْرَهُوا شَيْئًا وَهُوَ خَيْرٌ لَكُمْ وَعَسَى أَنْ تُحِبُّوا شَيْئًا وَهُوَ شَرٌّ لَكُمْ وَاللَّهُ يَعْلَمُ وَأَنْتُمْ لَا تَعْلَمُونَ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86B21">
        <w:rPr>
          <w:rFonts w:ascii="Traditional Arabic" w:hAnsi="Traditional Arabic" w:cs="Traditional Arabic" w:hint="cs"/>
          <w:b/>
          <w:bCs/>
          <w:color w:val="FF0000"/>
          <w:sz w:val="36"/>
          <w:szCs w:val="36"/>
          <w:rtl/>
        </w:rPr>
        <w:t>216</w:t>
      </w:r>
      <w:r w:rsidR="00FB18BB">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1"/>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أيقنَ المؤمنون بهذه الحقيقةِ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وتعرَّفوا أوجُهَ الخير والرحمةِ فيما يُصيبُهم؛ امتلأَت قلوبُهم بالثباتِ والصبرِ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وبالرجاءِ والأملِ والثقةِ بوعدِ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والاطمِئنانِ إلى حُسن تدبيرِه واختِيارِه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فَعَسَى أَنْ تَكْرَهُوا شَيْئًا وَيَجْعَلَ اللَّهُ فِيهِ خَيْرًا كَثِيرًا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86B21">
        <w:rPr>
          <w:rFonts w:ascii="Traditional Arabic" w:hAnsi="Traditional Arabic" w:cs="Traditional Arabic" w:hint="cs"/>
          <w:b/>
          <w:bCs/>
          <w:color w:val="FF0000"/>
          <w:sz w:val="36"/>
          <w:szCs w:val="36"/>
          <w:rtl/>
        </w:rPr>
        <w:t>19</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2"/>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الجُرحَ غائِر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والمُصابَ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والألمَ شديد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الوعيَ الذي أحدَثَه هذا الدمارُ في الأمةِ كبير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ولئن اشتَكَت الشامُ؛ فلقد تداعَى لها جسدُ الأمةِ بالحُمَّى والسَّهَر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وظهر التلاحُمُ بين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وسرَت الحياةُ في جسدهم الواحِد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وضجَّت المساجِدُ بالدعاء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واستيقَظَت في الأمةِ مشاعِرُ دفينة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مشاعِرُ كادَت أن تنطمِس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وكادَت أن تقضِيَ عليها شهواتُ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ولطالَما حاولَ أعداءُ الإسلام تخديرَها بالمُلهِيات ووسائل الترفيهِ - زعَموا -.</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 بها تستيقظُ من جديدٍ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وتتأجَّجُ في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ترى دماءَ الأحِبَّةِ تجري على أرضِ الشامِ المُبارَكة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وعادَ الناسُ عودةً صادقةً إلى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وبانَ صِدقُ الصادقين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وظهر خُذلان الخاذِلين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واهتزَّت ثقةُ العالَمِ بمُنظَّمته الدولية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وتبيَّن أنها لا تتحرَّكُ إلا وفقَ مصالِحها الأنانية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يُؤثِّرُ في قلوبِ أربابِها صريخُ الأطفال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وأنينُ الجرحَى والمُعذَّبين.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واستيقَنَت قلوبُ المؤمنين بقولِ الحقِّ - سبحانه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إِنْ يَنْصُرْكُمُ اللَّهُ فَلَا غَالِبَ لَكُمْ وَإِنْ يَخْذُلْكُمْ فَمَنْ ذَا الَّذِي يَنْصُرُكُمْ مِنْ بَعْدِهِ وَعَلَى اللَّهِ فَلْيَتَوَكَّلِ الْمُؤْمِنُونَ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0257F">
        <w:rPr>
          <w:rFonts w:ascii="Traditional Arabic" w:hAnsi="Traditional Arabic" w:cs="Traditional Arabic" w:hint="cs"/>
          <w:b/>
          <w:bCs/>
          <w:color w:val="FF0000"/>
          <w:sz w:val="36"/>
          <w:szCs w:val="36"/>
          <w:rtl/>
        </w:rPr>
        <w:t>160</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3"/>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رُوِي عن عليِّ بن أبي طالبٍ - رضي الله عنه - أنه أنشَدَ:</w:t>
      </w:r>
    </w:p>
    <w:p w:rsidR="00A178B1" w:rsidRDefault="00A178B1" w:rsidP="00C20E32">
      <w:pPr>
        <w:bidi/>
        <w:jc w:val="center"/>
        <w:rPr>
          <w:rFonts w:ascii="Traditional Arabic" w:hAnsi="Traditional Arabic" w:cs="Traditional Arabic"/>
          <w:b/>
          <w:bCs/>
          <w:sz w:val="36"/>
          <w:szCs w:val="36"/>
          <w:rtl/>
          <w:lang w:bidi="ar-EG"/>
        </w:rPr>
      </w:pP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ولا تجزَع إذا ما نابَ خَطْبٌ</w:t>
      </w: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فكَم لله من لُطفٍ خفِيِّ</w:t>
      </w:r>
    </w:p>
    <w:p w:rsidR="00443C9F" w:rsidRPr="00443C9F" w:rsidRDefault="00443C9F" w:rsidP="00C20E32">
      <w:pPr>
        <w:bidi/>
        <w:jc w:val="center"/>
        <w:rPr>
          <w:rFonts w:ascii="Traditional Arabic" w:hAnsi="Traditional Arabic" w:cs="Traditional Arabic"/>
          <w:b/>
          <w:bCs/>
          <w:color w:val="800000"/>
          <w:sz w:val="36"/>
          <w:szCs w:val="36"/>
          <w:rtl/>
          <w:lang w:bidi="ar-EG"/>
        </w:rPr>
      </w:pP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lastRenderedPageBreak/>
        <w:t>وكم يُسْرٍ أتَى من بعد عُسْرٍ</w:t>
      </w: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ففرَّجَ كُربةَ القلبِ الشَّجِيِّ</w:t>
      </w:r>
    </w:p>
    <w:p w:rsidR="00443C9F" w:rsidRPr="00443C9F" w:rsidRDefault="00443C9F" w:rsidP="00C20E32">
      <w:pPr>
        <w:bidi/>
        <w:jc w:val="center"/>
        <w:rPr>
          <w:rFonts w:ascii="Traditional Arabic" w:hAnsi="Traditional Arabic" w:cs="Traditional Arabic"/>
          <w:b/>
          <w:bCs/>
          <w:color w:val="800000"/>
          <w:sz w:val="36"/>
          <w:szCs w:val="36"/>
          <w:rtl/>
          <w:lang w:bidi="ar-EG"/>
        </w:rPr>
      </w:pP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وكم أمرٍ تُساءُ به صباحًا</w:t>
      </w: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وتأتيكَ المسَرَّةُ بالعَشِيِّ</w:t>
      </w:r>
    </w:p>
    <w:p w:rsidR="00443C9F" w:rsidRPr="00443C9F" w:rsidRDefault="00443C9F" w:rsidP="00C20E32">
      <w:pPr>
        <w:bidi/>
        <w:jc w:val="center"/>
        <w:rPr>
          <w:rFonts w:ascii="Traditional Arabic" w:hAnsi="Traditional Arabic" w:cs="Traditional Arabic"/>
          <w:b/>
          <w:bCs/>
          <w:color w:val="800000"/>
          <w:sz w:val="36"/>
          <w:szCs w:val="36"/>
          <w:rtl/>
          <w:lang w:bidi="ar-EG"/>
        </w:rPr>
      </w:pP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إذا ضاقَت بك الأحوالُ يومًا</w:t>
      </w:r>
    </w:p>
    <w:p w:rsidR="00A178B1" w:rsidRPr="00443C9F" w:rsidRDefault="00A178B1" w:rsidP="00C20E32">
      <w:pPr>
        <w:bidi/>
        <w:jc w:val="center"/>
        <w:rPr>
          <w:rFonts w:ascii="Traditional Arabic" w:hAnsi="Traditional Arabic" w:cs="Traditional Arabic"/>
          <w:b/>
          <w:bCs/>
          <w:color w:val="800000"/>
          <w:sz w:val="36"/>
          <w:szCs w:val="36"/>
          <w:rtl/>
          <w:lang w:bidi="ar-EG"/>
        </w:rPr>
      </w:pPr>
      <w:r w:rsidRPr="00443C9F">
        <w:rPr>
          <w:rFonts w:ascii="Traditional Arabic" w:hAnsi="Traditional Arabic" w:cs="Traditional Arabic"/>
          <w:b/>
          <w:bCs/>
          <w:color w:val="800000"/>
          <w:sz w:val="36"/>
          <w:szCs w:val="36"/>
          <w:rtl/>
          <w:lang w:bidi="ar-EG"/>
        </w:rPr>
        <w:t>فثِق بالواحدِ الفردِ العلِيِّ</w:t>
      </w:r>
    </w:p>
    <w:p w:rsidR="001D1395" w:rsidRDefault="001D139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الله تعالى يُريد منَّا عند كل مُصيبةٍ أو نازِلةٍ أن نُكفكِفَ العَبَرات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نمسحَ الأحزان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نُجدِّدَ التوبة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وألا نهِنَ ولا نيأَس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نُدافِعَ القدرَ بالقدر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وَلَا تَهِنُوا وَلَا تَحْزَنُوا وَأَنْتُمُ الْأَعْلَوْنَ إِنْ كُنْتُمْ مُؤْمِنِينَ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0257F">
        <w:rPr>
          <w:rFonts w:ascii="Traditional Arabic" w:hAnsi="Traditional Arabic" w:cs="Traditional Arabic" w:hint="cs"/>
          <w:b/>
          <w:bCs/>
          <w:color w:val="FF0000"/>
          <w:sz w:val="36"/>
          <w:szCs w:val="36"/>
          <w:rtl/>
        </w:rPr>
        <w:t>139</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4"/>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معاشر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التعرُّف على أوجهِ الخيرِ والرحمةِ في هذه الأحداث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والرضا بقضاء الله –عز وجل - والتسليمِ لقدره لا يعني التواكُل والعَجز</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والرِّضا بالفساد والذِّلَّة والمهانة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 الأخذِ بأسبابِ النصرِ والعِزَّةَ والكرامَة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ولكنَّه يُقوِّي اليقينَ بوعد الله - سبحانه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والثقةَ بنصره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والاطمئنانَ إلى قضائِهِ وتدبيرِه.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الابتِلاءُ رفعةٌ وتطهيرٌ وتمحيصٌ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والشهادةُ اختيارٌ واصطِفاءٌ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وَمَا عِنْدَ اللَّهِ خَيْرٌ وَأَبْقَى</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C63AC">
        <w:rPr>
          <w:rFonts w:ascii="Traditional Arabic" w:hAnsi="Traditional Arabic" w:cs="Traditional Arabic" w:hint="cs"/>
          <w:b/>
          <w:bCs/>
          <w:color w:val="FF0000"/>
          <w:sz w:val="36"/>
          <w:szCs w:val="36"/>
          <w:rtl/>
        </w:rPr>
        <w:t>36</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5"/>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الألمُ يُولِّدُ الأمل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وبقدر ما يشتدُّ الكربُ يحصُلُ اليقينُ بقُرب 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واعلَم أن النصرَ مع 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الفرجَ مع الكَرب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مع العُسرِ يُسرًا.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بالصبرِ يكونُ المَدَدُ من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بَلَى إِنْ تَصْبِرُوا وَتَتَّقُوا وَيَأْتُوكُمْ مِنْ فَوْرِهِمْ هَذَا يُمْدِدْكُمْ رَبُّكُمْ بِخَمْسَةِ آلَافٍ مِنَ الْمَلَائِكَةِ مُسَوِّمِينَ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C63AC">
        <w:rPr>
          <w:rFonts w:ascii="Traditional Arabic" w:hAnsi="Traditional Arabic" w:cs="Traditional Arabic" w:hint="cs"/>
          <w:b/>
          <w:bCs/>
          <w:color w:val="FF0000"/>
          <w:sz w:val="36"/>
          <w:szCs w:val="36"/>
          <w:rtl/>
        </w:rPr>
        <w:t>125</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6"/>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وبالصبرِ يذهبُ أذى الأعداء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وَإِنْ تَصْبِرُوا وَتَتَّقُوا لَا يَضُرُّكُمْ كَيْدُهُمْ شَيْئًا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43787">
        <w:rPr>
          <w:rFonts w:ascii="Traditional Arabic" w:hAnsi="Traditional Arabic" w:cs="Traditional Arabic" w:hint="cs"/>
          <w:b/>
          <w:bCs/>
          <w:color w:val="FF0000"/>
          <w:sz w:val="36"/>
          <w:szCs w:val="36"/>
          <w:rtl/>
        </w:rPr>
        <w:t>120</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7"/>
      </w:r>
      <w:r w:rsidRPr="00874F7E">
        <w:rPr>
          <w:rFonts w:ascii="Traditional Arabic" w:hAnsi="Traditional Arabic" w:cs="Traditional Arabic"/>
          <w:b/>
          <w:bCs/>
          <w:sz w:val="36"/>
          <w:szCs w:val="36"/>
          <w:rtl/>
          <w:lang w:bidi="ar-EG"/>
        </w:rPr>
        <w:t xml:space="preserve"> </w:t>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أثنَى اللهُ على الصابرين في البأساء والضرَّاء وحين البأس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سبحانه -: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أُولَئِكَ الَّذِينَ صَدَقُوا وَأُولَئِكَ هُمُ الْمُتَّقُونَ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43787">
        <w:rPr>
          <w:rFonts w:ascii="Traditional Arabic" w:hAnsi="Traditional Arabic" w:cs="Traditional Arabic" w:hint="cs"/>
          <w:b/>
          <w:bCs/>
          <w:color w:val="FF0000"/>
          <w:sz w:val="36"/>
          <w:szCs w:val="36"/>
          <w:rtl/>
        </w:rPr>
        <w:t>177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8"/>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 لا بُدَّ من الصبر ولا بَديلَ عنه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بدَّ من الصبرِ على ما تُثيرُه الأحداثُ من الألمِ والغَيظ</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اليأسِ أحيانًا والقُنوط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بُدَّ من الصبرِ ومن المُصابَرة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مُصابَرة الظالمين الذين يُحاوِلون جاهِدين أن يفُلُّوا من صبر المؤمنين.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كان الباطلُ يُصِرُّ ويصبِرُ ويمضِي في الطريقِ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فما أجدرَ أهلَ الحقِّ أن يكونوا أشدَّ إصرارًا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 صبرًا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إِنْ تَكُونُوا تَأْلَمُونَ فَإِنَّهُمْ يَأْلَمُونَ كَمَا تَأْلَمُونَ وَتَرْجُونَ مِنَ اللَّهِ مَا لَا يَرْجُونَ وَكَانَ اللَّهُ عَلِيمًا حَكِيمًا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146DB">
        <w:rPr>
          <w:rFonts w:ascii="Traditional Arabic" w:hAnsi="Traditional Arabic" w:cs="Traditional Arabic" w:hint="cs"/>
          <w:b/>
          <w:bCs/>
          <w:color w:val="FF0000"/>
          <w:sz w:val="36"/>
          <w:szCs w:val="36"/>
          <w:rtl/>
        </w:rPr>
        <w:t>104</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699"/>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فيا أهل الشام!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اسْتَعِينُوا بِاللَّهِ وَاصْبِرُوا إِنَّ الْأَرْضَ لِلَّهِ يُورِثُهَا مَنْ يَشَاءُ مِنْ عِبَادِهِ وَالْعَاقِبَةُ لِلْمُتَّقِينَ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F5832">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0"/>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الله - عز وجل - قد تكفَّلَ لنبيِّه بالشام وأهله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تكفَّل الله به فلا ضيعَةَ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وصفَ الشام في الكتاب والسنة بالبركة لمُبشِّرٌ بأنه لن يطُولَ فيها أمَدُ الفتنةِ والطُّغيان؛ لأنها موطِنُ برَكةٍ وأمنٍ وإيمانٍ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كان الشامُ مقبرةً لأعداءِ الأمةِ والكِبار؛ ففيها انكسَرَ الصليبيُّون والتتار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وفيا يُغلَبُ الروم - كما في حديثِ المَلحَمة الكُبرى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وفيها يُهلَكُ الدجَّال ومن تبِعَه من اليهود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جعل النبيُّ - صلى الله عليه وسلم - فسادَ الشام مُؤذِنًا بذهابِ الخير من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w:t>
      </w:r>
      <w:r w:rsidRPr="00874F7E">
        <w:rPr>
          <w:rFonts w:ascii="Traditional Arabic" w:hAnsi="Traditional Arabic" w:cs="Traditional Arabic"/>
          <w:b/>
          <w:bCs/>
          <w:sz w:val="36"/>
          <w:szCs w:val="36"/>
          <w:rtl/>
          <w:lang w:bidi="ar-EG"/>
        </w:rPr>
        <w:lastRenderedPageBreak/>
        <w:t>صلاحَها مُبشِّرًا بصلاح أمرِ الأمةِ كلها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وها هي اليوم تجِيءُ البُشريات والليالي بالأماني حافِلات.</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وإننا لنُقسِمُ بالله - عز وجل - جازِمين مُوقِنين بما عوَّدَنا ربُّنا من نُصرة أوليائِهِ والدفاع عنهم إذا أخَذوا بأسبابِ النصر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بأن الكربَ والشدَّةَ لن تطُول على قومٍ أنزَلوا حاجتَهم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وهتَفوا: يا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لنا غيرُك يا اللهَ! والله تعالى يقول: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وَمَنْ يَعْتَصِمْ بِاللَّهِ فَقَدْ هُدِيَ إِلَى صِرَاطٍ مُسْتَقِيمٍ</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101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1"/>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وَكَانَ حَقًّا عَلَيْنَا نَصْرُ الْمُؤْمِنِينَ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47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542452">
        <w:rPr>
          <w:rFonts w:ascii="Traditional Arabic" w:hAnsi="Traditional Arabic" w:cs="Traditional Arabic" w:hint="cs"/>
          <w:b/>
          <w:bCs/>
          <w:color w:val="FF0000"/>
          <w:sz w:val="36"/>
          <w:szCs w:val="36"/>
          <w:rtl/>
          <w:lang w:bidi="ar-EG"/>
        </w:rPr>
        <w:t xml:space="preserve">﴿ </w:t>
      </w:r>
      <w:r w:rsidRPr="00542452">
        <w:rPr>
          <w:rFonts w:ascii="Traditional Arabic" w:hAnsi="Traditional Arabic" w:cs="Traditional Arabic"/>
          <w:b/>
          <w:bCs/>
          <w:color w:val="FF0000"/>
          <w:sz w:val="36"/>
          <w:szCs w:val="36"/>
          <w:rtl/>
        </w:rPr>
        <w:t>وَإِنَّ جُنْدَنَا لَهُمُ الْغَالِبُونَ</w:t>
      </w:r>
      <w:r w:rsidR="004A700F" w:rsidRPr="00542452">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173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542452">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3"/>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وَلَيَنْصُرَنَّ اللَّهُ مَنْ يَنْصُرُهُ</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40</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إِنَّا لَنَنْصُرُ رُسُلَنَا وَالَّذِينَ آمَنُوا فِي الْحَيَاةِ الدُّنْيَا وَيَوْمَ يَقُومُ الْأَشْهَادُ</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51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5"/>
      </w:r>
      <w:r w:rsidR="007437F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7437F6" w:rsidRDefault="007437F6"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انتظار الفرَجِ من أعظم العبادات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اليأسَ من رحمةِ الله من كبائرِ الذنوبِ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وعلى المؤمنين ن يملأَ قلوبَهم الفألُ بقُربِ الفرَجِ واليقينُ بنهايةِ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فَلَا تَعْجَلْ عَلَيْهِمْ إِنَّمَا نَعُدُّ لَهُمْ عَدًّا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84</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6"/>
      </w:r>
      <w:r w:rsidR="00DD28B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يُريد اللهُ لعباده نصرًا وفرَجًا أعظمَ مما يظُنُّون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وتمكينًا أدوَمَ مما ينتظِرون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وَمَنْ يَتَوَكَّلْ عَلَى اللَّهِ فَهُوَ حَسْبُهُ إِنَّ اللَّهَ بَالِغُ أَمْرِهِ قَدْ جَعَلَ اللَّهُ لِكُلِّ شَيْءٍ قَدْرًا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4B7F">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542452">
        <w:rPr>
          <w:rStyle w:val="af"/>
          <w:rFonts w:ascii="Traditional Arabic" w:hAnsi="Traditional Arabic" w:cs="Traditional Arabic"/>
          <w:b/>
          <w:bCs/>
          <w:color w:val="FF0000"/>
          <w:sz w:val="36"/>
          <w:szCs w:val="36"/>
          <w:rtl/>
          <w:lang w:bidi="ar-EG"/>
        </w:rPr>
        <w:footnoteReference w:id="707"/>
      </w:r>
      <w:r w:rsidR="00DD28B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النبي المُصطفى والرسول المُجتبى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 يا قويُّ يا عزيزُ.</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خادمَ الحرمين الشريفين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مُبارَكِين مُوفَّقِين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 إله إلا الله العظيمُ الحليمُ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العرشِ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السماوات وربُّ العرشِ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عزَّ جارُك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 ثناؤُك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وتقدَّسَت أسماؤُك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يا مَن لا يُهزَم جُندُك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يُخلَفُ وعدُك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يُردُّ أمرُك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سُبحانك وبحمدِك.</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نستودِعُك 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إنا نستودِعُك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ونستودِعُك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ونستودِعُك أعراضَهم يا مَن لا تضيعُ ودائِعُه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إنا نستنزِلُ نصرَك على عبادك المُستضعفين 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رُحماكَ بهم رُحماك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إنا نستنزِلُ بطشَك على القوم المُجرمين.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4676B5" w:rsidRPr="00874F7E" w:rsidRDefault="004A700F"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lastRenderedPageBreak/>
        <w:t xml:space="preserve">﴿ </w:t>
      </w:r>
      <w:r w:rsidR="004676B5"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975CB">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08"/>
      </w:r>
      <w:r w:rsidR="00DD28B7">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غدَقًا طبقًا مُجلِّلاً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jc w:val="center"/>
        <w:rPr>
          <w:rFonts w:ascii="Traditional Arabic" w:hAnsi="Traditional Arabic" w:cs="Traditional Arabic"/>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4676B5" w:rsidRPr="00874F7E" w:rsidRDefault="004676B5" w:rsidP="006014E7">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FC3CAB" w:rsidRDefault="00FC3CAB" w:rsidP="00C20E32">
      <w:pPr>
        <w:bidi/>
        <w:jc w:val="center"/>
        <w:outlineLvl w:val="0"/>
        <w:rPr>
          <w:rFonts w:ascii="Traditional Arabic" w:hAnsi="Traditional Arabic" w:cs="Traditional Arabic"/>
          <w:b/>
          <w:bCs/>
          <w:color w:val="CC0000"/>
          <w:sz w:val="36"/>
          <w:szCs w:val="36"/>
        </w:rPr>
      </w:pPr>
      <w:bookmarkStart w:id="113" w:name="_Toc391904097"/>
      <w:r w:rsidRPr="00FC3CAB">
        <w:rPr>
          <w:rFonts w:ascii="Traditional Arabic" w:hAnsi="Traditional Arabic" w:cs="Traditional Arabic" w:hint="cs"/>
          <w:b/>
          <w:bCs/>
          <w:color w:val="CC0000"/>
          <w:sz w:val="36"/>
          <w:szCs w:val="36"/>
          <w:rtl/>
        </w:rPr>
        <w:t xml:space="preserve">عنوان الخطبة </w:t>
      </w:r>
      <w:r w:rsidR="004676B5" w:rsidRPr="00FC3CAB">
        <w:rPr>
          <w:rFonts w:ascii="Traditional Arabic" w:hAnsi="Traditional Arabic" w:cs="Traditional Arabic"/>
          <w:b/>
          <w:bCs/>
          <w:color w:val="CC0000"/>
          <w:sz w:val="36"/>
          <w:szCs w:val="36"/>
          <w:rtl/>
          <w:lang w:bidi="ar-EG"/>
        </w:rPr>
        <w:t>: لماذا الخوف من الإسلام؟</w:t>
      </w:r>
      <w:bookmarkEnd w:id="113"/>
    </w:p>
    <w:p w:rsidR="00CF6AE0" w:rsidRPr="00DE2891" w:rsidRDefault="00FC3CAB" w:rsidP="00C20E32">
      <w:pPr>
        <w:bidi/>
        <w:jc w:val="center"/>
        <w:outlineLvl w:val="1"/>
        <w:rPr>
          <w:rFonts w:ascii="Traditional Arabic" w:hAnsi="Traditional Arabic" w:cs="Traditional Arabic"/>
          <w:b/>
          <w:bCs/>
          <w:color w:val="0000FF"/>
          <w:sz w:val="36"/>
          <w:szCs w:val="36"/>
          <w:rtl/>
        </w:rPr>
      </w:pPr>
      <w:bookmarkStart w:id="114" w:name="_Toc391904098"/>
      <w:r w:rsidRPr="00FC3CAB">
        <w:rPr>
          <w:rFonts w:ascii="Traditional Arabic" w:hAnsi="Traditional Arabic" w:cs="Traditional Arabic" w:hint="cs"/>
          <w:b/>
          <w:bCs/>
          <w:color w:val="0000FF"/>
          <w:sz w:val="36"/>
          <w:szCs w:val="36"/>
          <w:rtl/>
        </w:rPr>
        <w:t>تاريخ إلقاء الخطبة</w:t>
      </w:r>
      <w:r w:rsidR="004676B5" w:rsidRPr="00FC3CAB">
        <w:rPr>
          <w:rFonts w:ascii="Traditional Arabic" w:hAnsi="Traditional Arabic" w:cs="Traditional Arabic"/>
          <w:b/>
          <w:bCs/>
          <w:color w:val="0000FF"/>
          <w:sz w:val="36"/>
          <w:szCs w:val="36"/>
          <w:rtl/>
        </w:rPr>
        <w:t xml:space="preserve"> : </w:t>
      </w:r>
      <w:r w:rsidR="00AB6114" w:rsidRPr="00FC3CAB">
        <w:rPr>
          <w:rFonts w:ascii="Traditional Arabic" w:hAnsi="Traditional Arabic" w:cs="Traditional Arabic" w:hint="cs"/>
          <w:b/>
          <w:bCs/>
          <w:color w:val="0000FF"/>
          <w:sz w:val="36"/>
          <w:szCs w:val="36"/>
          <w:rtl/>
        </w:rPr>
        <w:t>الرابع عشر من جمادى الأولى من عام 1433 هـ</w:t>
      </w:r>
      <w:bookmarkEnd w:id="114"/>
    </w:p>
    <w:p w:rsidR="00CF6AE0" w:rsidRPr="00874F7E" w:rsidRDefault="00CF6AE0" w:rsidP="00C20E32">
      <w:pPr>
        <w:bidi/>
        <w:jc w:val="center"/>
        <w:outlineLvl w:val="1"/>
        <w:rPr>
          <w:rFonts w:ascii="Traditional Arabic" w:hAnsi="Traditional Arabic" w:cs="Traditional Arabic"/>
          <w:b/>
          <w:bCs/>
          <w:sz w:val="36"/>
          <w:szCs w:val="36"/>
          <w:rtl/>
        </w:rPr>
      </w:pPr>
    </w:p>
    <w:p w:rsidR="004676B5" w:rsidRDefault="00F66B4D"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4676B5" w:rsidRPr="00FC3CAB">
        <w:rPr>
          <w:rFonts w:ascii="Traditional Arabic" w:hAnsi="Traditional Arabic" w:cs="Traditional Arabic"/>
          <w:b/>
          <w:bCs/>
          <w:sz w:val="40"/>
          <w:szCs w:val="40"/>
          <w:rtl/>
          <w:lang w:bidi="ar-EG"/>
        </w:rPr>
        <w:t>لماذا الخوف من الإسلام؟</w:t>
      </w:r>
      <w:r>
        <w:rPr>
          <w:rFonts w:ascii="Traditional Arabic" w:hAnsi="Traditional Arabic" w:cs="Traditional Arabic" w:hint="cs"/>
          <w:b/>
          <w:bCs/>
          <w:sz w:val="40"/>
          <w:szCs w:val="40"/>
          <w:rtl/>
          <w:lang w:bidi="ar-EG"/>
        </w:rPr>
        <w:t xml:space="preserve"> -</w:t>
      </w:r>
    </w:p>
    <w:p w:rsidR="00DE2891" w:rsidRPr="00FC3CAB" w:rsidRDefault="00DE2891" w:rsidP="00C20E32">
      <w:pPr>
        <w:bidi/>
        <w:jc w:val="center"/>
        <w:rPr>
          <w:rFonts w:ascii="Traditional Arabic" w:hAnsi="Traditional Arabic" w:cs="Traditional Arabic"/>
          <w:b/>
          <w:bCs/>
          <w:sz w:val="40"/>
          <w:szCs w:val="40"/>
          <w:rtl/>
          <w:lang w:bidi="ar-EG"/>
        </w:rPr>
      </w:pPr>
    </w:p>
    <w:p w:rsidR="004676B5" w:rsidRPr="00DE2891" w:rsidRDefault="004676B5"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lastRenderedPageBreak/>
        <w:t>ألقى فضيلة الشيخ صالح بن محمد آل طالب - حفظه الله - خطبة الجمعة بعنوان: "لماذا الخوف من الإسلام؟"</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الإسلام وفضله في نشر الخير والعدل للناس جميعًا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وفيها إيقاظٌ لذوي الأربابِ والعقولِ بقراءة التاريخِ الإسلاميِّ قراءةً صحيحةً حِياديَّة للتعرُّفِ على عِظَمِ الإسلام وشأنِ أهله منذ خمسة عشر قرنًا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وقد أثارَ سُؤالًا يُرجَى من السياسيين والإعلاميين وغيرِهم الجوابُ عليه</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ألا وهو: 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جعل دينَ الإسلام خاتمةَ الأديان وأتمَّه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من انضَوَى تحت لوائهِ من خيرِ 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ولا مُعقِّب لحُكمه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أجمعين.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975CB">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09"/>
      </w:r>
      <w:r w:rsidR="00DD28B7">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اتقوا الله وارجُوه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وخافوه واخشَوه حقَّ خشيته؛ فليس الخائفُ من الله من يعصِرُ عينيه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إنما الخائفُ من تركَ شهوتَه من الحرام وهو يقدِرُ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وَلِمَنْ خَافَ مَقَامَ رَبِّهِ جَنَّتَانِ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975CB">
        <w:rPr>
          <w:rFonts w:ascii="Traditional Arabic" w:hAnsi="Traditional Arabic" w:cs="Traditional Arabic" w:hint="cs"/>
          <w:b/>
          <w:bCs/>
          <w:color w:val="FF0000"/>
          <w:sz w:val="36"/>
          <w:szCs w:val="36"/>
          <w:rtl/>
        </w:rPr>
        <w:t>46</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0"/>
      </w:r>
      <w:r w:rsidR="00DD28B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عباد الله:</w:t>
      </w:r>
    </w:p>
    <w:p w:rsidR="004676B5" w:rsidRPr="008842F8" w:rsidRDefault="004676B5" w:rsidP="00C20E32">
      <w:pPr>
        <w:bidi/>
        <w:jc w:val="center"/>
        <w:rPr>
          <w:rFonts w:ascii="Traditional Arabic" w:hAnsi="Traditional Arabic" w:cs="Traditional Arabic"/>
          <w:b/>
          <w:bCs/>
          <w:color w:val="0000FF"/>
          <w:sz w:val="36"/>
          <w:szCs w:val="36"/>
          <w:rtl/>
          <w:lang w:bidi="ar-EG"/>
        </w:rPr>
      </w:pPr>
      <w:r w:rsidRPr="00874F7E">
        <w:rPr>
          <w:rFonts w:ascii="Traditional Arabic" w:hAnsi="Traditional Arabic" w:cs="Traditional Arabic"/>
          <w:b/>
          <w:bCs/>
          <w:sz w:val="36"/>
          <w:szCs w:val="36"/>
          <w:rtl/>
          <w:lang w:bidi="ar-EG"/>
        </w:rPr>
        <w:t>في حديث قصةِ بيعةِ العقبةِ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لما اجتمعَ النبي - صلى الله عليه وسلم - سِرًّا بالأنصار ليُبايِعوه على النُّصرة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روى لنا كعبُ بن مالكٍ - رضي الله عنه - قال: </w:t>
      </w:r>
      <w:r w:rsidRPr="008842F8">
        <w:rPr>
          <w:rFonts w:ascii="Traditional Arabic" w:hAnsi="Traditional Arabic" w:cs="Traditional Arabic"/>
          <w:b/>
          <w:bCs/>
          <w:color w:val="0000FF"/>
          <w:sz w:val="36"/>
          <w:szCs w:val="36"/>
          <w:rtl/>
          <w:lang w:bidi="ar-EG"/>
        </w:rPr>
        <w:t>كان أول من ضربَ على يدِ رسول الله - صلى الله عليه وسلم - البراءُ بن معرور</w:t>
      </w:r>
      <w:r w:rsidR="00874F7E" w:rsidRPr="008842F8">
        <w:rPr>
          <w:rFonts w:ascii="Traditional Arabic" w:hAnsi="Traditional Arabic" w:cs="Traditional Arabic"/>
          <w:b/>
          <w:bCs/>
          <w:color w:val="0000FF"/>
          <w:sz w:val="36"/>
          <w:szCs w:val="36"/>
          <w:rtl/>
          <w:lang w:bidi="ar-EG"/>
        </w:rPr>
        <w:t xml:space="preserve"> ، </w:t>
      </w:r>
      <w:r w:rsidRPr="008842F8">
        <w:rPr>
          <w:rFonts w:ascii="Traditional Arabic" w:hAnsi="Traditional Arabic" w:cs="Traditional Arabic"/>
          <w:b/>
          <w:bCs/>
          <w:color w:val="0000FF"/>
          <w:sz w:val="36"/>
          <w:szCs w:val="36"/>
          <w:rtl/>
          <w:lang w:bidi="ar-EG"/>
        </w:rPr>
        <w:t xml:space="preserve"> ثم تتابعَ القومُ</w:t>
      </w:r>
      <w:r w:rsidR="00874F7E" w:rsidRPr="008842F8">
        <w:rPr>
          <w:rFonts w:ascii="Traditional Arabic" w:hAnsi="Traditional Arabic" w:cs="Traditional Arabic"/>
          <w:b/>
          <w:bCs/>
          <w:color w:val="0000FF"/>
          <w:sz w:val="36"/>
          <w:szCs w:val="36"/>
          <w:rtl/>
          <w:lang w:bidi="ar-EG"/>
        </w:rPr>
        <w:t xml:space="preserve"> ، </w:t>
      </w:r>
      <w:r w:rsidRPr="008842F8">
        <w:rPr>
          <w:rFonts w:ascii="Traditional Arabic" w:hAnsi="Traditional Arabic" w:cs="Traditional Arabic"/>
          <w:b/>
          <w:bCs/>
          <w:color w:val="0000FF"/>
          <w:sz w:val="36"/>
          <w:szCs w:val="36"/>
          <w:rtl/>
          <w:lang w:bidi="ar-EG"/>
        </w:rPr>
        <w:t xml:space="preserve"> فلما بايعَنَا رسولُ الله - صلى الله عليه وسلم - </w:t>
      </w:r>
      <w:r w:rsidR="008842F8" w:rsidRPr="008842F8">
        <w:rPr>
          <w:rFonts w:ascii="Traditional Arabic" w:hAnsi="Traditional Arabic" w:cs="Traditional Arabic"/>
          <w:b/>
          <w:bCs/>
          <w:color w:val="0000FF"/>
          <w:sz w:val="36"/>
          <w:szCs w:val="36"/>
          <w:rtl/>
          <w:lang w:bidi="ar-EG"/>
        </w:rPr>
        <w:t>صَرَخَ الشَّيْطَانُ مِنْ رَأْسِ الْعَقَبَةِ بِأَنْفَذِ صَوْتٍ سَمِعْتُهُ قَطُّ : يَا أَهْلَ الْجُبَاجِبِ - وَالْجُبَاجِبُ</w:t>
      </w:r>
      <w:r w:rsidR="008842F8" w:rsidRPr="008842F8">
        <w:rPr>
          <w:rFonts w:ascii="Traditional Arabic" w:hAnsi="Traditional Arabic" w:cs="Traditional Arabic"/>
          <w:b/>
          <w:bCs/>
          <w:color w:val="0000FF"/>
          <w:sz w:val="36"/>
          <w:szCs w:val="36"/>
          <w:lang w:bidi="ar-EG"/>
        </w:rPr>
        <w:t xml:space="preserve"> : </w:t>
      </w:r>
      <w:r w:rsidR="008842F8" w:rsidRPr="008842F8">
        <w:rPr>
          <w:rFonts w:ascii="Traditional Arabic" w:hAnsi="Traditional Arabic" w:cs="Traditional Arabic"/>
          <w:b/>
          <w:bCs/>
          <w:color w:val="0000FF"/>
          <w:sz w:val="36"/>
          <w:szCs w:val="36"/>
          <w:rtl/>
          <w:lang w:bidi="ar-EG"/>
        </w:rPr>
        <w:t xml:space="preserve">الْمَنَازِلُ - هَلْ لَكُمْ فِي مُذَمَّمٍ وَالصُّبَاةُ مَعَهُ ، قَدْ اجْتَمَعُوا عَلَى حَرْبِكُمْ </w:t>
      </w:r>
      <w:r w:rsidRPr="008842F8">
        <w:rPr>
          <w:rFonts w:ascii="Traditional Arabic" w:hAnsi="Traditional Arabic" w:cs="Traditional Arabic"/>
          <w:b/>
          <w:bCs/>
          <w:color w:val="0000FF"/>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842F8">
        <w:rPr>
          <w:rFonts w:ascii="Traditional Arabic" w:hAnsi="Traditional Arabic" w:cs="Traditional Arabic"/>
          <w:b/>
          <w:bCs/>
          <w:color w:val="0000FF"/>
          <w:sz w:val="36"/>
          <w:szCs w:val="36"/>
          <w:rtl/>
          <w:lang w:bidi="ar-EG"/>
        </w:rPr>
        <w:t xml:space="preserve">فقال رسول الله - صلى الله عليه وسلم -: </w:t>
      </w:r>
      <w:r w:rsidR="00FC3CAB">
        <w:rPr>
          <w:rFonts w:ascii="Traditional Arabic" w:hAnsi="Traditional Arabic" w:cs="Traditional Arabic" w:hint="cs"/>
          <w:b/>
          <w:bCs/>
          <w:color w:val="0000FF"/>
          <w:sz w:val="36"/>
          <w:szCs w:val="36"/>
          <w:rtl/>
          <w:lang w:bidi="ar-EG"/>
        </w:rPr>
        <w:t>"</w:t>
      </w:r>
      <w:r w:rsidR="008842F8" w:rsidRPr="008842F8">
        <w:rPr>
          <w:rFonts w:ascii="Traditional Arabic" w:hAnsi="Traditional Arabic" w:cs="Traditional Arabic" w:hint="cs"/>
          <w:b/>
          <w:bCs/>
          <w:color w:val="0000FF"/>
          <w:sz w:val="36"/>
          <w:szCs w:val="36"/>
          <w:rtl/>
          <w:lang w:bidi="ar-EG"/>
        </w:rPr>
        <w:t xml:space="preserve"> </w:t>
      </w:r>
      <w:r w:rsidR="008842F8" w:rsidRPr="008842F8">
        <w:rPr>
          <w:rFonts w:ascii="Traditional Arabic" w:hAnsi="Traditional Arabic" w:cs="Traditional Arabic"/>
          <w:b/>
          <w:bCs/>
          <w:color w:val="0000FF"/>
          <w:sz w:val="36"/>
          <w:szCs w:val="36"/>
          <w:rtl/>
          <w:lang w:bidi="ar-EG"/>
        </w:rPr>
        <w:t xml:space="preserve">هَذَا أَزَبُّ الْعَقَبَةِ ، هَذَا ابْنُ أَزْيَبَ </w:t>
      </w:r>
      <w:r w:rsidR="00874F7E" w:rsidRPr="008842F8">
        <w:rPr>
          <w:rFonts w:ascii="Traditional Arabic" w:hAnsi="Traditional Arabic" w:cs="Traditional Arabic"/>
          <w:b/>
          <w:bCs/>
          <w:color w:val="0000FF"/>
          <w:sz w:val="36"/>
          <w:szCs w:val="36"/>
          <w:rtl/>
          <w:lang w:bidi="ar-EG"/>
        </w:rPr>
        <w:t xml:space="preserve">، </w:t>
      </w:r>
      <w:r w:rsidRPr="008842F8">
        <w:rPr>
          <w:rFonts w:ascii="Traditional Arabic" w:hAnsi="Traditional Arabic" w:cs="Traditional Arabic"/>
          <w:b/>
          <w:bCs/>
          <w:color w:val="0000FF"/>
          <w:sz w:val="36"/>
          <w:szCs w:val="36"/>
          <w:rtl/>
          <w:lang w:bidi="ar-EG"/>
        </w:rPr>
        <w:t xml:space="preserve"> </w:t>
      </w:r>
      <w:r w:rsidR="008842F8" w:rsidRPr="008842F8">
        <w:rPr>
          <w:rFonts w:ascii="Traditional Arabic" w:hAnsi="Traditional Arabic" w:cs="Traditional Arabic" w:hint="cs"/>
          <w:b/>
          <w:bCs/>
          <w:color w:val="0000FF"/>
          <w:sz w:val="36"/>
          <w:szCs w:val="36"/>
          <w:rtl/>
          <w:lang w:bidi="ar-EG"/>
        </w:rPr>
        <w:t>اسْ</w:t>
      </w:r>
      <w:r w:rsidR="008842F8" w:rsidRPr="008842F8">
        <w:rPr>
          <w:rFonts w:ascii="Traditional Arabic" w:hAnsi="Traditional Arabic" w:cs="Traditional Arabic"/>
          <w:b/>
          <w:bCs/>
          <w:color w:val="0000FF"/>
          <w:sz w:val="36"/>
          <w:szCs w:val="36"/>
          <w:rtl/>
          <w:lang w:bidi="ar-EG"/>
        </w:rPr>
        <w:t>مَع</w:t>
      </w:r>
      <w:r w:rsidR="008842F8" w:rsidRPr="008842F8">
        <w:rPr>
          <w:rFonts w:ascii="Traditional Arabic" w:hAnsi="Traditional Arabic" w:cs="Traditional Arabic" w:hint="cs"/>
          <w:b/>
          <w:bCs/>
          <w:color w:val="0000FF"/>
          <w:sz w:val="36"/>
          <w:szCs w:val="36"/>
          <w:rtl/>
          <w:lang w:bidi="ar-EG"/>
        </w:rPr>
        <w:t>ْ</w:t>
      </w:r>
      <w:r w:rsidR="008842F8" w:rsidRPr="008842F8">
        <w:rPr>
          <w:rFonts w:ascii="Traditional Arabic" w:hAnsi="Traditional Arabic" w:cs="Traditional Arabic"/>
          <w:b/>
          <w:bCs/>
          <w:color w:val="0000FF"/>
          <w:sz w:val="36"/>
          <w:szCs w:val="36"/>
          <w:rtl/>
          <w:lang w:bidi="ar-EG"/>
        </w:rPr>
        <w:t xml:space="preserve"> أَيْ عَدُوَّ اللَّهِ ، أَمَا وَاَللَّهِ لَأَفْرُغَنَّ لَكَ </w:t>
      </w:r>
      <w:r w:rsidRPr="008842F8">
        <w:rPr>
          <w:rFonts w:ascii="Traditional Arabic" w:hAnsi="Traditional Arabic" w:cs="Traditional Arabic"/>
          <w:b/>
          <w:bCs/>
          <w:color w:val="0000FF"/>
          <w:sz w:val="36"/>
          <w:szCs w:val="36"/>
          <w:rtl/>
          <w:lang w:bidi="ar-EG"/>
        </w:rPr>
        <w:t xml:space="preserve"> ..</w:t>
      </w:r>
      <w:r w:rsidR="00FC3CAB">
        <w:rPr>
          <w:rFonts w:ascii="Traditional Arabic" w:hAnsi="Traditional Arabic" w:cs="Traditional Arabic" w:hint="cs"/>
          <w:b/>
          <w:bCs/>
          <w:color w:val="0000FF"/>
          <w:sz w:val="36"/>
          <w:szCs w:val="36"/>
          <w:rtl/>
          <w:lang w:bidi="ar-EG"/>
        </w:rPr>
        <w:t>"</w:t>
      </w:r>
      <w:r w:rsidRPr="008842F8">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الحديث؛ رواه الإمام 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وغيره.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الناس:</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هذه أولُ صيحةِ تخويفٍ من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ابتدأَها شيطانٌ من شياطين الجنِّ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وصوَّرَ في شائعتِهِ وذائعَتِهِ تلك أنَّ هذه الولادةَ المُبكِّرةَ لكِيانِ الإسلام إنما هي اجتماعٌ لحربِ الناسِ.</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وعلى امتِدادِ القُرونِ التالِيات لم يزَلْ في الإنسِ من يرِثُ تلك الدعوَى ويُذيعُها إما عن جهلٍ أو تجاهُلٍ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يزَل الخوفُ من الإسلام والتخويفُ منه حاضِرًا في القراراتِ العالمية والمحافِلِ الدولية؛ فضلاً عن وسائل الإعلام.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زال السياسيُّون والإعلاميُّون يُصِرُّون على تثبيتِ صُورةِ الإسلام أنه ثقافةُ عُداونية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التسامُحَ ثقافةُ الغربِ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ولو نظَروا بعدلٍ وإنصافٍ لرأَوا في أُصول الإسلام ومبادئِهِ أكملَ القِيَمِ والمُثُلِ في العدلِ والتسامُحِ.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لهذه الفِريَةِ - التي هي الخوفُ من الإسلام - آثارًا سلبيَّةً على المُسلمين وعلى غيرِهم؛ فهي تهدِمُ جُسُورَ الثِّقَةِ والتعاوُن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وتُحطِّمُ العلاقاتِ الدوليةَ وقيامَ المصالحِ بين بني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وتُغذِّي جُذورَ العداء والإهراب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وتُمثِّلُ تهديدًا وإنكارًا للحقوق المُتساوية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والتفرقةِ على أُسُسٍ دينيَّةٍ وعُنصريَّة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إضافةً إلى المُضايَقات والعُنفِ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والقُيُودِ على الحريةِ الشخصيةِ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أنه تشويهٌ للحق الذي جاءَ من عندِ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ووصلَ الأمرُ بسببِ فِريَةِ التخويفِ من الإسلام إلى التحريضِ وإثارةِ الأحقادِ الدينيَّة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وتعدَّى البعضُ إلى تدنيسِ وإهانةِ المُقدَّسات الإسلامية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وانتهاكِ الحُرُماتِ الدينيَّة؛ بتطاوُلٍ على حُرمةِ </w:t>
      </w:r>
      <w:r w:rsidRPr="00874F7E">
        <w:rPr>
          <w:rFonts w:ascii="Traditional Arabic" w:hAnsi="Traditional Arabic" w:cs="Traditional Arabic"/>
          <w:b/>
          <w:bCs/>
          <w:sz w:val="36"/>
          <w:szCs w:val="36"/>
          <w:rtl/>
          <w:lang w:bidi="ar-EG"/>
        </w:rPr>
        <w:lastRenderedPageBreak/>
        <w:t>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امتِهانٍ للقُرآنِ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وسنِّ القوانين ضدَّ مظاهِرِ حجابِ المرأة ونقابِها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رُسوماتٍ ساخِرةٍ بالصُّحُفِ ووسائل الإعلام تُسيءُ إلى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وربطِ صُورِ المُسلمين ومظاهِرِهم بموضوعاتٍ تتحدَّثُ عن الإرهاب.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يزالُ انتماءِ فردٍ أو شعبٍ إلى الإسلام سببًا في فشلِ قضاياه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وضياعِ حُقوقهِ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مطالبِهِ.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فالخوفُ من الإسلام وراءَ مظلَمَة فلسطين ودفاع القُوَى عن الغاصِبِ ستِّين عامًا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وتبريرِ الظلمِ المُستمر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واسترخاصِ دماءِ الفلسطينيين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ومُصادَرة أراضيهم.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والخوفُ من الإسلام وراءَ مواقفِ الرِّيبَةِ والعِداءِ لكلِّ مُحاولاتِ الشُّعوبِ لاختيارِ قرارها التي تعيشُ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وإنك لتأْسَى حين تجِدُ الكثيرين ينظرون بتسامُحٍ كبيرٍ إلى دِياناتٍ وثنِيَّة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في حالةِ الإسلام فإن ردَّ الفعلِ تِجاهَه لا يكونُ عادةً عقلانيًّا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يكونُ عاطفةً سلبيَّةً عارِمةً.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يتمُّ التأخُّرُ في نُصرة المكروبين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والتردُّدُ في إنقاذ المظلومين ممن ظلمَهم لا لشيءٍ إلا الخوف من قيامِ قائمةٍ للإسلام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شكَّ أن للموروثات الثقافيةِ أثَرًا في تكوينِ هذا الاتِّجاهِ لدى الآخرين ضدَّ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يُغذِّيه الإعلامُ المُغرِضُ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والسياساتُ الجائِرَةُ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حذَّرَ الأمينُ الحاليُّ للأمم المُتَّحِدة - مُنصِفًا - بقوله: "إن موجةَ التخويفِ من الإسلامِ ترقَى إلى مرتبةِ المُناهَضَةِ العُنصريةِ لهذا الدينِ". ولقد قالَ مثلُها من قبلُ سلَفُه على منبَرِ الأُمم المُتَّحِدة.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عُقلاء العالَم أن يقِفوا بإنصافٍ وعدلٍ أمام هذه القضيةِ الخطيرةِ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لا تُجدِي سوَى مزيدٍ من الصِّراعاتِ والخِلافِ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الجهلَ بالإسلام وتعاليمه وأخلاقيَّاته سببٌ رئيسٌ للخوفِ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والإنسانُ يخافُ ما يجهلُهُ.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الناس:</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إننا حين نُقرِّرُ ما سبقَ فإننا لا نُقرِّرُه في سِياقِ التجييشِ أو نتئِ الجِراحِ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ليعلَمَ الكثيرُ من بُسَطاءِ العالَمِ والأحرارِ مُقدارَ تغييبِ وعيِهم عن حقائقِ التاريخِ وسِياقِ الحوادِثِ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وأنهم كثيرًا ما يقِفون في الموقفِ الخطأِ الذي لا يتَّسِقُ مع ما يُفاخِرون به من قِيَمٍ ومُثُلٍ وصَلَ لها الإنسانُ في ألفِيَّته الثالِثَة.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فلم يكن المُسلِمون مسؤولين أبدًا عن اشتِعالِ حربَيْن عالميَّتين قُتِل في الأولى سبعةَ عشر مليونًا من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الثانية خمسين مليونًا عَدا المُصابين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والدمارُ الهائلُ في البيئةِ والمُقدَّراتِ البشرية.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 يستعمِرِ المُسلِمون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يُسخِّروا شُعوبَه لاستنزِافِ خيراتِ تلك الشُّعوبِ ليستمتِعَ بها المُستعمِرُ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يُقِمِ الإسلامُ في تاريخه الطويلِ محاكمَ تفتيشٍ لإجبارِ الناسِ على تغيير دينِهم؛ بل إنه على امتِدادِ خمسةَ عشر قرنًا من بَسطِ الإسلام سُلطانَه لم يزَلْ في بلاد أصحابُ مِلَلٍ ونِحَلٍ لهم فيه معابِدُ وكنائِسُ لم يتعرَّض لها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زالت تلك الأقلِّيَّاتُ مُتعايِشَةً مع المُسلمين على أرضِ الإسلامِ حتى اليوم.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ولك أن تنظُرَ في المواقفِ العالمية اليومَ لترى كيف تُغلَّبُ المصالِحُ الضيقةُ على المبادئِ والقِيَمِ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وكيف يُسوَّغُ القضاءُ على شُعوبٍ لأنهم مُسلِمون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خشيةَ أن يحصُلَ المُسلِمون على حُقوقهم الإنسانية في بلدهم وليس خارِجَه!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 لموقفٌ مُخجِلٌ أن يُبادَ شعبٌ ويمتنِعَ العالَمُ عن القيامِ بواجبِهِ الدوليِّ والأخلاقيِّ؛ لأنهم مُسلِمون أو سُنَّةٌ!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هل هذه قِيَم؟ هل هذه مبادئ؟ ثم يُتَّهمُ الإسلامُ بعد ذلك بالتمييز العُنصريِّ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يهُزُّ ثقةَ العالَمِ أن العلاقات الدولية المُعاصِرَة قائمةٌ على المصالِحِ القومية لا على الأخلاقِ والمبادئِ والقانُونِ إذا لم يتَّفِق مع المصالِح.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المئةِ عامٍ السالِفة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نشأَت بها مُنظَّماتٌ تُعنَى بالإنسانِ وحقوقِهِ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وتحترِمُ ثرواتِهِ وأراضيه لم يُسجِّلُ التاريخُ أن بلدًا مُسلِمًا غزَا بلدًا غيرَ مُسلمٍ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حين أن العكسَ حاضِرٌ بكلِّ ألَمٍ في المشهَدِ العالميِّ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إن الشُّبهةَ أو مُجرَّدَ التُّهمة كافٍ لغزوِ بلدٍ مُسلمٍ وقتلِ مليون من أبنائه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ونهبِ ثرواتِهِ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وتدميرِ مُقدَّراته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والاعتداءِ على تاريخِهِ وحضارتِهِ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يتبيَّنُ أن الشُّبهةَ غيرُ صحيحةٍ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ويمُرُّ الحالُ بغيرِ اعتذارٍ ولا تعويضٍ.</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نجحَ الإعلامُ العالميُّ في تصويرِ انتِفاضَةِ الذبيحِ بأنها همَجِيَّة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فانشغَلَ الناسُ بلَومِ الذَّبيحِ ونسُوا الذابِحَ!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وهو يدعُو البشرَ أن يتراحَموا فيما بينهم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560DB">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1"/>
      </w:r>
      <w:r w:rsidR="00D53E4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ألغَى الإسلامُ الطبقِيَّةَ والعُنصريَّةَ في المُجتمع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حين أن أقوى وأكبر دولةٍ غربيةٍ في الحاضِرِ لم يصِل عُمرُ إلغاء الطبقيَّة والعُنصريَّة فيها خمسين عامًا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يَا أَيُّهَا النَّاسُ إِنَّا خَلَقْنَاكُمْ مِنْ ذَكَرٍ وَأُنْثَى وَجَعَلْنَاكُمْ شُعُوبًا وَقَبَائِلَ لِتَعَارَفُوا إِنَّ أَكْرَمَكُمْ عِنْدَ اللَّهِ أَتْقَاكُمْ</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560DB">
        <w:rPr>
          <w:rFonts w:ascii="Traditional Arabic" w:hAnsi="Traditional Arabic" w:cs="Traditional Arabic" w:hint="cs"/>
          <w:b/>
          <w:bCs/>
          <w:color w:val="FF0000"/>
          <w:sz w:val="36"/>
          <w:szCs w:val="36"/>
          <w:rtl/>
        </w:rPr>
        <w:t>13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2"/>
      </w:r>
      <w:r w:rsidR="00D53E4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وأولُ حقوقٍ للإنسان أُرسِيَت كانت تحتَ رايتِهِ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الإسلامَ هو المنهجُ الأشدُّ وُضوحًا وصراحةً في نقضِ الاستِبدادِ والتجبُّر والطغيان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من الناحيةِ السياسيةِ فحسب؛ بل لأنه يعُدُّ هذه الجرائِمَ مُناقِضَةً لجوهرِ الدينِ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توحيدُ الله - عز وجل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القُرآن منهجٌ مُتكاملٌ لنقضِ التجبُّر والطغيان وإبطالِهما.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حفِظَ حتى للحيوان حقَّه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يُكلَّفُ فوقَ طاقته ولا يُجاعُ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يُفرَّقُ بين شاةٍ وولدِها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تُؤخَذُ فِراخُ طائرٍ من عُشِّه.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يخافُ الناسُ من الإسلام؟ أيخافُونَه لأنه يُحرِّمُ عليهم مُتَعَ الحياة وزينتها وجمالَها؟!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فالإسلامُ شدَّدَ النَّكيرَ على الذين يُحرِّمونَ زينةَ الله التي خلقَها للناس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قُلْ مَنْ حَرَّمَ زِينَةَ اللَّهِ الَّتِي أَخْرَجَ لِعِبَادِهِ وَالطَّيِّبَاتِ مِنَ الرِّزْقِ</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7507A">
        <w:rPr>
          <w:rFonts w:ascii="Traditional Arabic" w:hAnsi="Traditional Arabic" w:cs="Traditional Arabic" w:hint="cs"/>
          <w:b/>
          <w:bCs/>
          <w:color w:val="FF0000"/>
          <w:sz w:val="36"/>
          <w:szCs w:val="36"/>
          <w:rtl/>
        </w:rPr>
        <w:t>32</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3"/>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إن الإسلامَ قد كفَلَ حقَّ الحياةِ ومُتعَها ومباهِجَها لكل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خوفَ من الإسلام ولا جَزْع.</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الخوفُ من الإسلام؟</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قفَزَ بالحضارةِ في فتَرَةٍ من التاريخ قفَزَاتٍ كان لها ما 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وأكمَلَت أُممٌ بعدها المسيرَ.</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لماذا يُصوَّرُ الإسلامُ على أنه يحمِلُ بُذُورَ العُنفِ والتعصُّبِ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بينما التسامُحُ والخُلُقُ الكريم مبدأٌ إسلاميٌّ أصِيلٌ؛ بل وردَ في القرآن الكريم ذِكرُ الرحمةِ والرأفَةِ والعفوِ والصفحِ والمغفرةِ والصبرِ </w:t>
      </w:r>
      <w:r w:rsidRPr="00874F7E">
        <w:rPr>
          <w:rFonts w:ascii="Traditional Arabic" w:hAnsi="Traditional Arabic" w:cs="Traditional Arabic"/>
          <w:b/>
          <w:bCs/>
          <w:sz w:val="36"/>
          <w:szCs w:val="36"/>
          <w:rtl/>
          <w:lang w:bidi="ar-EG"/>
        </w:rPr>
        <w:lastRenderedPageBreak/>
        <w:t>أكثر من تسعمائةِ مرَّة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عدا ما أُثِر عن النبي محمد - صلى الله عليه وسلم -؛ فهل يُوجد 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ثقافةٌ أعطَى عنايةً كهذه في التربيةِ على التسامُحِ؟!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على أن التسامُحَ لا يعنِي الذلَّ والهوانَ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الخُنوعَ للظلمِ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والاستِكانةَ للظالمين؛ بل إنه توازنٌ يُعبِّرُ عنه القرآنُ الكريمُ بقوله: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وَالَّذِينَ إِذَا أَصَابَهُمُ الْبَغْيُ هُمْ يَنْتَصِرُونَ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39) وَجَزَاءُ سَيِّئَةٍ سَيِّئَةٌ مِثْلُهَا فَمَنْ عَفَا وَأَصْلَحَ فَأَجْرُهُ عَلَى اللَّهِ إِنَّهُ لَا يُحِبُّ الظَّالِمِينَ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40) وَلَمَنِ انْتَصَرَ بَعْدَ ظُلْمِهِ فَأُولَئِكَ مَا عَلَيْهِمْ مِنْ سَبِيلٍ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 xml:space="preserve">41) إِنَّمَا السَّبِيلُ عَلَى الَّذِينَ يَظْلِمُونَ النَّاسَ وَيَبْغُونَ فِي الْأَرْضِ بِغَيْرِ الْحَقِّ أُولَئِكَ لَهُمْ عَذَابٌ أَلِيمٌ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42) وَلَمَنْ صَبَرَ وَغَفَرَ إِنَّ ذَلِكَ لَمِنْ عَزْمِ الْأُمُورِ</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94E22">
        <w:rPr>
          <w:rFonts w:ascii="Traditional Arabic" w:hAnsi="Traditional Arabic" w:cs="Traditional Arabic" w:hint="cs"/>
          <w:b/>
          <w:bCs/>
          <w:color w:val="FF0000"/>
          <w:sz w:val="36"/>
          <w:szCs w:val="36"/>
          <w:rtl/>
        </w:rPr>
        <w:t>43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4"/>
      </w:r>
      <w:r w:rsidR="00D53E4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والتسامُحُ بمعنى: البرِّ ومُقابلَةِ السيئةِ بالحسنة أمرٌ مطلوبٌ ومرغوبٌ ما لم يترتَّب عليه إعانةٌ على الظلمِ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خُذلانٌ للمظلوم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انتِهاكٌ لمبدأ العِزَّة لله ولرسوله وللمؤمنين.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جاء الإسلامُ بحُسن الخُلُق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وبكل تفاصيلِ السلوكِ الحسنِ تِجاهَ الإنسان والبيئة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جاء مُنسجِمًا بين الجانبِ الرُّوحيِّ وجانبِ المادَّة.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حقيقةَ الأمرِ أن التخويفَ من الإسلام صناعةٌ اصطنَعَها أقوامٌ عمَدوا لصدِّ الناسِ عن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اللغْوِ في حقائقِهِ وقِيَمِه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وشعائرِهِ وشرائعِهِ؛ لأغراضٍ سياسيةٍ وعُنصريَّةٍ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وأهواءٍ شهوانيَّة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وإلا لو تُرِكَ الناسُ وشأنهم لو تُرِكوا لفِطَرهم وضمائرِهم وعُقولهم المُستقلَّة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لو تُرِكوا دون تحريضٍ أو تعبئةٍ ضدَّ الإسلام لَمَا خافُوا منه قطُّ.</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الإسلامَ ليس دينَ العربِ وحدَهم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وخيرُه ليس حِكرًا على المُسلمين وحدَهم؛ بل هو رحمةٌ لكل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وَمَا أَرْسَلْنَاكَ إِلَّا رَحْمَةً لِلْعَالَمِينَ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94E22">
        <w:rPr>
          <w:rFonts w:ascii="Traditional Arabic" w:hAnsi="Traditional Arabic" w:cs="Traditional Arabic" w:hint="cs"/>
          <w:b/>
          <w:bCs/>
          <w:color w:val="FF0000"/>
          <w:sz w:val="36"/>
          <w:szCs w:val="36"/>
          <w:rtl/>
        </w:rPr>
        <w:t>107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5"/>
      </w:r>
      <w:r w:rsidR="00D53E4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والواجبُ على المُسلمين أن يتمسَّكوا بمبادِئِه وقِيَمِه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يُبيِّنوا للناسِ حقيقتَهُ تمثُّلًا وتطبيقًا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ودعوةً مُخلِصةً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ادِّعاءً وتصنُّعًا.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خوفَ على الإسلامِ؛ فاللهُ حافِظٌ دينَه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الخوفَ على من فرَّطَ فيه أو تهاوَنَ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صدَّ عنه وأعرضَ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فَاسْتَمْسِكْ بِالَّذِي أُوحِيَ إِلَيْكَ إِنَّكَ عَلَى صِرَاطٍ مُسْتَقِيمٍ</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94E22">
        <w:rPr>
          <w:rFonts w:ascii="Traditional Arabic" w:hAnsi="Traditional Arabic" w:cs="Traditional Arabic" w:hint="cs"/>
          <w:b/>
          <w:bCs/>
          <w:color w:val="FF0000"/>
          <w:sz w:val="36"/>
          <w:szCs w:val="36"/>
          <w:rtl/>
        </w:rPr>
        <w:t>43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6"/>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 من الآياتِ والذكرِ الحكيم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4676B5" w:rsidRPr="00874F7E" w:rsidRDefault="004676B5"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4676B5" w:rsidRPr="00874F7E" w:rsidRDefault="004676B5" w:rsidP="00C20E32">
      <w:pPr>
        <w:bidi/>
        <w:jc w:val="center"/>
        <w:rPr>
          <w:rFonts w:ascii="Traditional Arabic" w:hAnsi="Traditional Arabic" w:cs="Traditional Arabic"/>
          <w:b/>
          <w:bCs/>
          <w:sz w:val="36"/>
          <w:szCs w:val="36"/>
          <w:rtl/>
          <w:lang w:bidi="ar-EG"/>
        </w:rPr>
      </w:pP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الناس:</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يُساقُ ما سبقَ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وقنواتُ الفضاءِ تُمطِرُنا بمشاهدِ القتلِ والترويعِ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تجري على شامِنا الحبيبِ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أمِنَ سفَّاحُها من انتِهاضِ الأُمم - خُصوصًا الغربي والشرقي منه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تعُدْ نشرُ تلك المشاهد تُزعِجُه؛ بل ربما احتسَبَها دِعايةً لإرهابِ شعبِهِ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 يعُدْ كلُّ ذلك يُزعِجُه ما دام أن طاغيةَ الشامِ حذَّرَ أن يخلُفَه المُسلِمون في الحُكمِ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واقتنعَت أُممٌ بذلك التحذيرِ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يدْرِ المُغرَّرُ بهم من أُمم الأرضِ أن المُسلمين - والسنةُ منهم خُصوصًا - لن يكونوا خَلَفَه فحسبُ؛ بل كانوا هُم سلَفَ حزبِهِ لقُرونٍ.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وكانت أعزَّ ما كانت الشامُ وأرغَد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وأرقَى حينما كانت تحت حُكم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عرفَت الشُّؤمَ إلا بظهُور الطُّغاة.</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الأملَ في اللهِ كبيرٌ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انقطَعَ المَدَدُ من الأرض فُتِحَت أبوابُ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كل نشاطٍ سياسيٍّ أو فكريٍّ يجلُو ذلك الغَبَشَ لمحمودٌ ومشكورٌ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 ما تقومُ به هذه البلادُ؛ فقد ارتفعَ صوتُها في كل محفَلٍ يُعقَدُ للنظر في قضيةِ المظاليمِ من الشُّعوبِ والدول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تُنادِي بالجدِّيَّة في رفعِ الظلمِ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والحزمِ في الأخذِ على يدِ الظالمِ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والفأْلِ حين النظرِ في العواقِبِ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والطمأنَةِ من الخوفِ.</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عسى الله أن يُنجِحَ المساعِي الصادِقة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ويُوفِّقَ الجُهودَ المُخلِصة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ويجلُوَ غشاوَةَ الأبصار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ويُديلَ الأيامَ على كل مُتكبِّرٍ جبَّارٍ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وَنُرِيدُ أَنْ نَمُنَّ عَلَى الَّذِينَ اسْتُضْعِفُوا فِي الْأَرْضِ وَنَجْعَلَهُمْ أَئِمَّةً وَنَجْعَلَهُمُ الْوَارِثِينَ</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E3CF9">
        <w:rPr>
          <w:rFonts w:ascii="Traditional Arabic" w:hAnsi="Traditional Arabic" w:cs="Traditional Arabic" w:hint="cs"/>
          <w:b/>
          <w:bCs/>
          <w:color w:val="FF0000"/>
          <w:sz w:val="36"/>
          <w:szCs w:val="36"/>
          <w:rtl/>
        </w:rPr>
        <w:t>5</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7"/>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النبي المُصطفى والرسول المُجتبى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 خيرَ الجزاءِ على نُصرته للمظلومين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وثباتِهِ على مواقفِ العدلِ والحقِّ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 مُبارَكِين مُوفَّقِين لكل خيرٍ وصلاحٍ.</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 وفلسطين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نستنزِلُ نصرَك على عبادك المُستضعفين 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رُحماكَ بهم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هيِّئ لهم يدًا من الحقِّ حاصِدةً تستأصِلُ شأفَتَهم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p>
    <w:p w:rsidR="004676B5" w:rsidRPr="00874F7E" w:rsidRDefault="004A700F"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t xml:space="preserve">﴿ </w:t>
      </w:r>
      <w:r w:rsidR="004676B5"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F196A">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18"/>
      </w:r>
      <w:r w:rsidR="00E111B5">
        <w:rPr>
          <w:rFonts w:ascii="Traditional Arabic" w:hAnsi="Traditional Arabic" w:cs="Traditional Arabic" w:hint="cs"/>
          <w:b/>
          <w:bCs/>
          <w:sz w:val="36"/>
          <w:szCs w:val="36"/>
          <w:rtl/>
          <w:lang w:bidi="ar-EG"/>
        </w:rPr>
        <w:t xml:space="preserve"> </w:t>
      </w:r>
      <w:r w:rsidR="004676B5" w:rsidRPr="00874F7E">
        <w:rPr>
          <w:rFonts w:ascii="Traditional Arabic" w:hAnsi="Traditional Arabic" w:cs="Traditional Arabic"/>
          <w:b/>
          <w:bCs/>
          <w:sz w:val="36"/>
          <w:szCs w:val="36"/>
          <w:rtl/>
          <w:lang w:bidi="ar-EG"/>
        </w:rPr>
        <w:t>.</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 حمدًا كثيرًا طيبًا مُبارَكًا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على ما أنعمتَ به علينا من نزولِ الأمطار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كما أنزلتَ علينا المطرَ اللهم فبارِك لنا فيما رزقتَنا وزِدنا يا حيُّ يا قيُّوم يا ذا الجلال والإكرام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عُمَّ بالأمطار 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 ما أنزلتَه قُوَّةً لنا على طاعتك وبلاغًا إلى 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لك الحمدُ كثيرًا كما تُنعِمُ كثيرًا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زِدنا وبارِك 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زِدنا وبارِك 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زِدنا وبارِك لنا.</w:t>
      </w:r>
    </w:p>
    <w:p w:rsidR="004676B5" w:rsidRPr="00874F7E" w:rsidRDefault="004676B5"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4676B5" w:rsidRPr="00874F7E" w:rsidRDefault="004676B5"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4676B5" w:rsidRPr="00874F7E" w:rsidRDefault="004676B5" w:rsidP="00C20E32">
      <w:pPr>
        <w:bidi/>
        <w:jc w:val="center"/>
        <w:rPr>
          <w:rFonts w:ascii="Traditional Arabic" w:hAnsi="Traditional Arabic" w:cs="Traditional Arabic"/>
          <w:sz w:val="36"/>
          <w:szCs w:val="36"/>
        </w:rPr>
      </w:pPr>
    </w:p>
    <w:p w:rsidR="004676B5"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B8570A" w:rsidRDefault="00B8570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B8570A" w:rsidRDefault="00B8570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6014E7" w:rsidRDefault="006014E7" w:rsidP="006014E7">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B8570A" w:rsidRPr="00B8570A" w:rsidRDefault="00B8570A" w:rsidP="00C20E32">
      <w:pPr>
        <w:pStyle w:val="af1"/>
        <w:jc w:val="center"/>
        <w:outlineLvl w:val="0"/>
        <w:rPr>
          <w:rFonts w:ascii="Traditional Arabic" w:hAnsi="Traditional Arabic" w:cs="Traditional Arabic"/>
          <w:b/>
          <w:bCs/>
          <w:color w:val="CC0000"/>
          <w:sz w:val="36"/>
          <w:szCs w:val="36"/>
          <w:rtl/>
        </w:rPr>
      </w:pPr>
      <w:bookmarkStart w:id="115" w:name="_Toc391904099"/>
      <w:r w:rsidRPr="00B8570A">
        <w:rPr>
          <w:rFonts w:ascii="Traditional Arabic" w:hAnsi="Traditional Arabic" w:cs="Traditional Arabic" w:hint="cs"/>
          <w:b/>
          <w:bCs/>
          <w:color w:val="CC0000"/>
          <w:sz w:val="36"/>
          <w:szCs w:val="36"/>
          <w:rtl/>
        </w:rPr>
        <w:t xml:space="preserve">عنوان الخطبة : </w:t>
      </w:r>
      <w:r w:rsidRPr="00B8570A">
        <w:rPr>
          <w:rFonts w:ascii="Traditional Arabic" w:hAnsi="Traditional Arabic" w:cs="Traditional Arabic"/>
          <w:b/>
          <w:bCs/>
          <w:color w:val="CC0000"/>
          <w:sz w:val="36"/>
          <w:szCs w:val="36"/>
          <w:rtl/>
        </w:rPr>
        <w:t>عظات وعبر من قصة يوسف عليه السلام</w:t>
      </w:r>
      <w:bookmarkEnd w:id="115"/>
    </w:p>
    <w:p w:rsidR="00B8570A" w:rsidRPr="00B8570A" w:rsidRDefault="00B8570A" w:rsidP="00471FAC">
      <w:pPr>
        <w:pStyle w:val="af1"/>
        <w:jc w:val="center"/>
        <w:outlineLvl w:val="1"/>
        <w:rPr>
          <w:rFonts w:ascii="Traditional Arabic" w:hAnsi="Traditional Arabic" w:cs="Traditional Arabic"/>
          <w:b/>
          <w:bCs/>
          <w:color w:val="0000FF"/>
          <w:sz w:val="36"/>
          <w:szCs w:val="36"/>
        </w:rPr>
      </w:pPr>
      <w:bookmarkStart w:id="116" w:name="_Toc391904100"/>
      <w:r w:rsidRPr="00B8570A">
        <w:rPr>
          <w:rFonts w:ascii="Traditional Arabic" w:hAnsi="Traditional Arabic" w:cs="Traditional Arabic" w:hint="cs"/>
          <w:b/>
          <w:bCs/>
          <w:color w:val="0000FF"/>
          <w:sz w:val="36"/>
          <w:szCs w:val="36"/>
          <w:rtl/>
        </w:rPr>
        <w:t>تاريخ إلقا</w:t>
      </w:r>
      <w:r w:rsidR="00471FAC">
        <w:rPr>
          <w:rFonts w:ascii="Traditional Arabic" w:hAnsi="Traditional Arabic" w:cs="Traditional Arabic" w:hint="cs"/>
          <w:b/>
          <w:bCs/>
          <w:color w:val="0000FF"/>
          <w:sz w:val="36"/>
          <w:szCs w:val="36"/>
          <w:rtl/>
        </w:rPr>
        <w:t>ء الخطبة : عشرون من جمادى الآخر</w:t>
      </w:r>
      <w:r w:rsidRPr="00B8570A">
        <w:rPr>
          <w:rFonts w:ascii="Traditional Arabic" w:hAnsi="Traditional Arabic" w:cs="Traditional Arabic" w:hint="cs"/>
          <w:b/>
          <w:bCs/>
          <w:color w:val="0000FF"/>
          <w:sz w:val="36"/>
          <w:szCs w:val="36"/>
          <w:rtl/>
        </w:rPr>
        <w:t xml:space="preserve"> من عام 1433 هـ</w:t>
      </w:r>
      <w:bookmarkEnd w:id="116"/>
    </w:p>
    <w:p w:rsidR="00B8570A" w:rsidRDefault="00B8570A" w:rsidP="00C20E32">
      <w:pPr>
        <w:pStyle w:val="af1"/>
        <w:bidi/>
        <w:jc w:val="center"/>
        <w:rPr>
          <w:rFonts w:ascii="Traditional Arabic" w:hAnsi="Traditional Arabic" w:cs="Traditional Arabic"/>
          <w:b/>
          <w:bCs/>
          <w:sz w:val="36"/>
          <w:szCs w:val="36"/>
          <w:rtl/>
        </w:rPr>
      </w:pPr>
    </w:p>
    <w:p w:rsidR="00B8570A" w:rsidRPr="00B8570A" w:rsidRDefault="00850524" w:rsidP="00C20E32">
      <w:pPr>
        <w:pStyle w:val="af1"/>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 </w:t>
      </w:r>
      <w:r w:rsidR="00B8570A" w:rsidRPr="00B8570A">
        <w:rPr>
          <w:rFonts w:ascii="Traditional Arabic" w:hAnsi="Traditional Arabic" w:cs="Traditional Arabic"/>
          <w:b/>
          <w:bCs/>
          <w:sz w:val="40"/>
          <w:szCs w:val="40"/>
          <w:rtl/>
        </w:rPr>
        <w:t>عظات وعبر من قصة يوسف عليه السلام</w:t>
      </w:r>
      <w:r>
        <w:rPr>
          <w:rFonts w:ascii="Traditional Arabic" w:hAnsi="Traditional Arabic" w:cs="Traditional Arabic" w:hint="cs"/>
          <w:b/>
          <w:bCs/>
          <w:sz w:val="40"/>
          <w:szCs w:val="40"/>
          <w:rtl/>
        </w:rPr>
        <w:t xml:space="preserve"> -</w:t>
      </w:r>
    </w:p>
    <w:p w:rsidR="00B8570A" w:rsidRDefault="00B8570A" w:rsidP="00C20E32">
      <w:pPr>
        <w:pStyle w:val="af1"/>
        <w:bidi/>
        <w:jc w:val="center"/>
        <w:rPr>
          <w:rFonts w:ascii="Traditional Arabic" w:hAnsi="Traditional Arabic" w:cs="Traditional Arabic"/>
          <w:b/>
          <w:bCs/>
          <w:sz w:val="36"/>
          <w:szCs w:val="36"/>
          <w:rtl/>
        </w:rPr>
      </w:pPr>
    </w:p>
    <w:p w:rsidR="00B8570A" w:rsidRPr="00B8570A" w:rsidRDefault="00B8570A" w:rsidP="00C20E32">
      <w:pPr>
        <w:pStyle w:val="af1"/>
        <w:bidi/>
        <w:jc w:val="center"/>
        <w:rPr>
          <w:rFonts w:ascii="Traditional Arabic" w:hAnsi="Traditional Arabic" w:cs="Traditional Arabic"/>
          <w:b/>
          <w:bCs/>
          <w:color w:val="006600"/>
          <w:sz w:val="36"/>
          <w:szCs w:val="36"/>
        </w:rPr>
      </w:pPr>
      <w:r w:rsidRPr="00B8570A">
        <w:rPr>
          <w:rFonts w:ascii="Traditional Arabic" w:hAnsi="Traditional Arabic" w:cs="Traditional Arabic"/>
          <w:b/>
          <w:bCs/>
          <w:color w:val="006600"/>
          <w:sz w:val="36"/>
          <w:szCs w:val="36"/>
          <w:rtl/>
        </w:rPr>
        <w:t>ألقى فضيلة الشيخ صالح بن محمد آل طالب</w:t>
      </w:r>
      <w:r w:rsidRPr="00B8570A">
        <w:rPr>
          <w:rFonts w:ascii="Traditional Arabic" w:hAnsi="Traditional Arabic" w:cs="Traditional Arabic"/>
          <w:b/>
          <w:bCs/>
          <w:color w:val="006600"/>
          <w:sz w:val="36"/>
          <w:szCs w:val="36"/>
        </w:rPr>
        <w:t xml:space="preserve"> - </w:t>
      </w:r>
      <w:r w:rsidRPr="00B8570A">
        <w:rPr>
          <w:rFonts w:ascii="Traditional Arabic" w:hAnsi="Traditional Arabic" w:cs="Traditional Arabic"/>
          <w:b/>
          <w:bCs/>
          <w:color w:val="006600"/>
          <w:sz w:val="36"/>
          <w:szCs w:val="36"/>
          <w:rtl/>
        </w:rPr>
        <w:t>حفظه الله - خطبة الجمعة بعنوان: "عظات وعبر من قصة يوسف عليه السلام</w:t>
      </w:r>
      <w:r w:rsidRPr="00B8570A">
        <w:rPr>
          <w:rFonts w:ascii="Traditional Arabic" w:hAnsi="Traditional Arabic" w:cs="Traditional Arabic"/>
          <w:b/>
          <w:bCs/>
          <w:color w:val="006600"/>
          <w:sz w:val="36"/>
          <w:szCs w:val="36"/>
        </w:rPr>
        <w:t>"</w:t>
      </w:r>
      <w:r w:rsidRPr="00B8570A">
        <w:rPr>
          <w:rFonts w:ascii="Traditional Arabic" w:hAnsi="Traditional Arabic" w:cs="Traditional Arabic"/>
          <w:b/>
          <w:bCs/>
          <w:color w:val="006600"/>
          <w:sz w:val="36"/>
          <w:szCs w:val="36"/>
          <w:rtl/>
        </w:rPr>
        <w:t>،</w:t>
      </w:r>
      <w:r w:rsidRPr="00B8570A">
        <w:rPr>
          <w:rFonts w:ascii="Traditional Arabic" w:hAnsi="Traditional Arabic" w:cs="Traditional Arabic"/>
          <w:b/>
          <w:bCs/>
          <w:color w:val="006600"/>
          <w:sz w:val="36"/>
          <w:szCs w:val="36"/>
        </w:rPr>
        <w:t xml:space="preserve"> </w:t>
      </w:r>
      <w:r w:rsidRPr="00B8570A">
        <w:rPr>
          <w:rFonts w:ascii="Traditional Arabic" w:hAnsi="Traditional Arabic" w:cs="Traditional Arabic"/>
          <w:b/>
          <w:bCs/>
          <w:color w:val="006600"/>
          <w:sz w:val="36"/>
          <w:szCs w:val="36"/>
          <w:rtl/>
        </w:rPr>
        <w:t>والتي تحدَّث فيها عن الابتلاءات والمِحَن التي تُصيبُ المؤمنين، وتذكيرَ</w:t>
      </w:r>
      <w:r w:rsidRPr="00B8570A">
        <w:rPr>
          <w:rFonts w:ascii="Traditional Arabic" w:hAnsi="Traditional Arabic" w:cs="Traditional Arabic"/>
          <w:b/>
          <w:bCs/>
          <w:color w:val="006600"/>
          <w:sz w:val="36"/>
          <w:szCs w:val="36"/>
        </w:rPr>
        <w:t xml:space="preserve"> </w:t>
      </w:r>
      <w:r w:rsidRPr="00B8570A">
        <w:rPr>
          <w:rFonts w:ascii="Traditional Arabic" w:hAnsi="Traditional Arabic" w:cs="Traditional Arabic"/>
          <w:b/>
          <w:bCs/>
          <w:color w:val="006600"/>
          <w:sz w:val="36"/>
          <w:szCs w:val="36"/>
          <w:rtl/>
        </w:rPr>
        <w:t>الناس بقصة يوسف وما استملَت عليه من محَنٍ وفتنٍ وخوفٍ وغُربةٍ وغير ذلك،</w:t>
      </w:r>
      <w:r w:rsidRPr="00B8570A">
        <w:rPr>
          <w:rFonts w:ascii="Traditional Arabic" w:hAnsi="Traditional Arabic" w:cs="Traditional Arabic"/>
          <w:b/>
          <w:bCs/>
          <w:color w:val="006600"/>
          <w:sz w:val="36"/>
          <w:szCs w:val="36"/>
        </w:rPr>
        <w:t xml:space="preserve"> </w:t>
      </w:r>
      <w:r w:rsidRPr="00B8570A">
        <w:rPr>
          <w:rFonts w:ascii="Traditional Arabic" w:hAnsi="Traditional Arabic" w:cs="Traditional Arabic"/>
          <w:b/>
          <w:bCs/>
          <w:color w:val="006600"/>
          <w:sz w:val="36"/>
          <w:szCs w:val="36"/>
          <w:rtl/>
        </w:rPr>
        <w:t>ثم تمكينٌ في الأرض ونصرٌ، وهو يُوجِّهُ بذلك رسالةً إلى كل مُبتَلَى بوجوب</w:t>
      </w:r>
      <w:r w:rsidRPr="00B8570A">
        <w:rPr>
          <w:rFonts w:ascii="Traditional Arabic" w:hAnsi="Traditional Arabic" w:cs="Traditional Arabic"/>
          <w:b/>
          <w:bCs/>
          <w:color w:val="006600"/>
          <w:sz w:val="36"/>
          <w:szCs w:val="36"/>
        </w:rPr>
        <w:t xml:space="preserve"> </w:t>
      </w:r>
      <w:r w:rsidRPr="00B8570A">
        <w:rPr>
          <w:rFonts w:ascii="Traditional Arabic" w:hAnsi="Traditional Arabic" w:cs="Traditional Arabic"/>
          <w:b/>
          <w:bCs/>
          <w:color w:val="006600"/>
          <w:sz w:val="36"/>
          <w:szCs w:val="36"/>
          <w:rtl/>
        </w:rPr>
        <w:t>الصبر على الابتلاء</w:t>
      </w:r>
      <w:r w:rsidRPr="00B8570A">
        <w:rPr>
          <w:rFonts w:ascii="Traditional Arabic" w:hAnsi="Traditional Arabic" w:cs="Traditional Arabic"/>
          <w:b/>
          <w:bCs/>
          <w:color w:val="006600"/>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p>
    <w:p w:rsidR="002B479C" w:rsidRPr="00F86689" w:rsidRDefault="002B479C"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2B479C" w:rsidRDefault="002B479C" w:rsidP="00C20E32">
      <w:pPr>
        <w:pStyle w:val="af1"/>
        <w:bidi/>
        <w:jc w:val="center"/>
        <w:rPr>
          <w:rFonts w:ascii="Traditional Arabic" w:hAnsi="Traditional Arabic" w:cs="Traditional Arabic"/>
          <w:b/>
          <w:bCs/>
          <w:sz w:val="36"/>
          <w:szCs w:val="36"/>
          <w:rtl/>
        </w:rPr>
      </w:pP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lastRenderedPageBreak/>
        <w:t>إن الحمد لله، نحمده ونستعينه ونستغفره،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ونعوذ بالله من شرور أنفسنا ومن سيئات أعمالنا، من يهدِه الله فلا مُضِلَّ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له، ومن يُضلِل فلا هاديَ له، وأشهد أن لا إله إلا الله وحده لا شريك له،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وأشهد أن محمدًا عبدُه ورسوله، صلَّى الله وسلَّم وباركَ عليه وعلى آله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الطيبين الطاهرين، وصحابته الغُرِّ الميامين، والتابعين ومن تبِعَهم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بإحسانٍ إلى يوم الدين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أما بعد</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فأوصيكم - أيها الناس - ونفسي بتقوى الله؛ فالتقوى طوقُ النجاة، وهي الحاجزُ عند الفتن، وبها يكون النصرُ عند الشدائد والمِحَن،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hint="cs"/>
          <w:b/>
          <w:bCs/>
          <w:color w:val="FF0000"/>
          <w:sz w:val="36"/>
          <w:szCs w:val="36"/>
          <w:rtl/>
        </w:rPr>
        <w:t xml:space="preserve">﴿ </w:t>
      </w:r>
      <w:r w:rsidRPr="00B8570A">
        <w:rPr>
          <w:rFonts w:ascii="Traditional Arabic" w:hAnsi="Traditional Arabic" w:cs="Traditional Arabic"/>
          <w:b/>
          <w:bCs/>
          <w:color w:val="FF0000"/>
          <w:sz w:val="36"/>
          <w:szCs w:val="36"/>
          <w:rtl/>
        </w:rPr>
        <w:t>أَلَا</w:t>
      </w:r>
      <w:r w:rsidRPr="00B8570A">
        <w:rPr>
          <w:rFonts w:ascii="Traditional Arabic" w:hAnsi="Traditional Arabic" w:cs="Traditional Arabic"/>
          <w:b/>
          <w:bCs/>
          <w:color w:val="FF0000"/>
          <w:sz w:val="36"/>
          <w:szCs w:val="36"/>
        </w:rPr>
        <w:t xml:space="preserve"> </w:t>
      </w:r>
      <w:r w:rsidRPr="00B8570A">
        <w:rPr>
          <w:rFonts w:ascii="Traditional Arabic" w:hAnsi="Traditional Arabic" w:cs="Traditional Arabic"/>
          <w:b/>
          <w:bCs/>
          <w:color w:val="FF0000"/>
          <w:sz w:val="36"/>
          <w:szCs w:val="36"/>
          <w:rtl/>
        </w:rPr>
        <w:t>إِنَّ أَوْلِيَاءَ اللَّهِ لَا خَوْفٌ عَلَيْهِمْ وَلَا هُمْ يَحْزَنُونَ</w:t>
      </w:r>
      <w:r w:rsidRPr="00B8570A">
        <w:rPr>
          <w:rFonts w:ascii="Traditional Arabic" w:hAnsi="Traditional Arabic" w:cs="Traditional Arabic"/>
          <w:b/>
          <w:bCs/>
          <w:color w:val="FF0000"/>
          <w:sz w:val="36"/>
          <w:szCs w:val="36"/>
        </w:rPr>
        <w:t xml:space="preserve"> (62) </w:t>
      </w:r>
      <w:r w:rsidRPr="00B8570A">
        <w:rPr>
          <w:rFonts w:ascii="Traditional Arabic" w:hAnsi="Traditional Arabic" w:cs="Traditional Arabic"/>
          <w:b/>
          <w:bCs/>
          <w:color w:val="FF0000"/>
          <w:sz w:val="36"/>
          <w:szCs w:val="36"/>
          <w:rtl/>
        </w:rPr>
        <w:t>الَّذِينَ آمَنُوا وَكَانُوا يَتَّقُونَ (63) لَهُمُ الْبُشْرَى فِي</w:t>
      </w:r>
      <w:r w:rsidRPr="00B8570A">
        <w:rPr>
          <w:rFonts w:ascii="Traditional Arabic" w:hAnsi="Traditional Arabic" w:cs="Traditional Arabic"/>
          <w:b/>
          <w:bCs/>
          <w:color w:val="FF0000"/>
          <w:sz w:val="36"/>
          <w:szCs w:val="36"/>
        </w:rPr>
        <w:t xml:space="preserve"> </w:t>
      </w:r>
      <w:r w:rsidRPr="00B8570A">
        <w:rPr>
          <w:rFonts w:ascii="Traditional Arabic" w:hAnsi="Traditional Arabic" w:cs="Traditional Arabic"/>
          <w:b/>
          <w:bCs/>
          <w:color w:val="FF0000"/>
          <w:sz w:val="36"/>
          <w:szCs w:val="36"/>
          <w:rtl/>
        </w:rPr>
        <w:t>الْحَيَاةِ الدُّنْيَا وَفِي الْآخِرَةِ لَا تَبْدِيلَ لِكَلِمَاتِ اللَّهِ</w:t>
      </w:r>
      <w:r w:rsidRPr="00B8570A">
        <w:rPr>
          <w:rFonts w:ascii="Traditional Arabic" w:hAnsi="Traditional Arabic" w:cs="Traditional Arabic"/>
          <w:b/>
          <w:bCs/>
          <w:color w:val="FF0000"/>
          <w:sz w:val="36"/>
          <w:szCs w:val="36"/>
        </w:rPr>
        <w:t xml:space="preserve"> </w:t>
      </w:r>
      <w:r w:rsidRPr="00B8570A">
        <w:rPr>
          <w:rFonts w:ascii="Traditional Arabic" w:hAnsi="Traditional Arabic" w:cs="Traditional Arabic"/>
          <w:b/>
          <w:bCs/>
          <w:color w:val="FF0000"/>
          <w:sz w:val="36"/>
          <w:szCs w:val="36"/>
          <w:rtl/>
        </w:rPr>
        <w:t xml:space="preserve">ذَلِكَ هُوَ الْفَوْزُ </w:t>
      </w:r>
      <w:r w:rsidRPr="00BB601F">
        <w:rPr>
          <w:rFonts w:ascii="Traditional Arabic" w:hAnsi="Traditional Arabic" w:cs="Traditional Arabic"/>
          <w:b/>
          <w:bCs/>
          <w:color w:val="FF0000"/>
          <w:sz w:val="36"/>
          <w:szCs w:val="36"/>
          <w:rtl/>
        </w:rPr>
        <w:t>الْعَظِيمُ</w:t>
      </w:r>
      <w:r w:rsidRPr="00BB601F">
        <w:rPr>
          <w:rFonts w:ascii="Traditional Arabic" w:hAnsi="Traditional Arabic" w:cs="Traditional Arabic" w:hint="cs"/>
          <w:b/>
          <w:bCs/>
          <w:color w:val="FF0000"/>
          <w:sz w:val="36"/>
          <w:szCs w:val="36"/>
          <w:rtl/>
        </w:rPr>
        <w:t xml:space="preserve"> ﴾ </w:t>
      </w:r>
      <w:r w:rsidRPr="00BB601F">
        <w:rPr>
          <w:rStyle w:val="af"/>
          <w:rFonts w:ascii="Traditional Arabic" w:hAnsi="Traditional Arabic" w:cs="Traditional Arabic"/>
          <w:b/>
          <w:bCs/>
          <w:color w:val="FF0000"/>
          <w:sz w:val="36"/>
          <w:szCs w:val="36"/>
          <w:rtl/>
        </w:rPr>
        <w:footnoteReference w:id="719"/>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أيها المسلمون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أيها الصابِرون الصامِدون، ويا أيها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المُبتَلَون! إنه ومع طولِ الليلِ وتفاقُم الجراح يجمُلُ التفاؤُل، وفي</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غَمرة الأحزان تحلُو حكايا السُّلْوان، وفي ثنايا الآلام تُولَدُ الآمال،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وإذا اشتدَّت الكُروب، وأطبَقَت الخُطوب، وتسلَّطَ الفاجِرُ وعزَّ</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الناصِرُ؛ فسنَّةُ الله في قُرآنه قبل النصر قصصٌ تبعثُ الأملَ، وتحيا بها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النفوسُ ويزكُو بها الإيمان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وما يُصيبُ المؤمنَ من جراحاتٍ وابتلاءاتٍ</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ليس إلا سنةً قد خلَت في الأصفياء قبله، تُرفَع بها الدرجات، وتُحطُّ</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السيئات، وتُمحَّصُ بها القلوبُ، وتصفُو بها الأمةُ المؤمنة،</w:t>
      </w:r>
      <w:r w:rsidRPr="00B8570A">
        <w:rPr>
          <w:rFonts w:ascii="Traditional Arabic" w:hAnsi="Traditional Arabic" w:cs="Traditional Arabic"/>
          <w:b/>
          <w:bCs/>
          <w:sz w:val="36"/>
          <w:szCs w:val="36"/>
        </w:rPr>
        <w:t xml:space="preserve"> </w:t>
      </w:r>
      <w:r w:rsidR="00BB601F">
        <w:rPr>
          <w:rFonts w:ascii="Traditional Arabic" w:hAnsi="Traditional Arabic" w:cs="Traditional Arabic" w:hint="cs"/>
          <w:b/>
          <w:bCs/>
          <w:color w:val="008000"/>
          <w:sz w:val="36"/>
          <w:szCs w:val="36"/>
          <w:rtl/>
        </w:rPr>
        <w:t xml:space="preserve"> </w:t>
      </w:r>
      <w:r w:rsidR="00BB601F" w:rsidRPr="00BB601F">
        <w:rPr>
          <w:rFonts w:ascii="Traditional Arabic" w:hAnsi="Traditional Arabic" w:cs="Traditional Arabic"/>
          <w:b/>
          <w:bCs/>
          <w:color w:val="FF0000"/>
          <w:sz w:val="36"/>
          <w:szCs w:val="36"/>
          <w:rtl/>
        </w:rPr>
        <w:t xml:space="preserve">﴿ </w:t>
      </w:r>
      <w:r w:rsidRPr="00BB601F">
        <w:rPr>
          <w:rFonts w:ascii="Traditional Arabic" w:hAnsi="Traditional Arabic" w:cs="Traditional Arabic"/>
          <w:b/>
          <w:bCs/>
          <w:color w:val="FF0000"/>
          <w:sz w:val="36"/>
          <w:szCs w:val="36"/>
          <w:rtl/>
        </w:rPr>
        <w:t>وَتِلْكَ</w:t>
      </w:r>
      <w:r w:rsidRPr="00BB601F">
        <w:rPr>
          <w:rFonts w:ascii="Traditional Arabic" w:hAnsi="Traditional Arabic" w:cs="Traditional Arabic"/>
          <w:b/>
          <w:bCs/>
          <w:color w:val="FF0000"/>
          <w:sz w:val="36"/>
          <w:szCs w:val="36"/>
        </w:rPr>
        <w:t xml:space="preserve"> </w:t>
      </w:r>
      <w:r w:rsidRPr="00BB601F">
        <w:rPr>
          <w:rFonts w:ascii="Traditional Arabic" w:hAnsi="Traditional Arabic" w:cs="Traditional Arabic"/>
          <w:b/>
          <w:bCs/>
          <w:color w:val="FF0000"/>
          <w:sz w:val="36"/>
          <w:szCs w:val="36"/>
          <w:rtl/>
        </w:rPr>
        <w:t>الْأَيَّامُ نُدَاوِلُهَا بَيْنَ النَّاسِ وَلِيَعْلَمَ اللَّهُ الَّذِينَ</w:t>
      </w:r>
      <w:r w:rsidRPr="00BB601F">
        <w:rPr>
          <w:rFonts w:ascii="Traditional Arabic" w:hAnsi="Traditional Arabic" w:cs="Traditional Arabic"/>
          <w:b/>
          <w:bCs/>
          <w:color w:val="FF0000"/>
          <w:sz w:val="36"/>
          <w:szCs w:val="36"/>
        </w:rPr>
        <w:t xml:space="preserve"> </w:t>
      </w:r>
      <w:r w:rsidRPr="00BB601F">
        <w:rPr>
          <w:rFonts w:ascii="Traditional Arabic" w:hAnsi="Traditional Arabic" w:cs="Traditional Arabic"/>
          <w:b/>
          <w:bCs/>
          <w:color w:val="FF0000"/>
          <w:sz w:val="36"/>
          <w:szCs w:val="36"/>
          <w:rtl/>
        </w:rPr>
        <w:t>آمَنُوا وَيَتَّخِذَ مِنْكُمْ شُهَدَاءَ وَاللَّهُ لَا يُحِبُّ</w:t>
      </w:r>
      <w:r w:rsidRPr="00BB601F">
        <w:rPr>
          <w:rFonts w:ascii="Traditional Arabic" w:hAnsi="Traditional Arabic" w:cs="Traditional Arabic"/>
          <w:b/>
          <w:bCs/>
          <w:color w:val="FF0000"/>
          <w:sz w:val="36"/>
          <w:szCs w:val="36"/>
        </w:rPr>
        <w:t xml:space="preserve"> </w:t>
      </w:r>
      <w:r w:rsidRPr="00BB601F">
        <w:rPr>
          <w:rFonts w:ascii="Traditional Arabic" w:hAnsi="Traditional Arabic" w:cs="Traditional Arabic"/>
          <w:b/>
          <w:bCs/>
          <w:color w:val="FF0000"/>
          <w:sz w:val="36"/>
          <w:szCs w:val="36"/>
          <w:rtl/>
        </w:rPr>
        <w:t>الظَّالِمِينَ (140) وَلِيُمَحِّصَ اللَّهُ الَّذِينَ آمَنُوا وَيَمْحَقَ</w:t>
      </w:r>
      <w:r w:rsidRPr="00BB601F">
        <w:rPr>
          <w:rFonts w:ascii="Traditional Arabic" w:hAnsi="Traditional Arabic" w:cs="Traditional Arabic"/>
          <w:b/>
          <w:bCs/>
          <w:color w:val="FF0000"/>
          <w:sz w:val="36"/>
          <w:szCs w:val="36"/>
        </w:rPr>
        <w:t xml:space="preserve"> </w:t>
      </w:r>
      <w:r w:rsidRPr="00BB601F">
        <w:rPr>
          <w:rFonts w:ascii="Traditional Arabic" w:hAnsi="Traditional Arabic" w:cs="Traditional Arabic"/>
          <w:b/>
          <w:bCs/>
          <w:color w:val="FF0000"/>
          <w:sz w:val="36"/>
          <w:szCs w:val="36"/>
          <w:rtl/>
        </w:rPr>
        <w:t>الْكَافِرِينَ</w:t>
      </w:r>
      <w:r w:rsidR="00BB601F" w:rsidRPr="00BB601F">
        <w:rPr>
          <w:rFonts w:ascii="Traditional Arabic" w:hAnsi="Traditional Arabic" w:cs="Traditional Arabic" w:hint="cs"/>
          <w:b/>
          <w:bCs/>
          <w:color w:val="FF0000"/>
          <w:sz w:val="36"/>
          <w:szCs w:val="36"/>
          <w:rtl/>
        </w:rPr>
        <w:t xml:space="preserve"> </w:t>
      </w:r>
      <w:r w:rsidR="00484979">
        <w:rPr>
          <w:rFonts w:ascii="Traditional Arabic" w:hAnsi="Traditional Arabic" w:cs="Traditional Arabic" w:hint="cs"/>
          <w:b/>
          <w:bCs/>
          <w:color w:val="FF0000"/>
          <w:sz w:val="36"/>
          <w:szCs w:val="36"/>
          <w:rtl/>
        </w:rPr>
        <w:t xml:space="preserve">(141) </w:t>
      </w:r>
      <w:r w:rsidR="00BB601F" w:rsidRPr="00BB601F">
        <w:rPr>
          <w:rFonts w:ascii="Traditional Arabic" w:hAnsi="Traditional Arabic" w:cs="Traditional Arabic" w:hint="cs"/>
          <w:b/>
          <w:bCs/>
          <w:color w:val="FF0000"/>
          <w:sz w:val="36"/>
          <w:szCs w:val="36"/>
          <w:rtl/>
        </w:rPr>
        <w:t xml:space="preserve">﴾ </w:t>
      </w:r>
      <w:r w:rsidR="00BB601F">
        <w:rPr>
          <w:rStyle w:val="af"/>
          <w:rFonts w:ascii="Traditional Arabic" w:hAnsi="Traditional Arabic" w:cs="Traditional Arabic"/>
          <w:b/>
          <w:bCs/>
          <w:color w:val="FF0000"/>
          <w:sz w:val="36"/>
          <w:szCs w:val="36"/>
          <w:rtl/>
        </w:rPr>
        <w:footnoteReference w:id="720"/>
      </w:r>
    </w:p>
    <w:p w:rsidR="00B8570A" w:rsidRPr="00B8570A" w:rsidRDefault="00B8570A" w:rsidP="00CD6C5C">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وفي سيرة نبيِّنا محمد - صلى الله عليه وسلم</w:t>
      </w:r>
      <w:r w:rsidRPr="00B8570A">
        <w:rPr>
          <w:rFonts w:ascii="Traditional Arabic" w:hAnsi="Traditional Arabic" w:cs="Traditional Arabic"/>
          <w:b/>
          <w:bCs/>
          <w:sz w:val="36"/>
          <w:szCs w:val="36"/>
        </w:rPr>
        <w:t xml:space="preserve"> - </w:t>
      </w:r>
      <w:r w:rsidRPr="00B8570A">
        <w:rPr>
          <w:rFonts w:ascii="Traditional Arabic" w:hAnsi="Traditional Arabic" w:cs="Traditional Arabic"/>
          <w:b/>
          <w:bCs/>
          <w:sz w:val="36"/>
          <w:szCs w:val="36"/>
          <w:rtl/>
        </w:rPr>
        <w:t>آياتٌ وعِبَر، وفي أحرَج الفترات وأشدِّها في مكة، وقبل الهِجرة بثلاث</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 xml:space="preserve">سنين ماتَت خديجةُ - رضي الله عنها - وكانت وزيرَ صدقٍ على </w:t>
      </w:r>
      <w:r w:rsidRPr="00B8570A">
        <w:rPr>
          <w:rFonts w:ascii="Traditional Arabic" w:hAnsi="Traditional Arabic" w:cs="Traditional Arabic"/>
          <w:b/>
          <w:bCs/>
          <w:sz w:val="36"/>
          <w:szCs w:val="36"/>
          <w:rtl/>
        </w:rPr>
        <w:lastRenderedPageBreak/>
        <w:t>الإسلام، يشكُو</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النبيُّ الحبيبُ إليها، ويستنِدُ عليها، ومات عمُّه أبو طالب، وكان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منَعَةً له وناصِرًا على قومه، واستغربَ الناسُ حادثةَ الإسراء فكذَّبوه،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وارتدَّ بعضُ من أسلَمَ، وانكفَأَت الدعوةُ حتى ما كاد يدخلُ في الإسلام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أحد</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وسمَّى النبيُّ - صلى الله عليه وسلم - ذلك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العامَ: عامَ الحزن، وتجرَّأَت قريشٌ على النبي - صلى الله عليه وسلم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وبلغَت الحربُ عليه أقصَى مداها، ورسولُ الله - صلى الله عليه وسلم</w:t>
      </w:r>
      <w:r w:rsidRPr="00B8570A">
        <w:rPr>
          <w:rFonts w:ascii="Traditional Arabic" w:hAnsi="Traditional Arabic" w:cs="Traditional Arabic"/>
          <w:b/>
          <w:bCs/>
          <w:sz w:val="36"/>
          <w:szCs w:val="36"/>
        </w:rPr>
        <w:t xml:space="preserve"> - </w:t>
      </w:r>
      <w:r w:rsidRPr="00B8570A">
        <w:rPr>
          <w:rFonts w:ascii="Traditional Arabic" w:hAnsi="Traditional Arabic" w:cs="Traditional Arabic"/>
          <w:b/>
          <w:bCs/>
          <w:sz w:val="36"/>
          <w:szCs w:val="36"/>
          <w:rtl/>
        </w:rPr>
        <w:t>يُعانِي من الوَحشَة والغُربة، وتُعانِي معه الجماعةُ المُسلِمةُ هذه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الشدَّة</w:t>
      </w:r>
      <w:r w:rsidRPr="00B8570A">
        <w:rPr>
          <w:rFonts w:ascii="Traditional Arabic" w:hAnsi="Traditional Arabic" w:cs="Traditional Arabic"/>
          <w:b/>
          <w:bCs/>
          <w:sz w:val="36"/>
          <w:szCs w:val="36"/>
        </w:rPr>
        <w:t>.</w:t>
      </w:r>
    </w:p>
    <w:p w:rsidR="00B8570A" w:rsidRPr="00BB601F" w:rsidRDefault="00B8570A" w:rsidP="00C20E32">
      <w:pPr>
        <w:pStyle w:val="af1"/>
        <w:bidi/>
        <w:jc w:val="center"/>
        <w:rPr>
          <w:rFonts w:ascii="Traditional Arabic" w:hAnsi="Traditional Arabic" w:cs="Traditional Arabic"/>
          <w:b/>
          <w:bCs/>
          <w:color w:val="FF0000"/>
          <w:sz w:val="36"/>
          <w:szCs w:val="36"/>
        </w:rPr>
      </w:pPr>
      <w:r w:rsidRPr="00B8570A">
        <w:rPr>
          <w:rFonts w:ascii="Traditional Arabic" w:hAnsi="Traditional Arabic" w:cs="Traditional Arabic"/>
          <w:b/>
          <w:bCs/>
          <w:sz w:val="36"/>
          <w:szCs w:val="36"/>
          <w:rtl/>
        </w:rPr>
        <w:t>فأنزلَ الله تعالى سورة الإسراء والفُرقان،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ثم نزلَت سورةُ يونس، ثم سورة هود، وكان فيها من التثبيت والتسرية وقصص</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الأنبياء وأخبارِهم مع أقوامهم وأيام الله فيهم، وإدالَة الحق وأهله ما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 xml:space="preserve">قوَّى عزمَ النبي - صلى الله عليه وسلم - وعُصبَته المؤمنة، وفي خاتمة </w:t>
      </w:r>
      <w:r w:rsidRPr="00BB601F">
        <w:rPr>
          <w:rFonts w:ascii="Traditional Arabic" w:hAnsi="Traditional Arabic" w:cs="Traditional Arabic"/>
          <w:b/>
          <w:bCs/>
          <w:sz w:val="36"/>
          <w:szCs w:val="36"/>
          <w:rtl/>
        </w:rPr>
        <w:t>سورة</w:t>
      </w:r>
      <w:r w:rsidRPr="00BB601F">
        <w:rPr>
          <w:rFonts w:ascii="Traditional Arabic" w:hAnsi="Traditional Arabic" w:cs="Traditional Arabic"/>
          <w:b/>
          <w:bCs/>
          <w:sz w:val="36"/>
          <w:szCs w:val="36"/>
        </w:rPr>
        <w:t xml:space="preserve"> </w:t>
      </w:r>
      <w:r w:rsidRPr="00BB601F">
        <w:rPr>
          <w:rFonts w:ascii="Traditional Arabic" w:hAnsi="Traditional Arabic" w:cs="Traditional Arabic"/>
          <w:b/>
          <w:bCs/>
          <w:sz w:val="36"/>
          <w:szCs w:val="36"/>
          <w:rtl/>
        </w:rPr>
        <w:t>هود</w:t>
      </w:r>
      <w:r w:rsidR="00BB601F" w:rsidRPr="00BB601F">
        <w:rPr>
          <w:rFonts w:ascii="Traditional Arabic" w:hAnsi="Traditional Arabic" w:cs="Traditional Arabic" w:hint="cs"/>
          <w:b/>
          <w:bCs/>
          <w:color w:val="FF0000"/>
          <w:sz w:val="36"/>
          <w:szCs w:val="36"/>
          <w:rtl/>
        </w:rPr>
        <w:t xml:space="preserve"> </w:t>
      </w:r>
      <w:r w:rsidR="00BB601F" w:rsidRPr="00BB601F">
        <w:rPr>
          <w:rFonts w:ascii="Traditional Arabic" w:hAnsi="Traditional Arabic" w:cs="Traditional Arabic"/>
          <w:b/>
          <w:bCs/>
          <w:color w:val="FF0000"/>
          <w:sz w:val="36"/>
          <w:szCs w:val="36"/>
          <w:rtl/>
        </w:rPr>
        <w:t xml:space="preserve">﴿ </w:t>
      </w:r>
      <w:r w:rsidRPr="00BB601F">
        <w:rPr>
          <w:rFonts w:ascii="Traditional Arabic" w:hAnsi="Traditional Arabic" w:cs="Traditional Arabic"/>
          <w:b/>
          <w:bCs/>
          <w:color w:val="FF0000"/>
          <w:sz w:val="36"/>
          <w:szCs w:val="36"/>
          <w:rtl/>
        </w:rPr>
        <w:t>وَكُلًّا نَقُصُّ عَلَيْكَ مِنْ أَنْبَاءِ الرُّسُلِ مَا نُثَبِّتُ بِهِ فُؤَادَكَ</w:t>
      </w:r>
      <w:r w:rsidR="00BB601F" w:rsidRPr="00BB601F">
        <w:rPr>
          <w:rFonts w:ascii="Traditional Arabic" w:hAnsi="Traditional Arabic" w:cs="Traditional Arabic" w:hint="cs"/>
          <w:b/>
          <w:bCs/>
          <w:color w:val="FF0000"/>
          <w:sz w:val="36"/>
          <w:szCs w:val="36"/>
          <w:rtl/>
        </w:rPr>
        <w:t xml:space="preserve"> ﴾ </w:t>
      </w:r>
      <w:r w:rsidR="00BB601F" w:rsidRPr="00BB601F">
        <w:rPr>
          <w:rStyle w:val="af"/>
          <w:rFonts w:ascii="Traditional Arabic" w:hAnsi="Traditional Arabic" w:cs="Traditional Arabic"/>
          <w:b/>
          <w:bCs/>
          <w:color w:val="FF0000"/>
          <w:sz w:val="36"/>
          <w:szCs w:val="36"/>
          <w:rtl/>
        </w:rPr>
        <w:footnoteReference w:id="721"/>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وبعد هذه السور وفي تلك المرحلة الحزينة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نزلت سورةُ يوسف؛ فكانت بلسمًا وحنانًا ورحمةً من الله وسُلوانًا، وكانت</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خاتمةَ القصص الجميلة</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سُورةُ يوسف فيها مشاهِدُ الألم والأمل،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ومرارة الفِراق وحلاوة اللقاء، فيها حِكايةُ اليأس واليقين، والظلم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والقَهر، والابتلاء والصبر، ثم النجاحُ والنصرُ. فيها الانتقامُ والعفوُ</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والصفحُ، فيها الرجاءُ والدعاءُ، والتمكينُ بعد الابتلاء، والعاقبةُ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الحُسنى للمتقين والصابرين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سُورةُ يوسف تتجلَّى فيها حِكمةُ الله وأقداره، وتدبيرُه وأسرارُه في نظمٍ قصصيٍّ لم تسمَع الدنيا بمِثلِه</w:t>
      </w:r>
      <w:r w:rsidR="00201817">
        <w:rPr>
          <w:rFonts w:ascii="Traditional Arabic" w:hAnsi="Traditional Arabic" w:cs="Traditional Arabic" w:hint="cs"/>
          <w:b/>
          <w:bCs/>
          <w:sz w:val="36"/>
          <w:szCs w:val="36"/>
          <w:rtl/>
        </w:rPr>
        <w:t xml:space="preserve"> </w:t>
      </w:r>
      <w:r w:rsidR="00BB601F" w:rsidRPr="00201817">
        <w:rPr>
          <w:rFonts w:ascii="Traditional Arabic" w:hAnsi="Traditional Arabic" w:cs="Traditional Arabic" w:hint="cs"/>
          <w:b/>
          <w:bCs/>
          <w:color w:val="FF0000"/>
          <w:sz w:val="36"/>
          <w:szCs w:val="36"/>
          <w:rtl/>
        </w:rPr>
        <w:t xml:space="preserve">﴿ </w:t>
      </w:r>
      <w:r w:rsidRPr="00201817">
        <w:rPr>
          <w:rFonts w:ascii="Traditional Arabic" w:hAnsi="Traditional Arabic" w:cs="Traditional Arabic"/>
          <w:b/>
          <w:bCs/>
          <w:color w:val="FF0000"/>
          <w:sz w:val="36"/>
          <w:szCs w:val="36"/>
          <w:rtl/>
        </w:rPr>
        <w:t>الر</w:t>
      </w:r>
      <w:r w:rsidRPr="00201817">
        <w:rPr>
          <w:rFonts w:ascii="Traditional Arabic" w:hAnsi="Traditional Arabic" w:cs="Traditional Arabic"/>
          <w:b/>
          <w:bCs/>
          <w:color w:val="FF0000"/>
          <w:sz w:val="36"/>
          <w:szCs w:val="36"/>
        </w:rPr>
        <w:t xml:space="preserve"> </w:t>
      </w:r>
      <w:r w:rsidRPr="00201817">
        <w:rPr>
          <w:rFonts w:ascii="Traditional Arabic" w:hAnsi="Traditional Arabic" w:cs="Traditional Arabic"/>
          <w:b/>
          <w:bCs/>
          <w:color w:val="FF0000"/>
          <w:sz w:val="36"/>
          <w:szCs w:val="36"/>
          <w:rtl/>
        </w:rPr>
        <w:t>تِلْكَ آيَاتُ الْكِتَابِ الْمُبِينِ (1) إِنَّا أَنْزَلْنَاهُ قُرْآنًا</w:t>
      </w:r>
      <w:r w:rsidRPr="00201817">
        <w:rPr>
          <w:rFonts w:ascii="Traditional Arabic" w:hAnsi="Traditional Arabic" w:cs="Traditional Arabic"/>
          <w:b/>
          <w:bCs/>
          <w:color w:val="FF0000"/>
          <w:sz w:val="36"/>
          <w:szCs w:val="36"/>
        </w:rPr>
        <w:t xml:space="preserve"> </w:t>
      </w:r>
      <w:r w:rsidRPr="00201817">
        <w:rPr>
          <w:rFonts w:ascii="Traditional Arabic" w:hAnsi="Traditional Arabic" w:cs="Traditional Arabic"/>
          <w:b/>
          <w:bCs/>
          <w:color w:val="FF0000"/>
          <w:sz w:val="36"/>
          <w:szCs w:val="36"/>
          <w:rtl/>
        </w:rPr>
        <w:t>عَرَبِيًّا لَعَلَّكُمْ تَعْقِلُونَ (2) نَحْنُ نَقُصُّ عَلَيْكَ أَحْسَنَ</w:t>
      </w:r>
      <w:r w:rsidRPr="00201817">
        <w:rPr>
          <w:rFonts w:ascii="Traditional Arabic" w:hAnsi="Traditional Arabic" w:cs="Traditional Arabic"/>
          <w:b/>
          <w:bCs/>
          <w:color w:val="FF0000"/>
          <w:sz w:val="36"/>
          <w:szCs w:val="36"/>
        </w:rPr>
        <w:t xml:space="preserve"> </w:t>
      </w:r>
      <w:r w:rsidRPr="00201817">
        <w:rPr>
          <w:rFonts w:ascii="Traditional Arabic" w:hAnsi="Traditional Arabic" w:cs="Traditional Arabic"/>
          <w:b/>
          <w:bCs/>
          <w:color w:val="FF0000"/>
          <w:sz w:val="36"/>
          <w:szCs w:val="36"/>
          <w:rtl/>
        </w:rPr>
        <w:t>الْقَصَصِ</w:t>
      </w:r>
      <w:r w:rsidR="00BB601F" w:rsidRPr="00201817">
        <w:rPr>
          <w:rFonts w:ascii="Traditional Arabic" w:hAnsi="Traditional Arabic" w:cs="Traditional Arabic" w:hint="cs"/>
          <w:b/>
          <w:bCs/>
          <w:color w:val="FF0000"/>
          <w:sz w:val="36"/>
          <w:szCs w:val="36"/>
          <w:rtl/>
        </w:rPr>
        <w:t xml:space="preserve"> (3) ﴾</w:t>
      </w:r>
      <w:r w:rsidRPr="00B8570A">
        <w:rPr>
          <w:rFonts w:ascii="Traditional Arabic" w:hAnsi="Traditional Arabic" w:cs="Traditional Arabic"/>
          <w:b/>
          <w:bCs/>
          <w:sz w:val="36"/>
          <w:szCs w:val="36"/>
        </w:rPr>
        <w:t xml:space="preserve"> </w:t>
      </w:r>
      <w:r w:rsidR="00BB601F">
        <w:rPr>
          <w:rStyle w:val="af"/>
          <w:rFonts w:ascii="Traditional Arabic" w:hAnsi="Traditional Arabic" w:cs="Traditional Arabic"/>
          <w:b/>
          <w:bCs/>
          <w:sz w:val="36"/>
          <w:szCs w:val="36"/>
          <w:rtl/>
        </w:rPr>
        <w:footnoteReference w:id="722"/>
      </w:r>
      <w:r w:rsidRPr="00B8570A">
        <w:rPr>
          <w:rFonts w:ascii="Traditional Arabic" w:hAnsi="Traditional Arabic" w:cs="Traditional Arabic"/>
          <w:b/>
          <w:bCs/>
          <w:sz w:val="36"/>
          <w:szCs w:val="36"/>
          <w:rtl/>
        </w:rPr>
        <w:t xml:space="preserve"> يقصُّ الله على نبيِّه الكريمِ قصةَ أخٍ له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كريم: يوسف بن يعقوب بن إسحاق بن إبراهيم - عليهم صلوات الله وسلامه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أجمعين -، وهو يُعانِي صنوفًا من المِحَن والابتلاءات: مِحنةُ كيد الإخوة،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 xml:space="preserve">ومِحنةُ الجُبِّ والخوف والترويعِ فيه، ومِحنةُ الرِّقِّ </w:t>
      </w:r>
      <w:r w:rsidRPr="00B8570A">
        <w:rPr>
          <w:rFonts w:ascii="Traditional Arabic" w:hAnsi="Traditional Arabic" w:cs="Traditional Arabic"/>
          <w:b/>
          <w:bCs/>
          <w:sz w:val="36"/>
          <w:szCs w:val="36"/>
          <w:rtl/>
        </w:rPr>
        <w:lastRenderedPageBreak/>
        <w:t>وهو ينتقلُ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كالسلعةِ من يدٍ إلى يدٍ على غير إرادةٍ منه ولا حمايةٍ ولا رعايةٍ 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أبَوَيه ولا من أهله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ومِحنةُ كيد امرأة العزيز والنِّسوة،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وقبلَها ابتلاءُ الإغراء والفتنة والشهوة، ومِحنةُ السجن بعد رغَدِ العيشِ</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وطَرَاوَته في قصر العزيز، ثم مِحنةُ الرخاء والسلطان المُطلَق في يديه وهو</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يتحكَّمُ في أقوات الناس وفي رِقابِهم، وفي يديه لُقمة الخُبز التي</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تقُوتُهم، ومِحنةُ المشاعِر البشرية وهو يلقَى بعد ذلك إخوتَه الذين ألقَوه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في الجُبِّ وكانوا السببَ الظاهرَ لهذه المِحَن والابتلاءَات كلِّها</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فلا عجبَ أن تكون هذه السورة بما احتَوَته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من قصةِ هذا النبيِّ الكريمِ، ومن التعقيباتِ عليها بعد ذلك مما يتنزَّل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على رسول الله - صلى الله عليه وسلم - والمسلمين معه في مكة في هذه الفترة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بالذات، تسليةً وتسريةً، وتطمينًا وتثبيتًا للمُطارَدين المُغترِبين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بل كأنَّ في هذا تلميحًا بالإخراج من مكة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إلى دارٍ أخرى يكون فيها النصرُ والتمكينُ مهما بدا أن الخروج كان إكراهًا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تحت التهديد، كما أُخرِج يوسف من حِضنِ أبيه ليُواجِهَ هذه الابتلاءات</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كلها، ثم ينتهي بعد ذلك إلى النصر والتمكين،</w:t>
      </w:r>
      <w:r w:rsidRPr="00B8570A">
        <w:rPr>
          <w:rFonts w:ascii="Traditional Arabic" w:hAnsi="Traditional Arabic" w:cs="Traditional Arabic"/>
          <w:b/>
          <w:bCs/>
          <w:sz w:val="36"/>
          <w:szCs w:val="36"/>
        </w:rPr>
        <w:t xml:space="preserve"> </w:t>
      </w:r>
      <w:r w:rsidR="00201817" w:rsidRPr="00201817">
        <w:rPr>
          <w:rFonts w:ascii="Traditional Arabic" w:hAnsi="Traditional Arabic" w:cs="Traditional Arabic" w:hint="cs"/>
          <w:b/>
          <w:bCs/>
          <w:color w:val="FF0000"/>
          <w:sz w:val="36"/>
          <w:szCs w:val="36"/>
          <w:rtl/>
        </w:rPr>
        <w:t xml:space="preserve">﴿ </w:t>
      </w:r>
      <w:r w:rsidRPr="00201817">
        <w:rPr>
          <w:rFonts w:ascii="Traditional Arabic" w:hAnsi="Traditional Arabic" w:cs="Traditional Arabic"/>
          <w:b/>
          <w:bCs/>
          <w:color w:val="FF0000"/>
          <w:sz w:val="36"/>
          <w:szCs w:val="36"/>
          <w:rtl/>
        </w:rPr>
        <w:t>وَكَذَلِكَ</w:t>
      </w:r>
      <w:r w:rsidRPr="00201817">
        <w:rPr>
          <w:rFonts w:ascii="Traditional Arabic" w:hAnsi="Traditional Arabic" w:cs="Traditional Arabic"/>
          <w:b/>
          <w:bCs/>
          <w:color w:val="FF0000"/>
          <w:sz w:val="36"/>
          <w:szCs w:val="36"/>
        </w:rPr>
        <w:t xml:space="preserve"> </w:t>
      </w:r>
      <w:r w:rsidRPr="00201817">
        <w:rPr>
          <w:rFonts w:ascii="Traditional Arabic" w:hAnsi="Traditional Arabic" w:cs="Traditional Arabic"/>
          <w:b/>
          <w:bCs/>
          <w:color w:val="FF0000"/>
          <w:sz w:val="36"/>
          <w:szCs w:val="36"/>
          <w:rtl/>
        </w:rPr>
        <w:t xml:space="preserve">مَكَّنَّا لِيُوسُفَ فِي الْأَرْضِ </w:t>
      </w:r>
      <w:r w:rsidRPr="002332CD">
        <w:rPr>
          <w:rFonts w:ascii="Traditional Arabic" w:hAnsi="Traditional Arabic" w:cs="Traditional Arabic"/>
          <w:b/>
          <w:bCs/>
          <w:color w:val="FF0000"/>
          <w:sz w:val="36"/>
          <w:szCs w:val="36"/>
          <w:rtl/>
        </w:rPr>
        <w:t>وَلِنُعَلِّمَهُ مِنْ تَأْوِيلِ</w:t>
      </w:r>
      <w:r w:rsidRPr="002332CD">
        <w:rPr>
          <w:rFonts w:ascii="Traditional Arabic" w:hAnsi="Traditional Arabic" w:cs="Traditional Arabic"/>
          <w:b/>
          <w:bCs/>
          <w:color w:val="FF0000"/>
          <w:sz w:val="36"/>
          <w:szCs w:val="36"/>
        </w:rPr>
        <w:t xml:space="preserve"> </w:t>
      </w:r>
      <w:r w:rsidRPr="002332CD">
        <w:rPr>
          <w:rFonts w:ascii="Traditional Arabic" w:hAnsi="Traditional Arabic" w:cs="Traditional Arabic"/>
          <w:b/>
          <w:bCs/>
          <w:color w:val="FF0000"/>
          <w:sz w:val="36"/>
          <w:szCs w:val="36"/>
          <w:rtl/>
        </w:rPr>
        <w:t>الْأَحَادِيثِ وَاللَّهُ غَالِبٌ عَلَى أَمْرِهِ وَلَكِنَّ أَكْثَرَ</w:t>
      </w:r>
      <w:r w:rsidRPr="002332CD">
        <w:rPr>
          <w:rFonts w:ascii="Traditional Arabic" w:hAnsi="Traditional Arabic" w:cs="Traditional Arabic"/>
          <w:b/>
          <w:bCs/>
          <w:color w:val="FF0000"/>
          <w:sz w:val="36"/>
          <w:szCs w:val="36"/>
        </w:rPr>
        <w:t xml:space="preserve"> </w:t>
      </w:r>
      <w:r w:rsidRPr="002332CD">
        <w:rPr>
          <w:rFonts w:ascii="Traditional Arabic" w:hAnsi="Traditional Arabic" w:cs="Traditional Arabic"/>
          <w:b/>
          <w:bCs/>
          <w:color w:val="FF0000"/>
          <w:sz w:val="36"/>
          <w:szCs w:val="36"/>
          <w:rtl/>
        </w:rPr>
        <w:t>النَّاسِ لَا يَعْلَمُونَ</w:t>
      </w:r>
      <w:r w:rsidR="00201817" w:rsidRPr="002332CD">
        <w:rPr>
          <w:rFonts w:ascii="Traditional Arabic" w:hAnsi="Traditional Arabic" w:cs="Traditional Arabic" w:hint="cs"/>
          <w:b/>
          <w:bCs/>
          <w:color w:val="FF0000"/>
          <w:sz w:val="36"/>
          <w:szCs w:val="36"/>
          <w:rtl/>
        </w:rPr>
        <w:t xml:space="preserve"> (21) ﴾ </w:t>
      </w:r>
      <w:r w:rsidR="00201817" w:rsidRPr="002332CD">
        <w:rPr>
          <w:rStyle w:val="af"/>
          <w:rFonts w:ascii="Traditional Arabic" w:hAnsi="Traditional Arabic" w:cs="Traditional Arabic"/>
          <w:b/>
          <w:bCs/>
          <w:color w:val="FF0000"/>
          <w:sz w:val="36"/>
          <w:szCs w:val="36"/>
          <w:rtl/>
        </w:rPr>
        <w:footnoteReference w:id="723"/>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لقد جاءت آيةُ التمكين في ثنايا ذِكرِ يوسف</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وهو يُباعُ بيعَ الرَّقيق، وجاءت السورةُ وفي كل مراحلِ قصَّتها تأكيدٌ</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للإيمان واليقين والثقة بربِّ العالمين، والعاقبةِ الحُسنى للمُتَّقين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وعند إلقاء يوسف في الجُبِّ وبيعِه وإرادة الكيدِ له قال الله تعالى</w:t>
      </w:r>
      <w:r w:rsidR="00201817" w:rsidRPr="00201817">
        <w:rPr>
          <w:rFonts w:ascii="Traditional Arabic" w:hAnsi="Traditional Arabic" w:cs="Traditional Arabic" w:hint="cs"/>
          <w:b/>
          <w:bCs/>
          <w:color w:val="FF0000"/>
          <w:sz w:val="36"/>
          <w:szCs w:val="36"/>
          <w:rtl/>
        </w:rPr>
        <w:t xml:space="preserve">﴿ </w:t>
      </w:r>
      <w:r w:rsidRPr="00201817">
        <w:rPr>
          <w:rFonts w:ascii="Traditional Arabic" w:hAnsi="Traditional Arabic" w:cs="Traditional Arabic"/>
          <w:b/>
          <w:bCs/>
          <w:color w:val="FF0000"/>
          <w:sz w:val="36"/>
          <w:szCs w:val="36"/>
          <w:rtl/>
        </w:rPr>
        <w:t>وَاللَّهُ غَالِبٌ عَلَى أَمْرِهِ وَلَكِنَّ أَكْثَرَ النَّاسِ لَا يَعْلَمُونَ</w:t>
      </w:r>
      <w:r w:rsidRPr="00201817">
        <w:rPr>
          <w:rFonts w:ascii="Traditional Arabic" w:hAnsi="Traditional Arabic" w:cs="Traditional Arabic"/>
          <w:b/>
          <w:bCs/>
          <w:color w:val="FF0000"/>
          <w:sz w:val="36"/>
          <w:szCs w:val="36"/>
        </w:rPr>
        <w:t xml:space="preserve"> </w:t>
      </w:r>
      <w:r w:rsidR="00201817" w:rsidRPr="00201817">
        <w:rPr>
          <w:rFonts w:ascii="Traditional Arabic" w:hAnsi="Traditional Arabic" w:cs="Traditional Arabic" w:hint="cs"/>
          <w:b/>
          <w:bCs/>
          <w:color w:val="FF0000"/>
          <w:sz w:val="36"/>
          <w:szCs w:val="36"/>
          <w:rtl/>
        </w:rPr>
        <w:t xml:space="preserve"> (21) </w:t>
      </w:r>
      <w:r w:rsidR="00201817" w:rsidRPr="00201817">
        <w:rPr>
          <w:rFonts w:ascii="Traditional Arabic" w:hAnsi="Traditional Arabic" w:cs="Traditional Arabic"/>
          <w:b/>
          <w:bCs/>
          <w:color w:val="FF0000"/>
          <w:sz w:val="36"/>
          <w:szCs w:val="36"/>
          <w:rtl/>
        </w:rPr>
        <w:t>﴾</w:t>
      </w:r>
      <w:r w:rsidR="00201817" w:rsidRPr="00201817">
        <w:rPr>
          <w:rFonts w:ascii="Traditional Arabic" w:hAnsi="Traditional Arabic" w:cs="Traditional Arabic" w:hint="cs"/>
          <w:b/>
          <w:bCs/>
          <w:color w:val="FF0000"/>
          <w:sz w:val="36"/>
          <w:szCs w:val="36"/>
          <w:rtl/>
        </w:rPr>
        <w:t xml:space="preserve"> </w:t>
      </w:r>
      <w:r w:rsidRPr="00B8570A">
        <w:rPr>
          <w:rFonts w:ascii="Traditional Arabic" w:hAnsi="Traditional Arabic" w:cs="Traditional Arabic"/>
          <w:b/>
          <w:bCs/>
          <w:sz w:val="36"/>
          <w:szCs w:val="36"/>
          <w:rtl/>
        </w:rPr>
        <w:t>؛ فقد أراد إخوةُ يوسف له أمرًا وأراد الله له أمرًا، ولما كان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الله غالبًا على أمره ومُسيطِرًا فقد نفَدَ أمرُه، أما إخوةُ يوسف فلا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يملِكون أمرَهم، فأفلَتَ من أيديهم وخرجَ عما أرادوا</w:t>
      </w:r>
      <w:r w:rsidR="00201817">
        <w:rPr>
          <w:rFonts w:ascii="Traditional Arabic" w:hAnsi="Traditional Arabic" w:cs="Traditional Arabic" w:hint="cs"/>
          <w:b/>
          <w:bCs/>
          <w:sz w:val="36"/>
          <w:szCs w:val="36"/>
          <w:rtl/>
        </w:rPr>
        <w:t xml:space="preserve"> </w:t>
      </w:r>
      <w:r w:rsidR="00201817" w:rsidRPr="00201817">
        <w:rPr>
          <w:rFonts w:ascii="Traditional Arabic" w:hAnsi="Traditional Arabic" w:cs="Traditional Arabic" w:hint="cs"/>
          <w:b/>
          <w:bCs/>
          <w:color w:val="FF0000"/>
          <w:sz w:val="36"/>
          <w:szCs w:val="36"/>
          <w:rtl/>
        </w:rPr>
        <w:t xml:space="preserve">﴿ </w:t>
      </w:r>
      <w:r w:rsidRPr="00201817">
        <w:rPr>
          <w:rFonts w:ascii="Traditional Arabic" w:hAnsi="Traditional Arabic" w:cs="Traditional Arabic"/>
          <w:b/>
          <w:bCs/>
          <w:color w:val="FF0000"/>
          <w:sz w:val="36"/>
          <w:szCs w:val="36"/>
          <w:rtl/>
        </w:rPr>
        <w:t>وَلَكِنَّ أَكْثَرَ النَّاسِ لَا يَعْلَمُونَ</w:t>
      </w:r>
      <w:r w:rsidR="00201817" w:rsidRPr="00201817">
        <w:rPr>
          <w:rFonts w:ascii="Traditional Arabic" w:hAnsi="Traditional Arabic" w:cs="Traditional Arabic" w:hint="cs"/>
          <w:b/>
          <w:bCs/>
          <w:color w:val="FF0000"/>
          <w:sz w:val="36"/>
          <w:szCs w:val="36"/>
          <w:rtl/>
        </w:rPr>
        <w:t xml:space="preserve"> ﴾</w:t>
      </w:r>
      <w:r w:rsidRPr="00B8570A">
        <w:rPr>
          <w:rFonts w:ascii="Traditional Arabic" w:hAnsi="Traditional Arabic" w:cs="Traditional Arabic"/>
          <w:b/>
          <w:bCs/>
          <w:sz w:val="36"/>
          <w:szCs w:val="36"/>
          <w:rtl/>
        </w:rPr>
        <w:t xml:space="preserve"> لا يعلمون أن سنةَ الله ماضِية وأن أمره هو الذي يكون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lastRenderedPageBreak/>
        <w:t>وعندما كادَ يوسفُ أن يركَنَ إلى بشرٍ</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يذكُرُ مظلمَتَه عند الملِك كان جزاؤُه أن لبِثَ في السجنِ بِضعَ سنين، قد</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شاءَ ربُّه أن يُعلِّمَه كيف يقطَعُ الأسبابَ كلَّها، ويستمسِكَ بسببه وحده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فلم يجعل قضاءَ حاجته على يدِ عبدٍ، ولا سببٍ يرتبِطُ بعبدٍ، وهذا 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اصطفائِه وكرمِه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إن عبادَ الله المُخلَصين ينبغي أن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يُخلِصُوا له - سبحانه - وأن يدَعُوا له وحده قِيَادَهم، ويدَعُوا له</w:t>
      </w:r>
      <w:r w:rsidRPr="00B8570A">
        <w:rPr>
          <w:rFonts w:ascii="Traditional Arabic" w:hAnsi="Traditional Arabic" w:cs="Traditional Arabic"/>
          <w:b/>
          <w:bCs/>
          <w:sz w:val="36"/>
          <w:szCs w:val="36"/>
        </w:rPr>
        <w:t xml:space="preserve"> - </w:t>
      </w:r>
      <w:r w:rsidRPr="00B8570A">
        <w:rPr>
          <w:rFonts w:ascii="Traditional Arabic" w:hAnsi="Traditional Arabic" w:cs="Traditional Arabic"/>
          <w:b/>
          <w:bCs/>
          <w:sz w:val="36"/>
          <w:szCs w:val="36"/>
          <w:rtl/>
        </w:rPr>
        <w:t>سبحانه - تنقِيلَ خُطاهُم، وحين يعجَزون بضَعفهم البشريِّ في أول الأمرِ عن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اختيار هذا السُّلوك يتفضَّلُ الله - سبحانه - فيقهَرُهم عليه حتى</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يعرِفُوه ويتذوَّقوه ويلتزِموه بعد ذلك طاعةً ورِضًا وحُبًّا وشوقًا،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فيُتِمُّ عليهم فضلَه بهذا كلِّه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اليقينُ هو: الاعتزازُ بالله، والاطمئنانُ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إليه، والثقةُ به، والتجرُّدُ له، والتعرِّي من كل قِيَم الأرض، والتحرُّر</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من كل أوهاقِها، واستِصغار شأن القوى المُتحكِّمة فيها</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أما يعقوبُ النبيُّ فكان المؤمنَ المُوقِنَ والصابِرَ الواثِقَ، وفي كل لحظةِ وداعٍ يقول</w:t>
      </w:r>
      <w:r w:rsidR="00201817" w:rsidRPr="00494F00">
        <w:rPr>
          <w:rFonts w:ascii="Traditional Arabic" w:hAnsi="Traditional Arabic" w:cs="Traditional Arabic" w:hint="cs"/>
          <w:b/>
          <w:bCs/>
          <w:color w:val="FF0000"/>
          <w:sz w:val="36"/>
          <w:szCs w:val="36"/>
          <w:rtl/>
        </w:rPr>
        <w:t xml:space="preserve">﴿ </w:t>
      </w:r>
      <w:r w:rsidRPr="00494F00">
        <w:rPr>
          <w:rFonts w:ascii="Traditional Arabic" w:hAnsi="Traditional Arabic" w:cs="Traditional Arabic"/>
          <w:b/>
          <w:bCs/>
          <w:color w:val="FF0000"/>
          <w:sz w:val="36"/>
          <w:szCs w:val="36"/>
          <w:rtl/>
        </w:rPr>
        <w:t>فَاللَّهُ خَيْرٌ حَافِظًا وَهُوَ أَرْحَمُ الرَّاحِمِينَ</w:t>
      </w:r>
      <w:r w:rsidR="00494F00" w:rsidRPr="00494F00">
        <w:rPr>
          <w:rFonts w:ascii="Traditional Arabic" w:hAnsi="Traditional Arabic" w:cs="Traditional Arabic" w:hint="cs"/>
          <w:b/>
          <w:bCs/>
          <w:color w:val="FF0000"/>
          <w:sz w:val="36"/>
          <w:szCs w:val="36"/>
          <w:rtl/>
        </w:rPr>
        <w:t xml:space="preserve"> (64)</w:t>
      </w:r>
      <w:r w:rsidRPr="00494F00">
        <w:rPr>
          <w:rFonts w:ascii="Traditional Arabic" w:hAnsi="Traditional Arabic" w:cs="Traditional Arabic"/>
          <w:b/>
          <w:bCs/>
          <w:color w:val="FF0000"/>
          <w:sz w:val="36"/>
          <w:szCs w:val="36"/>
        </w:rPr>
        <w:t xml:space="preserve"> </w:t>
      </w:r>
      <w:r w:rsidR="00201817" w:rsidRPr="00494F00">
        <w:rPr>
          <w:rFonts w:ascii="Traditional Arabic" w:hAnsi="Traditional Arabic" w:cs="Traditional Arabic" w:hint="cs"/>
          <w:b/>
          <w:bCs/>
          <w:color w:val="FF0000"/>
          <w:sz w:val="36"/>
          <w:szCs w:val="36"/>
          <w:rtl/>
        </w:rPr>
        <w:t xml:space="preserve"> </w:t>
      </w:r>
      <w:r w:rsidR="00201817" w:rsidRPr="00494F00">
        <w:rPr>
          <w:rFonts w:ascii="Traditional Arabic" w:hAnsi="Traditional Arabic" w:cs="Traditional Arabic"/>
          <w:b/>
          <w:bCs/>
          <w:color w:val="FF0000"/>
          <w:sz w:val="36"/>
          <w:szCs w:val="36"/>
          <w:rtl/>
        </w:rPr>
        <w:t>﴾</w:t>
      </w:r>
      <w:r w:rsidR="00494F00">
        <w:rPr>
          <w:rStyle w:val="af"/>
          <w:rFonts w:ascii="Traditional Arabic" w:hAnsi="Traditional Arabic" w:cs="Traditional Arabic"/>
          <w:b/>
          <w:bCs/>
          <w:color w:val="FF0000"/>
          <w:sz w:val="36"/>
          <w:szCs w:val="36"/>
          <w:rtl/>
        </w:rPr>
        <w:footnoteReference w:id="724"/>
      </w:r>
      <w:r w:rsidR="00494F00" w:rsidRPr="00494F00">
        <w:rPr>
          <w:rFonts w:ascii="Traditional Arabic" w:hAnsi="Traditional Arabic" w:cs="Traditional Arabic" w:hint="cs"/>
          <w:b/>
          <w:bCs/>
          <w:color w:val="FF0000"/>
          <w:sz w:val="36"/>
          <w:szCs w:val="36"/>
          <w:rtl/>
        </w:rPr>
        <w:t xml:space="preserve"> </w:t>
      </w:r>
      <w:r w:rsidR="00494F00" w:rsidRPr="00651BCD">
        <w:rPr>
          <w:rFonts w:ascii="Traditional Arabic" w:hAnsi="Traditional Arabic" w:cs="Traditional Arabic" w:hint="cs"/>
          <w:b/>
          <w:bCs/>
          <w:color w:val="FF0000"/>
          <w:sz w:val="36"/>
          <w:szCs w:val="36"/>
          <w:rtl/>
        </w:rPr>
        <w:t xml:space="preserve">﴿ </w:t>
      </w:r>
      <w:r w:rsidRPr="00651BCD">
        <w:rPr>
          <w:rFonts w:ascii="Traditional Arabic" w:hAnsi="Traditional Arabic" w:cs="Traditional Arabic"/>
          <w:b/>
          <w:bCs/>
          <w:color w:val="FF0000"/>
          <w:sz w:val="36"/>
          <w:szCs w:val="36"/>
          <w:rtl/>
        </w:rPr>
        <w:t>وَمَا</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أُغْنِي عَنْكُمْ مِنَ اللَّهِ مِنْ شَيْءٍ إِنِ الْحُكْمُ إِلَّا لِلَّهِ</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 xml:space="preserve">عَلَيْهِ تَوَكَّلْتُ وَعَلَيْهِ </w:t>
      </w:r>
      <w:r w:rsidRPr="002332CD">
        <w:rPr>
          <w:rFonts w:ascii="Traditional Arabic" w:hAnsi="Traditional Arabic" w:cs="Traditional Arabic"/>
          <w:b/>
          <w:bCs/>
          <w:color w:val="FF0000"/>
          <w:sz w:val="36"/>
          <w:szCs w:val="36"/>
          <w:rtl/>
        </w:rPr>
        <w:t>فَلْيَتَوَكَّلِ الْمُتَوَكِّلُونَ</w:t>
      </w:r>
      <w:r w:rsidR="00494F00" w:rsidRPr="002332CD">
        <w:rPr>
          <w:rFonts w:ascii="Traditional Arabic" w:hAnsi="Traditional Arabic" w:cs="Traditional Arabic" w:hint="cs"/>
          <w:b/>
          <w:bCs/>
          <w:color w:val="FF0000"/>
          <w:sz w:val="36"/>
          <w:szCs w:val="36"/>
          <w:rtl/>
        </w:rPr>
        <w:t xml:space="preserve">  (67) </w:t>
      </w:r>
      <w:r w:rsidR="00494F00" w:rsidRPr="002332CD">
        <w:rPr>
          <w:rFonts w:ascii="Traditional Arabic" w:hAnsi="Traditional Arabic" w:cs="Traditional Arabic"/>
          <w:b/>
          <w:bCs/>
          <w:color w:val="FF0000"/>
          <w:sz w:val="36"/>
          <w:szCs w:val="36"/>
          <w:rtl/>
        </w:rPr>
        <w:t xml:space="preserve">﴾ </w:t>
      </w:r>
      <w:r w:rsidR="00494F00" w:rsidRPr="002332CD">
        <w:rPr>
          <w:rStyle w:val="af"/>
          <w:rFonts w:ascii="Traditional Arabic" w:hAnsi="Traditional Arabic" w:cs="Traditional Arabic"/>
          <w:b/>
          <w:bCs/>
          <w:color w:val="FF0000"/>
          <w:sz w:val="36"/>
          <w:szCs w:val="36"/>
          <w:rtl/>
        </w:rPr>
        <w:footnoteReference w:id="725"/>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وعند فقدِ أولادِه الثلاثة ويبلُغُ الألمُ مُنتهاه يقول</w:t>
      </w:r>
      <w:r w:rsidR="00651BCD" w:rsidRPr="00651BCD">
        <w:rPr>
          <w:rFonts w:ascii="Traditional Arabic" w:hAnsi="Traditional Arabic" w:cs="Traditional Arabic" w:hint="cs"/>
          <w:b/>
          <w:bCs/>
          <w:color w:val="FF0000"/>
          <w:sz w:val="36"/>
          <w:szCs w:val="36"/>
          <w:rtl/>
        </w:rPr>
        <w:t xml:space="preserve">﴿ </w:t>
      </w:r>
      <w:r w:rsidRPr="00651BCD">
        <w:rPr>
          <w:rFonts w:ascii="Traditional Arabic" w:hAnsi="Traditional Arabic" w:cs="Traditional Arabic"/>
          <w:b/>
          <w:bCs/>
          <w:color w:val="FF0000"/>
          <w:sz w:val="36"/>
          <w:szCs w:val="36"/>
          <w:rtl/>
        </w:rPr>
        <w:t>فَصَبْرٌ جَمِيلٌ عَسَى اللَّهُ أَنْ يَأْتِيَنِي بِهِمْ جَمِيعًا إِنَّهُ هُوَ الْعَلِيمُ الْحَكِيمُ</w:t>
      </w:r>
      <w:r w:rsidR="00651BCD" w:rsidRPr="00651BCD">
        <w:rPr>
          <w:rFonts w:ascii="Traditional Arabic" w:hAnsi="Traditional Arabic" w:cs="Traditional Arabic" w:hint="cs"/>
          <w:b/>
          <w:bCs/>
          <w:color w:val="FF0000"/>
          <w:sz w:val="36"/>
          <w:szCs w:val="36"/>
          <w:rtl/>
        </w:rPr>
        <w:t xml:space="preserve"> (83)  </w:t>
      </w:r>
      <w:r w:rsidR="00651BCD" w:rsidRPr="00651BCD">
        <w:rPr>
          <w:rFonts w:ascii="Traditional Arabic" w:hAnsi="Traditional Arabic" w:cs="Traditional Arabic"/>
          <w:b/>
          <w:bCs/>
          <w:color w:val="FF0000"/>
          <w:sz w:val="36"/>
          <w:szCs w:val="36"/>
          <w:rtl/>
        </w:rPr>
        <w:t>﴾</w:t>
      </w:r>
      <w:r w:rsidR="00651BCD">
        <w:rPr>
          <w:rStyle w:val="af"/>
          <w:rFonts w:ascii="Traditional Arabic" w:hAnsi="Traditional Arabic" w:cs="Traditional Arabic"/>
          <w:b/>
          <w:bCs/>
          <w:sz w:val="36"/>
          <w:szCs w:val="36"/>
          <w:rtl/>
        </w:rPr>
        <w:footnoteReference w:id="726"/>
      </w:r>
      <w:r w:rsidR="00651BCD">
        <w:rPr>
          <w:rFonts w:ascii="Traditional Arabic" w:hAnsi="Traditional Arabic" w:cs="Traditional Arabic"/>
          <w:b/>
          <w:bCs/>
          <w:sz w:val="36"/>
          <w:szCs w:val="36"/>
          <w:rtl/>
        </w:rPr>
        <w:t xml:space="preserve"> </w:t>
      </w:r>
      <w:r w:rsidR="00651BCD" w:rsidRPr="00651BCD">
        <w:rPr>
          <w:rFonts w:ascii="Traditional Arabic" w:hAnsi="Traditional Arabic" w:cs="Traditional Arabic" w:hint="cs"/>
          <w:b/>
          <w:bCs/>
          <w:color w:val="FF0000"/>
          <w:sz w:val="36"/>
          <w:szCs w:val="36"/>
          <w:rtl/>
        </w:rPr>
        <w:t xml:space="preserve">﴿ </w:t>
      </w:r>
      <w:r w:rsidRPr="00651BCD">
        <w:rPr>
          <w:rFonts w:ascii="Traditional Arabic" w:hAnsi="Traditional Arabic" w:cs="Traditional Arabic"/>
          <w:b/>
          <w:bCs/>
          <w:color w:val="FF0000"/>
          <w:sz w:val="36"/>
          <w:szCs w:val="36"/>
          <w:rtl/>
        </w:rPr>
        <w:t>إِنَّمَا</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أَشْكُو بَثِّي وَحُزْنِي إِلَى اللَّهِ وَأَعْلَمُ مِنَ اللَّهِ مَا لَا</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تَعْلَمُونَ (86) يَا بَنِيَّ اذْهَبُوا فَتَحَسَّسُوا مِنْ يُوسُفَ</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وَأَخِيهِ وَلَا تَيْأَسُوا مِنْ رَوْحِ اللَّهِ إِنَّهُ لَا يَيْأَسُ مِنْ</w:t>
      </w:r>
      <w:r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b/>
          <w:bCs/>
          <w:color w:val="FF0000"/>
          <w:sz w:val="36"/>
          <w:szCs w:val="36"/>
          <w:rtl/>
        </w:rPr>
        <w:t>رَوْحِ اللَّهِ إِلَّا الْقَوْمُ الْكَافِرُونَ</w:t>
      </w:r>
      <w:r w:rsidR="00651BCD">
        <w:rPr>
          <w:rFonts w:ascii="Traditional Arabic" w:hAnsi="Traditional Arabic" w:cs="Traditional Arabic" w:hint="cs"/>
          <w:b/>
          <w:bCs/>
          <w:color w:val="FF0000"/>
          <w:sz w:val="36"/>
          <w:szCs w:val="36"/>
          <w:rtl/>
        </w:rPr>
        <w:t xml:space="preserve"> (</w:t>
      </w:r>
      <w:r w:rsidR="00651BCD" w:rsidRPr="002332CD">
        <w:rPr>
          <w:rFonts w:ascii="Traditional Arabic" w:hAnsi="Traditional Arabic" w:cs="Traditional Arabic" w:hint="cs"/>
          <w:b/>
          <w:bCs/>
          <w:color w:val="FF0000"/>
          <w:sz w:val="36"/>
          <w:szCs w:val="36"/>
          <w:rtl/>
        </w:rPr>
        <w:t xml:space="preserve">87) </w:t>
      </w:r>
      <w:r w:rsidR="00651BCD" w:rsidRPr="002332CD">
        <w:rPr>
          <w:rFonts w:ascii="Traditional Arabic" w:hAnsi="Traditional Arabic" w:cs="Traditional Arabic"/>
          <w:b/>
          <w:bCs/>
          <w:color w:val="FF0000"/>
          <w:sz w:val="36"/>
          <w:szCs w:val="36"/>
          <w:rtl/>
        </w:rPr>
        <w:t xml:space="preserve">﴾ </w:t>
      </w:r>
      <w:r w:rsidR="00651BCD" w:rsidRPr="002332CD">
        <w:rPr>
          <w:rFonts w:ascii="Traditional Arabic" w:hAnsi="Traditional Arabic" w:cs="Traditional Arabic" w:hint="cs"/>
          <w:b/>
          <w:bCs/>
          <w:color w:val="FF0000"/>
          <w:sz w:val="36"/>
          <w:szCs w:val="36"/>
          <w:rtl/>
        </w:rPr>
        <w:t xml:space="preserve"> </w:t>
      </w:r>
      <w:r w:rsidR="00651BCD" w:rsidRPr="002332CD">
        <w:rPr>
          <w:rStyle w:val="af"/>
          <w:rFonts w:ascii="Traditional Arabic" w:hAnsi="Traditional Arabic" w:cs="Traditional Arabic"/>
          <w:b/>
          <w:bCs/>
          <w:color w:val="FF0000"/>
          <w:sz w:val="36"/>
          <w:szCs w:val="36"/>
          <w:rtl/>
        </w:rPr>
        <w:footnoteReference w:id="727"/>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إنه إيمانُ الأنبياء ويقينُ الحُنفاء، فلا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تيأسُوا من رَوحِ الله - أيها المَكلُومون -، ولا تيأَسُوا من نصرِ الله</w:t>
      </w:r>
      <w:r w:rsidRPr="00B8570A">
        <w:rPr>
          <w:rFonts w:ascii="Traditional Arabic" w:hAnsi="Traditional Arabic" w:cs="Traditional Arabic"/>
          <w:b/>
          <w:bCs/>
          <w:sz w:val="36"/>
          <w:szCs w:val="36"/>
        </w:rPr>
        <w:t xml:space="preserve"> - </w:t>
      </w:r>
      <w:r w:rsidRPr="00B8570A">
        <w:rPr>
          <w:rFonts w:ascii="Traditional Arabic" w:hAnsi="Traditional Arabic" w:cs="Traditional Arabic"/>
          <w:b/>
          <w:bCs/>
          <w:sz w:val="36"/>
          <w:szCs w:val="36"/>
          <w:rtl/>
        </w:rPr>
        <w:t>أيها المُرابِطون الصامِدون في وجهِ العواصِفِ -، المؤمنون الموصولةُ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قلوبُهم بالله، النَّدِيَّةُ أرواحُهم برَوحِه، الشاعِرون بنفَحَاته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 xml:space="preserve">الرَّخِيَّة، لا ييأَسُون من رَوحِ الله ولو أحاطَ بهم </w:t>
      </w:r>
      <w:r w:rsidRPr="00B8570A">
        <w:rPr>
          <w:rFonts w:ascii="Traditional Arabic" w:hAnsi="Traditional Arabic" w:cs="Traditional Arabic"/>
          <w:b/>
          <w:bCs/>
          <w:sz w:val="36"/>
          <w:szCs w:val="36"/>
          <w:rtl/>
        </w:rPr>
        <w:lastRenderedPageBreak/>
        <w:t>الكَربُ، واشتدَّ</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بهم الضِّيقُ؛ فالمؤمنُ في رَوحٍ من ظِلالِ إيمانه، وفي أُنسٍ من صِلَته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بربِّه، وفي طُمأنينةٍ من ثقتِه بمولاه، وإن كان في مضايقِ الشدة ومخانِقِ</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الكُروبِ</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أيها المؤمنون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لقد كانت تلك المِحَنُ والابتلاءات 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تدبيرِ الله ولُطفِه وعلمِه ورحمتِه، حتى مكَّنَ الله ليوسف - عليه السلام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 فصار ملِكًا عزيزًا بيده خزائنُ مِصر،</w:t>
      </w:r>
      <w:r w:rsidRPr="002332CD">
        <w:rPr>
          <w:rFonts w:ascii="Traditional Arabic" w:hAnsi="Traditional Arabic" w:cs="Traditional Arabic"/>
          <w:b/>
          <w:bCs/>
          <w:color w:val="FF0000"/>
          <w:sz w:val="36"/>
          <w:szCs w:val="36"/>
        </w:rPr>
        <w:t xml:space="preserve"> </w:t>
      </w:r>
      <w:r w:rsidR="00651BCD" w:rsidRPr="002332CD">
        <w:rPr>
          <w:rFonts w:ascii="Traditional Arabic" w:hAnsi="Traditional Arabic" w:cs="Traditional Arabic" w:hint="cs"/>
          <w:b/>
          <w:bCs/>
          <w:color w:val="FF0000"/>
          <w:sz w:val="36"/>
          <w:szCs w:val="36"/>
          <w:rtl/>
        </w:rPr>
        <w:t xml:space="preserve">﴿ </w:t>
      </w:r>
      <w:r w:rsidRPr="002332CD">
        <w:rPr>
          <w:rFonts w:ascii="Traditional Arabic" w:hAnsi="Traditional Arabic" w:cs="Traditional Arabic"/>
          <w:b/>
          <w:bCs/>
          <w:color w:val="FF0000"/>
          <w:sz w:val="36"/>
          <w:szCs w:val="36"/>
          <w:rtl/>
        </w:rPr>
        <w:t>وَكَذَلِكَ مَكَّنَّا لِيُوسُفَ فِي الْأَرْضِ يَتَبَوَّأُ مِنْهَا حَيْثُ يَشَاءُ</w:t>
      </w:r>
      <w:r w:rsidR="00651BCD" w:rsidRPr="002332CD">
        <w:rPr>
          <w:rFonts w:ascii="Traditional Arabic" w:hAnsi="Traditional Arabic" w:cs="Traditional Arabic" w:hint="cs"/>
          <w:b/>
          <w:bCs/>
          <w:color w:val="FF0000"/>
          <w:sz w:val="36"/>
          <w:szCs w:val="36"/>
          <w:rtl/>
        </w:rPr>
        <w:t xml:space="preserve"> (56)</w:t>
      </w:r>
      <w:r w:rsidRPr="002332CD">
        <w:rPr>
          <w:rFonts w:ascii="Traditional Arabic" w:hAnsi="Traditional Arabic" w:cs="Traditional Arabic"/>
          <w:b/>
          <w:bCs/>
          <w:color w:val="FF0000"/>
          <w:sz w:val="36"/>
          <w:szCs w:val="36"/>
        </w:rPr>
        <w:t xml:space="preserve"> </w:t>
      </w:r>
      <w:r w:rsidR="00651BCD" w:rsidRPr="002332CD">
        <w:rPr>
          <w:rFonts w:ascii="Traditional Arabic" w:hAnsi="Traditional Arabic" w:cs="Traditional Arabic" w:hint="cs"/>
          <w:b/>
          <w:bCs/>
          <w:color w:val="FF0000"/>
          <w:sz w:val="36"/>
          <w:szCs w:val="36"/>
          <w:rtl/>
        </w:rPr>
        <w:t xml:space="preserve"> </w:t>
      </w:r>
      <w:r w:rsidR="00651BCD" w:rsidRPr="002332CD">
        <w:rPr>
          <w:rFonts w:ascii="Traditional Arabic" w:hAnsi="Traditional Arabic" w:cs="Traditional Arabic"/>
          <w:b/>
          <w:bCs/>
          <w:color w:val="FF0000"/>
          <w:sz w:val="36"/>
          <w:szCs w:val="36"/>
          <w:rtl/>
        </w:rPr>
        <w:t>﴾</w:t>
      </w:r>
      <w:r w:rsidR="00651BCD" w:rsidRPr="002332CD">
        <w:rPr>
          <w:rStyle w:val="af"/>
          <w:rFonts w:ascii="Traditional Arabic" w:hAnsi="Traditional Arabic" w:cs="Traditional Arabic"/>
          <w:b/>
          <w:bCs/>
          <w:color w:val="FF0000"/>
          <w:sz w:val="36"/>
          <w:szCs w:val="36"/>
          <w:rtl/>
        </w:rPr>
        <w:footnoteReference w:id="728"/>
      </w:r>
      <w:r w:rsidR="00651BCD" w:rsidRPr="002332CD">
        <w:rPr>
          <w:rFonts w:ascii="Traditional Arabic" w:hAnsi="Traditional Arabic" w:cs="Traditional Arabic" w:hint="cs"/>
          <w:b/>
          <w:bCs/>
          <w:color w:val="FF0000"/>
          <w:sz w:val="36"/>
          <w:szCs w:val="36"/>
          <w:rtl/>
        </w:rPr>
        <w:t xml:space="preserve"> </w:t>
      </w:r>
      <w:r w:rsidRPr="002332CD">
        <w:rPr>
          <w:rFonts w:ascii="Traditional Arabic" w:hAnsi="Traditional Arabic" w:cs="Traditional Arabic"/>
          <w:b/>
          <w:bCs/>
          <w:color w:val="FF0000"/>
          <w:sz w:val="36"/>
          <w:szCs w:val="36"/>
          <w:rtl/>
        </w:rPr>
        <w:t xml:space="preserve"> </w:t>
      </w:r>
      <w:r w:rsidRPr="00B8570A">
        <w:rPr>
          <w:rFonts w:ascii="Traditional Arabic" w:hAnsi="Traditional Arabic" w:cs="Traditional Arabic"/>
          <w:b/>
          <w:bCs/>
          <w:sz w:val="36"/>
          <w:szCs w:val="36"/>
          <w:rtl/>
        </w:rPr>
        <w:t>يتَّخِذُ منها المنزلَ الذي يُريد، والمكانَ الذي يُريد، في</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مُقابِل الجُبِّ وما فيه من مخاوِف، والسجنِ وما فيه من قُيُودٍ،</w:t>
      </w:r>
      <w:r w:rsidRPr="00B8570A">
        <w:rPr>
          <w:rFonts w:ascii="Traditional Arabic" w:hAnsi="Traditional Arabic" w:cs="Traditional Arabic"/>
          <w:b/>
          <w:bCs/>
          <w:sz w:val="36"/>
          <w:szCs w:val="36"/>
        </w:rPr>
        <w:t xml:space="preserve"> </w:t>
      </w:r>
      <w:r w:rsidR="002332CD" w:rsidRPr="002332CD">
        <w:rPr>
          <w:rFonts w:ascii="Traditional Arabic" w:hAnsi="Traditional Arabic" w:cs="Traditional Arabic" w:hint="cs"/>
          <w:b/>
          <w:bCs/>
          <w:color w:val="FF0000"/>
          <w:sz w:val="36"/>
          <w:szCs w:val="36"/>
          <w:rtl/>
        </w:rPr>
        <w:t xml:space="preserve">﴿ </w:t>
      </w:r>
      <w:r w:rsidRPr="002332CD">
        <w:rPr>
          <w:rFonts w:ascii="Traditional Arabic" w:hAnsi="Traditional Arabic" w:cs="Traditional Arabic"/>
          <w:b/>
          <w:bCs/>
          <w:color w:val="FF0000"/>
          <w:sz w:val="36"/>
          <w:szCs w:val="36"/>
          <w:rtl/>
        </w:rPr>
        <w:t>نُصِيبُ بِرَحْمَتِنَا مَنْ نَشَاءُ</w:t>
      </w:r>
      <w:r w:rsidR="002332CD" w:rsidRPr="002332CD">
        <w:rPr>
          <w:rFonts w:ascii="Traditional Arabic" w:hAnsi="Traditional Arabic" w:cs="Traditional Arabic" w:hint="cs"/>
          <w:b/>
          <w:bCs/>
          <w:color w:val="FF0000"/>
          <w:sz w:val="36"/>
          <w:szCs w:val="36"/>
          <w:rtl/>
        </w:rPr>
        <w:t xml:space="preserve"> (56) </w:t>
      </w:r>
      <w:r w:rsidR="002332CD" w:rsidRPr="002332CD">
        <w:rPr>
          <w:rFonts w:ascii="Traditional Arabic" w:hAnsi="Traditional Arabic" w:cs="Traditional Arabic"/>
          <w:b/>
          <w:bCs/>
          <w:color w:val="FF0000"/>
          <w:sz w:val="36"/>
          <w:szCs w:val="36"/>
          <w:rtl/>
        </w:rPr>
        <w:t>﴾</w:t>
      </w:r>
      <w:r w:rsidR="002332CD">
        <w:rPr>
          <w:rStyle w:val="af"/>
          <w:rFonts w:ascii="Traditional Arabic" w:hAnsi="Traditional Arabic" w:cs="Traditional Arabic"/>
          <w:b/>
          <w:bCs/>
          <w:color w:val="FF0000"/>
          <w:sz w:val="36"/>
          <w:szCs w:val="36"/>
          <w:rtl/>
        </w:rPr>
        <w:footnoteReference w:id="729"/>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فنُبدِلُه من العُسر يُسرًا، ومن الضِّيقِ فرَجًا، ومن الخوفِ أمنًا، ومن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القيدِ حُرِّيَّةً، ومن الهَوانِ على الناسِ عِزًّا ومقامًا عليًّا،</w:t>
      </w:r>
      <w:r w:rsidR="002332CD">
        <w:rPr>
          <w:rFonts w:ascii="Traditional Arabic" w:hAnsi="Traditional Arabic" w:cs="Traditional Arabic" w:hint="cs"/>
          <w:b/>
          <w:bCs/>
          <w:color w:val="008000"/>
          <w:sz w:val="36"/>
          <w:szCs w:val="36"/>
          <w:rtl/>
        </w:rPr>
        <w:t xml:space="preserve"> </w:t>
      </w:r>
      <w:r w:rsidR="002332CD" w:rsidRPr="002332CD">
        <w:rPr>
          <w:rFonts w:ascii="Traditional Arabic" w:hAnsi="Traditional Arabic" w:cs="Traditional Arabic"/>
          <w:b/>
          <w:bCs/>
          <w:color w:val="FF0000"/>
          <w:sz w:val="36"/>
          <w:szCs w:val="36"/>
          <w:rtl/>
        </w:rPr>
        <w:t xml:space="preserve">﴿ </w:t>
      </w:r>
      <w:r w:rsidRPr="002332CD">
        <w:rPr>
          <w:rFonts w:ascii="Traditional Arabic" w:hAnsi="Traditional Arabic" w:cs="Traditional Arabic"/>
          <w:b/>
          <w:bCs/>
          <w:color w:val="FF0000"/>
          <w:sz w:val="36"/>
          <w:szCs w:val="36"/>
          <w:rtl/>
        </w:rPr>
        <w:t>وَلَا نُضِيعُ أَجْرَ الْمُحْسِنِينَ</w:t>
      </w:r>
      <w:r w:rsidR="002332CD" w:rsidRPr="002332CD">
        <w:rPr>
          <w:rFonts w:ascii="Traditional Arabic" w:hAnsi="Traditional Arabic" w:cs="Traditional Arabic" w:hint="cs"/>
          <w:b/>
          <w:bCs/>
          <w:color w:val="FF0000"/>
          <w:sz w:val="36"/>
          <w:szCs w:val="36"/>
          <w:rtl/>
        </w:rPr>
        <w:t xml:space="preserve">(56) </w:t>
      </w:r>
      <w:r w:rsidR="002332CD" w:rsidRPr="002332CD">
        <w:rPr>
          <w:rFonts w:ascii="Traditional Arabic" w:hAnsi="Traditional Arabic" w:cs="Traditional Arabic"/>
          <w:b/>
          <w:bCs/>
          <w:color w:val="FF0000"/>
          <w:sz w:val="36"/>
          <w:szCs w:val="36"/>
          <w:rtl/>
        </w:rPr>
        <w:t>﴾</w:t>
      </w:r>
      <w:r w:rsidR="002332CD">
        <w:rPr>
          <w:rStyle w:val="af"/>
          <w:rFonts w:ascii="Traditional Arabic" w:hAnsi="Traditional Arabic" w:cs="Traditional Arabic"/>
          <w:b/>
          <w:bCs/>
          <w:color w:val="FF0000"/>
          <w:sz w:val="36"/>
          <w:szCs w:val="36"/>
          <w:rtl/>
        </w:rPr>
        <w:footnoteReference w:id="730"/>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الذين يُحسِنون الإيمانَ بالله والتوكُّل عليه والاتجاهَ إليه، ويُحسِنون السُّلوكَ والعملَ</w:t>
      </w:r>
      <w:r w:rsidRPr="00D42D0E">
        <w:rPr>
          <w:rFonts w:ascii="Traditional Arabic" w:hAnsi="Traditional Arabic" w:cs="Traditional Arabic"/>
          <w:b/>
          <w:bCs/>
          <w:color w:val="FF0000"/>
          <w:sz w:val="36"/>
          <w:szCs w:val="36"/>
          <w:rtl/>
        </w:rPr>
        <w:t>،</w:t>
      </w:r>
      <w:r w:rsidRPr="00D42D0E">
        <w:rPr>
          <w:rFonts w:ascii="Traditional Arabic" w:hAnsi="Traditional Arabic" w:cs="Traditional Arabic"/>
          <w:b/>
          <w:bCs/>
          <w:color w:val="FF0000"/>
          <w:sz w:val="36"/>
          <w:szCs w:val="36"/>
        </w:rPr>
        <w:t xml:space="preserve"> </w:t>
      </w:r>
      <w:r w:rsidR="00D42D0E" w:rsidRPr="00D42D0E">
        <w:rPr>
          <w:rFonts w:ascii="Traditional Arabic" w:hAnsi="Traditional Arabic" w:cs="Traditional Arabic" w:hint="cs"/>
          <w:b/>
          <w:bCs/>
          <w:color w:val="FF0000"/>
          <w:sz w:val="36"/>
          <w:szCs w:val="36"/>
          <w:rtl/>
        </w:rPr>
        <w:t xml:space="preserve">﴿ </w:t>
      </w:r>
      <w:r w:rsidRPr="00D42D0E">
        <w:rPr>
          <w:rFonts w:ascii="Traditional Arabic" w:hAnsi="Traditional Arabic" w:cs="Traditional Arabic"/>
          <w:b/>
          <w:bCs/>
          <w:color w:val="FF0000"/>
          <w:sz w:val="36"/>
          <w:szCs w:val="36"/>
          <w:rtl/>
        </w:rPr>
        <w:t>وَلَأَجْرُ الْآخِرَةِ خَيْرٌ لِلَّذِينَ آمَنُوا وَكَانُوا يَتَّقُونَ</w:t>
      </w:r>
      <w:r w:rsidRPr="00D42D0E">
        <w:rPr>
          <w:rFonts w:ascii="Traditional Arabic" w:hAnsi="Traditional Arabic" w:cs="Traditional Arabic"/>
          <w:b/>
          <w:bCs/>
          <w:color w:val="FF0000"/>
          <w:sz w:val="36"/>
          <w:szCs w:val="36"/>
        </w:rPr>
        <w:t xml:space="preserve"> </w:t>
      </w:r>
      <w:r w:rsidR="00D42D0E" w:rsidRPr="00D42D0E">
        <w:rPr>
          <w:rFonts w:ascii="Traditional Arabic" w:hAnsi="Traditional Arabic" w:cs="Traditional Arabic" w:hint="cs"/>
          <w:b/>
          <w:bCs/>
          <w:color w:val="FF0000"/>
          <w:sz w:val="36"/>
          <w:szCs w:val="36"/>
          <w:rtl/>
        </w:rPr>
        <w:t xml:space="preserve"> (</w:t>
      </w:r>
      <w:r w:rsidR="00D42D0E">
        <w:rPr>
          <w:rFonts w:ascii="Traditional Arabic" w:hAnsi="Traditional Arabic" w:cs="Traditional Arabic" w:hint="cs"/>
          <w:b/>
          <w:bCs/>
          <w:color w:val="FF0000"/>
          <w:sz w:val="36"/>
          <w:szCs w:val="36"/>
          <w:rtl/>
        </w:rPr>
        <w:t>57</w:t>
      </w:r>
      <w:r w:rsidR="00D42D0E" w:rsidRPr="00D42D0E">
        <w:rPr>
          <w:rFonts w:ascii="Traditional Arabic" w:hAnsi="Traditional Arabic" w:cs="Traditional Arabic" w:hint="cs"/>
          <w:b/>
          <w:bCs/>
          <w:color w:val="FF0000"/>
          <w:sz w:val="36"/>
          <w:szCs w:val="36"/>
          <w:rtl/>
        </w:rPr>
        <w:t xml:space="preserve">) </w:t>
      </w:r>
      <w:r w:rsidR="00D42D0E" w:rsidRPr="00D42D0E">
        <w:rPr>
          <w:rFonts w:ascii="Traditional Arabic" w:hAnsi="Traditional Arabic" w:cs="Traditional Arabic"/>
          <w:b/>
          <w:bCs/>
          <w:color w:val="FF0000"/>
          <w:sz w:val="36"/>
          <w:szCs w:val="36"/>
          <w:rtl/>
        </w:rPr>
        <w:t>﴾</w:t>
      </w:r>
      <w:r w:rsidR="00D42D0E">
        <w:rPr>
          <w:rFonts w:ascii="Traditional Arabic" w:hAnsi="Traditional Arabic" w:cs="Traditional Arabic"/>
          <w:b/>
          <w:bCs/>
          <w:sz w:val="36"/>
          <w:szCs w:val="36"/>
          <w:rtl/>
        </w:rPr>
        <w:t xml:space="preserve"> </w:t>
      </w:r>
      <w:r w:rsidR="00D42D0E">
        <w:rPr>
          <w:rStyle w:val="af"/>
          <w:rFonts w:ascii="Traditional Arabic" w:hAnsi="Traditional Arabic" w:cs="Traditional Arabic"/>
          <w:b/>
          <w:bCs/>
          <w:sz w:val="36"/>
          <w:szCs w:val="36"/>
          <w:rtl/>
        </w:rPr>
        <w:footnoteReference w:id="731"/>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وهكذا عوَّضَ الله يوسف عن المِحنَة تلك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المكانةَ في الأرض، وهذه البُشرى في الآخرة جزاءًا وِفاقًا على الإيمان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والصبر والإحسان، وهذا من سرِّ تَكرار وصفِ الله العليِّ لذاتِهِ بأنه هو</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العليمُ الحكيمُ يعلمُ الأحوالَ، ويعلمُ ما وراءَ هذه الأحداث والابتلاءات،</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ويأتي بكلِّ أمرٍ في وقته المُناسِب عندما تتحقَّقُ حِكمتُه في ترتيب</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الأسباب والنتائج</w:t>
      </w:r>
      <w:r w:rsidR="000C3C46">
        <w:rPr>
          <w:rFonts w:ascii="Traditional Arabic" w:hAnsi="Traditional Arabic" w:cs="Traditional Arabic" w:hint="cs"/>
          <w:b/>
          <w:bCs/>
          <w:sz w:val="36"/>
          <w:szCs w:val="36"/>
          <w:rtl/>
        </w:rPr>
        <w:t xml:space="preserve"> </w:t>
      </w:r>
      <w:r w:rsidR="000C3C46" w:rsidRPr="00D42D0E">
        <w:rPr>
          <w:rFonts w:ascii="Traditional Arabic" w:hAnsi="Traditional Arabic" w:cs="Traditional Arabic" w:hint="cs"/>
          <w:b/>
          <w:bCs/>
          <w:color w:val="FF0000"/>
          <w:sz w:val="36"/>
          <w:szCs w:val="36"/>
          <w:rtl/>
        </w:rPr>
        <w:t xml:space="preserve">﴿ </w:t>
      </w:r>
      <w:r w:rsidRPr="00D42D0E">
        <w:rPr>
          <w:rFonts w:ascii="Traditional Arabic" w:hAnsi="Traditional Arabic" w:cs="Traditional Arabic"/>
          <w:b/>
          <w:bCs/>
          <w:color w:val="FF0000"/>
          <w:sz w:val="36"/>
          <w:szCs w:val="36"/>
          <w:rtl/>
        </w:rPr>
        <w:t>فَعَسَى أَنْ تَكْرَهُوا شَيْئًا وَيَجْعَلَ اللَّهُ فِيهِ خَيْرًا كَثِيرًا</w:t>
      </w:r>
      <w:r w:rsidRPr="00D42D0E">
        <w:rPr>
          <w:rFonts w:ascii="Traditional Arabic" w:hAnsi="Traditional Arabic" w:cs="Traditional Arabic"/>
          <w:b/>
          <w:bCs/>
          <w:color w:val="FF0000"/>
          <w:sz w:val="36"/>
          <w:szCs w:val="36"/>
        </w:rPr>
        <w:t xml:space="preserve"> </w:t>
      </w:r>
      <w:r w:rsidR="000C3C46" w:rsidRPr="00D42D0E">
        <w:rPr>
          <w:rFonts w:ascii="Traditional Arabic" w:hAnsi="Traditional Arabic" w:cs="Traditional Arabic" w:hint="cs"/>
          <w:b/>
          <w:bCs/>
          <w:color w:val="FF0000"/>
          <w:sz w:val="36"/>
          <w:szCs w:val="36"/>
          <w:rtl/>
        </w:rPr>
        <w:t xml:space="preserve"> (19) </w:t>
      </w:r>
      <w:r w:rsidR="000C3C46" w:rsidRPr="00D42D0E">
        <w:rPr>
          <w:rFonts w:ascii="Traditional Arabic" w:hAnsi="Traditional Arabic" w:cs="Traditional Arabic"/>
          <w:b/>
          <w:bCs/>
          <w:color w:val="FF0000"/>
          <w:sz w:val="36"/>
          <w:szCs w:val="36"/>
          <w:rtl/>
        </w:rPr>
        <w:t xml:space="preserve">﴾ </w:t>
      </w:r>
      <w:r w:rsidR="000C3C46" w:rsidRPr="00D42D0E">
        <w:rPr>
          <w:rFonts w:ascii="Traditional Arabic" w:hAnsi="Traditional Arabic" w:cs="Traditional Arabic" w:hint="cs"/>
          <w:b/>
          <w:bCs/>
          <w:color w:val="FF0000"/>
          <w:sz w:val="36"/>
          <w:szCs w:val="36"/>
          <w:rtl/>
        </w:rPr>
        <w:t xml:space="preserve"> </w:t>
      </w:r>
      <w:r w:rsidR="000C3C46" w:rsidRPr="00D42D0E">
        <w:rPr>
          <w:rStyle w:val="af"/>
          <w:rFonts w:ascii="Traditional Arabic" w:hAnsi="Traditional Arabic" w:cs="Traditional Arabic"/>
          <w:b/>
          <w:bCs/>
          <w:color w:val="FF0000"/>
          <w:sz w:val="36"/>
          <w:szCs w:val="36"/>
          <w:rtl/>
        </w:rPr>
        <w:footnoteReference w:id="732"/>
      </w:r>
    </w:p>
    <w:p w:rsidR="00687733" w:rsidRDefault="00B8570A" w:rsidP="00C20E32">
      <w:pPr>
        <w:pStyle w:val="af1"/>
        <w:bidi/>
        <w:jc w:val="center"/>
        <w:rPr>
          <w:rFonts w:ascii="Traditional Arabic" w:hAnsi="Traditional Arabic" w:cs="Traditional Arabic"/>
          <w:b/>
          <w:bCs/>
          <w:sz w:val="36"/>
          <w:szCs w:val="36"/>
          <w:rtl/>
        </w:rPr>
      </w:pPr>
      <w:r w:rsidRPr="00B8570A">
        <w:rPr>
          <w:rFonts w:ascii="Traditional Arabic" w:hAnsi="Traditional Arabic" w:cs="Traditional Arabic"/>
          <w:b/>
          <w:bCs/>
          <w:sz w:val="36"/>
          <w:szCs w:val="36"/>
          <w:rtl/>
        </w:rPr>
        <w:t>وفي خِتام السورة</w:t>
      </w:r>
      <w:r w:rsidR="00687733">
        <w:rPr>
          <w:rFonts w:ascii="Traditional Arabic" w:hAnsi="Traditional Arabic" w:cs="Traditional Arabic" w:hint="cs"/>
          <w:b/>
          <w:bCs/>
          <w:sz w:val="36"/>
          <w:szCs w:val="36"/>
          <w:rtl/>
        </w:rPr>
        <w:t xml:space="preserve"> </w:t>
      </w:r>
      <w:r w:rsidR="00687733" w:rsidRPr="000C3C46">
        <w:rPr>
          <w:rFonts w:ascii="Traditional Arabic" w:hAnsi="Traditional Arabic" w:cs="Traditional Arabic" w:hint="cs"/>
          <w:b/>
          <w:bCs/>
          <w:color w:val="FF0000"/>
          <w:sz w:val="36"/>
          <w:szCs w:val="36"/>
          <w:rtl/>
        </w:rPr>
        <w:t xml:space="preserve">﴿ </w:t>
      </w:r>
      <w:r w:rsidRPr="000C3C46">
        <w:rPr>
          <w:rFonts w:ascii="Traditional Arabic" w:hAnsi="Traditional Arabic" w:cs="Traditional Arabic"/>
          <w:b/>
          <w:bCs/>
          <w:color w:val="FF0000"/>
          <w:sz w:val="36"/>
          <w:szCs w:val="36"/>
          <w:rtl/>
        </w:rPr>
        <w:t>وَمَا</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أَرْسَلْنَا مِنْ قَبْلِكَ إِلَّا رِجَالًا نُوحِي إِلَيْهِمْ مِنْ أَهْلِ</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الْقُرَى أَفَلَمْ يَسِيرُوا فِي الْأَرْضِ فَيَنْظُرُوا كَيْفَ كَانَ</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عَاقِبَةُ الَّذِينَ مِنْ قَبْلِهِمْ وَلَدَارُ الْآخِرَةِ خَيْرٌ</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 xml:space="preserve">لِلَّذِينَ اتَّقَوْا أَفَلَا </w:t>
      </w:r>
      <w:r w:rsidRPr="000C3C46">
        <w:rPr>
          <w:rFonts w:ascii="Traditional Arabic" w:hAnsi="Traditional Arabic" w:cs="Traditional Arabic"/>
          <w:b/>
          <w:bCs/>
          <w:color w:val="FF0000"/>
          <w:sz w:val="36"/>
          <w:szCs w:val="36"/>
          <w:rtl/>
        </w:rPr>
        <w:lastRenderedPageBreak/>
        <w:t>تَعْقِلُونَ (109) حَتَّى إِذَا اسْتَيْأَسَ</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الرُّسُلُ وَظَنُّوا أَنَّهُمْ قَدْ كُذِبُوا جَاءَهُمْ نَصْرُنَا</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فَنُجِّيَ مَنْ نَشَاءُ وَلَا يُرَدُّ بَأْسُنَا عَنِ الْقَوْمِ</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الْمُجْرِمِينَ (110) لَقَدْ كَانَ فِي قَصَصِهِمْ عِبْرَةٌ لِأُولِي</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الْأَلْبَابِ مَا كَانَ حَدِيثًا يُفْتَرَى وَلَكِنْ تَصْدِيقَ الَّذِي</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بَيْنَ يَدَيْهِ وَتَفْصِيلَ كُلِّ شَيْءٍ وَهُدًى وَرَحْمَةً لِقَوْمٍ</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يُؤْمِنُونَ</w:t>
      </w:r>
      <w:r w:rsidR="00687733" w:rsidRPr="000C3C46">
        <w:rPr>
          <w:rFonts w:ascii="Traditional Arabic" w:hAnsi="Traditional Arabic" w:cs="Traditional Arabic" w:hint="cs"/>
          <w:b/>
          <w:bCs/>
          <w:color w:val="FF0000"/>
          <w:sz w:val="36"/>
          <w:szCs w:val="36"/>
          <w:rtl/>
        </w:rPr>
        <w:t xml:space="preserve"> (111) </w:t>
      </w:r>
      <w:r w:rsidR="00687733" w:rsidRPr="000C3C46">
        <w:rPr>
          <w:rFonts w:ascii="Traditional Arabic" w:hAnsi="Traditional Arabic" w:cs="Traditional Arabic"/>
          <w:b/>
          <w:bCs/>
          <w:color w:val="FF0000"/>
          <w:sz w:val="36"/>
          <w:szCs w:val="36"/>
          <w:rtl/>
        </w:rPr>
        <w:t xml:space="preserve">﴾ </w:t>
      </w:r>
      <w:r w:rsidR="00687733" w:rsidRPr="000C3C46">
        <w:rPr>
          <w:rStyle w:val="af"/>
          <w:rFonts w:ascii="Traditional Arabic" w:hAnsi="Traditional Arabic" w:cs="Traditional Arabic"/>
          <w:b/>
          <w:bCs/>
          <w:color w:val="FF0000"/>
          <w:sz w:val="36"/>
          <w:szCs w:val="36"/>
          <w:rtl/>
        </w:rPr>
        <w:footnoteReference w:id="733"/>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إنه التثبيتُ بمجرى سُنَّة الله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عندما يستيأِسُ الرُّسُلُ، والتلميحُ بالمخرَج المكروه الذي يلِيهِ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الفَرَجُ المرغُوبُ</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معانٍ تُدرِكُها القلوبُ المُؤمنة فيغمُرُها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الإيمانُ واليقين، والصبرُ والثبات، تلك سنةُ الله لا بُدَّ من الشدائد،</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ولا بُدَّ من الكُرُوبِ، ثم يجِيءُ النَّصرُ بعد اليأسِ من كل أسبابِه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الظاهِرة التي يتعلَّقُ بها الناسُ، يجيءُ النصرُ من عند الله فينجُو الذين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يستحِقُّون النجاة، ينجُون من الهلاكِ الذي يأخُذُ الظالمين، وينجُون 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البَطشِ والعَسف الذي يُسلِّطُه عليهم المُتجبِّرون، ويحِلُّ بأسُ الله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بالمُجرمين مُدمِّرًا ماحِقًا لا يقِفُون له، ولا يصُدُّه عنهم وليٌّ ولا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نصيرٌ</w:t>
      </w:r>
      <w:r w:rsidR="00651BCD" w:rsidRPr="000C3C46">
        <w:rPr>
          <w:rFonts w:ascii="Traditional Arabic" w:hAnsi="Traditional Arabic" w:cs="Traditional Arabic" w:hint="cs"/>
          <w:b/>
          <w:bCs/>
          <w:color w:val="FF0000"/>
          <w:sz w:val="36"/>
          <w:szCs w:val="36"/>
          <w:rtl/>
        </w:rPr>
        <w:t xml:space="preserve"> </w:t>
      </w:r>
      <w:r w:rsidR="00651BCD" w:rsidRPr="000C3C46">
        <w:rPr>
          <w:rFonts w:ascii="Traditional Arabic" w:hAnsi="Traditional Arabic" w:cs="Traditional Arabic"/>
          <w:b/>
          <w:bCs/>
          <w:color w:val="FF0000"/>
          <w:sz w:val="36"/>
          <w:szCs w:val="36"/>
          <w:rtl/>
        </w:rPr>
        <w:t xml:space="preserve">﴿ </w:t>
      </w:r>
      <w:r w:rsidRPr="000C3C46">
        <w:rPr>
          <w:rFonts w:ascii="Traditional Arabic" w:hAnsi="Traditional Arabic" w:cs="Traditional Arabic"/>
          <w:b/>
          <w:bCs/>
          <w:color w:val="FF0000"/>
          <w:sz w:val="36"/>
          <w:szCs w:val="36"/>
          <w:rtl/>
        </w:rPr>
        <w:t>لَقَدْ كَانَ فِي قَصَصِهِمْ عِبْرَةٌ</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لِأُولِي الْأَلْبَابِ مَا كَانَ حَدِيثًا يُفْتَرَى وَلَكِنْ تَصْدِيقَ</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الَّذِي بَيْنَ يَدَيْهِ وَتَفْصِيلَ كُلِّ شَيْءٍ وَهُدًى وَرَحْمَةً</w:t>
      </w:r>
      <w:r w:rsidRPr="000C3C46">
        <w:rPr>
          <w:rFonts w:ascii="Traditional Arabic" w:hAnsi="Traditional Arabic" w:cs="Traditional Arabic"/>
          <w:b/>
          <w:bCs/>
          <w:color w:val="FF0000"/>
          <w:sz w:val="36"/>
          <w:szCs w:val="36"/>
        </w:rPr>
        <w:t xml:space="preserve"> </w:t>
      </w:r>
      <w:r w:rsidRPr="000C3C46">
        <w:rPr>
          <w:rFonts w:ascii="Traditional Arabic" w:hAnsi="Traditional Arabic" w:cs="Traditional Arabic"/>
          <w:b/>
          <w:bCs/>
          <w:color w:val="FF0000"/>
          <w:sz w:val="36"/>
          <w:szCs w:val="36"/>
          <w:rtl/>
        </w:rPr>
        <w:t>لِقَوْمٍ يُؤْمِنُونَ</w:t>
      </w:r>
      <w:r w:rsidR="00651BCD" w:rsidRPr="000C3C46">
        <w:rPr>
          <w:rFonts w:ascii="Traditional Arabic" w:hAnsi="Traditional Arabic" w:cs="Traditional Arabic" w:hint="cs"/>
          <w:b/>
          <w:bCs/>
          <w:color w:val="FF0000"/>
          <w:sz w:val="36"/>
          <w:szCs w:val="36"/>
          <w:rtl/>
        </w:rPr>
        <w:t xml:space="preserve"> (</w:t>
      </w:r>
      <w:r w:rsidR="00E14CE4">
        <w:rPr>
          <w:rFonts w:ascii="Traditional Arabic" w:hAnsi="Traditional Arabic" w:cs="Traditional Arabic" w:hint="cs"/>
          <w:b/>
          <w:bCs/>
          <w:color w:val="FF0000"/>
          <w:sz w:val="36"/>
          <w:szCs w:val="36"/>
          <w:rtl/>
        </w:rPr>
        <w:t>111</w:t>
      </w:r>
      <w:r w:rsidR="00651BCD" w:rsidRPr="000C3C46">
        <w:rPr>
          <w:rFonts w:ascii="Traditional Arabic" w:hAnsi="Traditional Arabic" w:cs="Traditional Arabic" w:hint="cs"/>
          <w:b/>
          <w:bCs/>
          <w:color w:val="FF0000"/>
          <w:sz w:val="36"/>
          <w:szCs w:val="36"/>
          <w:rtl/>
        </w:rPr>
        <w:t>)</w:t>
      </w:r>
      <w:r w:rsidR="00687733" w:rsidRPr="000C3C46">
        <w:rPr>
          <w:rFonts w:ascii="Traditional Arabic" w:hAnsi="Traditional Arabic" w:cs="Traditional Arabic" w:hint="cs"/>
          <w:b/>
          <w:bCs/>
          <w:color w:val="FF0000"/>
          <w:sz w:val="36"/>
          <w:szCs w:val="36"/>
          <w:rtl/>
        </w:rPr>
        <w:t xml:space="preserve"> </w:t>
      </w:r>
      <w:r w:rsidR="00687733" w:rsidRPr="000C3C46">
        <w:rPr>
          <w:rFonts w:ascii="Traditional Arabic" w:hAnsi="Traditional Arabic" w:cs="Traditional Arabic"/>
          <w:b/>
          <w:bCs/>
          <w:color w:val="FF0000"/>
          <w:sz w:val="36"/>
          <w:szCs w:val="36"/>
          <w:rtl/>
        </w:rPr>
        <w:t>﴾</w:t>
      </w:r>
      <w:r w:rsidR="00E14CE4">
        <w:rPr>
          <w:rStyle w:val="af"/>
          <w:rFonts w:ascii="Traditional Arabic" w:hAnsi="Traditional Arabic" w:cs="Traditional Arabic"/>
          <w:b/>
          <w:bCs/>
          <w:color w:val="FF0000"/>
          <w:sz w:val="36"/>
          <w:szCs w:val="36"/>
          <w:rtl/>
        </w:rPr>
        <w:footnoteReference w:id="734"/>
      </w:r>
      <w:r w:rsidR="00687733" w:rsidRPr="000C3C46">
        <w:rPr>
          <w:rFonts w:ascii="Traditional Arabic" w:hAnsi="Traditional Arabic" w:cs="Traditional Arabic"/>
          <w:b/>
          <w:bCs/>
          <w:color w:val="FF0000"/>
          <w:sz w:val="36"/>
          <w:szCs w:val="36"/>
          <w:rtl/>
        </w:rPr>
        <w:t xml:space="preserve"> </w:t>
      </w:r>
      <w:r w:rsidR="00651BCD" w:rsidRPr="000C3C46">
        <w:rPr>
          <w:rFonts w:ascii="Traditional Arabic" w:hAnsi="Traditional Arabic" w:cs="Traditional Arabic" w:hint="cs"/>
          <w:b/>
          <w:bCs/>
          <w:color w:val="FF0000"/>
          <w:sz w:val="36"/>
          <w:szCs w:val="36"/>
          <w:rtl/>
        </w:rPr>
        <w:t xml:space="preserve"> </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باركَ الله لي ولكم في الكتاب والسنة، ونفَعَنا بما فيهما من الآياتِ والحكمة، أقول قولي هذا، وأستغفر الله تعالى لي ولكم</w:t>
      </w:r>
      <w:r w:rsidRPr="00B8570A">
        <w:rPr>
          <w:rFonts w:ascii="Traditional Arabic" w:hAnsi="Traditional Arabic" w:cs="Traditional Arabic"/>
          <w:b/>
          <w:bCs/>
          <w:sz w:val="36"/>
          <w:szCs w:val="36"/>
        </w:rPr>
        <w:t>.</w:t>
      </w:r>
    </w:p>
    <w:p w:rsidR="002B479C" w:rsidRDefault="002B479C" w:rsidP="00C20E32">
      <w:pPr>
        <w:bidi/>
        <w:jc w:val="center"/>
        <w:rPr>
          <w:rFonts w:ascii="Traditional Arabic" w:hAnsi="Traditional Arabic" w:cs="Traditional Arabic"/>
          <w:b/>
          <w:bCs/>
          <w:color w:val="0000FF"/>
          <w:sz w:val="40"/>
          <w:szCs w:val="40"/>
          <w:rtl/>
        </w:rPr>
      </w:pPr>
    </w:p>
    <w:p w:rsidR="002B479C" w:rsidRPr="00C53EB0" w:rsidRDefault="002B479C"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2B479C" w:rsidRDefault="002B479C" w:rsidP="00C20E32">
      <w:pPr>
        <w:pStyle w:val="af1"/>
        <w:bidi/>
        <w:jc w:val="center"/>
        <w:rPr>
          <w:rFonts w:ascii="Traditional Arabic" w:hAnsi="Traditional Arabic" w:cs="Traditional Arabic"/>
          <w:b/>
          <w:bCs/>
          <w:sz w:val="36"/>
          <w:szCs w:val="36"/>
          <w:rtl/>
        </w:rPr>
      </w:pP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lastRenderedPageBreak/>
        <w:t>الحمد لله رب العالمين، الرحمن الرحيم، مالك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يوم الدين، وأشهد أن لا إله إلا الله وحده لا شريك له الحقُّ المُبين،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وأشهد أن محمدًا عبدُه ورسولُه الصادقُ الأمين، صلَّى الله وسلَّم وبارَكَ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عليه، وعلى آله وصحبه أجمعين</w:t>
      </w:r>
      <w:r w:rsidRPr="00B8570A">
        <w:rPr>
          <w:rFonts w:ascii="Traditional Arabic" w:hAnsi="Traditional Arabic" w:cs="Traditional Arabic"/>
          <w:b/>
          <w:bCs/>
          <w:sz w:val="36"/>
          <w:szCs w:val="36"/>
        </w:rPr>
        <w:t>.</w:t>
      </w:r>
    </w:p>
    <w:p w:rsidR="00252D3B" w:rsidRDefault="00252D3B" w:rsidP="00C20E32">
      <w:pPr>
        <w:pStyle w:val="af1"/>
        <w:bidi/>
        <w:jc w:val="center"/>
        <w:rPr>
          <w:rFonts w:ascii="Traditional Arabic" w:hAnsi="Traditional Arabic" w:cs="Traditional Arabic"/>
          <w:b/>
          <w:bCs/>
          <w:sz w:val="36"/>
          <w:szCs w:val="36"/>
          <w:rtl/>
        </w:rPr>
      </w:pPr>
    </w:p>
    <w:p w:rsidR="00B8570A" w:rsidRPr="00B8570A" w:rsidRDefault="00B8570A" w:rsidP="00252D3B">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عباد الله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وللحقِّ والعدلِ كلمةٌ لا بُدَّ أن تُقالَ،</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وإنكارًا للبغي بلا مُداهَنةٍ أو اعتِذار؛ فإن ما جرَى من خطفٍ</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للدبلوماسيِّ السعوديِّ في اليمن لهُو بغيٌ وظلمٌ وجريمةٌ لا يُقِرُّها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دينٌ ولا عُرفٌ، ليست من الدين ولا من الجهاد، وهو ليس عُدوانًا على مُسلمٍ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واحدٍ فحَسب؛ بل هو عُدوانٌ على كل من يُمثِّلُهم من هذه البلاد، وإعلانٌ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للعداء والمُحارَبَة لهم، ولن تستجيبَ بلادُنا للابتِزاز، ولن تتراجَع عن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حقوقِها، إلا أن بابَ التوبةِ مفتوح، ومبدأ المُراجَعة مطروح</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فاتقوا الله في الإسلام والمُسلمين؛ فكم لحِقَت به رَزايا بسبب التصرُّفاتِ المُشوَّهة والأفكار المُحرَّفة</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فكَّ الله أسرَ المأسُور، وجعلَ كيدَ الباغين عليهم يدُور</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هذا؛ وصلُّوا وسلِّموا على النبي المُصطفى</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والرسول المُجتبى، اللهم صلِّ وسلِّم وبارِك على عبدك ورسولِك محمدٍ، وعلى</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آله الطيبين الطاهرين، وصحابتهِ الغُرِّ الميامين، اللهم ارضَ عن الأئمة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المهديين، والخلفاء الراشدِين: أبي بكرٍ، وعمر، وعثمان، وعليٍّ، وعن سائر</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صحابةِ نبيِّك أجمعين، ومن سارَ على نهجِهم واتبع سنَّتهم يا رب العالمين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أعِزَّ الإسلام والمسلمين، وأذِلَّ الشرك والمشركين، ودمِّر أعداء الدين، واجعل هذا البلد آمنًا مطمئنًّا وسائر بلاد المسلمين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من أرادنا وأراد بلادنا بسوءٍ أو فُرقة فرُدَّ كيدَه في نحرِهِ، واجعل تدبيرَه دمارًا عليه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lastRenderedPageBreak/>
        <w:t>اللهم آمِنَّا في أوطاننا، وأصلِح أئمَّتنا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وولاة أمورنا، وأيِّد بالحق إمامَنا ووليَّ أمرنا، اللهم وفِّقه لهُداك،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واجعل عملَه في رِضاك، وهيِّئ له البِطانةَ الصالحةَ، اللهم وحِّد به كلمةَ</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المسلمين، وارفع به لواءَ الدين، اللهم جازِهِ خيرَ الجزاءِ على نُصرته</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للمظلومين، وجمعِه كلمة المُسلمين، وما وفَّقتَه إليه من حُسن الموقفِ مع</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أشقَّائِنا المصريين، اللهم وفِّقه ووليَّ عهده وسدِّدهم وأعِنْهم،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واجعَلهم مُبارَكِين مُوفَّقِين لكل خيرٍ وصلاحٍ</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أصلِح أحوال المسلمين في كل مكان،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اللهم أصلِح أحوالَهم في سوريا وفلسطين، اللهم أصلِح أحوالَهم في سوريا</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وفلسطين، اللهم اجمَعهم على الحقِّ والهدى، اللهم احقِن دماءهم، وآمِن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روعاتهم، وسُدَّ خَلَّتهم، وأطعِم جائعَهم، واحفَظ أعراضَهم، واربِط على</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قلوبهم، وثبِّت أقدامَهم، وانصُرهم على من بغَى عليهم، اللهم فُكَّ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حِصارَهم، اللهم فرَجَك القريب، اللهم فرَجَك القريب</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إنا نستودِعُك إخواننا في سُوريا، اللهم إنا نستودِعُك دماءَهم وأعراضَهم وأموالَهم يا من لا تضيعُ ودائِعُه</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إنا نستنزِلُ نصرَك على عبادك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المُستضعفين المظلومين، اللهم انتصِر لليتامَى والثَّكَالَى والمظلومين،</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اللهم رُحماكَ بهم يا أرحم الراحمين، ويا ناصِر المظلومين</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عليك بالطُّغاة الظالمين، اللهم عليك بهم فإنهم لا يُعجِزونَكَ، اللهم أنزِل بهم بأسَك ورِجزَك إله الحق</w:t>
      </w:r>
      <w:r w:rsidRPr="00B8570A">
        <w:rPr>
          <w:rFonts w:ascii="Traditional Arabic" w:hAnsi="Traditional Arabic" w:cs="Traditional Arabic"/>
          <w:b/>
          <w:bCs/>
          <w:sz w:val="36"/>
          <w:szCs w:val="36"/>
        </w:rPr>
        <w:t>.</w:t>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t>اللهم انصر دينك وكتابك وسنةَ نبيك وعبادَك</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المؤمنين، اللهم انصر المُستضعَفين من المسلمين في كل مكان، اللهم انصُرهم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في فلسطين على الصهاينة المُحتلِّين</w:t>
      </w:r>
      <w:r w:rsidRPr="00B8570A">
        <w:rPr>
          <w:rFonts w:ascii="Traditional Arabic" w:hAnsi="Traditional Arabic" w:cs="Traditional Arabic"/>
          <w:b/>
          <w:bCs/>
          <w:sz w:val="36"/>
          <w:szCs w:val="36"/>
        </w:rPr>
        <w:t>.</w:t>
      </w:r>
    </w:p>
    <w:p w:rsidR="00B8570A" w:rsidRPr="00651BCD" w:rsidRDefault="00651BCD" w:rsidP="00C20E32">
      <w:pPr>
        <w:pStyle w:val="af1"/>
        <w:bidi/>
        <w:jc w:val="center"/>
        <w:rPr>
          <w:rFonts w:ascii="Traditional Arabic" w:hAnsi="Traditional Arabic" w:cs="Traditional Arabic"/>
          <w:b/>
          <w:bCs/>
          <w:color w:val="FF0000"/>
          <w:sz w:val="36"/>
          <w:szCs w:val="36"/>
        </w:rPr>
      </w:pPr>
      <w:r w:rsidRPr="00651BCD">
        <w:rPr>
          <w:rFonts w:ascii="Traditional Arabic" w:hAnsi="Traditional Arabic" w:cs="Traditional Arabic" w:hint="cs"/>
          <w:b/>
          <w:bCs/>
          <w:color w:val="FF0000"/>
          <w:sz w:val="36"/>
          <w:szCs w:val="36"/>
          <w:rtl/>
        </w:rPr>
        <w:t xml:space="preserve">﴿ </w:t>
      </w:r>
      <w:r w:rsidR="00B8570A" w:rsidRPr="00651BCD">
        <w:rPr>
          <w:rFonts w:ascii="Traditional Arabic" w:hAnsi="Traditional Arabic" w:cs="Traditional Arabic"/>
          <w:b/>
          <w:bCs/>
          <w:color w:val="FF0000"/>
          <w:sz w:val="36"/>
          <w:szCs w:val="36"/>
          <w:rtl/>
        </w:rPr>
        <w:t>رَبَّنَا آتِنَا فِي الدُّنْيَا حَسَنَةً وَفِي الْآخِرَةِ حَسَنَةً وَقِنَا عَذَابَ النَّارِ</w:t>
      </w:r>
      <w:r w:rsidRPr="00651BCD">
        <w:rPr>
          <w:rFonts w:ascii="Traditional Arabic" w:hAnsi="Traditional Arabic" w:cs="Traditional Arabic" w:hint="cs"/>
          <w:b/>
          <w:bCs/>
          <w:color w:val="FF0000"/>
          <w:sz w:val="36"/>
          <w:szCs w:val="36"/>
          <w:rtl/>
        </w:rPr>
        <w:t xml:space="preserve">(201) </w:t>
      </w:r>
      <w:r w:rsidRPr="00651BCD">
        <w:rPr>
          <w:rFonts w:ascii="Traditional Arabic" w:hAnsi="Traditional Arabic" w:cs="Traditional Arabic"/>
          <w:b/>
          <w:bCs/>
          <w:color w:val="FF0000"/>
          <w:sz w:val="36"/>
          <w:szCs w:val="36"/>
          <w:rtl/>
        </w:rPr>
        <w:t>﴾</w:t>
      </w:r>
      <w:r w:rsidR="00B8570A" w:rsidRPr="00651BCD">
        <w:rPr>
          <w:rFonts w:ascii="Traditional Arabic" w:hAnsi="Traditional Arabic" w:cs="Traditional Arabic"/>
          <w:b/>
          <w:bCs/>
          <w:color w:val="FF0000"/>
          <w:sz w:val="36"/>
          <w:szCs w:val="36"/>
        </w:rPr>
        <w:t xml:space="preserve"> </w:t>
      </w:r>
      <w:r w:rsidRPr="00651BCD">
        <w:rPr>
          <w:rFonts w:ascii="Traditional Arabic" w:hAnsi="Traditional Arabic" w:cs="Traditional Arabic" w:hint="cs"/>
          <w:b/>
          <w:bCs/>
          <w:color w:val="FF0000"/>
          <w:sz w:val="36"/>
          <w:szCs w:val="36"/>
          <w:rtl/>
        </w:rPr>
        <w:t xml:space="preserve"> </w:t>
      </w:r>
      <w:r w:rsidRPr="00651BCD">
        <w:rPr>
          <w:rStyle w:val="af"/>
          <w:rFonts w:ascii="Traditional Arabic" w:hAnsi="Traditional Arabic" w:cs="Traditional Arabic"/>
          <w:b/>
          <w:bCs/>
          <w:color w:val="FF0000"/>
          <w:sz w:val="36"/>
          <w:szCs w:val="36"/>
          <w:rtl/>
        </w:rPr>
        <w:footnoteReference w:id="735"/>
      </w:r>
    </w:p>
    <w:p w:rsidR="00B8570A" w:rsidRPr="00B8570A" w:rsidRDefault="00B8570A" w:rsidP="00C20E32">
      <w:pPr>
        <w:pStyle w:val="af1"/>
        <w:bidi/>
        <w:jc w:val="center"/>
        <w:rPr>
          <w:rFonts w:ascii="Traditional Arabic" w:hAnsi="Traditional Arabic" w:cs="Traditional Arabic"/>
          <w:b/>
          <w:bCs/>
          <w:sz w:val="36"/>
          <w:szCs w:val="36"/>
        </w:rPr>
      </w:pPr>
      <w:r w:rsidRPr="00B8570A">
        <w:rPr>
          <w:rFonts w:ascii="Traditional Arabic" w:hAnsi="Traditional Arabic" w:cs="Traditional Arabic"/>
          <w:b/>
          <w:bCs/>
          <w:sz w:val="36"/>
          <w:szCs w:val="36"/>
          <w:rtl/>
        </w:rPr>
        <w:lastRenderedPageBreak/>
        <w:t>اللهم اغفر ذنوبنا، واستُر عيوبَنا، ويسِّر</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أمورنا، وبلِّغنا فيما يُرضِيك آمالنا. اللهم اغفر لنا ولوالدينا ووالدِيهم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وذُريَّاتهم ولجميع المُسلمين. ربَّنا تقبَّل منا إنك أنت السميعُ العليم،</w:t>
      </w:r>
      <w:r w:rsidRPr="00B8570A">
        <w:rPr>
          <w:rFonts w:ascii="Traditional Arabic" w:hAnsi="Traditional Arabic" w:cs="Traditional Arabic"/>
          <w:b/>
          <w:bCs/>
          <w:sz w:val="36"/>
          <w:szCs w:val="36"/>
        </w:rPr>
        <w:t xml:space="preserve"> </w:t>
      </w:r>
      <w:r w:rsidRPr="00B8570A">
        <w:rPr>
          <w:rFonts w:ascii="Traditional Arabic" w:hAnsi="Traditional Arabic" w:cs="Traditional Arabic"/>
          <w:b/>
          <w:bCs/>
          <w:sz w:val="36"/>
          <w:szCs w:val="36"/>
          <w:rtl/>
        </w:rPr>
        <w:t>وتُب علينا إنك أنت التوابُ الرحيم</w:t>
      </w:r>
      <w:r w:rsidRPr="00B8570A">
        <w:rPr>
          <w:rFonts w:ascii="Traditional Arabic" w:hAnsi="Traditional Arabic" w:cs="Traditional Arabic"/>
          <w:b/>
          <w:bCs/>
          <w:sz w:val="36"/>
          <w:szCs w:val="36"/>
        </w:rPr>
        <w:t>.</w:t>
      </w:r>
    </w:p>
    <w:p w:rsidR="00B8570A" w:rsidRPr="00B8570A" w:rsidRDefault="00B8570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B8570A" w:rsidRDefault="00B8570A"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252D3B" w:rsidRDefault="00252D3B" w:rsidP="00252D3B">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4676B5" w:rsidRPr="00874F7E" w:rsidRDefault="004676B5" w:rsidP="007039D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B15CA6" w:rsidRDefault="00B15CA6" w:rsidP="00C20E32">
      <w:pPr>
        <w:bidi/>
        <w:jc w:val="center"/>
        <w:outlineLvl w:val="0"/>
        <w:rPr>
          <w:rFonts w:ascii="Traditional Arabic" w:hAnsi="Traditional Arabic" w:cs="Traditional Arabic"/>
          <w:b/>
          <w:bCs/>
          <w:color w:val="CC0000"/>
          <w:sz w:val="36"/>
          <w:szCs w:val="36"/>
        </w:rPr>
      </w:pPr>
      <w:bookmarkStart w:id="117" w:name="_Toc391904101"/>
      <w:r w:rsidRPr="00B15CA6">
        <w:rPr>
          <w:rFonts w:ascii="Traditional Arabic" w:hAnsi="Traditional Arabic" w:cs="Traditional Arabic" w:hint="cs"/>
          <w:b/>
          <w:bCs/>
          <w:color w:val="CC0000"/>
          <w:sz w:val="36"/>
          <w:szCs w:val="36"/>
          <w:rtl/>
        </w:rPr>
        <w:t xml:space="preserve">عنوان الخطبة </w:t>
      </w:r>
      <w:r w:rsidR="004676B5" w:rsidRPr="00B15CA6">
        <w:rPr>
          <w:rFonts w:ascii="Traditional Arabic" w:hAnsi="Traditional Arabic" w:cs="Traditional Arabic"/>
          <w:b/>
          <w:bCs/>
          <w:color w:val="CC0000"/>
          <w:sz w:val="36"/>
          <w:szCs w:val="36"/>
          <w:rtl/>
          <w:lang w:bidi="ar-EG"/>
        </w:rPr>
        <w:t>: السعادة الزوجية</w:t>
      </w:r>
      <w:bookmarkEnd w:id="117"/>
    </w:p>
    <w:p w:rsidR="004676B5" w:rsidRPr="00B15CA6" w:rsidRDefault="00B15CA6" w:rsidP="00C20E32">
      <w:pPr>
        <w:bidi/>
        <w:jc w:val="center"/>
        <w:outlineLvl w:val="1"/>
        <w:rPr>
          <w:rFonts w:ascii="Traditional Arabic" w:hAnsi="Traditional Arabic" w:cs="Traditional Arabic"/>
          <w:b/>
          <w:bCs/>
          <w:color w:val="0000FF"/>
          <w:sz w:val="36"/>
          <w:szCs w:val="36"/>
          <w:rtl/>
        </w:rPr>
      </w:pPr>
      <w:bookmarkStart w:id="118" w:name="_Toc391904102"/>
      <w:r w:rsidRPr="00B15CA6">
        <w:rPr>
          <w:rFonts w:ascii="Traditional Arabic" w:hAnsi="Traditional Arabic" w:cs="Traditional Arabic" w:hint="cs"/>
          <w:b/>
          <w:bCs/>
          <w:color w:val="0000FF"/>
          <w:sz w:val="36"/>
          <w:szCs w:val="36"/>
          <w:rtl/>
        </w:rPr>
        <w:t>تاريخ إلقاء الخطبة</w:t>
      </w:r>
      <w:r w:rsidR="004676B5" w:rsidRPr="00B15CA6">
        <w:rPr>
          <w:rFonts w:ascii="Traditional Arabic" w:hAnsi="Traditional Arabic" w:cs="Traditional Arabic"/>
          <w:b/>
          <w:bCs/>
          <w:color w:val="0000FF"/>
          <w:sz w:val="36"/>
          <w:szCs w:val="36"/>
          <w:rtl/>
        </w:rPr>
        <w:t xml:space="preserve"> : </w:t>
      </w:r>
      <w:r w:rsidR="00F12C28">
        <w:rPr>
          <w:rFonts w:ascii="Traditional Arabic" w:hAnsi="Traditional Arabic" w:cs="Traditional Arabic" w:hint="cs"/>
          <w:b/>
          <w:bCs/>
          <w:color w:val="0000FF"/>
          <w:sz w:val="36"/>
          <w:szCs w:val="36"/>
          <w:rtl/>
        </w:rPr>
        <w:t>الخامس والعشرون</w:t>
      </w:r>
      <w:r w:rsidR="008553DF" w:rsidRPr="00B15CA6">
        <w:rPr>
          <w:rFonts w:ascii="Traditional Arabic" w:hAnsi="Traditional Arabic" w:cs="Traditional Arabic" w:hint="cs"/>
          <w:b/>
          <w:bCs/>
          <w:color w:val="0000FF"/>
          <w:sz w:val="36"/>
          <w:szCs w:val="36"/>
          <w:rtl/>
        </w:rPr>
        <w:t xml:space="preserve"> من رجب من عام 1433 هـ</w:t>
      </w:r>
      <w:bookmarkEnd w:id="118"/>
    </w:p>
    <w:p w:rsidR="004676B5" w:rsidRPr="00874F7E" w:rsidRDefault="004676B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C434E9" w:rsidRDefault="00A636FD" w:rsidP="00C20E32">
      <w:pPr>
        <w:tabs>
          <w:tab w:val="left" w:pos="2709"/>
          <w:tab w:val="center" w:pos="4819"/>
        </w:tabs>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lastRenderedPageBreak/>
        <w:t xml:space="preserve">- </w:t>
      </w:r>
      <w:r w:rsidR="00C434E9" w:rsidRPr="00B15CA6">
        <w:rPr>
          <w:rFonts w:ascii="Traditional Arabic" w:hAnsi="Traditional Arabic" w:cs="Traditional Arabic"/>
          <w:b/>
          <w:bCs/>
          <w:sz w:val="40"/>
          <w:szCs w:val="40"/>
          <w:rtl/>
          <w:lang w:bidi="ar-EG"/>
        </w:rPr>
        <w:t>السعادة الزوجية</w:t>
      </w:r>
      <w:r>
        <w:rPr>
          <w:rFonts w:ascii="Traditional Arabic" w:hAnsi="Traditional Arabic" w:cs="Traditional Arabic" w:hint="cs"/>
          <w:b/>
          <w:bCs/>
          <w:sz w:val="40"/>
          <w:szCs w:val="40"/>
          <w:rtl/>
          <w:lang w:bidi="ar-EG"/>
        </w:rPr>
        <w:t xml:space="preserve"> -</w:t>
      </w:r>
    </w:p>
    <w:p w:rsidR="00DE2891" w:rsidRPr="00B15CA6" w:rsidRDefault="00DE2891" w:rsidP="00C20E32">
      <w:pPr>
        <w:tabs>
          <w:tab w:val="left" w:pos="2709"/>
          <w:tab w:val="center" w:pos="4819"/>
        </w:tabs>
        <w:bidi/>
        <w:jc w:val="center"/>
        <w:rPr>
          <w:rFonts w:ascii="Traditional Arabic" w:hAnsi="Traditional Arabic" w:cs="Traditional Arabic"/>
          <w:b/>
          <w:bCs/>
          <w:sz w:val="40"/>
          <w:szCs w:val="40"/>
          <w:rtl/>
          <w:lang w:bidi="ar-EG"/>
        </w:rPr>
      </w:pPr>
    </w:p>
    <w:p w:rsidR="00C434E9" w:rsidRPr="00DE2891" w:rsidRDefault="00C434E9" w:rsidP="00C20E32">
      <w:pPr>
        <w:bidi/>
        <w:jc w:val="center"/>
        <w:rPr>
          <w:rFonts w:ascii="Traditional Arabic" w:hAnsi="Traditional Arabic" w:cs="Traditional Arabic"/>
          <w:b/>
          <w:bCs/>
          <w:color w:val="006600"/>
          <w:sz w:val="36"/>
          <w:szCs w:val="36"/>
          <w:rtl/>
          <w:lang w:bidi="ar-EG"/>
        </w:rPr>
      </w:pPr>
      <w:r w:rsidRPr="00DE2891">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"السعادة الزوجية"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والتي تحدَّث فيها عن أعظمِ سعادةٍ في الدنيا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وهي: السعادةُ الزوجية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وبيَّن أسبابَها</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وأدلَّتها من الآيات القرآنية والتوجيهات النبوية</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ثم عرَّجَ في نهايةِ خُطبته إلى الحديثِ عن سُوريا وجُرحها النازِف</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وأن علامات النصر باديةٌ في الأُفقِ</w:t>
      </w:r>
      <w:r w:rsidR="00874F7E" w:rsidRPr="00DE2891">
        <w:rPr>
          <w:rFonts w:ascii="Traditional Arabic" w:hAnsi="Traditional Arabic" w:cs="Traditional Arabic"/>
          <w:b/>
          <w:bCs/>
          <w:color w:val="006600"/>
          <w:sz w:val="36"/>
          <w:szCs w:val="36"/>
          <w:rtl/>
          <w:lang w:bidi="ar-EG"/>
        </w:rPr>
        <w:t xml:space="preserve"> ، </w:t>
      </w:r>
      <w:r w:rsidRPr="00DE2891">
        <w:rPr>
          <w:rFonts w:ascii="Traditional Arabic" w:hAnsi="Traditional Arabic" w:cs="Traditional Arabic"/>
          <w:b/>
          <w:bCs/>
          <w:color w:val="006600"/>
          <w:sz w:val="36"/>
          <w:szCs w:val="36"/>
          <w:rtl/>
          <w:lang w:bidi="ar-EG"/>
        </w:rPr>
        <w:t xml:space="preserve"> وأن الظلمَ مُؤذنٌ بزوالِ المُلكِ.</w:t>
      </w:r>
    </w:p>
    <w:p w:rsidR="00C434E9" w:rsidRPr="00874F7E" w:rsidRDefault="00C434E9"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عددَ ما خلقَ وبرَا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وأنشأَ وذَرَى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حمدًا يطغَى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خَلَقَ مِنَ الْمَاءِ بَشَرًا فَجَعَلَهُ نَسَبًا وَصِهْرًا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F196A">
        <w:rPr>
          <w:rFonts w:ascii="Traditional Arabic" w:hAnsi="Traditional Arabic" w:cs="Traditional Arabic" w:hint="cs"/>
          <w:b/>
          <w:bCs/>
          <w:color w:val="FF0000"/>
          <w:sz w:val="36"/>
          <w:szCs w:val="36"/>
          <w:rtl/>
        </w:rPr>
        <w:t>54</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36"/>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خيرُ الخليقةِ طُرًّا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وأطيعوه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وعظِّموا أمرَه ولا تعصُوه</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15E67">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37"/>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يُراقِبُ أعمالَكم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ويُحصِي أنفاسَكم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ويعُدُّ أيامَكم.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فإذا علِمَ الإنسانُ أنه سيُسألُ عن عُمره فيما أفناه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وشبابِه فيما أبلاه؛ لزِمَ الجِدَّ دهرَه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 اللهوَ عُمرَه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 xml:space="preserve">فَإِذَا فَرَغْتَ فَانْصَبْ </w:t>
      </w:r>
      <w:r w:rsidR="00597301">
        <w:rPr>
          <w:rFonts w:ascii="Traditional Arabic" w:hAnsi="Traditional Arabic" w:cs="Traditional Arabic"/>
          <w:b/>
          <w:bCs/>
          <w:color w:val="FF0000"/>
          <w:sz w:val="36"/>
          <w:szCs w:val="36"/>
          <w:rtl/>
        </w:rPr>
        <w:t xml:space="preserve"> (</w:t>
      </w:r>
      <w:r w:rsidRPr="007608D3">
        <w:rPr>
          <w:rFonts w:ascii="Traditional Arabic" w:hAnsi="Traditional Arabic" w:cs="Traditional Arabic"/>
          <w:b/>
          <w:bCs/>
          <w:color w:val="FF0000"/>
          <w:sz w:val="36"/>
          <w:szCs w:val="36"/>
          <w:rtl/>
        </w:rPr>
        <w:t>7) وَإِلَى رَبِّكَ فَارْغَبْ</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15E67">
        <w:rPr>
          <w:rFonts w:ascii="Traditional Arabic" w:hAnsi="Traditional Arabic" w:cs="Traditional Arabic" w:hint="cs"/>
          <w:b/>
          <w:bCs/>
          <w:color w:val="FF0000"/>
          <w:sz w:val="36"/>
          <w:szCs w:val="36"/>
          <w:rtl/>
        </w:rPr>
        <w:t>8</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38"/>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الأسرةُ والعائلةُ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والبيتُ الزوجيُّ أساسُ منظومةِ المُجتمع المُسلم ونواتُه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 صلاحُ الفرد وفيه نباتُه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أن الزواجَ فِطرةٌ وضرورةٌ وحاجةٌ إنسانيَّةٌ طبيعيَّةٌ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إلا أنه في الإسلام شريعةٌ وأمر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وسنَّةٌ وطُهرٌ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وكِيانٌ تُسخَّرُ لقيامه وتمامه وصلاحه كلُّ الإمكانات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وتُذادُ عنه المُعوِّقاتُ والمُنغِّصات.</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أهدافِ الإسلام ومساعِيه: قِيامُ أسرةٍ مُكوَّنةٍ من زوجَين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تُرفرِفُ في جوانِحها المودَّةُ والرحمةُ والسَّكَن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وتُهدَى إليها التشريعاتُ والتوجيهات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ويتكامَلُ أفرادُها للقيام بالواجِبات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وتنسُلُ منها الذُّرِّيَّةُ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وتنشأُ في كنَفِها الأجيال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ويتبادَلُ أفرادُها الأدوار في التعاوُن على البرِّ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والتكامُل والتكافُل في تحقيق الأهدافِ والآمال في الدنيا وفي الآخرة. وتلك فلسفلةُ الأُسرة في الإسلام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وفَهمُ هذه الحقيقة الفِطريَّة بصيغتِها الشرعيَّة يُحدِّدُ معالِمَ السعادة الزوجية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وملامِحَ بناء الأُسرة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ثَمَّ المُجتمع المُتماسِك القادرِ على بناءِ حضارتِه بعد بناءِ أفرادِه وكِيانه.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هُنا أتى الاهتمامُ بالأمر بالزواج والحثِّ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7608D3"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وَأَنْكِحُوا الْأَيَامَى مِنْكُمْ وَالصَّالِحِينَ مِنْ عِبَادِكُمْ وَإِمَائِكُمْ إِنْ يَكُونُوا فُقَرَاءَ يُغْنِهِمُ اللَّهُ مِنْ فَضْلِهِ</w:t>
      </w:r>
      <w:r w:rsidR="007608D3"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46FE5">
        <w:rPr>
          <w:rFonts w:ascii="Traditional Arabic" w:hAnsi="Traditional Arabic" w:cs="Traditional Arabic" w:hint="cs"/>
          <w:b/>
          <w:bCs/>
          <w:color w:val="FF0000"/>
          <w:sz w:val="36"/>
          <w:szCs w:val="36"/>
          <w:rtl/>
        </w:rPr>
        <w:t>32</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7608D3"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39"/>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السنَّة المُطهَّرة يقول النبي - صلى الله عليه وسلم -: </w:t>
      </w:r>
      <w:r w:rsidR="00B15CA6">
        <w:rPr>
          <w:rFonts w:ascii="Traditional Arabic" w:hAnsi="Traditional Arabic" w:cs="Traditional Arabic" w:hint="cs"/>
          <w:b/>
          <w:bCs/>
          <w:color w:val="0000FF"/>
          <w:sz w:val="36"/>
          <w:szCs w:val="36"/>
          <w:rtl/>
          <w:lang w:bidi="ar-EG"/>
        </w:rPr>
        <w:t>"</w:t>
      </w:r>
      <w:r w:rsidR="00FE5618" w:rsidRPr="00FE5618">
        <w:rPr>
          <w:rFonts w:ascii="Traditional Arabic" w:hAnsi="Traditional Arabic" w:cs="Traditional Arabic" w:hint="cs"/>
          <w:b/>
          <w:bCs/>
          <w:color w:val="0000FF"/>
          <w:sz w:val="36"/>
          <w:szCs w:val="36"/>
          <w:rtl/>
          <w:lang w:bidi="ar-EG"/>
        </w:rPr>
        <w:t xml:space="preserve"> </w:t>
      </w:r>
      <w:r w:rsidR="00FE5618" w:rsidRPr="00FE5618">
        <w:rPr>
          <w:rFonts w:ascii="Traditional Arabic" w:hAnsi="Traditional Arabic" w:cs="Traditional Arabic"/>
          <w:b/>
          <w:bCs/>
          <w:color w:val="0000FF"/>
          <w:sz w:val="36"/>
          <w:szCs w:val="36"/>
          <w:rtl/>
          <w:lang w:bidi="ar-EG"/>
        </w:rPr>
        <w:t>يَا مَعْشَرَ الشَّبَابِ مَنِ اسْتَطَاعَ مِنْكُمُ البَاءَةَ فَلْيَتَزَوَّجْ</w:t>
      </w:r>
      <w:r w:rsidRPr="00FE5618">
        <w:rPr>
          <w:rFonts w:ascii="Traditional Arabic" w:hAnsi="Traditional Arabic" w:cs="Traditional Arabic"/>
          <w:b/>
          <w:bCs/>
          <w:color w:val="0000FF"/>
          <w:sz w:val="36"/>
          <w:szCs w:val="36"/>
          <w:rtl/>
          <w:lang w:bidi="ar-EG"/>
        </w:rPr>
        <w:t xml:space="preserve"> ..</w:t>
      </w:r>
      <w:r w:rsidR="00B15CA6">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الحديث؛ رواه البخاري ومسلم.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ولبناء هذا الكِيان الأُسريِّ وإصلاحِه وحِمايته جاءت الشريعةُ بجُملةٍ من الأوامر والنواهي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والآدابِ والوصايا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ترسُمُ للبيوتِ معالِمَ سعادتها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وتخُطُّ للأُسرة طريقَ بهجتِها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على المُسلمين التنادِي للأخذِ بها وانتِهاجها قُربةً 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وحِفظًا لبيوتهم ومُجتمعهم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وصلاحًا لأحوالهم.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وتعظُمُ الحاجةُ عند كثرة التفريطِ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وتفاقُم الجِراحات في البيوت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وتصدُّع بُنيان الزوجية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ومما يُؤلِمُ أن تُشيرَ الدراسات والإحصاءات إلى أن نِسَبَ الطلاقِ في عالَمِنا العربيِّ والإسلاميِّ لا تقِلُّ عن ثلاثين بالمائة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وأنها تجاوَزَت الأربعين في المائة في بعضِ بلادِنا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نِسَبٌ مَهولةٌ تستدعِي مُبادرةَ المُجتمَع بمُؤسَّساته وأفراده لمزيدٍ من الدراسات والحُلُول والخِطَط والبرامج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الشُّكر والإشادة بما تبذُلُه المُؤسَّسات والجمعيَّات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والمواقعُ والجهاتُ التي تُعنَى بجوانبِ الأُسرة وقضاياها.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جاءت معالِمُ السعادة والنجاح للأُسرة من أول بناء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الاختيارُ والقَرارُ؛ فالخُلُقُ والدينُ مدارُ البحثِ وسرُّ السعادة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والتفريطُ في مُراعاة ذلك مبعَثُ الشقاء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حريَّة الاختيار الاستِئذانُ والاستِئمار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الرجلُ يُكرَه على أخذ من يكرَه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الفتاةُ تُرغمُ على قبولِ من تُبغِض.</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الآياتِ القرآنية والتوجيهات النبوية من نور التوجيه ما نقتبِسُ منه نورًا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الهديِ ما لا نُحيطُ به في موقفٍ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وحسبُنا شَذَراتٌ وقَبَساتٌ:</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ففي الحقوقِ والواجباتِ: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وَلَهُنَّ مِثْلُ الَّذِي عَلَيْهِنَّ بِالْمَعْرُوفِ وَلِلرِّجَالِ عَلَيْهِنَّ دَرَجَةٌ</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74DB9">
        <w:rPr>
          <w:rFonts w:ascii="Traditional Arabic" w:hAnsi="Traditional Arabic" w:cs="Traditional Arabic" w:hint="cs"/>
          <w:b/>
          <w:bCs/>
          <w:color w:val="FF0000"/>
          <w:sz w:val="36"/>
          <w:szCs w:val="36"/>
          <w:rtl/>
        </w:rPr>
        <w:t>228</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0"/>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بيان الحقوق والواجبات فإنها ليست مُشاحَّةً ومُحاسبةً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في التوجيه الكريم: </w:t>
      </w:r>
      <w:r w:rsidR="004A700F"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وَلَا تَنْسَوُا الْفَضْلَ بَيْنَكُمْ</w:t>
      </w:r>
      <w:r w:rsidR="004A700F">
        <w:rPr>
          <w:rFonts w:ascii="Traditional Arabic" w:hAnsi="Traditional Arabic" w:cs="Traditional Arabic" w:hint="cs"/>
          <w:b/>
          <w:bCs/>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74DB9">
        <w:rPr>
          <w:rFonts w:ascii="Traditional Arabic" w:hAnsi="Traditional Arabic" w:cs="Traditional Arabic" w:hint="cs"/>
          <w:b/>
          <w:bCs/>
          <w:color w:val="FF0000"/>
          <w:sz w:val="36"/>
          <w:szCs w:val="36"/>
          <w:rtl/>
        </w:rPr>
        <w:t>237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1"/>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التعامُل يقول النبي - صلى الله عليه وسلم -: </w:t>
      </w:r>
      <w:r w:rsidR="00B15CA6">
        <w:rPr>
          <w:rFonts w:ascii="Traditional Arabic" w:hAnsi="Traditional Arabic" w:cs="Traditional Arabic" w:hint="cs"/>
          <w:b/>
          <w:bCs/>
          <w:color w:val="0000FF"/>
          <w:sz w:val="36"/>
          <w:szCs w:val="36"/>
          <w:rtl/>
        </w:rPr>
        <w:t>"</w:t>
      </w:r>
      <w:r w:rsidR="00FE5618" w:rsidRPr="00FE5618">
        <w:rPr>
          <w:rFonts w:ascii="Traditional Arabic" w:hAnsi="Traditional Arabic" w:cs="Traditional Arabic" w:hint="cs"/>
          <w:b/>
          <w:bCs/>
          <w:color w:val="0000FF"/>
          <w:sz w:val="36"/>
          <w:szCs w:val="36"/>
          <w:rtl/>
        </w:rPr>
        <w:t xml:space="preserve"> </w:t>
      </w:r>
      <w:r w:rsidRPr="00FE5618">
        <w:rPr>
          <w:rFonts w:ascii="Traditional Arabic" w:hAnsi="Traditional Arabic" w:cs="Traditional Arabic"/>
          <w:b/>
          <w:bCs/>
          <w:color w:val="0000FF"/>
          <w:sz w:val="36"/>
          <w:szCs w:val="36"/>
          <w:rtl/>
        </w:rPr>
        <w:t>الك</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ل</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م</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ةُ الط</w:t>
      </w:r>
      <w:r w:rsid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ي</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ب</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ةُ ص</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د</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ق</w:t>
      </w:r>
      <w:r w:rsidR="00FE5618" w:rsidRPr="00FE5618">
        <w:rPr>
          <w:rFonts w:ascii="Traditional Arabic" w:hAnsi="Traditional Arabic" w:cs="Traditional Arabic" w:hint="cs"/>
          <w:b/>
          <w:bCs/>
          <w:color w:val="0000FF"/>
          <w:sz w:val="36"/>
          <w:szCs w:val="36"/>
          <w:rtl/>
        </w:rPr>
        <w:t>َ</w:t>
      </w:r>
      <w:r w:rsidRPr="00FE5618">
        <w:rPr>
          <w:rFonts w:ascii="Traditional Arabic" w:hAnsi="Traditional Arabic" w:cs="Traditional Arabic"/>
          <w:b/>
          <w:bCs/>
          <w:color w:val="0000FF"/>
          <w:sz w:val="36"/>
          <w:szCs w:val="36"/>
          <w:rtl/>
        </w:rPr>
        <w:t>ةٌ</w:t>
      </w:r>
      <w:r w:rsidR="00FE5618" w:rsidRPr="00FE5618">
        <w:rPr>
          <w:rFonts w:ascii="Traditional Arabic" w:hAnsi="Traditional Arabic" w:cs="Traditional Arabic" w:hint="cs"/>
          <w:b/>
          <w:bCs/>
          <w:color w:val="0000FF"/>
          <w:sz w:val="36"/>
          <w:szCs w:val="36"/>
          <w:rtl/>
        </w:rPr>
        <w:t xml:space="preserve"> </w:t>
      </w:r>
      <w:r w:rsidR="00B15CA6">
        <w:rPr>
          <w:rFonts w:ascii="Traditional Arabic" w:hAnsi="Traditional Arabic" w:cs="Traditional Arabic" w:hint="cs"/>
          <w:b/>
          <w:bCs/>
          <w:color w:val="0000FF"/>
          <w:sz w:val="36"/>
          <w:szCs w:val="36"/>
          <w:rtl/>
        </w:rPr>
        <w:t>"</w:t>
      </w:r>
      <w:r w:rsidR="00FE5618">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 متفق عليه.</w:t>
      </w:r>
    </w:p>
    <w:p w:rsidR="00C434E9" w:rsidRPr="00FE5618" w:rsidRDefault="00C434E9" w:rsidP="00C20E32">
      <w:pPr>
        <w:bidi/>
        <w:jc w:val="center"/>
        <w:rPr>
          <w:rFonts w:ascii="Traditional Arabic" w:hAnsi="Traditional Arabic" w:cs="Traditional Arabic"/>
          <w:b/>
          <w:bCs/>
          <w:sz w:val="36"/>
          <w:szCs w:val="36"/>
          <w:rtl/>
          <w:lang w:bidi="ar-EG"/>
        </w:rPr>
      </w:pPr>
      <w:r w:rsidRPr="00FE5618">
        <w:rPr>
          <w:rFonts w:ascii="Traditional Arabic" w:hAnsi="Traditional Arabic" w:cs="Traditional Arabic"/>
          <w:b/>
          <w:bCs/>
          <w:sz w:val="36"/>
          <w:szCs w:val="36"/>
          <w:rtl/>
          <w:lang w:bidi="ar-EG"/>
        </w:rPr>
        <w:t xml:space="preserve">ويقول - صلى الله عليه وسلم -: </w:t>
      </w:r>
      <w:r w:rsidR="00B15CA6">
        <w:rPr>
          <w:rFonts w:ascii="Traditional Arabic" w:hAnsi="Traditional Arabic" w:cs="Traditional Arabic" w:hint="cs"/>
          <w:b/>
          <w:bCs/>
          <w:color w:val="0000FF"/>
          <w:sz w:val="36"/>
          <w:szCs w:val="36"/>
          <w:rtl/>
          <w:lang w:bidi="ar-EG"/>
        </w:rPr>
        <w:t>"</w:t>
      </w:r>
      <w:r w:rsidR="00FE5618" w:rsidRPr="00FE5618">
        <w:rPr>
          <w:rFonts w:ascii="Traditional Arabic" w:hAnsi="Traditional Arabic" w:cs="Traditional Arabic" w:hint="cs"/>
          <w:b/>
          <w:bCs/>
          <w:color w:val="0000FF"/>
          <w:sz w:val="36"/>
          <w:szCs w:val="36"/>
          <w:rtl/>
          <w:lang w:bidi="ar-EG"/>
        </w:rPr>
        <w:t xml:space="preserve"> </w:t>
      </w:r>
      <w:r w:rsidR="00FE5618" w:rsidRPr="00FE5618">
        <w:rPr>
          <w:rFonts w:ascii="Traditional Arabic" w:hAnsi="Traditional Arabic" w:cs="Traditional Arabic"/>
          <w:b/>
          <w:bCs/>
          <w:color w:val="0000FF"/>
          <w:sz w:val="36"/>
          <w:szCs w:val="36"/>
          <w:rtl/>
          <w:lang w:bidi="ar-EG"/>
        </w:rPr>
        <w:t xml:space="preserve">تَبَسُّمُكَ فِي وَجْهِ أَخِيكَ لَكَ صَدَقَةٌ </w:t>
      </w:r>
      <w:r w:rsidR="00B15CA6">
        <w:rPr>
          <w:rFonts w:ascii="Traditional Arabic" w:hAnsi="Traditional Arabic" w:cs="Traditional Arabic" w:hint="cs"/>
          <w:b/>
          <w:bCs/>
          <w:color w:val="0000FF"/>
          <w:sz w:val="36"/>
          <w:szCs w:val="36"/>
          <w:rtl/>
          <w:lang w:bidi="ar-EG"/>
        </w:rPr>
        <w:t>"</w:t>
      </w:r>
      <w:r w:rsidR="00FE5618">
        <w:rPr>
          <w:rFonts w:ascii="Traditional Arabic" w:hAnsi="Traditional Arabic" w:cs="Traditional Arabic" w:hint="cs"/>
          <w:b/>
          <w:bCs/>
          <w:sz w:val="36"/>
          <w:szCs w:val="36"/>
          <w:rtl/>
          <w:lang w:bidi="ar-EG"/>
        </w:rPr>
        <w:t xml:space="preserve"> </w:t>
      </w:r>
      <w:r w:rsidRPr="00FE5618">
        <w:rPr>
          <w:rFonts w:ascii="Traditional Arabic" w:hAnsi="Traditional Arabic" w:cs="Traditional Arabic"/>
          <w:b/>
          <w:bCs/>
          <w:sz w:val="36"/>
          <w:szCs w:val="36"/>
          <w:rtl/>
          <w:lang w:bidi="ar-EG"/>
        </w:rPr>
        <w:t>؛ رواه الترمذي.</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عائشة - رضي الله عنها - عن النبي - صلى الله عليه وسلم - قال: </w:t>
      </w:r>
      <w:r w:rsidR="00B15CA6">
        <w:rPr>
          <w:rFonts w:ascii="Traditional Arabic" w:hAnsi="Traditional Arabic" w:cs="Traditional Arabic" w:hint="cs"/>
          <w:b/>
          <w:bCs/>
          <w:color w:val="0000FF"/>
          <w:sz w:val="36"/>
          <w:szCs w:val="36"/>
          <w:rtl/>
          <w:lang w:bidi="ar-EG"/>
        </w:rPr>
        <w:t>"</w:t>
      </w:r>
      <w:r w:rsidR="00FE5618" w:rsidRPr="00FE5618">
        <w:rPr>
          <w:rFonts w:ascii="Traditional Arabic" w:hAnsi="Traditional Arabic" w:cs="Traditional Arabic" w:hint="cs"/>
          <w:b/>
          <w:bCs/>
          <w:color w:val="0000FF"/>
          <w:sz w:val="36"/>
          <w:szCs w:val="36"/>
          <w:rtl/>
          <w:lang w:bidi="ar-EG"/>
        </w:rPr>
        <w:t xml:space="preserve"> </w:t>
      </w:r>
      <w:r w:rsidR="00FE5618" w:rsidRPr="00FE5618">
        <w:rPr>
          <w:rFonts w:ascii="Traditional Arabic" w:hAnsi="Traditional Arabic" w:cs="Traditional Arabic"/>
          <w:b/>
          <w:bCs/>
          <w:color w:val="0000FF"/>
          <w:sz w:val="36"/>
          <w:szCs w:val="36"/>
          <w:rtl/>
          <w:lang w:bidi="ar-EG"/>
        </w:rPr>
        <w:t xml:space="preserve">إِنَّ الرِّفْقَ لاَ يَكُونُ فِي شَيء إِلاَّ زَانَهُ وَلاَ يُنْزَعُ مِنْ شَىْءٍ إِلاَّ شَانَهُ </w:t>
      </w:r>
      <w:r w:rsidR="00B15CA6">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الرِّفقَ والكلمةَ الطيبةَ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والعفوَ والصفحَ خيرٌ من العطاء مع المِنَّة وسوءِ التعامُل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التنزيلِ العزيز: </w:t>
      </w:r>
      <w:r w:rsidR="004A700F">
        <w:rPr>
          <w:rFonts w:ascii="Traditional Arabic" w:hAnsi="Traditional Arabic" w:cs="Traditional Arabic" w:hint="cs"/>
          <w:b/>
          <w:bCs/>
          <w:sz w:val="36"/>
          <w:szCs w:val="36"/>
          <w:rtl/>
          <w:lang w:bidi="ar-EG"/>
        </w:rPr>
        <w:t xml:space="preserve"> </w:t>
      </w:r>
      <w:r w:rsidR="004A700F"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قَوْلٌ مَعْرُوفٌ وَمَغْفِرَةٌ خَيْرٌ مِنْ صَدَقَةٍ يَتْبَعُهَا أَذًى</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74DB9">
        <w:rPr>
          <w:rFonts w:ascii="Traditional Arabic" w:hAnsi="Traditional Arabic" w:cs="Traditional Arabic" w:hint="cs"/>
          <w:b/>
          <w:bCs/>
          <w:color w:val="FF0000"/>
          <w:sz w:val="36"/>
          <w:szCs w:val="36"/>
          <w:rtl/>
        </w:rPr>
        <w:t>263</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2"/>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عباد الله: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وليس من العدلِ: المُطالبَةُ بالحقوق مع التفريطِ في أداء الواجِبات؛ فإن الذي قالَ - صلى الله عليه وسلم -: </w:t>
      </w:r>
      <w:r w:rsidR="00B15CA6">
        <w:rPr>
          <w:rFonts w:ascii="Traditional Arabic" w:hAnsi="Traditional Arabic" w:cs="Traditional Arabic" w:hint="cs"/>
          <w:b/>
          <w:bCs/>
          <w:color w:val="0000FF"/>
          <w:sz w:val="36"/>
          <w:szCs w:val="36"/>
          <w:rtl/>
        </w:rPr>
        <w:t>"</w:t>
      </w:r>
      <w:r w:rsidR="00335D7E" w:rsidRPr="00335D7E">
        <w:rPr>
          <w:rFonts w:ascii="Traditional Arabic" w:hAnsi="Traditional Arabic" w:cs="Traditional Arabic" w:hint="cs"/>
          <w:b/>
          <w:bCs/>
          <w:color w:val="0000FF"/>
          <w:sz w:val="36"/>
          <w:szCs w:val="36"/>
          <w:rtl/>
        </w:rPr>
        <w:t xml:space="preserve"> </w:t>
      </w:r>
      <w:r w:rsidR="00335D7E" w:rsidRPr="00335D7E">
        <w:rPr>
          <w:rFonts w:ascii="Traditional Arabic" w:hAnsi="Traditional Arabic" w:cs="Traditional Arabic"/>
          <w:b/>
          <w:bCs/>
          <w:color w:val="0000FF"/>
          <w:sz w:val="36"/>
          <w:szCs w:val="36"/>
          <w:rtl/>
        </w:rPr>
        <w:t xml:space="preserve">لَوْ كُنْت آمِرًا أَحَدًا أَنْ يَسْجُدَ لِغَيْرِ اللَّهِ لَأَمَرْت الْمَرْأَةَ أَنْ تَسْجُدَ لِزَوْجِهَا </w:t>
      </w:r>
      <w:r w:rsidR="00D87AE5">
        <w:rPr>
          <w:rFonts w:ascii="Traditional Arabic" w:hAnsi="Traditional Arabic" w:cs="Traditional Arabic" w:hint="cs"/>
          <w:b/>
          <w:bCs/>
          <w:color w:val="0000FF"/>
          <w:sz w:val="36"/>
          <w:szCs w:val="36"/>
          <w:rtl/>
        </w:rPr>
        <w:t>"</w:t>
      </w:r>
      <w:r w:rsidRPr="00874F7E">
        <w:rPr>
          <w:rFonts w:ascii="Traditional Arabic" w:hAnsi="Traditional Arabic" w:cs="Traditional Arabic"/>
          <w:b/>
          <w:bCs/>
          <w:sz w:val="36"/>
          <w:szCs w:val="36"/>
          <w:rtl/>
          <w:lang w:bidi="ar-EG"/>
        </w:rPr>
        <w:t xml:space="preserve"> هو الذي قالَ: </w:t>
      </w:r>
      <w:r w:rsidR="00D87AE5">
        <w:rPr>
          <w:rFonts w:ascii="Traditional Arabic" w:hAnsi="Traditional Arabic" w:cs="Traditional Arabic" w:hint="cs"/>
          <w:b/>
          <w:bCs/>
          <w:color w:val="0000FF"/>
          <w:sz w:val="36"/>
          <w:szCs w:val="36"/>
          <w:rtl/>
          <w:lang w:bidi="ar-EG"/>
        </w:rPr>
        <w:t>"</w:t>
      </w:r>
      <w:r w:rsidR="005E7114" w:rsidRPr="005E7114">
        <w:rPr>
          <w:rFonts w:ascii="Traditional Arabic" w:hAnsi="Traditional Arabic" w:cs="Traditional Arabic" w:hint="cs"/>
          <w:b/>
          <w:bCs/>
          <w:color w:val="0000FF"/>
          <w:sz w:val="36"/>
          <w:szCs w:val="36"/>
          <w:rtl/>
          <w:lang w:bidi="ar-EG"/>
        </w:rPr>
        <w:t xml:space="preserve"> </w:t>
      </w:r>
      <w:r w:rsidR="005E7114" w:rsidRPr="005E7114">
        <w:rPr>
          <w:rFonts w:ascii="Traditional Arabic" w:hAnsi="Traditional Arabic" w:cs="Traditional Arabic"/>
          <w:b/>
          <w:bCs/>
          <w:color w:val="0000FF"/>
          <w:sz w:val="36"/>
          <w:szCs w:val="36"/>
          <w:rtl/>
          <w:lang w:bidi="ar-EG"/>
        </w:rPr>
        <w:t>اللَّهُمَّ إِنِّى أُحَرِّجُ حَقَّ</w:t>
      </w:r>
      <w:r w:rsidR="005E7114" w:rsidRPr="005E7114">
        <w:rPr>
          <w:rFonts w:ascii="Traditional Arabic" w:hAnsi="Traditional Arabic" w:cs="Traditional Arabic"/>
          <w:b/>
          <w:bCs/>
          <w:color w:val="0000FF"/>
          <w:sz w:val="36"/>
          <w:szCs w:val="36"/>
          <w:lang w:bidi="ar-EG"/>
        </w:rPr>
        <w:t xml:space="preserve"> </w:t>
      </w:r>
      <w:r w:rsidR="005E7114" w:rsidRPr="005E7114">
        <w:rPr>
          <w:rFonts w:ascii="Traditional Arabic" w:hAnsi="Traditional Arabic" w:cs="Traditional Arabic"/>
          <w:b/>
          <w:bCs/>
          <w:color w:val="0000FF"/>
          <w:sz w:val="36"/>
          <w:szCs w:val="36"/>
          <w:rtl/>
          <w:lang w:bidi="ar-EG"/>
        </w:rPr>
        <w:t xml:space="preserve">الضَّعيفينِ الْيَتِيمِ والمرْأَةِ </w:t>
      </w:r>
      <w:r w:rsidR="00D87AE5">
        <w:rPr>
          <w:rFonts w:ascii="Traditional Arabic" w:hAnsi="Traditional Arabic" w:cs="Traditional Arabic" w:hint="cs"/>
          <w:b/>
          <w:bCs/>
          <w:color w:val="0000FF"/>
          <w:sz w:val="36"/>
          <w:szCs w:val="36"/>
          <w:rtl/>
          <w:lang w:bidi="ar-EG"/>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وهو الذي قال: </w:t>
      </w:r>
      <w:r w:rsidR="00D87AE5">
        <w:rPr>
          <w:rFonts w:ascii="Traditional Arabic" w:hAnsi="Traditional Arabic" w:cs="Traditional Arabic" w:hint="cs"/>
          <w:b/>
          <w:bCs/>
          <w:color w:val="0000FF"/>
          <w:sz w:val="36"/>
          <w:szCs w:val="36"/>
          <w:rtl/>
          <w:lang w:bidi="ar-EG"/>
        </w:rPr>
        <w:t>"</w:t>
      </w:r>
      <w:r w:rsidR="005E7114" w:rsidRPr="005E7114">
        <w:rPr>
          <w:rFonts w:ascii="Traditional Arabic" w:hAnsi="Traditional Arabic" w:cs="Traditional Arabic" w:hint="cs"/>
          <w:b/>
          <w:bCs/>
          <w:color w:val="0000FF"/>
          <w:sz w:val="36"/>
          <w:szCs w:val="36"/>
          <w:rtl/>
          <w:lang w:bidi="ar-EG"/>
        </w:rPr>
        <w:t xml:space="preserve"> </w:t>
      </w:r>
      <w:r w:rsidR="005E7114" w:rsidRPr="005E7114">
        <w:rPr>
          <w:rFonts w:ascii="Traditional Arabic" w:hAnsi="Traditional Arabic" w:cs="Traditional Arabic"/>
          <w:b/>
          <w:bCs/>
          <w:color w:val="0000FF"/>
          <w:sz w:val="36"/>
          <w:szCs w:val="36"/>
          <w:rtl/>
          <w:lang w:bidi="ar-EG"/>
        </w:rPr>
        <w:t>اسْتَوْصُوا بِالنِّسَاءِ</w:t>
      </w:r>
      <w:r w:rsidR="005E7114" w:rsidRPr="005E7114">
        <w:rPr>
          <w:rFonts w:ascii="Traditional Arabic" w:hAnsi="Traditional Arabic" w:cs="Traditional Arabic"/>
          <w:b/>
          <w:bCs/>
          <w:color w:val="0000FF"/>
          <w:sz w:val="36"/>
          <w:szCs w:val="36"/>
          <w:lang w:bidi="ar-EG"/>
        </w:rPr>
        <w:t xml:space="preserve"> </w:t>
      </w:r>
      <w:r w:rsidR="005E7114" w:rsidRPr="005E7114">
        <w:rPr>
          <w:rFonts w:ascii="Traditional Arabic" w:hAnsi="Traditional Arabic" w:cs="Traditional Arabic"/>
          <w:b/>
          <w:bCs/>
          <w:color w:val="0000FF"/>
          <w:sz w:val="36"/>
          <w:szCs w:val="36"/>
          <w:rtl/>
          <w:lang w:bidi="ar-EG"/>
        </w:rPr>
        <w:t xml:space="preserve">خَيْرًا </w:t>
      </w:r>
      <w:r w:rsidR="00D87AE5">
        <w:rPr>
          <w:rFonts w:ascii="Traditional Arabic" w:hAnsi="Traditional Arabic" w:cs="Traditional Arabic" w:hint="cs"/>
          <w:b/>
          <w:bCs/>
          <w:color w:val="0000FF"/>
          <w:sz w:val="36"/>
          <w:szCs w:val="36"/>
          <w:rtl/>
          <w:lang w:bidi="ar-EG"/>
        </w:rPr>
        <w:t>"</w:t>
      </w:r>
      <w:r w:rsidR="005E7114">
        <w:rPr>
          <w:rFonts w:ascii="Traditional Arabic" w:hAnsi="Traditional Arabic" w:cs="Traditional Arabic" w:hint="cs"/>
          <w:b/>
          <w:bCs/>
          <w:color w:val="0000FF"/>
          <w:sz w:val="36"/>
          <w:szCs w:val="36"/>
          <w:rtl/>
          <w:lang w:bidi="ar-EG"/>
        </w:rPr>
        <w:t xml:space="preserve"> </w:t>
      </w:r>
      <w:r w:rsidRPr="005E7114">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وإن الذي قال: </w:t>
      </w:r>
      <w:r w:rsidR="00D87AE5">
        <w:rPr>
          <w:rFonts w:ascii="Traditional Arabic" w:hAnsi="Traditional Arabic" w:cs="Traditional Arabic" w:hint="cs"/>
          <w:b/>
          <w:bCs/>
          <w:color w:val="0000FF"/>
          <w:sz w:val="36"/>
          <w:szCs w:val="36"/>
          <w:rtl/>
          <w:lang w:bidi="ar-EG"/>
        </w:rPr>
        <w:t>"</w:t>
      </w:r>
      <w:r w:rsidR="005E7114" w:rsidRPr="005E7114">
        <w:rPr>
          <w:rFonts w:ascii="Traditional Arabic" w:hAnsi="Traditional Arabic" w:cs="Traditional Arabic" w:hint="cs"/>
          <w:b/>
          <w:bCs/>
          <w:color w:val="0000FF"/>
          <w:sz w:val="36"/>
          <w:szCs w:val="36"/>
          <w:rtl/>
          <w:lang w:bidi="ar-EG"/>
        </w:rPr>
        <w:t xml:space="preserve"> </w:t>
      </w:r>
      <w:r w:rsidR="005E7114" w:rsidRPr="005E7114">
        <w:rPr>
          <w:rFonts w:ascii="Traditional Arabic" w:hAnsi="Traditional Arabic" w:cs="Traditional Arabic"/>
          <w:b/>
          <w:bCs/>
          <w:color w:val="0000FF"/>
          <w:sz w:val="36"/>
          <w:szCs w:val="36"/>
          <w:rtl/>
          <w:lang w:bidi="ar-EG"/>
        </w:rPr>
        <w:t>خَيْرُكُمْ خَيْرُكُمْ لِأَهْلِهِ</w:t>
      </w:r>
      <w:r w:rsidR="005E7114" w:rsidRPr="005E7114">
        <w:rPr>
          <w:rFonts w:ascii="Traditional Arabic" w:hAnsi="Traditional Arabic" w:cs="Traditional Arabic"/>
          <w:b/>
          <w:bCs/>
          <w:color w:val="0000FF"/>
          <w:sz w:val="36"/>
          <w:szCs w:val="36"/>
          <w:lang w:bidi="ar-EG"/>
        </w:rPr>
        <w:t xml:space="preserve"> </w:t>
      </w:r>
      <w:r w:rsidR="00D87AE5">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هو - صلى الله عليه وسلم - الذي قال: </w:t>
      </w:r>
      <w:r w:rsidR="00D87AE5">
        <w:rPr>
          <w:rFonts w:ascii="Traditional Arabic" w:hAnsi="Traditional Arabic" w:cs="Traditional Arabic" w:hint="cs"/>
          <w:b/>
          <w:bCs/>
          <w:color w:val="0000FF"/>
          <w:sz w:val="36"/>
          <w:szCs w:val="36"/>
          <w:rtl/>
          <w:lang w:bidi="ar-EG"/>
        </w:rPr>
        <w:t>"</w:t>
      </w:r>
      <w:r w:rsidR="00C7688E" w:rsidRPr="005E7114">
        <w:rPr>
          <w:rFonts w:ascii="Traditional Arabic" w:hAnsi="Traditional Arabic" w:cs="Traditional Arabic" w:hint="cs"/>
          <w:b/>
          <w:bCs/>
          <w:color w:val="0000FF"/>
          <w:sz w:val="36"/>
          <w:szCs w:val="36"/>
          <w:rtl/>
          <w:lang w:bidi="ar-EG"/>
        </w:rPr>
        <w:t xml:space="preserve"> </w:t>
      </w:r>
      <w:r w:rsidR="005E7114" w:rsidRPr="005E7114">
        <w:rPr>
          <w:rFonts w:ascii="Traditional Arabic" w:hAnsi="Traditional Arabic" w:cs="Traditional Arabic"/>
          <w:b/>
          <w:bCs/>
          <w:color w:val="0000FF"/>
          <w:sz w:val="36"/>
          <w:szCs w:val="36"/>
          <w:rtl/>
          <w:lang w:bidi="ar-EG"/>
        </w:rPr>
        <w:t>إِذَا صَلَّتْ الْمَرْأَةُ خَمْسَهَا ، وَصَامَتْ</w:t>
      </w:r>
      <w:r w:rsidR="005E7114" w:rsidRPr="005E7114">
        <w:rPr>
          <w:rFonts w:ascii="Traditional Arabic" w:hAnsi="Traditional Arabic" w:cs="Traditional Arabic"/>
          <w:b/>
          <w:bCs/>
          <w:color w:val="0000FF"/>
          <w:sz w:val="36"/>
          <w:szCs w:val="36"/>
          <w:lang w:bidi="ar-EG"/>
        </w:rPr>
        <w:t xml:space="preserve"> </w:t>
      </w:r>
      <w:r w:rsidR="005E7114" w:rsidRPr="005E7114">
        <w:rPr>
          <w:rFonts w:ascii="Traditional Arabic" w:hAnsi="Traditional Arabic" w:cs="Traditional Arabic"/>
          <w:b/>
          <w:bCs/>
          <w:color w:val="0000FF"/>
          <w:sz w:val="36"/>
          <w:szCs w:val="36"/>
          <w:rtl/>
          <w:lang w:bidi="ar-EG"/>
        </w:rPr>
        <w:t>شَهْرَهَا ، وَحَفِظَتْ فَرْجَهَا ، وَأَطَاعَتْ زَوْجَهَا ، قِيلَ لَهَا</w:t>
      </w:r>
      <w:r w:rsidR="005E7114" w:rsidRPr="005E7114">
        <w:rPr>
          <w:rFonts w:ascii="Traditional Arabic" w:hAnsi="Traditional Arabic" w:cs="Traditional Arabic"/>
          <w:b/>
          <w:bCs/>
          <w:color w:val="0000FF"/>
          <w:sz w:val="36"/>
          <w:szCs w:val="36"/>
          <w:lang w:bidi="ar-EG"/>
        </w:rPr>
        <w:t xml:space="preserve"> </w:t>
      </w:r>
      <w:r w:rsidR="005E7114" w:rsidRPr="005E7114">
        <w:rPr>
          <w:rFonts w:ascii="Traditional Arabic" w:hAnsi="Traditional Arabic" w:cs="Traditional Arabic"/>
          <w:b/>
          <w:bCs/>
          <w:color w:val="0000FF"/>
          <w:sz w:val="36"/>
          <w:szCs w:val="36"/>
          <w:rtl/>
          <w:lang w:bidi="ar-EG"/>
        </w:rPr>
        <w:t>ادْخُلِي الْجَنَّةَ مِنْ أَيِّ أَبْوَابِ الْجَنَّةِ شِئْتِ</w:t>
      </w:r>
      <w:r w:rsidR="005E7114" w:rsidRPr="005E7114">
        <w:rPr>
          <w:rFonts w:ascii="Traditional Arabic" w:hAnsi="Traditional Arabic" w:cs="Traditional Arabic"/>
          <w:b/>
          <w:bCs/>
          <w:color w:val="0000FF"/>
          <w:sz w:val="36"/>
          <w:szCs w:val="36"/>
          <w:lang w:bidi="ar-EG"/>
        </w:rPr>
        <w:t xml:space="preserve"> </w:t>
      </w:r>
      <w:r w:rsidR="00D87AE5">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C434E9" w:rsidRPr="003305DC" w:rsidRDefault="00C434E9" w:rsidP="00C20E32">
      <w:pPr>
        <w:bidi/>
        <w:jc w:val="center"/>
        <w:rPr>
          <w:rFonts w:ascii="Traditional Arabic" w:hAnsi="Traditional Arabic" w:cs="Traditional Arabic"/>
          <w:b/>
          <w:bCs/>
          <w:sz w:val="36"/>
          <w:szCs w:val="36"/>
          <w:rtl/>
          <w:lang w:bidi="ar-EG"/>
        </w:rPr>
      </w:pPr>
      <w:r w:rsidRPr="003305DC">
        <w:rPr>
          <w:rFonts w:ascii="Traditional Arabic" w:hAnsi="Traditional Arabic" w:cs="Traditional Arabic"/>
          <w:b/>
          <w:bCs/>
          <w:sz w:val="36"/>
          <w:szCs w:val="36"/>
          <w:rtl/>
          <w:lang w:bidi="ar-EG"/>
        </w:rPr>
        <w:t xml:space="preserve">وفي سَعة الصدرِ وبُعد النظر وحُسن الموازنةِ يقول النبي - صلى الله عليه وسلم -: </w:t>
      </w:r>
      <w:r w:rsidR="00D87AE5">
        <w:rPr>
          <w:rFonts w:ascii="Traditional Arabic" w:hAnsi="Traditional Arabic" w:cs="Traditional Arabic" w:hint="cs"/>
          <w:b/>
          <w:bCs/>
          <w:color w:val="0000FF"/>
          <w:sz w:val="36"/>
          <w:szCs w:val="36"/>
          <w:rtl/>
          <w:lang w:bidi="ar-EG"/>
        </w:rPr>
        <w:t>"</w:t>
      </w:r>
      <w:r w:rsidR="003305DC" w:rsidRPr="003305DC">
        <w:rPr>
          <w:rFonts w:ascii="Traditional Arabic" w:hAnsi="Traditional Arabic" w:cs="Traditional Arabic" w:hint="cs"/>
          <w:b/>
          <w:bCs/>
          <w:color w:val="0000FF"/>
          <w:sz w:val="36"/>
          <w:szCs w:val="36"/>
          <w:rtl/>
          <w:lang w:bidi="ar-EG"/>
        </w:rPr>
        <w:t xml:space="preserve"> </w:t>
      </w:r>
      <w:r w:rsidR="003305DC" w:rsidRPr="003305DC">
        <w:rPr>
          <w:rFonts w:ascii="Traditional Arabic" w:hAnsi="Traditional Arabic" w:cs="Traditional Arabic"/>
          <w:b/>
          <w:bCs/>
          <w:color w:val="0000FF"/>
          <w:sz w:val="36"/>
          <w:szCs w:val="36"/>
          <w:rtl/>
          <w:lang w:bidi="ar-EG"/>
        </w:rPr>
        <w:t xml:space="preserve">لا يَفْرَكْ مُؤْمِنٌ مُؤْمِنَةً إِنْ كَرِهَ مِنْهَا خُلُقًا رَضِيَ مِنْهَا آخَرَ </w:t>
      </w:r>
      <w:r w:rsidRPr="003305DC">
        <w:rPr>
          <w:rFonts w:ascii="Traditional Arabic" w:hAnsi="Traditional Arabic" w:cs="Traditional Arabic"/>
          <w:b/>
          <w:bCs/>
          <w:color w:val="0000FF"/>
          <w:sz w:val="36"/>
          <w:szCs w:val="36"/>
          <w:rtl/>
          <w:lang w:bidi="ar-EG"/>
        </w:rPr>
        <w:t xml:space="preserve">- أو قال: غيرَه </w:t>
      </w:r>
      <w:r w:rsidR="00D87AE5">
        <w:rPr>
          <w:rFonts w:ascii="Traditional Arabic" w:hAnsi="Traditional Arabic" w:cs="Traditional Arabic"/>
          <w:b/>
          <w:bCs/>
          <w:color w:val="0000FF"/>
          <w:sz w:val="36"/>
          <w:szCs w:val="36"/>
          <w:rtl/>
          <w:lang w:bidi="ar-EG"/>
        </w:rPr>
        <w:t>–</w:t>
      </w:r>
      <w:r w:rsidR="003305DC" w:rsidRPr="003305DC">
        <w:rPr>
          <w:rFonts w:ascii="Traditional Arabic" w:hAnsi="Traditional Arabic" w:cs="Traditional Arabic" w:hint="cs"/>
          <w:b/>
          <w:bCs/>
          <w:color w:val="0000FF"/>
          <w:sz w:val="36"/>
          <w:szCs w:val="36"/>
          <w:rtl/>
          <w:lang w:bidi="ar-EG"/>
        </w:rPr>
        <w:t xml:space="preserve"> </w:t>
      </w:r>
      <w:r w:rsidR="00D87AE5">
        <w:rPr>
          <w:rFonts w:ascii="Traditional Arabic" w:hAnsi="Traditional Arabic" w:cs="Traditional Arabic" w:hint="cs"/>
          <w:b/>
          <w:bCs/>
          <w:color w:val="0000FF"/>
          <w:sz w:val="36"/>
          <w:szCs w:val="36"/>
          <w:rtl/>
          <w:lang w:bidi="ar-EG"/>
        </w:rPr>
        <w:t>"</w:t>
      </w:r>
      <w:r w:rsidR="003305DC" w:rsidRPr="003305DC">
        <w:rPr>
          <w:rFonts w:ascii="Traditional Arabic" w:hAnsi="Traditional Arabic" w:cs="Traditional Arabic" w:hint="cs"/>
          <w:b/>
          <w:bCs/>
          <w:color w:val="0000FF"/>
          <w:sz w:val="36"/>
          <w:szCs w:val="36"/>
          <w:rtl/>
          <w:lang w:bidi="ar-EG"/>
        </w:rPr>
        <w:t xml:space="preserve"> </w:t>
      </w:r>
      <w:r w:rsidRPr="003305DC">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ولذلك قال الله - عز وجل -: </w:t>
      </w:r>
      <w:r w:rsidR="004A700F">
        <w:rPr>
          <w:rFonts w:ascii="Traditional Arabic" w:hAnsi="Traditional Arabic" w:cs="Traditional Arabic" w:hint="cs"/>
          <w:b/>
          <w:bCs/>
          <w:sz w:val="36"/>
          <w:szCs w:val="36"/>
          <w:rtl/>
          <w:lang w:bidi="ar-EG"/>
        </w:rPr>
        <w:t xml:space="preserve"> </w:t>
      </w:r>
      <w:r w:rsidR="004A700F"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وَعَاشِرُوهُنَّ بِالْمَعْرُوفِ فَإِنْ كَرِهْتُمُوهُنَّ فَعَسَى أَنْ تَكْرَهُوا شَيْئًا وَيَجْعَلَ اللَّهُ فِيهِ خَيْرًا كَثِيرًا</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16560">
        <w:rPr>
          <w:rFonts w:ascii="Traditional Arabic" w:hAnsi="Traditional Arabic" w:cs="Traditional Arabic" w:hint="cs"/>
          <w:b/>
          <w:bCs/>
          <w:color w:val="FF0000"/>
          <w:sz w:val="36"/>
          <w:szCs w:val="36"/>
          <w:rtl/>
        </w:rPr>
        <w:t>19</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3"/>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الإدارة: </w:t>
      </w:r>
      <w:r w:rsidR="004A700F">
        <w:rPr>
          <w:rFonts w:ascii="Traditional Arabic" w:hAnsi="Traditional Arabic" w:cs="Traditional Arabic" w:hint="cs"/>
          <w:b/>
          <w:bCs/>
          <w:sz w:val="36"/>
          <w:szCs w:val="36"/>
          <w:rtl/>
          <w:lang w:bidi="ar-EG"/>
        </w:rPr>
        <w:t xml:space="preserve"> </w:t>
      </w:r>
      <w:r w:rsidR="004A700F" w:rsidRPr="007608D3">
        <w:rPr>
          <w:rFonts w:ascii="Traditional Arabic" w:hAnsi="Traditional Arabic" w:cs="Traditional Arabic"/>
          <w:b/>
          <w:bCs/>
          <w:color w:val="FF0000"/>
          <w:sz w:val="36"/>
          <w:szCs w:val="36"/>
          <w:rtl/>
          <w:lang w:bidi="ar-EG"/>
        </w:rPr>
        <w:t xml:space="preserve">﴿ </w:t>
      </w:r>
      <w:r w:rsidRPr="007608D3">
        <w:rPr>
          <w:rFonts w:ascii="Traditional Arabic" w:hAnsi="Traditional Arabic" w:cs="Traditional Arabic"/>
          <w:b/>
          <w:bCs/>
          <w:color w:val="FF0000"/>
          <w:sz w:val="36"/>
          <w:szCs w:val="36"/>
          <w:rtl/>
        </w:rPr>
        <w:t>الرِّجَالُ قَوَّامُونَ عَلَى النِّسَاءِ بِمَا فَضَّلَ اللَّهُ بَعْضَهُمْ عَلَى بَعْضٍ وَبِمَا أَنْفَقُوا مِنْ أَمْوَالِهِمْ</w:t>
      </w:r>
      <w:r w:rsidR="004A700F"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16560">
        <w:rPr>
          <w:rFonts w:ascii="Traditional Arabic" w:hAnsi="Traditional Arabic" w:cs="Traditional Arabic" w:hint="cs"/>
          <w:b/>
          <w:bCs/>
          <w:color w:val="FF0000"/>
          <w:sz w:val="36"/>
          <w:szCs w:val="36"/>
          <w:rtl/>
        </w:rPr>
        <w:t>34</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4A700F"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4"/>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والقِوامةُ ليست تسلُّطًا ولا تعسُّفًا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ظُلمًا أو ترفُّعًا؛ بل هي الرعايةُ والحِفظُ</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والقيامُ بالمصالح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الدعوةَ إلى عكس ذلك بدعوى المُساواة أو الحرية هو قلبٌ للفِطرة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ومُعاكسةٌ للطبيعة.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التقوى والصدقُ والأمانةُ خيرُ ما بُنِيَت عليه العلاقات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الأخلاق النبيلة هي ربيعُ القلب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وزكاةُ الخِلقة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وثمرةُ المُروءة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وشُعاع الضمير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النبي - صلى الله عليه وسلم -: </w:t>
      </w:r>
      <w:r w:rsidR="00D87AE5">
        <w:rPr>
          <w:rFonts w:ascii="Traditional Arabic" w:hAnsi="Traditional Arabic" w:cs="Traditional Arabic" w:hint="cs"/>
          <w:b/>
          <w:bCs/>
          <w:color w:val="0000FF"/>
          <w:sz w:val="36"/>
          <w:szCs w:val="36"/>
          <w:rtl/>
          <w:lang w:bidi="ar-EG"/>
        </w:rPr>
        <w:t>"</w:t>
      </w:r>
      <w:r w:rsidR="003305DC" w:rsidRPr="003305DC">
        <w:rPr>
          <w:rFonts w:ascii="Traditional Arabic" w:hAnsi="Traditional Arabic" w:cs="Traditional Arabic" w:hint="cs"/>
          <w:b/>
          <w:bCs/>
          <w:color w:val="0000FF"/>
          <w:sz w:val="36"/>
          <w:szCs w:val="36"/>
          <w:rtl/>
          <w:lang w:bidi="ar-EG"/>
        </w:rPr>
        <w:t xml:space="preserve"> </w:t>
      </w:r>
      <w:r w:rsidR="003305DC" w:rsidRPr="003305DC">
        <w:rPr>
          <w:rFonts w:ascii="Traditional Arabic" w:hAnsi="Traditional Arabic" w:cs="Traditional Arabic"/>
          <w:b/>
          <w:bCs/>
          <w:color w:val="0000FF"/>
          <w:sz w:val="36"/>
          <w:szCs w:val="36"/>
          <w:rtl/>
          <w:lang w:bidi="ar-EG"/>
        </w:rPr>
        <w:t>عَلَيْكُمْ بِالصِّدْقِ، فَإِنَّ الصِّدْقَ يَهْدِي إِلَى الْبِرِّ،</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وَإِنَّ الْبِرَّ يَهْدِي إِلَى الْجَنَّةِ، وَمَا يَزَالُ الرَّجُلُ</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يَصْدُقُ وَيَتَحَرَّى الصِّدْقَ حَتَّى يُكْتَبَ عِنْدَ اللَّهِ</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صِدِّيقًا، وَإِيَّاكُمْ وَالْكَذِبَ، فَإِنَّ الْكَذِبَ يَهْدِي إِلَى</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الْفُجُورِ، وَإِنَّ الْفُجُورَ يَهْدِي إِلَى النَّارِ، وَمَا يَزَالُ</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الرَّجُلُ يَكْذِبُ، وَيَتَحَرَّى الْكَذِبَ</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حَتَّى يُكْتَبَ عِنْدَ</w:t>
      </w:r>
      <w:r w:rsidR="003305DC" w:rsidRPr="003305DC">
        <w:rPr>
          <w:rFonts w:ascii="Traditional Arabic" w:hAnsi="Traditional Arabic" w:cs="Traditional Arabic"/>
          <w:b/>
          <w:bCs/>
          <w:color w:val="0000FF"/>
          <w:sz w:val="36"/>
          <w:szCs w:val="36"/>
          <w:lang w:bidi="ar-EG"/>
        </w:rPr>
        <w:t xml:space="preserve"> </w:t>
      </w:r>
      <w:r w:rsidR="003305DC" w:rsidRPr="003305DC">
        <w:rPr>
          <w:rFonts w:ascii="Traditional Arabic" w:hAnsi="Traditional Arabic" w:cs="Traditional Arabic"/>
          <w:b/>
          <w:bCs/>
          <w:color w:val="0000FF"/>
          <w:sz w:val="36"/>
          <w:szCs w:val="36"/>
          <w:rtl/>
          <w:lang w:bidi="ar-EG"/>
        </w:rPr>
        <w:t>اللَّهِ كَذَّابًا</w:t>
      </w:r>
      <w:r w:rsidR="003305DC" w:rsidRPr="003305DC">
        <w:rPr>
          <w:rFonts w:ascii="Traditional Arabic" w:hAnsi="Traditional Arabic" w:cs="Traditional Arabic" w:hint="cs"/>
          <w:b/>
          <w:bCs/>
          <w:color w:val="0000FF"/>
          <w:sz w:val="36"/>
          <w:szCs w:val="36"/>
          <w:rtl/>
          <w:lang w:bidi="ar-EG"/>
        </w:rPr>
        <w:t xml:space="preserve"> </w:t>
      </w:r>
      <w:r w:rsidR="00D87AE5">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C434E9" w:rsidRPr="00874F7E" w:rsidRDefault="00C434E9"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lang w:bidi="ar-EG"/>
        </w:rPr>
        <w:lastRenderedPageBreak/>
        <w:t>أما الأمانةُ والمُحافظةُ على الأسرار الزوجية؛ فواجبٌ يحفظُ البيوت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ويحمِي الأُسَر؛ عن أبي سعيد الخُدري - رضي الله عنه - قال: قال رسول الله - صلى الله عليه وسلم -:</w:t>
      </w:r>
      <w:r w:rsidRPr="00874F7E">
        <w:rPr>
          <w:rFonts w:ascii="Traditional Arabic" w:hAnsi="Traditional Arabic" w:cs="Traditional Arabic"/>
          <w:b/>
          <w:bCs/>
          <w:sz w:val="36"/>
          <w:szCs w:val="36"/>
          <w:rtl/>
        </w:rPr>
        <w:t xml:space="preserve"> </w:t>
      </w:r>
      <w:r w:rsidR="00D87AE5">
        <w:rPr>
          <w:rFonts w:ascii="Traditional Arabic" w:hAnsi="Traditional Arabic" w:cs="Traditional Arabic" w:hint="cs"/>
          <w:b/>
          <w:bCs/>
          <w:color w:val="0000FF"/>
          <w:sz w:val="36"/>
          <w:szCs w:val="36"/>
          <w:rtl/>
        </w:rPr>
        <w:t>"</w:t>
      </w:r>
      <w:r w:rsidR="009B7D05" w:rsidRPr="003305DC">
        <w:rPr>
          <w:rFonts w:ascii="Traditional Arabic" w:hAnsi="Traditional Arabic" w:cs="Traditional Arabic" w:hint="cs"/>
          <w:b/>
          <w:bCs/>
          <w:color w:val="0000FF"/>
          <w:sz w:val="36"/>
          <w:szCs w:val="36"/>
          <w:rtl/>
        </w:rPr>
        <w:t xml:space="preserve"> </w:t>
      </w:r>
      <w:r w:rsidR="003305DC" w:rsidRPr="003305DC">
        <w:rPr>
          <w:rFonts w:ascii="Traditional Arabic" w:hAnsi="Traditional Arabic" w:cs="Traditional Arabic"/>
          <w:b/>
          <w:bCs/>
          <w:color w:val="0000FF"/>
          <w:sz w:val="36"/>
          <w:szCs w:val="36"/>
          <w:rtl/>
        </w:rPr>
        <w:t>إِنَّ</w:t>
      </w:r>
      <w:r w:rsidR="003305DC" w:rsidRPr="003305DC">
        <w:rPr>
          <w:rFonts w:ascii="Traditional Arabic" w:hAnsi="Traditional Arabic" w:cs="Traditional Arabic"/>
          <w:b/>
          <w:bCs/>
          <w:color w:val="0000FF"/>
          <w:sz w:val="36"/>
          <w:szCs w:val="36"/>
        </w:rPr>
        <w:t xml:space="preserve"> </w:t>
      </w:r>
      <w:r w:rsidR="003305DC" w:rsidRPr="003305DC">
        <w:rPr>
          <w:rFonts w:ascii="Traditional Arabic" w:hAnsi="Traditional Arabic" w:cs="Traditional Arabic"/>
          <w:b/>
          <w:bCs/>
          <w:color w:val="0000FF"/>
          <w:sz w:val="36"/>
          <w:szCs w:val="36"/>
          <w:rtl/>
        </w:rPr>
        <w:t>مِنْ</w:t>
      </w:r>
      <w:r w:rsidR="003305DC" w:rsidRPr="003305DC">
        <w:rPr>
          <w:rFonts w:ascii="Traditional Arabic" w:hAnsi="Traditional Arabic" w:cs="Traditional Arabic"/>
          <w:b/>
          <w:bCs/>
          <w:color w:val="0000FF"/>
          <w:sz w:val="36"/>
          <w:szCs w:val="36"/>
        </w:rPr>
        <w:t xml:space="preserve"> </w:t>
      </w:r>
      <w:r w:rsidR="003305DC" w:rsidRPr="003305DC">
        <w:rPr>
          <w:rFonts w:ascii="Traditional Arabic" w:hAnsi="Traditional Arabic" w:cs="Traditional Arabic"/>
          <w:b/>
          <w:bCs/>
          <w:color w:val="0000FF"/>
          <w:sz w:val="36"/>
          <w:szCs w:val="36"/>
          <w:rtl/>
        </w:rPr>
        <w:t>أَشَرِّ النَّاسِ</w:t>
      </w:r>
      <w:r w:rsidR="003305DC" w:rsidRPr="003305DC">
        <w:rPr>
          <w:rFonts w:ascii="Traditional Arabic" w:hAnsi="Traditional Arabic" w:cs="Traditional Arabic"/>
          <w:b/>
          <w:bCs/>
          <w:color w:val="0000FF"/>
          <w:sz w:val="36"/>
          <w:szCs w:val="36"/>
        </w:rPr>
        <w:t xml:space="preserve"> </w:t>
      </w:r>
      <w:r w:rsidR="003305DC" w:rsidRPr="003305DC">
        <w:rPr>
          <w:rFonts w:ascii="Traditional Arabic" w:hAnsi="Traditional Arabic" w:cs="Traditional Arabic"/>
          <w:b/>
          <w:bCs/>
          <w:color w:val="0000FF"/>
          <w:sz w:val="36"/>
          <w:szCs w:val="36"/>
          <w:rtl/>
        </w:rPr>
        <w:t>عِنْدَ</w:t>
      </w:r>
      <w:r w:rsidR="003305DC" w:rsidRPr="003305DC">
        <w:rPr>
          <w:rFonts w:ascii="Traditional Arabic" w:hAnsi="Traditional Arabic" w:cs="Traditional Arabic"/>
          <w:b/>
          <w:bCs/>
          <w:color w:val="0000FF"/>
          <w:sz w:val="36"/>
          <w:szCs w:val="36"/>
        </w:rPr>
        <w:t xml:space="preserve"> </w:t>
      </w:r>
      <w:r w:rsidR="003305DC" w:rsidRPr="003305DC">
        <w:rPr>
          <w:rFonts w:ascii="Traditional Arabic" w:hAnsi="Traditional Arabic" w:cs="Traditional Arabic"/>
          <w:b/>
          <w:bCs/>
          <w:color w:val="0000FF"/>
          <w:sz w:val="36"/>
          <w:szCs w:val="36"/>
          <w:rtl/>
        </w:rPr>
        <w:t>اللَّهِ مَنْزِلَةً يَوْمَ الْقِيَامَةِ الرَّجُلَ يُفْضِي إِلَى امْرَأَتِهِ وَتُفْضِي إِلَيْهِ ثُمَّ يَنْشُرُ</w:t>
      </w:r>
      <w:r w:rsidRPr="003305DC">
        <w:rPr>
          <w:rFonts w:ascii="Traditional Arabic" w:hAnsi="Traditional Arabic" w:cs="Traditional Arabic"/>
          <w:b/>
          <w:bCs/>
          <w:color w:val="0000FF"/>
          <w:sz w:val="36"/>
          <w:szCs w:val="36"/>
          <w:rtl/>
        </w:rPr>
        <w:t xml:space="preserve"> سِرَّها</w:t>
      </w:r>
      <w:r w:rsidR="009B7D05" w:rsidRPr="003305DC">
        <w:rPr>
          <w:rFonts w:ascii="Traditional Arabic" w:hAnsi="Traditional Arabic" w:cs="Traditional Arabic" w:hint="cs"/>
          <w:b/>
          <w:bCs/>
          <w:color w:val="0000FF"/>
          <w:sz w:val="36"/>
          <w:szCs w:val="36"/>
          <w:rtl/>
        </w:rPr>
        <w:t xml:space="preserve"> </w:t>
      </w:r>
      <w:r w:rsidR="00D87AE5">
        <w:rPr>
          <w:rFonts w:ascii="Traditional Arabic" w:hAnsi="Traditional Arabic" w:cs="Traditional Arabic" w:hint="cs"/>
          <w:b/>
          <w:bCs/>
          <w:color w:val="0000FF"/>
          <w:sz w:val="36"/>
          <w:szCs w:val="36"/>
          <w:rtl/>
        </w:rPr>
        <w:t>"</w:t>
      </w:r>
      <w:r w:rsidR="009B7D05" w:rsidRPr="003305DC">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rPr>
        <w:t xml:space="preserve">رواه مسلم. وفي روايةٍ عند مسلمٍ أيضًا: </w:t>
      </w:r>
      <w:r w:rsidR="00D87AE5">
        <w:rPr>
          <w:rFonts w:ascii="Traditional Arabic" w:hAnsi="Traditional Arabic" w:cs="Traditional Arabic" w:hint="cs"/>
          <w:b/>
          <w:bCs/>
          <w:color w:val="0000FF"/>
          <w:sz w:val="36"/>
          <w:szCs w:val="36"/>
          <w:rtl/>
        </w:rPr>
        <w:t>"</w:t>
      </w:r>
      <w:r w:rsidR="009B7D05" w:rsidRPr="009B7D05">
        <w:rPr>
          <w:rFonts w:ascii="Traditional Arabic" w:hAnsi="Traditional Arabic" w:cs="Traditional Arabic" w:hint="cs"/>
          <w:b/>
          <w:bCs/>
          <w:color w:val="0000FF"/>
          <w:sz w:val="36"/>
          <w:szCs w:val="36"/>
          <w:rtl/>
        </w:rPr>
        <w:t xml:space="preserve"> </w:t>
      </w:r>
      <w:r w:rsidR="009B7D05" w:rsidRPr="009B7D05">
        <w:rPr>
          <w:rFonts w:ascii="Traditional Arabic" w:hAnsi="Traditional Arabic" w:cs="Traditional Arabic"/>
          <w:b/>
          <w:bCs/>
          <w:color w:val="0000FF"/>
          <w:sz w:val="36"/>
          <w:szCs w:val="36"/>
          <w:rtl/>
        </w:rPr>
        <w:t>إِنَّ</w:t>
      </w:r>
      <w:r w:rsidR="009B7D05" w:rsidRPr="009B7D05">
        <w:rPr>
          <w:rFonts w:ascii="Traditional Arabic" w:hAnsi="Traditional Arabic" w:cs="Traditional Arabic"/>
          <w:b/>
          <w:bCs/>
          <w:color w:val="0000FF"/>
          <w:sz w:val="36"/>
          <w:szCs w:val="36"/>
        </w:rPr>
        <w:t xml:space="preserve"> </w:t>
      </w:r>
      <w:r w:rsidR="009B7D05" w:rsidRPr="009B7D05">
        <w:rPr>
          <w:rFonts w:ascii="Traditional Arabic" w:hAnsi="Traditional Arabic" w:cs="Traditional Arabic"/>
          <w:b/>
          <w:bCs/>
          <w:color w:val="0000FF"/>
          <w:sz w:val="36"/>
          <w:szCs w:val="36"/>
          <w:rtl/>
        </w:rPr>
        <w:t>مِنْ شَرِّ النَّاسِ عِنْدَ اللَّهِ مَنْزِلَةً يَوْمَ الْقِيَامَةِ</w:t>
      </w:r>
      <w:r w:rsidR="009B7D05" w:rsidRPr="009B7D05">
        <w:rPr>
          <w:rFonts w:ascii="Traditional Arabic" w:hAnsi="Traditional Arabic" w:cs="Traditional Arabic" w:hint="cs"/>
          <w:b/>
          <w:bCs/>
          <w:color w:val="0000FF"/>
          <w:sz w:val="36"/>
          <w:szCs w:val="36"/>
          <w:rtl/>
        </w:rPr>
        <w:t xml:space="preserve">: </w:t>
      </w:r>
      <w:r w:rsidR="009B7D05" w:rsidRPr="009B7D05">
        <w:rPr>
          <w:rFonts w:ascii="Traditional Arabic" w:hAnsi="Traditional Arabic" w:cs="Traditional Arabic"/>
          <w:b/>
          <w:bCs/>
          <w:color w:val="0000FF"/>
          <w:sz w:val="36"/>
          <w:szCs w:val="36"/>
        </w:rPr>
        <w:t xml:space="preserve"> </w:t>
      </w:r>
      <w:r w:rsidR="009B7D05" w:rsidRPr="009B7D05">
        <w:rPr>
          <w:rFonts w:ascii="Traditional Arabic" w:hAnsi="Traditional Arabic" w:cs="Traditional Arabic"/>
          <w:b/>
          <w:bCs/>
          <w:color w:val="0000FF"/>
          <w:sz w:val="36"/>
          <w:szCs w:val="36"/>
          <w:rtl/>
        </w:rPr>
        <w:t>الرَّجُلَ يُفْضِي إِلَى امْرَأَتِهِ وَتُفْضِي إِلَيْهِ</w:t>
      </w:r>
      <w:r w:rsidR="009B7D05" w:rsidRPr="009B7D05">
        <w:rPr>
          <w:rFonts w:ascii="Traditional Arabic" w:hAnsi="Traditional Arabic" w:cs="Traditional Arabic" w:hint="cs"/>
          <w:b/>
          <w:bCs/>
          <w:color w:val="0000FF"/>
          <w:sz w:val="36"/>
          <w:szCs w:val="36"/>
          <w:rtl/>
        </w:rPr>
        <w:t xml:space="preserve"> ،</w:t>
      </w:r>
      <w:r w:rsidR="009B7D05" w:rsidRPr="009B7D05">
        <w:rPr>
          <w:rFonts w:ascii="Traditional Arabic" w:hAnsi="Traditional Arabic" w:cs="Traditional Arabic"/>
          <w:b/>
          <w:bCs/>
          <w:color w:val="0000FF"/>
          <w:sz w:val="36"/>
          <w:szCs w:val="36"/>
          <w:rtl/>
        </w:rPr>
        <w:t xml:space="preserve"> ثُمَّ يَنْشُرُ</w:t>
      </w:r>
      <w:r w:rsidR="009B7D05" w:rsidRPr="009B7D05">
        <w:rPr>
          <w:rFonts w:ascii="Traditional Arabic" w:hAnsi="Traditional Arabic" w:cs="Traditional Arabic"/>
          <w:b/>
          <w:bCs/>
          <w:color w:val="0000FF"/>
          <w:sz w:val="36"/>
          <w:szCs w:val="36"/>
        </w:rPr>
        <w:t xml:space="preserve"> </w:t>
      </w:r>
      <w:r w:rsidR="009B7D05" w:rsidRPr="009B7D05">
        <w:rPr>
          <w:rFonts w:ascii="Traditional Arabic" w:hAnsi="Traditional Arabic" w:cs="Traditional Arabic"/>
          <w:b/>
          <w:bCs/>
          <w:color w:val="0000FF"/>
          <w:sz w:val="36"/>
          <w:szCs w:val="36"/>
          <w:rtl/>
        </w:rPr>
        <w:t>سِرَّهَا</w:t>
      </w:r>
      <w:r w:rsidR="009B7D05" w:rsidRPr="009B7D05">
        <w:rPr>
          <w:rFonts w:ascii="Traditional Arabic" w:hAnsi="Traditional Arabic" w:cs="Traditional Arabic" w:hint="cs"/>
          <w:b/>
          <w:bCs/>
          <w:color w:val="0000FF"/>
          <w:sz w:val="36"/>
          <w:szCs w:val="36"/>
          <w:rtl/>
        </w:rPr>
        <w:t xml:space="preserve"> </w:t>
      </w:r>
      <w:r w:rsidR="00D87AE5">
        <w:rPr>
          <w:rFonts w:ascii="Traditional Arabic" w:hAnsi="Traditional Arabic" w:cs="Traditional Arabic" w:hint="cs"/>
          <w:b/>
          <w:bCs/>
          <w:color w:val="0000FF"/>
          <w:sz w:val="36"/>
          <w:szCs w:val="36"/>
          <w:rtl/>
        </w:rPr>
        <w:t>"</w:t>
      </w:r>
      <w:r w:rsidR="009B7D05">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والوعيدُ واردٌ على الرجلِ والمرأةِ على السواءِ.</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الرجال والنساء:</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أيها الباحِثون عن السعادة في الدنيا والآخرة! جِماعُ السعادة في قول الله - عز وجل -: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مَنْ عَمِلَ صَالِحًا مِنْ ذَكَرٍ أَوْ أُنْثَى وَهُوَ مُؤْمِنٌ فَلَنُحْيِيَنَّهُ حَيَاةً طَيِّبَةً وَلَنَجْزِيَنَّهُمْ أَجْرَهُمْ بِأَحْسَنِ مَا كَانُوا يَعْمَلُونَ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93B06">
        <w:rPr>
          <w:rFonts w:ascii="Traditional Arabic" w:hAnsi="Traditional Arabic" w:cs="Traditional Arabic" w:hint="cs"/>
          <w:b/>
          <w:bCs/>
          <w:color w:val="FF0000"/>
          <w:sz w:val="36"/>
          <w:szCs w:val="36"/>
          <w:rtl/>
        </w:rPr>
        <w:t>97</w:t>
      </w:r>
      <w:r w:rsidR="00FB18BB">
        <w:rPr>
          <w:rFonts w:ascii="Traditional Arabic" w:hAnsi="Traditional Arabic" w:cs="Traditional Arabic" w:hint="cs"/>
          <w:b/>
          <w:bCs/>
          <w:color w:val="FF0000"/>
          <w:sz w:val="36"/>
          <w:szCs w:val="36"/>
          <w:rtl/>
        </w:rPr>
        <w:t xml:space="preserve">) </w:t>
      </w:r>
      <w:r w:rsidR="005C03B6">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5"/>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هذه المعاني أَولَى بالعنايةِ والبلاغِ بدلًا من إشغال الناسِ بما يهدِمُ ولا يبنِي من شُؤونِ الأُسرة والمُجتمع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على المُصلِحين والناصِحين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وأربابِ الأقلام والإعلام أن يُعنَوا أشدَّ العنايةِ بصلاحِ الأُسَر واستِقرارِها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وقيامِ البُيوت وشدِّ بُنيانها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 كل ما يُؤثِّرُ عليها.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واللهُ المسؤولُ أن يحفظَ على المُسلمين دينَهم وأمنَهم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ويُسعدِ أعمارَهم.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C434E9" w:rsidRPr="00874F7E" w:rsidRDefault="00C434E9"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القوي القادر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 سبحانه - العزيزُ الناصِرُ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الملكُ الحقُّ القاهرُ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فلا تزالُ الدماءُ تجري ظُلمًا على ثَرَى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والمجازِرُ تُرتكَبُ أمام سمعِ العالَمِ وبصره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يردَعُ مُرتكِبيها دينٌ ولا 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أذِنَ الله لمن يُقاتَلون ويُظلَمون بأن لهم حقَّ الدفاعِ عن أنفسهم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بعضِ المواطِنِ لا يُجدِي الوعظُ ولا النُّصحُ.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لكِ اللهُ يا شام! فلم يشهَد هذا العصرُ شعبًا يحكُمُه عدوُّه كما شهِدَت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ساسَها حاكِمُها كعدُوٍّ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وأدارَ شُؤونَها كجلَّاد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وعامَلَها مُعاملةَ الجزَّار وأيُّ جزَّارٍ؟! تكادُ مجازرُ طاغِيتها تُنسِي مجازِرَ القرامِطةِ والتَّتَر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غاضَت الرحمةُ من صُدورهم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وتلاشَت الإنسانيَّةُ من أفعالهم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 ذبحُ النساء والأطفالِ من تسالِيهم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وتدميرُ البلاد من أمانِيهم.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لعنَهم الله لعنةَ عادٍ وثمود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وقتلَهم قِتلةَ أصحاب الأُخدود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عل طُغاتها أيامٍ نحِساتٍ وسُود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وأوردَهم عاجِلًا ظُلمةَ اللُّحود.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الواجبَ على العالَمِ أن يقوم بمسؤوليَّته أمام هذه الكارِثة التي طالَ أمَدُها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وتتابَعَ ألمُها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وتعظُمُ المسؤوليَّةُ على العربِ والمُسلمين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فليتنادَوا لنُصرة المظلوم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 الظالِم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وليكن الحلُّ عمليًّا وعاجِلًا؛ فإن الأيام لا تزيدُ الباغِي إلا سُعارًا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ترى منه إلا جحيمًا ونارًا.</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السوريون:</w:t>
      </w:r>
    </w:p>
    <w:p w:rsidR="00C434E9" w:rsidRPr="00874F7E" w:rsidRDefault="00102BE7"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b/>
          <w:bCs/>
          <w:color w:val="FF0000"/>
          <w:sz w:val="36"/>
          <w:szCs w:val="36"/>
          <w:rtl/>
          <w:lang w:bidi="ar-EG"/>
        </w:rPr>
        <w:t xml:space="preserve">﴿ </w:t>
      </w:r>
      <w:r w:rsidR="00C434E9" w:rsidRPr="007608D3">
        <w:rPr>
          <w:rFonts w:ascii="Traditional Arabic" w:hAnsi="Traditional Arabic" w:cs="Traditional Arabic"/>
          <w:b/>
          <w:bCs/>
          <w:color w:val="FF0000"/>
          <w:sz w:val="36"/>
          <w:szCs w:val="36"/>
          <w:rtl/>
        </w:rPr>
        <w:t>أُذِنَ لِلَّذِينَ يُقَاتَلُونَ بِأَنَّهُمْ ظُلِمُوا وَإِنَّ اللَّهَ عَلَى نَصْرِهِمْ لَقَدِيرٌ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04FB7">
        <w:rPr>
          <w:rFonts w:ascii="Traditional Arabic" w:hAnsi="Traditional Arabic" w:cs="Traditional Arabic" w:hint="cs"/>
          <w:b/>
          <w:bCs/>
          <w:color w:val="FF0000"/>
          <w:sz w:val="36"/>
          <w:szCs w:val="36"/>
          <w:rtl/>
        </w:rPr>
        <w:t>39</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6"/>
      </w:r>
      <w:r w:rsidR="00C434E9"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00C434E9" w:rsidRPr="00874F7E">
        <w:rPr>
          <w:rFonts w:ascii="Traditional Arabic" w:hAnsi="Traditional Arabic" w:cs="Traditional Arabic"/>
          <w:b/>
          <w:bCs/>
          <w:sz w:val="36"/>
          <w:szCs w:val="36"/>
          <w:rtl/>
          <w:lang w:bidi="ar-EG"/>
        </w:rPr>
        <w:t xml:space="preserve"> لقد بالَغَت العِصابةُ الحاكمةُ في الظلمِ</w:t>
      </w:r>
      <w:r w:rsidR="00874F7E">
        <w:rPr>
          <w:rFonts w:ascii="Traditional Arabic" w:hAnsi="Traditional Arabic" w:cs="Traditional Arabic"/>
          <w:b/>
          <w:bCs/>
          <w:sz w:val="36"/>
          <w:szCs w:val="36"/>
          <w:rtl/>
          <w:lang w:bidi="ar-EG"/>
        </w:rPr>
        <w:t xml:space="preserve"> ، </w:t>
      </w:r>
      <w:r w:rsidR="00C434E9" w:rsidRPr="00874F7E">
        <w:rPr>
          <w:rFonts w:ascii="Traditional Arabic" w:hAnsi="Traditional Arabic" w:cs="Traditional Arabic"/>
          <w:b/>
          <w:bCs/>
          <w:sz w:val="36"/>
          <w:szCs w:val="36"/>
          <w:rtl/>
          <w:lang w:bidi="ar-EG"/>
        </w:rPr>
        <w:t xml:space="preserve"> وهذا مُؤذِنٌ بفَرَجٍ قريب</w:t>
      </w:r>
      <w:r w:rsidR="00874F7E">
        <w:rPr>
          <w:rFonts w:ascii="Traditional Arabic" w:hAnsi="Traditional Arabic" w:cs="Traditional Arabic"/>
          <w:b/>
          <w:bCs/>
          <w:sz w:val="36"/>
          <w:szCs w:val="36"/>
          <w:rtl/>
          <w:lang w:bidi="ar-EG"/>
        </w:rPr>
        <w:t xml:space="preserve"> ، </w:t>
      </w:r>
      <w:r w:rsidR="00C434E9" w:rsidRPr="00874F7E">
        <w:rPr>
          <w:rFonts w:ascii="Traditional Arabic" w:hAnsi="Traditional Arabic" w:cs="Traditional Arabic"/>
          <w:b/>
          <w:bCs/>
          <w:sz w:val="36"/>
          <w:szCs w:val="36"/>
          <w:rtl/>
          <w:lang w:bidi="ar-EG"/>
        </w:rPr>
        <w:t xml:space="preserve"> والظلمُ مُؤذِنٌ بزوالِ المُلكِ</w:t>
      </w:r>
      <w:r w:rsidR="00874F7E">
        <w:rPr>
          <w:rFonts w:ascii="Traditional Arabic" w:hAnsi="Traditional Arabic" w:cs="Traditional Arabic"/>
          <w:b/>
          <w:bCs/>
          <w:sz w:val="36"/>
          <w:szCs w:val="36"/>
          <w:rtl/>
          <w:lang w:bidi="ar-EG"/>
        </w:rPr>
        <w:t xml:space="preserve"> ، </w:t>
      </w:r>
      <w:r w:rsidR="00C434E9" w:rsidRPr="00874F7E">
        <w:rPr>
          <w:rFonts w:ascii="Traditional Arabic" w:hAnsi="Traditional Arabic" w:cs="Traditional Arabic"/>
          <w:b/>
          <w:bCs/>
          <w:sz w:val="36"/>
          <w:szCs w:val="36"/>
          <w:rtl/>
          <w:lang w:bidi="ar-EG"/>
        </w:rPr>
        <w:t xml:space="preserve"> وتعجيلِ العقوبةِ؛ فأبشِروا: </w:t>
      </w:r>
      <w:r>
        <w:rPr>
          <w:rFonts w:ascii="Traditional Arabic" w:hAnsi="Traditional Arabic" w:cs="Traditional Arabic" w:hint="cs"/>
          <w:b/>
          <w:bCs/>
          <w:sz w:val="36"/>
          <w:szCs w:val="36"/>
          <w:rtl/>
          <w:lang w:bidi="ar-EG"/>
        </w:rPr>
        <w:t xml:space="preserve"> </w:t>
      </w:r>
      <w:r w:rsidRPr="007608D3">
        <w:rPr>
          <w:rFonts w:ascii="Traditional Arabic" w:hAnsi="Traditional Arabic" w:cs="Traditional Arabic"/>
          <w:b/>
          <w:bCs/>
          <w:color w:val="FF0000"/>
          <w:sz w:val="36"/>
          <w:szCs w:val="36"/>
          <w:rtl/>
          <w:lang w:bidi="ar-EG"/>
        </w:rPr>
        <w:t xml:space="preserve">﴿ </w:t>
      </w:r>
      <w:r w:rsidR="00C434E9" w:rsidRPr="007608D3">
        <w:rPr>
          <w:rFonts w:ascii="Traditional Arabic" w:hAnsi="Traditional Arabic" w:cs="Traditional Arabic"/>
          <w:b/>
          <w:bCs/>
          <w:color w:val="FF0000"/>
          <w:sz w:val="36"/>
          <w:szCs w:val="36"/>
          <w:rtl/>
        </w:rPr>
        <w:t>نَصْرٌ مِنَ اللَّهِ وَفَتْحٌ قَرِيبٌ</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04FB7">
        <w:rPr>
          <w:rFonts w:ascii="Traditional Arabic" w:hAnsi="Traditional Arabic" w:cs="Traditional Arabic" w:hint="cs"/>
          <w:b/>
          <w:bCs/>
          <w:color w:val="FF0000"/>
          <w:sz w:val="36"/>
          <w:szCs w:val="36"/>
          <w:rtl/>
        </w:rPr>
        <w:t>13</w:t>
      </w:r>
      <w:r w:rsidR="00FB18BB">
        <w:rPr>
          <w:rFonts w:ascii="Traditional Arabic" w:hAnsi="Traditional Arabic" w:cs="Traditional Arabic" w:hint="cs"/>
          <w:b/>
          <w:bCs/>
          <w:color w:val="FF0000"/>
          <w:sz w:val="36"/>
          <w:szCs w:val="36"/>
          <w:rtl/>
        </w:rPr>
        <w:t xml:space="preserve">) </w:t>
      </w:r>
      <w:r w:rsidR="00CE2620">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7"/>
      </w:r>
      <w:r w:rsidR="00E111B5">
        <w:rPr>
          <w:rFonts w:ascii="Traditional Arabic" w:hAnsi="Traditional Arabic" w:cs="Traditional Arabic" w:hint="cs"/>
          <w:b/>
          <w:bCs/>
          <w:sz w:val="36"/>
          <w:szCs w:val="36"/>
          <w:rtl/>
          <w:lang w:bidi="ar-EG"/>
        </w:rPr>
        <w:t xml:space="preserve"> </w:t>
      </w:r>
      <w:r w:rsidR="00C434E9"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وقد تكفَّل الله باليُسر مع العُسر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فاجتمعَت لكم أمارتان على النصر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دافِعوا بكل ما تقدِرون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وتوكَّلوا على الله؛ فما خابَ من توكَّلَ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رأيتُم خُذلان الأمم وعُصبتها.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راهنَ الطُّغاةُ كثيرًا على أن الفوضَى هي البديلُ لطُغيانِهم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فأخلِفوا فألَهم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وأكذِبوا ظنَّهم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وأجمِعوا أمرَكم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ووحِّدوا صفَّكم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واتقُوا اللهَ في أنفُسِكم وأهلِيكم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فَاتَّقُوا اللَّهَ وَأَصْلِحُوا ذَاتَ بَيْنِكُمْ</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46450">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8"/>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عَسَى اللَّهُ أَنْ يَكُفَّ بَأْسَ الَّذِينَ كَفَرُوا وَاللَّهُ أَشَدُّ بَأْسًا وَأَشَدُّ تَنْكِيلًا</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27572">
        <w:rPr>
          <w:rFonts w:ascii="Traditional Arabic" w:hAnsi="Traditional Arabic" w:cs="Traditional Arabic" w:hint="cs"/>
          <w:b/>
          <w:bCs/>
          <w:color w:val="FF0000"/>
          <w:sz w:val="36"/>
          <w:szCs w:val="36"/>
          <w:rtl/>
        </w:rPr>
        <w:t>84</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49"/>
      </w:r>
      <w:r w:rsidR="00E111B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عسى الله أن يكُفَّ البأسَ عنكم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ويدفعَ الشرَّ عنكم.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النبي المُصطفى والرسول المُجتبى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مُبارَكِين مُوفَّقِين لكل خيرٍ وصلاحٍ.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لا إله إلا الله العظيمُ الحليمُ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العرش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السماوات وربُّ الأرض وربُّ العرش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أنت سُبحانك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عزَّ جارُك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 ثناؤُك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وتقدَّسَت أسماؤُك.</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مَن لا يُهزَمُ جُندُك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يُخلَفُ وعدُك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يُردُّ أمرُك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سُبحانك وبحمدك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رُحماكَ بهم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أنزِل بهم بأسَك ورِجزَك إلهَ الحق.</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p>
    <w:p w:rsidR="00C434E9" w:rsidRPr="00874F7E" w:rsidRDefault="00102BE7"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t xml:space="preserve">﴿ </w:t>
      </w:r>
      <w:r w:rsidR="00C434E9"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9097E">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50"/>
      </w:r>
      <w:r w:rsidR="00E111B5">
        <w:rPr>
          <w:rFonts w:ascii="Traditional Arabic" w:hAnsi="Traditional Arabic" w:cs="Traditional Arabic" w:hint="cs"/>
          <w:b/>
          <w:bCs/>
          <w:sz w:val="36"/>
          <w:szCs w:val="36"/>
          <w:rtl/>
          <w:lang w:bidi="ar-EG"/>
        </w:rPr>
        <w:t xml:space="preserve"> </w:t>
      </w:r>
      <w:r w:rsidR="00C434E9"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إنك سميعُ الدعاء. 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C434E9" w:rsidRPr="00874F7E" w:rsidRDefault="00C434E9"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C434E9"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87AE5" w:rsidRDefault="00D87AE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D87AE5" w:rsidRPr="00874F7E" w:rsidRDefault="00D87AE5" w:rsidP="007039D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4B7850" w:rsidRDefault="004B7850" w:rsidP="00C20E32">
      <w:pPr>
        <w:bidi/>
        <w:jc w:val="center"/>
        <w:outlineLvl w:val="0"/>
        <w:rPr>
          <w:rFonts w:ascii="Traditional Arabic" w:hAnsi="Traditional Arabic" w:cs="Traditional Arabic"/>
          <w:b/>
          <w:bCs/>
          <w:color w:val="CC0000"/>
          <w:sz w:val="36"/>
          <w:szCs w:val="36"/>
        </w:rPr>
      </w:pPr>
      <w:bookmarkStart w:id="119" w:name="_Toc391904103"/>
      <w:r w:rsidRPr="004B7850">
        <w:rPr>
          <w:rFonts w:ascii="Traditional Arabic" w:hAnsi="Traditional Arabic" w:cs="Traditional Arabic" w:hint="cs"/>
          <w:b/>
          <w:bCs/>
          <w:color w:val="CC0000"/>
          <w:sz w:val="36"/>
          <w:szCs w:val="36"/>
          <w:rtl/>
        </w:rPr>
        <w:t xml:space="preserve">عنوان الخطبة </w:t>
      </w:r>
      <w:r w:rsidR="00C434E9" w:rsidRPr="004B7850">
        <w:rPr>
          <w:rFonts w:ascii="Traditional Arabic" w:hAnsi="Traditional Arabic" w:cs="Traditional Arabic"/>
          <w:b/>
          <w:bCs/>
          <w:color w:val="CC0000"/>
          <w:sz w:val="36"/>
          <w:szCs w:val="36"/>
          <w:rtl/>
          <w:lang w:bidi="ar-EG"/>
        </w:rPr>
        <w:t>: رمضان أقبل</w:t>
      </w:r>
      <w:bookmarkEnd w:id="119"/>
    </w:p>
    <w:p w:rsidR="00C434E9" w:rsidRPr="004B7850" w:rsidRDefault="004B7850" w:rsidP="00C20E32">
      <w:pPr>
        <w:bidi/>
        <w:jc w:val="center"/>
        <w:outlineLvl w:val="1"/>
        <w:rPr>
          <w:rFonts w:ascii="Traditional Arabic" w:hAnsi="Traditional Arabic" w:cs="Traditional Arabic"/>
          <w:b/>
          <w:bCs/>
          <w:color w:val="0000FF"/>
          <w:sz w:val="36"/>
          <w:szCs w:val="36"/>
          <w:rtl/>
        </w:rPr>
      </w:pPr>
      <w:bookmarkStart w:id="120" w:name="_Toc391904104"/>
      <w:r w:rsidRPr="004B7850">
        <w:rPr>
          <w:rFonts w:ascii="Traditional Arabic" w:hAnsi="Traditional Arabic" w:cs="Traditional Arabic" w:hint="cs"/>
          <w:b/>
          <w:bCs/>
          <w:color w:val="0000FF"/>
          <w:sz w:val="36"/>
          <w:szCs w:val="36"/>
          <w:rtl/>
        </w:rPr>
        <w:lastRenderedPageBreak/>
        <w:t xml:space="preserve">تاريخ إلقاء الخطبة </w:t>
      </w:r>
      <w:r w:rsidR="00C434E9" w:rsidRPr="004B7850">
        <w:rPr>
          <w:rFonts w:ascii="Traditional Arabic" w:hAnsi="Traditional Arabic" w:cs="Traditional Arabic"/>
          <w:b/>
          <w:bCs/>
          <w:color w:val="0000FF"/>
          <w:sz w:val="36"/>
          <w:szCs w:val="36"/>
          <w:rtl/>
        </w:rPr>
        <w:t xml:space="preserve">: </w:t>
      </w:r>
      <w:r>
        <w:rPr>
          <w:rFonts w:ascii="Traditional Arabic" w:hAnsi="Traditional Arabic" w:cs="Traditional Arabic" w:hint="cs"/>
          <w:b/>
          <w:bCs/>
          <w:color w:val="0000FF"/>
          <w:sz w:val="36"/>
          <w:szCs w:val="36"/>
          <w:rtl/>
        </w:rPr>
        <w:t xml:space="preserve">الأول من رمضان من عام </w:t>
      </w:r>
      <w:r w:rsidR="00C434E9" w:rsidRPr="004B7850">
        <w:rPr>
          <w:rFonts w:ascii="Traditional Arabic" w:hAnsi="Traditional Arabic" w:cs="Traditional Arabic"/>
          <w:b/>
          <w:bCs/>
          <w:color w:val="0000FF"/>
          <w:sz w:val="36"/>
          <w:szCs w:val="36"/>
          <w:rtl/>
        </w:rPr>
        <w:t>1433</w:t>
      </w:r>
      <w:r>
        <w:rPr>
          <w:rFonts w:ascii="Traditional Arabic" w:hAnsi="Traditional Arabic" w:cs="Traditional Arabic" w:hint="cs"/>
          <w:b/>
          <w:bCs/>
          <w:color w:val="0000FF"/>
          <w:sz w:val="36"/>
          <w:szCs w:val="36"/>
          <w:rtl/>
        </w:rPr>
        <w:t>هـ</w:t>
      </w:r>
      <w:bookmarkEnd w:id="120"/>
    </w:p>
    <w:p w:rsidR="00C434E9" w:rsidRPr="00874F7E"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C434E9" w:rsidRDefault="00506006"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C434E9" w:rsidRPr="007B66A1">
        <w:rPr>
          <w:rFonts w:ascii="Traditional Arabic" w:hAnsi="Traditional Arabic" w:cs="Traditional Arabic"/>
          <w:b/>
          <w:bCs/>
          <w:sz w:val="40"/>
          <w:szCs w:val="40"/>
          <w:rtl/>
          <w:lang w:bidi="ar-EG"/>
        </w:rPr>
        <w:t>رمضان أقبل</w:t>
      </w:r>
      <w:r>
        <w:rPr>
          <w:rFonts w:ascii="Traditional Arabic" w:hAnsi="Traditional Arabic" w:cs="Traditional Arabic" w:hint="cs"/>
          <w:b/>
          <w:bCs/>
          <w:sz w:val="40"/>
          <w:szCs w:val="40"/>
          <w:rtl/>
          <w:lang w:bidi="ar-EG"/>
        </w:rPr>
        <w:t xml:space="preserve"> -</w:t>
      </w:r>
    </w:p>
    <w:p w:rsidR="00CF7A3C" w:rsidRPr="007B66A1" w:rsidRDefault="00CF7A3C" w:rsidP="00C20E32">
      <w:pPr>
        <w:bidi/>
        <w:jc w:val="center"/>
        <w:rPr>
          <w:rFonts w:ascii="Traditional Arabic" w:hAnsi="Traditional Arabic" w:cs="Traditional Arabic"/>
          <w:b/>
          <w:bCs/>
          <w:sz w:val="40"/>
          <w:szCs w:val="40"/>
          <w:rtl/>
          <w:lang w:bidi="ar-EG"/>
        </w:rPr>
      </w:pPr>
    </w:p>
    <w:p w:rsidR="00C434E9" w:rsidRPr="00CF7A3C" w:rsidRDefault="00C434E9"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"رمضان أقبل"</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شهر رمضان وما فيه من خيراتٍ وبركاتٍ ورحماتٍ</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ووجَّه النصحَ لعموم المسلمين بضرورة اقتناصِ هذا الشهر والعمل فيه بما يُقرِّبُنا إلى الله تعالى؛ من إخلاصٍ وصدقٍ في الصوم والصلاة والقيام والأعمال الصالحة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بأن هذا الشهر هو شهر النصر والتمكين على أمة الإسلام.</w:t>
      </w:r>
    </w:p>
    <w:p w:rsidR="00C434E9" w:rsidRPr="00874F7E" w:rsidRDefault="00C434E9"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يُعيد على عباده مواسمَ الخيرات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ويُهيِّئُ لهم ما تزكُو به الأنفسُ وتعلو الدرجات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ويُسهِّل لهم ما يُقرِّبُهم لربِّ البرِّيات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فمنهم من لربه يدنُو فيعلُو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ومنهم من يهِنُ ويلهُو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وآخرين تحطُّ بهم أهواؤُهم في أدنى الدَّركات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 ربي تعالى وأشكره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وأُثنِي عليه وأستغفِرُه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يجزِي بالجليل على القليل ويغفِرُ الذنبَ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يُذهِبُ عن المؤمنين الحَزَن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ويسترُ القبيحَ ويُظهِرُ الحسن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جلَّ عن الشبيه وعن الندِّ وعن النَّظير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لَيْسَ كَمِثْلِهِ شَيْءٌ وَهُوَ السَّمِيعُ الْبَصِيرُ</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9097E">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5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وأشهد أن محمدًا عبدُه ورسوله وخليلُه ومُصطفاه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أفلحَ من اهتدَى بهُداه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وضلَّ من جافاه عنه هواه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عليه وصلَّى على الآل والأصحاب ومن تبِعَهم بإحسانٍ إلى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 تسليمًا كثيرًا.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أما بعد: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وَاتَّقُوا اللَّهَ وَاعْلَمُوا أَنَّكُمْ مُلَاقُوهُ وَبَشِّرِ الْمُؤْمِنِينَ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9097E">
        <w:rPr>
          <w:rFonts w:ascii="Traditional Arabic" w:hAnsi="Traditional Arabic" w:cs="Traditional Arabic" w:hint="cs"/>
          <w:b/>
          <w:bCs/>
          <w:color w:val="FF0000"/>
          <w:sz w:val="36"/>
          <w:szCs w:val="36"/>
          <w:rtl/>
        </w:rPr>
        <w:t>223</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B96B28">
        <w:rPr>
          <w:rStyle w:val="af"/>
          <w:rFonts w:ascii="Traditional Arabic" w:hAnsi="Traditional Arabic" w:cs="Traditional Arabic"/>
          <w:b/>
          <w:bCs/>
          <w:color w:val="FF0000"/>
          <w:sz w:val="36"/>
          <w:szCs w:val="36"/>
          <w:rtl/>
          <w:lang w:bidi="ar-EG"/>
        </w:rPr>
        <w:footnoteReference w:id="752"/>
      </w:r>
      <w:r w:rsidR="00D2628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تسيرُ بنا الأيام عجلَى ونحن فيها لاهِثون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وتُنتقَصُ أعمارُنا ونحن غافِلون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وتُشغِلُنا الشواغِلُ عما نحن به مُطالَبون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مرَّ بنا عامٌ عاصِفٌ سقطَت فيه عروشٌ ودالَت 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واضطربَت أحوالٌ وتغيَّر وجهٌ من التاريخ</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دوَّامةٌ من الأحداث المُتسارعة لا يكادُ يُدرِكُ غورَها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منها ذاتُ العِبَر وذاتُ الإحسان.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رحمة الله ولُطفه أن نستيقِظ هذا اليوم على صُبح يوم من رمضان بفضله وبركته وبِشاراته وانتِصاراته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رمضان شاطئٌ ترفعُ فيه سفينةُ القلوب بعد عواصِف الأحداث وغفلةِ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 مضَى بتقلُّبات أحواله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وانشغِالنا وتفريطنا.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آنَ اليوم أن تبتلَّ أرواحُنا بعد الجفاف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وتترطَّب أفئدتُنا بعد القسوة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ورغِمَ أنفُ من أدركَه رمضان فلم يُغفَر 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أهِلَّه علينا بالأمن والإيمان والسلامة والإسلام.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مواسِم الخيرات فرصٌ سوانِح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بينما الموسمُ مُقبِلٌ إذ هو رائحٌ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والغنيمةُ فيها ومنها إنما هي صبرُ ساعةٍ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فيكون المسلمُ بعد قَبول عملِه من الفائزين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ولخالِقِه من المُقرَّبين.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فيا لله! كم تُستودَعُ في هذه المواسِم من 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تخفُّ فيها من الأوزار الظهور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فاجعلنا اللهم لنفحَاتك مُتعرِّضين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ولمغفرتك من المُسارعين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ولرضوانك من الحائزين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ووفِّقنا لصالحِ العمل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واقبلنا اللهم فيمن قُبِل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واختِم لنا بخيرٍ عند حضور الأجل.</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الصومُ شرعٌ قديمٌ: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lang w:bidi="ar-EG"/>
        </w:rPr>
        <w:t>يَا أَيُّهَا الَّذِينَ آمَنُوا كُتِبَ عَلَيْكُمُ الصِّيَامُ كَمَا كُتِبَ عَلَى الَّذِينَ مِنْ قَبْلِكُمْ</w:t>
      </w:r>
      <w:r w:rsidRPr="007608D3">
        <w:rPr>
          <w:rFonts w:ascii="Traditional Arabic" w:hAnsi="Traditional Arabic" w:cs="Traditional Arabic"/>
          <w:b/>
          <w:bCs/>
          <w:color w:val="FF0000"/>
          <w:sz w:val="36"/>
          <w:szCs w:val="36"/>
          <w:lang w:bidi="ar-EG"/>
        </w:rPr>
        <w:t xml:space="preserve"> </w:t>
      </w:r>
      <w:r w:rsidR="00FB18BB">
        <w:rPr>
          <w:rFonts w:ascii="Traditional Arabic" w:hAnsi="Traditional Arabic" w:cs="Traditional Arabic" w:hint="cs"/>
          <w:b/>
          <w:bCs/>
          <w:color w:val="FF0000"/>
          <w:sz w:val="36"/>
          <w:szCs w:val="36"/>
          <w:rtl/>
        </w:rPr>
        <w:t xml:space="preserve"> (</w:t>
      </w:r>
      <w:r w:rsidR="00213BBF">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hint="cs"/>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3"/>
      </w:r>
      <w:r w:rsidR="0079716C">
        <w:rPr>
          <w:rFonts w:ascii="Traditional Arabic" w:hAnsi="Traditional Arabic" w:cs="Traditional Arabic" w:hint="cs"/>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ورمضان شهرُ الرحمات والبركات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والحسنات والخيرات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تُفتحُ فيه أبوابُ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وتُغلَق أبوابُ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فيه ليلةُ القدر هي خيرٌ من ألف شهر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ولله تعالى عُتقاءُ من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ثبتَ في "الصحيحين" عن النبي - صلى الله عليه وسلم - أن </w:t>
      </w:r>
      <w:r w:rsidR="007B66A1">
        <w:rPr>
          <w:rFonts w:ascii="Traditional Arabic" w:hAnsi="Traditional Arabic" w:cs="Traditional Arabic" w:hint="cs"/>
          <w:b/>
          <w:bCs/>
          <w:color w:val="0000FF"/>
          <w:sz w:val="36"/>
          <w:szCs w:val="36"/>
          <w:rtl/>
          <w:lang w:bidi="ar-EG"/>
        </w:rPr>
        <w:t>"</w:t>
      </w:r>
      <w:r w:rsidR="00D23E99" w:rsidRPr="005E5C2C">
        <w:rPr>
          <w:rFonts w:ascii="Traditional Arabic" w:hAnsi="Traditional Arabic" w:cs="Traditional Arabic" w:hint="cs"/>
          <w:b/>
          <w:bCs/>
          <w:color w:val="0000FF"/>
          <w:sz w:val="36"/>
          <w:szCs w:val="36"/>
          <w:rtl/>
          <w:lang w:bidi="ar-EG"/>
        </w:rPr>
        <w:t xml:space="preserve"> </w:t>
      </w:r>
      <w:r w:rsidR="005E5C2C" w:rsidRPr="005E5C2C">
        <w:rPr>
          <w:rFonts w:ascii="Traditional Arabic" w:hAnsi="Traditional Arabic" w:cs="Traditional Arabic"/>
          <w:b/>
          <w:bCs/>
          <w:color w:val="0000FF"/>
          <w:sz w:val="36"/>
          <w:szCs w:val="36"/>
          <w:rtl/>
          <w:lang w:bidi="ar-EG"/>
        </w:rPr>
        <w:t>مَنْ صَامَ</w:t>
      </w:r>
      <w:r w:rsidR="005E5C2C" w:rsidRPr="005E5C2C">
        <w:rPr>
          <w:rFonts w:ascii="Traditional Arabic" w:hAnsi="Traditional Arabic" w:cs="Traditional Arabic"/>
          <w:b/>
          <w:bCs/>
          <w:color w:val="0000FF"/>
          <w:sz w:val="36"/>
          <w:szCs w:val="36"/>
          <w:lang w:bidi="ar-EG"/>
        </w:rPr>
        <w:t xml:space="preserve"> </w:t>
      </w:r>
      <w:r w:rsidR="005E5C2C" w:rsidRPr="005E5C2C">
        <w:rPr>
          <w:rFonts w:ascii="Traditional Arabic" w:hAnsi="Traditional Arabic" w:cs="Traditional Arabic"/>
          <w:b/>
          <w:bCs/>
          <w:color w:val="0000FF"/>
          <w:sz w:val="36"/>
          <w:szCs w:val="36"/>
          <w:rtl/>
          <w:lang w:bidi="ar-EG"/>
        </w:rPr>
        <w:t>رَمَضَانَ إِيمَانًا وَاحْتِسَابًا غُفِرَ لَهُ مَا تَقَدَّمَ</w:t>
      </w:r>
      <w:r w:rsidR="005E5C2C" w:rsidRPr="005E5C2C">
        <w:rPr>
          <w:rFonts w:ascii="Traditional Arabic" w:hAnsi="Traditional Arabic" w:cs="Traditional Arabic"/>
          <w:b/>
          <w:bCs/>
          <w:color w:val="0000FF"/>
          <w:sz w:val="36"/>
          <w:szCs w:val="36"/>
          <w:lang w:bidi="ar-EG"/>
        </w:rPr>
        <w:t xml:space="preserve"> </w:t>
      </w:r>
      <w:r w:rsidR="005E5C2C" w:rsidRPr="005E5C2C">
        <w:rPr>
          <w:rFonts w:ascii="Traditional Arabic" w:hAnsi="Traditional Arabic" w:cs="Traditional Arabic"/>
          <w:b/>
          <w:bCs/>
          <w:color w:val="0000FF"/>
          <w:sz w:val="36"/>
          <w:szCs w:val="36"/>
          <w:rtl/>
          <w:lang w:bidi="ar-EG"/>
        </w:rPr>
        <w:t>مِنْ</w:t>
      </w:r>
      <w:r w:rsidR="005E5C2C" w:rsidRPr="005E5C2C">
        <w:rPr>
          <w:rFonts w:ascii="Traditional Arabic" w:hAnsi="Traditional Arabic" w:cs="Traditional Arabic"/>
          <w:b/>
          <w:bCs/>
          <w:color w:val="0000FF"/>
          <w:sz w:val="36"/>
          <w:szCs w:val="36"/>
          <w:lang w:bidi="ar-EG"/>
        </w:rPr>
        <w:t xml:space="preserve"> </w:t>
      </w:r>
      <w:r w:rsidR="005E5C2C" w:rsidRPr="005E5C2C">
        <w:rPr>
          <w:rFonts w:ascii="Traditional Arabic" w:hAnsi="Traditional Arabic" w:cs="Traditional Arabic"/>
          <w:b/>
          <w:bCs/>
          <w:color w:val="0000FF"/>
          <w:sz w:val="36"/>
          <w:szCs w:val="36"/>
          <w:rtl/>
          <w:lang w:bidi="ar-EG"/>
        </w:rPr>
        <w:t>ذَنْبِهِ</w:t>
      </w:r>
      <w:r w:rsidR="00D23E99" w:rsidRPr="005E5C2C">
        <w:rPr>
          <w:rFonts w:ascii="Traditional Arabic" w:hAnsi="Traditional Arabic" w:cs="Traditional Arabic" w:hint="cs"/>
          <w:b/>
          <w:bCs/>
          <w:color w:val="0000FF"/>
          <w:sz w:val="36"/>
          <w:szCs w:val="36"/>
          <w:rtl/>
          <w:lang w:bidi="ar-EG"/>
        </w:rPr>
        <w:t xml:space="preserve"> </w:t>
      </w:r>
      <w:r w:rsidR="007B66A1">
        <w:rPr>
          <w:rFonts w:ascii="Traditional Arabic" w:hAnsi="Traditional Arabic" w:cs="Traditional Arabic" w:hint="cs"/>
          <w:b/>
          <w:bCs/>
          <w:color w:val="0000FF"/>
          <w:sz w:val="36"/>
          <w:szCs w:val="36"/>
          <w:rtl/>
          <w:lang w:bidi="ar-EG"/>
        </w:rPr>
        <w:t>"</w:t>
      </w:r>
      <w:r w:rsidR="00874F7E" w:rsidRPr="005E5C2C">
        <w:rPr>
          <w:rFonts w:ascii="Traditional Arabic" w:hAnsi="Traditional Arabic" w:cs="Traditional Arabic"/>
          <w:b/>
          <w:bCs/>
          <w:color w:val="0000FF"/>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وأن </w:t>
      </w:r>
      <w:r w:rsidR="007B66A1">
        <w:rPr>
          <w:rFonts w:ascii="Traditional Arabic" w:hAnsi="Traditional Arabic" w:cs="Traditional Arabic" w:hint="cs"/>
          <w:b/>
          <w:bCs/>
          <w:color w:val="0000FF"/>
          <w:sz w:val="36"/>
          <w:szCs w:val="36"/>
          <w:rtl/>
          <w:lang w:bidi="ar-EG"/>
        </w:rPr>
        <w:t>"</w:t>
      </w:r>
      <w:r w:rsidR="001F6081" w:rsidRPr="00D23E99">
        <w:rPr>
          <w:rFonts w:ascii="Traditional Arabic" w:hAnsi="Traditional Arabic" w:cs="Traditional Arabic" w:hint="cs"/>
          <w:b/>
          <w:bCs/>
          <w:color w:val="0000FF"/>
          <w:sz w:val="36"/>
          <w:szCs w:val="36"/>
          <w:rtl/>
          <w:lang w:bidi="ar-EG"/>
        </w:rPr>
        <w:t xml:space="preserve"> </w:t>
      </w:r>
      <w:r w:rsidR="00D23E99">
        <w:rPr>
          <w:rFonts w:ascii="Traditional Arabic" w:hAnsi="Traditional Arabic" w:cs="Traditional Arabic"/>
          <w:b/>
          <w:bCs/>
          <w:color w:val="0000FF"/>
          <w:sz w:val="36"/>
          <w:szCs w:val="36"/>
          <w:rtl/>
          <w:lang w:bidi="ar-EG"/>
        </w:rPr>
        <w:t xml:space="preserve">مَنْ </w:t>
      </w:r>
      <w:r w:rsidR="00D23E99">
        <w:rPr>
          <w:rFonts w:ascii="Traditional Arabic" w:hAnsi="Traditional Arabic" w:cs="Traditional Arabic" w:hint="cs"/>
          <w:b/>
          <w:bCs/>
          <w:color w:val="0000FF"/>
          <w:sz w:val="36"/>
          <w:szCs w:val="36"/>
          <w:rtl/>
          <w:lang w:bidi="ar-EG"/>
        </w:rPr>
        <w:t>قَ</w:t>
      </w:r>
      <w:r w:rsidR="00D23E99" w:rsidRPr="00D23E99">
        <w:rPr>
          <w:rFonts w:ascii="Traditional Arabic" w:hAnsi="Traditional Arabic" w:cs="Traditional Arabic"/>
          <w:b/>
          <w:bCs/>
          <w:color w:val="0000FF"/>
          <w:sz w:val="36"/>
          <w:szCs w:val="36"/>
          <w:rtl/>
          <w:lang w:bidi="ar-EG"/>
        </w:rPr>
        <w:t>امَ</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رَمَضَانَ إِيمَانًا وَاحْتِسَابًا غُفِرَ لَهُ مَا تَقَدَّمَ</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مِنْ</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ذَنْبِهِ</w:t>
      </w:r>
      <w:r w:rsidR="00D23E99" w:rsidRPr="00D23E99">
        <w:rPr>
          <w:rFonts w:ascii="Traditional Arabic" w:hAnsi="Traditional Arabic" w:cs="Traditional Arabic"/>
          <w:b/>
          <w:bCs/>
          <w:color w:val="0000FF"/>
          <w:sz w:val="36"/>
          <w:szCs w:val="36"/>
          <w:lang w:bidi="ar-EG"/>
        </w:rPr>
        <w:t xml:space="preserve"> </w:t>
      </w:r>
      <w:r w:rsidR="007B66A1">
        <w:rPr>
          <w:rFonts w:ascii="Traditional Arabic" w:hAnsi="Traditional Arabic" w:cs="Traditional Arabic" w:hint="cs"/>
          <w:b/>
          <w:bCs/>
          <w:color w:val="0000FF"/>
          <w:sz w:val="36"/>
          <w:szCs w:val="36"/>
          <w:rtl/>
          <w:lang w:bidi="ar-EG"/>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وأن </w:t>
      </w:r>
      <w:r w:rsidR="007B66A1">
        <w:rPr>
          <w:rFonts w:ascii="Traditional Arabic" w:hAnsi="Traditional Arabic" w:cs="Traditional Arabic" w:hint="cs"/>
          <w:b/>
          <w:bCs/>
          <w:color w:val="0000FF"/>
          <w:sz w:val="36"/>
          <w:szCs w:val="36"/>
          <w:rtl/>
          <w:lang w:bidi="ar-EG"/>
        </w:rPr>
        <w:t>"</w:t>
      </w:r>
      <w:r w:rsidR="001F6081" w:rsidRPr="00D23E99">
        <w:rPr>
          <w:rFonts w:ascii="Traditional Arabic" w:hAnsi="Traditional Arabic" w:cs="Traditional Arabic" w:hint="cs"/>
          <w:b/>
          <w:bCs/>
          <w:color w:val="0000FF"/>
          <w:sz w:val="36"/>
          <w:szCs w:val="36"/>
          <w:rtl/>
          <w:lang w:bidi="ar-EG"/>
        </w:rPr>
        <w:t xml:space="preserve"> </w:t>
      </w:r>
      <w:r w:rsidR="00D23E99" w:rsidRPr="00D23E99">
        <w:rPr>
          <w:rFonts w:ascii="Traditional Arabic" w:hAnsi="Traditional Arabic" w:cs="Traditional Arabic"/>
          <w:b/>
          <w:bCs/>
          <w:color w:val="0000FF"/>
          <w:sz w:val="36"/>
          <w:szCs w:val="36"/>
          <w:rtl/>
          <w:lang w:bidi="ar-EG"/>
        </w:rPr>
        <w:t>مَنْ</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قَامَ لَيْلَةَ الْقَدْرِ إِيمَانًا وَاحْتِسَابًا غُفِرَ لَهُ مَا تَقَدَّمَ</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مِنْ</w:t>
      </w:r>
      <w:r w:rsidR="00D23E99" w:rsidRPr="00D23E99">
        <w:rPr>
          <w:rFonts w:ascii="Traditional Arabic" w:hAnsi="Traditional Arabic" w:cs="Traditional Arabic"/>
          <w:b/>
          <w:bCs/>
          <w:color w:val="0000FF"/>
          <w:sz w:val="36"/>
          <w:szCs w:val="36"/>
          <w:lang w:bidi="ar-EG"/>
        </w:rPr>
        <w:t xml:space="preserve"> </w:t>
      </w:r>
      <w:r w:rsidR="00D23E99" w:rsidRPr="00D23E99">
        <w:rPr>
          <w:rFonts w:ascii="Traditional Arabic" w:hAnsi="Traditional Arabic" w:cs="Traditional Arabic"/>
          <w:b/>
          <w:bCs/>
          <w:color w:val="0000FF"/>
          <w:sz w:val="36"/>
          <w:szCs w:val="36"/>
          <w:rtl/>
          <w:lang w:bidi="ar-EG"/>
        </w:rPr>
        <w:t>ذَنْبِهِ</w:t>
      </w:r>
      <w:r w:rsidR="00D23E99" w:rsidRPr="00D23E99">
        <w:rPr>
          <w:rFonts w:ascii="Traditional Arabic" w:hAnsi="Traditional Arabic" w:cs="Traditional Arabic"/>
          <w:b/>
          <w:bCs/>
          <w:color w:val="0000FF"/>
          <w:sz w:val="36"/>
          <w:szCs w:val="36"/>
          <w:lang w:bidi="ar-EG"/>
        </w:rPr>
        <w:t xml:space="preserve"> </w:t>
      </w:r>
      <w:r w:rsidR="007B66A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خَلوفُ فم الصائم أطيبُ عند الله من ريحِ المِسك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وللصائم فرحتان: إذا أفطرَ فرِح بفِطره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لقِيَ ربَّه فرِح بصومه.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"صحيح مسلم" أن النبي - صلى الله عليه وسلم - قال: </w:t>
      </w:r>
      <w:r w:rsidR="007B66A1">
        <w:rPr>
          <w:rFonts w:ascii="Traditional Arabic" w:hAnsi="Traditional Arabic" w:cs="Traditional Arabic" w:hint="cs"/>
          <w:b/>
          <w:bCs/>
          <w:color w:val="0000FF"/>
          <w:sz w:val="36"/>
          <w:szCs w:val="36"/>
          <w:rtl/>
          <w:lang w:bidi="ar-EG"/>
        </w:rPr>
        <w:t>"</w:t>
      </w:r>
      <w:r w:rsidRPr="001F6081">
        <w:rPr>
          <w:rFonts w:ascii="Traditional Arabic" w:hAnsi="Traditional Arabic" w:cs="Traditional Arabic"/>
          <w:b/>
          <w:bCs/>
          <w:color w:val="0000FF"/>
          <w:sz w:val="36"/>
          <w:szCs w:val="36"/>
          <w:rtl/>
          <w:lang w:bidi="ar-EG"/>
        </w:rPr>
        <w:t xml:space="preserve">.. </w:t>
      </w:r>
      <w:r w:rsidR="001F6081" w:rsidRPr="001F6081">
        <w:rPr>
          <w:rFonts w:ascii="Traditional Arabic" w:hAnsi="Traditional Arabic" w:cs="Traditional Arabic"/>
          <w:b/>
          <w:bCs/>
          <w:color w:val="0000FF"/>
          <w:sz w:val="36"/>
          <w:szCs w:val="36"/>
          <w:rtl/>
          <w:lang w:bidi="ar-EG"/>
        </w:rPr>
        <w:t>وَرَمَضَانُ إِلَى رَمَضَانَ</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مُكَفِّرَاتٌ</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مَا</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بَيْنَهُنَّ إِذَا</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اجْتَنَبَ</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الْكَبَائِرَ</w:t>
      </w:r>
      <w:r w:rsidR="001F6081" w:rsidRPr="001F6081">
        <w:rPr>
          <w:rFonts w:ascii="Traditional Arabic" w:hAnsi="Traditional Arabic" w:cs="Traditional Arabic" w:hint="cs"/>
          <w:b/>
          <w:bCs/>
          <w:color w:val="0000FF"/>
          <w:sz w:val="36"/>
          <w:szCs w:val="36"/>
          <w:rtl/>
          <w:lang w:bidi="ar-EG"/>
        </w:rPr>
        <w:t xml:space="preserve"> </w:t>
      </w:r>
      <w:r w:rsidR="007B66A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102BE7"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t xml:space="preserve">﴿ </w:t>
      </w:r>
      <w:r w:rsidR="00C434E9" w:rsidRPr="007608D3">
        <w:rPr>
          <w:rFonts w:ascii="Traditional Arabic" w:hAnsi="Traditional Arabic" w:cs="Traditional Arabic"/>
          <w:b/>
          <w:bCs/>
          <w:color w:val="FF0000"/>
          <w:sz w:val="36"/>
          <w:szCs w:val="36"/>
          <w:rtl/>
        </w:rPr>
        <w:t>شَهْرُ رَمَضَانَ الَّذِي أُنْزِلَ فِيهِ الْقُرْآنُ هُدًى لِلنَّاسِ وَبَيِّنَاتٍ مِنَ الْهُدَى وَالْفُرْقَانِ</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13BBF">
        <w:rPr>
          <w:rFonts w:ascii="Traditional Arabic" w:hAnsi="Traditional Arabic" w:cs="Traditional Arabic" w:hint="cs"/>
          <w:b/>
          <w:bCs/>
          <w:color w:val="FF0000"/>
          <w:sz w:val="36"/>
          <w:szCs w:val="36"/>
          <w:rtl/>
        </w:rPr>
        <w:t>185</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4"/>
      </w:r>
      <w:r w:rsidR="00874F7E">
        <w:rPr>
          <w:rFonts w:ascii="Traditional Arabic" w:hAnsi="Traditional Arabic" w:cs="Traditional Arabic"/>
          <w:b/>
          <w:bCs/>
          <w:sz w:val="36"/>
          <w:szCs w:val="36"/>
          <w:rtl/>
          <w:lang w:bidi="ar-EG"/>
        </w:rPr>
        <w:t xml:space="preserve"> </w:t>
      </w:r>
      <w:r w:rsidR="00C434E9" w:rsidRPr="00874F7E">
        <w:rPr>
          <w:rFonts w:ascii="Traditional Arabic" w:hAnsi="Traditional Arabic" w:cs="Traditional Arabic"/>
          <w:b/>
          <w:bCs/>
          <w:sz w:val="36"/>
          <w:szCs w:val="36"/>
          <w:rtl/>
          <w:lang w:bidi="ar-EG"/>
        </w:rPr>
        <w:t xml:space="preserve"> كان جبريلُ - عليه السلام - يُدارِسُ النبيَّ - صلى الله عليه وسلم - فيه القرآن</w:t>
      </w:r>
      <w:r w:rsidR="00874F7E">
        <w:rPr>
          <w:rFonts w:ascii="Traditional Arabic" w:hAnsi="Traditional Arabic" w:cs="Traditional Arabic"/>
          <w:b/>
          <w:bCs/>
          <w:sz w:val="36"/>
          <w:szCs w:val="36"/>
          <w:rtl/>
          <w:lang w:bidi="ar-EG"/>
        </w:rPr>
        <w:t xml:space="preserve"> ، </w:t>
      </w:r>
      <w:r w:rsidR="00C434E9" w:rsidRPr="00874F7E">
        <w:rPr>
          <w:rFonts w:ascii="Traditional Arabic" w:hAnsi="Traditional Arabic" w:cs="Traditional Arabic"/>
          <w:b/>
          <w:bCs/>
          <w:sz w:val="36"/>
          <w:szCs w:val="36"/>
          <w:rtl/>
          <w:lang w:bidi="ar-EG"/>
        </w:rPr>
        <w:t xml:space="preserve"> وكان السلفُ - رحمهم الله - إذا جاء رمضان تركُوا الحديثَ وتفرَّغوا لقراءة القرآن</w:t>
      </w:r>
      <w:r w:rsidR="00874F7E">
        <w:rPr>
          <w:rFonts w:ascii="Traditional Arabic" w:hAnsi="Traditional Arabic" w:cs="Traditional Arabic"/>
          <w:b/>
          <w:bCs/>
          <w:sz w:val="36"/>
          <w:szCs w:val="36"/>
          <w:rtl/>
          <w:lang w:bidi="ar-EG"/>
        </w:rPr>
        <w:t xml:space="preserve"> ، </w:t>
      </w:r>
      <w:r w:rsidR="00C434E9" w:rsidRPr="00874F7E">
        <w:rPr>
          <w:rFonts w:ascii="Traditional Arabic" w:hAnsi="Traditional Arabic" w:cs="Traditional Arabic"/>
          <w:b/>
          <w:bCs/>
          <w:sz w:val="36"/>
          <w:szCs w:val="36"/>
          <w:rtl/>
          <w:lang w:bidi="ar-EG"/>
        </w:rPr>
        <w:t xml:space="preserve"> والصيامُ والقرآن يشفَعان لصاحبهما يوم القيامة.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هو شهرُ التراويح والقيام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والاصطفاف في محاريبِ التهجُّد والناسُ نِيام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شهرُ سكبِ العبرات وإقالة العثَرات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للصائم دعوةٌ لا تُردُّ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وَإِذَا سَأَلَكَ عِبَادِي عَنِّي فَإِنِّي قَرِيبٌ أُجِيبُ دَعْوَةَ الدَّاعِ إِذَا دَعَانِ فَلْيَسْتَجِيبُوا لِي وَلْيُؤْمِنُوا بِي لَعَلَّهُمْ يَرْشُدُونَ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E0900">
        <w:rPr>
          <w:rFonts w:ascii="Traditional Arabic" w:hAnsi="Traditional Arabic" w:cs="Traditional Arabic" w:hint="cs"/>
          <w:b/>
          <w:bCs/>
          <w:color w:val="FF0000"/>
          <w:sz w:val="36"/>
          <w:szCs w:val="36"/>
          <w:rtl/>
        </w:rPr>
        <w:t>186</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5"/>
      </w:r>
      <w:r w:rsidR="00886FA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رمضان تصفُو النفوس وتتهذَّبُ 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الصوم تربيةٌ على كسر الشهوة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وقطع أسباب العبودية للأهواء والشهوات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رمضان يُواسَى الفُقراءُ والبُؤساء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شهرُ الصدقة والمواساة.</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أخلِصوا دينَكم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وتخلَّصُوا من أدران الذنوب والمعاصي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واغسِلوها بالتوبة والاستِغفار؛ فإن الذنوبَ مُقعِدةٌ عن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وحائلٌ عن القُرُبات.</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صُونوا صومَكم عما يُنقِصُه أو يُحبِطُه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حقِّقُوا الإخلاصَ والمُتابعَة في كل عبادتكم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وحاذِروا الشركَ فهو أشدُّ مانعٍ لقبول العمل؛ بل هو مُحبِطٌ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وابتعِدوا عن كل مُحدثةٍ في الدين فلا يقبَلُ الله عملًا لم يُشرَع.</w:t>
      </w:r>
    </w:p>
    <w:p w:rsidR="00C434E9" w:rsidRPr="00874F7E" w:rsidRDefault="00C434E9"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صُونوا صومَكم عما يجرَحُه؛ فعن أبي هريرة - رضي الله عنه - قال: قال رسول الله - صلى الله عليه وسلم -: </w:t>
      </w:r>
      <w:r w:rsidR="007B66A1">
        <w:rPr>
          <w:rFonts w:ascii="Traditional Arabic" w:hAnsi="Traditional Arabic" w:cs="Traditional Arabic" w:hint="cs"/>
          <w:b/>
          <w:bCs/>
          <w:color w:val="0000FF"/>
          <w:sz w:val="36"/>
          <w:szCs w:val="36"/>
          <w:rtl/>
        </w:rPr>
        <w:t>"</w:t>
      </w:r>
      <w:r w:rsidR="00A573F3" w:rsidRPr="001F6081">
        <w:rPr>
          <w:rFonts w:ascii="Traditional Arabic" w:hAnsi="Traditional Arabic" w:cs="Traditional Arabic" w:hint="cs"/>
          <w:b/>
          <w:bCs/>
          <w:color w:val="0000FF"/>
          <w:sz w:val="36"/>
          <w:szCs w:val="36"/>
          <w:rtl/>
        </w:rPr>
        <w:t xml:space="preserve"> </w:t>
      </w:r>
      <w:r w:rsidR="00A573F3" w:rsidRPr="001F6081">
        <w:rPr>
          <w:rFonts w:ascii="Traditional Arabic" w:hAnsi="Traditional Arabic" w:cs="Traditional Arabic"/>
          <w:b/>
          <w:bCs/>
          <w:color w:val="0000FF"/>
          <w:sz w:val="36"/>
          <w:szCs w:val="36"/>
          <w:rtl/>
        </w:rPr>
        <w:t>مَنْ</w:t>
      </w:r>
      <w:r w:rsidR="00A573F3" w:rsidRPr="001F6081">
        <w:rPr>
          <w:rFonts w:ascii="Traditional Arabic" w:hAnsi="Traditional Arabic" w:cs="Traditional Arabic"/>
          <w:b/>
          <w:bCs/>
          <w:color w:val="0000FF"/>
          <w:sz w:val="36"/>
          <w:szCs w:val="36"/>
        </w:rPr>
        <w:t xml:space="preserve"> </w:t>
      </w:r>
      <w:r w:rsidR="00A573F3" w:rsidRPr="001F6081">
        <w:rPr>
          <w:rFonts w:ascii="Traditional Arabic" w:hAnsi="Traditional Arabic" w:cs="Traditional Arabic"/>
          <w:b/>
          <w:bCs/>
          <w:color w:val="0000FF"/>
          <w:sz w:val="36"/>
          <w:szCs w:val="36"/>
          <w:rtl/>
        </w:rPr>
        <w:t>لَمْ يَدَعْ قَوْلَ الزُّورِ وَالْعَمَلَ بِهِ وَالْجَهْلَ فَلَيْسَ لِلَّهِ حَاجَةٌ</w:t>
      </w:r>
      <w:r w:rsidR="00A573F3" w:rsidRPr="001F6081">
        <w:rPr>
          <w:rFonts w:ascii="Traditional Arabic" w:hAnsi="Traditional Arabic" w:cs="Traditional Arabic"/>
          <w:b/>
          <w:bCs/>
          <w:color w:val="0000FF"/>
          <w:sz w:val="36"/>
          <w:szCs w:val="36"/>
        </w:rPr>
        <w:t xml:space="preserve"> </w:t>
      </w:r>
      <w:r w:rsidR="00A573F3" w:rsidRPr="001F6081">
        <w:rPr>
          <w:rFonts w:ascii="Traditional Arabic" w:hAnsi="Traditional Arabic" w:cs="Traditional Arabic"/>
          <w:b/>
          <w:bCs/>
          <w:color w:val="0000FF"/>
          <w:sz w:val="36"/>
          <w:szCs w:val="36"/>
          <w:rtl/>
        </w:rPr>
        <w:t>أَنْ</w:t>
      </w:r>
      <w:r w:rsidR="00A573F3" w:rsidRPr="001F6081">
        <w:rPr>
          <w:rFonts w:ascii="Traditional Arabic" w:hAnsi="Traditional Arabic" w:cs="Traditional Arabic"/>
          <w:b/>
          <w:bCs/>
          <w:color w:val="0000FF"/>
          <w:sz w:val="36"/>
          <w:szCs w:val="36"/>
        </w:rPr>
        <w:t xml:space="preserve"> </w:t>
      </w:r>
      <w:r w:rsidR="00A573F3" w:rsidRPr="001F6081">
        <w:rPr>
          <w:rFonts w:ascii="Traditional Arabic" w:hAnsi="Traditional Arabic" w:cs="Traditional Arabic"/>
          <w:b/>
          <w:bCs/>
          <w:color w:val="0000FF"/>
          <w:sz w:val="36"/>
          <w:szCs w:val="36"/>
          <w:rtl/>
        </w:rPr>
        <w:t>يَدَعَ</w:t>
      </w:r>
      <w:r w:rsidR="00A573F3" w:rsidRPr="001F6081">
        <w:rPr>
          <w:rFonts w:ascii="Traditional Arabic" w:hAnsi="Traditional Arabic" w:cs="Traditional Arabic"/>
          <w:b/>
          <w:bCs/>
          <w:color w:val="0000FF"/>
          <w:sz w:val="36"/>
          <w:szCs w:val="36"/>
        </w:rPr>
        <w:t xml:space="preserve"> </w:t>
      </w:r>
      <w:r w:rsidR="00A573F3" w:rsidRPr="001F6081">
        <w:rPr>
          <w:rFonts w:ascii="Traditional Arabic" w:hAnsi="Traditional Arabic" w:cs="Traditional Arabic"/>
          <w:b/>
          <w:bCs/>
          <w:color w:val="0000FF"/>
          <w:sz w:val="36"/>
          <w:szCs w:val="36"/>
          <w:rtl/>
        </w:rPr>
        <w:t>طَعَامَهُ وَشَرَابَهُ</w:t>
      </w:r>
      <w:r w:rsidR="00A573F3" w:rsidRPr="001F6081">
        <w:rPr>
          <w:rFonts w:ascii="Traditional Arabic" w:hAnsi="Traditional Arabic" w:cs="Traditional Arabic" w:hint="cs"/>
          <w:b/>
          <w:bCs/>
          <w:color w:val="0000FF"/>
          <w:sz w:val="36"/>
          <w:szCs w:val="36"/>
          <w:rtl/>
        </w:rPr>
        <w:t xml:space="preserve"> </w:t>
      </w:r>
      <w:r w:rsidR="007B66A1">
        <w:rPr>
          <w:rFonts w:ascii="Traditional Arabic" w:hAnsi="Traditional Arabic" w:cs="Traditional Arabic" w:hint="cs"/>
          <w:b/>
          <w:bCs/>
          <w:color w:val="0000FF"/>
          <w:sz w:val="36"/>
          <w:szCs w:val="36"/>
          <w:rtl/>
        </w:rPr>
        <w:t>"</w:t>
      </w:r>
      <w:r w:rsidR="00A573F3" w:rsidRPr="001F608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rPr>
        <w:t>؛ رواه البخاري.</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"الصحيحين" أن النبيَّ - صلى الله عليه وسلم - قال: </w:t>
      </w:r>
      <w:r w:rsidR="007B66A1">
        <w:rPr>
          <w:rFonts w:ascii="Traditional Arabic" w:hAnsi="Traditional Arabic" w:cs="Traditional Arabic" w:hint="cs"/>
          <w:b/>
          <w:bCs/>
          <w:color w:val="0000FF"/>
          <w:sz w:val="36"/>
          <w:szCs w:val="36"/>
          <w:rtl/>
          <w:lang w:bidi="ar-EG"/>
        </w:rPr>
        <w:t>"</w:t>
      </w:r>
      <w:r w:rsidR="001F6081" w:rsidRPr="001F6081">
        <w:rPr>
          <w:rFonts w:ascii="Traditional Arabic" w:hAnsi="Traditional Arabic" w:cs="Traditional Arabic" w:hint="cs"/>
          <w:b/>
          <w:bCs/>
          <w:color w:val="0000FF"/>
          <w:sz w:val="36"/>
          <w:szCs w:val="36"/>
          <w:rtl/>
          <w:lang w:bidi="ar-EG"/>
        </w:rPr>
        <w:t xml:space="preserve"> </w:t>
      </w:r>
      <w:r w:rsidR="001F6081" w:rsidRPr="001F6081">
        <w:rPr>
          <w:rFonts w:ascii="Traditional Arabic" w:hAnsi="Traditional Arabic" w:cs="Traditional Arabic"/>
          <w:b/>
          <w:bCs/>
          <w:color w:val="0000FF"/>
          <w:sz w:val="36"/>
          <w:szCs w:val="36"/>
          <w:rtl/>
          <w:lang w:bidi="ar-EG"/>
        </w:rPr>
        <w:t>إِذَا كَانَ يَوْمُ صَوْمِ أَحَدِكُمْ فَلا يَرْفُثْ،</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وَلا يَصْخَبْ،</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فَإِنْ سَابَّهُ أَحَدٌ</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أَوْ</w:t>
      </w:r>
      <w:r w:rsidR="001F6081" w:rsidRPr="001F6081">
        <w:rPr>
          <w:rFonts w:ascii="Traditional Arabic" w:hAnsi="Traditional Arabic" w:cs="Traditional Arabic"/>
          <w:b/>
          <w:bCs/>
          <w:color w:val="0000FF"/>
          <w:sz w:val="36"/>
          <w:szCs w:val="36"/>
          <w:lang w:bidi="ar-EG"/>
        </w:rPr>
        <w:t xml:space="preserve"> </w:t>
      </w:r>
      <w:r w:rsidR="001F6081" w:rsidRPr="001F6081">
        <w:rPr>
          <w:rFonts w:ascii="Traditional Arabic" w:hAnsi="Traditional Arabic" w:cs="Traditional Arabic"/>
          <w:b/>
          <w:bCs/>
          <w:color w:val="0000FF"/>
          <w:sz w:val="36"/>
          <w:szCs w:val="36"/>
          <w:rtl/>
          <w:lang w:bidi="ar-EG"/>
        </w:rPr>
        <w:t xml:space="preserve">قَاتَلَهُ، فَلْيَقُلْ: إِنِّي امْرُؤٌ صَائِمٌ </w:t>
      </w:r>
      <w:r w:rsidR="007B66A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الصائمون: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مقصودَ الصيام: تربيةُ النفس على طاعة الله وتزكيتُها بالصبرِ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واستِعلاؤُها على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وكما يُمنَعُ الجسدُ عن بعض المُباحات حال الصيام؛ فمن بابِ أولَى منعُ الجوارح عن الحرام. إن وقت رمضان أثمنُ من أن يضيعَ أمام مشاهِد هابِطة لو لم يكن فيها إلا إضاعةُ الوقت الثمين لكان ذلك كافِيًا في ذمِّها؛ كيف وقنواتُها في سباقٍ محمومٍ مع الشيطان في نشر الفساد والفتنة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والصدِّ عن ذكر الله وعن 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فهل أنتم مُنتهون؟!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رمضان تذكرةٌ للأمة لمُراجعة حساباتها وعلاقتها بدينها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وتفقُّد مواضع الخلل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lang w:bidi="ar-EG"/>
        </w:rPr>
        <w:t>يَا أَيُّهَا الَّذِينَ آمَنُوا كُتِبَ عَلَيْكُمُ الصِّيَامُ كَمَا كُتِبَ عَلَى الَّذِينَ مِنْ قَبْلِكُمْ لَعَلَّكُمْ تَتَّقُونَ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F1351">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6"/>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فهو شهرُ تزكية النفوس وتربيتها.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مُسلم يا عبدَ الله! دُونَك دعوةُ الجبَّار لك بالتوبة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فأجِبِ النداءَ: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وَتُوبُوا إِلَى اللَّهِ جَمِيعًا أَيُّهَ الْمُؤْمِنُونَ لَعَلَّكُمْ تُفْلِحُونَ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326CE">
        <w:rPr>
          <w:rFonts w:ascii="Traditional Arabic" w:hAnsi="Traditional Arabic" w:cs="Traditional Arabic" w:hint="cs"/>
          <w:b/>
          <w:bCs/>
          <w:color w:val="FF0000"/>
          <w:sz w:val="36"/>
          <w:szCs w:val="36"/>
          <w:rtl/>
        </w:rPr>
        <w:t>31</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7"/>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بادِر بالتوبة - غفر الله لي ولك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وإياك أن تضعَ في صحيفتِك اليوم ما تستحِي من ذكرِه غدًا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الراحةُ الكُبرى لمن تعِبوا.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الصائمون: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وفي الأسحار أسرار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نفحاتٌ ورحماتٌ حين التنزُّل الإلهيُّ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 دعوةٍ يُكتَبُ لك بها الفوزُ الأبديُّ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الفِطرِ دعوةٌ لا تُردُّ.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فاسعَدوا بشهركم - أيها المسلمون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وأودِعوا فيه من الصالِحات ما تستطيعون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وتقرَّبُوا فيه لمولاكم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فللجنة قد ناداكم: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وَاللَّهُ يَدْعُو إِلَى دَارِ السَّلَامِ وَيَهْدِي مَنْ يَشَاءُ إِلَى صِرَاطٍ مُسْتَقِيمٍ</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326CE">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8"/>
      </w:r>
      <w:r w:rsidR="00886FA5">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 ولسائر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فاستغفِروا الله إنه كان غفَّارًا.</w:t>
      </w:r>
    </w:p>
    <w:p w:rsidR="00C434E9" w:rsidRPr="00874F7E" w:rsidRDefault="00C434E9"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جعل الصيام 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وسببًا مُوصِلًا إلى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أحمدُه - سبحانه - وأشكرُه هدَى ويسَّر فضلًا منه ومنَّة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دلَّنا على أوضحِ طريقٍ وأقوم 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 الصائمون: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رمضان شهرُ الذكريات والفُتوحات والانتِصارات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وبقدرِ ما نستبشِرُ بحُلوله بقدر ما نعقِدُ الآمالَ أن يُبدِّلَ اللهُ حالَ الأمة إلى عزٍّ ونصرٍ وتمكينٍ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يرُدَّها إليه ردًّا جميلًا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وإلا فإن رمضان يحِلُّ بنا والأمةُ مُثخنةٌ بالجِراح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مُثقلةٌ بالآلام.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يحِلُّ رمضان ومسرَى رسول الله - صلى الله عليه وسلم - مُحتلٌّ يئِنُّ تحت وطأة الظالمين.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يحِلُّ رمضان والمُرابِطون في أكنافِ بيت المقدسِ من المؤمنين يُقتَلون ويُشرَّدون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وتُهدَمُ منازِلُهم وتُجرَفُ أراضيهم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وتُبادُ جماعتُهم.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يحِلُّ رمضان وإخوانُنا في سوريا يُذبَحون ويُدمَّرون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ويتواطَؤ عليهم شِرارُ أهل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كنا نرى الفرجَ لهم أقربَ مما يظنُّ الظانُّون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نصرًا يُشادُ إلى سواعِد الصابرين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وتستجلِبُه دعواتُ الصائمين الضارِعين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على الله بعزيزٍ أن يكون العيدُ في الشام عِيدان: عيدُ الفِطر وعيدُ النصر.</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فيا ربِّ! عبادَك عبادَك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بهم أدرَى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جاءتهم المصائبُ تَترَى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فيا ربِّ! هبْ لهم من لدُنك نصرًا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نصرًا لا يشكُرون به سِواك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ويستغنُون به عن عِداهم وعِداك.</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صلِّ يا ربِّ وسلِّم على خير الورَى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مُبارَكِين مُوفَّقِين لكل خيرٍ وصلاحٍ.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رُحماكَ بهم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أنزِل بهم بأسَك ورِجزَك إلهَ الحق.</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p>
    <w:p w:rsidR="00C434E9" w:rsidRPr="00874F7E" w:rsidRDefault="00102BE7" w:rsidP="00C20E32">
      <w:pPr>
        <w:bidi/>
        <w:jc w:val="center"/>
        <w:rPr>
          <w:rFonts w:ascii="Traditional Arabic" w:hAnsi="Traditional Arabic" w:cs="Traditional Arabic"/>
          <w:b/>
          <w:bCs/>
          <w:sz w:val="36"/>
          <w:szCs w:val="36"/>
          <w:rtl/>
          <w:lang w:bidi="ar-EG"/>
        </w:rPr>
      </w:pPr>
      <w:r w:rsidRPr="007608D3">
        <w:rPr>
          <w:rFonts w:ascii="Traditional Arabic" w:hAnsi="Traditional Arabic" w:cs="Traditional Arabic" w:hint="cs"/>
          <w:b/>
          <w:bCs/>
          <w:color w:val="FF0000"/>
          <w:sz w:val="36"/>
          <w:szCs w:val="36"/>
          <w:rtl/>
          <w:lang w:bidi="ar-EG"/>
        </w:rPr>
        <w:t xml:space="preserve">﴿ </w:t>
      </w:r>
      <w:r w:rsidR="00C434E9" w:rsidRPr="007608D3">
        <w:rPr>
          <w:rFonts w:ascii="Traditional Arabic" w:hAnsi="Traditional Arabic" w:cs="Traditional Arabic"/>
          <w:b/>
          <w:bCs/>
          <w:color w:val="FF0000"/>
          <w:sz w:val="36"/>
          <w:szCs w:val="36"/>
          <w:rtl/>
        </w:rPr>
        <w:t>رَبَّنَا آتِنَا فِي الدُّنْيَا حَسَنَةً وَفِي الْآخِرَةِ حَسَنَةً وَقِنَا عَذَابَ النَّارِ</w:t>
      </w:r>
      <w:r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91661">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59"/>
      </w:r>
      <w:r w:rsidR="007A4967">
        <w:rPr>
          <w:rFonts w:ascii="Traditional Arabic" w:hAnsi="Traditional Arabic" w:cs="Traditional Arabic" w:hint="cs"/>
          <w:b/>
          <w:bCs/>
          <w:sz w:val="36"/>
          <w:szCs w:val="36"/>
          <w:rtl/>
          <w:lang w:bidi="ar-EG"/>
        </w:rPr>
        <w:t xml:space="preserve"> </w:t>
      </w:r>
      <w:r w:rsidR="00C434E9"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إنك سميعُ الدعاء.</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C434E9" w:rsidRPr="00874F7E" w:rsidRDefault="00C434E9"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C434E9" w:rsidRPr="00874F7E" w:rsidRDefault="00C434E9" w:rsidP="00C20E32">
      <w:pPr>
        <w:bidi/>
        <w:jc w:val="center"/>
        <w:rPr>
          <w:rFonts w:ascii="Traditional Arabic" w:hAnsi="Traditional Arabic" w:cs="Traditional Arabic"/>
          <w:sz w:val="36"/>
          <w:szCs w:val="36"/>
        </w:rPr>
      </w:pPr>
    </w:p>
    <w:p w:rsidR="00C434E9" w:rsidRPr="00874F7E"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C434E9"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B66A1" w:rsidRDefault="007B66A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B66A1" w:rsidRDefault="007B66A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B66A1" w:rsidRDefault="007B66A1"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C434E9" w:rsidRPr="00874F7E" w:rsidRDefault="00C434E9" w:rsidP="007039D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C35791" w:rsidRDefault="00C35791" w:rsidP="00C20E32">
      <w:pPr>
        <w:bidi/>
        <w:jc w:val="center"/>
        <w:outlineLvl w:val="0"/>
        <w:rPr>
          <w:rFonts w:ascii="Traditional Arabic" w:hAnsi="Traditional Arabic" w:cs="Traditional Arabic"/>
          <w:b/>
          <w:bCs/>
          <w:color w:val="CC0000"/>
          <w:sz w:val="36"/>
          <w:szCs w:val="36"/>
        </w:rPr>
      </w:pPr>
      <w:bookmarkStart w:id="121" w:name="_Toc391904105"/>
      <w:r w:rsidRPr="00C35791">
        <w:rPr>
          <w:rFonts w:ascii="Traditional Arabic" w:hAnsi="Traditional Arabic" w:cs="Traditional Arabic" w:hint="cs"/>
          <w:b/>
          <w:bCs/>
          <w:color w:val="CC0000"/>
          <w:sz w:val="36"/>
          <w:szCs w:val="36"/>
          <w:rtl/>
        </w:rPr>
        <w:t>عنوان الخطب</w:t>
      </w:r>
      <w:r w:rsidR="00C434E9" w:rsidRPr="00C35791">
        <w:rPr>
          <w:rFonts w:ascii="Traditional Arabic" w:hAnsi="Traditional Arabic" w:cs="Traditional Arabic"/>
          <w:b/>
          <w:bCs/>
          <w:color w:val="CC0000"/>
          <w:sz w:val="36"/>
          <w:szCs w:val="36"/>
          <w:rtl/>
        </w:rPr>
        <w:t>ة</w:t>
      </w:r>
      <w:r w:rsidRPr="00C35791">
        <w:rPr>
          <w:rFonts w:ascii="Traditional Arabic" w:hAnsi="Traditional Arabic" w:cs="Traditional Arabic" w:hint="cs"/>
          <w:b/>
          <w:bCs/>
          <w:color w:val="CC0000"/>
          <w:sz w:val="36"/>
          <w:szCs w:val="36"/>
          <w:rtl/>
        </w:rPr>
        <w:t xml:space="preserve"> </w:t>
      </w:r>
      <w:r w:rsidR="00C434E9" w:rsidRPr="00C35791">
        <w:rPr>
          <w:rFonts w:ascii="Traditional Arabic" w:hAnsi="Traditional Arabic" w:cs="Traditional Arabic"/>
          <w:b/>
          <w:bCs/>
          <w:color w:val="CC0000"/>
          <w:sz w:val="36"/>
          <w:szCs w:val="36"/>
          <w:rtl/>
        </w:rPr>
        <w:t>: عبادات يسيرة بأجور كبيرة</w:t>
      </w:r>
      <w:bookmarkEnd w:id="121"/>
    </w:p>
    <w:p w:rsidR="00C434E9" w:rsidRPr="00C35791" w:rsidRDefault="00C35791" w:rsidP="00C20E32">
      <w:pPr>
        <w:bidi/>
        <w:jc w:val="center"/>
        <w:outlineLvl w:val="1"/>
        <w:rPr>
          <w:rFonts w:ascii="Traditional Arabic" w:hAnsi="Traditional Arabic" w:cs="Traditional Arabic"/>
          <w:b/>
          <w:bCs/>
          <w:color w:val="0000FF"/>
          <w:sz w:val="36"/>
          <w:szCs w:val="36"/>
          <w:rtl/>
        </w:rPr>
      </w:pPr>
      <w:bookmarkStart w:id="122" w:name="_Toc391904106"/>
      <w:r w:rsidRPr="00C35791">
        <w:rPr>
          <w:rFonts w:ascii="Traditional Arabic" w:hAnsi="Traditional Arabic" w:cs="Traditional Arabic" w:hint="cs"/>
          <w:b/>
          <w:bCs/>
          <w:color w:val="0000FF"/>
          <w:sz w:val="36"/>
          <w:szCs w:val="36"/>
          <w:rtl/>
        </w:rPr>
        <w:t>تاريخ إلقاء الخطبة</w:t>
      </w:r>
      <w:r w:rsidR="00C434E9" w:rsidRPr="00C35791">
        <w:rPr>
          <w:rFonts w:ascii="Traditional Arabic" w:hAnsi="Traditional Arabic" w:cs="Traditional Arabic"/>
          <w:b/>
          <w:bCs/>
          <w:color w:val="0000FF"/>
          <w:sz w:val="36"/>
          <w:szCs w:val="36"/>
          <w:rtl/>
        </w:rPr>
        <w:t xml:space="preserve"> : </w:t>
      </w:r>
      <w:r>
        <w:rPr>
          <w:rFonts w:ascii="Traditional Arabic" w:hAnsi="Traditional Arabic" w:cs="Traditional Arabic" w:hint="cs"/>
          <w:b/>
          <w:bCs/>
          <w:color w:val="0000FF"/>
          <w:sz w:val="36"/>
          <w:szCs w:val="36"/>
          <w:rtl/>
        </w:rPr>
        <w:t xml:space="preserve">السادس من شوال من عام </w:t>
      </w:r>
      <w:r w:rsidR="00C434E9" w:rsidRPr="00C35791">
        <w:rPr>
          <w:rFonts w:ascii="Traditional Arabic" w:hAnsi="Traditional Arabic" w:cs="Traditional Arabic"/>
          <w:b/>
          <w:bCs/>
          <w:color w:val="0000FF"/>
          <w:sz w:val="36"/>
          <w:szCs w:val="36"/>
          <w:rtl/>
        </w:rPr>
        <w:t>1433</w:t>
      </w:r>
      <w:r>
        <w:rPr>
          <w:rFonts w:ascii="Traditional Arabic" w:hAnsi="Traditional Arabic" w:cs="Traditional Arabic" w:hint="cs"/>
          <w:b/>
          <w:bCs/>
          <w:color w:val="0000FF"/>
          <w:sz w:val="36"/>
          <w:szCs w:val="36"/>
          <w:rtl/>
        </w:rPr>
        <w:t>هـ</w:t>
      </w:r>
      <w:bookmarkEnd w:id="122"/>
    </w:p>
    <w:p w:rsidR="00C434E9" w:rsidRPr="00874F7E"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C434E9" w:rsidRDefault="0066015A"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C434E9" w:rsidRPr="00C35791">
        <w:rPr>
          <w:rFonts w:ascii="Traditional Arabic" w:hAnsi="Traditional Arabic" w:cs="Traditional Arabic"/>
          <w:b/>
          <w:bCs/>
          <w:sz w:val="40"/>
          <w:szCs w:val="40"/>
          <w:rtl/>
          <w:lang w:bidi="ar-EG"/>
        </w:rPr>
        <w:t>عبادات يسيرة بأجور كبيرة</w:t>
      </w:r>
      <w:r>
        <w:rPr>
          <w:rFonts w:ascii="Traditional Arabic" w:hAnsi="Traditional Arabic" w:cs="Traditional Arabic" w:hint="cs"/>
          <w:b/>
          <w:bCs/>
          <w:sz w:val="40"/>
          <w:szCs w:val="40"/>
          <w:rtl/>
          <w:lang w:bidi="ar-EG"/>
        </w:rPr>
        <w:t xml:space="preserve"> -</w:t>
      </w:r>
    </w:p>
    <w:p w:rsidR="00CF7A3C" w:rsidRPr="00C35791" w:rsidRDefault="00CF7A3C" w:rsidP="00C20E32">
      <w:pPr>
        <w:bidi/>
        <w:jc w:val="center"/>
        <w:rPr>
          <w:rFonts w:ascii="Traditional Arabic" w:hAnsi="Traditional Arabic" w:cs="Traditional Arabic"/>
          <w:b/>
          <w:bCs/>
          <w:sz w:val="40"/>
          <w:szCs w:val="40"/>
          <w:rtl/>
          <w:lang w:bidi="ar-EG"/>
        </w:rPr>
      </w:pPr>
    </w:p>
    <w:p w:rsidR="00C434E9" w:rsidRPr="00CF7A3C" w:rsidRDefault="00C434E9"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"عبادات يسيرة بأجور كبيرة"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الإكثار من النوافل بعد شهر رمضان؛ من الصيام</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والقيام</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وقراءة القرآن</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وغير ذلك</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العديدَ من الأحاديث الدالَّة على عِظَم أجور الكثير من العبادات اليسيرة؛ كالذكر</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والوضوء</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والصلاة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وإماطة الأذى عن الطريق</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وما إلى ذلك.</w:t>
      </w:r>
    </w:p>
    <w:p w:rsidR="00C434E9" w:rsidRPr="00874F7E" w:rsidRDefault="00C434E9"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مُعيد المواسم والأعياد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ومُيسِّر طرق الخير ليستكثِر العبدُ من الخير ويزداد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فالحمدُ لله على ما شرَع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والشكرُ له على ما وفَّق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والفضلُ له على ما 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إليه المرجعُ وإليه المعاد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شركاء له ولا أنداد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رسولُ الله وخيرُ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وأصحابه أُولِي الهُدى والرشاد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والتابعين لهم بإحسانٍ إلى يوم التناد.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فالتقوى - أيها المسلمون - التقوى؛ وصيةُ الأنبياء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وحليةُ الأولياء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عُدَّةٍ ليوم اللقاء</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يَا أَيُّهَا الَّذِينَ آمَنُوا اتَّقُوا اللَّهَ وَلْتَنْظُرْ نَفْسٌ مَا قَدَّمَتْ لِغَدٍ وَاتَّقُوا اللَّهَ إِنَّ اللَّهَ خَبِيرٌ بِمَا تَعْمَلُونَ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424D3">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0"/>
      </w:r>
      <w:r w:rsidR="007A496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لم يزَل في ثيابنا عبَقٌ من شَذَى شهرنا لم يخِف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يزَل في نفوسِنا طراوةٌ من تراتيل القرآن لم تجِف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تزَل عيونُنا ندِيَّةً على وداعِ رمضان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ذا يلومُها أن تجِف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ذاك إلا لما افتقدناه من لذَّة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وحلاوة القُرُبات المُقرِّبات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جافانا عنه مركبُ الزمان من العبادات الجالِيَة لصدى النفوس ورانِ القلوبِ.</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ولو صابرَ الإنسانُ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وغالبَ هواه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وواصلَ نوافل العبادات التي اعتادَها في شهر رمضان؛ من صيامٍ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وقيام 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وقراءةٍ للقرآن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وصدقةٍ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لانقلَبَت حياتُه إلى موسمٍ للخير دائم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وتقلَّبَت نفسُه في رياضٍ من القُرُبات مُتصل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وتمثَّل قولَ الله - عز وجل -: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قُلْ إِنَّ صَلَاتِي وَنُسُكِي وَمَحْيَايَ وَمَمَاتِي لِلَّهِ رَبِّ الْعَالَمِينَ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76AC">
        <w:rPr>
          <w:rFonts w:ascii="Traditional Arabic" w:hAnsi="Traditional Arabic" w:cs="Traditional Arabic" w:hint="cs"/>
          <w:b/>
          <w:bCs/>
          <w:color w:val="FF0000"/>
          <w:sz w:val="36"/>
          <w:szCs w:val="36"/>
          <w:rtl/>
        </w:rPr>
        <w:t>162</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1"/>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الأرضُ ميراثُ الله لعباده يختارون منازِلَهم من الجنةِ بقدرِ حرثِهم للآخرة</w:t>
      </w:r>
      <w:r w:rsidR="00874F7E">
        <w:rPr>
          <w:rFonts w:ascii="Traditional Arabic" w:hAnsi="Traditional Arabic" w:cs="Traditional Arabic"/>
          <w:b/>
          <w:bCs/>
          <w:sz w:val="36"/>
          <w:szCs w:val="36"/>
          <w:rtl/>
          <w:lang w:bidi="ar-EG"/>
        </w:rPr>
        <w:t xml:space="preserve"> ، </w:t>
      </w:r>
      <w:r w:rsidRPr="007608D3">
        <w:rPr>
          <w:rFonts w:ascii="Traditional Arabic" w:hAnsi="Traditional Arabic" w:cs="Traditional Arabic"/>
          <w:b/>
          <w:bCs/>
          <w:color w:val="FF0000"/>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وَقَالُوا الْحَمْدُ لِلَّهِ الَّذِي صَدَقَنَا وَعْدَهُ وَأَوْرَثَنَا الْأَرْضَ نَتَبَوَّأُ مِنَ الْجَنَّةِ حَيْثُ نَشَاءُ</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83B37">
        <w:rPr>
          <w:rFonts w:ascii="Traditional Arabic" w:hAnsi="Traditional Arabic" w:cs="Traditional Arabic" w:hint="cs"/>
          <w:b/>
          <w:bCs/>
          <w:color w:val="FF0000"/>
          <w:sz w:val="36"/>
          <w:szCs w:val="36"/>
          <w:rtl/>
        </w:rPr>
        <w:t>74</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2"/>
      </w:r>
      <w:r w:rsidRPr="007608D3">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والمؤمنُ الحقُّ سائرٌ إلى ربه يسعى ويحفِد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ينِي حتى يكون مُنتهاه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يقِفُ حتى يُدرِكَه الموتُ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وَاعْبُدْ رَبَّكَ حَتَّى يَأْتِيَكَ الْيَقِينُ</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83B37">
        <w:rPr>
          <w:rFonts w:ascii="Traditional Arabic" w:hAnsi="Traditional Arabic" w:cs="Traditional Arabic" w:hint="cs"/>
          <w:b/>
          <w:bCs/>
          <w:color w:val="FF0000"/>
          <w:sz w:val="36"/>
          <w:szCs w:val="36"/>
          <w:rtl/>
        </w:rPr>
        <w:t>99</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3"/>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ولئن انقضَى شهرُ رمضان - وهو شهرُ مُضاعفَة الأجور - فإن اللهَ تعالى هو ربُّ كل الشهور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الحياة آفاقٌ واسعةٌ للعمل الصالح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وأجورٌ تُضاعَفُ هي - واللهِ - المتجَرُ الرابح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شرع الله وهديِ رسولِه - صلى الله عليه وسلم - فِجاجٌ تُوصِلُ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ودُروبٌ تُؤدِّي وتهدِي لمرضاته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وأعمالٌ تستجلِبُ مراضِيَ الله ورحماته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ويُكافِئُ عليها بجنَّته. ولكن أين المُشمِّرون؟!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قال عبد الله بن عمر - رضي الله عنهما -: أخذ رسولُ الله - صلى الله عليه وسلم - بمنكبِي فقال: </w:t>
      </w:r>
      <w:r w:rsidR="00C35791">
        <w:rPr>
          <w:rFonts w:ascii="Traditional Arabic" w:hAnsi="Traditional Arabic" w:cs="Traditional Arabic" w:hint="cs"/>
          <w:b/>
          <w:bCs/>
          <w:color w:val="0000FF"/>
          <w:sz w:val="36"/>
          <w:szCs w:val="36"/>
          <w:rtl/>
          <w:lang w:bidi="ar-EG"/>
        </w:rPr>
        <w:t>"</w:t>
      </w:r>
      <w:r w:rsidR="00A573F3" w:rsidRPr="00A573F3">
        <w:rPr>
          <w:rFonts w:ascii="Traditional Arabic" w:hAnsi="Traditional Arabic" w:cs="Traditional Arabic" w:hint="cs"/>
          <w:b/>
          <w:bCs/>
          <w:color w:val="0000FF"/>
          <w:sz w:val="36"/>
          <w:szCs w:val="36"/>
          <w:rtl/>
          <w:lang w:bidi="ar-EG"/>
        </w:rPr>
        <w:t xml:space="preserve"> </w:t>
      </w:r>
      <w:r w:rsidR="00A573F3" w:rsidRPr="00C35791">
        <w:rPr>
          <w:rFonts w:ascii="Traditional Arabic" w:hAnsi="Traditional Arabic" w:cs="Traditional Arabic"/>
          <w:b/>
          <w:bCs/>
          <w:color w:val="0000FF"/>
          <w:sz w:val="36"/>
          <w:szCs w:val="36"/>
          <w:rtl/>
          <w:lang w:bidi="ar-EG"/>
        </w:rPr>
        <w:t>كُنْ</w:t>
      </w:r>
      <w:r w:rsidR="00A573F3" w:rsidRPr="00C35791">
        <w:rPr>
          <w:rFonts w:ascii="Traditional Arabic" w:hAnsi="Traditional Arabic" w:cs="Traditional Arabic"/>
          <w:b/>
          <w:bCs/>
          <w:color w:val="0000FF"/>
          <w:sz w:val="36"/>
          <w:szCs w:val="36"/>
          <w:lang w:bidi="ar-EG"/>
        </w:rPr>
        <w:t xml:space="preserve"> </w:t>
      </w:r>
      <w:r w:rsidR="00A573F3" w:rsidRPr="00C35791">
        <w:rPr>
          <w:rFonts w:ascii="Traditional Arabic" w:hAnsi="Traditional Arabic" w:cs="Traditional Arabic"/>
          <w:b/>
          <w:bCs/>
          <w:color w:val="0000FF"/>
          <w:sz w:val="36"/>
          <w:szCs w:val="36"/>
          <w:rtl/>
          <w:lang w:bidi="ar-EG"/>
        </w:rPr>
        <w:t>فِي</w:t>
      </w:r>
      <w:r w:rsidR="00A573F3" w:rsidRPr="00C35791">
        <w:rPr>
          <w:rFonts w:ascii="Traditional Arabic" w:hAnsi="Traditional Arabic" w:cs="Traditional Arabic"/>
          <w:b/>
          <w:bCs/>
          <w:color w:val="0000FF"/>
          <w:sz w:val="36"/>
          <w:szCs w:val="36"/>
          <w:lang w:bidi="ar-EG"/>
        </w:rPr>
        <w:t xml:space="preserve"> </w:t>
      </w:r>
      <w:r w:rsidR="00A573F3" w:rsidRPr="00C35791">
        <w:rPr>
          <w:rFonts w:ascii="Traditional Arabic" w:hAnsi="Traditional Arabic" w:cs="Traditional Arabic"/>
          <w:b/>
          <w:bCs/>
          <w:color w:val="0000FF"/>
          <w:sz w:val="36"/>
          <w:szCs w:val="36"/>
          <w:rtl/>
          <w:lang w:bidi="ar-EG"/>
        </w:rPr>
        <w:t>الدُّنْيَا كَأَنَّكَ غَرِيْبٌ</w:t>
      </w:r>
      <w:r w:rsidR="00A573F3" w:rsidRPr="00C35791">
        <w:rPr>
          <w:rFonts w:ascii="Traditional Arabic" w:hAnsi="Traditional Arabic" w:cs="Traditional Arabic"/>
          <w:b/>
          <w:bCs/>
          <w:color w:val="0000FF"/>
          <w:sz w:val="36"/>
          <w:szCs w:val="36"/>
          <w:lang w:bidi="ar-EG"/>
        </w:rPr>
        <w:t xml:space="preserve"> </w:t>
      </w:r>
      <w:r w:rsidR="00A573F3" w:rsidRPr="00C35791">
        <w:rPr>
          <w:rFonts w:ascii="Traditional Arabic" w:hAnsi="Traditional Arabic" w:cs="Traditional Arabic"/>
          <w:b/>
          <w:bCs/>
          <w:color w:val="0000FF"/>
          <w:sz w:val="36"/>
          <w:szCs w:val="36"/>
          <w:rtl/>
          <w:lang w:bidi="ar-EG"/>
        </w:rPr>
        <w:t>أَوْ</w:t>
      </w:r>
      <w:r w:rsidR="00A573F3" w:rsidRPr="00C35791">
        <w:rPr>
          <w:rFonts w:ascii="Traditional Arabic" w:hAnsi="Traditional Arabic" w:cs="Traditional Arabic"/>
          <w:b/>
          <w:bCs/>
          <w:color w:val="0000FF"/>
          <w:sz w:val="36"/>
          <w:szCs w:val="36"/>
          <w:lang w:bidi="ar-EG"/>
        </w:rPr>
        <w:t xml:space="preserve"> </w:t>
      </w:r>
      <w:r w:rsidR="00A573F3" w:rsidRPr="00C35791">
        <w:rPr>
          <w:rFonts w:ascii="Traditional Arabic" w:hAnsi="Traditional Arabic" w:cs="Traditional Arabic"/>
          <w:b/>
          <w:bCs/>
          <w:color w:val="0000FF"/>
          <w:sz w:val="36"/>
          <w:szCs w:val="36"/>
          <w:rtl/>
          <w:lang w:bidi="ar-EG"/>
        </w:rPr>
        <w:t>عَابِرُ</w:t>
      </w:r>
      <w:r w:rsidR="00A573F3" w:rsidRPr="00C35791">
        <w:rPr>
          <w:rFonts w:ascii="Traditional Arabic" w:hAnsi="Traditional Arabic" w:cs="Traditional Arabic"/>
          <w:b/>
          <w:bCs/>
          <w:color w:val="0000FF"/>
          <w:sz w:val="36"/>
          <w:szCs w:val="36"/>
          <w:lang w:bidi="ar-EG"/>
        </w:rPr>
        <w:t xml:space="preserve"> </w:t>
      </w:r>
      <w:r w:rsidR="00A573F3" w:rsidRPr="00C35791">
        <w:rPr>
          <w:rFonts w:ascii="Traditional Arabic" w:hAnsi="Traditional Arabic" w:cs="Traditional Arabic"/>
          <w:b/>
          <w:bCs/>
          <w:color w:val="0000FF"/>
          <w:sz w:val="36"/>
          <w:szCs w:val="36"/>
          <w:rtl/>
          <w:lang w:bidi="ar-EG"/>
        </w:rPr>
        <w:t>سَبِيْلٍ</w:t>
      </w:r>
      <w:r w:rsidR="00A573F3" w:rsidRPr="00A573F3">
        <w:rPr>
          <w:rFonts w:ascii="Traditional Arabic" w:hAnsi="Traditional Arabic" w:cs="Traditional Arabic"/>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وكان ابنُ عمر يقول: "</w:t>
      </w:r>
      <w:r w:rsidR="00C3579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إذا أمسيتَ فلا </w:t>
      </w:r>
      <w:r w:rsidRPr="00874F7E">
        <w:rPr>
          <w:rFonts w:ascii="Traditional Arabic" w:hAnsi="Traditional Arabic" w:cs="Traditional Arabic"/>
          <w:b/>
          <w:bCs/>
          <w:sz w:val="36"/>
          <w:szCs w:val="36"/>
          <w:rtl/>
          <w:lang w:bidi="ar-EG"/>
        </w:rPr>
        <w:lastRenderedPageBreak/>
        <w:t>تنتظِر الصباحَ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أصبحتَ فلا تنتظِر المساء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من صحَّتك لمرضك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حياتك لموتك</w:t>
      </w:r>
      <w:r w:rsidR="00C3579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دلَّا النبي - صلى الله عليه وسلم - على أعمالٍ يسيرة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ورتَّب عليها أجورًا كثيرة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وفتحَ لنا أبوابًا واسعةً من الأعمال الصالحة نتزوَّدُ بها ليوم الحِساب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وندَّخِرُها عند لقاء الله ربِّ الأرباب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7608D3">
        <w:rPr>
          <w:rFonts w:ascii="Traditional Arabic" w:hAnsi="Traditional Arabic" w:cs="Traditional Arabic" w:hint="cs"/>
          <w:b/>
          <w:bCs/>
          <w:color w:val="FF0000"/>
          <w:sz w:val="36"/>
          <w:szCs w:val="36"/>
          <w:rtl/>
          <w:lang w:bidi="ar-EG"/>
        </w:rPr>
        <w:t xml:space="preserve">﴿ </w:t>
      </w:r>
      <w:r w:rsidRPr="007608D3">
        <w:rPr>
          <w:rFonts w:ascii="Traditional Arabic" w:hAnsi="Traditional Arabic" w:cs="Traditional Arabic"/>
          <w:b/>
          <w:bCs/>
          <w:color w:val="FF0000"/>
          <w:sz w:val="36"/>
          <w:szCs w:val="36"/>
          <w:rtl/>
        </w:rPr>
        <w:t>وَمَنْ أَرَادَ الْآخِرَةَ وَسَعَى لَهَا سَعْيَهَا وَهُوَ مُؤْمِنٌ فَأُولَئِكَ كَانَ سَعْيُهُمْ مَشْكُورًا</w:t>
      </w:r>
      <w:r w:rsidR="00102BE7" w:rsidRPr="007608D3">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E0E4F">
        <w:rPr>
          <w:rFonts w:ascii="Traditional Arabic" w:hAnsi="Traditional Arabic" w:cs="Traditional Arabic" w:hint="cs"/>
          <w:b/>
          <w:bCs/>
          <w:color w:val="FF0000"/>
          <w:sz w:val="36"/>
          <w:szCs w:val="36"/>
          <w:rtl/>
        </w:rPr>
        <w:t>19</w:t>
      </w:r>
      <w:r w:rsidR="00FB18BB">
        <w:rPr>
          <w:rFonts w:ascii="Traditional Arabic" w:hAnsi="Traditional Arabic" w:cs="Traditional Arabic" w:hint="cs"/>
          <w:b/>
          <w:bCs/>
          <w:color w:val="FF0000"/>
          <w:sz w:val="36"/>
          <w:szCs w:val="36"/>
          <w:rtl/>
        </w:rPr>
        <w:t xml:space="preserve">) </w:t>
      </w:r>
      <w:r w:rsidR="00102BE7" w:rsidRPr="007608D3">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4"/>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أبي ذرٍّ - رضي الله عنه - أن رسول الله - صلى الله عليه وسلم - قال: </w:t>
      </w:r>
      <w:r w:rsidR="00C35791">
        <w:rPr>
          <w:rFonts w:ascii="Traditional Arabic" w:hAnsi="Traditional Arabic" w:cs="Traditional Arabic" w:hint="cs"/>
          <w:b/>
          <w:bCs/>
          <w:color w:val="0000FF"/>
          <w:sz w:val="36"/>
          <w:szCs w:val="36"/>
          <w:rtl/>
          <w:lang w:bidi="ar-EG"/>
        </w:rPr>
        <w:t>"</w:t>
      </w:r>
      <w:r w:rsidR="00854F56" w:rsidRPr="001C742C">
        <w:rPr>
          <w:rFonts w:ascii="Traditional Arabic" w:hAnsi="Traditional Arabic" w:cs="Traditional Arabic" w:hint="cs"/>
          <w:b/>
          <w:bCs/>
          <w:color w:val="0000FF"/>
          <w:sz w:val="36"/>
          <w:szCs w:val="36"/>
          <w:rtl/>
          <w:lang w:bidi="ar-EG"/>
        </w:rPr>
        <w:t xml:space="preserve"> </w:t>
      </w:r>
      <w:r w:rsidR="006C6AF1" w:rsidRPr="001C742C">
        <w:rPr>
          <w:rFonts w:ascii="Traditional Arabic" w:hAnsi="Traditional Arabic" w:cs="Traditional Arabic"/>
          <w:b/>
          <w:bCs/>
          <w:color w:val="0000FF"/>
          <w:sz w:val="36"/>
          <w:szCs w:val="36"/>
          <w:rtl/>
          <w:lang w:bidi="ar-EG"/>
        </w:rPr>
        <w:t>يُصْبِحُ عَلَى كُلِّ سُلَامَى مِنْ أَحَدِكُمْ</w:t>
      </w:r>
      <w:r w:rsidR="006C6AF1" w:rsidRPr="001C742C">
        <w:rPr>
          <w:rFonts w:ascii="Traditional Arabic" w:hAnsi="Traditional Arabic" w:cs="Traditional Arabic"/>
          <w:b/>
          <w:bCs/>
          <w:color w:val="0000FF"/>
          <w:sz w:val="36"/>
          <w:szCs w:val="36"/>
          <w:lang w:bidi="ar-EG"/>
        </w:rPr>
        <w:t xml:space="preserve"> </w:t>
      </w:r>
      <w:r w:rsidR="006C6AF1" w:rsidRPr="001C742C">
        <w:rPr>
          <w:rFonts w:ascii="Traditional Arabic" w:hAnsi="Traditional Arabic" w:cs="Traditional Arabic"/>
          <w:b/>
          <w:bCs/>
          <w:color w:val="0000FF"/>
          <w:sz w:val="36"/>
          <w:szCs w:val="36"/>
          <w:rtl/>
          <w:lang w:bidi="ar-EG"/>
        </w:rPr>
        <w:t>صَدَقَةٌ ، فَكُلُّ تَسْبِيحَةٍ صَدَقَةٌ ، وَكُلُّ تَحْمِيدَةٍ صَدَقَةٌ ،</w:t>
      </w:r>
      <w:r w:rsidR="006C6AF1" w:rsidRPr="001C742C">
        <w:rPr>
          <w:rFonts w:ascii="Traditional Arabic" w:hAnsi="Traditional Arabic" w:cs="Traditional Arabic"/>
          <w:b/>
          <w:bCs/>
          <w:color w:val="0000FF"/>
          <w:sz w:val="36"/>
          <w:szCs w:val="36"/>
          <w:lang w:bidi="ar-EG"/>
        </w:rPr>
        <w:t xml:space="preserve"> </w:t>
      </w:r>
      <w:r w:rsidR="006C6AF1" w:rsidRPr="001C742C">
        <w:rPr>
          <w:rFonts w:ascii="Traditional Arabic" w:hAnsi="Traditional Arabic" w:cs="Traditional Arabic"/>
          <w:b/>
          <w:bCs/>
          <w:color w:val="0000FF"/>
          <w:sz w:val="36"/>
          <w:szCs w:val="36"/>
          <w:rtl/>
          <w:lang w:bidi="ar-EG"/>
        </w:rPr>
        <w:t>وَكُلُّ تَهْلِيلَةٍ صَدَقَةٌ ، وَكُلُّ تَكْبِيرَةٍ صَدَقَةٌ ، وَأَمْرٌ</w:t>
      </w:r>
      <w:r w:rsidR="006C6AF1" w:rsidRPr="001C742C">
        <w:rPr>
          <w:rFonts w:ascii="Traditional Arabic" w:hAnsi="Traditional Arabic" w:cs="Traditional Arabic"/>
          <w:b/>
          <w:bCs/>
          <w:color w:val="0000FF"/>
          <w:sz w:val="36"/>
          <w:szCs w:val="36"/>
          <w:lang w:bidi="ar-EG"/>
        </w:rPr>
        <w:t xml:space="preserve"> </w:t>
      </w:r>
      <w:r w:rsidR="006C6AF1" w:rsidRPr="001C742C">
        <w:rPr>
          <w:rFonts w:ascii="Traditional Arabic" w:hAnsi="Traditional Arabic" w:cs="Traditional Arabic"/>
          <w:b/>
          <w:bCs/>
          <w:color w:val="0000FF"/>
          <w:sz w:val="36"/>
          <w:szCs w:val="36"/>
          <w:rtl/>
          <w:lang w:bidi="ar-EG"/>
        </w:rPr>
        <w:t>بِالْمَعْرُوفِ صَدَقَةٌ ، وَنَهْيٌ عَنِ الْمُنْكَرِ صَدَقَةٌ ،</w:t>
      </w:r>
      <w:r w:rsidR="006C6AF1" w:rsidRPr="001C742C">
        <w:rPr>
          <w:rFonts w:ascii="Traditional Arabic" w:hAnsi="Traditional Arabic" w:cs="Traditional Arabic"/>
          <w:b/>
          <w:bCs/>
          <w:color w:val="0000FF"/>
          <w:sz w:val="36"/>
          <w:szCs w:val="36"/>
          <w:lang w:bidi="ar-EG"/>
        </w:rPr>
        <w:t xml:space="preserve"> </w:t>
      </w:r>
      <w:r w:rsidR="006C6AF1" w:rsidRPr="001C742C">
        <w:rPr>
          <w:rFonts w:ascii="Traditional Arabic" w:hAnsi="Traditional Arabic" w:cs="Traditional Arabic"/>
          <w:b/>
          <w:bCs/>
          <w:color w:val="0000FF"/>
          <w:sz w:val="36"/>
          <w:szCs w:val="36"/>
          <w:rtl/>
          <w:lang w:bidi="ar-EG"/>
        </w:rPr>
        <w:t>وَيُجْزِئُ مِنْ ذَلِكَ رَكْعَتَانِ</w:t>
      </w:r>
      <w:r w:rsidR="006C6AF1" w:rsidRPr="001C742C">
        <w:rPr>
          <w:rFonts w:ascii="Traditional Arabic" w:hAnsi="Traditional Arabic" w:cs="Traditional Arabic"/>
          <w:b/>
          <w:bCs/>
          <w:color w:val="0000FF"/>
          <w:sz w:val="36"/>
          <w:szCs w:val="36"/>
          <w:lang w:bidi="ar-EG"/>
        </w:rPr>
        <w:t xml:space="preserve"> </w:t>
      </w:r>
      <w:r w:rsidR="006C6AF1" w:rsidRPr="001C742C">
        <w:rPr>
          <w:rFonts w:ascii="Traditional Arabic" w:hAnsi="Traditional Arabic" w:cs="Traditional Arabic"/>
          <w:b/>
          <w:bCs/>
          <w:color w:val="0000FF"/>
          <w:sz w:val="36"/>
          <w:szCs w:val="36"/>
          <w:rtl/>
          <w:lang w:bidi="ar-EG"/>
        </w:rPr>
        <w:t>يَرْكَعُهُمَا مِنَ الضُّحَى</w:t>
      </w:r>
      <w:r w:rsidR="00854F56" w:rsidRPr="001C742C">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والسُّلامَى: هي المِفصَلُ.</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وعنه - رضي الله عنه - أن ناسًا قالوا: يا رسول الله! ذهبَ أهلُ الدُّثور بالأجور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يُصلُّون كما نُصلِّي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ويصومون كما نصُوم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ويتصدَّقون بفُضول أموالِهم. قال:</w:t>
      </w:r>
      <w:r w:rsidRPr="00A15906">
        <w:rPr>
          <w:rFonts w:ascii="Traditional Arabic" w:hAnsi="Traditional Arabic" w:cs="Traditional Arabic"/>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1929C5" w:rsidRPr="00A15906">
        <w:rPr>
          <w:rFonts w:ascii="Traditional Arabic" w:hAnsi="Traditional Arabic" w:cs="Traditional Arabic" w:hint="cs"/>
          <w:b/>
          <w:bCs/>
          <w:color w:val="0000FF"/>
          <w:sz w:val="36"/>
          <w:szCs w:val="36"/>
          <w:rtl/>
          <w:lang w:bidi="ar-EG"/>
        </w:rPr>
        <w:t xml:space="preserve"> </w:t>
      </w:r>
      <w:r w:rsidR="001929C5" w:rsidRPr="00A15906">
        <w:rPr>
          <w:rFonts w:ascii="Traditional Arabic" w:hAnsi="Traditional Arabic" w:cs="Traditional Arabic"/>
          <w:b/>
          <w:bCs/>
          <w:color w:val="0000FF"/>
          <w:sz w:val="36"/>
          <w:szCs w:val="36"/>
          <w:rtl/>
          <w:lang w:bidi="ar-EG"/>
        </w:rPr>
        <w:t>أَوَلَيَسَ قَدْ جَعَلَ اللَّهُ لَكُمْ مَا تَصَّدَّقُونَ ؟ إِنَّ</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بِكُلِّ تَسْبِيحَةٍ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وَكُلِّ تَكْبِيرَةٍ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وَكُلِّ تَحْمِيدَةٍ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وَكُلِّ تَهْلِيلَةٍ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وَأَمْرٌ بِالْمَعْرُوفِ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وَنَهْيٌ عَنْ مُنْكَرٍ صَدَقَةٌ</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وَفِي بُضْعِ أَحَدِكُمْ صَدَقَةٌ قَالُوا : يَا رَسُولَ اللَّهِ</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أَيَأْتِي أَحَدُنَا شَهْوَتَهُ وَيَكُونُ لَهُ فِيهَا أَجْرٌ ؟ قَالَ</w:t>
      </w:r>
      <w:r w:rsidR="001929C5" w:rsidRPr="00A15906">
        <w:rPr>
          <w:rFonts w:ascii="Traditional Arabic" w:hAnsi="Traditional Arabic" w:cs="Traditional Arabic"/>
          <w:b/>
          <w:bCs/>
          <w:color w:val="0000FF"/>
          <w:sz w:val="36"/>
          <w:szCs w:val="36"/>
          <w:lang w:bidi="ar-EG"/>
        </w:rPr>
        <w:t xml:space="preserve"> : </w:t>
      </w:r>
      <w:r w:rsidR="001929C5" w:rsidRPr="00A15906">
        <w:rPr>
          <w:rFonts w:ascii="Traditional Arabic" w:hAnsi="Traditional Arabic" w:cs="Traditional Arabic"/>
          <w:b/>
          <w:bCs/>
          <w:color w:val="0000FF"/>
          <w:sz w:val="36"/>
          <w:szCs w:val="36"/>
          <w:rtl/>
          <w:lang w:bidi="ar-EG"/>
        </w:rPr>
        <w:t>أَرَأَيْتُمْ لَوْ وَضَعَهَا</w:t>
      </w:r>
      <w:r w:rsidR="001929C5" w:rsidRPr="00A15906">
        <w:rPr>
          <w:rFonts w:ascii="Traditional Arabic" w:hAnsi="Traditional Arabic" w:cs="Traditional Arabic"/>
          <w:b/>
          <w:bCs/>
          <w:color w:val="0000FF"/>
          <w:sz w:val="36"/>
          <w:szCs w:val="36"/>
          <w:lang w:bidi="ar-EG"/>
        </w:rPr>
        <w:t xml:space="preserve"> </w:t>
      </w:r>
      <w:r w:rsidR="001929C5" w:rsidRPr="00A15906">
        <w:rPr>
          <w:rFonts w:ascii="Traditional Arabic" w:hAnsi="Traditional Arabic" w:cs="Traditional Arabic"/>
          <w:b/>
          <w:bCs/>
          <w:color w:val="0000FF"/>
          <w:sz w:val="36"/>
          <w:szCs w:val="36"/>
          <w:rtl/>
          <w:lang w:bidi="ar-EG"/>
        </w:rPr>
        <w:t xml:space="preserve">فِي حَرَامٍ ، أَكَانَ عَلَيْهِ وِزْرٌ ؟ فَكَذَلِكَ إِذَا وَضَعَهَا فِي الْحَلَالِ كَانَ لَهُ أَجْرٌ </w:t>
      </w:r>
      <w:r w:rsidR="00C35791">
        <w:rPr>
          <w:rFonts w:ascii="Traditional Arabic" w:hAnsi="Traditional Arabic" w:cs="Traditional Arabic" w:hint="cs"/>
          <w:b/>
          <w:bCs/>
          <w:color w:val="0000FF"/>
          <w:sz w:val="36"/>
          <w:szCs w:val="36"/>
          <w:rtl/>
          <w:lang w:bidi="ar-EG"/>
        </w:rPr>
        <w:t>"</w:t>
      </w:r>
      <w:r w:rsidR="00A15906" w:rsidRPr="00A15906">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وقد يبلغُ المؤمنُ أعلى المنازِل بعملٍ يسيرٍ لا يظنُّ أن يبلُغَ به ما بلغَ؛ فعن أبي هريرة - رضي الله عنه - عن النبي - صلى الله عليه وسلم - قال: </w:t>
      </w:r>
      <w:r w:rsidR="00C35791">
        <w:rPr>
          <w:rFonts w:ascii="Traditional Arabic" w:hAnsi="Traditional Arabic" w:cs="Traditional Arabic" w:hint="cs"/>
          <w:b/>
          <w:bCs/>
          <w:color w:val="0000FF"/>
          <w:sz w:val="36"/>
          <w:szCs w:val="36"/>
          <w:rtl/>
          <w:lang w:bidi="ar-EG"/>
        </w:rPr>
        <w:t>"</w:t>
      </w:r>
      <w:r w:rsidR="00A05E9D" w:rsidRPr="00A05E9D">
        <w:rPr>
          <w:rFonts w:ascii="Traditional Arabic" w:hAnsi="Traditional Arabic" w:cs="Traditional Arabic" w:hint="cs"/>
          <w:b/>
          <w:bCs/>
          <w:color w:val="0000FF"/>
          <w:sz w:val="36"/>
          <w:szCs w:val="36"/>
          <w:rtl/>
          <w:lang w:bidi="ar-EG"/>
        </w:rPr>
        <w:t xml:space="preserve"> </w:t>
      </w:r>
      <w:r w:rsidR="00A05E9D" w:rsidRPr="00A05E9D">
        <w:rPr>
          <w:rFonts w:ascii="Traditional Arabic" w:hAnsi="Traditional Arabic" w:cs="Traditional Arabic"/>
          <w:b/>
          <w:bCs/>
          <w:color w:val="0000FF"/>
          <w:sz w:val="36"/>
          <w:szCs w:val="36"/>
          <w:rtl/>
          <w:lang w:bidi="ar-EG"/>
        </w:rPr>
        <w:t>لَقَدْ رَأَيْتُ رَجُلا يَتَقَلَّبُ فِي الْجَنَّةِ ، فِي شَجَرَةٍ قَطَعَهَا مِنْ ظَهْرِ طَرِيقٍ ، كَانَتْ تُؤْذِي النَّاسَ</w:t>
      </w:r>
      <w:r w:rsidR="00A05E9D" w:rsidRPr="00A05E9D">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روايةٍ له: «</w:t>
      </w:r>
      <w:r w:rsidR="00E22BFC">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مرَّ رجلٌ بغُصنِ شجرةٍ على ظهر 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w:t>
      </w:r>
      <w:r w:rsidR="00E22BFC" w:rsidRPr="00E22BFC">
        <w:rPr>
          <w:rFonts w:ascii="Traditional Arabic" w:hAnsi="Traditional Arabic" w:cs="Traditional Arabic"/>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E22BFC" w:rsidRPr="002D5652">
        <w:rPr>
          <w:rFonts w:ascii="Traditional Arabic" w:hAnsi="Traditional Arabic" w:cs="Traditional Arabic"/>
          <w:b/>
          <w:bCs/>
          <w:color w:val="0000FF"/>
          <w:sz w:val="36"/>
          <w:szCs w:val="36"/>
          <w:lang w:bidi="ar-EG"/>
        </w:rPr>
        <w:t xml:space="preserve"> </w:t>
      </w:r>
      <w:r w:rsidRPr="00E22BFC">
        <w:rPr>
          <w:rFonts w:ascii="Traditional Arabic" w:hAnsi="Traditional Arabic" w:cs="Traditional Arabic"/>
          <w:b/>
          <w:bCs/>
          <w:color w:val="0000FF"/>
          <w:sz w:val="36"/>
          <w:szCs w:val="36"/>
          <w:rtl/>
          <w:lang w:bidi="ar-EG"/>
        </w:rPr>
        <w:t xml:space="preserve"> </w:t>
      </w:r>
      <w:r w:rsidR="00E22BFC" w:rsidRPr="00E22BFC">
        <w:rPr>
          <w:rFonts w:ascii="Traditional Arabic" w:hAnsi="Traditional Arabic" w:cs="Traditional Arabic"/>
          <w:b/>
          <w:bCs/>
          <w:color w:val="0000FF"/>
          <w:sz w:val="36"/>
          <w:szCs w:val="36"/>
          <w:rtl/>
          <w:lang w:bidi="ar-EG"/>
        </w:rPr>
        <w:t>وَاللَّهِ لَأُنَحِّيَنَّ</w:t>
      </w:r>
      <w:r w:rsidR="00E22BFC" w:rsidRPr="00E22BFC">
        <w:rPr>
          <w:rFonts w:ascii="Traditional Arabic" w:hAnsi="Traditional Arabic" w:cs="Traditional Arabic"/>
          <w:b/>
          <w:bCs/>
          <w:color w:val="0000FF"/>
          <w:sz w:val="36"/>
          <w:szCs w:val="36"/>
          <w:lang w:bidi="ar-EG"/>
        </w:rPr>
        <w:t xml:space="preserve"> </w:t>
      </w:r>
      <w:r w:rsidR="00E22BFC" w:rsidRPr="00E22BFC">
        <w:rPr>
          <w:rFonts w:ascii="Traditional Arabic" w:hAnsi="Traditional Arabic" w:cs="Traditional Arabic"/>
          <w:b/>
          <w:bCs/>
          <w:color w:val="0000FF"/>
          <w:sz w:val="36"/>
          <w:szCs w:val="36"/>
          <w:rtl/>
          <w:lang w:bidi="ar-EG"/>
        </w:rPr>
        <w:t>هَذَا</w:t>
      </w:r>
      <w:r w:rsidR="00E22BFC" w:rsidRPr="00E22BFC">
        <w:rPr>
          <w:rFonts w:ascii="Traditional Arabic" w:hAnsi="Traditional Arabic" w:cs="Traditional Arabic"/>
          <w:b/>
          <w:bCs/>
          <w:color w:val="0000FF"/>
          <w:sz w:val="36"/>
          <w:szCs w:val="36"/>
          <w:lang w:bidi="ar-EG"/>
        </w:rPr>
        <w:t xml:space="preserve"> </w:t>
      </w:r>
      <w:r w:rsidR="00E22BFC" w:rsidRPr="00E22BFC">
        <w:rPr>
          <w:rFonts w:ascii="Traditional Arabic" w:hAnsi="Traditional Arabic" w:cs="Traditional Arabic"/>
          <w:b/>
          <w:bCs/>
          <w:color w:val="0000FF"/>
          <w:sz w:val="36"/>
          <w:szCs w:val="36"/>
          <w:rtl/>
          <w:lang w:bidi="ar-EG"/>
        </w:rPr>
        <w:t>عَنْ الْمُسْلِمِينَ لَا يُؤْذِيهِمْ</w:t>
      </w:r>
      <w:r w:rsidR="00E22BFC" w:rsidRPr="00E22BFC">
        <w:rPr>
          <w:rFonts w:ascii="Traditional Arabic" w:hAnsi="Traditional Arabic" w:cs="Traditional Arabic" w:hint="cs"/>
          <w:b/>
          <w:bCs/>
          <w:color w:val="0000FF"/>
          <w:sz w:val="36"/>
          <w:szCs w:val="36"/>
          <w:rtl/>
        </w:rPr>
        <w:t xml:space="preserve"> ،</w:t>
      </w:r>
      <w:r w:rsidR="00E22BFC" w:rsidRPr="00E22BFC">
        <w:rPr>
          <w:rFonts w:ascii="Traditional Arabic" w:hAnsi="Traditional Arabic" w:cs="Traditional Arabic"/>
          <w:b/>
          <w:bCs/>
          <w:color w:val="0000FF"/>
          <w:sz w:val="36"/>
          <w:szCs w:val="36"/>
          <w:lang w:bidi="ar-EG"/>
        </w:rPr>
        <w:t xml:space="preserve"> </w:t>
      </w:r>
      <w:r w:rsidR="00E22BFC" w:rsidRPr="00E22BFC">
        <w:rPr>
          <w:rFonts w:ascii="Traditional Arabic" w:hAnsi="Traditional Arabic" w:cs="Traditional Arabic"/>
          <w:b/>
          <w:bCs/>
          <w:color w:val="0000FF"/>
          <w:sz w:val="36"/>
          <w:szCs w:val="36"/>
          <w:rtl/>
          <w:lang w:bidi="ar-EG"/>
        </w:rPr>
        <w:t>فَأُدْخِلَ الْجَنَّةَ</w:t>
      </w:r>
      <w:r w:rsidR="00E22BFC" w:rsidRPr="00E22BFC">
        <w:rPr>
          <w:rFonts w:ascii="Traditional Arabic" w:hAnsi="Traditional Arabic" w:cs="Traditional Arabic"/>
          <w:b/>
          <w:bCs/>
          <w:color w:val="0000FF"/>
          <w:sz w:val="36"/>
          <w:szCs w:val="36"/>
          <w:lang w:bidi="ar-EG"/>
        </w:rPr>
        <w:t xml:space="preserve"> </w:t>
      </w:r>
      <w:r w:rsidR="00C35791">
        <w:rPr>
          <w:rFonts w:ascii="Traditional Arabic" w:hAnsi="Traditional Arabic" w:cs="Traditional Arabic" w:hint="cs"/>
          <w:b/>
          <w:bCs/>
          <w:color w:val="0000FF"/>
          <w:sz w:val="36"/>
          <w:szCs w:val="36"/>
          <w:rtl/>
          <w:lang w:bidi="ar-EG"/>
        </w:rPr>
        <w:t>"</w:t>
      </w:r>
      <w:r w:rsidR="00E22BFC" w:rsidRPr="00E22BFC">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وفي روايةٍ لهما: </w:t>
      </w:r>
      <w:r w:rsidR="00C35791">
        <w:rPr>
          <w:rFonts w:ascii="Traditional Arabic" w:hAnsi="Traditional Arabic" w:cs="Traditional Arabic" w:hint="cs"/>
          <w:b/>
          <w:bCs/>
          <w:color w:val="0000FF"/>
          <w:sz w:val="36"/>
          <w:szCs w:val="36"/>
          <w:rtl/>
          <w:lang w:bidi="ar-EG"/>
        </w:rPr>
        <w:t>"</w:t>
      </w:r>
      <w:r w:rsidR="002D5652" w:rsidRPr="002D5652">
        <w:rPr>
          <w:rFonts w:ascii="Traditional Arabic" w:hAnsi="Traditional Arabic" w:cs="Traditional Arabic"/>
          <w:b/>
          <w:bCs/>
          <w:color w:val="0000FF"/>
          <w:sz w:val="36"/>
          <w:szCs w:val="36"/>
          <w:lang w:bidi="ar-EG"/>
        </w:rPr>
        <w:t xml:space="preserve"> </w:t>
      </w:r>
      <w:r w:rsidR="002D5652" w:rsidRPr="002D5652">
        <w:rPr>
          <w:rFonts w:ascii="Traditional Arabic" w:hAnsi="Traditional Arabic" w:cs="Traditional Arabic"/>
          <w:b/>
          <w:bCs/>
          <w:color w:val="0000FF"/>
          <w:sz w:val="36"/>
          <w:szCs w:val="36"/>
          <w:rtl/>
          <w:lang w:bidi="ar-EG"/>
        </w:rPr>
        <w:t xml:space="preserve">بَيْنَمَا رَجُلٌ يَمْشِي بِطَرِيقٍ , وَجَدَ غُصْنَ شَوْكٍ عَلَى الطَّرِيقِ ، فَأَخَّرَهُ فَشَكَرَ اللَّهَ لَهُ فَغَفَرَ لَهُ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252D3B" w:rsidRDefault="00252D3B" w:rsidP="00C20E32">
      <w:pPr>
        <w:bidi/>
        <w:jc w:val="center"/>
        <w:rPr>
          <w:rFonts w:ascii="Traditional Arabic" w:hAnsi="Traditional Arabic" w:cs="Traditional Arabic"/>
          <w:b/>
          <w:bCs/>
          <w:sz w:val="36"/>
          <w:szCs w:val="36"/>
          <w:rtl/>
          <w:lang w:bidi="ar-EG"/>
        </w:rPr>
      </w:pP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وكلمةٌ يسيرةٌ قد يستجلِبُ العبدُ بها رضا ربِّه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ويشكُرُ فضلَه العَميم؛ عن أنسٍ - رضي الله عنه - قال: قال رسول الله - صلى الله عليه وسلم -:</w:t>
      </w:r>
      <w:r w:rsidR="002D5652">
        <w:rPr>
          <w:rFonts w:ascii="Traditional Arabic" w:hAnsi="Traditional Arabic" w:cs="Traditional Arabic"/>
          <w:b/>
          <w:bCs/>
          <w:sz w:val="36"/>
          <w:szCs w:val="36"/>
          <w:lang w:bidi="ar-EG"/>
        </w:rPr>
        <w:t xml:space="preserve"> </w:t>
      </w:r>
      <w:r w:rsidR="00C35791">
        <w:rPr>
          <w:rFonts w:ascii="Traditional Arabic" w:hAnsi="Traditional Arabic" w:cs="Traditional Arabic" w:hint="cs"/>
          <w:b/>
          <w:bCs/>
          <w:color w:val="0000FF"/>
          <w:sz w:val="36"/>
          <w:szCs w:val="36"/>
          <w:rtl/>
          <w:lang w:bidi="ar-EG"/>
        </w:rPr>
        <w:t>"</w:t>
      </w:r>
      <w:r w:rsidRPr="002D5652">
        <w:rPr>
          <w:rFonts w:ascii="Traditional Arabic" w:hAnsi="Traditional Arabic" w:cs="Traditional Arabic"/>
          <w:b/>
          <w:bCs/>
          <w:color w:val="0000FF"/>
          <w:sz w:val="36"/>
          <w:szCs w:val="36"/>
          <w:rtl/>
          <w:lang w:bidi="ar-EG"/>
        </w:rPr>
        <w:t xml:space="preserve"> </w:t>
      </w:r>
      <w:r w:rsidR="00466024" w:rsidRPr="002D5652">
        <w:rPr>
          <w:rFonts w:ascii="Traditional Arabic" w:hAnsi="Traditional Arabic" w:cs="Traditional Arabic"/>
          <w:b/>
          <w:bCs/>
          <w:color w:val="0000FF"/>
          <w:sz w:val="36"/>
          <w:szCs w:val="36"/>
          <w:rtl/>
          <w:lang w:bidi="ar-EG"/>
        </w:rPr>
        <w:t>إِنَّ اللَّهَ لَيَرْضَى عَنْ الْعَبْدِ أَنْ يَأْكُلَ الْأَكْلَةَ فَيَحْمَدَهُ عَلَيْهَا</w:t>
      </w:r>
      <w:r w:rsidR="00466024" w:rsidRPr="002D5652">
        <w:rPr>
          <w:rFonts w:ascii="Traditional Arabic" w:hAnsi="Traditional Arabic" w:cs="Traditional Arabic"/>
          <w:b/>
          <w:bCs/>
          <w:color w:val="0000FF"/>
          <w:sz w:val="36"/>
          <w:szCs w:val="36"/>
          <w:lang w:bidi="ar-EG"/>
        </w:rPr>
        <w:t xml:space="preserve"> </w:t>
      </w:r>
      <w:r w:rsidR="00466024" w:rsidRPr="002D5652">
        <w:rPr>
          <w:rFonts w:ascii="Traditional Arabic" w:hAnsi="Traditional Arabic" w:cs="Traditional Arabic"/>
          <w:b/>
          <w:bCs/>
          <w:color w:val="0000FF"/>
          <w:sz w:val="36"/>
          <w:szCs w:val="36"/>
          <w:rtl/>
          <w:lang w:bidi="ar-EG"/>
        </w:rPr>
        <w:t>أَوْ</w:t>
      </w:r>
      <w:r w:rsidR="00466024" w:rsidRPr="002D5652">
        <w:rPr>
          <w:rFonts w:ascii="Traditional Arabic" w:hAnsi="Traditional Arabic" w:cs="Traditional Arabic"/>
          <w:b/>
          <w:bCs/>
          <w:color w:val="0000FF"/>
          <w:sz w:val="36"/>
          <w:szCs w:val="36"/>
          <w:lang w:bidi="ar-EG"/>
        </w:rPr>
        <w:t xml:space="preserve"> </w:t>
      </w:r>
      <w:r w:rsidR="00466024" w:rsidRPr="002D5652">
        <w:rPr>
          <w:rFonts w:ascii="Traditional Arabic" w:hAnsi="Traditional Arabic" w:cs="Traditional Arabic"/>
          <w:b/>
          <w:bCs/>
          <w:color w:val="0000FF"/>
          <w:sz w:val="36"/>
          <w:szCs w:val="36"/>
          <w:rtl/>
          <w:lang w:bidi="ar-EG"/>
        </w:rPr>
        <w:t>يَشْرَبَ الشَّرْبَةَ فَيَحْمَدَهُ عَلَيْهَا</w:t>
      </w:r>
      <w:r w:rsidR="00034327" w:rsidRPr="002D5652">
        <w:rPr>
          <w:rFonts w:ascii="Traditional Arabic" w:hAnsi="Traditional Arabic" w:cs="Traditional Arabic"/>
          <w:b/>
          <w:bCs/>
          <w:color w:val="0000FF"/>
          <w:sz w:val="36"/>
          <w:szCs w:val="36"/>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الوُضوءُ والصلاةُ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المُتكرِّرة في اليوم عدَّة مراتٍ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فاستمِع إلى ما رواه أبو هريرة - رضي الله عنه - أن رسولَ الله - صلى الله عليه وسلم - قال: </w:t>
      </w:r>
      <w:r w:rsidR="00C35791">
        <w:rPr>
          <w:rFonts w:ascii="Traditional Arabic" w:hAnsi="Traditional Arabic" w:cs="Traditional Arabic" w:hint="cs"/>
          <w:b/>
          <w:bCs/>
          <w:color w:val="0000FF"/>
          <w:sz w:val="36"/>
          <w:szCs w:val="36"/>
          <w:rtl/>
          <w:lang w:bidi="ar-EG"/>
        </w:rPr>
        <w:t>"</w:t>
      </w:r>
      <w:r w:rsidR="0066346A" w:rsidRPr="0066346A">
        <w:rPr>
          <w:rFonts w:ascii="Traditional Arabic" w:hAnsi="Traditional Arabic" w:cs="Traditional Arabic" w:hint="cs"/>
          <w:b/>
          <w:bCs/>
          <w:color w:val="0000FF"/>
          <w:sz w:val="36"/>
          <w:szCs w:val="36"/>
          <w:rtl/>
          <w:lang w:bidi="ar-EG"/>
        </w:rPr>
        <w:t xml:space="preserve"> </w:t>
      </w:r>
      <w:r w:rsidR="0066346A" w:rsidRPr="0066346A">
        <w:rPr>
          <w:rFonts w:ascii="Traditional Arabic" w:hAnsi="Traditional Arabic" w:cs="Traditional Arabic"/>
          <w:b/>
          <w:bCs/>
          <w:color w:val="0000FF"/>
          <w:sz w:val="36"/>
          <w:szCs w:val="36"/>
          <w:rtl/>
          <w:lang w:bidi="ar-EG"/>
        </w:rPr>
        <w:t>إِذَا تَوَضَّأَ الْعَبْدُ الْمُسْلِمُ - أَوِ الْمُؤْمِنُ - فَغَسَلَ وَجْهَهُ خَرَجَ مِنْ وَجْهِهِ كُلُّ خَطِيئَةٍ نَظَرَ إِلَيْهَا بِعَيْنَيْهِ مَعَ الْمَاءِ أَوْ مَعَ آخِرِ قَطْرِ الْمَاءِ ، فَإِذَا غَسَلَ يَدَيْهِ خَرَجَ مِنْ يَدَيْهِ كُلُّ خَطِيئَةٍ كَانَ بَطَشَتْهَا يَدَاهُ مَعَ الْمَاءِ أَوْ مَعَ آخِرِ قَطْرِ الْمَاءِ ، فَإِذَا غَسَلَ رِجْلَيْهِ ، خَرَجَ كُلُّ خَطِيئَةٍ مَشَتْهَا رِجْلَاهُ مَعَ الْمَاءِ ، أَوْ مَعَ آخِرِ قَطْرِ الْمَاءِ ، حَتَّى يَخْرُجَ نَقِيًّا مِنَ الذُّنُوبِ</w:t>
      </w:r>
      <w:r w:rsidR="0066346A" w:rsidRPr="0066346A">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قال: قال رسولُ الله - صلى الله عليه وسلم -: </w:t>
      </w:r>
      <w:r w:rsidR="00C35791">
        <w:rPr>
          <w:rFonts w:ascii="Traditional Arabic" w:hAnsi="Traditional Arabic" w:cs="Traditional Arabic" w:hint="cs"/>
          <w:b/>
          <w:bCs/>
          <w:color w:val="0000FF"/>
          <w:sz w:val="36"/>
          <w:szCs w:val="36"/>
          <w:rtl/>
          <w:lang w:bidi="ar-EG"/>
        </w:rPr>
        <w:t>"</w:t>
      </w:r>
      <w:r w:rsidR="00B96547" w:rsidRPr="00B96547">
        <w:rPr>
          <w:rFonts w:ascii="Traditional Arabic" w:hAnsi="Traditional Arabic" w:cs="Traditional Arabic" w:hint="cs"/>
          <w:b/>
          <w:bCs/>
          <w:color w:val="0000FF"/>
          <w:sz w:val="36"/>
          <w:szCs w:val="36"/>
          <w:rtl/>
          <w:lang w:bidi="ar-EG"/>
        </w:rPr>
        <w:t xml:space="preserve"> </w:t>
      </w:r>
      <w:r w:rsidR="00B96547" w:rsidRPr="00B96547">
        <w:rPr>
          <w:rFonts w:ascii="Traditional Arabic" w:hAnsi="Traditional Arabic" w:cs="Traditional Arabic"/>
          <w:b/>
          <w:bCs/>
          <w:color w:val="0000FF"/>
          <w:sz w:val="36"/>
          <w:szCs w:val="36"/>
          <w:rtl/>
          <w:lang w:bidi="ar-EG"/>
        </w:rPr>
        <w:t>لَا أُخْبِرُكُمْ بِمَا يَمْحُو اللَّهُ بِهِ الْخَطَايَا وَيَرْفَعُ بِهِ الدَّرَجَاتِ ؟ إِسْبَاغُ الْوُضُوءِ عَلَى الْمَكَارِهِ ، وَكَثْرَةُ الْخُطَا إِلَى الْمَسَاجِدِ ، وَانْتِظَارُ الصَّلَاةِ بَعْدَ الصَّلَاةِ ، فَذَلِكُمُ الرِّبَاطُ ، فَذَلِكُمُ الرِّبَاطُ ، فَذَلِكُمُ الرِّبَاطُ</w:t>
      </w:r>
      <w:r w:rsidR="00B96547" w:rsidRPr="00B96547">
        <w:rPr>
          <w:rFonts w:ascii="Traditional Arabic" w:hAnsi="Traditional Arabic" w:cs="Traditional Arabic"/>
          <w:b/>
          <w:bCs/>
          <w:color w:val="0000FF"/>
          <w:sz w:val="36"/>
          <w:szCs w:val="36"/>
          <w:lang w:bidi="ar-EG"/>
        </w:rPr>
        <w:t xml:space="preserve"> . </w:t>
      </w:r>
      <w:r w:rsidR="00C35791">
        <w:rPr>
          <w:rFonts w:ascii="Traditional Arabic" w:hAnsi="Traditional Arabic" w:cs="Traditional Arabic" w:hint="cs"/>
          <w:b/>
          <w:bCs/>
          <w:color w:val="0000FF"/>
          <w:sz w:val="36"/>
          <w:szCs w:val="36"/>
          <w:rtl/>
          <w:lang w:bidi="ar-EG"/>
        </w:rPr>
        <w:t>"</w:t>
      </w:r>
      <w:r w:rsidR="00B96547">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عن رسول الله - صلى الله عليه وسلم - قال: </w:t>
      </w:r>
      <w:r w:rsidR="00C35791">
        <w:rPr>
          <w:rFonts w:ascii="Traditional Arabic" w:hAnsi="Traditional Arabic" w:cs="Traditional Arabic" w:hint="cs"/>
          <w:b/>
          <w:bCs/>
          <w:color w:val="0000FF"/>
          <w:sz w:val="36"/>
          <w:szCs w:val="36"/>
          <w:rtl/>
          <w:lang w:bidi="ar-EG"/>
        </w:rPr>
        <w:t>"</w:t>
      </w:r>
      <w:r w:rsidR="000449C2" w:rsidRPr="00D75A22">
        <w:rPr>
          <w:rFonts w:ascii="Traditional Arabic" w:hAnsi="Traditional Arabic" w:cs="Traditional Arabic" w:hint="cs"/>
          <w:b/>
          <w:bCs/>
          <w:color w:val="0000FF"/>
          <w:sz w:val="36"/>
          <w:szCs w:val="36"/>
          <w:rtl/>
          <w:lang w:bidi="ar-EG"/>
        </w:rPr>
        <w:t xml:space="preserve"> </w:t>
      </w:r>
      <w:r w:rsidR="000449C2" w:rsidRPr="00D75A22">
        <w:rPr>
          <w:rFonts w:ascii="Traditional Arabic" w:hAnsi="Traditional Arabic" w:cs="Traditional Arabic"/>
          <w:b/>
          <w:bCs/>
          <w:color w:val="0000FF"/>
          <w:sz w:val="36"/>
          <w:szCs w:val="36"/>
          <w:rtl/>
          <w:lang w:bidi="ar-EG"/>
        </w:rPr>
        <w:t xml:space="preserve">الصَّلَوَاتُ الْخَمْسُ وَالْجُمْعَةُ إِلَى الْجُمْعَةِ وَرَمَضَانُ إِلَى رَمَضَانَ مُكَفِّرَاتٌ مَا بَيْنَهُنَّ إِذَا اجْتَنَبَ الْكَبَائِرَ </w:t>
      </w:r>
      <w:r w:rsidR="00C35791">
        <w:rPr>
          <w:rFonts w:ascii="Traditional Arabic" w:hAnsi="Traditional Arabic" w:cs="Traditional Arabic" w:hint="cs"/>
          <w:b/>
          <w:bCs/>
          <w:color w:val="0000FF"/>
          <w:sz w:val="36"/>
          <w:szCs w:val="36"/>
          <w:rtl/>
          <w:lang w:bidi="ar-EG"/>
        </w:rPr>
        <w:t>"</w:t>
      </w:r>
      <w:r w:rsidR="00D75A2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أن رسول الله - صلى الله عليه وسلم - قال: </w:t>
      </w:r>
      <w:r w:rsidR="00C35791">
        <w:rPr>
          <w:rFonts w:ascii="Traditional Arabic" w:hAnsi="Traditional Arabic" w:cs="Traditional Arabic" w:hint="cs"/>
          <w:b/>
          <w:bCs/>
          <w:color w:val="0000FF"/>
          <w:sz w:val="36"/>
          <w:szCs w:val="36"/>
          <w:rtl/>
          <w:lang w:bidi="ar-EG"/>
        </w:rPr>
        <w:t>"</w:t>
      </w:r>
      <w:r w:rsidR="00783F34" w:rsidRPr="009C27C0">
        <w:rPr>
          <w:rFonts w:ascii="Traditional Arabic" w:hAnsi="Traditional Arabic" w:cs="Traditional Arabic" w:hint="cs"/>
          <w:b/>
          <w:bCs/>
          <w:color w:val="0000FF"/>
          <w:sz w:val="36"/>
          <w:szCs w:val="36"/>
          <w:rtl/>
          <w:lang w:bidi="ar-EG"/>
        </w:rPr>
        <w:t xml:space="preserve"> </w:t>
      </w:r>
      <w:r w:rsidR="00E67AE6" w:rsidRPr="009C27C0">
        <w:rPr>
          <w:rFonts w:ascii="Traditional Arabic" w:hAnsi="Traditional Arabic" w:cs="Traditional Arabic"/>
          <w:b/>
          <w:bCs/>
          <w:color w:val="0000FF"/>
          <w:sz w:val="36"/>
          <w:szCs w:val="36"/>
          <w:rtl/>
          <w:lang w:bidi="ar-EG"/>
        </w:rPr>
        <w:t>لَوْ يَعْلَمُ النَّاسُ مَا فِي النِّدَاءِ وَالصَّفِّ الْأَوَّلِ ثُمَّ لَمْ يَجِدُوا إِلَّا أَنْ يَسْتَهِمُوا عَلَيْهِ لَاسْتَهَمُوا</w:t>
      </w:r>
      <w:r w:rsidR="00E67AE6" w:rsidRPr="009C27C0">
        <w:rPr>
          <w:rFonts w:ascii="Traditional Arabic" w:hAnsi="Traditional Arabic" w:cs="Traditional Arabic" w:hint="cs"/>
          <w:b/>
          <w:bCs/>
          <w:color w:val="0000FF"/>
          <w:sz w:val="36"/>
          <w:szCs w:val="36"/>
          <w:rtl/>
          <w:lang w:bidi="ar-EG"/>
        </w:rPr>
        <w:t xml:space="preserve"> ،</w:t>
      </w:r>
      <w:r w:rsidR="00E67AE6" w:rsidRPr="009C27C0">
        <w:rPr>
          <w:rFonts w:ascii="Traditional Arabic" w:hAnsi="Traditional Arabic" w:cs="Traditional Arabic"/>
          <w:b/>
          <w:bCs/>
          <w:color w:val="0000FF"/>
          <w:sz w:val="36"/>
          <w:szCs w:val="36"/>
          <w:rtl/>
          <w:lang w:bidi="ar-EG"/>
        </w:rPr>
        <w:t xml:space="preserve"> وَلَوْ يَعْلَمُونَ مَا فِي التَّهْجِيرِ لَاسْتَبَقُوا إِلَيْهِ </w:t>
      </w:r>
      <w:r w:rsidR="00E67AE6" w:rsidRPr="009C27C0">
        <w:rPr>
          <w:rFonts w:ascii="Traditional Arabic" w:hAnsi="Traditional Arabic" w:cs="Traditional Arabic" w:hint="cs"/>
          <w:b/>
          <w:bCs/>
          <w:color w:val="0000FF"/>
          <w:sz w:val="36"/>
          <w:szCs w:val="36"/>
          <w:rtl/>
          <w:lang w:bidi="ar-EG"/>
        </w:rPr>
        <w:t xml:space="preserve">، </w:t>
      </w:r>
      <w:r w:rsidR="00E67AE6" w:rsidRPr="009C27C0">
        <w:rPr>
          <w:rFonts w:ascii="Traditional Arabic" w:hAnsi="Traditional Arabic" w:cs="Traditional Arabic"/>
          <w:b/>
          <w:bCs/>
          <w:color w:val="0000FF"/>
          <w:sz w:val="36"/>
          <w:szCs w:val="36"/>
          <w:rtl/>
          <w:lang w:bidi="ar-EG"/>
        </w:rPr>
        <w:t>وَلَوْ يَعْلَمُونَ مَا فِي الْعَتَمَةِ وَالصُّبْحِ لَأَتَوْهُمَا وَلَوْ حَبْوًا</w:t>
      </w:r>
      <w:r w:rsidR="00783F34" w:rsidRPr="009C27C0">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783F3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والتهجيرُ: التبكيرُ إلى الصلاةِ.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عبد الله - رضي الله عنه - ويُقال: أبو عبد الرحمن - ثوبان مولى رسول الله - صلى الله عليه وسلم - ورضي الله عن ثوبان - قال: سمِعتُ رسول الله - صلى الله عليه وسلم - </w:t>
      </w:r>
      <w:r w:rsidRPr="00874F7E">
        <w:rPr>
          <w:rFonts w:ascii="Traditional Arabic" w:hAnsi="Traditional Arabic" w:cs="Traditional Arabic"/>
          <w:b/>
          <w:bCs/>
          <w:sz w:val="36"/>
          <w:szCs w:val="36"/>
          <w:rtl/>
          <w:lang w:bidi="ar-EG"/>
        </w:rPr>
        <w:lastRenderedPageBreak/>
        <w:t>يقول:</w:t>
      </w:r>
      <w:r w:rsidR="00B8460C" w:rsidRPr="00B8460C">
        <w:rPr>
          <w:rFonts w:ascii="Traditional Arabic" w:hAnsi="Traditional Arabic" w:cs="Traditional Arabic"/>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Pr="00B8460C">
        <w:rPr>
          <w:rFonts w:ascii="Traditional Arabic" w:hAnsi="Traditional Arabic" w:cs="Traditional Arabic"/>
          <w:b/>
          <w:bCs/>
          <w:color w:val="0000FF"/>
          <w:sz w:val="36"/>
          <w:szCs w:val="36"/>
          <w:rtl/>
          <w:lang w:bidi="ar-EG"/>
        </w:rPr>
        <w:t xml:space="preserve"> </w:t>
      </w:r>
      <w:r w:rsidR="00B8460C" w:rsidRPr="00B8460C">
        <w:rPr>
          <w:rFonts w:ascii="Traditional Arabic" w:hAnsi="Traditional Arabic" w:cs="Traditional Arabic"/>
          <w:b/>
          <w:bCs/>
          <w:color w:val="0000FF"/>
          <w:sz w:val="36"/>
          <w:szCs w:val="36"/>
          <w:rtl/>
          <w:lang w:bidi="ar-EG"/>
        </w:rPr>
        <w:t xml:space="preserve">عَلَيْكَ بِكَثْرَةِ السُّجُودِ </w:t>
      </w:r>
      <w:r w:rsidR="00B8460C" w:rsidRPr="00B8460C">
        <w:rPr>
          <w:rFonts w:ascii="Traditional Arabic" w:hAnsi="Traditional Arabic" w:cs="Traditional Arabic" w:hint="cs"/>
          <w:b/>
          <w:bCs/>
          <w:color w:val="0000FF"/>
          <w:sz w:val="36"/>
          <w:szCs w:val="36"/>
          <w:rtl/>
        </w:rPr>
        <w:t xml:space="preserve">، </w:t>
      </w:r>
      <w:r w:rsidR="00B8460C" w:rsidRPr="00B8460C">
        <w:rPr>
          <w:rFonts w:ascii="Traditional Arabic" w:hAnsi="Traditional Arabic" w:cs="Traditional Arabic"/>
          <w:b/>
          <w:bCs/>
          <w:color w:val="0000FF"/>
          <w:sz w:val="36"/>
          <w:szCs w:val="36"/>
          <w:rtl/>
          <w:lang w:bidi="ar-EG"/>
        </w:rPr>
        <w:t xml:space="preserve">فَإِنَّك لَنْ تَسْجُدَ لِلَّهِ سَجْدَةً إلَّا رَفَعَكَ اللَّهُ بِهَا دَرَجَةً ، وَحَطَّ بِهَا عَنْكَ خَطِيئَةً </w:t>
      </w:r>
      <w:r w:rsidR="00C35791">
        <w:rPr>
          <w:rFonts w:ascii="Traditional Arabic" w:hAnsi="Traditional Arabic" w:cs="Traditional Arabic" w:hint="cs"/>
          <w:b/>
          <w:bCs/>
          <w:color w:val="0000FF"/>
          <w:sz w:val="36"/>
          <w:szCs w:val="36"/>
          <w:rtl/>
          <w:lang w:bidi="ar-EG"/>
        </w:rPr>
        <w:t>"</w:t>
      </w:r>
      <w:r w:rsidR="00B8460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وذِكرُ الله تعالى عنوانُ الفلاح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وشارةُ التوفيق والصلاح؛ عن عبد الله بن بُسْرٍ - رضي الله عنه - أن رجلاً </w:t>
      </w:r>
      <w:r w:rsidR="00CD1B2F" w:rsidRPr="00CD1B2F">
        <w:rPr>
          <w:rFonts w:ascii="Traditional Arabic" w:hAnsi="Traditional Arabic" w:cs="Traditional Arabic"/>
          <w:b/>
          <w:bCs/>
          <w:sz w:val="36"/>
          <w:szCs w:val="36"/>
          <w:rtl/>
          <w:lang w:bidi="ar-EG"/>
        </w:rPr>
        <w:t>أَتَى النَّبِيَّ - صَلَّى اللَّهُ عَلَيْهِ وَسَلَّمَ - فَقَالَ :</w:t>
      </w:r>
      <w:r w:rsidR="00CD1B2F">
        <w:rPr>
          <w:rFonts w:ascii="Traditional Arabic" w:hAnsi="Traditional Arabic" w:cs="Traditional Arabic" w:hint="cs"/>
          <w:b/>
          <w:bCs/>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CD1B2F" w:rsidRPr="00CD1B2F">
        <w:rPr>
          <w:rFonts w:ascii="Traditional Arabic" w:hAnsi="Traditional Arabic" w:cs="Traditional Arabic"/>
          <w:b/>
          <w:bCs/>
          <w:color w:val="0000FF"/>
          <w:sz w:val="36"/>
          <w:szCs w:val="36"/>
          <w:rtl/>
          <w:lang w:bidi="ar-EG"/>
        </w:rPr>
        <w:t xml:space="preserve">  يَا رَسُولَ اللَّهِ إِنَّ شَرَائِعَ الْإِسْلَامِ قَدْ كَثُرَتْ عَلَيْنَا ، فَبَابٌ نَتَمَسَّكُ بِهِ جَامِعٌ ؟ قَالَ : لَا يَزَالُ لِسَانُكَ رَطْبًا مِنْ ذِكْرِ اللَّهِ عَزَّ وَجَلَّ </w:t>
      </w:r>
      <w:r w:rsidR="00CD1B2F" w:rsidRPr="00CD1B2F">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رواه الترمذي.</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الدرداء - رضي الله عنه - قال: قال رسول الله - صلى الله عليه وسلم -:</w:t>
      </w:r>
      <w:r w:rsidR="002C0647">
        <w:rPr>
          <w:rFonts w:ascii="Traditional Arabic" w:hAnsi="Traditional Arabic" w:cs="Traditional Arabic" w:hint="cs"/>
          <w:b/>
          <w:bCs/>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Pr="002C0647">
        <w:rPr>
          <w:rFonts w:ascii="Traditional Arabic" w:hAnsi="Traditional Arabic" w:cs="Traditional Arabic"/>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أَلَا أُنَبِّئُكُمْ بِخَيْرِ أَعْمَالِكُمْ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وَأَزْكَاهَا عِنْدَ مَلِيكِكُمْ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وَأَرْفَعِهَا فِي دَرَجَاتِكُمْ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وَخَيْرٌ لَكُمْ مِنْ إِنْفَاقِ الذَّهَبِ وَالْوَرِقِ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وَخَيْرٌ لَكُمْ مِنْ أَنْ تَلْقَوْا عَدُوَّكُمْ فَتَضْرِبُوا أَعْنَاقَهُمْ وَيَضْرِبُوا أَعْنَاقَكُمْ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قَالُوا </w:t>
      </w:r>
      <w:r w:rsidR="002C0647" w:rsidRP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 xml:space="preserve">بَلَى قَالَ </w:t>
      </w:r>
      <w:r w:rsidR="002C0647" w:rsidRPr="00B863B0">
        <w:rPr>
          <w:rFonts w:ascii="Traditional Arabic" w:hAnsi="Traditional Arabic" w:cs="Traditional Arabic"/>
          <w:b/>
          <w:bCs/>
          <w:color w:val="0000FF"/>
          <w:sz w:val="36"/>
          <w:szCs w:val="36"/>
          <w:rtl/>
          <w:lang w:bidi="ar-EG"/>
        </w:rPr>
        <w:t>«</w:t>
      </w:r>
      <w:r w:rsidR="002C0647">
        <w:rPr>
          <w:rFonts w:ascii="Traditional Arabic" w:hAnsi="Traditional Arabic" w:cs="Traditional Arabic" w:hint="cs"/>
          <w:b/>
          <w:bCs/>
          <w:color w:val="0000FF"/>
          <w:sz w:val="36"/>
          <w:szCs w:val="36"/>
          <w:rtl/>
          <w:lang w:bidi="ar-EG"/>
        </w:rPr>
        <w:t xml:space="preserve"> </w:t>
      </w:r>
      <w:r w:rsidR="002C0647" w:rsidRPr="002C0647">
        <w:rPr>
          <w:rFonts w:ascii="Traditional Arabic" w:hAnsi="Traditional Arabic" w:cs="Traditional Arabic"/>
          <w:b/>
          <w:bCs/>
          <w:color w:val="0000FF"/>
          <w:sz w:val="36"/>
          <w:szCs w:val="36"/>
          <w:rtl/>
          <w:lang w:bidi="ar-EG"/>
        </w:rPr>
        <w:t>ذِكْرُ اللَّهِ تَعَالَى</w:t>
      </w:r>
      <w:r w:rsidR="002C0647" w:rsidRPr="002C0647">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2C0647">
        <w:rPr>
          <w:rFonts w:ascii="Traditional Arabic" w:hAnsi="Traditional Arabic" w:cs="Traditional Arabic" w:hint="cs"/>
          <w:b/>
          <w:bCs/>
          <w:color w:val="0000FF"/>
          <w:sz w:val="36"/>
          <w:szCs w:val="36"/>
          <w:rtl/>
          <w:lang w:bidi="ar-EG"/>
        </w:rPr>
        <w:t xml:space="preserve"> </w:t>
      </w:r>
      <w:r w:rsidRPr="002C0647">
        <w:rPr>
          <w:rFonts w:ascii="Traditional Arabic" w:hAnsi="Traditional Arabic" w:cs="Traditional Arabic"/>
          <w:b/>
          <w:bCs/>
          <w:sz w:val="36"/>
          <w:szCs w:val="36"/>
          <w:rtl/>
          <w:lang w:bidi="ar-EG"/>
        </w:rPr>
        <w:t>؛</w:t>
      </w:r>
      <w:r w:rsidRPr="002C0647">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الحاكمُ: إسنادُه صحيحٌ.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ابن عباسٍ - رضي الله عنهما - قال: قال رسولُ الله - صلى الله عليه وسلم -: </w:t>
      </w:r>
      <w:r w:rsidR="00C35791">
        <w:rPr>
          <w:rFonts w:ascii="Traditional Arabic" w:hAnsi="Traditional Arabic" w:cs="Traditional Arabic" w:hint="cs"/>
          <w:b/>
          <w:bCs/>
          <w:color w:val="0000FF"/>
          <w:sz w:val="36"/>
          <w:szCs w:val="36"/>
          <w:rtl/>
          <w:lang w:bidi="ar-EG"/>
        </w:rPr>
        <w:t>"</w:t>
      </w:r>
      <w:r w:rsidR="00B863B0" w:rsidRPr="00B863B0">
        <w:rPr>
          <w:rFonts w:ascii="Traditional Arabic" w:hAnsi="Traditional Arabic" w:cs="Traditional Arabic" w:hint="cs"/>
          <w:b/>
          <w:bCs/>
          <w:color w:val="0000FF"/>
          <w:sz w:val="36"/>
          <w:szCs w:val="36"/>
          <w:rtl/>
          <w:lang w:bidi="ar-EG"/>
        </w:rPr>
        <w:t xml:space="preserve"> </w:t>
      </w:r>
      <w:r w:rsidR="00B863B0" w:rsidRPr="00B863B0">
        <w:rPr>
          <w:rFonts w:ascii="Traditional Arabic" w:hAnsi="Traditional Arabic" w:cs="Traditional Arabic"/>
          <w:b/>
          <w:bCs/>
          <w:color w:val="0000FF"/>
          <w:sz w:val="36"/>
          <w:szCs w:val="36"/>
          <w:rtl/>
          <w:lang w:bidi="ar-EG"/>
        </w:rPr>
        <w:t xml:space="preserve">مَنْ لَزِمَ الِاسْتِغْفَارَ ، جَعَلَ اللَّهُ لَهُ مِنْ كُلِّ ضِيقٍ مَخْرَجًا ، وَمِنْ كُلِّ هَمٍّ فَرَجًا ، وَرَزَقَهُ مِنْ حَيْثُ لَا يَحْتَسِبُ </w:t>
      </w:r>
      <w:r w:rsidR="00C35791">
        <w:rPr>
          <w:rFonts w:ascii="Traditional Arabic" w:hAnsi="Traditional Arabic" w:cs="Traditional Arabic" w:hint="cs"/>
          <w:b/>
          <w:bCs/>
          <w:color w:val="0000FF"/>
          <w:sz w:val="36"/>
          <w:szCs w:val="36"/>
          <w:rtl/>
          <w:lang w:bidi="ar-EG"/>
        </w:rPr>
        <w:t>"</w:t>
      </w:r>
      <w:r w:rsidR="00B863B0" w:rsidRPr="00B863B0">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أبو داود.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شدَّاد بن أوسٍ - رضي الله عنه - عن النبي - صلى الله عليه وسلم - قال: </w:t>
      </w:r>
      <w:r w:rsidR="00C35791">
        <w:rPr>
          <w:rFonts w:ascii="Traditional Arabic" w:hAnsi="Traditional Arabic" w:cs="Traditional Arabic" w:hint="cs"/>
          <w:b/>
          <w:bCs/>
          <w:color w:val="0000FF"/>
          <w:sz w:val="36"/>
          <w:szCs w:val="36"/>
          <w:rtl/>
          <w:lang w:bidi="ar-EG"/>
        </w:rPr>
        <w:t>"</w:t>
      </w:r>
      <w:r w:rsidR="0034045E" w:rsidRPr="0034045E">
        <w:rPr>
          <w:rFonts w:ascii="Traditional Arabic" w:hAnsi="Traditional Arabic" w:cs="Traditional Arabic" w:hint="cs"/>
          <w:b/>
          <w:bCs/>
          <w:color w:val="0000FF"/>
          <w:sz w:val="36"/>
          <w:szCs w:val="36"/>
          <w:rtl/>
          <w:lang w:bidi="ar-EG"/>
        </w:rPr>
        <w:t xml:space="preserve"> </w:t>
      </w:r>
      <w:r w:rsidR="0034045E" w:rsidRPr="0034045E">
        <w:rPr>
          <w:rFonts w:ascii="Traditional Arabic" w:hAnsi="Traditional Arabic" w:cs="Traditional Arabic"/>
          <w:b/>
          <w:bCs/>
          <w:color w:val="0000FF"/>
          <w:sz w:val="36"/>
          <w:szCs w:val="36"/>
          <w:rtl/>
          <w:lang w:bidi="ar-EG"/>
        </w:rPr>
        <w:t xml:space="preserve">سَيِّدُ الاسْتِغْفَارِ أَنْ يَقُولُ الْعَبْدُ : اللَّهُمَّ أَنْتَ رَبِّي لا إِلَهَ إِلا أَنْتَ خَلَقْتَنِي وَأَنَا عَبْدُكَ وَأَنَا عَلَى عَهْدِكَ وَوَعْدِكَ مَا اسْتَطَعْتُ أَبُوءُ لَكَ بِالنِّعْمَةِ وَأَبُوءُ لَكَ بِذَنْبِي فَاغْفِرْ لِي إِنَّهُ لا يَغْفِرُ الذُّنُوبَ إِلا أَنْتَ . إِنْ قَالَهَا بَعْدَ مَا يُصْبِحُ مُوقِنًا بِهَا وَمَاتَ كَانَ مِنْ أَهْلِ الْجَنَّةِ </w:t>
      </w:r>
      <w:r w:rsidR="0034045E" w:rsidRPr="0034045E">
        <w:rPr>
          <w:rFonts w:ascii="Traditional Arabic" w:hAnsi="Traditional Arabic" w:cs="Traditional Arabic"/>
          <w:b/>
          <w:bCs/>
          <w:color w:val="0000FF"/>
          <w:sz w:val="36"/>
          <w:szCs w:val="36"/>
          <w:lang w:bidi="ar-EG"/>
        </w:rPr>
        <w:t xml:space="preserve">, </w:t>
      </w:r>
      <w:r w:rsidR="0034045E" w:rsidRPr="0034045E">
        <w:rPr>
          <w:rFonts w:ascii="Traditional Arabic" w:hAnsi="Traditional Arabic" w:cs="Traditional Arabic"/>
          <w:b/>
          <w:bCs/>
          <w:color w:val="0000FF"/>
          <w:sz w:val="36"/>
          <w:szCs w:val="36"/>
          <w:rtl/>
          <w:lang w:bidi="ar-EG"/>
        </w:rPr>
        <w:t xml:space="preserve">وَإِنْ قَالَهَا بَعْدَ مَا يُمْسِي مُوقِنًا بِهَا وَمَاتَ كَانَ مِنْ أَهْلِ الْجَنَّةِ </w:t>
      </w:r>
      <w:r w:rsidR="00C35791">
        <w:rPr>
          <w:rFonts w:ascii="Traditional Arabic" w:hAnsi="Traditional Arabic" w:cs="Traditional Arabic" w:hint="cs"/>
          <w:b/>
          <w:bCs/>
          <w:color w:val="0000FF"/>
          <w:sz w:val="36"/>
          <w:szCs w:val="36"/>
          <w:rtl/>
          <w:lang w:bidi="ar-EG"/>
        </w:rPr>
        <w:t>"</w:t>
      </w:r>
      <w:r w:rsidR="0034045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الإحسان إلى الخلق؛ لا تتردَّد في 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تحتقِر خيرًا تُقدِّمه مهما قلَّ؛ يقول عديُّ بن حاتمٍ - رضي الله عنه -: سمعتُ النبيَّ - صلى الله عليه وسلم - يقول: </w:t>
      </w:r>
      <w:r w:rsidR="00C35791">
        <w:rPr>
          <w:rFonts w:ascii="Traditional Arabic" w:hAnsi="Traditional Arabic" w:cs="Traditional Arabic" w:hint="cs"/>
          <w:b/>
          <w:bCs/>
          <w:color w:val="0000FF"/>
          <w:sz w:val="36"/>
          <w:szCs w:val="36"/>
          <w:rtl/>
          <w:lang w:bidi="ar-EG"/>
        </w:rPr>
        <w:t>"</w:t>
      </w:r>
      <w:r w:rsidR="00AE14CA" w:rsidRPr="00AE14CA">
        <w:rPr>
          <w:rFonts w:ascii="Traditional Arabic" w:hAnsi="Traditional Arabic" w:cs="Traditional Arabic" w:hint="cs"/>
          <w:b/>
          <w:bCs/>
          <w:color w:val="0000FF"/>
          <w:sz w:val="36"/>
          <w:szCs w:val="36"/>
          <w:rtl/>
          <w:lang w:bidi="ar-EG"/>
        </w:rPr>
        <w:t xml:space="preserve"> </w:t>
      </w:r>
      <w:r w:rsidR="00AE14CA" w:rsidRPr="00AE14CA">
        <w:rPr>
          <w:rFonts w:ascii="Traditional Arabic" w:hAnsi="Traditional Arabic" w:cs="Traditional Arabic"/>
          <w:b/>
          <w:bCs/>
          <w:color w:val="0000FF"/>
          <w:sz w:val="36"/>
          <w:szCs w:val="36"/>
          <w:rtl/>
          <w:lang w:bidi="ar-EG"/>
        </w:rPr>
        <w:t>اتَّقُوا النَّارَ وَلَوْ بِشِقِّ تَمْرَةٍ</w:t>
      </w:r>
      <w:r w:rsidR="00AE14CA" w:rsidRPr="00AE14CA">
        <w:rPr>
          <w:rFonts w:ascii="Traditional Arabic" w:hAnsi="Traditional Arabic" w:cs="Traditional Arabic"/>
          <w:b/>
          <w:bCs/>
          <w:color w:val="0000FF"/>
          <w:sz w:val="36"/>
          <w:szCs w:val="36"/>
          <w:lang w:bidi="ar-EG"/>
        </w:rPr>
        <w:t> </w:t>
      </w:r>
      <w:r w:rsidR="00AE14CA" w:rsidRPr="00AE14CA">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rPr>
      </w:pPr>
      <w:r w:rsidRPr="00874F7E">
        <w:rPr>
          <w:rFonts w:ascii="Traditional Arabic" w:hAnsi="Traditional Arabic" w:cs="Traditional Arabic"/>
          <w:b/>
          <w:bCs/>
          <w:sz w:val="36"/>
          <w:szCs w:val="36"/>
          <w:rtl/>
        </w:rPr>
        <w:t xml:space="preserve">وفي روايةٍ لهما عنه قال: قال رسول الله - صلى الله عليه وسلم -: </w:t>
      </w:r>
      <w:r w:rsidR="00C35791">
        <w:rPr>
          <w:rFonts w:ascii="Traditional Arabic" w:hAnsi="Traditional Arabic" w:cs="Traditional Arabic" w:hint="cs"/>
          <w:b/>
          <w:bCs/>
          <w:color w:val="0000FF"/>
          <w:sz w:val="36"/>
          <w:szCs w:val="36"/>
          <w:rtl/>
        </w:rPr>
        <w:t>"</w:t>
      </w:r>
      <w:r w:rsidR="00E5175A" w:rsidRPr="00E42999">
        <w:rPr>
          <w:rFonts w:ascii="Traditional Arabic" w:hAnsi="Traditional Arabic" w:cs="Traditional Arabic" w:hint="cs"/>
          <w:b/>
          <w:bCs/>
          <w:color w:val="0000FF"/>
          <w:sz w:val="36"/>
          <w:szCs w:val="36"/>
          <w:rtl/>
        </w:rPr>
        <w:t xml:space="preserve"> </w:t>
      </w:r>
      <w:r w:rsidR="00E42999" w:rsidRPr="00E42999">
        <w:rPr>
          <w:rFonts w:ascii="Traditional Arabic" w:hAnsi="Traditional Arabic" w:cs="Traditional Arabic"/>
          <w:b/>
          <w:bCs/>
          <w:color w:val="0000FF"/>
          <w:sz w:val="36"/>
          <w:szCs w:val="36"/>
          <w:rtl/>
        </w:rPr>
        <w:t>مَا مِنْكُمْ مِنْ أَحَدٍ إِلَّا سَيُكَلِّمُهُ رَبُّهُ ، لَيْسَ بَيْنَهُ وَبَيْنَهُ تُرْجُمَانٌ وَلَا حِجَابٌ يَحْجُبُهُ ، فَيَنْظُرُ أَيْمَنَ مِنْهُ ، فَلَا يَرَى إِلَّا مَا قَدَّمَ مِنْ عَمَلِهِ ، وَيَنْظُرُ أَشْأَمَ مِنْهُ فَلَا يَرَى إِلَّا مَا قَدَّمَ ، وَيَنْظُرُ بَيْنَ يَدَيْهِ فَلَا يَرَى إِلَّا النَّارَ تِلْقَاءَ وَجْهِهِ ، فَاتَّقُوا النَّارَ وَلَوْ بِشِقِّ تَمْرَةٍ</w:t>
      </w:r>
      <w:r w:rsidR="00874F7E" w:rsidRPr="00E42999">
        <w:rPr>
          <w:rFonts w:ascii="Traditional Arabic" w:hAnsi="Traditional Arabic" w:cs="Traditional Arabic"/>
          <w:b/>
          <w:bCs/>
          <w:color w:val="0000FF"/>
          <w:sz w:val="36"/>
          <w:szCs w:val="36"/>
          <w:rtl/>
        </w:rPr>
        <w:t xml:space="preserve"> ، </w:t>
      </w:r>
      <w:r w:rsidRPr="00E42999">
        <w:rPr>
          <w:rFonts w:ascii="Traditional Arabic" w:hAnsi="Traditional Arabic" w:cs="Traditional Arabic"/>
          <w:b/>
          <w:bCs/>
          <w:color w:val="0000FF"/>
          <w:sz w:val="36"/>
          <w:szCs w:val="36"/>
          <w:rtl/>
        </w:rPr>
        <w:t xml:space="preserve"> ف</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م</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ن</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 xml:space="preserve"> ل</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م</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 xml:space="preserve"> ي</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جِد</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 xml:space="preserve"> ف</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ب</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ك</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ل</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م</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ةٍ ط</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ي</w:t>
      </w:r>
      <w:r w:rsidR="00E42999">
        <w:rPr>
          <w:rFonts w:ascii="Traditional Arabic" w:hAnsi="Traditional Arabic" w:cs="Traditional Arabic" w:hint="cs"/>
          <w:b/>
          <w:bCs/>
          <w:color w:val="0000FF"/>
          <w:sz w:val="36"/>
          <w:szCs w:val="36"/>
          <w:rtl/>
        </w:rPr>
        <w:t>ِّ</w:t>
      </w:r>
      <w:r w:rsidRPr="00E42999">
        <w:rPr>
          <w:rFonts w:ascii="Traditional Arabic" w:hAnsi="Traditional Arabic" w:cs="Traditional Arabic"/>
          <w:b/>
          <w:bCs/>
          <w:color w:val="0000FF"/>
          <w:sz w:val="36"/>
          <w:szCs w:val="36"/>
          <w:rtl/>
        </w:rPr>
        <w:t>بةٍ</w:t>
      </w:r>
      <w:r w:rsidR="00E5175A" w:rsidRPr="00E42999">
        <w:rPr>
          <w:rFonts w:ascii="Traditional Arabic" w:hAnsi="Traditional Arabic" w:cs="Traditional Arabic" w:hint="cs"/>
          <w:b/>
          <w:bCs/>
          <w:color w:val="0000FF"/>
          <w:sz w:val="36"/>
          <w:szCs w:val="36"/>
          <w:rtl/>
        </w:rPr>
        <w:t xml:space="preserve"> </w:t>
      </w:r>
      <w:r w:rsidR="00C35791">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وعن أبي موسى - رضي الله عنه - عن النبي - صلى الله عليه وسلم - قال: </w:t>
      </w:r>
      <w:r w:rsidR="00C35791" w:rsidRPr="00C35791">
        <w:rPr>
          <w:rFonts w:ascii="Traditional Arabic" w:hAnsi="Traditional Arabic" w:cs="Traditional Arabic" w:hint="cs"/>
          <w:b/>
          <w:bCs/>
          <w:color w:val="0000FF"/>
          <w:sz w:val="36"/>
          <w:szCs w:val="36"/>
          <w:rtl/>
          <w:lang w:bidi="ar-EG"/>
        </w:rPr>
        <w:t>"</w:t>
      </w:r>
      <w:r w:rsidR="00A62E17">
        <w:rPr>
          <w:rFonts w:ascii="Traditional Arabic" w:hAnsi="Traditional Arabic" w:cs="Traditional Arabic" w:hint="cs"/>
          <w:b/>
          <w:bCs/>
          <w:sz w:val="36"/>
          <w:szCs w:val="36"/>
          <w:rtl/>
          <w:lang w:bidi="ar-EG"/>
        </w:rPr>
        <w:t xml:space="preserve"> </w:t>
      </w:r>
      <w:r w:rsidR="00A62E17" w:rsidRPr="00314852">
        <w:rPr>
          <w:rFonts w:ascii="Traditional Arabic" w:hAnsi="Traditional Arabic" w:cs="Traditional Arabic"/>
          <w:b/>
          <w:bCs/>
          <w:color w:val="0000FF"/>
          <w:sz w:val="36"/>
          <w:szCs w:val="36"/>
          <w:rtl/>
          <w:lang w:bidi="ar-EG"/>
        </w:rPr>
        <w:t>عَلَى كُلِّ مُسْلِمٍ صَدَقَةٌ قِيلَ : أَرَأَيْت إنْ لَمْ يَجِدْ ؟ قَالَ : يَعْتَمِلُ بِيَدَيْهِ فَيَنْفَعُ نَفْسَهُ وَيَتَصَدَّقُ قَالَ : أَرَأَيْت إنْ لَمْ يَسْتَطِعْ ؟ قَالَ</w:t>
      </w:r>
      <w:r w:rsidR="00A62E17" w:rsidRPr="00314852">
        <w:rPr>
          <w:rFonts w:ascii="Traditional Arabic" w:hAnsi="Traditional Arabic" w:cs="Traditional Arabic"/>
          <w:b/>
          <w:bCs/>
          <w:color w:val="0000FF"/>
          <w:sz w:val="36"/>
          <w:szCs w:val="36"/>
          <w:lang w:bidi="ar-EG"/>
        </w:rPr>
        <w:t xml:space="preserve"> : </w:t>
      </w:r>
      <w:r w:rsidR="00A62E17" w:rsidRPr="00314852">
        <w:rPr>
          <w:rFonts w:ascii="Traditional Arabic" w:hAnsi="Traditional Arabic" w:cs="Traditional Arabic"/>
          <w:b/>
          <w:bCs/>
          <w:color w:val="0000FF"/>
          <w:sz w:val="36"/>
          <w:szCs w:val="36"/>
          <w:rtl/>
          <w:lang w:bidi="ar-EG"/>
        </w:rPr>
        <w:t>يُعِينُ ذَا الْحَاجَةِ</w:t>
      </w:r>
      <w:r w:rsidR="00A62E17" w:rsidRPr="00314852">
        <w:rPr>
          <w:rStyle w:val="tag3e"/>
          <w:color w:val="0000FF"/>
          <w:rtl/>
        </w:rPr>
        <w:t xml:space="preserve"> </w:t>
      </w:r>
      <w:r w:rsidR="00A62E17" w:rsidRPr="00314852">
        <w:rPr>
          <w:rFonts w:ascii="Traditional Arabic" w:hAnsi="Traditional Arabic" w:cs="Traditional Arabic"/>
          <w:b/>
          <w:bCs/>
          <w:color w:val="0000FF"/>
          <w:sz w:val="36"/>
          <w:szCs w:val="36"/>
          <w:rtl/>
          <w:lang w:bidi="ar-EG"/>
        </w:rPr>
        <w:t>الْمَلْهُوفِ قَالَ</w:t>
      </w:r>
      <w:r w:rsidR="00A62E17" w:rsidRPr="00314852">
        <w:rPr>
          <w:rFonts w:ascii="Traditional Arabic" w:hAnsi="Traditional Arabic" w:cs="Traditional Arabic"/>
          <w:b/>
          <w:bCs/>
          <w:color w:val="0000FF"/>
          <w:sz w:val="36"/>
          <w:szCs w:val="36"/>
          <w:lang w:bidi="ar-EG"/>
        </w:rPr>
        <w:t xml:space="preserve"> : </w:t>
      </w:r>
      <w:r w:rsidR="00A62E17" w:rsidRPr="00314852">
        <w:rPr>
          <w:rFonts w:ascii="Traditional Arabic" w:hAnsi="Traditional Arabic" w:cs="Traditional Arabic"/>
          <w:b/>
          <w:bCs/>
          <w:color w:val="0000FF"/>
          <w:sz w:val="36"/>
          <w:szCs w:val="36"/>
          <w:rtl/>
          <w:lang w:bidi="ar-EG"/>
        </w:rPr>
        <w:t>قِيلَ لَهُ</w:t>
      </w:r>
      <w:r w:rsidR="00A62E17" w:rsidRPr="00314852">
        <w:rPr>
          <w:rFonts w:ascii="Traditional Arabic" w:hAnsi="Traditional Arabic" w:cs="Traditional Arabic"/>
          <w:b/>
          <w:bCs/>
          <w:color w:val="0000FF"/>
          <w:sz w:val="36"/>
          <w:szCs w:val="36"/>
          <w:lang w:bidi="ar-EG"/>
        </w:rPr>
        <w:t xml:space="preserve"> : </w:t>
      </w:r>
      <w:r w:rsidR="00A62E17" w:rsidRPr="00314852">
        <w:rPr>
          <w:rFonts w:ascii="Traditional Arabic" w:hAnsi="Traditional Arabic" w:cs="Traditional Arabic"/>
          <w:b/>
          <w:bCs/>
          <w:color w:val="0000FF"/>
          <w:sz w:val="36"/>
          <w:szCs w:val="36"/>
          <w:rtl/>
          <w:lang w:bidi="ar-EG"/>
        </w:rPr>
        <w:t xml:space="preserve">أَرَأَيْت إنْ لَمْ يَسْتَطِعْ ؟ قَالَ </w:t>
      </w:r>
      <w:r w:rsidR="00A62E17" w:rsidRPr="00C35791">
        <w:rPr>
          <w:rFonts w:ascii="Traditional Arabic" w:hAnsi="Traditional Arabic" w:cs="Traditional Arabic"/>
          <w:b/>
          <w:bCs/>
          <w:color w:val="0000FF"/>
          <w:sz w:val="36"/>
          <w:szCs w:val="36"/>
          <w:rtl/>
          <w:lang w:bidi="ar-EG"/>
        </w:rPr>
        <w:t xml:space="preserve">: يَأْمُرُ بِالْمَعْرُوفِ أَوْ الْخَيْرِ قَالَ : أَرَأَيْت ؟ إنْ لَمْ يَفْعَلْ قَالَ : يُمْسِكُ عَنْ الشَّرِّ فَإِنَّهَا صَدَقَةٌ </w:t>
      </w:r>
      <w:r w:rsidR="00C35791" w:rsidRPr="00C35791">
        <w:rPr>
          <w:rFonts w:ascii="Traditional Arabic" w:hAnsi="Traditional Arabic" w:cs="Traditional Arabic" w:hint="cs"/>
          <w:b/>
          <w:bCs/>
          <w:color w:val="0000FF"/>
          <w:sz w:val="36"/>
          <w:szCs w:val="36"/>
          <w:rtl/>
          <w:lang w:bidi="ar-EG"/>
        </w:rPr>
        <w:t>"</w:t>
      </w:r>
      <w:r w:rsidR="00C3579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AA2076" w:rsidRPr="00874F7E" w:rsidRDefault="00AA2076"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5A35AA" w:rsidRPr="005A35AA" w:rsidRDefault="00C434E9" w:rsidP="00C20E32">
      <w:pPr>
        <w:bidi/>
        <w:jc w:val="center"/>
        <w:rPr>
          <w:rFonts w:ascii="Traditional Arabic" w:hAnsi="Traditional Arabic" w:cs="Traditional Arabic"/>
          <w:b/>
          <w:bCs/>
          <w:color w:val="0000FF"/>
          <w:sz w:val="36"/>
          <w:szCs w:val="36"/>
          <w:lang w:bidi="ar-EG"/>
        </w:rPr>
      </w:pPr>
      <w:r w:rsidRPr="00874F7E">
        <w:rPr>
          <w:rFonts w:ascii="Traditional Arabic" w:hAnsi="Traditional Arabic" w:cs="Traditional Arabic"/>
          <w:b/>
          <w:bCs/>
          <w:sz w:val="36"/>
          <w:szCs w:val="36"/>
          <w:rtl/>
          <w:lang w:bidi="ar-EG"/>
        </w:rPr>
        <w:t>والعملُ الصالحُ المُعظَّمُ أجرُه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والسابِغُ ثوابُه يكتنِفُ المجتمعَ المُسلِمَ بكل علاقاته من الوالدَيْن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والزوجةِ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والأقاربِ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والجيران؛ عن عبد الله بن مسعودٍ - رضي الله عنه - قال: </w:t>
      </w:r>
      <w:r w:rsidR="005A35AA" w:rsidRPr="005A35AA">
        <w:rPr>
          <w:rFonts w:ascii="Traditional Arabic" w:hAnsi="Traditional Arabic" w:cs="Traditional Arabic"/>
          <w:b/>
          <w:bCs/>
          <w:color w:val="0000FF"/>
          <w:sz w:val="36"/>
          <w:szCs w:val="36"/>
          <w:rtl/>
          <w:lang w:bidi="ar-EG"/>
        </w:rPr>
        <w:t>جَاءَ رَجُلٌ إِلَىٰ رَسُولِ اللَّهِ صَلَّى اللَّهُ عَلَيْهِ وَسَلَّمَ فَقَالَ:</w:t>
      </w:r>
    </w:p>
    <w:p w:rsidR="005A35AA" w:rsidRPr="005A35AA" w:rsidRDefault="005A35AA" w:rsidP="00C20E32">
      <w:pPr>
        <w:bidi/>
        <w:jc w:val="center"/>
        <w:rPr>
          <w:rFonts w:ascii="Traditional Arabic" w:hAnsi="Traditional Arabic" w:cs="Traditional Arabic"/>
          <w:b/>
          <w:bCs/>
          <w:color w:val="0000FF"/>
          <w:sz w:val="36"/>
          <w:szCs w:val="36"/>
          <w:lang w:bidi="ar-EG"/>
        </w:rPr>
      </w:pPr>
      <w:r w:rsidRPr="005A35AA">
        <w:rPr>
          <w:rFonts w:ascii="Traditional Arabic" w:hAnsi="Traditional Arabic" w:cs="Traditional Arabic"/>
          <w:b/>
          <w:bCs/>
          <w:color w:val="0000FF"/>
          <w:sz w:val="36"/>
          <w:szCs w:val="36"/>
          <w:rtl/>
          <w:lang w:bidi="ar-EG"/>
        </w:rPr>
        <w:t>يَا رَسُولَ اللَّهِ! مَنْ أَحَقُّ النَّاسِ بِحُسْنِ صَحَابَتِي؟ قَالَ:</w:t>
      </w:r>
    </w:p>
    <w:p w:rsidR="005A35AA" w:rsidRPr="005A35AA" w:rsidRDefault="00C35791" w:rsidP="00C20E32">
      <w:pPr>
        <w:bidi/>
        <w:jc w:val="center"/>
        <w:rPr>
          <w:rFonts w:ascii="Traditional Arabic" w:hAnsi="Traditional Arabic" w:cs="Traditional Arabic"/>
          <w:b/>
          <w:bCs/>
          <w:color w:val="0000FF"/>
          <w:sz w:val="36"/>
          <w:szCs w:val="36"/>
          <w:lang w:bidi="ar-EG"/>
        </w:rPr>
      </w:pP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أُمُّكَ</w:t>
      </w: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 قَالَ:</w:t>
      </w:r>
    </w:p>
    <w:p w:rsidR="005A35AA" w:rsidRPr="005A35AA" w:rsidRDefault="005A35AA" w:rsidP="00C20E32">
      <w:pPr>
        <w:bidi/>
        <w:jc w:val="center"/>
        <w:rPr>
          <w:rFonts w:ascii="Traditional Arabic" w:hAnsi="Traditional Arabic" w:cs="Traditional Arabic"/>
          <w:b/>
          <w:bCs/>
          <w:color w:val="0000FF"/>
          <w:sz w:val="36"/>
          <w:szCs w:val="36"/>
          <w:lang w:bidi="ar-EG"/>
        </w:rPr>
      </w:pPr>
      <w:r w:rsidRPr="005A35AA">
        <w:rPr>
          <w:rFonts w:ascii="Traditional Arabic" w:hAnsi="Traditional Arabic" w:cs="Traditional Arabic"/>
          <w:b/>
          <w:bCs/>
          <w:color w:val="0000FF"/>
          <w:sz w:val="36"/>
          <w:szCs w:val="36"/>
          <w:rtl/>
          <w:lang w:bidi="ar-EG"/>
        </w:rPr>
        <w:t>ثُمَّ مَنْ؟ قَالَ:</w:t>
      </w:r>
    </w:p>
    <w:p w:rsidR="005A35AA" w:rsidRPr="005A35AA" w:rsidRDefault="00C35791" w:rsidP="00C20E32">
      <w:pPr>
        <w:bidi/>
        <w:jc w:val="center"/>
        <w:rPr>
          <w:rFonts w:ascii="Traditional Arabic" w:hAnsi="Traditional Arabic" w:cs="Traditional Arabic"/>
          <w:b/>
          <w:bCs/>
          <w:color w:val="0000FF"/>
          <w:sz w:val="36"/>
          <w:szCs w:val="36"/>
          <w:lang w:bidi="ar-EG"/>
        </w:rPr>
      </w:pP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ثُمَّ أُمُّكَ</w:t>
      </w: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 قَالَ:</w:t>
      </w:r>
    </w:p>
    <w:p w:rsidR="005A35AA" w:rsidRPr="005A35AA" w:rsidRDefault="005A35AA" w:rsidP="00C20E32">
      <w:pPr>
        <w:bidi/>
        <w:jc w:val="center"/>
        <w:rPr>
          <w:rFonts w:ascii="Traditional Arabic" w:hAnsi="Traditional Arabic" w:cs="Traditional Arabic"/>
          <w:b/>
          <w:bCs/>
          <w:color w:val="0000FF"/>
          <w:sz w:val="36"/>
          <w:szCs w:val="36"/>
          <w:lang w:bidi="ar-EG"/>
        </w:rPr>
      </w:pPr>
      <w:r w:rsidRPr="005A35AA">
        <w:rPr>
          <w:rFonts w:ascii="Traditional Arabic" w:hAnsi="Traditional Arabic" w:cs="Traditional Arabic"/>
          <w:b/>
          <w:bCs/>
          <w:color w:val="0000FF"/>
          <w:sz w:val="36"/>
          <w:szCs w:val="36"/>
          <w:rtl/>
          <w:lang w:bidi="ar-EG"/>
        </w:rPr>
        <w:t>ثُمَّ مَنْ؟ قَالَ:</w:t>
      </w:r>
    </w:p>
    <w:p w:rsidR="005A35AA" w:rsidRPr="005A35AA" w:rsidRDefault="00C35791" w:rsidP="00C20E32">
      <w:pPr>
        <w:bidi/>
        <w:jc w:val="center"/>
        <w:rPr>
          <w:rFonts w:ascii="Traditional Arabic" w:hAnsi="Traditional Arabic" w:cs="Traditional Arabic"/>
          <w:b/>
          <w:bCs/>
          <w:color w:val="0000FF"/>
          <w:sz w:val="36"/>
          <w:szCs w:val="36"/>
          <w:lang w:bidi="ar-EG"/>
        </w:rPr>
      </w:pP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ثُمَّ أُمُّكَ</w:t>
      </w:r>
      <w:r>
        <w:rPr>
          <w:rFonts w:ascii="Traditional Arabic" w:hAnsi="Traditional Arabic" w:cs="Traditional Arabic" w:hint="cs"/>
          <w:b/>
          <w:bCs/>
          <w:color w:val="0000FF"/>
          <w:sz w:val="36"/>
          <w:szCs w:val="36"/>
          <w:rtl/>
          <w:lang w:bidi="ar-EG"/>
        </w:rPr>
        <w:t xml:space="preserve"> "</w:t>
      </w:r>
      <w:r w:rsidR="005A35AA" w:rsidRPr="005A35AA">
        <w:rPr>
          <w:rFonts w:ascii="Traditional Arabic" w:hAnsi="Traditional Arabic" w:cs="Traditional Arabic"/>
          <w:b/>
          <w:bCs/>
          <w:color w:val="0000FF"/>
          <w:sz w:val="36"/>
          <w:szCs w:val="36"/>
          <w:rtl/>
          <w:lang w:bidi="ar-EG"/>
        </w:rPr>
        <w:t>. قَالَ:</w:t>
      </w:r>
    </w:p>
    <w:p w:rsidR="005A35AA" w:rsidRPr="005A35AA" w:rsidRDefault="005A35AA" w:rsidP="00C20E32">
      <w:pPr>
        <w:bidi/>
        <w:jc w:val="center"/>
        <w:rPr>
          <w:rFonts w:ascii="Traditional Arabic" w:hAnsi="Traditional Arabic" w:cs="Traditional Arabic"/>
          <w:b/>
          <w:bCs/>
          <w:color w:val="0000FF"/>
          <w:sz w:val="36"/>
          <w:szCs w:val="36"/>
          <w:lang w:bidi="ar-EG"/>
        </w:rPr>
      </w:pPr>
      <w:r w:rsidRPr="005A35AA">
        <w:rPr>
          <w:rFonts w:ascii="Traditional Arabic" w:hAnsi="Traditional Arabic" w:cs="Traditional Arabic"/>
          <w:b/>
          <w:bCs/>
          <w:color w:val="0000FF"/>
          <w:sz w:val="36"/>
          <w:szCs w:val="36"/>
          <w:rtl/>
          <w:lang w:bidi="ar-EG"/>
        </w:rPr>
        <w:t>ثُمَّ مَنْ؟ قَالَ:</w:t>
      </w:r>
    </w:p>
    <w:p w:rsidR="00C434E9" w:rsidRPr="00874F7E" w:rsidRDefault="00C35791" w:rsidP="00C20E32">
      <w:pPr>
        <w:bidi/>
        <w:jc w:val="center"/>
        <w:rPr>
          <w:rFonts w:ascii="Traditional Arabic" w:hAnsi="Traditional Arabic" w:cs="Traditional Arabic"/>
          <w:b/>
          <w:bCs/>
          <w:sz w:val="36"/>
          <w:szCs w:val="36"/>
          <w:rtl/>
          <w:lang w:bidi="ar-EG"/>
        </w:rPr>
      </w:pPr>
      <w:r>
        <w:rPr>
          <w:rFonts w:ascii="Traditional Arabic" w:hAnsi="Traditional Arabic" w:cs="Traditional Arabic" w:hint="cs"/>
          <w:b/>
          <w:bCs/>
          <w:color w:val="0000FF"/>
          <w:sz w:val="36"/>
          <w:szCs w:val="36"/>
          <w:rtl/>
          <w:lang w:bidi="ar-EG"/>
        </w:rPr>
        <w:lastRenderedPageBreak/>
        <w:t xml:space="preserve">" </w:t>
      </w:r>
      <w:r w:rsidR="005A35AA" w:rsidRPr="005A35AA">
        <w:rPr>
          <w:rFonts w:ascii="Traditional Arabic" w:hAnsi="Traditional Arabic" w:cs="Traditional Arabic"/>
          <w:b/>
          <w:bCs/>
          <w:color w:val="0000FF"/>
          <w:sz w:val="36"/>
          <w:szCs w:val="36"/>
          <w:rtl/>
          <w:lang w:bidi="ar-EG"/>
        </w:rPr>
        <w:t>ثُمَّ أَبُوكَ</w:t>
      </w:r>
      <w:r>
        <w:rPr>
          <w:rFonts w:ascii="Traditional Arabic" w:hAnsi="Traditional Arabic" w:cs="Traditional Arabic" w:hint="cs"/>
          <w:b/>
          <w:bCs/>
          <w:color w:val="0000FF"/>
          <w:sz w:val="36"/>
          <w:szCs w:val="36"/>
          <w:rtl/>
          <w:lang w:bidi="ar-EG"/>
        </w:rPr>
        <w:t xml:space="preserve"> "</w:t>
      </w:r>
      <w:r w:rsidR="005A35AA">
        <w:rPr>
          <w:rFonts w:ascii="Traditional Arabic" w:hAnsi="Traditional Arabic" w:cs="Traditional Arabic" w:hint="cs"/>
          <w:b/>
          <w:bCs/>
          <w:sz w:val="36"/>
          <w:szCs w:val="36"/>
          <w:rtl/>
        </w:rPr>
        <w:t xml:space="preserve"> </w:t>
      </w:r>
      <w:r w:rsidR="00C434E9" w:rsidRPr="00874F7E">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روايةٍ: </w:t>
      </w:r>
      <w:r w:rsidRPr="00F42B7E">
        <w:rPr>
          <w:rFonts w:ascii="Traditional Arabic" w:hAnsi="Traditional Arabic" w:cs="Traditional Arabic"/>
          <w:b/>
          <w:bCs/>
          <w:color w:val="0000FF"/>
          <w:sz w:val="36"/>
          <w:szCs w:val="36"/>
          <w:rtl/>
          <w:lang w:bidi="ar-EG"/>
        </w:rPr>
        <w:t xml:space="preserve">يا رسول الله! من أحقُّ الناس بحُسن الصُّحبَةِ؟ قال: </w:t>
      </w:r>
      <w:r w:rsidR="00C35791">
        <w:rPr>
          <w:rFonts w:ascii="Traditional Arabic" w:hAnsi="Traditional Arabic" w:cs="Traditional Arabic" w:hint="cs"/>
          <w:b/>
          <w:bCs/>
          <w:color w:val="0000FF"/>
          <w:sz w:val="36"/>
          <w:szCs w:val="36"/>
          <w:rtl/>
        </w:rPr>
        <w:t>"</w:t>
      </w:r>
      <w:r w:rsidR="005A35AA" w:rsidRPr="00F42B7E">
        <w:rPr>
          <w:rFonts w:ascii="Traditional Arabic" w:hAnsi="Traditional Arabic" w:cs="Traditional Arabic" w:hint="cs"/>
          <w:b/>
          <w:bCs/>
          <w:color w:val="0000FF"/>
          <w:sz w:val="36"/>
          <w:szCs w:val="36"/>
          <w:rtl/>
        </w:rPr>
        <w:t xml:space="preserve"> </w:t>
      </w:r>
      <w:r w:rsidRPr="00F42B7E">
        <w:rPr>
          <w:rFonts w:ascii="Traditional Arabic" w:hAnsi="Traditional Arabic" w:cs="Traditional Arabic"/>
          <w:b/>
          <w:bCs/>
          <w:color w:val="0000FF"/>
          <w:sz w:val="36"/>
          <w:szCs w:val="36"/>
          <w:rtl/>
        </w:rPr>
        <w:t>أمُّك</w:t>
      </w:r>
      <w:r w:rsidR="00874F7E" w:rsidRPr="00F42B7E">
        <w:rPr>
          <w:rFonts w:ascii="Traditional Arabic" w:hAnsi="Traditional Arabic" w:cs="Traditional Arabic"/>
          <w:b/>
          <w:bCs/>
          <w:color w:val="0000FF"/>
          <w:sz w:val="36"/>
          <w:szCs w:val="36"/>
          <w:rtl/>
        </w:rPr>
        <w:t xml:space="preserve"> ، </w:t>
      </w:r>
      <w:r w:rsidRPr="00F42B7E">
        <w:rPr>
          <w:rFonts w:ascii="Traditional Arabic" w:hAnsi="Traditional Arabic" w:cs="Traditional Arabic"/>
          <w:b/>
          <w:bCs/>
          <w:color w:val="0000FF"/>
          <w:sz w:val="36"/>
          <w:szCs w:val="36"/>
          <w:rtl/>
        </w:rPr>
        <w:t xml:space="preserve"> ثم أمُّك</w:t>
      </w:r>
      <w:r w:rsidR="00874F7E" w:rsidRPr="00F42B7E">
        <w:rPr>
          <w:rFonts w:ascii="Traditional Arabic" w:hAnsi="Traditional Arabic" w:cs="Traditional Arabic"/>
          <w:b/>
          <w:bCs/>
          <w:color w:val="0000FF"/>
          <w:sz w:val="36"/>
          <w:szCs w:val="36"/>
          <w:rtl/>
        </w:rPr>
        <w:t xml:space="preserve"> ، </w:t>
      </w:r>
      <w:r w:rsidRPr="00F42B7E">
        <w:rPr>
          <w:rFonts w:ascii="Traditional Arabic" w:hAnsi="Traditional Arabic" w:cs="Traditional Arabic"/>
          <w:b/>
          <w:bCs/>
          <w:color w:val="0000FF"/>
          <w:sz w:val="36"/>
          <w:szCs w:val="36"/>
          <w:rtl/>
        </w:rPr>
        <w:t xml:space="preserve"> ثم أمُّك</w:t>
      </w:r>
      <w:r w:rsidR="00874F7E" w:rsidRPr="00F42B7E">
        <w:rPr>
          <w:rFonts w:ascii="Traditional Arabic" w:hAnsi="Traditional Arabic" w:cs="Traditional Arabic"/>
          <w:b/>
          <w:bCs/>
          <w:color w:val="0000FF"/>
          <w:sz w:val="36"/>
          <w:szCs w:val="36"/>
          <w:rtl/>
        </w:rPr>
        <w:t xml:space="preserve"> ، </w:t>
      </w:r>
      <w:r w:rsidRPr="00F42B7E">
        <w:rPr>
          <w:rFonts w:ascii="Traditional Arabic" w:hAnsi="Traditional Arabic" w:cs="Traditional Arabic"/>
          <w:b/>
          <w:bCs/>
          <w:color w:val="0000FF"/>
          <w:sz w:val="36"/>
          <w:szCs w:val="36"/>
          <w:rtl/>
        </w:rPr>
        <w:t xml:space="preserve"> ثمُّ أباك</w:t>
      </w:r>
      <w:r w:rsidR="00874F7E" w:rsidRPr="00F42B7E">
        <w:rPr>
          <w:rFonts w:ascii="Traditional Arabic" w:hAnsi="Traditional Arabic" w:cs="Traditional Arabic"/>
          <w:b/>
          <w:bCs/>
          <w:color w:val="0000FF"/>
          <w:sz w:val="36"/>
          <w:szCs w:val="36"/>
          <w:rtl/>
        </w:rPr>
        <w:t xml:space="preserve"> ، </w:t>
      </w:r>
      <w:r w:rsidRPr="00F42B7E">
        <w:rPr>
          <w:rFonts w:ascii="Traditional Arabic" w:hAnsi="Traditional Arabic" w:cs="Traditional Arabic"/>
          <w:b/>
          <w:bCs/>
          <w:color w:val="0000FF"/>
          <w:sz w:val="36"/>
          <w:szCs w:val="36"/>
          <w:rtl/>
        </w:rPr>
        <w:t xml:space="preserve"> ثم أدناك أدناك</w:t>
      </w:r>
      <w:r w:rsidR="005A35AA" w:rsidRPr="00F42B7E">
        <w:rPr>
          <w:rFonts w:ascii="Traditional Arabic" w:hAnsi="Traditional Arabic" w:cs="Traditional Arabic" w:hint="cs"/>
          <w:b/>
          <w:bCs/>
          <w:color w:val="0000FF"/>
          <w:sz w:val="36"/>
          <w:szCs w:val="36"/>
          <w:rtl/>
        </w:rPr>
        <w:t xml:space="preserve"> </w:t>
      </w:r>
      <w:r w:rsidR="00C35791">
        <w:rPr>
          <w:rFonts w:ascii="Traditional Arabic" w:hAnsi="Traditional Arabic" w:cs="Traditional Arabic" w:hint="cs"/>
          <w:b/>
          <w:bCs/>
          <w:color w:val="0000FF"/>
          <w:sz w:val="36"/>
          <w:szCs w:val="36"/>
          <w:rtl/>
        </w:rPr>
        <w:t>"</w:t>
      </w:r>
      <w:r w:rsidR="00F42B7E">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وقولُه: </w:t>
      </w:r>
      <w:r w:rsidRPr="00874F7E">
        <w:rPr>
          <w:rFonts w:ascii="Traditional Arabic" w:hAnsi="Traditional Arabic" w:cs="Traditional Arabic"/>
          <w:b/>
          <w:bCs/>
          <w:sz w:val="36"/>
          <w:szCs w:val="36"/>
          <w:rtl/>
        </w:rPr>
        <w:t>«</w:t>
      </w:r>
      <w:r w:rsidR="005A35A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ثُمَّ أباك</w:t>
      </w:r>
      <w:r w:rsidR="005A35A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lang w:bidi="ar-EG"/>
        </w:rPr>
        <w:t xml:space="preserve"> أي: ثم بِرَّ أباك. وفي روايةٍ: </w:t>
      </w:r>
      <w:r w:rsidRPr="00874F7E">
        <w:rPr>
          <w:rFonts w:ascii="Traditional Arabic" w:hAnsi="Traditional Arabic" w:cs="Traditional Arabic"/>
          <w:b/>
          <w:bCs/>
          <w:sz w:val="36"/>
          <w:szCs w:val="36"/>
          <w:rtl/>
        </w:rPr>
        <w:t>«</w:t>
      </w:r>
      <w:r w:rsidR="005A35A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ثُمَّ أبوك</w:t>
      </w:r>
      <w:r w:rsidR="005A35AA">
        <w:rPr>
          <w:rFonts w:ascii="Traditional Arabic" w:hAnsi="Traditional Arabic" w:cs="Traditional Arabic" w:hint="cs"/>
          <w:b/>
          <w:bCs/>
          <w:sz w:val="36"/>
          <w:szCs w:val="36"/>
          <w:rtl/>
        </w:rPr>
        <w:t xml:space="preserve"> </w:t>
      </w:r>
      <w:r w:rsidRPr="00874F7E">
        <w:rPr>
          <w:rFonts w:ascii="Traditional Arabic" w:hAnsi="Traditional Arabic" w:cs="Traditional Arabic"/>
          <w:b/>
          <w:bCs/>
          <w:sz w:val="36"/>
          <w:szCs w:val="36"/>
          <w:rtl/>
        </w:rPr>
        <w:t>»</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أنسٍ - رضي الله عنه - أن رسول الله - صلى الله عليه وسلم - قال: </w:t>
      </w:r>
      <w:r w:rsidR="00C35791">
        <w:rPr>
          <w:rFonts w:ascii="Traditional Arabic" w:hAnsi="Traditional Arabic" w:cs="Traditional Arabic" w:hint="cs"/>
          <w:b/>
          <w:bCs/>
          <w:color w:val="0000FF"/>
          <w:sz w:val="36"/>
          <w:szCs w:val="36"/>
          <w:rtl/>
          <w:lang w:bidi="ar-EG"/>
        </w:rPr>
        <w:t>"</w:t>
      </w:r>
      <w:r w:rsidR="00BE69FC" w:rsidRPr="00BE69FC">
        <w:rPr>
          <w:rFonts w:ascii="Traditional Arabic" w:hAnsi="Traditional Arabic" w:cs="Traditional Arabic" w:hint="cs"/>
          <w:b/>
          <w:bCs/>
          <w:color w:val="0000FF"/>
          <w:sz w:val="36"/>
          <w:szCs w:val="36"/>
          <w:rtl/>
          <w:lang w:bidi="ar-EG"/>
        </w:rPr>
        <w:t xml:space="preserve"> </w:t>
      </w:r>
      <w:r w:rsidR="00BE69FC" w:rsidRPr="00BE69FC">
        <w:rPr>
          <w:rFonts w:ascii="Traditional Arabic" w:hAnsi="Traditional Arabic" w:cs="Traditional Arabic"/>
          <w:b/>
          <w:bCs/>
          <w:color w:val="0000FF"/>
          <w:sz w:val="36"/>
          <w:szCs w:val="36"/>
          <w:rtl/>
          <w:lang w:bidi="ar-EG"/>
        </w:rPr>
        <w:t>مَنْ أَحَبَّ أَنْ يُبْسَطَ لَهُ فِي رِزْقِهِ</w:t>
      </w:r>
      <w:r w:rsidR="00BE69FC" w:rsidRPr="00BE69FC">
        <w:rPr>
          <w:rFonts w:ascii="Traditional Arabic" w:hAnsi="Traditional Arabic" w:cs="Traditional Arabic"/>
          <w:b/>
          <w:bCs/>
          <w:color w:val="0000FF"/>
          <w:sz w:val="36"/>
          <w:szCs w:val="36"/>
          <w:lang w:bidi="ar-EG"/>
        </w:rPr>
        <w:t xml:space="preserve"> , </w:t>
      </w:r>
      <w:r w:rsidR="00BE69FC" w:rsidRPr="00BE69FC">
        <w:rPr>
          <w:rFonts w:ascii="Traditional Arabic" w:hAnsi="Traditional Arabic" w:cs="Traditional Arabic"/>
          <w:b/>
          <w:bCs/>
          <w:color w:val="0000FF"/>
          <w:sz w:val="36"/>
          <w:szCs w:val="36"/>
          <w:rtl/>
          <w:lang w:bidi="ar-EG"/>
        </w:rPr>
        <w:t xml:space="preserve">وَيُنْسَأُ لَهُ فِي أَثَرِهِ </w:t>
      </w:r>
      <w:r w:rsidR="00BE69FC" w:rsidRPr="00BE69FC">
        <w:rPr>
          <w:rFonts w:ascii="Traditional Arabic" w:hAnsi="Traditional Arabic" w:cs="Traditional Arabic"/>
          <w:b/>
          <w:bCs/>
          <w:color w:val="0000FF"/>
          <w:sz w:val="36"/>
          <w:szCs w:val="36"/>
          <w:lang w:bidi="ar-EG"/>
        </w:rPr>
        <w:t xml:space="preserve">, </w:t>
      </w:r>
      <w:r w:rsidR="00BE69FC" w:rsidRPr="00BE69FC">
        <w:rPr>
          <w:rFonts w:ascii="Traditional Arabic" w:hAnsi="Traditional Arabic" w:cs="Traditional Arabic"/>
          <w:b/>
          <w:bCs/>
          <w:color w:val="0000FF"/>
          <w:sz w:val="36"/>
          <w:szCs w:val="36"/>
          <w:rtl/>
          <w:lang w:bidi="ar-EG"/>
        </w:rPr>
        <w:t>فَلْيَصِلْ رَحِمَهُ</w:t>
      </w:r>
      <w:r w:rsidR="00BE69FC" w:rsidRPr="00BE69FC">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BE69FC" w:rsidRPr="00BE69FC">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C434E9" w:rsidRPr="00874F7E" w:rsidRDefault="00C434E9"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ومعنى </w:t>
      </w:r>
      <w:r w:rsidR="00252D3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يُنسَأ له في أثَره</w:t>
      </w:r>
      <w:r w:rsidR="00252D3B">
        <w:rPr>
          <w:rFonts w:ascii="Traditional Arabic" w:hAnsi="Traditional Arabic" w:cs="Traditional Arabic" w:hint="cs"/>
          <w:b/>
          <w:bCs/>
          <w:sz w:val="36"/>
          <w:szCs w:val="36"/>
          <w:rtl/>
          <w:lang w:bidi="ar-EG"/>
        </w:rPr>
        <w:t>"</w:t>
      </w:r>
      <w:r w:rsidRPr="00874F7E">
        <w:rPr>
          <w:rFonts w:ascii="Traditional Arabic" w:hAnsi="Traditional Arabic" w:cs="Traditional Arabic"/>
          <w:b/>
          <w:bCs/>
          <w:sz w:val="36"/>
          <w:szCs w:val="36"/>
          <w:rtl/>
          <w:lang w:bidi="ar-EG"/>
        </w:rPr>
        <w:t>؛ أي: يُؤخَّر له في أجلِه وعُمره.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أبي هريرة - رضي الله عنه - قال: قال رسولُ الله - صلى الله عليه وسلم -: </w:t>
      </w:r>
      <w:r w:rsidR="00C35791">
        <w:rPr>
          <w:rFonts w:ascii="Traditional Arabic" w:hAnsi="Traditional Arabic" w:cs="Traditional Arabic" w:hint="cs"/>
          <w:b/>
          <w:bCs/>
          <w:color w:val="0000FF"/>
          <w:sz w:val="36"/>
          <w:szCs w:val="36"/>
          <w:rtl/>
          <w:lang w:bidi="ar-EG"/>
        </w:rPr>
        <w:t>"</w:t>
      </w:r>
      <w:r w:rsidR="000C36B6" w:rsidRPr="00CE441A">
        <w:rPr>
          <w:rFonts w:ascii="Traditional Arabic" w:hAnsi="Traditional Arabic" w:cs="Traditional Arabic" w:hint="cs"/>
          <w:b/>
          <w:bCs/>
          <w:color w:val="0000FF"/>
          <w:sz w:val="36"/>
          <w:szCs w:val="36"/>
          <w:rtl/>
          <w:lang w:bidi="ar-EG"/>
        </w:rPr>
        <w:t xml:space="preserve"> </w:t>
      </w:r>
      <w:r w:rsidR="00CE441A" w:rsidRPr="00CE441A">
        <w:rPr>
          <w:rFonts w:ascii="Traditional Arabic" w:hAnsi="Traditional Arabic" w:cs="Traditional Arabic"/>
          <w:b/>
          <w:bCs/>
          <w:color w:val="0000FF"/>
          <w:sz w:val="36"/>
          <w:szCs w:val="36"/>
          <w:rtl/>
          <w:lang w:bidi="ar-EG"/>
        </w:rPr>
        <w:t xml:space="preserve">أَكْمَلُ الْمُؤْمِنِينَ إِيمَانًا أَحْسَنُهُمْ خُلُقًا </w:t>
      </w:r>
      <w:r w:rsidR="00CE441A" w:rsidRPr="00CE441A">
        <w:rPr>
          <w:rFonts w:ascii="Traditional Arabic" w:hAnsi="Traditional Arabic" w:cs="Traditional Arabic" w:hint="cs"/>
          <w:b/>
          <w:bCs/>
          <w:color w:val="0000FF"/>
          <w:sz w:val="36"/>
          <w:szCs w:val="36"/>
          <w:rtl/>
          <w:lang w:bidi="ar-EG"/>
        </w:rPr>
        <w:t xml:space="preserve">، </w:t>
      </w:r>
      <w:r w:rsidR="00CE441A" w:rsidRPr="00CE441A">
        <w:rPr>
          <w:rFonts w:ascii="Traditional Arabic" w:hAnsi="Traditional Arabic" w:cs="Traditional Arabic"/>
          <w:b/>
          <w:bCs/>
          <w:color w:val="0000FF"/>
          <w:sz w:val="36"/>
          <w:szCs w:val="36"/>
          <w:rtl/>
          <w:lang w:bidi="ar-EG"/>
        </w:rPr>
        <w:t>وَخِيَارُكُمْ خِيَارُكُمْ لِنِسَائِهِمْ</w:t>
      </w:r>
      <w:r w:rsidR="000C36B6" w:rsidRPr="00CE441A">
        <w:rPr>
          <w:rFonts w:ascii="Traditional Arabic" w:hAnsi="Traditional Arabic" w:cs="Traditional Arabic" w:hint="cs"/>
          <w:b/>
          <w:bCs/>
          <w:color w:val="0000FF"/>
          <w:sz w:val="36"/>
          <w:szCs w:val="36"/>
          <w:rtl/>
          <w:lang w:bidi="ar-EG"/>
        </w:rPr>
        <w:t xml:space="preserve"> </w:t>
      </w:r>
      <w:r w:rsidR="00C35791">
        <w:rPr>
          <w:rFonts w:ascii="Traditional Arabic" w:hAnsi="Traditional Arabic" w:cs="Traditional Arabic" w:hint="cs"/>
          <w:b/>
          <w:bCs/>
          <w:color w:val="0000FF"/>
          <w:sz w:val="36"/>
          <w:szCs w:val="36"/>
          <w:rtl/>
          <w:lang w:bidi="ar-EG"/>
        </w:rPr>
        <w:t>"</w:t>
      </w:r>
      <w:r w:rsidR="00CE441A" w:rsidRPr="00CE441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"حديثٌ حسنٌ صحيحٌ".</w:t>
      </w:r>
    </w:p>
    <w:p w:rsidR="00C434E9" w:rsidRPr="00570075" w:rsidRDefault="00C434E9" w:rsidP="00C20E32">
      <w:pPr>
        <w:bidi/>
        <w:jc w:val="center"/>
        <w:rPr>
          <w:rFonts w:ascii="Traditional Arabic" w:hAnsi="Traditional Arabic" w:cs="Traditional Arabic"/>
          <w:b/>
          <w:bCs/>
          <w:sz w:val="36"/>
          <w:szCs w:val="36"/>
          <w:rtl/>
          <w:lang w:bidi="ar-EG"/>
        </w:rPr>
      </w:pPr>
      <w:r w:rsidRPr="00570075">
        <w:rPr>
          <w:rFonts w:ascii="Traditional Arabic" w:hAnsi="Traditional Arabic" w:cs="Traditional Arabic"/>
          <w:b/>
          <w:bCs/>
          <w:sz w:val="36"/>
          <w:szCs w:val="36"/>
          <w:rtl/>
          <w:lang w:bidi="ar-EG"/>
        </w:rPr>
        <w:t xml:space="preserve">وعن ابن عمر وعائشة - رضي الله عنهما - قالا: قال رسول الله - صلى الله عليه وسلم -: </w:t>
      </w:r>
      <w:r w:rsidR="00C35791">
        <w:rPr>
          <w:rFonts w:ascii="Traditional Arabic" w:hAnsi="Traditional Arabic" w:cs="Traditional Arabic" w:hint="cs"/>
          <w:b/>
          <w:bCs/>
          <w:color w:val="0000FF"/>
          <w:sz w:val="36"/>
          <w:szCs w:val="36"/>
          <w:rtl/>
          <w:lang w:bidi="ar-EG"/>
        </w:rPr>
        <w:t>"</w:t>
      </w:r>
      <w:r w:rsidR="00570075" w:rsidRPr="00570075">
        <w:rPr>
          <w:rFonts w:ascii="Traditional Arabic" w:hAnsi="Traditional Arabic" w:cs="Traditional Arabic" w:hint="cs"/>
          <w:b/>
          <w:bCs/>
          <w:color w:val="0000FF"/>
          <w:sz w:val="36"/>
          <w:szCs w:val="36"/>
          <w:rtl/>
          <w:lang w:bidi="ar-EG"/>
        </w:rPr>
        <w:t xml:space="preserve"> </w:t>
      </w:r>
      <w:r w:rsidR="00570075" w:rsidRPr="00570075">
        <w:rPr>
          <w:rFonts w:ascii="Traditional Arabic" w:hAnsi="Traditional Arabic" w:cs="Traditional Arabic"/>
          <w:b/>
          <w:bCs/>
          <w:color w:val="0000FF"/>
          <w:sz w:val="36"/>
          <w:szCs w:val="36"/>
          <w:rtl/>
          <w:lang w:bidi="ar-EG"/>
        </w:rPr>
        <w:t xml:space="preserve">مَا زَالَ جِبْرِيلُ يُوصِينِي بِالْجَارِ حَتَّى ظَنَنْتُ أَنَّهُ سَيُوَرِّثُهُ </w:t>
      </w:r>
      <w:r w:rsidR="00C35791">
        <w:rPr>
          <w:rFonts w:ascii="Traditional Arabic" w:hAnsi="Traditional Arabic" w:cs="Traditional Arabic" w:hint="cs"/>
          <w:b/>
          <w:bCs/>
          <w:color w:val="0000FF"/>
          <w:sz w:val="36"/>
          <w:szCs w:val="36"/>
          <w:rtl/>
          <w:lang w:bidi="ar-EG"/>
        </w:rPr>
        <w:t>"</w:t>
      </w:r>
      <w:r w:rsidR="00570075">
        <w:rPr>
          <w:rFonts w:ascii="Traditional Arabic" w:hAnsi="Traditional Arabic" w:cs="Traditional Arabic" w:hint="cs"/>
          <w:b/>
          <w:bCs/>
          <w:sz w:val="36"/>
          <w:szCs w:val="36"/>
          <w:rtl/>
          <w:lang w:bidi="ar-EG"/>
        </w:rPr>
        <w:t xml:space="preserve"> </w:t>
      </w:r>
      <w:r w:rsidRPr="00570075">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 عبد الله بن مسعود - رضي الله عنه - أن رسولَ الله - صلى الله عليه وسلم - قال: </w:t>
      </w:r>
      <w:r w:rsidR="00C35791">
        <w:rPr>
          <w:rFonts w:ascii="Traditional Arabic" w:hAnsi="Traditional Arabic" w:cs="Traditional Arabic" w:hint="cs"/>
          <w:b/>
          <w:bCs/>
          <w:color w:val="0000FF"/>
          <w:sz w:val="36"/>
          <w:szCs w:val="36"/>
          <w:rtl/>
          <w:lang w:bidi="ar-EG"/>
        </w:rPr>
        <w:t>"</w:t>
      </w:r>
      <w:r w:rsidR="003C38FA" w:rsidRPr="003C38FA">
        <w:rPr>
          <w:rFonts w:ascii="Traditional Arabic" w:hAnsi="Traditional Arabic" w:cs="Traditional Arabic" w:hint="cs"/>
          <w:b/>
          <w:bCs/>
          <w:color w:val="0000FF"/>
          <w:sz w:val="36"/>
          <w:szCs w:val="36"/>
          <w:rtl/>
          <w:lang w:bidi="ar-EG"/>
        </w:rPr>
        <w:t xml:space="preserve"> </w:t>
      </w:r>
      <w:r w:rsidR="003C38FA" w:rsidRPr="003C38FA">
        <w:rPr>
          <w:rFonts w:ascii="Traditional Arabic" w:hAnsi="Traditional Arabic" w:cs="Traditional Arabic"/>
          <w:b/>
          <w:bCs/>
          <w:color w:val="0000FF"/>
          <w:sz w:val="36"/>
          <w:szCs w:val="36"/>
          <w:rtl/>
          <w:lang w:bidi="ar-EG"/>
        </w:rPr>
        <w:t xml:space="preserve">مَنْ كَانَ يُؤْمِنُ بِاللَّهِ وَالْيَوْمِ الْآخِرِ ، فَلْيَقُلْ خَيْرًا أَوْ لِيَصْمُتْ ، وَمَنْ كَانَ يُؤْمِنُ بِاللَّهِ وَالْيَوْمِ الْآخِرِ ، فَلْيُكْرِمْ جَارَهُ ، وَمَنْ كَانَ يُؤْمِنُ بِاللَّهِ وَالْيَوْمِ الْآخِرِ ، فَلْيُكْرِمْ ضَيْفَهُ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السِّترِ على الناس قال رسولُ الله - صلى الله عليه وسلم -: </w:t>
      </w:r>
      <w:r w:rsidR="00C35791">
        <w:rPr>
          <w:rFonts w:ascii="Traditional Arabic" w:hAnsi="Traditional Arabic" w:cs="Traditional Arabic" w:hint="cs"/>
          <w:b/>
          <w:bCs/>
          <w:color w:val="0000FF"/>
          <w:sz w:val="36"/>
          <w:szCs w:val="36"/>
          <w:rtl/>
          <w:lang w:bidi="ar-EG"/>
        </w:rPr>
        <w:t>"</w:t>
      </w:r>
      <w:r w:rsidR="003F3DAD" w:rsidRPr="003F3DAD">
        <w:rPr>
          <w:rFonts w:ascii="Traditional Arabic" w:hAnsi="Traditional Arabic" w:cs="Traditional Arabic" w:hint="cs"/>
          <w:b/>
          <w:bCs/>
          <w:color w:val="0000FF"/>
          <w:sz w:val="36"/>
          <w:szCs w:val="36"/>
          <w:rtl/>
          <w:lang w:bidi="ar-EG"/>
        </w:rPr>
        <w:t xml:space="preserve"> </w:t>
      </w:r>
      <w:r w:rsidR="003F3DAD" w:rsidRPr="003F3DAD">
        <w:rPr>
          <w:rFonts w:ascii="Traditional Arabic" w:hAnsi="Traditional Arabic" w:cs="Traditional Arabic"/>
          <w:b/>
          <w:bCs/>
          <w:color w:val="0000FF"/>
          <w:sz w:val="36"/>
          <w:szCs w:val="36"/>
          <w:rtl/>
          <w:lang w:bidi="ar-EG"/>
        </w:rPr>
        <w:t xml:space="preserve">لا يَسْتُرُ عَبْدٌ عَبْدًا فِي الدُّنْيَا إِلا سَتَرَهُ اللَّهُ يَوْمَ الْقِيَامَةِ </w:t>
      </w:r>
      <w:r w:rsidR="00C3579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هريرة - رضي الله عنه - قال:</w:t>
      </w:r>
      <w:r w:rsidR="00C3579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AD5C12" w:rsidRPr="00CE0848">
        <w:rPr>
          <w:rFonts w:ascii="Traditional Arabic" w:hAnsi="Traditional Arabic" w:cs="Traditional Arabic"/>
          <w:b/>
          <w:bCs/>
          <w:color w:val="0000FF"/>
          <w:sz w:val="36"/>
          <w:szCs w:val="36"/>
          <w:rtl/>
          <w:lang w:bidi="ar-EG"/>
        </w:rPr>
        <w:t xml:space="preserve">سُئِلَ رَسُولُ اللَّهِ صَلَّى اللَّهُ عَلَيْهِ وَسَلَّمَ عَنْ أَكْثَرِ مَا يُدْخِلُ النَّاسَ الْجَنَّةَ ، فَقَالَ : </w:t>
      </w:r>
      <w:r w:rsidR="00C35791">
        <w:rPr>
          <w:rFonts w:ascii="Traditional Arabic" w:hAnsi="Traditional Arabic" w:cs="Traditional Arabic" w:hint="cs"/>
          <w:b/>
          <w:bCs/>
          <w:color w:val="0000FF"/>
          <w:sz w:val="36"/>
          <w:szCs w:val="36"/>
          <w:rtl/>
        </w:rPr>
        <w:t>"</w:t>
      </w:r>
      <w:r w:rsidR="00AD5C12" w:rsidRPr="00CE0848">
        <w:rPr>
          <w:rFonts w:ascii="Traditional Arabic" w:hAnsi="Traditional Arabic" w:cs="Traditional Arabic"/>
          <w:b/>
          <w:bCs/>
          <w:color w:val="0000FF"/>
          <w:sz w:val="36"/>
          <w:szCs w:val="36"/>
          <w:rtl/>
          <w:lang w:bidi="ar-EG"/>
        </w:rPr>
        <w:t xml:space="preserve"> تَقْوَى اللَّهِ وَحُسْنُ الْخُلُقِ " ، وَسُئِلَ عَنْ أَكْثَرِ مَا يُدْخِلُ النَّاسَ النَّارَ ، فَقَالَ : " الْفَمُ وَالْفَرْجُ </w:t>
      </w:r>
      <w:r w:rsidR="00C35791">
        <w:rPr>
          <w:rFonts w:ascii="Traditional Arabic" w:hAnsi="Traditional Arabic" w:cs="Traditional Arabic" w:hint="cs"/>
          <w:b/>
          <w:bCs/>
          <w:color w:val="0000FF"/>
          <w:sz w:val="36"/>
          <w:szCs w:val="36"/>
          <w:rtl/>
          <w:lang w:bidi="ar-EG"/>
        </w:rPr>
        <w:t xml:space="preserve">" </w:t>
      </w:r>
      <w:r w:rsidRPr="00CE0848">
        <w:rPr>
          <w:rFonts w:ascii="Traditional Arabic" w:hAnsi="Traditional Arabic" w:cs="Traditional Arabic"/>
          <w:b/>
          <w:bCs/>
          <w:color w:val="0000FF"/>
          <w:sz w:val="36"/>
          <w:szCs w:val="36"/>
          <w:rtl/>
          <w:lang w:bidi="ar-EG"/>
        </w:rPr>
        <w:t xml:space="preserve">. وسُئِل عن أكثر ما يُدخِلُ الناسَ النار. فقال: </w:t>
      </w:r>
      <w:r w:rsidR="00C35791">
        <w:rPr>
          <w:rFonts w:ascii="Traditional Arabic" w:hAnsi="Traditional Arabic" w:cs="Traditional Arabic" w:hint="cs"/>
          <w:b/>
          <w:bCs/>
          <w:color w:val="0000FF"/>
          <w:sz w:val="36"/>
          <w:szCs w:val="36"/>
          <w:rtl/>
        </w:rPr>
        <w:t>"</w:t>
      </w:r>
      <w:r w:rsidR="00CE0848" w:rsidRPr="00CE0848">
        <w:rPr>
          <w:rFonts w:ascii="Traditional Arabic" w:hAnsi="Traditional Arabic" w:cs="Traditional Arabic" w:hint="cs"/>
          <w:b/>
          <w:bCs/>
          <w:color w:val="0000FF"/>
          <w:sz w:val="36"/>
          <w:szCs w:val="36"/>
          <w:rtl/>
        </w:rPr>
        <w:t xml:space="preserve"> </w:t>
      </w:r>
      <w:r w:rsidRPr="00CE0848">
        <w:rPr>
          <w:rFonts w:ascii="Traditional Arabic" w:hAnsi="Traditional Arabic" w:cs="Traditional Arabic"/>
          <w:b/>
          <w:bCs/>
          <w:color w:val="0000FF"/>
          <w:sz w:val="36"/>
          <w:szCs w:val="36"/>
          <w:rtl/>
        </w:rPr>
        <w:t>الفمُ والفرْجُ</w:t>
      </w:r>
      <w:r w:rsidR="00CE0848" w:rsidRPr="00CE0848">
        <w:rPr>
          <w:rFonts w:ascii="Traditional Arabic" w:hAnsi="Traditional Arabic" w:cs="Traditional Arabic" w:hint="cs"/>
          <w:b/>
          <w:bCs/>
          <w:color w:val="0000FF"/>
          <w:sz w:val="36"/>
          <w:szCs w:val="36"/>
          <w:rtl/>
        </w:rPr>
        <w:t xml:space="preserve"> </w:t>
      </w:r>
      <w:r w:rsidR="00C35791">
        <w:rPr>
          <w:rFonts w:ascii="Traditional Arabic" w:hAnsi="Traditional Arabic" w:cs="Traditional Arabic" w:hint="cs"/>
          <w:b/>
          <w:bCs/>
          <w:color w:val="0000FF"/>
          <w:sz w:val="36"/>
          <w:szCs w:val="36"/>
          <w:rtl/>
        </w:rPr>
        <w:t>"</w:t>
      </w:r>
      <w:r w:rsidR="00CE0848" w:rsidRPr="00CE0848">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رواه الترمذي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"حديثٌ صحيحٌ".</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A926E1"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يا مَن أكرمَه الله بصيام شهر رمضان! إن من السُّنة أن تصُومَ ستَّة أيامٍ من شهر شوال؛ فقد قال </w:t>
      </w:r>
      <w:r w:rsidRPr="00A926E1">
        <w:rPr>
          <w:rFonts w:ascii="Traditional Arabic" w:hAnsi="Traditional Arabic" w:cs="Traditional Arabic"/>
          <w:b/>
          <w:bCs/>
          <w:sz w:val="36"/>
          <w:szCs w:val="36"/>
          <w:rtl/>
          <w:lang w:bidi="ar-EG"/>
        </w:rPr>
        <w:t xml:space="preserve">النبي - صلى الله عليه وسلم -: </w:t>
      </w:r>
      <w:r w:rsidR="00C35791">
        <w:rPr>
          <w:rFonts w:ascii="Traditional Arabic" w:hAnsi="Traditional Arabic" w:cs="Traditional Arabic" w:hint="cs"/>
          <w:b/>
          <w:bCs/>
          <w:color w:val="0000FF"/>
          <w:sz w:val="36"/>
          <w:szCs w:val="36"/>
          <w:rtl/>
          <w:lang w:bidi="ar-EG"/>
        </w:rPr>
        <w:t>"</w:t>
      </w:r>
      <w:r w:rsidR="00A926E1" w:rsidRPr="00A926E1">
        <w:rPr>
          <w:rFonts w:ascii="Traditional Arabic" w:hAnsi="Traditional Arabic" w:cs="Traditional Arabic" w:hint="cs"/>
          <w:b/>
          <w:bCs/>
          <w:color w:val="0000FF"/>
          <w:sz w:val="36"/>
          <w:szCs w:val="36"/>
          <w:rtl/>
          <w:lang w:bidi="ar-EG"/>
        </w:rPr>
        <w:t xml:space="preserve"> </w:t>
      </w:r>
      <w:r w:rsidR="00A926E1" w:rsidRPr="00A926E1">
        <w:rPr>
          <w:rFonts w:ascii="Traditional Arabic" w:hAnsi="Traditional Arabic" w:cs="Traditional Arabic"/>
          <w:b/>
          <w:bCs/>
          <w:color w:val="0000FF"/>
          <w:sz w:val="36"/>
          <w:szCs w:val="36"/>
          <w:rtl/>
          <w:lang w:bidi="ar-EG"/>
        </w:rPr>
        <w:t xml:space="preserve">مَنْ صَامَ رَمَضَانَ ثُمَّ أَتْبَعَهُ سِتًّا مِنْ شَوَّالٍ كَانَ كَصِيَامِ الدَّهْرِ </w:t>
      </w:r>
      <w:r w:rsidR="00C35791">
        <w:rPr>
          <w:rFonts w:ascii="Traditional Arabic" w:hAnsi="Traditional Arabic" w:cs="Traditional Arabic" w:hint="cs"/>
          <w:b/>
          <w:bCs/>
          <w:color w:val="0000FF"/>
          <w:sz w:val="36"/>
          <w:szCs w:val="36"/>
          <w:rtl/>
          <w:lang w:bidi="ar-EG"/>
        </w:rPr>
        <w:t xml:space="preserve">" </w:t>
      </w:r>
      <w:r w:rsidRPr="00A926E1">
        <w:rPr>
          <w:rFonts w:ascii="Traditional Arabic" w:hAnsi="Traditional Arabic" w:cs="Traditional Arabic"/>
          <w:b/>
          <w:bCs/>
          <w:sz w:val="36"/>
          <w:szCs w:val="36"/>
          <w:rtl/>
          <w:lang w:bidi="ar-EG"/>
        </w:rPr>
        <w:t>؛ رواه مسلم.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ويصِحُّ أن تصُومَها مُتَّصلةً أو مُتفرِّقةً.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فاستكثِروا من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وأديموا الطاعات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وحاذِروا السيئات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وَلَا تَكُونُوا كَالَّتِي نَقَضَتْ غَزْلَهَا مِنْ بَعْدِ قُوَّةٍ أَنْكَاثًا</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E364C">
        <w:rPr>
          <w:rFonts w:ascii="Traditional Arabic" w:hAnsi="Traditional Arabic" w:cs="Traditional Arabic" w:hint="cs"/>
          <w:b/>
          <w:bCs/>
          <w:color w:val="FF0000"/>
          <w:sz w:val="36"/>
          <w:szCs w:val="36"/>
          <w:rtl/>
        </w:rPr>
        <w:t>92</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ومن أعتقَه ربُّه من النار فلا يرجِعنَّ إلى المعاصي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فيعُود إلى رقِّ الذنبِ وإلى الإسار.</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صلُّوا وسلِّموا على النبي المُجتَبى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والرسول المُرتضَى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 بالخير على نُصرة قضايا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وسعيِه لتوحيد صفِّهم وجمع كلمتِهم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مُبارَكِين مُوفَّقِين لكل خيرٍ وصلاحٍ.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 عاجلاً غيرَ آجلٍ يا حي يا قيوم يا ذا الجلال والإكرام.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وارحمهم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أنزِل بهم بأسَك ورِجزَك إلهَ الحق.</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انتصِر للمظلومين في بُورما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يا أرحمَ الراحمين.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دينَك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وأظهِر أولياءَك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وأخزِ أعداءَك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عافيةٍ لأمةِ محمدٍ - صلى الله عليه وسلم -.</w:t>
      </w:r>
    </w:p>
    <w:p w:rsidR="00C434E9" w:rsidRPr="00874F7E" w:rsidRDefault="00102BE7" w:rsidP="00C20E32">
      <w:pPr>
        <w:bidi/>
        <w:jc w:val="center"/>
        <w:rPr>
          <w:rFonts w:ascii="Traditional Arabic" w:hAnsi="Traditional Arabic" w:cs="Traditional Arabic"/>
          <w:b/>
          <w:bCs/>
          <w:sz w:val="36"/>
          <w:szCs w:val="36"/>
          <w:rtl/>
          <w:lang w:bidi="ar-EG"/>
        </w:rPr>
      </w:pPr>
      <w:r w:rsidRPr="00850C59">
        <w:rPr>
          <w:rFonts w:ascii="Traditional Arabic" w:hAnsi="Traditional Arabic" w:cs="Traditional Arabic" w:hint="cs"/>
          <w:b/>
          <w:bCs/>
          <w:color w:val="FF0000"/>
          <w:sz w:val="36"/>
          <w:szCs w:val="36"/>
          <w:rtl/>
          <w:lang w:bidi="ar-EG"/>
        </w:rPr>
        <w:t xml:space="preserve">﴿ </w:t>
      </w:r>
      <w:r w:rsidR="00C434E9" w:rsidRPr="00850C59">
        <w:rPr>
          <w:rFonts w:ascii="Traditional Arabic" w:hAnsi="Traditional Arabic" w:cs="Traditional Arabic"/>
          <w:b/>
          <w:bCs/>
          <w:color w:val="FF0000"/>
          <w:sz w:val="36"/>
          <w:szCs w:val="36"/>
          <w:rtl/>
        </w:rPr>
        <w:t>رَبَّنَا آتِنَا فِي الدُّنْيَا حَسَنَةً وَفِي الْآخِرَةِ حَسَنَةً وَقِنَا عَذَابَ النَّارِ</w:t>
      </w:r>
      <w:r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50EA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6"/>
      </w:r>
      <w:r w:rsidR="00AA2076">
        <w:rPr>
          <w:rFonts w:ascii="Traditional Arabic" w:hAnsi="Traditional Arabic" w:cs="Traditional Arabic" w:hint="cs"/>
          <w:b/>
          <w:bCs/>
          <w:sz w:val="36"/>
          <w:szCs w:val="36"/>
          <w:rtl/>
          <w:lang w:bidi="ar-EG"/>
        </w:rPr>
        <w:t xml:space="preserve"> </w:t>
      </w:r>
      <w:r w:rsidR="00C434E9"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تقبَّل صيامَنا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وقيامَنا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ودعاءَنا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وصالحَ أعمالنا.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C434E9" w:rsidRPr="007039DD" w:rsidRDefault="00C434E9" w:rsidP="007039DD">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642DCB" w:rsidRPr="0000756D" w:rsidRDefault="0000756D" w:rsidP="00C20E32">
      <w:pPr>
        <w:bidi/>
        <w:jc w:val="center"/>
        <w:outlineLvl w:val="0"/>
        <w:rPr>
          <w:rFonts w:ascii="Traditional Arabic" w:hAnsi="Traditional Arabic" w:cs="Traditional Arabic"/>
          <w:b/>
          <w:bCs/>
          <w:color w:val="CC0000"/>
          <w:sz w:val="36"/>
          <w:szCs w:val="36"/>
        </w:rPr>
      </w:pPr>
      <w:bookmarkStart w:id="123" w:name="_Toc391904107"/>
      <w:r w:rsidRPr="0000756D">
        <w:rPr>
          <w:rFonts w:ascii="Traditional Arabic" w:hAnsi="Traditional Arabic" w:cs="Traditional Arabic" w:hint="cs"/>
          <w:b/>
          <w:bCs/>
          <w:color w:val="CC0000"/>
          <w:sz w:val="36"/>
          <w:szCs w:val="36"/>
          <w:rtl/>
        </w:rPr>
        <w:t>عنوان الخطب</w:t>
      </w:r>
      <w:r w:rsidR="00C434E9" w:rsidRPr="0000756D">
        <w:rPr>
          <w:rFonts w:ascii="Traditional Arabic" w:hAnsi="Traditional Arabic" w:cs="Traditional Arabic"/>
          <w:b/>
          <w:bCs/>
          <w:color w:val="CC0000"/>
          <w:sz w:val="36"/>
          <w:szCs w:val="36"/>
          <w:rtl/>
        </w:rPr>
        <w:t>ة</w:t>
      </w:r>
      <w:r w:rsidRPr="0000756D">
        <w:rPr>
          <w:rFonts w:ascii="Traditional Arabic" w:hAnsi="Traditional Arabic" w:cs="Traditional Arabic" w:hint="cs"/>
          <w:b/>
          <w:bCs/>
          <w:color w:val="CC0000"/>
          <w:sz w:val="36"/>
          <w:szCs w:val="36"/>
          <w:rtl/>
        </w:rPr>
        <w:t xml:space="preserve"> </w:t>
      </w:r>
      <w:r w:rsidR="00C434E9" w:rsidRPr="0000756D">
        <w:rPr>
          <w:rFonts w:ascii="Traditional Arabic" w:hAnsi="Traditional Arabic" w:cs="Traditional Arabic"/>
          <w:b/>
          <w:bCs/>
          <w:color w:val="CC0000"/>
          <w:sz w:val="36"/>
          <w:szCs w:val="36"/>
          <w:rtl/>
          <w:lang w:bidi="ar-EG"/>
        </w:rPr>
        <w:t>: نصرة الرسول صلى الله عليه وسلم</w:t>
      </w:r>
      <w:bookmarkEnd w:id="123"/>
    </w:p>
    <w:p w:rsidR="00C434E9" w:rsidRPr="0000756D" w:rsidRDefault="0000756D" w:rsidP="00C20E32">
      <w:pPr>
        <w:bidi/>
        <w:jc w:val="center"/>
        <w:outlineLvl w:val="1"/>
        <w:rPr>
          <w:rFonts w:ascii="Traditional Arabic" w:hAnsi="Traditional Arabic" w:cs="Traditional Arabic"/>
          <w:b/>
          <w:bCs/>
          <w:color w:val="0000FF"/>
          <w:sz w:val="36"/>
          <w:szCs w:val="36"/>
          <w:rtl/>
        </w:rPr>
      </w:pPr>
      <w:bookmarkStart w:id="124" w:name="_Toc391904108"/>
      <w:r w:rsidRPr="0000756D">
        <w:rPr>
          <w:rFonts w:ascii="Traditional Arabic" w:hAnsi="Traditional Arabic" w:cs="Traditional Arabic" w:hint="cs"/>
          <w:b/>
          <w:bCs/>
          <w:color w:val="0000FF"/>
          <w:sz w:val="36"/>
          <w:szCs w:val="36"/>
          <w:rtl/>
        </w:rPr>
        <w:t>تاريخ إلقاء الخطبة</w:t>
      </w:r>
      <w:r w:rsidR="00C434E9" w:rsidRPr="0000756D">
        <w:rPr>
          <w:rFonts w:ascii="Traditional Arabic" w:hAnsi="Traditional Arabic" w:cs="Traditional Arabic"/>
          <w:b/>
          <w:bCs/>
          <w:color w:val="0000FF"/>
          <w:sz w:val="36"/>
          <w:szCs w:val="36"/>
          <w:rtl/>
        </w:rPr>
        <w:t xml:space="preserve"> : </w:t>
      </w:r>
      <w:r w:rsidR="00B975DC">
        <w:rPr>
          <w:rFonts w:ascii="Traditional Arabic" w:hAnsi="Traditional Arabic" w:cs="Traditional Arabic" w:hint="cs"/>
          <w:b/>
          <w:bCs/>
          <w:color w:val="0000FF"/>
          <w:sz w:val="36"/>
          <w:szCs w:val="36"/>
          <w:rtl/>
        </w:rPr>
        <w:t xml:space="preserve">الخامس من ذي القعدة من عام </w:t>
      </w:r>
      <w:r w:rsidR="00C434E9" w:rsidRPr="0000756D">
        <w:rPr>
          <w:rFonts w:ascii="Traditional Arabic" w:hAnsi="Traditional Arabic" w:cs="Traditional Arabic"/>
          <w:b/>
          <w:bCs/>
          <w:color w:val="0000FF"/>
          <w:sz w:val="36"/>
          <w:szCs w:val="36"/>
          <w:rtl/>
        </w:rPr>
        <w:t>1433</w:t>
      </w:r>
      <w:r w:rsidR="00B975DC">
        <w:rPr>
          <w:rFonts w:ascii="Traditional Arabic" w:hAnsi="Traditional Arabic" w:cs="Traditional Arabic" w:hint="cs"/>
          <w:b/>
          <w:bCs/>
          <w:color w:val="0000FF"/>
          <w:sz w:val="36"/>
          <w:szCs w:val="36"/>
          <w:rtl/>
        </w:rPr>
        <w:t>هـ</w:t>
      </w:r>
      <w:bookmarkEnd w:id="124"/>
    </w:p>
    <w:p w:rsidR="00C434E9" w:rsidRPr="00874F7E"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C434E9" w:rsidRDefault="001D3C51"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C434E9" w:rsidRPr="0000756D">
        <w:rPr>
          <w:rFonts w:ascii="Traditional Arabic" w:hAnsi="Traditional Arabic" w:cs="Traditional Arabic"/>
          <w:b/>
          <w:bCs/>
          <w:sz w:val="40"/>
          <w:szCs w:val="40"/>
          <w:rtl/>
          <w:lang w:bidi="ar-EG"/>
        </w:rPr>
        <w:t>نصرة الرسول صلى الله عليه وسلم .. كيف تكون؟</w:t>
      </w:r>
      <w:r>
        <w:rPr>
          <w:rFonts w:ascii="Traditional Arabic" w:hAnsi="Traditional Arabic" w:cs="Traditional Arabic" w:hint="cs"/>
          <w:b/>
          <w:bCs/>
          <w:sz w:val="40"/>
          <w:szCs w:val="40"/>
          <w:rtl/>
          <w:lang w:bidi="ar-EG"/>
        </w:rPr>
        <w:t xml:space="preserve"> -</w:t>
      </w:r>
    </w:p>
    <w:p w:rsidR="00CF7A3C" w:rsidRPr="0000756D" w:rsidRDefault="00CF7A3C" w:rsidP="00C20E32">
      <w:pPr>
        <w:bidi/>
        <w:jc w:val="center"/>
        <w:rPr>
          <w:rFonts w:ascii="Traditional Arabic" w:hAnsi="Traditional Arabic" w:cs="Traditional Arabic"/>
          <w:b/>
          <w:bCs/>
          <w:sz w:val="40"/>
          <w:szCs w:val="40"/>
          <w:rtl/>
          <w:lang w:bidi="ar-EG"/>
        </w:rPr>
      </w:pPr>
    </w:p>
    <w:p w:rsidR="00C434E9" w:rsidRPr="00CF7A3C" w:rsidRDefault="00C434E9"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"نصرة الرسول صلى الله عليه وسلم .. كيف تكون؟"</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عظمة أنبياء الله ورسله</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وأعظمهم خاتمهم محمد - صلى الله عليه وسلم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ما تعرَّض أعداء </w:t>
      </w:r>
      <w:r w:rsidRPr="00CF7A3C">
        <w:rPr>
          <w:rFonts w:ascii="Traditional Arabic" w:hAnsi="Traditional Arabic" w:cs="Traditional Arabic"/>
          <w:b/>
          <w:bCs/>
          <w:color w:val="006600"/>
          <w:sz w:val="36"/>
          <w:szCs w:val="36"/>
          <w:rtl/>
          <w:lang w:bidi="ar-EG"/>
        </w:rPr>
        <w:lastRenderedPageBreak/>
        <w:t>الإسلام بالإساءة لمقام النبي - عليه الصلاة والسلام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وبيَّن الواجبَ على كل مُسلمٍ تجاه مثل تلك الأفعال الرَّعناء بضرورة استِغلالها وعدم تشويه صورة الإسلام ونبيِّه والمُسلمين.</w:t>
      </w:r>
    </w:p>
    <w:p w:rsidR="00C434E9" w:rsidRPr="00874F7E" w:rsidRDefault="00C434E9"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المُتفرِّد باسمِه الأسمَى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المُختصِّ بالمُلكِ الأعزِّ الأحمَى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دونه مُنتهى ولا وراءَه مرمَى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 كلَّ شيءٍ رحمةً وعلمًا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على عباده نِعمًا عُمَّى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وبعثَ فيهم رسولاً من أنفُسِهم أنفَسُهم عُرْبًا وعُجمًا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كثيرًا كما يُنعِمُ كثيرًا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 أرجحُ الخلائقِ عقلاً وعلمًا وحلمًا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وأزكاهُم نفسًا وفهمًا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زكَّاه ربُّه روحًا وجسمًا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وحاشاه عيبًا ووصمًا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فالتقوى - أيها الناس - التقوى؛ لازِموها سرًّا وجهرًا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وأعِدُّوا لما يُنجِيكم يوم العرضِ على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فكلُّنا إليه صائِرون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ثَمَّ سِوى حضرةِ النعيم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عذاب الجحيم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والمُوفَّق من استنقَذَ مُهجَتَه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 للأمر العظيم عُدَّتَه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جبَرَ الله صدعَ قلوبنا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وغفرَ عظيمَ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وهدانا لما يُنجِينا من عقابه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ويُقرِّبُنا زُلفَى إلى رحمته وبابِه.</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الناس:</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البِقاعُ والبشر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والكتب والكلِم قد تتساوَى في أصلِها المُجرَّد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أُضِيفَت فإنها تكتسِبُ قيمتَها من قيمة ما أُضيفَت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 وأجلُّ وأخطرُ إضافةٍ هي الإضافةُ إلى الله الأعظم؛ </w:t>
      </w:r>
      <w:r w:rsidRPr="00874F7E">
        <w:rPr>
          <w:rFonts w:ascii="Traditional Arabic" w:hAnsi="Traditional Arabic" w:cs="Traditional Arabic"/>
          <w:b/>
          <w:bCs/>
          <w:sz w:val="36"/>
          <w:szCs w:val="36"/>
          <w:rtl/>
          <w:lang w:bidi="ar-EG"/>
        </w:rPr>
        <w:lastRenderedPageBreak/>
        <w:t>فكتبُ الله تاجُ الكتب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وبيوتُ الله أطهرُ البيوت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وكلامُ الله أعظمُ الكلِم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ورُسلُه هم غُرَّة البشر وزينةُ الدنيا.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اصطفاهم الله خيارًا من خِيارٍ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وعصَمَهم قبل النبوَّة وبعدها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وتمثَّلَت كمالات البشر في ذواتِهم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وسُمُوُّ الإنسانية في أرواحهم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وأقومُ السُّبُل في هداياتهم.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رُسُل الله وأنبياؤُه هم خيرُ من وطِئَ الثَّرى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وأكرمُ وأبرُّ الورَى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سبيلَ للجنة إلا بطاعتهم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نجاةَ من النار إلا بتصديقهم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وصولَ إلى الله الأجلِّ الأكرم إلا بإرشادِهم. عظمةُ الرسول من عظمةِ من أرسلَه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وتكريمُه من تكريمِ من بعثَه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ومقامُهم عند الله عظيمٌ.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اللهَ يغارُ على أنبيائه ويُدافِعُ 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 من أُمم أُبيدَت بدعواتِ أنبيائِها عليها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من ديارٍ قُلِبَت وصُعِقَت ورُجِفَت بسبب تكذيبهم لرُسُلهم واستِهزائهم 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وَلَقَدِ اسْتُهْزِئَ بِرُسُلٍ مِنْ قَبْلِكَ فَحَاقَ بِالَّذِينَ سَخِرُوا مِنْهُمْ مَا كَانُوا بِهِ يَسْتَهْزِئُونَ</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50EA8">
        <w:rPr>
          <w:rFonts w:ascii="Traditional Arabic" w:hAnsi="Traditional Arabic" w:cs="Traditional Arabic" w:hint="cs"/>
          <w:b/>
          <w:bCs/>
          <w:color w:val="FF0000"/>
          <w:sz w:val="36"/>
          <w:szCs w:val="36"/>
          <w:rtl/>
        </w:rPr>
        <w:t>10</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7"/>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وما زالَ الأنبياءُ والرُّسُل لهم المكانةُ العُظمى في الشرائع والرسالات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كلما جاء رسولٌ صدَّق الرسولَ الذي قبلَه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وبشَّر برسولٍ بعده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واجتمعَت بشاراتُ الرُّسُل لأقوامهم برسولٍ يأتي من بعدهم اسمُه: </w:t>
      </w:r>
      <w:r w:rsidR="00597301">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أحمد)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خاتمُهم وإمامُهم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الخير مُقدَّمُهم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كان آخرَهم في الزمان - صلى الله عليه وصلَّى على أنبيائه ورُسُله وأتباعهم أجمعين -.</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تقصُر العباراتُ والمدائحُ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وتغيضُ المعاني والقرائِح أمام عظمة النبي الكريم والرسول العظيم محمد بن عبد الله بن عبد المطلب الهاشميِّ القُرشيِّ العربيِّ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تبلُغ شأوَه المنابِر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تُوفِيَ قدرَه المحابِر. وليست السيرةُ الشريفةُ بحاجةٍ إلى تعريفٍ؛ فالقدرُ عالٍ والشأْوُ مُنيفٌ.</w:t>
      </w:r>
    </w:p>
    <w:p w:rsidR="0000756D" w:rsidRPr="0000756D" w:rsidRDefault="0000756D" w:rsidP="00C20E32">
      <w:pPr>
        <w:bidi/>
        <w:jc w:val="center"/>
        <w:rPr>
          <w:rFonts w:ascii="Traditional Arabic" w:hAnsi="Traditional Arabic" w:cs="Traditional Arabic"/>
          <w:b/>
          <w:bCs/>
          <w:color w:val="800000"/>
          <w:sz w:val="36"/>
          <w:szCs w:val="36"/>
          <w:rtl/>
          <w:lang w:bidi="ar-EG"/>
        </w:rPr>
      </w:pPr>
      <w:r w:rsidRPr="0000756D">
        <w:rPr>
          <w:rFonts w:ascii="Traditional Arabic" w:hAnsi="Traditional Arabic" w:cs="Traditional Arabic"/>
          <w:b/>
          <w:bCs/>
          <w:color w:val="800000"/>
          <w:sz w:val="36"/>
          <w:szCs w:val="36"/>
          <w:rtl/>
          <w:lang w:bidi="ar-EG"/>
        </w:rPr>
        <w:t>كيف ترقَى رُقِيَّك الأنبياءُ</w:t>
      </w:r>
    </w:p>
    <w:p w:rsidR="0000756D" w:rsidRPr="0000756D" w:rsidRDefault="0000756D" w:rsidP="00C20E32">
      <w:pPr>
        <w:bidi/>
        <w:jc w:val="center"/>
        <w:rPr>
          <w:rFonts w:ascii="Traditional Arabic" w:hAnsi="Traditional Arabic" w:cs="Traditional Arabic"/>
          <w:b/>
          <w:bCs/>
          <w:color w:val="800000"/>
          <w:sz w:val="36"/>
          <w:szCs w:val="36"/>
          <w:rtl/>
          <w:lang w:bidi="ar-EG"/>
        </w:rPr>
      </w:pPr>
      <w:r w:rsidRPr="0000756D">
        <w:rPr>
          <w:rFonts w:ascii="Traditional Arabic" w:hAnsi="Traditional Arabic" w:cs="Traditional Arabic"/>
          <w:b/>
          <w:bCs/>
          <w:color w:val="800000"/>
          <w:sz w:val="36"/>
          <w:szCs w:val="36"/>
          <w:rtl/>
          <w:lang w:bidi="ar-EG"/>
        </w:rPr>
        <w:t>يا سماءً ما طاوَلَتها سماءُ</w:t>
      </w:r>
    </w:p>
    <w:p w:rsidR="0000756D" w:rsidRPr="00874F7E" w:rsidRDefault="0000756D"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الناس:</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العالَم من أزَله إلى أبَده لم يعرِف بشرًا مُصفَّى المعدِن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زكِيَّ السيرة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بهِيَّ الخلائق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صلبَ الجهاد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شديدَ التعلُّق بربِّه مثلَ ما عرَفَ في النبي محمدٍ - صلى الله عليه وسلم -.</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 يعرِف العالَمُ إنسانًا شقَّ طريقَ الكمالِ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ومهَده للناس تمهيدًا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ودعاهُم إليه أحرَّ دعوةٍ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وشرحَ معالِمَه لهم أرقَّ شرحٍ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وتحمَّلَ في ذات الله ما لم يتحمَّل أحدٌ مثلَ ما عرَفَ عن النبي محمدٍ - صلى الله عليه وسلم -.</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يعرِفُ طرفًا من عظمة هذا الرسول العظيم من درَسَ فلاسِفة الأخلاق والاجتماع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وساسَةَ الشعوب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وقادةَ الجيوش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ومُؤسِّسي الحضارات والدول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فرغَ من هذا الدرسِ المُستوعِبِ لعُظماء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وانتهى من استِعراضِه لمُبرِّزين من قادَة البشر وقفَ بكلِّ ما لديه أمام أمجاد الإنسان الكامِل: محمدِ بن عبد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ليرى أن عباقِرة الأرض تلاشَوا في سَناه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آثارَهم تضاءَلَت أمام هُداه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امتيازَهم على أقرانِهم تحوَّل صفرًا أمام شمس النبوَّة الطالِعة وهالتِها الرائِعة.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حقيقةَ الرسول - صلى الله عليه وسلم - فوق ما يصِفُ الواصِفون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والأيادي التي أسدَاها تجعلُ كلَّ مُؤمنٍ مدينًا له بنورِ الإيمان الذي أضاءَ نفسَه وزكَّاها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 xml:space="preserve">وَإِنَّكَ لَتَهْدِي إِلَى صِرَاطٍ مُسْتَقِيمٍ </w:t>
      </w:r>
      <w:r w:rsidR="00597301">
        <w:rPr>
          <w:rFonts w:ascii="Traditional Arabic" w:hAnsi="Traditional Arabic" w:cs="Traditional Arabic"/>
          <w:b/>
          <w:bCs/>
          <w:color w:val="FF0000"/>
          <w:sz w:val="36"/>
          <w:szCs w:val="36"/>
          <w:rtl/>
        </w:rPr>
        <w:t xml:space="preserve"> (</w:t>
      </w:r>
      <w:r w:rsidRPr="00850C59">
        <w:rPr>
          <w:rFonts w:ascii="Traditional Arabic" w:hAnsi="Traditional Arabic" w:cs="Traditional Arabic"/>
          <w:b/>
          <w:bCs/>
          <w:color w:val="FF0000"/>
          <w:sz w:val="36"/>
          <w:szCs w:val="36"/>
          <w:rtl/>
        </w:rPr>
        <w:t>52) صِرَاطِ اللَّهِ الَّذِي لَهُ مَا فِي السَّمَاوَاتِ وَمَا فِي الْأَرْضِ أَلَا إِلَى اللَّهِ تَصِيرُ الْأُمُورُ</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B4C9D">
        <w:rPr>
          <w:rFonts w:ascii="Traditional Arabic" w:hAnsi="Traditional Arabic" w:cs="Traditional Arabic" w:hint="cs"/>
          <w:b/>
          <w:bCs/>
          <w:color w:val="FF0000"/>
          <w:sz w:val="36"/>
          <w:szCs w:val="36"/>
          <w:rtl/>
        </w:rPr>
        <w:t>53</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8"/>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محمدًا - صلى الله عليه وسلم - جاء في أعقابِ نُبوَّاتٍ أعقبَ الشيطانُ ثمارَها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بعثتُه كلمةَ السماء الأخيرة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فكانت ضمانًا يمنعُ العِوَج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ويقِي من الانحراف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لتصُونَ مُستقبَلَ الإنسانيَّة الطويل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القرآن الكريم: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 xml:space="preserve">تَاللَّهِ لَقَدْ أَرْسَلْنَا إِلَى أُمَمٍ مِنْ قَبْلِكَ فَزَيَّنَ لَهُمُ الشَّيْطَانُ أَعْمَالَهُمْ فَهُوَ وَلِيُّهُمُ الْيَوْمَ وَلَهُمْ عَذَابٌ أَلِيمٌ </w:t>
      </w:r>
      <w:r w:rsidR="00597301">
        <w:rPr>
          <w:rFonts w:ascii="Traditional Arabic" w:hAnsi="Traditional Arabic" w:cs="Traditional Arabic"/>
          <w:b/>
          <w:bCs/>
          <w:color w:val="FF0000"/>
          <w:sz w:val="36"/>
          <w:szCs w:val="36"/>
          <w:rtl/>
        </w:rPr>
        <w:t xml:space="preserve"> (</w:t>
      </w:r>
      <w:r w:rsidRPr="00850C59">
        <w:rPr>
          <w:rFonts w:ascii="Traditional Arabic" w:hAnsi="Traditional Arabic" w:cs="Traditional Arabic"/>
          <w:b/>
          <w:bCs/>
          <w:color w:val="FF0000"/>
          <w:sz w:val="36"/>
          <w:szCs w:val="36"/>
          <w:rtl/>
        </w:rPr>
        <w:t>63) وَمَا أَنْزَلْنَا عَلَيْكَ الْكِتَابَ إِلَّا لِتُبَيِّنَ لَهُمُ الَّذِي اخْتَلَفُوا فِيهِ وَهُدًى وَرَحْمَةً لِقَوْمٍ يُؤْمِنُونَ</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B4C9D">
        <w:rPr>
          <w:rFonts w:ascii="Traditional Arabic" w:hAnsi="Traditional Arabic" w:cs="Traditional Arabic" w:hint="cs"/>
          <w:b/>
          <w:bCs/>
          <w:color w:val="FF0000"/>
          <w:sz w:val="36"/>
          <w:szCs w:val="36"/>
          <w:rtl/>
        </w:rPr>
        <w:t>64</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69"/>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وُجِدت دياناتٌ مُفتعلَة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ومُعتقَداتٌ نسبَت إلى الله ما لا يليقُ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وقوَّلَته ما لم يقُل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 من رُسوخ هذه وتلك انها قاوَمَت الحقَّ أشدَّ مُقاومةٍ لما جاءَها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يكسِبِ العالَمُ منها إلا الشقاءُ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لذلك قال الله - عز وجل -: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 xml:space="preserve">فَمَنْ أَظْلَمُ مِمَّنْ كَذَبَ عَلَى اللَّهِ وَكَذَّبَ بِالصِّدْقِ </w:t>
      </w:r>
      <w:r w:rsidRPr="00850C59">
        <w:rPr>
          <w:rFonts w:ascii="Traditional Arabic" w:hAnsi="Traditional Arabic" w:cs="Traditional Arabic"/>
          <w:b/>
          <w:bCs/>
          <w:color w:val="FF0000"/>
          <w:sz w:val="36"/>
          <w:szCs w:val="36"/>
          <w:rtl/>
        </w:rPr>
        <w:lastRenderedPageBreak/>
        <w:t xml:space="preserve">إِذْ جَاءَهُ أَلَيْسَ فِي جَهَنَّمَ مَثْوًى لِلْكَافِرِينَ </w:t>
      </w:r>
      <w:r w:rsidR="00597301">
        <w:rPr>
          <w:rFonts w:ascii="Traditional Arabic" w:hAnsi="Traditional Arabic" w:cs="Traditional Arabic"/>
          <w:b/>
          <w:bCs/>
          <w:color w:val="FF0000"/>
          <w:sz w:val="36"/>
          <w:szCs w:val="36"/>
          <w:rtl/>
        </w:rPr>
        <w:t xml:space="preserve"> (</w:t>
      </w:r>
      <w:r w:rsidRPr="00850C59">
        <w:rPr>
          <w:rFonts w:ascii="Traditional Arabic" w:hAnsi="Traditional Arabic" w:cs="Traditional Arabic"/>
          <w:b/>
          <w:bCs/>
          <w:color w:val="FF0000"/>
          <w:sz w:val="36"/>
          <w:szCs w:val="36"/>
          <w:rtl/>
        </w:rPr>
        <w:t xml:space="preserve">32) وَالَّذِي جَاءَ بِالصِّدْقِ وَصَدَّقَ بِهِ أُولَئِكَ هُمُ الْمُتَّقُونَ </w:t>
      </w:r>
      <w:r w:rsidR="00597301">
        <w:rPr>
          <w:rFonts w:ascii="Traditional Arabic" w:hAnsi="Traditional Arabic" w:cs="Traditional Arabic"/>
          <w:b/>
          <w:bCs/>
          <w:color w:val="FF0000"/>
          <w:sz w:val="36"/>
          <w:szCs w:val="36"/>
          <w:rtl/>
        </w:rPr>
        <w:t xml:space="preserve"> (</w:t>
      </w:r>
      <w:r w:rsidRPr="00850C59">
        <w:rPr>
          <w:rFonts w:ascii="Traditional Arabic" w:hAnsi="Traditional Arabic" w:cs="Traditional Arabic"/>
          <w:b/>
          <w:bCs/>
          <w:color w:val="FF0000"/>
          <w:sz w:val="36"/>
          <w:szCs w:val="36"/>
          <w:rtl/>
        </w:rPr>
        <w:t>33) لَهُمْ مَا يَشَاءُونَ عِنْدَ رَبِّهِمْ ذَلِكَ جَزَاءُ الْمُحْسِنِينَ</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B4C9D">
        <w:rPr>
          <w:rFonts w:ascii="Traditional Arabic" w:hAnsi="Traditional Arabic" w:cs="Traditional Arabic" w:hint="cs"/>
          <w:b/>
          <w:bCs/>
          <w:color w:val="FF0000"/>
          <w:sz w:val="36"/>
          <w:szCs w:val="36"/>
          <w:rtl/>
        </w:rPr>
        <w:t>34</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0"/>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بعثةَ محمدٍ - صلى الله عليه وسلم - كانت ميلادًا للحق في أبهَى صُوره وأزهى أشعَّته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شُرُوقُ هذا الحقِّ إيذانًا بزوالِ الحيرَة السائِدة والشقاء المُخيِّم.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جاء الإسلام ليُعلِنَ عن إلهٍ واحدٍ خلقَ كلَّ شيءٍ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وتنزَّه عن مُشابهة كل شيءٍ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02BE7" w:rsidRPr="00850C59">
        <w:rPr>
          <w:rFonts w:ascii="Traditional Arabic" w:hAnsi="Traditional Arabic" w:cs="Traditional Arabic" w:hint="cs"/>
          <w:b/>
          <w:bCs/>
          <w:color w:val="FF0000"/>
          <w:sz w:val="36"/>
          <w:szCs w:val="36"/>
          <w:rtl/>
          <w:lang w:bidi="ar-EG"/>
        </w:rPr>
        <w:t xml:space="preserve">﴿ </w:t>
      </w:r>
      <w:r w:rsidRPr="00850C59">
        <w:rPr>
          <w:rFonts w:ascii="Traditional Arabic" w:hAnsi="Traditional Arabic" w:cs="Traditional Arabic"/>
          <w:b/>
          <w:bCs/>
          <w:color w:val="FF0000"/>
          <w:sz w:val="36"/>
          <w:szCs w:val="36"/>
          <w:rtl/>
        </w:rPr>
        <w:t xml:space="preserve">لَيْسَ كَمِثْلِهِ شَيْءٌ وَهُوَ السَّمِيعُ الْبَصِيرُ </w:t>
      </w:r>
      <w:r w:rsidR="00597301">
        <w:rPr>
          <w:rFonts w:ascii="Traditional Arabic" w:hAnsi="Traditional Arabic" w:cs="Traditional Arabic"/>
          <w:b/>
          <w:bCs/>
          <w:color w:val="FF0000"/>
          <w:sz w:val="36"/>
          <w:szCs w:val="36"/>
          <w:rtl/>
        </w:rPr>
        <w:t xml:space="preserve"> (</w:t>
      </w:r>
      <w:r w:rsidRPr="00850C59">
        <w:rPr>
          <w:rFonts w:ascii="Traditional Arabic" w:hAnsi="Traditional Arabic" w:cs="Traditional Arabic"/>
          <w:b/>
          <w:bCs/>
          <w:color w:val="FF0000"/>
          <w:sz w:val="36"/>
          <w:szCs w:val="36"/>
          <w:rtl/>
        </w:rPr>
        <w:t>11) لَهُ مَقَالِيدُ السَّمَاوَاتِ وَالْأَرْضِ يَبْسُطُ الرِّزْقَ لِمَنْ يَشَاءُ وَيَقْدِرُ إِنَّهُ بِكُلِّ شَيْءٍ عَلِيمٌ</w:t>
      </w:r>
      <w:r w:rsidR="00102BE7" w:rsidRPr="00850C59">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B4C9D">
        <w:rPr>
          <w:rFonts w:ascii="Traditional Arabic" w:hAnsi="Traditional Arabic" w:cs="Traditional Arabic" w:hint="cs"/>
          <w:b/>
          <w:bCs/>
          <w:color w:val="FF0000"/>
          <w:sz w:val="36"/>
          <w:szCs w:val="36"/>
          <w:rtl/>
        </w:rPr>
        <w:t>12</w:t>
      </w:r>
      <w:r w:rsidR="00FB18BB">
        <w:rPr>
          <w:rFonts w:ascii="Traditional Arabic" w:hAnsi="Traditional Arabic" w:cs="Traditional Arabic" w:hint="cs"/>
          <w:b/>
          <w:bCs/>
          <w:color w:val="FF0000"/>
          <w:sz w:val="36"/>
          <w:szCs w:val="36"/>
          <w:rtl/>
        </w:rPr>
        <w:t xml:space="preserve">) </w:t>
      </w:r>
      <w:r w:rsidR="00102BE7" w:rsidRPr="00850C59">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1"/>
      </w:r>
      <w:r w:rsidRPr="00850C59">
        <w:rPr>
          <w:rFonts w:ascii="Traditional Arabic" w:hAnsi="Traditional Arabic" w:cs="Traditional Arabic"/>
          <w:b/>
          <w:bCs/>
          <w:color w:val="FF0000"/>
          <w:sz w:val="36"/>
          <w:szCs w:val="36"/>
          <w:rtl/>
          <w:lang w:bidi="ar-EG"/>
        </w:rPr>
        <w:t xml:space="preserve"> </w:t>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والتوحيدُ المُطلقُ هو الحقُّ الذي غالَى به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وبسَطَ آياته في كل أُفُق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كانت بعثةُ النبي - صلى الله عليه وسلم - إنقاذًا من هذا الإلحاد وعواقِبِه الشائنة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ورفعًا ودفعًا للظلم واستِعباد الإنسان للإنسان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وتلك أولَى آيات الرحمة العامَّة التي بُعِثَ بها صاحبُ الرسالة العُظمى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يلِي ذلك العملُ والسلُوكُ؛ فإن محمدًا - صلى الله عليه وسلم - جاء إلى الاجناسِ كافَّةً بدينٍ يأمُرُهم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وينهاهُم عن المُنكَر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ويُحِلُّ لهم الطيبات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ويُحرِّمُ عليهم الخبائث. إن محمدًا - صلى الله عليه وسلم - صناعةٌ إلهيَّةٌ لم تتكرَّر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فسُبحانَ من أبدعَ محمدًا.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الناس:</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وليس المقامُ اليوم مقامَ إحاطةٍ بمكانةِ الرسُل وفضلِ خاتمهم - صلى الله وسلم عليهم أجمعين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إثباتًا لصِدقِ نُبُوِّة محمدٍ - صلى الله عليه وسلم - وصحَّة رسالتِه؛ فهذا مما لا يٌجادِلُ فيه إنسانٌ يحترِمُ عقلَه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توافَرَت اليوم أسبابُ المعرفة بطرقٍ هائِلةٍ. ولكن ثمَّةَ وقفاتٍ وإشاراتٍ حول ما شغلَ الناسَ من إساءةٍ لجَنابِ نبيِّنا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ومَساسٍ بديننا الخاتِم مما جاشَ في الصدور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وغلَت منه القلوبُ كما تغلِي القدور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خيرَ في أمةٍ تُؤذَى في نبيِّها فلا تغضَب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خيرَ في غضبةٍ لرسول الله تُؤدِّي إلى غضبٍ من الله ورسوله.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ويستحيلُ أن يحقِدَ على محمدٍ رجلٌ له ثقافةٌ مُحترمةٌ أو عقلٌ بصيرٌ. لماذا يحقِدُ عليه؟! ألِأنَّ كتابَه يصِفُ الخالقَ الأعلى فيقول: </w:t>
      </w:r>
      <w:r w:rsidR="00102BE7"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اللَّهُ لَا إِلَهَ إِلَّا هُوَ الْحَيُّ الْقَيُّومُ لَا تَأْخُذُهُ سِنَةٌ وَلَا نَوْمٌ لَهُ مَا فِي السَّمَاوَاتِ وَمَا فِي الْأَرْضِ</w:t>
      </w:r>
      <w:r w:rsidR="00102BE7"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87CDC">
        <w:rPr>
          <w:rFonts w:ascii="Traditional Arabic" w:hAnsi="Traditional Arabic" w:cs="Traditional Arabic" w:hint="cs"/>
          <w:b/>
          <w:bCs/>
          <w:color w:val="FF0000"/>
          <w:sz w:val="36"/>
          <w:szCs w:val="36"/>
          <w:rtl/>
        </w:rPr>
        <w:t>22</w:t>
      </w:r>
      <w:r w:rsidR="00FB18BB">
        <w:rPr>
          <w:rFonts w:ascii="Traditional Arabic" w:hAnsi="Traditional Arabic" w:cs="Traditional Arabic" w:hint="cs"/>
          <w:b/>
          <w:bCs/>
          <w:color w:val="FF0000"/>
          <w:sz w:val="36"/>
          <w:szCs w:val="36"/>
          <w:rtl/>
        </w:rPr>
        <w:t xml:space="preserve">) </w:t>
      </w:r>
      <w:r w:rsidR="00102BE7"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2"/>
      </w:r>
      <w:r w:rsidRPr="00874F7E">
        <w:rPr>
          <w:rFonts w:ascii="Traditional Arabic" w:hAnsi="Traditional Arabic" w:cs="Traditional Arabic"/>
          <w:b/>
          <w:bCs/>
          <w:sz w:val="36"/>
          <w:szCs w:val="36"/>
          <w:rtl/>
          <w:lang w:bidi="ar-EG"/>
        </w:rPr>
        <w:t xml:space="preserve"> </w:t>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محمدٌ رسول الله - صلى الله عليه وسلم وبارَك - بأبي هو وأمي ونفسي - يتبَعُه اليوم مليارٌ وخمسمائة مليون من البشر أو يزيدون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أحبُّ إليهم من أنفُسهم وأموالهم وأولادهم والناس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أنفُسهم لنفسَه فِداء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وأعراضُهم لعِرضِه وِقاء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كلُّهم يقول بقولِ حسَّان:</w:t>
      </w:r>
    </w:p>
    <w:p w:rsidR="00773EAA" w:rsidRDefault="00773EAA" w:rsidP="00C20E32">
      <w:pPr>
        <w:bidi/>
        <w:jc w:val="center"/>
        <w:rPr>
          <w:rFonts w:ascii="Traditional Arabic" w:hAnsi="Traditional Arabic" w:cs="Traditional Arabic"/>
          <w:b/>
          <w:bCs/>
          <w:sz w:val="36"/>
          <w:szCs w:val="36"/>
          <w:rtl/>
          <w:lang w:bidi="ar-EG"/>
        </w:rPr>
      </w:pPr>
    </w:p>
    <w:p w:rsidR="00773EAA" w:rsidRPr="00773EAA" w:rsidRDefault="00773EAA" w:rsidP="00C20E32">
      <w:pPr>
        <w:bidi/>
        <w:jc w:val="center"/>
        <w:rPr>
          <w:rFonts w:ascii="Traditional Arabic" w:hAnsi="Traditional Arabic" w:cs="Traditional Arabic"/>
          <w:b/>
          <w:bCs/>
          <w:color w:val="800000"/>
          <w:sz w:val="36"/>
          <w:szCs w:val="36"/>
          <w:rtl/>
          <w:lang w:bidi="ar-EG"/>
        </w:rPr>
      </w:pPr>
      <w:r w:rsidRPr="00773EAA">
        <w:rPr>
          <w:rFonts w:ascii="Traditional Arabic" w:hAnsi="Traditional Arabic" w:cs="Traditional Arabic"/>
          <w:b/>
          <w:bCs/>
          <w:color w:val="800000"/>
          <w:sz w:val="36"/>
          <w:szCs w:val="36"/>
          <w:rtl/>
          <w:lang w:bidi="ar-EG"/>
        </w:rPr>
        <w:t>فإنَّ أبي ووالدَه وعِرضِي</w:t>
      </w:r>
    </w:p>
    <w:p w:rsidR="00773EAA" w:rsidRPr="00773EAA" w:rsidRDefault="00773EAA" w:rsidP="00C20E32">
      <w:pPr>
        <w:bidi/>
        <w:jc w:val="center"/>
        <w:rPr>
          <w:rFonts w:ascii="Traditional Arabic" w:hAnsi="Traditional Arabic" w:cs="Traditional Arabic"/>
          <w:b/>
          <w:bCs/>
          <w:color w:val="800000"/>
          <w:sz w:val="36"/>
          <w:szCs w:val="36"/>
          <w:rtl/>
          <w:lang w:bidi="ar-EG"/>
        </w:rPr>
      </w:pPr>
      <w:r w:rsidRPr="00773EAA">
        <w:rPr>
          <w:rFonts w:ascii="Traditional Arabic" w:hAnsi="Traditional Arabic" w:cs="Traditional Arabic"/>
          <w:b/>
          <w:bCs/>
          <w:color w:val="800000"/>
          <w:sz w:val="36"/>
          <w:szCs w:val="36"/>
          <w:rtl/>
          <w:lang w:bidi="ar-EG"/>
        </w:rPr>
        <w:t>لعِرضِ مُحمَّدٍ منكم وِقاء</w:t>
      </w:r>
    </w:p>
    <w:p w:rsidR="00773EAA" w:rsidRDefault="00773EAA"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وسُؤالٌ لمُدَّعي الحُرِّياتِ: لمصلَحةِ مَن تُثارُ هه النَّزَغات؟! ولمصلَحةِ مَن تُصادَمُ الحضاراتُ والثقافات؟! ومتى كانت حُريةَ التعبير تعنِي العُدوانَ بلا حدودٍ أو قيودٍ؟!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فأين حُرية التعبير عند إنكار مذبَحة اليهود قبل عقود والتي فرَضَتها السياسةُ أكثرَ من حقائق التاريخ؟! لن يجرُؤ فردٌ في العالم أن يُنكِرَها أو يُشكِّك فيها حتى تُلاحِقَه مُنظماتُ العالَم وحُكوماتُه ومحاكِمُه وساسَتُه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اما الرسولُ العظيمُ محمدٌ - صلى الله عليه وسلم - فالحديثُ عنه مُباحٌ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وحريةٌ يكفَلُها القانون! ما لكم كيف تحكُمون؟!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السَّاسة وصُنَّاع القرار أن يُدرِكوا أن رُدودَ أفعال الشُّعوب طوفانٌ لا يُمكِن ضبطُه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وجحيمٌ مُتفجِّرٌ لا يُمكِن توقِّيه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وربما أفلَت الزِّمامُ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كلمةٌ تُسمَع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حِكمةٌ تنفَع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وبخاصَّةٍ إذا اُهينَت الأمةُ في رمزِها المُقدَّس.</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لذا على الحُكماء منعُ السُّفهاء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السَّاسة منعُ الذين يُشعِلون الحرائِق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يقبَلَ أحدٌ في دينه عُذرًا.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إننا نُنادي بالحوار والتفاهُم والتسامُح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هذا كلَّه لا يُجدِي إذا بقِيَ أولئك الناسُ يتوارَثون إحَنَ القُرون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ويطوُونَ أفئِدَتهم على بغضاء لا قرارَ لها نحو الإسلام ورسوله وأمَّته.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أين القانون الدولي والمُعاهدات الدولية التي تُجرِّمُ الدعوةَ إلى الكراهية والتمييز العُنصريِّ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وبخاصَّةٍ حين تُشكِّلُ تحريضًا مُباشِرًا على العُنف؟!</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إننا نُطالِبُ العالَمَ الذي يدَّعِي بمجموعه وضعَ الضوابِط لحماية الجميع أن يُصدِرَ ميثاقَ شرفٍ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ويسُنَّ قانونًا مُلزِمًا يُحرِّمُ ويُجرِّمُ الإساءَة للأنبياء والرُّسُل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ورسالاتهم السماوية.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نادى بذلك خادمُ الحرمين الشريفين في كل محفلٍ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وسعى إلى مدِّ جسورِ الحوارِ بين أتباع الديانات السماوية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والثقافات الإنسانية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تكون العلاقةُ بين أُمم الأرض مبنيَّةٌ على أُسس التعارُف والعدالَة والمرحمة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ويتحوَّل العالمُ من صِدام الحضارات إلى حوارِ الحضارات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والدعوةِ إلى الحقِّ بلا صدٍّ ولا تشويهٍ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فهذا مبدؤُنا مبدأُ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فيه احترامُ الأنبياء كلِّهم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والإيمانُ بهم كلِّهم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الخير والأمن والسلام.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وصفِ الله لنبيِّه محمدٍ - صلى الله عليه وسلم -: </w:t>
      </w:r>
      <w:r w:rsidR="00102BE7"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وَمَا أَرْسَلْنَاكَ إِلَّا رَحْمَةً لِلْعَالَمِينَ</w:t>
      </w:r>
      <w:r w:rsidR="00102BE7"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87CDC">
        <w:rPr>
          <w:rFonts w:ascii="Traditional Arabic" w:hAnsi="Traditional Arabic" w:cs="Traditional Arabic" w:hint="cs"/>
          <w:b/>
          <w:bCs/>
          <w:color w:val="FF0000"/>
          <w:sz w:val="36"/>
          <w:szCs w:val="36"/>
          <w:rtl/>
        </w:rPr>
        <w:t>107</w:t>
      </w:r>
      <w:r w:rsidR="00FB18BB">
        <w:rPr>
          <w:rFonts w:ascii="Traditional Arabic" w:hAnsi="Traditional Arabic" w:cs="Traditional Arabic" w:hint="cs"/>
          <w:b/>
          <w:bCs/>
          <w:color w:val="FF0000"/>
          <w:sz w:val="36"/>
          <w:szCs w:val="36"/>
          <w:rtl/>
        </w:rPr>
        <w:t xml:space="preserve">) </w:t>
      </w:r>
      <w:r w:rsidR="00102BE7"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3"/>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قلتُ ما أسلَفتُ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E7CF7" w:rsidRPr="00874F7E" w:rsidRDefault="00FE7CF7"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C434E9" w:rsidRPr="00874F7E" w:rsidRDefault="00C434E9" w:rsidP="00C20E32">
      <w:pPr>
        <w:bidi/>
        <w:jc w:val="center"/>
        <w:rPr>
          <w:rFonts w:ascii="Traditional Arabic" w:hAnsi="Traditional Arabic" w:cs="Traditional Arabic"/>
          <w:b/>
          <w:bCs/>
          <w:sz w:val="36"/>
          <w:szCs w:val="36"/>
          <w:rtl/>
          <w:lang w:bidi="ar-EG"/>
        </w:rPr>
      </w:pP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قيل لأحد السَّلَف: إن فلانًا اغتابَك. قال: "</w:t>
      </w:r>
      <w:r w:rsidR="0079716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لقد رماني بسَهمٍ لم يُصِبني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جئتَ أنت وحملتَه إليَّ</w:t>
      </w:r>
      <w:r w:rsidR="0079716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فأنبياءُ الله - عليهم السلام - لم يزَالوا يُؤذَون ويُستهزَأُ بهم وبأتباعهم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ويحدثُ هذا في كلِّ عصرٍ ومصرٍ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وَمَا يَأْتِيهِمْ مِنْ رَسُولٍ إِلَّا كَانُوا بِهِ يَسْتَهْزِئُونَ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F71CE">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4"/>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ولئن بدَا ذلك من أدنى البشرية قَدرًا وأسوأهم حظًّا في الدَّارَين فإن الواجبَ على من سمِعَ بشيءٍ من ذلك ألا بنشُرَه ولا يحدِثَ به إلا لذِي سُلطةٍ قادرٍ يمنَعُ المُتجاوِزَ.</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ضاعَ شِعرُ المُشركين في هِجاء سيد المُرسَلين مع كثرته وتغنِّي القٍيان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وماتَت تلك القصائِدُ في حينها حين لم يحفَل بها المُسلِمون ولم يتداوَلُوها بينَهم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يعُد لأكثرها ذِكرٌ في دواوين الشِّعر وأخبار العرب.</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دينُكم - يا عباد الله - ظاهرٌ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ونبيُّكم مكفيٌّ ومنصورٌ</w:t>
      </w:r>
      <w:r w:rsidR="00874F7E">
        <w:rPr>
          <w:rFonts w:ascii="Traditional Arabic" w:hAnsi="Traditional Arabic" w:cs="Traditional Arabic"/>
          <w:b/>
          <w:bCs/>
          <w:sz w:val="36"/>
          <w:szCs w:val="36"/>
          <w:rtl/>
          <w:lang w:bidi="ar-EG"/>
        </w:rPr>
        <w:t xml:space="preserve"> ، </w:t>
      </w:r>
      <w:r w:rsidRPr="00204C70">
        <w:rPr>
          <w:rFonts w:ascii="Traditional Arabic" w:hAnsi="Traditional Arabic" w:cs="Traditional Arabic"/>
          <w:b/>
          <w:bCs/>
          <w:color w:val="FF0000"/>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هُوَ الَّذِي أَرْسَلَ رَسُولَهُ بِالْهُدَى وَدِينِ الْحَقِّ لِيُظْهِرَهُ عَلَى الدِّينِ كُلِّهِ وَلَوْ كَرِهَ الْمُشْرِكُونَ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F71CE">
        <w:rPr>
          <w:rFonts w:ascii="Traditional Arabic" w:hAnsi="Traditional Arabic" w:cs="Traditional Arabic" w:hint="cs"/>
          <w:b/>
          <w:bCs/>
          <w:color w:val="FF0000"/>
          <w:sz w:val="36"/>
          <w:szCs w:val="36"/>
          <w:rtl/>
        </w:rPr>
        <w:t>33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5"/>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ولن يلحَقَ مقامَ الأنبياء شيءٌ لتطاوُل مُلحِدٍ سفيهٍ أو كافرٍ مخذولٍ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إِنَّا كَفَيْنَاكَ الْمُسْتَهْزِئِينَ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F71CE">
        <w:rPr>
          <w:rFonts w:ascii="Traditional Arabic" w:hAnsi="Traditional Arabic" w:cs="Traditional Arabic" w:hint="cs"/>
          <w:b/>
          <w:bCs/>
          <w:color w:val="FF0000"/>
          <w:sz w:val="36"/>
          <w:szCs w:val="36"/>
          <w:rtl/>
        </w:rPr>
        <w:t>95</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6"/>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فمقاماتُ الأنبياء محفوظةٌ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وأقدارُهم عزيزةٌ مصُونةٌ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المُتطاولُ هو المسكينُ الخاسِر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شَانِئَكَ هُوَ الْأَبْتَرُ</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F71CE">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79716C">
        <w:rPr>
          <w:rStyle w:val="af"/>
          <w:rFonts w:ascii="Traditional Arabic" w:hAnsi="Traditional Arabic" w:cs="Traditional Arabic"/>
          <w:b/>
          <w:bCs/>
          <w:color w:val="FF0000"/>
          <w:sz w:val="36"/>
          <w:szCs w:val="36"/>
          <w:rtl/>
          <w:lang w:bidi="ar-EG"/>
        </w:rPr>
        <w:footnoteReference w:id="777"/>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ولعلَّ في هذا مرهمًا لنفوس المكلومين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وترطيبًا لقلوب المُؤمنين الغَيورين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ترشيدًا لغيرتهم المشكورة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ونُصرتهم المأجورة.</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في حادِثة الإفك المشهورة قال الله - عز وجل -: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لَا تَحْسَبُوهُ شَرًّا لَكُمْ بَلْ هُوَ خَيْرٌ لَكُمْ</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F71CE">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83659E">
        <w:rPr>
          <w:rStyle w:val="af"/>
          <w:rFonts w:ascii="Traditional Arabic" w:hAnsi="Traditional Arabic" w:cs="Traditional Arabic"/>
          <w:b/>
          <w:bCs/>
          <w:color w:val="FF0000"/>
          <w:sz w:val="36"/>
          <w:szCs w:val="36"/>
          <w:rtl/>
          <w:lang w:bidi="ar-EG"/>
        </w:rPr>
        <w:footnoteReference w:id="778"/>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وفي حادِثة هذه الأيام هاجَت مشاعِرُ طالَما كانت بارِدةً في نفوس بعضِ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التفَتَت أنظارٌ غيرُ مُسلِمةٍ لهذا الدين ونبيِّه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وحرَّكَت ماءًا راكِدًا لدى المُسلمين وغيرهم.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ولو أحسنَ المُسلِمون استِغلالَ هذه الحادِثة لكان بها فتحٌ وعِزٌّ</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أساؤُوا التعامُل معها صارَت نكسةً وتنفيرًا.</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الخيريَّةَ الموصوفة بها هذه الأمة خيريةٌ مطلقةٌ لا تتجزَّأ</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فيجبُ على المُسلمين إظهارُ خيريَّتهم في رُدود الأفعال؛ فليس من الخيريَّة قتلُ الأبرياء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وتدميرُ المُمتلكات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الغوغائية في التعاطِي مع الأحداث.</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ولو أظهرَ المُسلِمون زيادةً في التمسُّك بهَديِ نبيِّهم واقتِفاءِ أثره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سِيرتِه والتعريفِ به؛ مُستَفيدين من المواقع العالمية للتواصُل - كما فعلَ كثيرٌ من المُسلمين مشكورين - لكان هذا أبلغَ ردٍّ على المُتطاولين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ولبادَرَ خُصومُهم لمنعِ تكرارِ الإساءَة لما يُشاهِدونَه من نشاطٍ دعويٍّ مُضادٍّ؛ فإن هذا الردَّ هو الأنكَى لمن أساء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مُعاملةٌ بنقيضِ القصد.</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الانجِرارُ وراء كل من يُريدُ بهذه الأمةِ شرًّا إما بإشغالِها عن حالِها الذي ابتُلِيَت به في هذا الزمان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لاستِفزاز الجالِيات المُسلِمة في بلاد الغربِ إلى أفعالٍ غير مسؤولةٍ ليُبرِّؤوا بها طردَهم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تُنادِي الأحزابُ اليمينيةُ في تلك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لتكون تلك الأفعالُ مُبرِّرًا لمنع ومُحاصَرة كل نشاطٍ دعويٍّ في بلاد الغرب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بعدما أحسُّوا بأن الإسلام حاضِرٌ في كل زوايا بلادِهم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المُستقبَل 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المُسلمين أن يُدرِكوا أنهم ليسوا في حاجةٍ إلى حوادِث جديدةٍ ينحسِرُ بها مدُّ الإسلام وتضيعُ مكاسِبُه. إن على المُسلمين أن يكونوا على مُستوى من الوعي والنُّضج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وألا تتكرَّر الأخطاءُ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الحياةَ للإسلام أوقعُ على خُصومه أحيانًا من الموت له.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نُصرةَ النبي - صلى الله عليه وسلم - لا تعنِي الخروجَ عن سُنَّته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عملاً يُخالِفُ هديَه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حادثةَ الإساءة يجبُ ان تزيدَ الأمةَ تمسُّكًا بدينها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وحمِيَةً لنبيِّها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وعودةً لاتباع سُنَّته في الرضا والغضب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والضعف والقوة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فَاصْبِرْ إِنَّ وَعْدَ اللَّهِ حَقٌّ وَلَا يَسْتَخِفَّنَّكَ الَّذِينَ لَا يُوقِنُونَ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F582F">
        <w:rPr>
          <w:rFonts w:ascii="Traditional Arabic" w:hAnsi="Traditional Arabic" w:cs="Traditional Arabic" w:hint="cs"/>
          <w:b/>
          <w:bCs/>
          <w:color w:val="FF0000"/>
          <w:sz w:val="36"/>
          <w:szCs w:val="36"/>
          <w:rtl/>
        </w:rPr>
        <w:t>60</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83659E">
        <w:rPr>
          <w:rStyle w:val="af"/>
          <w:rFonts w:ascii="Traditional Arabic" w:hAnsi="Traditional Arabic" w:cs="Traditional Arabic"/>
          <w:b/>
          <w:bCs/>
          <w:color w:val="FF0000"/>
          <w:sz w:val="36"/>
          <w:szCs w:val="36"/>
          <w:rtl/>
          <w:lang w:bidi="ar-EG"/>
        </w:rPr>
        <w:footnoteReference w:id="779"/>
      </w:r>
      <w:r w:rsidR="00AA207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على الرحمة المُهداة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والنعمةِ المُسداة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ارضَ عن </w:t>
      </w:r>
      <w:r w:rsidRPr="00874F7E">
        <w:rPr>
          <w:rFonts w:ascii="Traditional Arabic" w:hAnsi="Traditional Arabic" w:cs="Traditional Arabic"/>
          <w:b/>
          <w:bCs/>
          <w:sz w:val="36"/>
          <w:szCs w:val="36"/>
          <w:rtl/>
          <w:lang w:bidi="ar-EG"/>
        </w:rPr>
        <w:lastRenderedPageBreak/>
        <w:t>الأئمة المهديين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ودمِّر أعداء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أرادنا وأراد بلادنا بسوءٍ أو فُرقة فرُدَّ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تدبيرَه دمارًا عليه.</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خادمَ الحرمين الشريفين لهُداك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وحِّد به كلمةَ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به لواءَ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 بالخير على نُصرة قضايا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وسعيِه لتوحيد صفِّهم وجمع كلمتِهم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وموقفه الحازِم لمنع كل الروابط والمواقع المُوصِلة إلى نبيِّنا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ووليَّ عهده وسدِّدهم وأعِنْهم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مُبارَكِين مُوفَّقِين لكل خيرٍ وصلاحٍ.</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وفرِّج عنهم كربَهم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وفرِّج عنهم كربَهم.</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انتصِر لليتامَى والثَّكَالَى والمظلومين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رُحماك بهم يا أرحم الراحمين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بالطُّغاة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بهم فإنهم لا يُعجِزونَكَ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أنزِل بهم بأسَك ورِجزَك إلهَ الحق.</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المُستضعَفين من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انصُرهم في فلسطين على الصهاينة المُحتلِّين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انتصِر للمظلومين في بُورما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وكُن لهم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أرحمَ الراحمين.</w:t>
      </w:r>
    </w:p>
    <w:p w:rsidR="00C434E9"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C434E9" w:rsidRPr="00204C70">
        <w:rPr>
          <w:rFonts w:ascii="Traditional Arabic" w:hAnsi="Traditional Arabic" w:cs="Traditional Arabic"/>
          <w:b/>
          <w:bCs/>
          <w:color w:val="FF0000"/>
          <w:sz w:val="36"/>
          <w:szCs w:val="36"/>
          <w:rtl/>
        </w:rPr>
        <w:t>رَبَّنَا آتِنَا فِي الدُّنْيَا حَسَنَةً وَفِي الْآخِرَةِ حَسَنَةً وَقِنَا عَذَابَ النَّارِ</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1099B">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83659E">
        <w:rPr>
          <w:rStyle w:val="af"/>
          <w:rFonts w:ascii="Traditional Arabic" w:hAnsi="Traditional Arabic" w:cs="Traditional Arabic"/>
          <w:b/>
          <w:bCs/>
          <w:color w:val="FF0000"/>
          <w:sz w:val="36"/>
          <w:szCs w:val="36"/>
          <w:rtl/>
          <w:lang w:bidi="ar-EG"/>
        </w:rPr>
        <w:footnoteReference w:id="780"/>
      </w:r>
      <w:r w:rsidR="00AA2076">
        <w:rPr>
          <w:rFonts w:ascii="Traditional Arabic" w:hAnsi="Traditional Arabic" w:cs="Traditional Arabic" w:hint="cs"/>
          <w:b/>
          <w:bCs/>
          <w:sz w:val="36"/>
          <w:szCs w:val="36"/>
          <w:rtl/>
          <w:lang w:bidi="ar-EG"/>
        </w:rPr>
        <w:t xml:space="preserve"> </w:t>
      </w:r>
      <w:r w:rsidR="00C434E9" w:rsidRPr="00874F7E">
        <w:rPr>
          <w:rFonts w:ascii="Traditional Arabic" w:hAnsi="Traditional Arabic" w:cs="Traditional Arabic"/>
          <w:b/>
          <w:bCs/>
          <w:sz w:val="36"/>
          <w:szCs w:val="36"/>
          <w:rtl/>
          <w:lang w:bidi="ar-EG"/>
        </w:rPr>
        <w:t>.</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C434E9" w:rsidRPr="00874F7E" w:rsidRDefault="00C434E9"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C434E9" w:rsidRPr="00874F7E" w:rsidRDefault="00C434E9"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C434E9" w:rsidRPr="00874F7E" w:rsidRDefault="00C434E9" w:rsidP="00C20E32">
      <w:pPr>
        <w:bidi/>
        <w:jc w:val="center"/>
        <w:rPr>
          <w:rFonts w:ascii="Traditional Arabic" w:hAnsi="Traditional Arabic" w:cs="Traditional Arabic"/>
          <w:sz w:val="36"/>
          <w:szCs w:val="36"/>
        </w:rPr>
      </w:pPr>
    </w:p>
    <w:p w:rsidR="00C434E9" w:rsidRPr="00874F7E" w:rsidRDefault="00C434E9"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7039D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5F778C" w:rsidRDefault="0080427E" w:rsidP="00C20E32">
      <w:pPr>
        <w:bidi/>
        <w:jc w:val="center"/>
        <w:outlineLvl w:val="0"/>
        <w:rPr>
          <w:rFonts w:ascii="Traditional Arabic" w:hAnsi="Traditional Arabic" w:cs="Traditional Arabic"/>
          <w:b/>
          <w:bCs/>
          <w:color w:val="CC0000"/>
          <w:sz w:val="36"/>
          <w:szCs w:val="36"/>
        </w:rPr>
      </w:pPr>
      <w:bookmarkStart w:id="125" w:name="_Toc391904109"/>
      <w:r w:rsidRPr="005F778C">
        <w:rPr>
          <w:rFonts w:ascii="Traditional Arabic" w:hAnsi="Traditional Arabic" w:cs="Traditional Arabic" w:hint="cs"/>
          <w:b/>
          <w:bCs/>
          <w:color w:val="CC0000"/>
          <w:sz w:val="36"/>
          <w:szCs w:val="36"/>
          <w:rtl/>
          <w:lang w:bidi="ar-EG"/>
        </w:rPr>
        <w:t xml:space="preserve">عنوان الخطبة : </w:t>
      </w:r>
      <w:r w:rsidR="00F14FC2" w:rsidRPr="005F778C">
        <w:rPr>
          <w:rFonts w:ascii="Traditional Arabic" w:hAnsi="Traditional Arabic" w:cs="Traditional Arabic"/>
          <w:b/>
          <w:bCs/>
          <w:color w:val="CC0000"/>
          <w:sz w:val="36"/>
          <w:szCs w:val="36"/>
          <w:rtl/>
          <w:lang w:bidi="ar-EG"/>
        </w:rPr>
        <w:t>مقاصِد الحج وشواهِدُه</w:t>
      </w:r>
      <w:bookmarkEnd w:id="125"/>
    </w:p>
    <w:p w:rsidR="00F14FC2" w:rsidRPr="005F778C" w:rsidRDefault="0080427E" w:rsidP="00C20E32">
      <w:pPr>
        <w:bidi/>
        <w:jc w:val="center"/>
        <w:outlineLvl w:val="1"/>
        <w:rPr>
          <w:rFonts w:ascii="Traditional Arabic" w:hAnsi="Traditional Arabic" w:cs="Traditional Arabic"/>
          <w:b/>
          <w:bCs/>
          <w:color w:val="0000FF"/>
          <w:sz w:val="36"/>
          <w:szCs w:val="36"/>
        </w:rPr>
      </w:pPr>
      <w:bookmarkStart w:id="126" w:name="_Toc391904110"/>
      <w:r w:rsidRPr="005F778C">
        <w:rPr>
          <w:rFonts w:ascii="Traditional Arabic" w:hAnsi="Traditional Arabic" w:cs="Traditional Arabic" w:hint="cs"/>
          <w:b/>
          <w:bCs/>
          <w:color w:val="0000FF"/>
          <w:sz w:val="36"/>
          <w:szCs w:val="36"/>
          <w:rtl/>
        </w:rPr>
        <w:t xml:space="preserve">تاريخ إلقاء الخطبة </w:t>
      </w:r>
      <w:r w:rsidR="00F14FC2" w:rsidRPr="005F778C">
        <w:rPr>
          <w:rFonts w:ascii="Traditional Arabic" w:hAnsi="Traditional Arabic" w:cs="Traditional Arabic"/>
          <w:b/>
          <w:bCs/>
          <w:color w:val="0000FF"/>
          <w:sz w:val="36"/>
          <w:szCs w:val="36"/>
          <w:rtl/>
        </w:rPr>
        <w:t xml:space="preserve"> : </w:t>
      </w:r>
      <w:r w:rsidRPr="005F778C">
        <w:rPr>
          <w:rFonts w:ascii="Traditional Arabic" w:hAnsi="Traditional Arabic" w:cs="Traditional Arabic" w:hint="cs"/>
          <w:b/>
          <w:bCs/>
          <w:color w:val="0000FF"/>
          <w:sz w:val="36"/>
          <w:szCs w:val="36"/>
          <w:rtl/>
        </w:rPr>
        <w:t xml:space="preserve">السابع عشر من ذي الحجة من عام </w:t>
      </w:r>
      <w:r w:rsidR="00F14FC2" w:rsidRPr="005F778C">
        <w:rPr>
          <w:rFonts w:ascii="Traditional Arabic" w:hAnsi="Traditional Arabic" w:cs="Traditional Arabic"/>
          <w:b/>
          <w:bCs/>
          <w:color w:val="0000FF"/>
          <w:sz w:val="36"/>
          <w:szCs w:val="36"/>
          <w:rtl/>
        </w:rPr>
        <w:t>1433</w:t>
      </w:r>
      <w:r w:rsidRPr="005F778C">
        <w:rPr>
          <w:rFonts w:ascii="Traditional Arabic" w:hAnsi="Traditional Arabic" w:cs="Traditional Arabic" w:hint="cs"/>
          <w:b/>
          <w:bCs/>
          <w:color w:val="0000FF"/>
          <w:sz w:val="36"/>
          <w:szCs w:val="36"/>
          <w:rtl/>
        </w:rPr>
        <w:t>هـ</w:t>
      </w:r>
      <w:bookmarkEnd w:id="126"/>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0427E" w:rsidRDefault="00CE241B"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80427E">
        <w:rPr>
          <w:rFonts w:ascii="Traditional Arabic" w:hAnsi="Traditional Arabic" w:cs="Traditional Arabic"/>
          <w:b/>
          <w:bCs/>
          <w:sz w:val="40"/>
          <w:szCs w:val="40"/>
          <w:rtl/>
          <w:lang w:bidi="ar-EG"/>
        </w:rPr>
        <w:t>مقاصِد الحج وشواهِدُه</w:t>
      </w:r>
      <w:r>
        <w:rPr>
          <w:rFonts w:ascii="Traditional Arabic" w:hAnsi="Traditional Arabic" w:cs="Traditional Arabic" w:hint="cs"/>
          <w:b/>
          <w:bCs/>
          <w:sz w:val="40"/>
          <w:szCs w:val="40"/>
          <w:rtl/>
          <w:lang w:bidi="ar-EG"/>
        </w:rPr>
        <w:t xml:space="preserve"> -</w:t>
      </w:r>
    </w:p>
    <w:p w:rsidR="0080427E" w:rsidRDefault="0080427E" w:rsidP="00C20E32">
      <w:pPr>
        <w:bidi/>
        <w:jc w:val="center"/>
        <w:rPr>
          <w:rFonts w:ascii="Traditional Arabic" w:hAnsi="Traditional Arabic" w:cs="Traditional Arabic"/>
          <w:b/>
          <w:bCs/>
          <w:sz w:val="36"/>
          <w:szCs w:val="36"/>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"مقاصِد الحج وشواهِدُه"</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الحجِّ ومقاصِده وشواهِده</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وبيَّن أن من أعظم مقاصِد هذه الشعيرةِ المُبارَكة تقوى الله تعالى</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وإخلاصُ العمل له - سبحانه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واتباعُ سنة نبيِّه - صلى الله عليه وسلم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بعضَ روحانيَّات الحجِّ</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ثم ختمَ خُطبتَه بضرورة الاستِغفارِ بعد الأعمال؛ حِفاظًا عليها ورعايةً لها من البُطلان.</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الحمد لله نحمده ونستعينه ونسنغفره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وأصحابه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أصدقَ الحديث كتابُ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وخيرَ الهدي هديُ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الأمور مُحدثاتها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مُحدثةٍ بدعة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بدعةٍ ضلالة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ضلالةٍ في 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وإن خيرَ الوصايا بعد المحامِد والتحايا: الوصيةُ بتقوى الله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 xml:space="preserve">يَا أَيُّهَا الَّذِينَ آمَنُوا اتَّقُوا اللَّهَ وَقُولُوا قَوْلًا سَدِيدًا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70) يُصْلِحْ لَكُمْ أَعْمَالَكُمْ وَيَغْفِرْ لَكُمْ ذُنُوبَكُمْ وَمَنْ يُطِعِ اللَّهَ وَرَسُولَهُ فَقَدْ فَازَ فَوْزًا عَظِيمًا</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232C6">
        <w:rPr>
          <w:rFonts w:ascii="Traditional Arabic" w:hAnsi="Traditional Arabic" w:cs="Traditional Arabic" w:hint="cs"/>
          <w:b/>
          <w:bCs/>
          <w:color w:val="FF0000"/>
          <w:sz w:val="36"/>
          <w:szCs w:val="36"/>
          <w:rtl/>
        </w:rPr>
        <w:t>71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83659E">
        <w:rPr>
          <w:rStyle w:val="af"/>
          <w:rFonts w:ascii="Traditional Arabic" w:hAnsi="Traditional Arabic" w:cs="Traditional Arabic"/>
          <w:b/>
          <w:bCs/>
          <w:color w:val="FF0000"/>
          <w:sz w:val="36"/>
          <w:szCs w:val="36"/>
          <w:rtl/>
        </w:rPr>
        <w:footnoteReference w:id="781"/>
      </w:r>
      <w:r w:rsidR="006E35C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أسلِموا لله القِياد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وأعِدُّوا ليوم المعاد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وأخلِصوا لله في السرِّ والإعلان؛ فكم من إنسانٍ كثيرِ الثياب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عارِي الثواب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مذكورٍ في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مهجورٍ في السماء.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الحُجَّاج في هذي البِطاح! يا مَن وفَدتم من كل ناحيةٍ وساح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ها هنا المورِدُ فعُلُّوا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وهنا الرواءُ فانهَلوا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أكرمَكم الله بإدراك يومٍ عظيمٍ من أيام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وموقفٍ جليلٍ من مواقفِ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فأتممتُم حجَّكم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وقضيتُم تفَثَكم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سبقَكم إلى هذه الصُّعُدات آدمُ ونوح وإبراهيم وموسى وعيسى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وأنبياءٌ كُثُر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ومحمدٌ النبي الكريم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وصحبُه أبو بكر وعمر وعثمان وعليّ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والصحابةُ العِظام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وأئمةُ المذاهبِ وصُلَحاءُ المُسلمين.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وها أنتم تخلُفونهم على هذه الرُّبُوع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الربُّ واحدٌ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والمشاعِرُ هي نفسُها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والهدفُ مُتَّحِد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فلماذا الحالُ غيرُ الحال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والرجالُ دون الرِّجال؟!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نسَبُكم - أيها المُسلمون - في المُعتقَد تسلسلَ إلى أنبياء الله ورُسُله؛ فلِمَ الحَيدَة؟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وديوانُ الإسلام - قُرآنٌ وسنَّةٌ - لا زالَت حيَّةً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وشواهِدُ التوحيد ما زالَت قائمةً من عهد إبراهيم؛ فلماذا الخلْطُ؟</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ودينُكم أعظمُ شِرعةٍ نزلَت من السماء إلى الأرض؛ فلِمَ الذِّلَّة؟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قضيتُم نُسُكًا شِعارُه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فاجعَلوه شِعارَكم حتى تلقَوا ربَّكم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النبي - صلى الله عليه وسلم -: </w:t>
      </w:r>
      <w:r w:rsidR="005F778C">
        <w:rPr>
          <w:rFonts w:ascii="Traditional Arabic" w:hAnsi="Traditional Arabic" w:cs="Traditional Arabic" w:hint="cs"/>
          <w:b/>
          <w:bCs/>
          <w:color w:val="0000FF"/>
          <w:sz w:val="36"/>
          <w:szCs w:val="36"/>
          <w:rtl/>
          <w:lang w:bidi="ar-EG"/>
        </w:rPr>
        <w:t>"</w:t>
      </w:r>
      <w:r w:rsidR="00A926E1" w:rsidRPr="00A926E1">
        <w:rPr>
          <w:rFonts w:ascii="Traditional Arabic" w:hAnsi="Traditional Arabic" w:cs="Traditional Arabic" w:hint="cs"/>
          <w:b/>
          <w:bCs/>
          <w:color w:val="0000FF"/>
          <w:sz w:val="36"/>
          <w:szCs w:val="36"/>
          <w:rtl/>
          <w:lang w:bidi="ar-EG"/>
        </w:rPr>
        <w:t xml:space="preserve"> </w:t>
      </w:r>
      <w:r w:rsidR="00A926E1" w:rsidRPr="00A926E1">
        <w:rPr>
          <w:rFonts w:ascii="Traditional Arabic" w:hAnsi="Traditional Arabic" w:cs="Traditional Arabic"/>
          <w:b/>
          <w:bCs/>
          <w:color w:val="0000FF"/>
          <w:sz w:val="36"/>
          <w:szCs w:val="36"/>
          <w:rtl/>
          <w:lang w:bidi="ar-EG"/>
        </w:rPr>
        <w:t xml:space="preserve">مَنْ لَقِيَ اللَّهَ لا يُشْرِكُ بِهِ شَيْئًا دَخَلَ الْجَنَّةَ </w:t>
      </w:r>
      <w:r w:rsidR="005F778C">
        <w:rPr>
          <w:rFonts w:ascii="Traditional Arabic" w:hAnsi="Traditional Arabic" w:cs="Traditional Arabic" w:hint="cs"/>
          <w:b/>
          <w:bCs/>
          <w:color w:val="0000FF"/>
          <w:sz w:val="36"/>
          <w:szCs w:val="36"/>
          <w:rtl/>
          <w:lang w:bidi="ar-EG"/>
        </w:rPr>
        <w:t>"</w:t>
      </w:r>
      <w:r w:rsidR="00A926E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عظِّمُوا اللهَ وأجِلُّوا 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وعظِّموا ما جاء من عندهما وأسلِموا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أخلِصوا لله القصدَ والعملَ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واقتَفوا هديَ النبي - صلى الله عليه وسلم - وصحبِه الذين رضِي الله عنهم ورضُوا عنه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واعرِضوا العبادةَ على الكتاب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وَمَا آتَاكُمُ الرَّسُولُ فَخُذُوهُ وَمَا نَهَاكُمْ عَنْهُ فَانْتَهُوا</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33ECF">
        <w:rPr>
          <w:rFonts w:ascii="Traditional Arabic" w:hAnsi="Traditional Arabic" w:cs="Traditional Arabic" w:hint="cs"/>
          <w:b/>
          <w:bCs/>
          <w:color w:val="FF0000"/>
          <w:sz w:val="36"/>
          <w:szCs w:val="36"/>
          <w:rtl/>
        </w:rPr>
        <w:t>7</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2"/>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وما لم يرِد في السنَّة فاطَّرِحوه.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العتيق! إن من حجَّ البيتَ واعتمَرَ فقد ازدادَ من الله قُربًا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وتقرَّبَ إليه زُلفَى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والمُقرَّبُون هُم أولَى الناس بالتأدُّبِ مع الله - جل في علاه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يحدُوهم الرجاءُ في الازديادِ من الطاعة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ويمنعُهم الحياءُ من التلطُّخ بشيءٍ من المعاصِي بعد أن أكرمَ الله وسادَتَهم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وغفرَ ذنوبَهم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مناسِكَهم.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وقد وفَّقَكم الله لمرضاته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لكم التعرُّضَ لنفحاته؛ فاستقِيموا على 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وَلَا تَكُونُوا كَالَّتِي نَقَضَتْ غَزْلَهَا مِنْ بَعْدِ قُوَّةٍ أَنْكَاثًا</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33ECF">
        <w:rPr>
          <w:rFonts w:ascii="Traditional Arabic" w:hAnsi="Traditional Arabic" w:cs="Traditional Arabic" w:hint="cs"/>
          <w:b/>
          <w:bCs/>
          <w:color w:val="FF0000"/>
          <w:sz w:val="36"/>
          <w:szCs w:val="36"/>
          <w:rtl/>
        </w:rPr>
        <w:t>92</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3"/>
      </w:r>
      <w:r w:rsidR="006E35C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وإن من أولَى ما يُوصَى به المُسلِمُ بعد التقوى: ما أوصَى به النبيُّ - صلى الله عليه وسلم - سُفيانَ - رضي الله عنه - حينما قال: </w:t>
      </w:r>
      <w:r w:rsidR="000677E2" w:rsidRPr="000677E2">
        <w:rPr>
          <w:rFonts w:ascii="Traditional Arabic" w:hAnsi="Traditional Arabic" w:cs="Traditional Arabic"/>
          <w:b/>
          <w:bCs/>
          <w:sz w:val="36"/>
          <w:szCs w:val="36"/>
          <w:rtl/>
          <w:lang w:bidi="ar-EG"/>
        </w:rPr>
        <w:t xml:space="preserve">يَا رَسُولَ اللَّهِ ، قُلْ لِي فِي الْإِسْلَامِ قَوْلًا لَا أَسْأَلُ عَنْهُ أَحَدًا غَيْرَكَ ، قَالَ : </w:t>
      </w:r>
      <w:r w:rsidR="005F778C">
        <w:rPr>
          <w:rFonts w:ascii="Traditional Arabic" w:hAnsi="Traditional Arabic" w:cs="Traditional Arabic" w:hint="cs"/>
          <w:b/>
          <w:bCs/>
          <w:color w:val="0000FF"/>
          <w:sz w:val="36"/>
          <w:szCs w:val="36"/>
          <w:rtl/>
          <w:lang w:bidi="ar-EG"/>
        </w:rPr>
        <w:t>"</w:t>
      </w:r>
      <w:r w:rsidR="000677E2" w:rsidRPr="000677E2">
        <w:rPr>
          <w:rFonts w:ascii="Traditional Arabic" w:hAnsi="Traditional Arabic" w:cs="Traditional Arabic" w:hint="cs"/>
          <w:b/>
          <w:bCs/>
          <w:color w:val="0000FF"/>
          <w:sz w:val="36"/>
          <w:szCs w:val="36"/>
          <w:rtl/>
          <w:lang w:bidi="ar-EG"/>
        </w:rPr>
        <w:t xml:space="preserve"> </w:t>
      </w:r>
      <w:r w:rsidR="000677E2" w:rsidRPr="000677E2">
        <w:rPr>
          <w:rFonts w:ascii="Traditional Arabic" w:hAnsi="Traditional Arabic" w:cs="Traditional Arabic"/>
          <w:b/>
          <w:bCs/>
          <w:color w:val="0000FF"/>
          <w:sz w:val="36"/>
          <w:szCs w:val="36"/>
          <w:rtl/>
          <w:lang w:bidi="ar-EG"/>
        </w:rPr>
        <w:t xml:space="preserve">قُلْ آمَنْتُ بِاللَّهِ ، ثُمَّ اسْتَقِمْ </w:t>
      </w:r>
      <w:r w:rsidR="005F778C">
        <w:rPr>
          <w:rFonts w:ascii="Traditional Arabic" w:hAnsi="Traditional Arabic" w:cs="Traditional Arabic" w:hint="cs"/>
          <w:b/>
          <w:bCs/>
          <w:color w:val="0000FF"/>
          <w:sz w:val="36"/>
          <w:szCs w:val="36"/>
          <w:rtl/>
          <w:lang w:bidi="ar-EG"/>
        </w:rPr>
        <w:t>"</w:t>
      </w:r>
      <w:r w:rsidR="000677E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وإن من أولَى ما استقامَ عليه المُؤمنُ بعد التوحيد: المُحافظةُ على الصلاة؛ فهي عمودُ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وفارِقُ المؤمنين عن الكافرين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الله - عز وجل -: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 xml:space="preserve">قَدْ أَفْلَحَ الْمُؤْمِنُونَ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1) الَّذِينَ هُمْ فِي صَلَاتِهِمْ خَاشِعُونَ</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33ECF">
        <w:rPr>
          <w:rFonts w:ascii="Traditional Arabic" w:hAnsi="Traditional Arabic" w:cs="Traditional Arabic" w:hint="cs"/>
          <w:b/>
          <w:bCs/>
          <w:color w:val="FF0000"/>
          <w:sz w:val="36"/>
          <w:szCs w:val="36"/>
          <w:rtl/>
        </w:rPr>
        <w:t>2</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4"/>
      </w:r>
      <w:r w:rsidR="006E35C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روى الترمذي والنسائي والحاكم: أن النبي - صلى الله عليه وسلم - قال: </w:t>
      </w:r>
      <w:r w:rsidR="005F778C">
        <w:rPr>
          <w:rFonts w:ascii="Traditional Arabic" w:hAnsi="Traditional Arabic" w:cs="Traditional Arabic" w:hint="cs"/>
          <w:b/>
          <w:bCs/>
          <w:color w:val="0000FF"/>
          <w:sz w:val="36"/>
          <w:szCs w:val="36"/>
          <w:rtl/>
          <w:lang w:bidi="ar-EG"/>
        </w:rPr>
        <w:t>"</w:t>
      </w:r>
      <w:r w:rsidR="00D8761A" w:rsidRPr="00D8761A">
        <w:rPr>
          <w:rFonts w:ascii="Traditional Arabic" w:hAnsi="Traditional Arabic" w:cs="Traditional Arabic" w:hint="cs"/>
          <w:b/>
          <w:bCs/>
          <w:color w:val="0000FF"/>
          <w:sz w:val="36"/>
          <w:szCs w:val="36"/>
          <w:rtl/>
          <w:lang w:bidi="ar-EG"/>
        </w:rPr>
        <w:t xml:space="preserve"> </w:t>
      </w:r>
      <w:r w:rsidR="00D8761A" w:rsidRPr="00D8761A">
        <w:rPr>
          <w:rFonts w:ascii="Traditional Arabic" w:hAnsi="Traditional Arabic" w:cs="Traditional Arabic"/>
          <w:b/>
          <w:bCs/>
          <w:color w:val="0000FF"/>
          <w:sz w:val="36"/>
          <w:szCs w:val="36"/>
          <w:rtl/>
          <w:lang w:bidi="ar-EG"/>
        </w:rPr>
        <w:t>أُنْزِلَ عَلَيَّ عَشْرُ آيَاتٍ مَنْ أَقَامَهُنَّ دَخَلَ الْجَنَّةَ،</w:t>
      </w:r>
      <w:r w:rsidR="00874F7E" w:rsidRPr="00D8761A">
        <w:rPr>
          <w:rFonts w:ascii="Traditional Arabic" w:hAnsi="Traditional Arabic" w:cs="Traditional Arabic"/>
          <w:b/>
          <w:bCs/>
          <w:color w:val="0000FF"/>
          <w:sz w:val="36"/>
          <w:szCs w:val="36"/>
          <w:rtl/>
          <w:lang w:bidi="ar-EG"/>
        </w:rPr>
        <w:t xml:space="preserve"> </w:t>
      </w:r>
      <w:r w:rsidRPr="00D8761A">
        <w:rPr>
          <w:rFonts w:ascii="Traditional Arabic" w:hAnsi="Traditional Arabic" w:cs="Traditional Arabic"/>
          <w:b/>
          <w:bCs/>
          <w:color w:val="0000FF"/>
          <w:sz w:val="36"/>
          <w:szCs w:val="36"/>
          <w:rtl/>
          <w:lang w:bidi="ar-EG"/>
        </w:rPr>
        <w:t xml:space="preserve"> ثم قرأَ: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قَدْ أَفْلَحَ الْمُؤْمِنُونَ</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833ECF">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5"/>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Pr="00D8761A">
        <w:rPr>
          <w:rFonts w:ascii="Traditional Arabic" w:hAnsi="Traditional Arabic" w:cs="Traditional Arabic"/>
          <w:b/>
          <w:bCs/>
          <w:color w:val="0000FF"/>
          <w:sz w:val="36"/>
          <w:szCs w:val="36"/>
          <w:rtl/>
          <w:lang w:bidi="ar-EG"/>
        </w:rPr>
        <w:t>ح</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ت</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ى خ</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ت</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مَ ع</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ش</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ر</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 xml:space="preserve"> آ</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ي</w:t>
      </w:r>
      <w:r w:rsidR="00D8761A" w:rsidRPr="00D8761A">
        <w:rPr>
          <w:rFonts w:ascii="Traditional Arabic" w:hAnsi="Traditional Arabic" w:cs="Traditional Arabic" w:hint="cs"/>
          <w:b/>
          <w:bCs/>
          <w:color w:val="0000FF"/>
          <w:sz w:val="36"/>
          <w:szCs w:val="36"/>
          <w:rtl/>
          <w:lang w:bidi="ar-EG"/>
        </w:rPr>
        <w:t>َ</w:t>
      </w:r>
      <w:r w:rsidRPr="00D8761A">
        <w:rPr>
          <w:rFonts w:ascii="Traditional Arabic" w:hAnsi="Traditional Arabic" w:cs="Traditional Arabic"/>
          <w:b/>
          <w:bCs/>
          <w:color w:val="0000FF"/>
          <w:sz w:val="36"/>
          <w:szCs w:val="36"/>
          <w:rtl/>
          <w:lang w:bidi="ar-EG"/>
        </w:rPr>
        <w:t>اتٍ</w:t>
      </w:r>
      <w:r w:rsidR="00D8761A" w:rsidRPr="00D8761A">
        <w:rPr>
          <w:rFonts w:ascii="Traditional Arabic" w:hAnsi="Traditional Arabic" w:cs="Traditional Arabic" w:hint="cs"/>
          <w:b/>
          <w:bCs/>
          <w:color w:val="0000FF"/>
          <w:sz w:val="36"/>
          <w:szCs w:val="36"/>
          <w:rtl/>
          <w:lang w:bidi="ar-EG"/>
        </w:rPr>
        <w:t xml:space="preserve"> </w:t>
      </w:r>
      <w:r w:rsidR="005F778C">
        <w:rPr>
          <w:rFonts w:ascii="Traditional Arabic" w:hAnsi="Traditional Arabic" w:cs="Traditional Arabic" w:hint="cs"/>
          <w:b/>
          <w:bCs/>
          <w:color w:val="0000FF"/>
          <w:sz w:val="36"/>
          <w:szCs w:val="36"/>
          <w:rtl/>
          <w:lang w:bidi="ar-EG"/>
        </w:rPr>
        <w:t>"</w:t>
      </w:r>
      <w:r w:rsidR="00D8761A" w:rsidRPr="00D8761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F14FC2"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rPr>
        <w:lastRenderedPageBreak/>
        <w:t xml:space="preserve">﴿ </w:t>
      </w:r>
      <w:r w:rsidR="00F14FC2" w:rsidRPr="00204C70">
        <w:rPr>
          <w:rFonts w:ascii="Traditional Arabic" w:hAnsi="Traditional Arabic" w:cs="Traditional Arabic"/>
          <w:b/>
          <w:bCs/>
          <w:color w:val="FF0000"/>
          <w:sz w:val="36"/>
          <w:szCs w:val="36"/>
          <w:rtl/>
        </w:rPr>
        <w:t xml:space="preserve">قَدْ أَفْلَحَ الْمُؤْمِنُونَ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1) الَّذِينَ هُمْ فِي صَلَاتِهِمْ خَاشِعُونَ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2) وَالَّذِينَ هُمْ عَنِ اللَّغْوِ مُعْرِضُونَ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3) وَالَّذِينَ هُمْ لِلزَّكَاةِ فَاعِلُونَ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4) وَالَّذِينَ هُمْ لِفُرُوجِهِمْ حَافِظُونَ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5) إِلَّا عَلَى أَزْوَاجِهِمْ أَوْ مَا مَلَكَتْ أَيْمَانُهُمْ فَإِنَّهُمْ غَيْرُ مَلُومِينَ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6) فَمَنِ ابْتَغَى وَرَاءَ ذَلِكَ فَأُولَئِكَ هُمُ الْعَادُونَ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7) وَالَّذِينَ هُمْ لِأَمَانَاتِهِمْ وَعَهْدِهِمْ رَاعُونَ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8) وَالَّذِينَ هُمْ عَلَى صَلَوَاتِهِمْ يُحَافِظُونَ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 xml:space="preserve">9) أُولَئِكَ هُمُ الْوَارِثُونَ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10) الَّذِينَ يَرِثُونَ الْفِرْدَوْسَ هُمْ فِيهَا خَالِدُونَ</w:t>
      </w:r>
      <w:r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82184">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6"/>
      </w:r>
      <w:r w:rsidR="00874F7E">
        <w:rPr>
          <w:rFonts w:ascii="Traditional Arabic" w:hAnsi="Traditional Arabic" w:cs="Traditional Arabic"/>
          <w:b/>
          <w:bCs/>
          <w:sz w:val="36"/>
          <w:szCs w:val="36"/>
          <w:rtl/>
          <w:lang w:bidi="ar-EG"/>
        </w:rPr>
        <w:t xml:space="preserve"> </w:t>
      </w:r>
      <w:r w:rsidR="00F14FC2" w:rsidRPr="00874F7E">
        <w:rPr>
          <w:rFonts w:ascii="Traditional Arabic" w:hAnsi="Traditional Arabic" w:cs="Traditional Arabic"/>
          <w:b/>
          <w:bCs/>
          <w:sz w:val="36"/>
          <w:szCs w:val="36"/>
          <w:rtl/>
          <w:lang w:bidi="ar-EG"/>
        </w:rPr>
        <w:t xml:space="preserve"> هذه هي أسبابُ الفلاحِ وأسبابُ دخول الجنة؛ الصلاةُ</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والزكاةُ</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واجتِنابُ ما لا نفعَ فيه من الأقوال والأعمال</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وحِفظُ العورات والمحارِم</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واجتِنابُ الفواحِش</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والمُحافظةُ على الأمانة والعهد.</w:t>
      </w:r>
    </w:p>
    <w:p w:rsidR="005F778C" w:rsidRPr="00874F7E" w:rsidRDefault="005F778C"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الإسلامُ هو الاستِسلامُ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والانقِيادُ له بالطاعة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والخُلُوص من الشِّرك وأهلِه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والاستِسلامُ لله عبَّرَت عنه أحكامُ الحجِّ كما جسَّدَته المشاعِرُ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ومثَّلَته سيرةُ نبي الله إبراهيم وآله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تلك الأُسرةُ الصالحةُ التي استسلَمَ فيها إبراهيمُ لأمر الله بترك زوجته ورضِيعها في وادٍ قَفْرٍ؛ لأن اللهَ أمرَه بذلك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وقالت زوجُه هاجَر: "</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آللهُ أمرَكَ بهذا؟</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 قال: "</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نعم</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 قالت: "</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إذًا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لن يُضيِّعَنا</w:t>
      </w:r>
      <w:r w:rsidR="00B65EE7">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فلم يُضيِّعهم ربُّهم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وفجَّرَ الأرضَ بعين زمزم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فيها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 الوادي بالبشر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فهوَت أفئدَةُ الناسِ إليهم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ورزقَهم الله من الطيبات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بلدَهم آمنًا مُطمئنًّا.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واستسلَم إبراهيمُ لأمر الله بذبحِ ابنِه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واستسلَم إسماعيلُ أيضًا لهذا الأمر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الله عنهما: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فَلَمَّا أَسْلَمَا وَتَلَّهُ لِلْجَبِينِ</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82184">
        <w:rPr>
          <w:rFonts w:ascii="Traditional Arabic" w:hAnsi="Traditional Arabic" w:cs="Traditional Arabic" w:hint="cs"/>
          <w:b/>
          <w:bCs/>
          <w:color w:val="FF0000"/>
          <w:sz w:val="36"/>
          <w:szCs w:val="36"/>
          <w:rtl/>
        </w:rPr>
        <w:t>103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7"/>
      </w:r>
      <w:r w:rsidRPr="00874F7E">
        <w:rPr>
          <w:rFonts w:ascii="Traditional Arabic" w:hAnsi="Traditional Arabic" w:cs="Traditional Arabic"/>
          <w:b/>
          <w:bCs/>
          <w:sz w:val="36"/>
          <w:szCs w:val="36"/>
          <w:rtl/>
          <w:lang w:bidi="ar-EG"/>
        </w:rPr>
        <w:t xml:space="preserve"> </w:t>
      </w:r>
      <w:r w:rsidR="00A85E3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أي: استسلَما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اللهَ الرحيمَ لطَفَ.</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 مثالٌ للأُسرة الصالحةِ المُستسلِمة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ودرسٌ للأمة بكل تفاصيل الحدَث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الجزاءُ في الموقِفَين: أن اللهَ كان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ورفعَ درجتَهم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النبُوَّةَ فيهما وفي ذريَّتهما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آثارَهما مناسِكَ للمُؤمنين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روحانيات الحجِّ: التربيةُ على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ثنايا آيات الحجِّ: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وَتَزَوَّدُوا فَإِنَّ خَيْرَ الزَّادِ التَّقْوَى</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382184">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8"/>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إنها عبادةٌ محدودةٌ في أيامٍ معدودةٍ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يجهَدُ الحاجُّ في تمامِها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ويحذَرُ من نُقصانِها أو بُطلانِها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ويلتمِسُ من ربِّه القبولَ راجيًا رحمتَه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طالبًا الخلاصَ من ناره. وهذا مُختصرُ الحياة ومُلخَّصُها.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والتقوى شعورٌ قلبيٌّ يحدُو المُسلِمَ خلال ذلك للسير وفقَ مُراد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يُزجِيه خوفُ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ورجاءُ ما عند الله لا ما عند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جعلَ المُسلِمُ قصدَه استِرضاءَ ربِّه أفلحَ ونجا.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الحجُّ موسمٌ روحانيٌّ نشرَ بين المُسلمين حقيقةَ العبادة المُقدَّسة؛ طاعةٌ واستِجابةٌ لنداء الرحمن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واستِسلامٌ لشرعه وأحكامه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ومهما أحاطَ الإنسانُ نفسَه بمظاهر التَّرَف فلن ينفكَّ عن الشُّعورِ بالحقيقة حقيقةِ أنه فردٌ من بين ملايين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 فقيرٌ إلى الله كبقيَّة السائرين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المُستجدِين منه الرحمةَ والمغفرةَ والرِّضوانَ.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من الخطأ تطلُّبُ حجٍّ مُرفَّهٍ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التذمُّرُ من مشقَّةٍ يلقاها من لم يتعوَّد المشاقَّ؛ فإن اللهَ تعالى قال: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وَتَحْمِلُ أَثْقَالَكُمْ إِلَى بَلَدٍ لَمْ تَكُونُوا بَالِغِيهِ إِلَّا بِشِقِّ الْأَنْفُسِ</w:t>
      </w:r>
      <w:r w:rsidR="00FB18BB">
        <w:rPr>
          <w:rFonts w:ascii="Traditional Arabic" w:hAnsi="Traditional Arabic" w:cs="Traditional Arabic" w:hint="cs"/>
          <w:b/>
          <w:bCs/>
          <w:color w:val="FF0000"/>
          <w:sz w:val="36"/>
          <w:szCs w:val="36"/>
          <w:rtl/>
        </w:rPr>
        <w:t xml:space="preserve"> (</w:t>
      </w:r>
      <w:r w:rsidR="00B6656A">
        <w:rPr>
          <w:rFonts w:ascii="Traditional Arabic" w:hAnsi="Traditional Arabic" w:cs="Traditional Arabic" w:hint="cs"/>
          <w:b/>
          <w:bCs/>
          <w:color w:val="FF0000"/>
          <w:sz w:val="36"/>
          <w:szCs w:val="36"/>
          <w:rtl/>
        </w:rPr>
        <w:t>7</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8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فالبساطةُ والتخلِّي عن الرفاهيَة من مقاصِد الحجِّ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فيها التربيَةُ والعبوديَّةُ والتواضُع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والمُساواةُ عند الضَّراعة بين يدَي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ذلك أيضًا: تربيةٌ للمُسلِمين بأن يكونوا رحمةً على إخوانِهم مُتواضِعي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قائمِين على مصالِحِهم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بُعدٍ عن الأنانيَّة والأثَرَة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فضلاً عن التقصير في حقِّهم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الإخلالِ بما أُنيطُوا به من واجبِهم.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مشاهِد الحجِّ: أن الله تعالى أحاطَه بالرعاية والحفظِ</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على حُجَّاج بيته الأمنَ والطُّمأنينة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أيامٍ يضطربُ فيها العالَمُ كما تضطرِمُ نارُ الحروبِ في بِقاعٍ شتَّى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ولسنا </w:t>
      </w:r>
      <w:r w:rsidRPr="00874F7E">
        <w:rPr>
          <w:rFonts w:ascii="Traditional Arabic" w:hAnsi="Traditional Arabic" w:cs="Traditional Arabic"/>
          <w:b/>
          <w:bCs/>
          <w:sz w:val="36"/>
          <w:szCs w:val="36"/>
          <w:rtl/>
          <w:lang w:bidi="ar-EG"/>
        </w:rPr>
        <w:lastRenderedPageBreak/>
        <w:t>بمَنأى عن الحُسَّاد والمُعتدين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الله تعالى هو الذي لطَفَ وآمنَ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وستَرَ وعافَى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وأسبغَ علينا نعَمَه ظاهرةً وباطنةً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وسخَّرَ لهذا البلد حُماةً صادقين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حفِظَ الله بهم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فلله الحمدُ والشُّكرُ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الثناءُ الحسن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وصدق الله: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أَوَلَمْ يَرَوْا أَنَّا جَعَلْنَا حَرَمًا آمِنًا وَيُتَخَطَّفُ النَّاسُ مِنْ حَوْلِهِمْ</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B6656A">
        <w:rPr>
          <w:rFonts w:ascii="Traditional Arabic" w:hAnsi="Traditional Arabic" w:cs="Traditional Arabic" w:hint="cs"/>
          <w:b/>
          <w:bCs/>
          <w:color w:val="FF0000"/>
          <w:sz w:val="36"/>
          <w:szCs w:val="36"/>
          <w:rtl/>
        </w:rPr>
        <w:t>67</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90"/>
      </w:r>
      <w:r w:rsidR="00A85E3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إنها نعمةٌ تستوجِبُ الذِّكرَ والشُّكرَ والتنبيهَ؛ تحدُّثًا بنعمة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وشُكرًا له وحمدًا.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7039DD">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بنمعته تتمُّ الصالحات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شهادةً عليها المحيا والممات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وصحابته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المؤمنون: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بالاستِغفار تُختَمُ الأعمال الكِبار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وطُوبَى لمن وجدَ في صحيفته استِغفارًا كثيرًا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العملَ الصالحَ شجرةٌ طيبةٌ تحتاجُ إلى سِقايةٍ ورعايةٍ حتى تنمُو وتثبُت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وتُؤتِي ثِمارَها.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علامة قَبول الحسنةِ: إتباعُها بالحسنة؛ لأن من قبِلَه الله وقرَّبَه وفَّقَه للصالحات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ووقاه السيئات.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فاحرِص - رعاك الله - على حفظِ عملِك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وصيانةِ نفسِك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وسدِّدوا وقارِبوا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وأبشِروا وأمِّلُوا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والإخلاصُ والصوابُ عليها مدارُ القَبول.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جعلكَ الله بالجنةِ فائزًا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ولأعلى الدرجات حائِزًا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وجعلَنا وإياكَ ممن تدعُو لهم الملائكةُ بقول الله - عز وجل -: </w:t>
      </w:r>
      <w:r w:rsidR="008754B2" w:rsidRPr="00204C70">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 xml:space="preserve">الَّذِينَ يَحْمِلُونَ الْعَرْشَ وَمَنْ حَوْلَهُ يُسَبِّحُونَ بِحَمْدِ رَبِّهِمْ وَيُؤْمِنُونَ بِهِ </w:t>
      </w:r>
      <w:r w:rsidRPr="00204C70">
        <w:rPr>
          <w:rFonts w:ascii="Traditional Arabic" w:hAnsi="Traditional Arabic" w:cs="Traditional Arabic"/>
          <w:b/>
          <w:bCs/>
          <w:color w:val="FF0000"/>
          <w:sz w:val="36"/>
          <w:szCs w:val="36"/>
          <w:rtl/>
        </w:rPr>
        <w:lastRenderedPageBreak/>
        <w:t xml:space="preserve">وَيَسْتَغْفِرُونَ لِلَّذِينَ آمَنُوا رَبَّنَا وَسِعْتَ كُلَّ شَيْءٍ رَحْمَةً وَعِلْمًا فَاغْفِرْ لِلَّذِينَ تَابُوا وَاتَّبَعُوا سَبِيلَكَ وَقِهِمْ عَذَابَ الْجَحِيمِ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 xml:space="preserve">7) رَبَّنَا وَأَدْخِلْهُمْ جَنَّاتِ عَدْنٍ الَّتِي وَعَدْتَهُمْ وَمَنْ صَلَحَ مِنْ آبَائِهِمْ وَأَزْوَاجِهِمْ وَذُرِّيَّاتِهِمْ إِنَّكَ أَنْتَ الْعَزِيزُ الْحَكِيمُ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8) وَقِهِمُ السَّيِّئَاتِ وَمَنْ تَقِ السَّيِّئَاتِ يَوْمَئِذٍ فَقَدْ رَحِمْتَهُ وَذَلِكَ هُوَ الْفَوْزُ الْعَظِيمُ</w:t>
      </w:r>
      <w:r w:rsidR="008754B2"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E278B">
        <w:rPr>
          <w:rFonts w:ascii="Traditional Arabic" w:hAnsi="Traditional Arabic" w:cs="Traditional Arabic" w:hint="cs"/>
          <w:b/>
          <w:bCs/>
          <w:color w:val="FF0000"/>
          <w:sz w:val="36"/>
          <w:szCs w:val="36"/>
          <w:rtl/>
        </w:rPr>
        <w:t>9</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91"/>
      </w:r>
      <w:r w:rsidR="00A85E32">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وصلُّوا وسلِّموا على خير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وأفضلِ الرُّسُل: محمدِ بن عبد الله؛ فمن صلَّى عليه صلاةً صلَّى الله عليه بها عشرًا.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وزِد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وانصُر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 يا حي يا قيُّوم يا ذا الجلال والإكرام.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جازِهم بالخيرات والحسنات على ما يبذُلونَه من خدمة الحُجَّاج وخدمة الحرمين الشريفين وقاصِدِيهما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كافِئ كلَّ من خدَمَ الحَجيجَ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كافِئ كلَّ من خدَمَ الحَجيجَ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واجزِ خيرًا من قامَ على رِعاية ضُيُوفك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ثقِّل موازينَهم بالحسنات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لهم في أعمالهم وأعمارهم.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الخيرَ في بلادنا وبلاد المُسلمين عامَّة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F14FC2"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rPr>
        <w:t xml:space="preserve">﴿ </w:t>
      </w:r>
      <w:r w:rsidR="00F14FC2" w:rsidRPr="00204C70">
        <w:rPr>
          <w:rFonts w:ascii="Traditional Arabic" w:hAnsi="Traditional Arabic" w:cs="Traditional Arabic"/>
          <w:b/>
          <w:bCs/>
          <w:color w:val="FF0000"/>
          <w:sz w:val="36"/>
          <w:szCs w:val="36"/>
          <w:rtl/>
        </w:rPr>
        <w:t>رَبَّنَا آتِنَا فِي الدُّنْيَا حَسَنَةً وَفِي الْآخِرَةِ حَسَنَةً وَقِنَا عَذَابَ النَّارِ</w:t>
      </w:r>
      <w:r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71502">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92"/>
      </w:r>
      <w:r w:rsidR="00F14FC2"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00F14FC2" w:rsidRPr="00204C70">
        <w:rPr>
          <w:rFonts w:ascii="Traditional Arabic" w:hAnsi="Traditional Arabic" w:cs="Traditional Arabic"/>
          <w:b/>
          <w:bCs/>
          <w:color w:val="FF0000"/>
          <w:sz w:val="36"/>
          <w:szCs w:val="36"/>
          <w:rtl/>
          <w:lang w:bidi="ar-EG"/>
        </w:rPr>
        <w:t xml:space="preserve"> </w:t>
      </w:r>
      <w:r w:rsidRPr="00204C70">
        <w:rPr>
          <w:rFonts w:ascii="Traditional Arabic" w:hAnsi="Traditional Arabic" w:cs="Traditional Arabic" w:hint="cs"/>
          <w:b/>
          <w:bCs/>
          <w:color w:val="FF0000"/>
          <w:sz w:val="36"/>
          <w:szCs w:val="36"/>
          <w:rtl/>
        </w:rPr>
        <w:t xml:space="preserve">﴿ </w:t>
      </w:r>
      <w:r w:rsidR="00F14FC2" w:rsidRPr="00204C70">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C71502">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rPr>
        <w:t>﴾</w:t>
      </w:r>
      <w:r w:rsidR="00B64B3D">
        <w:rPr>
          <w:rStyle w:val="af"/>
          <w:rFonts w:ascii="Traditional Arabic" w:hAnsi="Traditional Arabic" w:cs="Traditional Arabic"/>
          <w:b/>
          <w:bCs/>
          <w:color w:val="FF0000"/>
          <w:sz w:val="36"/>
          <w:szCs w:val="36"/>
          <w:rtl/>
        </w:rPr>
        <w:footnoteReference w:id="793"/>
      </w:r>
      <w:r w:rsidR="00A85E32">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ربنا اغفر لنا ولوالدينا ووالدِيهم وذُريَّاتهم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 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يا حي يا قيُّوم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ذا الجلال والإكرام.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احفَظ الحُجَّاجَ والمُعتمِرين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وأعِدهم إلى ديارِهم سالمين غانِمين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منَّا ومنهم ومن جميع المُسلمين.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023427" w:rsidRDefault="00023427" w:rsidP="00C20E32">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r>
        <w:rPr>
          <w:rFonts w:ascii="Traditional Arabic" w:hAnsi="Traditional Arabic" w:cs="Traditional Arabic"/>
          <w:b/>
          <w:bCs/>
          <w:color w:val="C0504D"/>
          <w:sz w:val="36"/>
          <w:szCs w:val="36"/>
          <w:rtl/>
        </w:rPr>
        <w:br w:type="page"/>
      </w: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7039DD">
      <w:pPr>
        <w:tabs>
          <w:tab w:val="left" w:pos="720"/>
        </w:tabs>
        <w:autoSpaceDE w:val="0"/>
        <w:autoSpaceDN w:val="0"/>
        <w:bidi/>
        <w:adjustRightInd w:val="0"/>
        <w:ind w:right="18"/>
        <w:rPr>
          <w:rFonts w:ascii="Traditional Arabic" w:hAnsi="Traditional Arabic" w:cs="Traditional Arabic"/>
          <w:b/>
          <w:bCs/>
          <w:color w:val="C0504D"/>
          <w:sz w:val="52"/>
          <w:szCs w:val="52"/>
          <w:rtl/>
        </w:rPr>
      </w:pPr>
    </w:p>
    <w:p w:rsidR="00AA4AF8" w:rsidRPr="008972B5" w:rsidRDefault="00AA4AF8" w:rsidP="00AA4AF8">
      <w:pPr>
        <w:tabs>
          <w:tab w:val="left" w:pos="720"/>
        </w:tabs>
        <w:autoSpaceDE w:val="0"/>
        <w:autoSpaceDN w:val="0"/>
        <w:bidi/>
        <w:adjustRightInd w:val="0"/>
        <w:ind w:right="14"/>
        <w:jc w:val="center"/>
        <w:outlineLvl w:val="0"/>
        <w:rPr>
          <w:rFonts w:ascii="Traditional Arabic" w:hAnsi="Traditional Arabic" w:cs="Traditional Arabic"/>
          <w:b/>
          <w:bCs/>
          <w:color w:val="000080"/>
          <w:sz w:val="56"/>
          <w:szCs w:val="56"/>
          <w:rtl/>
        </w:rPr>
      </w:pPr>
      <w:bookmarkStart w:id="127" w:name="_Toc391904111"/>
      <w:r w:rsidRPr="008972B5">
        <w:rPr>
          <w:rFonts w:ascii="Traditional Arabic" w:hAnsi="Traditional Arabic" w:cs="Traditional Arabic" w:hint="cs"/>
          <w:b/>
          <w:bCs/>
          <w:color w:val="000080"/>
          <w:sz w:val="56"/>
          <w:szCs w:val="56"/>
          <w:rtl/>
        </w:rPr>
        <w:t>الفصــــــــــــــــــل الــــــــــ</w:t>
      </w:r>
      <w:r>
        <w:rPr>
          <w:rFonts w:ascii="Traditional Arabic" w:hAnsi="Traditional Arabic" w:cs="Traditional Arabic" w:hint="cs"/>
          <w:b/>
          <w:bCs/>
          <w:color w:val="000080"/>
          <w:sz w:val="56"/>
          <w:szCs w:val="56"/>
          <w:rtl/>
        </w:rPr>
        <w:t>سادس</w:t>
      </w:r>
      <w:bookmarkEnd w:id="127"/>
      <w:r w:rsidRPr="008972B5">
        <w:rPr>
          <w:rFonts w:ascii="Traditional Arabic" w:hAnsi="Traditional Arabic" w:cs="Traditional Arabic" w:hint="cs"/>
          <w:b/>
          <w:bCs/>
          <w:color w:val="000080"/>
          <w:sz w:val="56"/>
          <w:szCs w:val="56"/>
          <w:rtl/>
        </w:rPr>
        <w:t xml:space="preserve"> </w:t>
      </w: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Pr="001819C7" w:rsidRDefault="00023427" w:rsidP="00B84AD2">
      <w:pPr>
        <w:tabs>
          <w:tab w:val="left" w:pos="720"/>
        </w:tabs>
        <w:autoSpaceDE w:val="0"/>
        <w:autoSpaceDN w:val="0"/>
        <w:bidi/>
        <w:adjustRightInd w:val="0"/>
        <w:ind w:right="14"/>
        <w:jc w:val="center"/>
        <w:outlineLvl w:val="0"/>
        <w:rPr>
          <w:rFonts w:ascii="Traditional Arabic" w:hAnsi="Traditional Arabic" w:cs="Traditional Arabic"/>
          <w:b/>
          <w:bCs/>
          <w:color w:val="CC0000"/>
          <w:sz w:val="52"/>
          <w:szCs w:val="52"/>
          <w:rtl/>
        </w:rPr>
      </w:pPr>
      <w:bookmarkStart w:id="128" w:name="_Toc391904112"/>
      <w:r w:rsidRPr="001819C7">
        <w:rPr>
          <w:rFonts w:ascii="Traditional Arabic" w:hAnsi="Traditional Arabic" w:cs="Traditional Arabic" w:hint="cs"/>
          <w:b/>
          <w:bCs/>
          <w:color w:val="CC0000"/>
          <w:sz w:val="52"/>
          <w:szCs w:val="52"/>
          <w:rtl/>
        </w:rPr>
        <w:t xml:space="preserve">منبر الجمـــــــــــعة من الحرم المكي للعام الهجري </w:t>
      </w:r>
      <w:r>
        <w:rPr>
          <w:rFonts w:ascii="Traditional Arabic" w:hAnsi="Traditional Arabic" w:cs="Traditional Arabic" w:hint="cs"/>
          <w:b/>
          <w:bCs/>
          <w:color w:val="CC0000"/>
          <w:sz w:val="52"/>
          <w:szCs w:val="52"/>
          <w:rtl/>
        </w:rPr>
        <w:t>1434</w:t>
      </w:r>
      <w:r w:rsidRPr="001819C7">
        <w:rPr>
          <w:rFonts w:ascii="Traditional Arabic" w:hAnsi="Traditional Arabic" w:cs="Traditional Arabic" w:hint="cs"/>
          <w:b/>
          <w:bCs/>
          <w:color w:val="CC0000"/>
          <w:sz w:val="52"/>
          <w:szCs w:val="52"/>
          <w:rtl/>
        </w:rPr>
        <w:t xml:space="preserve"> هـ</w:t>
      </w:r>
      <w:bookmarkEnd w:id="128"/>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023427" w:rsidRDefault="00023427" w:rsidP="00023427">
      <w:pPr>
        <w:tabs>
          <w:tab w:val="left" w:pos="720"/>
        </w:tabs>
        <w:autoSpaceDE w:val="0"/>
        <w:autoSpaceDN w:val="0"/>
        <w:bidi/>
        <w:adjustRightInd w:val="0"/>
        <w:ind w:right="18"/>
        <w:jc w:val="center"/>
        <w:rPr>
          <w:rFonts w:ascii="Traditional Arabic" w:hAnsi="Traditional Arabic" w:cs="Traditional Arabic"/>
          <w:b/>
          <w:bCs/>
          <w:color w:val="C0504D"/>
          <w:sz w:val="52"/>
          <w:szCs w:val="52"/>
          <w:rtl/>
        </w:rPr>
      </w:pPr>
    </w:p>
    <w:p w:rsidR="00252D3B" w:rsidRDefault="00252D3B" w:rsidP="00252D3B">
      <w:pPr>
        <w:tabs>
          <w:tab w:val="left" w:pos="720"/>
        </w:tabs>
        <w:autoSpaceDE w:val="0"/>
        <w:autoSpaceDN w:val="0"/>
        <w:bidi/>
        <w:adjustRightInd w:val="0"/>
        <w:ind w:right="18"/>
        <w:rPr>
          <w:rFonts w:ascii="Traditional Arabic" w:hAnsi="Traditional Arabic" w:cs="Traditional Arabic"/>
          <w:b/>
          <w:bCs/>
          <w:color w:val="C0504D"/>
          <w:sz w:val="52"/>
          <w:szCs w:val="52"/>
          <w:rtl/>
        </w:rPr>
      </w:pPr>
    </w:p>
    <w:p w:rsidR="00C664E1" w:rsidRPr="00874F7E" w:rsidRDefault="00C664E1" w:rsidP="00C664E1">
      <w:pPr>
        <w:tabs>
          <w:tab w:val="left" w:pos="720"/>
        </w:tabs>
        <w:autoSpaceDE w:val="0"/>
        <w:autoSpaceDN w:val="0"/>
        <w:bidi/>
        <w:adjustRightInd w:val="0"/>
        <w:ind w:right="18"/>
        <w:rPr>
          <w:rFonts w:ascii="Traditional Arabic" w:hAnsi="Traditional Arabic" w:cs="Traditional Arabic"/>
          <w:b/>
          <w:bCs/>
          <w:color w:val="C0504D"/>
          <w:sz w:val="36"/>
          <w:szCs w:val="36"/>
        </w:rPr>
      </w:pPr>
    </w:p>
    <w:p w:rsidR="00642DCB" w:rsidRPr="009A32DA" w:rsidRDefault="00B94929" w:rsidP="00206174">
      <w:pPr>
        <w:bidi/>
        <w:jc w:val="center"/>
        <w:outlineLvl w:val="0"/>
        <w:rPr>
          <w:rFonts w:ascii="Traditional Arabic" w:hAnsi="Traditional Arabic" w:cs="Traditional Arabic"/>
          <w:b/>
          <w:bCs/>
          <w:color w:val="CC0000"/>
          <w:sz w:val="36"/>
          <w:szCs w:val="36"/>
        </w:rPr>
      </w:pPr>
      <w:bookmarkStart w:id="129" w:name="_Toc391904113"/>
      <w:r w:rsidRPr="009A32DA">
        <w:rPr>
          <w:rFonts w:ascii="Traditional Arabic" w:hAnsi="Traditional Arabic" w:cs="Traditional Arabic" w:hint="cs"/>
          <w:b/>
          <w:bCs/>
          <w:color w:val="CC0000"/>
          <w:sz w:val="36"/>
          <w:szCs w:val="36"/>
          <w:rtl/>
          <w:lang w:bidi="ar-EG"/>
        </w:rPr>
        <w:t xml:space="preserve">عنوان الخطبة : </w:t>
      </w:r>
      <w:r w:rsidR="00206174">
        <w:rPr>
          <w:rFonts w:ascii="Traditional Arabic" w:hAnsi="Traditional Arabic" w:cs="Traditional Arabic" w:hint="cs"/>
          <w:b/>
          <w:bCs/>
          <w:color w:val="CC0000"/>
          <w:sz w:val="36"/>
          <w:szCs w:val="36"/>
          <w:rtl/>
          <w:lang w:bidi="ar-EG"/>
        </w:rPr>
        <w:t>وقفة مع معنى البركة</w:t>
      </w:r>
      <w:bookmarkEnd w:id="129"/>
    </w:p>
    <w:p w:rsidR="00F14FC2" w:rsidRPr="009A32DA" w:rsidRDefault="00B94929" w:rsidP="00206174">
      <w:pPr>
        <w:bidi/>
        <w:jc w:val="center"/>
        <w:outlineLvl w:val="1"/>
        <w:rPr>
          <w:rFonts w:ascii="Traditional Arabic" w:hAnsi="Traditional Arabic" w:cs="Traditional Arabic"/>
          <w:b/>
          <w:bCs/>
          <w:color w:val="0000FF"/>
          <w:sz w:val="36"/>
          <w:szCs w:val="36"/>
          <w:rtl/>
          <w:lang w:bidi="ar-EG"/>
        </w:rPr>
      </w:pPr>
      <w:bookmarkStart w:id="130" w:name="_Toc391904114"/>
      <w:r w:rsidRPr="009A32DA">
        <w:rPr>
          <w:rFonts w:ascii="Traditional Arabic" w:hAnsi="Traditional Arabic" w:cs="Traditional Arabic" w:hint="cs"/>
          <w:b/>
          <w:bCs/>
          <w:color w:val="0000FF"/>
          <w:sz w:val="36"/>
          <w:szCs w:val="36"/>
          <w:rtl/>
        </w:rPr>
        <w:t xml:space="preserve">تاريخ إلقاء الخطبة </w:t>
      </w:r>
      <w:r w:rsidR="00F14FC2" w:rsidRPr="009A32DA">
        <w:rPr>
          <w:rFonts w:ascii="Traditional Arabic" w:hAnsi="Traditional Arabic" w:cs="Traditional Arabic"/>
          <w:b/>
          <w:bCs/>
          <w:color w:val="0000FF"/>
          <w:sz w:val="36"/>
          <w:szCs w:val="36"/>
          <w:rtl/>
        </w:rPr>
        <w:t xml:space="preserve"> :</w:t>
      </w:r>
      <w:r w:rsidRPr="009A32DA">
        <w:rPr>
          <w:rFonts w:ascii="Traditional Arabic" w:hAnsi="Traditional Arabic" w:cs="Traditional Arabic" w:hint="cs"/>
          <w:b/>
          <w:bCs/>
          <w:color w:val="0000FF"/>
          <w:sz w:val="36"/>
          <w:szCs w:val="36"/>
          <w:rtl/>
        </w:rPr>
        <w:t xml:space="preserve">الثالث والعشرون من محرم من عام </w:t>
      </w:r>
      <w:r w:rsidR="00F14FC2" w:rsidRPr="009A32DA">
        <w:rPr>
          <w:rFonts w:ascii="Traditional Arabic" w:hAnsi="Traditional Arabic" w:cs="Traditional Arabic"/>
          <w:b/>
          <w:bCs/>
          <w:color w:val="0000FF"/>
          <w:sz w:val="36"/>
          <w:szCs w:val="36"/>
          <w:rtl/>
        </w:rPr>
        <w:t>1434</w:t>
      </w:r>
      <w:r w:rsidRPr="009A32DA">
        <w:rPr>
          <w:rFonts w:ascii="Traditional Arabic" w:hAnsi="Traditional Arabic" w:cs="Traditional Arabic" w:hint="cs"/>
          <w:b/>
          <w:bCs/>
          <w:color w:val="0000FF"/>
          <w:sz w:val="36"/>
          <w:szCs w:val="36"/>
          <w:rtl/>
        </w:rPr>
        <w:t>هـ</w:t>
      </w:r>
      <w:bookmarkEnd w:id="130"/>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Default="00DE6C8E"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9A32DA">
        <w:rPr>
          <w:rFonts w:ascii="Traditional Arabic" w:hAnsi="Traditional Arabic" w:cs="Traditional Arabic"/>
          <w:b/>
          <w:bCs/>
          <w:sz w:val="40"/>
          <w:szCs w:val="40"/>
          <w:rtl/>
          <w:lang w:bidi="ar-EG"/>
        </w:rPr>
        <w:t>وقفةٌ مع معنى البركة</w:t>
      </w:r>
      <w:r>
        <w:rPr>
          <w:rFonts w:ascii="Traditional Arabic" w:hAnsi="Traditional Arabic" w:cs="Traditional Arabic" w:hint="cs"/>
          <w:b/>
          <w:bCs/>
          <w:sz w:val="40"/>
          <w:szCs w:val="40"/>
          <w:rtl/>
          <w:lang w:bidi="ar-EG"/>
        </w:rPr>
        <w:t xml:space="preserve"> -</w:t>
      </w:r>
    </w:p>
    <w:p w:rsidR="00CF7A3C" w:rsidRPr="009A32DA" w:rsidRDefault="00CF7A3C" w:rsidP="00C20E32">
      <w:pPr>
        <w:bidi/>
        <w:jc w:val="center"/>
        <w:rPr>
          <w:rFonts w:ascii="Traditional Arabic" w:hAnsi="Traditional Arabic" w:cs="Traditional Arabic"/>
          <w:b/>
          <w:bCs/>
          <w:sz w:val="40"/>
          <w:szCs w:val="40"/>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"وقفةٌ مع معنى البركة"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البركة ومعناها</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بعضَ الآيات والأخبار والآثار التي وردَ فيها فضلُها وعِظَمُ أثرها ونفعِها</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وبيَّن أن الذنوبَ والمعاصِي سببُ محقِها وذهابِها.</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تباركَ في ذاته وباركَ من شاءَ من خلقه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العليِّ الأكرم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يُوفِي قدرَه بشرٌ ولا يقومُ بحقِّه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ينفكُّ مخلوقٌ من رِقِّه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يستغنِي بشرٌ عن جُودِه ورِزقِه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الأولُ في هذا الوجود وله وحده القيامُ والسُّجود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وجودُه - سبحانه - لا يُشبِهُه وجود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وجُودُه - سبحانه - لا يُشبِهُه 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وبطشُه يبغَتُ المُعرِضين وهم في صحوِهم أو هم هُجود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7E0F09" w:rsidRDefault="007E0F09" w:rsidP="00C20E32">
      <w:pPr>
        <w:bidi/>
        <w:jc w:val="center"/>
        <w:rPr>
          <w:rFonts w:ascii="Traditional Arabic" w:hAnsi="Traditional Arabic" w:cs="Traditional Arabic"/>
          <w:b/>
          <w:bCs/>
          <w:sz w:val="36"/>
          <w:szCs w:val="36"/>
          <w:rtl/>
          <w:lang w:bidi="ar-EG"/>
        </w:rPr>
      </w:pPr>
    </w:p>
    <w:p w:rsidR="00F14FC2" w:rsidRPr="00874F7E" w:rsidRDefault="00F14FC2" w:rsidP="007E0F09">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 أيها الناس - ونفسي بتقوى الله؛ فهي العُدَّةُ في الشدائد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والعونُ في المُلِمَّات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أُنسُ الروح والطُّمأنينة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ومُتنزَّلُ الصبر والسَّكينة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ومبعثُ القوةِ واليقينِ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ومِعراجُ </w:t>
      </w:r>
      <w:r w:rsidRPr="00874F7E">
        <w:rPr>
          <w:rFonts w:ascii="Traditional Arabic" w:hAnsi="Traditional Arabic" w:cs="Traditional Arabic"/>
          <w:b/>
          <w:bCs/>
          <w:sz w:val="36"/>
          <w:szCs w:val="36"/>
          <w:rtl/>
          <w:lang w:bidi="ar-EG"/>
        </w:rPr>
        <w:lastRenderedPageBreak/>
        <w:t>السموِّ إلى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وهي التي تُثبِّتُ الأقدامَ عند المزالِق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وتربِطُ على القلوبِ عند الفتن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يَا أَيُّهَا الَّذِينَ آمَنُوا اتَّقُوا اللَّهَ وَقُولُوا قَوْلًا سَدِيدًا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70) يُصْلِحْ لَكُمْ أَعْمَالَكُمْ وَيَغْفِرْ لَكُمْ ذُنُوبَكُمْ وَمَنْ يُطِعِ اللَّهَ وَرَسُولَهُ فَقَدْ فَازَ فَوْزًا عَظِيمًا</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A533A">
        <w:rPr>
          <w:rFonts w:ascii="Traditional Arabic" w:hAnsi="Traditional Arabic" w:cs="Traditional Arabic" w:hint="cs"/>
          <w:b/>
          <w:bCs/>
          <w:color w:val="FF0000"/>
          <w:sz w:val="36"/>
          <w:szCs w:val="36"/>
          <w:rtl/>
        </w:rPr>
        <w:t>71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4"/>
      </w:r>
      <w:r w:rsidR="000B40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تحايانا وفي دعواتنا عباراتٌ تستحقُّ التأمُّلَ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كلماتٌ نُردِّدُها كل يومٍ بيننا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صلواتنا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جمَعت خيرَي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وسعادةَ الحال والمآل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إنها الدعاءُ بالبركة.</w:t>
      </w:r>
    </w:p>
    <w:p w:rsidR="00F14FC2" w:rsidRPr="00ED76FF"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يلقَى المُسلمُ أخاه فيقول له: السلامُ عليكم ورحمةُ الله وبركاته؛ فهل تأمَّلنا معنى الدعاء بالبركة؟</w:t>
      </w:r>
    </w:p>
    <w:p w:rsidR="00F14FC2" w:rsidRPr="00874F7E" w:rsidRDefault="00F14FC2" w:rsidP="00C20E32">
      <w:pPr>
        <w:bidi/>
        <w:jc w:val="center"/>
        <w:rPr>
          <w:rFonts w:ascii="Traditional Arabic" w:hAnsi="Traditional Arabic" w:cs="Traditional Arabic"/>
          <w:b/>
          <w:bCs/>
          <w:sz w:val="36"/>
          <w:szCs w:val="36"/>
          <w:rtl/>
          <w:lang w:bidi="ar-EG"/>
        </w:rPr>
      </w:pPr>
      <w:r w:rsidRPr="00ED76FF">
        <w:rPr>
          <w:rFonts w:ascii="Traditional Arabic" w:hAnsi="Traditional Arabic" w:cs="Traditional Arabic"/>
          <w:b/>
          <w:bCs/>
          <w:sz w:val="36"/>
          <w:szCs w:val="36"/>
          <w:rtl/>
          <w:lang w:bidi="ar-EG"/>
        </w:rPr>
        <w:t xml:space="preserve">وفي صلاتنا ندعُو: </w:t>
      </w:r>
      <w:r w:rsidR="009A32DA">
        <w:rPr>
          <w:rFonts w:ascii="Traditional Arabic" w:hAnsi="Traditional Arabic" w:cs="Traditional Arabic" w:hint="cs"/>
          <w:b/>
          <w:bCs/>
          <w:color w:val="0000FF"/>
          <w:sz w:val="36"/>
          <w:szCs w:val="36"/>
          <w:rtl/>
          <w:lang w:bidi="ar-EG"/>
        </w:rPr>
        <w:t>"</w:t>
      </w:r>
      <w:r w:rsidR="00ED76FF" w:rsidRPr="00ED76FF">
        <w:rPr>
          <w:rFonts w:ascii="Traditional Arabic" w:hAnsi="Traditional Arabic" w:cs="Traditional Arabic" w:hint="cs"/>
          <w:b/>
          <w:bCs/>
          <w:color w:val="0000FF"/>
          <w:sz w:val="36"/>
          <w:szCs w:val="36"/>
          <w:rtl/>
          <w:lang w:bidi="ar-EG"/>
        </w:rPr>
        <w:t xml:space="preserve"> </w:t>
      </w:r>
      <w:r w:rsidR="00ED76FF" w:rsidRPr="00ED76FF">
        <w:rPr>
          <w:rFonts w:ascii="Traditional Arabic" w:hAnsi="Traditional Arabic" w:cs="Traditional Arabic"/>
          <w:b/>
          <w:bCs/>
          <w:color w:val="0000FF"/>
          <w:sz w:val="36"/>
          <w:szCs w:val="36"/>
          <w:rtl/>
          <w:lang w:bidi="ar-EG"/>
        </w:rPr>
        <w:t xml:space="preserve">وَبَارِكْ عَلَى مُحَمَّدٍ وَعَلَى آلِ مُحَمَّد، كَمَا بَارَكْتَ عَلَى آلِ إِبْرَاهِيمَ </w:t>
      </w:r>
      <w:r w:rsidR="009A32DA">
        <w:rPr>
          <w:rFonts w:ascii="Traditional Arabic" w:hAnsi="Traditional Arabic" w:cs="Traditional Arabic" w:hint="cs"/>
          <w:b/>
          <w:bCs/>
          <w:color w:val="0000FF"/>
          <w:sz w:val="36"/>
          <w:szCs w:val="36"/>
          <w:rtl/>
          <w:lang w:bidi="ar-EG"/>
        </w:rPr>
        <w:t>"</w:t>
      </w:r>
      <w:r w:rsidR="00874F7E" w:rsidRPr="00ED76FF">
        <w:rPr>
          <w:rFonts w:ascii="Traditional Arabic" w:hAnsi="Traditional Arabic" w:cs="Traditional Arabic"/>
          <w:b/>
          <w:bCs/>
          <w:sz w:val="36"/>
          <w:szCs w:val="36"/>
          <w:rtl/>
          <w:lang w:bidi="ar-EG"/>
        </w:rPr>
        <w:t xml:space="preserve"> ، </w:t>
      </w:r>
      <w:r w:rsidRPr="00ED76FF">
        <w:rPr>
          <w:rFonts w:ascii="Traditional Arabic" w:hAnsi="Traditional Arabic" w:cs="Traditional Arabic"/>
          <w:b/>
          <w:bCs/>
          <w:sz w:val="36"/>
          <w:szCs w:val="36"/>
          <w:rtl/>
          <w:lang w:bidi="ar-EG"/>
        </w:rPr>
        <w:t xml:space="preserve"> وفي دُعاء قيام الليل: </w:t>
      </w:r>
      <w:r w:rsidR="009A32DA">
        <w:rPr>
          <w:rFonts w:ascii="Traditional Arabic" w:hAnsi="Traditional Arabic" w:cs="Traditional Arabic" w:hint="cs"/>
          <w:b/>
          <w:bCs/>
          <w:color w:val="0000FF"/>
          <w:sz w:val="36"/>
          <w:szCs w:val="36"/>
          <w:rtl/>
          <w:lang w:bidi="ar-EG"/>
        </w:rPr>
        <w:t>"</w:t>
      </w:r>
      <w:r w:rsidR="00ED76FF" w:rsidRPr="00ED76FF">
        <w:rPr>
          <w:rFonts w:ascii="Traditional Arabic" w:hAnsi="Traditional Arabic" w:cs="Traditional Arabic" w:hint="cs"/>
          <w:b/>
          <w:bCs/>
          <w:color w:val="0000FF"/>
          <w:sz w:val="36"/>
          <w:szCs w:val="36"/>
          <w:rtl/>
          <w:lang w:bidi="ar-EG"/>
        </w:rPr>
        <w:t xml:space="preserve"> </w:t>
      </w:r>
      <w:r w:rsidR="00ED76FF" w:rsidRPr="00ED76FF">
        <w:rPr>
          <w:rFonts w:ascii="Traditional Arabic" w:hAnsi="Traditional Arabic" w:cs="Traditional Arabic"/>
          <w:b/>
          <w:bCs/>
          <w:color w:val="0000FF"/>
          <w:sz w:val="36"/>
          <w:szCs w:val="36"/>
          <w:rtl/>
          <w:lang w:bidi="ar-EG"/>
        </w:rPr>
        <w:t xml:space="preserve">وَبَارِكْ لِي فِيمَا أَعْطَيْتَ </w:t>
      </w:r>
      <w:r w:rsidR="009A32DA">
        <w:rPr>
          <w:rFonts w:ascii="Traditional Arabic" w:hAnsi="Traditional Arabic" w:cs="Traditional Arabic" w:hint="cs"/>
          <w:b/>
          <w:bCs/>
          <w:color w:val="0000FF"/>
          <w:sz w:val="36"/>
          <w:szCs w:val="36"/>
          <w:rtl/>
          <w:lang w:bidi="ar-EG"/>
        </w:rPr>
        <w:t>"</w:t>
      </w:r>
      <w:r w:rsidR="00874F7E" w:rsidRPr="00ED76FF">
        <w:rPr>
          <w:rFonts w:ascii="Traditional Arabic" w:hAnsi="Traditional Arabic" w:cs="Traditional Arabic"/>
          <w:b/>
          <w:bCs/>
          <w:sz w:val="36"/>
          <w:szCs w:val="36"/>
          <w:rtl/>
          <w:lang w:bidi="ar-EG"/>
        </w:rPr>
        <w:t xml:space="preserve"> ، </w:t>
      </w:r>
      <w:r w:rsidRPr="00ED76FF">
        <w:rPr>
          <w:rFonts w:ascii="Traditional Arabic" w:hAnsi="Traditional Arabic" w:cs="Traditional Arabic"/>
          <w:b/>
          <w:bCs/>
          <w:sz w:val="36"/>
          <w:szCs w:val="36"/>
          <w:rtl/>
          <w:lang w:bidi="ar-EG"/>
        </w:rPr>
        <w:t xml:space="preserve"> ونقول للزوجَين: </w:t>
      </w:r>
      <w:r w:rsidR="009A32DA">
        <w:rPr>
          <w:rFonts w:ascii="Traditional Arabic" w:hAnsi="Traditional Arabic" w:cs="Traditional Arabic" w:hint="cs"/>
          <w:b/>
          <w:bCs/>
          <w:color w:val="0000FF"/>
          <w:sz w:val="36"/>
          <w:szCs w:val="36"/>
          <w:rtl/>
          <w:lang w:bidi="ar-EG"/>
        </w:rPr>
        <w:t>"</w:t>
      </w:r>
      <w:r w:rsidR="00ED76FF" w:rsidRPr="00D8761A">
        <w:rPr>
          <w:rFonts w:ascii="Traditional Arabic" w:hAnsi="Traditional Arabic" w:cs="Traditional Arabic" w:hint="cs"/>
          <w:b/>
          <w:bCs/>
          <w:color w:val="0000FF"/>
          <w:sz w:val="36"/>
          <w:szCs w:val="36"/>
          <w:rtl/>
          <w:lang w:bidi="ar-EG"/>
        </w:rPr>
        <w:t xml:space="preserve"> </w:t>
      </w:r>
      <w:r w:rsidRPr="00D8761A">
        <w:rPr>
          <w:rFonts w:ascii="Traditional Arabic" w:hAnsi="Traditional Arabic" w:cs="Traditional Arabic"/>
          <w:b/>
          <w:bCs/>
          <w:color w:val="0000FF"/>
          <w:sz w:val="36"/>
          <w:szCs w:val="36"/>
          <w:rtl/>
          <w:lang w:bidi="ar-EG"/>
        </w:rPr>
        <w:t>باركَ الله لكما</w:t>
      </w:r>
      <w:r w:rsidR="00874F7E" w:rsidRPr="00D8761A">
        <w:rPr>
          <w:rFonts w:ascii="Traditional Arabic" w:hAnsi="Traditional Arabic" w:cs="Traditional Arabic"/>
          <w:b/>
          <w:bCs/>
          <w:color w:val="0000FF"/>
          <w:sz w:val="36"/>
          <w:szCs w:val="36"/>
          <w:rtl/>
          <w:lang w:bidi="ar-EG"/>
        </w:rPr>
        <w:t xml:space="preserve"> ، </w:t>
      </w:r>
      <w:r w:rsidRPr="00D8761A">
        <w:rPr>
          <w:rFonts w:ascii="Traditional Arabic" w:hAnsi="Traditional Arabic" w:cs="Traditional Arabic"/>
          <w:b/>
          <w:bCs/>
          <w:color w:val="0000FF"/>
          <w:sz w:val="36"/>
          <w:szCs w:val="36"/>
          <w:rtl/>
          <w:lang w:bidi="ar-EG"/>
        </w:rPr>
        <w:t xml:space="preserve"> وباركَ عليكما</w:t>
      </w:r>
      <w:r w:rsidR="00ED76FF" w:rsidRPr="00D8761A">
        <w:rPr>
          <w:rFonts w:ascii="Traditional Arabic" w:hAnsi="Traditional Arabic" w:cs="Traditional Arabic" w:hint="cs"/>
          <w:b/>
          <w:bCs/>
          <w:color w:val="0000FF"/>
          <w:sz w:val="36"/>
          <w:szCs w:val="36"/>
          <w:rtl/>
          <w:lang w:bidi="ar-EG"/>
        </w:rPr>
        <w:t xml:space="preserve"> </w:t>
      </w:r>
      <w:r w:rsidR="009A32DA">
        <w:rPr>
          <w:rFonts w:ascii="Traditional Arabic" w:hAnsi="Traditional Arabic" w:cs="Traditional Arabic" w:hint="cs"/>
          <w:b/>
          <w:bCs/>
          <w:color w:val="0000FF"/>
          <w:sz w:val="36"/>
          <w:szCs w:val="36"/>
          <w:rtl/>
          <w:lang w:bidi="ar-EG"/>
        </w:rPr>
        <w:t xml:space="preserve">" </w:t>
      </w:r>
      <w:r w:rsidRPr="00ED76FF">
        <w:rPr>
          <w:rFonts w:ascii="Traditional Arabic" w:hAnsi="Traditional Arabic" w:cs="Traditional Arabic"/>
          <w:b/>
          <w:bCs/>
          <w:sz w:val="36"/>
          <w:szCs w:val="36"/>
          <w:rtl/>
          <w:lang w:bidi="ar-EG"/>
        </w:rPr>
        <w:t>.</w:t>
      </w:r>
    </w:p>
    <w:p w:rsidR="009A32DA" w:rsidRDefault="009A32DA"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فما حقيقةُ هذه البركات؟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أصلُ البركة: الثُّبوتُ والدوامُ والاستِقرارُ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والبركةُ: النَّماءُ والزيادةُ وكثرةُ الخير. يُقال: باركَه الله وباركَ فيه وباركَ عليه وباركَ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والمُبارَك: الذي قد باركَه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سبحانه -: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وَهَذَا ذِكْرٌ مُبَارَكٌ أَنْزَلْنَاهُ</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A533A">
        <w:rPr>
          <w:rFonts w:ascii="Traditional Arabic" w:hAnsi="Traditional Arabic" w:cs="Traditional Arabic" w:hint="cs"/>
          <w:b/>
          <w:bCs/>
          <w:color w:val="FF0000"/>
          <w:sz w:val="36"/>
          <w:szCs w:val="36"/>
          <w:rtl/>
        </w:rPr>
        <w:t>50</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5"/>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وذلك لكثرة خيرِه ونفعِه ووجوه البركةِ فيه.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البركةُ كلُّها من الله؛ فإن الربَّ تعالى هو الذي تباركَ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ما نُسِبَ إليه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فكلامُه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ورسولُه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وعبدُه المُؤمنُ النافعُ لخلقه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وبيتُه الحرام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lastRenderedPageBreak/>
        <w:t>وكِنانتُه من أرضه - وهي الشام - أرضُ البركة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وصفَها بالبركة في آياتٍ من كتابه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المسجدَ الأقصى وما حولَه.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والله تعالى يُقال في حقِّه: تبارك؛ أي: تعالى وارتفع وتقدَّس وتمجَّد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يُقال: تبارك في حقِّ أحدٍ غير الله 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تباركَ في ذاته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وباركَ من شاءَ من خلقه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يُقال: تعاظمَ وتعالى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دليلٌ على عظمته وكثرة خيره ودوامِه واجتِماع صفات الكمال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كلَّ نفعٍ في العالَم فمن نفعِه - سبحانه - ومن إحسانه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ذو العظمة والجلال وعلوِّ الشان.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ولهذا إنما يذكُره غالبًا مُفتتِحًا به كلامَه وعظمتَه وكبرياءَه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تعالى: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تَبَارَكَ الَّذِي نَزَّلَ الْفُرْقَانَ عَلَى عَبْدِهِ لِيَكُونَ لِلْعَالَمِينَ نَذِيرًا</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453BA">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6"/>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w:t>
      </w:r>
      <w:r w:rsidRPr="00204C70">
        <w:rPr>
          <w:rFonts w:ascii="Traditional Arabic" w:hAnsi="Traditional Arabic" w:cs="Traditional Arabic"/>
          <w:b/>
          <w:bCs/>
          <w:color w:val="FF0000"/>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453BA">
        <w:rPr>
          <w:rFonts w:ascii="Traditional Arabic" w:hAnsi="Traditional Arabic" w:cs="Traditional Arabic" w:hint="cs"/>
          <w:b/>
          <w:bCs/>
          <w:color w:val="FF0000"/>
          <w:sz w:val="36"/>
          <w:szCs w:val="36"/>
          <w:rtl/>
        </w:rPr>
        <w:t>54</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7"/>
      </w:r>
      <w:r w:rsidR="000B40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يجعلُ اللهُ بعضَ خلقه مُبارَكًا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فيكثُر خيرُه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ويعظُم أثرُه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وتتصِلُ أسبابُ الخير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وينتفعُ الناسُ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المسيحُ عيسى - عليه السلام -: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وَجَعَلَنِي مُبَارَكًا أَيْنَ مَا كُنْتُ</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453BA">
        <w:rPr>
          <w:rFonts w:ascii="Traditional Arabic" w:hAnsi="Traditional Arabic" w:cs="Traditional Arabic" w:hint="cs"/>
          <w:b/>
          <w:bCs/>
          <w:color w:val="FF0000"/>
          <w:sz w:val="36"/>
          <w:szCs w:val="36"/>
          <w:rtl/>
        </w:rPr>
        <w:t>31</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8"/>
      </w:r>
      <w:r w:rsidR="000B40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البركةُ فضلُ الله يأتي للإنسان من حيث لا يُحِسُّ ولا يحتسِب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 أمرٍ تُشاهَدُ فيه زيادةٌ غير محسوسة يُقال: مُباركٌ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 بركةٌ.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البركةُ هِبةٌ من الله فوق الأسباب الماديَّة التي يتعاطاها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باركَ الله في العُمر أطالَه على طاعته أو جمع فيه الخيرَ الكثيرَ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باركَ الله الصحةَ حفِظَها لصاحبِها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باركَ في المال نمَّاه وكثَّرَه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وأصلحَه وثمَّره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ووفَّق صاحبَه لصرفه في أمور الخير وأبواب الطاعة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باركَ الله في الأولاد رزقَ بِرَّهم وهداهم وأصلَحَهم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باركَ الله في الزوجة أقرَّ بها عينَ زوجا؛ إن نظرَ إليها سرَّتْه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غابَ عنها حفِظَتْه.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وإذا باركَ الله في العمل امتدَّ أثرُه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وعظُم نفعُه وبِرُّه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باركَ الله الأعمالَ بمثلِ الإخلاصِ لله ومُتابعة النبي - صلى الله عليه وسلم -.</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القيم - رحمه الله -: "وكلُّ شيءٍ لا يكونُ لله فبركتُه منزوعةٌ؛ فإن الله تعالى هو الذي تباركَ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والبركةُ كلُّها منه".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الأثر الإلهي: «</w:t>
      </w:r>
      <w:r w:rsidR="00ED76F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يقول الربُّ - تبارك وتعالى -: </w:t>
      </w:r>
      <w:r w:rsidR="009A32DA">
        <w:rPr>
          <w:rFonts w:ascii="Traditional Arabic" w:hAnsi="Traditional Arabic" w:cs="Traditional Arabic" w:hint="cs"/>
          <w:b/>
          <w:bCs/>
          <w:color w:val="0000FF"/>
          <w:sz w:val="36"/>
          <w:szCs w:val="36"/>
          <w:rtl/>
          <w:lang w:bidi="ar-EG"/>
        </w:rPr>
        <w:t>"</w:t>
      </w:r>
      <w:r w:rsidR="00EE741B" w:rsidRPr="00EE741B">
        <w:rPr>
          <w:rFonts w:ascii="Traditional Arabic" w:hAnsi="Traditional Arabic" w:cs="Traditional Arabic" w:hint="cs"/>
          <w:b/>
          <w:bCs/>
          <w:color w:val="0000FF"/>
          <w:sz w:val="36"/>
          <w:szCs w:val="36"/>
          <w:rtl/>
          <w:lang w:bidi="ar-EG"/>
        </w:rPr>
        <w:t xml:space="preserve"> </w:t>
      </w:r>
      <w:r w:rsidRPr="00EE741B">
        <w:rPr>
          <w:rFonts w:ascii="Traditional Arabic" w:hAnsi="Traditional Arabic" w:cs="Traditional Arabic"/>
          <w:b/>
          <w:bCs/>
          <w:color w:val="0000FF"/>
          <w:sz w:val="36"/>
          <w:szCs w:val="36"/>
          <w:rtl/>
          <w:lang w:bidi="ar-EG"/>
        </w:rPr>
        <w:t>إ</w:t>
      </w:r>
      <w:r w:rsidR="00EE741B" w:rsidRPr="00EE741B">
        <w:rPr>
          <w:rFonts w:ascii="Traditional Arabic" w:hAnsi="Traditional Arabic" w:cs="Traditional Arabic" w:hint="cs"/>
          <w:b/>
          <w:bCs/>
          <w:color w:val="0000FF"/>
          <w:sz w:val="36"/>
          <w:szCs w:val="36"/>
          <w:rtl/>
        </w:rPr>
        <w:t>ِ</w:t>
      </w:r>
      <w:r w:rsidRPr="00EE741B">
        <w:rPr>
          <w:rFonts w:ascii="Traditional Arabic" w:hAnsi="Traditional Arabic" w:cs="Traditional Arabic"/>
          <w:b/>
          <w:bCs/>
          <w:color w:val="0000FF"/>
          <w:sz w:val="36"/>
          <w:szCs w:val="36"/>
          <w:rtl/>
          <w:lang w:bidi="ar-EG"/>
        </w:rPr>
        <w:t>ن</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ي إ</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ذ</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ا أُطِع</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تُ ر</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ض</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يتُ</w:t>
      </w:r>
      <w:r w:rsidR="00874F7E" w:rsidRPr="00EE741B">
        <w:rPr>
          <w:rFonts w:ascii="Traditional Arabic" w:hAnsi="Traditional Arabic" w:cs="Traditional Arabic"/>
          <w:b/>
          <w:bCs/>
          <w:color w:val="0000FF"/>
          <w:sz w:val="36"/>
          <w:szCs w:val="36"/>
          <w:rtl/>
          <w:lang w:bidi="ar-EG"/>
        </w:rPr>
        <w:t xml:space="preserve"> ، </w:t>
      </w:r>
      <w:r w:rsidRPr="00EE741B">
        <w:rPr>
          <w:rFonts w:ascii="Traditional Arabic" w:hAnsi="Traditional Arabic" w:cs="Traditional Arabic"/>
          <w:b/>
          <w:bCs/>
          <w:color w:val="0000FF"/>
          <w:sz w:val="36"/>
          <w:szCs w:val="36"/>
          <w:rtl/>
          <w:lang w:bidi="ar-EG"/>
        </w:rPr>
        <w:t xml:space="preserve"> و</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إ</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ذ</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ا ر</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ض</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يتُ ب</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ار</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ك</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تُ</w:t>
      </w:r>
      <w:r w:rsidR="00874F7E" w:rsidRPr="00EE741B">
        <w:rPr>
          <w:rFonts w:ascii="Traditional Arabic" w:hAnsi="Traditional Arabic" w:cs="Traditional Arabic"/>
          <w:b/>
          <w:bCs/>
          <w:color w:val="0000FF"/>
          <w:sz w:val="36"/>
          <w:szCs w:val="36"/>
          <w:rtl/>
          <w:lang w:bidi="ar-EG"/>
        </w:rPr>
        <w:t xml:space="preserve"> ، </w:t>
      </w:r>
      <w:r w:rsidRPr="00EE741B">
        <w:rPr>
          <w:rFonts w:ascii="Traditional Arabic" w:hAnsi="Traditional Arabic" w:cs="Traditional Arabic"/>
          <w:b/>
          <w:bCs/>
          <w:color w:val="0000FF"/>
          <w:sz w:val="36"/>
          <w:szCs w:val="36"/>
          <w:rtl/>
          <w:lang w:bidi="ar-EG"/>
        </w:rPr>
        <w:t xml:space="preserve"> و</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ل</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ي</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س</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 xml:space="preserve"> ل</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ب</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ر</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ك</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ت</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ي ن</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ه</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اي</w:t>
      </w:r>
      <w:r w:rsidR="00EE741B" w:rsidRPr="00EE741B">
        <w:rPr>
          <w:rFonts w:ascii="Traditional Arabic" w:hAnsi="Traditional Arabic" w:cs="Traditional Arabic" w:hint="cs"/>
          <w:b/>
          <w:bCs/>
          <w:color w:val="0000FF"/>
          <w:sz w:val="36"/>
          <w:szCs w:val="36"/>
          <w:rtl/>
          <w:lang w:bidi="ar-EG"/>
        </w:rPr>
        <w:t>َ</w:t>
      </w:r>
      <w:r w:rsidRPr="00EE741B">
        <w:rPr>
          <w:rFonts w:ascii="Traditional Arabic" w:hAnsi="Traditional Arabic" w:cs="Traditional Arabic"/>
          <w:b/>
          <w:bCs/>
          <w:color w:val="0000FF"/>
          <w:sz w:val="36"/>
          <w:szCs w:val="36"/>
          <w:rtl/>
          <w:lang w:bidi="ar-EG"/>
        </w:rPr>
        <w:t>ة</w:t>
      </w:r>
      <w:r w:rsidR="00EE741B" w:rsidRPr="00EE741B">
        <w:rPr>
          <w:rFonts w:ascii="Traditional Arabic" w:hAnsi="Traditional Arabic" w:cs="Traditional Arabic" w:hint="cs"/>
          <w:b/>
          <w:bCs/>
          <w:color w:val="0000FF"/>
          <w:sz w:val="36"/>
          <w:szCs w:val="36"/>
          <w:rtl/>
          <w:lang w:bidi="ar-EG"/>
        </w:rPr>
        <w:t>ٌ</w:t>
      </w:r>
      <w:r w:rsidR="00ED76FF" w:rsidRPr="00EE741B">
        <w:rPr>
          <w:rFonts w:ascii="Traditional Arabic" w:hAnsi="Traditional Arabic" w:cs="Traditional Arabic" w:hint="cs"/>
          <w:b/>
          <w:bCs/>
          <w:color w:val="0000FF"/>
          <w:sz w:val="36"/>
          <w:szCs w:val="36"/>
          <w:rtl/>
          <w:lang w:bidi="ar-EG"/>
        </w:rPr>
        <w:t xml:space="preserve"> </w:t>
      </w:r>
      <w:r w:rsidR="009A32DA">
        <w:rPr>
          <w:rFonts w:ascii="Traditional Arabic" w:hAnsi="Traditional Arabic" w:cs="Traditional Arabic" w:hint="cs"/>
          <w:b/>
          <w:bCs/>
          <w:color w:val="0000FF"/>
          <w:sz w:val="36"/>
          <w:szCs w:val="36"/>
          <w:rtl/>
          <w:lang w:bidi="ar-EG"/>
        </w:rPr>
        <w:t>"</w:t>
      </w:r>
      <w:r w:rsidR="00EE741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الإمام أحمد في "الزهد" بسندٍ صحيحٍ إلى وهب بن مُنبِّه.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وكم رأى الناسُ من بركة الله في الأشياء والأوقات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والأقوال والأعمال والأشخاص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فيكثُر القليلُ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ويعمُّ النفعُ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ويتَّصِلُ الخيرُ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وتتمُّ الكفايةُ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ويعلُو الرِّضا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وتطيبُ النفوس.</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سِيَر العُظماء عِبَرٌ من البركات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كانوا بشرًا من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الله باركَ في أعمالهم وأعمارهم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وأشرفُ الخلق محمدٌ - صلى الله عليه وسلم - كا يومُه يومًا مُباركًا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عمَّ نفعُه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وتوالَت بركتُه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زالت تتْرَى إلى أن يرِثَ اللهُ الأرضَ ومن عليها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أن دعوتَه لم تتجاوَز ثلاثًا وعشرين عامًا.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وكانت خِلافةُ أبي بكرٍ - رضي الله عنه - سنتين وأشهُرًا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ذلك حقَّقَ فيها ما يحتاجُ إلى عُقودٍ.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العلمِ ترى من العُلماء عجبًا؛ فهذا الإمامُ الشافعيُّ - رحمه الله - تُوفِّي وهو في سنِّ الرابعةِ والخمسين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الطبريُّ والنوويُّ وابن تيمية وغيرهم تركُوا لنا إرثًا من العلم والتواليف والكتب ما تنقضِي دونَه الأعمار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ويعجزُ عنه الفِئامُ من الرجال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ذلك إلا إعانةً من الله وبركةً جعلَها في أوقاتهم وفي آثارهم.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وأما البركةُ في حياة الناس؛ فقد كان يكفِيهم القليلُ رِزقُ كل يومٍ بيومِه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يُؤوِي البيتُ الواحدُ جمعًا من الأُسَر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وطعامُ الواحدِ يَكفِي الاثنين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تُظلِّلُهم القناعة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ويعلُوهم الرِّضا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وتُرفرِفُ عليهم السعادة.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فما بالُ الناس اليوم؟! ضاقَت أرزاقُهم أم ضاقَت نفوسُهم؟! قصُرَت أوقاتُهم أم قصُرَت هِمَمُهم؟!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لقد فُتِح على الناس من أسباب الرَّخاءِ ما لم يُفتَح على أحدٍ قبلَهم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وتفجَّرَت كنوزُ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وتوافَرَت الأموالُ والتجارات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وتعدَّدت طُرقُ الكسب تُذكِيها المُخترعات والمُكتشفات والصناعات؛ فهل ازدادَ الناسُ إلا فقرًا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وهل كسَبوا إلا شِقوةً وقهرًا؟!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غلَبَ على العالَم الشكوَى من الفقر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وضيقِ العيش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وشُحِّ الوقت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والخوف من المُستقبَل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توافُر كلِّ أسباب الرَّخاءِ؛ فأين الخلل؟! إنه محقُ البركة.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نفيسِ الكلِم: "ليست البركةُ من الكثرة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الكثرةَ من البركة".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أبي هريرة - رضي الله عنه - أن النبي - صلى الله عليه وسلم - قال: </w:t>
      </w:r>
      <w:r w:rsidR="009A32DA">
        <w:rPr>
          <w:rFonts w:ascii="Traditional Arabic" w:hAnsi="Traditional Arabic" w:cs="Traditional Arabic" w:hint="cs"/>
          <w:b/>
          <w:bCs/>
          <w:color w:val="0000FF"/>
          <w:sz w:val="36"/>
          <w:szCs w:val="36"/>
          <w:rtl/>
          <w:lang w:bidi="ar-EG"/>
        </w:rPr>
        <w:t>"</w:t>
      </w:r>
      <w:r w:rsidR="00BD737B" w:rsidRPr="00ED76FF">
        <w:rPr>
          <w:rFonts w:ascii="Traditional Arabic" w:hAnsi="Traditional Arabic" w:cs="Traditional Arabic" w:hint="cs"/>
          <w:b/>
          <w:bCs/>
          <w:color w:val="0000FF"/>
          <w:sz w:val="36"/>
          <w:szCs w:val="36"/>
          <w:rtl/>
          <w:lang w:bidi="ar-EG"/>
        </w:rPr>
        <w:t xml:space="preserve"> </w:t>
      </w:r>
      <w:r w:rsidR="00ED76FF" w:rsidRPr="00ED76FF">
        <w:rPr>
          <w:rFonts w:ascii="Traditional Arabic" w:hAnsi="Traditional Arabic" w:cs="Traditional Arabic"/>
          <w:b/>
          <w:bCs/>
          <w:color w:val="0000FF"/>
          <w:sz w:val="36"/>
          <w:szCs w:val="36"/>
          <w:rtl/>
          <w:lang w:bidi="ar-EG"/>
        </w:rPr>
        <w:t xml:space="preserve">لَيْسَتِ السَّنَةُ بِأَنْ لاَ تُمْطَرُوا </w:t>
      </w:r>
      <w:r w:rsidR="00ED76FF" w:rsidRPr="00ED76FF">
        <w:rPr>
          <w:rFonts w:ascii="Traditional Arabic" w:hAnsi="Traditional Arabic" w:cs="Traditional Arabic" w:hint="cs"/>
          <w:b/>
          <w:bCs/>
          <w:color w:val="0000FF"/>
          <w:sz w:val="36"/>
          <w:szCs w:val="36"/>
          <w:rtl/>
          <w:lang w:bidi="ar-EG"/>
        </w:rPr>
        <w:t xml:space="preserve">، </w:t>
      </w:r>
      <w:r w:rsidR="00ED76FF" w:rsidRPr="00ED76FF">
        <w:rPr>
          <w:rFonts w:ascii="Traditional Arabic" w:hAnsi="Traditional Arabic" w:cs="Traditional Arabic"/>
          <w:b/>
          <w:bCs/>
          <w:color w:val="0000FF"/>
          <w:sz w:val="36"/>
          <w:szCs w:val="36"/>
          <w:rtl/>
          <w:lang w:bidi="ar-EG"/>
        </w:rPr>
        <w:t xml:space="preserve">وَلَكِنِ السَّنَةُ أَنْ تُمْطَرُوا وَتُمْطَرُوا </w:t>
      </w:r>
      <w:r w:rsidRPr="00ED76FF">
        <w:rPr>
          <w:rFonts w:ascii="Traditional Arabic" w:hAnsi="Traditional Arabic" w:cs="Traditional Arabic"/>
          <w:b/>
          <w:bCs/>
          <w:color w:val="0000FF"/>
          <w:sz w:val="36"/>
          <w:szCs w:val="36"/>
          <w:rtl/>
          <w:lang w:bidi="ar-EG"/>
        </w:rPr>
        <w:t>ث</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م</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 xml:space="preserve"> ل</w:t>
      </w:r>
      <w:r w:rsidR="00ED76FF" w:rsidRPr="00ED76FF">
        <w:rPr>
          <w:rFonts w:ascii="Traditional Arabic" w:hAnsi="Traditional Arabic" w:cs="Traditional Arabic" w:hint="cs"/>
          <w:b/>
          <w:bCs/>
          <w:color w:val="0000FF"/>
          <w:sz w:val="36"/>
          <w:szCs w:val="36"/>
          <w:rtl/>
          <w:lang w:bidi="ar-EG"/>
        </w:rPr>
        <w:t>َ</w:t>
      </w:r>
      <w:r w:rsidR="00ED76FF" w:rsidRPr="00ED76FF">
        <w:rPr>
          <w:rFonts w:ascii="Traditional Arabic" w:hAnsi="Traditional Arabic" w:cs="Traditional Arabic"/>
          <w:b/>
          <w:bCs/>
          <w:color w:val="0000FF"/>
          <w:sz w:val="36"/>
          <w:szCs w:val="36"/>
          <w:rtl/>
          <w:lang w:bidi="ar-EG"/>
        </w:rPr>
        <w:t>ا يُبار</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كُ ل</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ك</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م</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 xml:space="preserve"> ف</w:t>
      </w:r>
      <w:r w:rsidR="00ED76FF" w:rsidRPr="00ED76FF">
        <w:rPr>
          <w:rFonts w:ascii="Traditional Arabic" w:hAnsi="Traditional Arabic" w:cs="Traditional Arabic" w:hint="cs"/>
          <w:b/>
          <w:bCs/>
          <w:color w:val="0000FF"/>
          <w:sz w:val="36"/>
          <w:szCs w:val="36"/>
          <w:rtl/>
          <w:lang w:bidi="ar-EG"/>
        </w:rPr>
        <w:t>ِ</w:t>
      </w:r>
      <w:r w:rsidRPr="00ED76FF">
        <w:rPr>
          <w:rFonts w:ascii="Traditional Arabic" w:hAnsi="Traditional Arabic" w:cs="Traditional Arabic"/>
          <w:b/>
          <w:bCs/>
          <w:color w:val="0000FF"/>
          <w:sz w:val="36"/>
          <w:szCs w:val="36"/>
          <w:rtl/>
          <w:lang w:bidi="ar-EG"/>
        </w:rPr>
        <w:t>يه</w:t>
      </w:r>
      <w:r w:rsidR="00ED76FF" w:rsidRPr="00ED76FF">
        <w:rPr>
          <w:rFonts w:ascii="Traditional Arabic" w:hAnsi="Traditional Arabic" w:cs="Traditional Arabic" w:hint="cs"/>
          <w:b/>
          <w:bCs/>
          <w:color w:val="0000FF"/>
          <w:sz w:val="36"/>
          <w:szCs w:val="36"/>
          <w:rtl/>
          <w:lang w:bidi="ar-EG"/>
        </w:rPr>
        <w:t>ِ</w:t>
      </w:r>
      <w:r w:rsidR="00BD737B" w:rsidRPr="00ED76FF">
        <w:rPr>
          <w:rFonts w:ascii="Traditional Arabic" w:hAnsi="Traditional Arabic" w:cs="Traditional Arabic" w:hint="cs"/>
          <w:b/>
          <w:bCs/>
          <w:color w:val="0000FF"/>
          <w:sz w:val="36"/>
          <w:szCs w:val="36"/>
          <w:rtl/>
          <w:lang w:bidi="ar-EG"/>
        </w:rPr>
        <w:t xml:space="preserve"> </w:t>
      </w:r>
      <w:r w:rsidR="009A32DA">
        <w:rPr>
          <w:rFonts w:ascii="Traditional Arabic" w:hAnsi="Traditional Arabic" w:cs="Traditional Arabic" w:hint="cs"/>
          <w:b/>
          <w:bCs/>
          <w:color w:val="0000FF"/>
          <w:sz w:val="36"/>
          <w:szCs w:val="36"/>
          <w:rtl/>
          <w:lang w:bidi="ar-EG"/>
        </w:rPr>
        <w:t>"</w:t>
      </w:r>
      <w:r w:rsidR="00ED76FF">
        <w:rPr>
          <w:rFonts w:ascii="Traditional Arabic" w:hAnsi="Traditional Arabic" w:cs="Traditional Arabic" w:hint="cs"/>
          <w:b/>
          <w:bCs/>
          <w:sz w:val="36"/>
          <w:szCs w:val="36"/>
          <w:rtl/>
          <w:lang w:bidi="ar-EG"/>
        </w:rPr>
        <w:t xml:space="preserve"> </w:t>
      </w:r>
      <w:r w:rsidRPr="00ED76FF">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كتاب ربِّنا: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وَلَوْ أَنَّ أَهْلَ الْقُرَى آمَنُوا وَاتَّقَوْا لَفَتَحْنَا عَلَيْهِمْ بَرَكَاتٍ مِنَ السَّمَاءِ وَالْأَرْضِ وَلَكِنْ كَذَّبُوا فَأَخَذْنَاهُمْ بِمَا كَانُوا يَكْسِبُونَ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3601">
        <w:rPr>
          <w:rFonts w:ascii="Traditional Arabic" w:hAnsi="Traditional Arabic" w:cs="Traditional Arabic" w:hint="cs"/>
          <w:b/>
          <w:bCs/>
          <w:color w:val="FF0000"/>
          <w:sz w:val="36"/>
          <w:szCs w:val="36"/>
          <w:rtl/>
        </w:rPr>
        <w:t>96</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799"/>
      </w:r>
      <w:r w:rsidR="000B40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والتقوى والعملُ الصالحُ سببُ البركة والرِّزق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والطُّمأنينة والرِّضا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وَمَنْ أَعْرَضَ عَنْ ذِكْرِي فَإِنَّ لَهُ مَعِيشَةً ضَنْكًا</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3601">
        <w:rPr>
          <w:rFonts w:ascii="Traditional Arabic" w:hAnsi="Traditional Arabic" w:cs="Traditional Arabic" w:hint="cs"/>
          <w:b/>
          <w:bCs/>
          <w:color w:val="FF0000"/>
          <w:sz w:val="36"/>
          <w:szCs w:val="36"/>
          <w:rtl/>
        </w:rPr>
        <w:t>124</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0"/>
      </w:r>
      <w:r w:rsidRPr="00204C70">
        <w:rPr>
          <w:rFonts w:ascii="Traditional Arabic" w:hAnsi="Traditional Arabic" w:cs="Traditional Arabic"/>
          <w:b/>
          <w:bCs/>
          <w:color w:val="FF0000"/>
          <w:sz w:val="36"/>
          <w:szCs w:val="36"/>
          <w:rtl/>
          <w:lang w:bidi="ar-EG"/>
        </w:rPr>
        <w:t xml:space="preserve"> </w:t>
      </w:r>
      <w:r w:rsidR="000B40E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الإعراضُ عن الله سببُ الشقاء الذي يشكُو منه الأفراد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تشكُو منه الأُمم.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نتفكَّرُ في أسباب تضعضُع أكبر التجمُّعات الاقتِصاديَّة مع ما أقدرَهم الله عليه من العلم والتدبير؟! ألا نتفكَّرُ في غلَبَة الخوف وانعِدام الأمن في أقوى دول العالم وأشدِّها جبروتًا وبطشًا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وانتشار الحروب والقتل والاضطراب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ازدِحام القوانين والمُعاهَدات والمُنظَّمات.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الذي يُديرُ العالَمَ حقًّا هو الله - جلَّ في عُلاه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تسيرُ الأمورُ إلا وفقَ سُننه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يحصُلُ الرخاءُ والسعدُ إلا وفقَ توجيهاته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 سبحانه - القائلُ: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يَمْحَقُ اللَّهُ الرِّبَا وَيُرْبِي الصَّدَقَاتِ</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3601">
        <w:rPr>
          <w:rFonts w:ascii="Traditional Arabic" w:hAnsi="Traditional Arabic" w:cs="Traditional Arabic" w:hint="cs"/>
          <w:b/>
          <w:bCs/>
          <w:color w:val="FF0000"/>
          <w:sz w:val="36"/>
          <w:szCs w:val="36"/>
          <w:rtl/>
        </w:rPr>
        <w:t>276</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1"/>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وهو - سبحانه - القائلُ: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الَّذِينَ آمَنُوا وَلَمْ يَلْبِسُوا إِيمَانَهُمْ بِظُلْمٍ أُولَئِكَ لَهُمُ الْأَمْنُ وَهُمْ مُهْتَدُونَ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3601">
        <w:rPr>
          <w:rFonts w:ascii="Traditional Arabic" w:hAnsi="Traditional Arabic" w:cs="Traditional Arabic" w:hint="cs"/>
          <w:b/>
          <w:bCs/>
          <w:color w:val="FF0000"/>
          <w:sz w:val="36"/>
          <w:szCs w:val="36"/>
          <w:rtl/>
        </w:rPr>
        <w:t>82</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وهو - سبحانه - القائلُ: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مَنْ </w:t>
      </w:r>
      <w:r w:rsidRPr="00204C70">
        <w:rPr>
          <w:rFonts w:ascii="Traditional Arabic" w:hAnsi="Traditional Arabic" w:cs="Traditional Arabic"/>
          <w:b/>
          <w:bCs/>
          <w:color w:val="FF0000"/>
          <w:sz w:val="36"/>
          <w:szCs w:val="36"/>
          <w:rtl/>
        </w:rPr>
        <w:lastRenderedPageBreak/>
        <w:t>عَمِلَ صَالِحًا مِنْ ذَكَرٍ أَوْ أُنْثَى وَهُوَ مُؤْمِنٌ فَلَنُحْيِيَنَّهُ حَيَاةً طَيِّبَةً وَلَنَجْزِيَنَّهُمْ أَجْرَهُمْ بِأَحْسَنِ مَا كَانُوا يَعْمَلُونَ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23601">
        <w:rPr>
          <w:rFonts w:ascii="Traditional Arabic" w:hAnsi="Traditional Arabic" w:cs="Traditional Arabic" w:hint="cs"/>
          <w:b/>
          <w:bCs/>
          <w:color w:val="FF0000"/>
          <w:sz w:val="36"/>
          <w:szCs w:val="36"/>
          <w:rtl/>
        </w:rPr>
        <w:t>97</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3"/>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والتقوى والعملُ الصالحُ سببُ البركة والسعادة والرِّضا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والذنوبُ والمعاصي تمحَقُ البركةَ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وتُنغِّصُ العيشَ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وتُضيِّقُ الأرزاق</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وَضَرَبَ اللَّهُ مَثَلًا قَرْيَةً كَانَتْ آمِنَةً مُطْمَئِنَّةً يَأْتِيهَا رِزْقُهَا رَغَدًا مِنْ كُلِّ مَكَانٍ فَكَفَرَتْ بِأَنْعُمِ اللَّهِ فَأَذَاقَهَا اللَّهُ لِبَاسَ الْجُوعِ وَالْخَوْفِ بِمَا كَانُوا يَصْنَعُونَ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84E28">
        <w:rPr>
          <w:rFonts w:ascii="Traditional Arabic" w:hAnsi="Traditional Arabic" w:cs="Traditional Arabic" w:hint="cs"/>
          <w:b/>
          <w:bCs/>
          <w:color w:val="FF0000"/>
          <w:sz w:val="36"/>
          <w:szCs w:val="36"/>
          <w:rtl/>
        </w:rPr>
        <w:t>112</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4"/>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الجوعُ والخوفُ شبحٌ يُرعِبُ كلَّ الأحياء.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بل إن من آثار الذنوبِ والمعاصِي ما لا يخطُر على بالٍ؛ ففي الحديث: </w:t>
      </w:r>
      <w:r w:rsidR="009A32DA">
        <w:rPr>
          <w:rFonts w:ascii="Traditional Arabic" w:hAnsi="Traditional Arabic" w:cs="Traditional Arabic" w:hint="cs"/>
          <w:b/>
          <w:bCs/>
          <w:color w:val="0000FF"/>
          <w:sz w:val="36"/>
          <w:szCs w:val="36"/>
          <w:rtl/>
          <w:lang w:bidi="ar-EG"/>
        </w:rPr>
        <w:t>"</w:t>
      </w:r>
      <w:r w:rsidR="00A47029" w:rsidRPr="00D01847">
        <w:rPr>
          <w:rFonts w:ascii="Traditional Arabic" w:hAnsi="Traditional Arabic" w:cs="Traditional Arabic" w:hint="cs"/>
          <w:b/>
          <w:bCs/>
          <w:color w:val="0000FF"/>
          <w:sz w:val="36"/>
          <w:szCs w:val="36"/>
          <w:rtl/>
          <w:lang w:bidi="ar-EG"/>
        </w:rPr>
        <w:t xml:space="preserve"> </w:t>
      </w:r>
      <w:r w:rsidR="00A47029" w:rsidRPr="00D01847">
        <w:rPr>
          <w:rFonts w:ascii="Traditional Arabic" w:hAnsi="Traditional Arabic" w:cs="Traditional Arabic"/>
          <w:b/>
          <w:bCs/>
          <w:color w:val="0000FF"/>
          <w:sz w:val="36"/>
          <w:szCs w:val="36"/>
          <w:rtl/>
          <w:lang w:bidi="ar-EG"/>
        </w:rPr>
        <w:t>مَا تَوَادَّ اثْنَانِ فَيفُرِّقَ بَيْنَهُمَا إِلاَّ بِذَنْبٍ يُحْدِثُهُ أَحَدُهُمَا</w:t>
      </w:r>
      <w:r w:rsidR="00A47029" w:rsidRPr="00D01847">
        <w:rPr>
          <w:rFonts w:ascii="Traditional Arabic" w:hAnsi="Traditional Arabic" w:cs="Traditional Arabic" w:hint="cs"/>
          <w:b/>
          <w:bCs/>
          <w:color w:val="0000FF"/>
          <w:sz w:val="36"/>
          <w:szCs w:val="36"/>
          <w:rtl/>
          <w:lang w:bidi="ar-EG"/>
        </w:rPr>
        <w:t xml:space="preserve"> </w:t>
      </w:r>
      <w:r w:rsidR="009A32D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البخاري في "الأدب المفرد".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العلاقات الزوجية: تأمَّل تكرار التقوى وآثارَها في سُورة الطلاق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التعقيبَ بقول الله تعالى: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وَكَأَيِّنْ مِنْ قَرْيَةٍ عَتَتْ عَنْ أَمْرِ رَبِّهَا وَرُسُلِهِ فَحَاسَبْنَاهَا حِسَابًا شَدِيدًا وَعَذَّبْنَاهَا عَذَابًا نُكْرًا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 xml:space="preserve">8) فَذَاقَتْ وَبَالَ أَمْرِهَا وَكَانَ عَاقِبَةُ أَمْرِهَا خُسْرًا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9) أَعَدَّ اللَّهُ لَهُمْ عَذَابًا شَدِيدًا فَاتَّقُوا اللَّهَ يَا أُولِي الْأَلْبَابِ</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84E28">
        <w:rPr>
          <w:rFonts w:ascii="Traditional Arabic" w:hAnsi="Traditional Arabic" w:cs="Traditional Arabic" w:hint="cs"/>
          <w:b/>
          <w:bCs/>
          <w:color w:val="FF0000"/>
          <w:sz w:val="36"/>
          <w:szCs w:val="36"/>
          <w:rtl/>
        </w:rPr>
        <w:t>10</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5"/>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إنها السُّننُ نفسُها تجري على البيوت والأفراد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تجري على الأُمم والقُرى.</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حكيم بن حِزامٍ - رضي الله عنه - أن النبي - صلى الله عليه وسلم - قال: </w:t>
      </w:r>
      <w:r w:rsidR="009A32DA">
        <w:rPr>
          <w:rFonts w:ascii="Traditional Arabic" w:hAnsi="Traditional Arabic" w:cs="Traditional Arabic" w:hint="cs"/>
          <w:b/>
          <w:bCs/>
          <w:color w:val="0000FF"/>
          <w:sz w:val="36"/>
          <w:szCs w:val="36"/>
          <w:rtl/>
          <w:lang w:bidi="ar-EG"/>
        </w:rPr>
        <w:t>"</w:t>
      </w:r>
      <w:r w:rsidR="00A47029" w:rsidRPr="00A47029">
        <w:rPr>
          <w:rFonts w:ascii="Traditional Arabic" w:hAnsi="Traditional Arabic" w:cs="Traditional Arabic" w:hint="cs"/>
          <w:b/>
          <w:bCs/>
          <w:color w:val="0000FF"/>
          <w:sz w:val="36"/>
          <w:szCs w:val="36"/>
          <w:rtl/>
          <w:lang w:bidi="ar-EG"/>
        </w:rPr>
        <w:t xml:space="preserve"> </w:t>
      </w:r>
      <w:r w:rsidR="00A47029" w:rsidRPr="00A47029">
        <w:rPr>
          <w:rFonts w:ascii="Traditional Arabic" w:hAnsi="Traditional Arabic" w:cs="Traditional Arabic"/>
          <w:b/>
          <w:bCs/>
          <w:color w:val="0000FF"/>
          <w:sz w:val="36"/>
          <w:szCs w:val="36"/>
          <w:rtl/>
          <w:lang w:bidi="ar-EG"/>
        </w:rPr>
        <w:t xml:space="preserve">الْبَيِّعَانِ بِالْخِيَارِ مَا لَمْ يَتَفَرَّقَا </w:t>
      </w:r>
      <w:r w:rsidR="00A47029" w:rsidRPr="00A47029">
        <w:rPr>
          <w:rFonts w:ascii="Traditional Arabic" w:hAnsi="Traditional Arabic" w:cs="Traditional Arabic" w:hint="cs"/>
          <w:b/>
          <w:bCs/>
          <w:color w:val="0000FF"/>
          <w:sz w:val="36"/>
          <w:szCs w:val="36"/>
          <w:rtl/>
          <w:lang w:bidi="ar-EG"/>
        </w:rPr>
        <w:t xml:space="preserve">، </w:t>
      </w:r>
      <w:r w:rsidR="00A47029" w:rsidRPr="00A47029">
        <w:rPr>
          <w:rFonts w:ascii="Traditional Arabic" w:hAnsi="Traditional Arabic" w:cs="Traditional Arabic"/>
          <w:b/>
          <w:bCs/>
          <w:color w:val="0000FF"/>
          <w:sz w:val="36"/>
          <w:szCs w:val="36"/>
          <w:rtl/>
          <w:lang w:bidi="ar-EG"/>
        </w:rPr>
        <w:t>فَإِنْ صَدَقَا وَبَيَّنَا بُورِكَ لَهُمَا فِي بَيْعِهِمَا</w:t>
      </w:r>
      <w:r w:rsidR="00A47029" w:rsidRPr="00A47029">
        <w:rPr>
          <w:rFonts w:ascii="Traditional Arabic" w:hAnsi="Traditional Arabic" w:cs="Traditional Arabic" w:hint="cs"/>
          <w:b/>
          <w:bCs/>
          <w:color w:val="0000FF"/>
          <w:sz w:val="36"/>
          <w:szCs w:val="36"/>
          <w:rtl/>
          <w:lang w:bidi="ar-EG"/>
        </w:rPr>
        <w:t xml:space="preserve"> ،</w:t>
      </w:r>
      <w:r w:rsidR="00A47029" w:rsidRPr="00A47029">
        <w:rPr>
          <w:rFonts w:ascii="Traditional Arabic" w:hAnsi="Traditional Arabic" w:cs="Traditional Arabic"/>
          <w:b/>
          <w:bCs/>
          <w:color w:val="0000FF"/>
          <w:sz w:val="36"/>
          <w:szCs w:val="36"/>
          <w:rtl/>
          <w:lang w:bidi="ar-EG"/>
        </w:rPr>
        <w:t xml:space="preserve"> وَإِنْ كَذَبَا وَكَتَمَا مُحِقَ بَرَكَةُ بَيْعِهِمَا </w:t>
      </w:r>
      <w:r w:rsidR="009A32DA">
        <w:rPr>
          <w:rFonts w:ascii="Traditional Arabic" w:hAnsi="Traditional Arabic" w:cs="Traditional Arabic" w:hint="cs"/>
          <w:b/>
          <w:bCs/>
          <w:color w:val="0000FF"/>
          <w:sz w:val="36"/>
          <w:szCs w:val="36"/>
          <w:rtl/>
          <w:lang w:bidi="ar-EG"/>
        </w:rPr>
        <w:t>"</w:t>
      </w:r>
      <w:r w:rsidR="00A47029" w:rsidRPr="00A47029">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حديث ابنِ عمر - رضي الله عنهما - ذكرَ النبي - صلى الله عليه وسلم - أُصولَ المعاصي الماحِقة للبركة والجالِبة للفقر والبلاء والضَّنْك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انتشارُ الفواحِش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ونقصُ المكاييل والموازين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ومنعُ الزكاة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ونقضُ العهود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وخيانةُ الأمانة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وتحكيمُ غير شرع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فهل يعِي ذلك التجارُ والمُتبايِعون؟! هل يعِي ذلك من لا يتورَّعُ عن الغشِّ وأخذ الرِّشوة ونقضِ العهود والتلاعُب بالعقود؟! هل يعِي ذلك دُعاةُ الرَّذيلة والانحِلال ممن يُشيعون الفاحشةَ في الذين آمنوا؟!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لقد صدقَ الله: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وَمَا أَصَابَكُمْ مِنْ مُصِيبَةٍ فَبِمَا كَسَبَتْ أَيْدِيكُمْ وَيَعْفُو عَنْ كَثِيرٍ</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047D3">
        <w:rPr>
          <w:rFonts w:ascii="Traditional Arabic" w:hAnsi="Traditional Arabic" w:cs="Traditional Arabic" w:hint="cs"/>
          <w:b/>
          <w:bCs/>
          <w:color w:val="FF0000"/>
          <w:sz w:val="36"/>
          <w:szCs w:val="36"/>
          <w:rtl/>
        </w:rPr>
        <w:t>30</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6"/>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Pr>
          <w:rFonts w:ascii="Traditional Arabic" w:hAnsi="Traditional Arabic" w:cs="Traditional Arabic" w:hint="cs"/>
          <w:b/>
          <w:bCs/>
          <w:sz w:val="36"/>
          <w:szCs w:val="36"/>
          <w:rtl/>
          <w:lang w:bidi="ar-EG"/>
        </w:rPr>
        <w:t xml:space="preserve"> </w:t>
      </w:r>
      <w:r w:rsidR="008754B2" w:rsidRPr="00204C70">
        <w:rPr>
          <w:rFonts w:ascii="Traditional Arabic" w:hAnsi="Traditional Arabic" w:cs="Traditional Arabic"/>
          <w:b/>
          <w:bCs/>
          <w:color w:val="FF0000"/>
          <w:sz w:val="36"/>
          <w:szCs w:val="36"/>
          <w:rtl/>
          <w:lang w:bidi="ar-EG"/>
        </w:rPr>
        <w:t>﴿</w:t>
      </w:r>
      <w:r w:rsidRPr="00204C70">
        <w:rPr>
          <w:rFonts w:ascii="Traditional Arabic" w:hAnsi="Traditional Arabic" w:cs="Traditional Arabic"/>
          <w:b/>
          <w:bCs/>
          <w:color w:val="FF0000"/>
          <w:sz w:val="36"/>
          <w:szCs w:val="36"/>
          <w:rtl/>
        </w:rPr>
        <w:t>أَوَلَمَّا أَصَابَتْكُمْ مُصِيبَةٌ قَدْ أَصَبْتُمْ مِثْلَيْهَا قُلْتُمْ أَنَّى هَذَا قُلْ هُوَ مِنْ عِنْدِ أَنْفُسِكُمْ</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047D3">
        <w:rPr>
          <w:rFonts w:ascii="Traditional Arabic" w:hAnsi="Traditional Arabic" w:cs="Traditional Arabic" w:hint="cs"/>
          <w:b/>
          <w:bCs/>
          <w:color w:val="FF0000"/>
          <w:sz w:val="36"/>
          <w:szCs w:val="36"/>
          <w:rtl/>
        </w:rPr>
        <w:t>165</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7"/>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لازِموا التُّقَى والصلاحِ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وتأمَّلُوا أثرَ ذلك في صحةِ أبدانِكم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وطُمأنينة نُفوسكم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ورغَد عيشِكم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وتمام سعادتكم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اطلُبُوا البركةَ من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وخُذوا بأسبابها</w:t>
      </w:r>
      <w:r w:rsidR="00874F7E">
        <w:rPr>
          <w:rFonts w:ascii="Traditional Arabic" w:hAnsi="Traditional Arabic" w:cs="Traditional Arabic"/>
          <w:b/>
          <w:bCs/>
          <w:sz w:val="36"/>
          <w:szCs w:val="36"/>
          <w:rtl/>
          <w:lang w:bidi="ar-EG"/>
        </w:rPr>
        <w:t xml:space="preserve"> ، </w:t>
      </w:r>
      <w:r w:rsidRPr="00204C70">
        <w:rPr>
          <w:rFonts w:ascii="Traditional Arabic" w:hAnsi="Traditional Arabic" w:cs="Traditional Arabic"/>
          <w:b/>
          <w:bCs/>
          <w:color w:val="FF0000"/>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وَأَطِيعُوا اللَّهَ وَالرَّسُولَ لَعَلَّكُمْ تُرْحَمُونَ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F0AC1">
        <w:rPr>
          <w:rFonts w:ascii="Traditional Arabic" w:hAnsi="Traditional Arabic" w:cs="Traditional Arabic" w:hint="cs"/>
          <w:b/>
          <w:bCs/>
          <w:color w:val="FF0000"/>
          <w:sz w:val="36"/>
          <w:szCs w:val="36"/>
          <w:rtl/>
        </w:rPr>
        <w:t>132</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8"/>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بارِك لنا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واهدِنا صراطَك المُستقيم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"الصحيحين" عن عبد الرحمن بن أبي ليلى قال: لقِيَني كعبُ بن عُجرة - رضي الله عنه - فقال: ألا أُهدِي لك هديَّةً سمعتُها من النبي - صلى الله عليه وسلم -؟ فقلتُ: بلى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فأهدِها </w:t>
      </w:r>
      <w:r w:rsidRPr="00874F7E">
        <w:rPr>
          <w:rFonts w:ascii="Traditional Arabic" w:hAnsi="Traditional Arabic" w:cs="Traditional Arabic"/>
          <w:b/>
          <w:bCs/>
          <w:sz w:val="36"/>
          <w:szCs w:val="36"/>
          <w:rtl/>
          <w:lang w:bidi="ar-EG"/>
        </w:rPr>
        <w:lastRenderedPageBreak/>
        <w:t xml:space="preserve">إليَّ. فقال: سألْنا رسولَ الله - صلى الله عليه وسلم - فقُلنا: يا رسول الله! كيف الصلاةُ عليكم أهلَ البيت؟ فإن اللهَ علَّمَنا كيف نُسلِّم. قال: </w:t>
      </w:r>
      <w:r w:rsidR="009A32DA">
        <w:rPr>
          <w:rFonts w:ascii="Traditional Arabic" w:hAnsi="Traditional Arabic" w:cs="Traditional Arabic" w:hint="cs"/>
          <w:b/>
          <w:bCs/>
          <w:color w:val="0000FF"/>
          <w:sz w:val="36"/>
          <w:szCs w:val="36"/>
          <w:rtl/>
          <w:lang w:bidi="ar-EG"/>
        </w:rPr>
        <w:t>"</w:t>
      </w:r>
      <w:r w:rsidR="00A47029" w:rsidRPr="00A47029">
        <w:rPr>
          <w:rFonts w:ascii="Traditional Arabic" w:hAnsi="Traditional Arabic" w:cs="Traditional Arabic" w:hint="cs"/>
          <w:b/>
          <w:bCs/>
          <w:color w:val="0000FF"/>
          <w:sz w:val="36"/>
          <w:szCs w:val="36"/>
          <w:rtl/>
          <w:lang w:bidi="ar-EG"/>
        </w:rPr>
        <w:t xml:space="preserve"> </w:t>
      </w:r>
      <w:r w:rsidRPr="00A47029">
        <w:rPr>
          <w:rFonts w:ascii="Traditional Arabic" w:hAnsi="Traditional Arabic" w:cs="Traditional Arabic"/>
          <w:b/>
          <w:bCs/>
          <w:color w:val="0000FF"/>
          <w:sz w:val="36"/>
          <w:szCs w:val="36"/>
          <w:rtl/>
          <w:lang w:bidi="ar-EG"/>
        </w:rPr>
        <w:t xml:space="preserve">قُولوا: </w:t>
      </w:r>
      <w:r w:rsidR="00A47029" w:rsidRPr="00A47029">
        <w:rPr>
          <w:rFonts w:ascii="Traditional Arabic" w:hAnsi="Traditional Arabic" w:cs="Traditional Arabic"/>
          <w:b/>
          <w:bCs/>
          <w:color w:val="0000FF"/>
          <w:sz w:val="36"/>
          <w:szCs w:val="36"/>
          <w:rtl/>
          <w:lang w:bidi="ar-EG"/>
        </w:rPr>
        <w:t xml:space="preserve">اللَّهُمَّ صَلِّ عَلَى مُحَمَّدٍ ، وَعَلَى آلِ مُحَمَّدٍ كَمَا صَلَّيْتَ عَلَى إِبْرَاهِيمَ وَعَلَى آلِ إِبْرَاهِيمَ إِنَّكَ حَمِيدٌ مَجِيدٌ ، اللَّهُمَّ بَارِكْ عَلَى مُحَمَّدٍ ، وَعَلَى آلِ مُحَمَّدٍ كَمَا بَارَكْتَ عَلَى إِبْرَاهِيمَ وَعَلَى آلِ إِبْرَاهِيمَ إِنَّكَ حَمِيدٌ مَجِيدٌ </w:t>
      </w:r>
      <w:r w:rsidR="009A32D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فالدعاءُ للنبي - صلى الله عليه وسلم - بقولِنا: </w:t>
      </w:r>
      <w:r w:rsidR="009A32DA">
        <w:rPr>
          <w:rFonts w:ascii="Traditional Arabic" w:hAnsi="Traditional Arabic" w:cs="Traditional Arabic" w:hint="cs"/>
          <w:b/>
          <w:bCs/>
          <w:color w:val="0000FF"/>
          <w:sz w:val="36"/>
          <w:szCs w:val="36"/>
          <w:rtl/>
          <w:lang w:bidi="ar-EG"/>
        </w:rPr>
        <w:t>"</w:t>
      </w:r>
      <w:r w:rsidR="00A47029" w:rsidRPr="00A47029">
        <w:rPr>
          <w:rFonts w:ascii="Traditional Arabic" w:hAnsi="Traditional Arabic" w:cs="Traditional Arabic" w:hint="cs"/>
          <w:b/>
          <w:bCs/>
          <w:color w:val="0000FF"/>
          <w:sz w:val="36"/>
          <w:szCs w:val="36"/>
          <w:rtl/>
          <w:lang w:bidi="ar-EG"/>
        </w:rPr>
        <w:t xml:space="preserve"> </w:t>
      </w:r>
      <w:r w:rsidR="00A47029" w:rsidRPr="00A47029">
        <w:rPr>
          <w:rFonts w:ascii="Traditional Arabic" w:hAnsi="Traditional Arabic" w:cs="Traditional Arabic"/>
          <w:b/>
          <w:bCs/>
          <w:color w:val="0000FF"/>
          <w:sz w:val="36"/>
          <w:szCs w:val="36"/>
          <w:rtl/>
          <w:lang w:bidi="ar-EG"/>
        </w:rPr>
        <w:t>وَبَارِكْ عَلَى مُحَمَّدٍ وَعَلَى آلِ مُحَمَّد، كَمَا بَارَكْتَ عَلَى آلِ إِبْرَاهِيمَ</w:t>
      </w:r>
      <w:r w:rsidR="00A47029" w:rsidRPr="00A47029">
        <w:rPr>
          <w:rFonts w:ascii="Traditional Arabic" w:hAnsi="Traditional Arabic" w:cs="Traditional Arabic" w:hint="cs"/>
          <w:b/>
          <w:bCs/>
          <w:color w:val="0000FF"/>
          <w:sz w:val="36"/>
          <w:szCs w:val="36"/>
          <w:rtl/>
          <w:lang w:bidi="ar-EG"/>
        </w:rPr>
        <w:t xml:space="preserve"> </w:t>
      </w:r>
      <w:r w:rsidR="009A32DA">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يتضمَّنُ إعطاءَه من الخير ما أعطاه لآل إبراهيم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وإدامتَه وثبوتَه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ومُضاعفتَه له وزيادتَه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تعالى في إبراهيم وآله: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وَبَارَكْنَا عَلَيْهِ وَعَلَى إِسْحَاقَ</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94A0D">
        <w:rPr>
          <w:rFonts w:ascii="Traditional Arabic" w:hAnsi="Traditional Arabic" w:cs="Traditional Arabic" w:hint="cs"/>
          <w:b/>
          <w:bCs/>
          <w:color w:val="FF0000"/>
          <w:sz w:val="36"/>
          <w:szCs w:val="36"/>
          <w:rtl/>
        </w:rPr>
        <w:t>113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0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تعالى في إبراهيم وأهل بيته: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رَحْمَتُ اللَّهِ وَبَرَكَاتُهُ عَلَيْكُمْ أَهْلَ الْبَيْتِ إِنَّهُ حَمِيدٌ مَجِيدٌ</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94A0D">
        <w:rPr>
          <w:rFonts w:ascii="Traditional Arabic" w:hAnsi="Traditional Arabic" w:cs="Traditional Arabic" w:hint="cs"/>
          <w:b/>
          <w:bCs/>
          <w:color w:val="FF0000"/>
          <w:sz w:val="36"/>
          <w:szCs w:val="36"/>
          <w:rtl/>
        </w:rPr>
        <w:t>73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B64B3D">
        <w:rPr>
          <w:rStyle w:val="af"/>
          <w:rFonts w:ascii="Traditional Arabic" w:hAnsi="Traditional Arabic" w:cs="Traditional Arabic"/>
          <w:b/>
          <w:bCs/>
          <w:color w:val="FF0000"/>
          <w:sz w:val="36"/>
          <w:szCs w:val="36"/>
          <w:rtl/>
          <w:lang w:bidi="ar-EG"/>
        </w:rPr>
        <w:footnoteReference w:id="810"/>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وانصُر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lastRenderedPageBreak/>
        <w:t>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فرَجك القريب.</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لك الحمدُ على ما أنعمتَ به من شفاء خادم الحرمين الشريفين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وألبِسه لباسَ الصحة وتمام 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اجعلهم رحمةً على 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F14FC2"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رَبَّنَا آتِنَا فِي الدُّنْيَا حَسَنَةً وَفِي الْآخِرَةِ حَسَنَةً وَقِنَا عَذَابَ النَّارِ</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561E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F14FC2" w:rsidRPr="00874F7E">
        <w:rPr>
          <w:rFonts w:ascii="Traditional Arabic" w:hAnsi="Traditional Arabic" w:cs="Traditional Arabic"/>
          <w:b/>
          <w:bCs/>
          <w:sz w:val="36"/>
          <w:szCs w:val="36"/>
          <w:rtl/>
          <w:lang w:bidi="ar-EG"/>
        </w:rPr>
        <w:t xml:space="preserve"> </w:t>
      </w:r>
      <w:r w:rsidR="00973E41" w:rsidRPr="006561E8">
        <w:rPr>
          <w:rStyle w:val="af"/>
          <w:rFonts w:ascii="Traditional Arabic" w:hAnsi="Traditional Arabic" w:cs="Traditional Arabic"/>
          <w:b/>
          <w:bCs/>
          <w:color w:val="FF0000"/>
          <w:sz w:val="36"/>
          <w:szCs w:val="36"/>
          <w:rtl/>
          <w:lang w:bidi="ar-EG"/>
        </w:rPr>
        <w:footnoteReference w:id="811"/>
      </w:r>
      <w:r w:rsidR="00874F7E" w:rsidRPr="006561E8">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00F14FC2" w:rsidRPr="00874F7E">
        <w:rPr>
          <w:rFonts w:ascii="Traditional Arabic" w:hAnsi="Traditional Arabic" w:cs="Traditional Arabic"/>
          <w:b/>
          <w:bCs/>
          <w:sz w:val="36"/>
          <w:szCs w:val="36"/>
          <w:rtl/>
          <w:lang w:bidi="ar-EG"/>
        </w:rPr>
        <w:t xml:space="preserve"> </w:t>
      </w: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561E8">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2"/>
      </w:r>
      <w:r w:rsidR="00A3047B">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 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ومن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اجعلنا من عُتقائِك من النار.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lastRenderedPageBreak/>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7039DD" w:rsidRPr="00874F7E" w:rsidRDefault="007039DD" w:rsidP="007039DD">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B9626F" w:rsidRPr="00FB6D8D" w:rsidRDefault="00FB6D8D" w:rsidP="00C20E32">
      <w:pPr>
        <w:bidi/>
        <w:jc w:val="center"/>
        <w:outlineLvl w:val="0"/>
        <w:rPr>
          <w:rFonts w:ascii="Traditional Arabic" w:hAnsi="Traditional Arabic" w:cs="Traditional Arabic"/>
          <w:b/>
          <w:bCs/>
          <w:color w:val="CC0000"/>
          <w:sz w:val="36"/>
          <w:szCs w:val="36"/>
        </w:rPr>
      </w:pPr>
      <w:bookmarkStart w:id="131" w:name="_Toc391904115"/>
      <w:r w:rsidRPr="00FB6D8D">
        <w:rPr>
          <w:rFonts w:ascii="Traditional Arabic" w:hAnsi="Traditional Arabic" w:cs="Traditional Arabic" w:hint="cs"/>
          <w:b/>
          <w:bCs/>
          <w:color w:val="CC0000"/>
          <w:sz w:val="36"/>
          <w:szCs w:val="36"/>
          <w:rtl/>
          <w:lang w:bidi="ar-EG"/>
        </w:rPr>
        <w:t xml:space="preserve">عنوان الخطبة : </w:t>
      </w:r>
      <w:r w:rsidR="00F14FC2" w:rsidRPr="00FB6D8D">
        <w:rPr>
          <w:rFonts w:ascii="Traditional Arabic" w:hAnsi="Traditional Arabic" w:cs="Traditional Arabic"/>
          <w:b/>
          <w:bCs/>
          <w:color w:val="CC0000"/>
          <w:sz w:val="36"/>
          <w:szCs w:val="36"/>
          <w:rtl/>
          <w:lang w:bidi="ar-EG"/>
        </w:rPr>
        <w:t>غزوة أُحُد وبشائر النصر</w:t>
      </w:r>
      <w:bookmarkEnd w:id="131"/>
    </w:p>
    <w:p w:rsidR="00F14FC2" w:rsidRPr="003350BD" w:rsidRDefault="00FB6D8D" w:rsidP="00C20E32">
      <w:pPr>
        <w:bidi/>
        <w:jc w:val="center"/>
        <w:outlineLvl w:val="1"/>
        <w:rPr>
          <w:rFonts w:ascii="Traditional Arabic" w:hAnsi="Traditional Arabic" w:cs="Traditional Arabic"/>
          <w:b/>
          <w:bCs/>
          <w:color w:val="0000FF"/>
          <w:sz w:val="36"/>
          <w:szCs w:val="36"/>
          <w:rtl/>
          <w:lang w:bidi="ar-EG"/>
        </w:rPr>
      </w:pPr>
      <w:bookmarkStart w:id="132" w:name="_Toc391904116"/>
      <w:r w:rsidRPr="003350BD">
        <w:rPr>
          <w:rFonts w:ascii="Traditional Arabic" w:hAnsi="Traditional Arabic" w:cs="Traditional Arabic" w:hint="cs"/>
          <w:b/>
          <w:bCs/>
          <w:color w:val="0000FF"/>
          <w:sz w:val="36"/>
          <w:szCs w:val="36"/>
          <w:rtl/>
        </w:rPr>
        <w:t xml:space="preserve">تاريخ إلقاء الخطبة </w:t>
      </w:r>
      <w:r w:rsidR="003350BD">
        <w:rPr>
          <w:rFonts w:ascii="Traditional Arabic" w:hAnsi="Traditional Arabic" w:cs="Traditional Arabic" w:hint="cs"/>
          <w:b/>
          <w:bCs/>
          <w:color w:val="0000FF"/>
          <w:sz w:val="36"/>
          <w:szCs w:val="36"/>
          <w:rtl/>
        </w:rPr>
        <w:t xml:space="preserve"> </w:t>
      </w:r>
      <w:r w:rsidR="00F14FC2" w:rsidRPr="003350BD">
        <w:rPr>
          <w:rFonts w:ascii="Traditional Arabic" w:hAnsi="Traditional Arabic" w:cs="Traditional Arabic"/>
          <w:b/>
          <w:bCs/>
          <w:color w:val="0000FF"/>
          <w:sz w:val="36"/>
          <w:szCs w:val="36"/>
          <w:rtl/>
        </w:rPr>
        <w:t>:</w:t>
      </w:r>
      <w:r w:rsidR="003350BD">
        <w:rPr>
          <w:rFonts w:ascii="Traditional Arabic" w:hAnsi="Traditional Arabic" w:cs="Traditional Arabic" w:hint="cs"/>
          <w:b/>
          <w:bCs/>
          <w:color w:val="0000FF"/>
          <w:sz w:val="36"/>
          <w:szCs w:val="36"/>
          <w:rtl/>
        </w:rPr>
        <w:t xml:space="preserve"> </w:t>
      </w:r>
      <w:r w:rsidR="007759B7" w:rsidRPr="003350BD">
        <w:rPr>
          <w:rFonts w:ascii="Traditional Arabic" w:hAnsi="Traditional Arabic" w:cs="Traditional Arabic" w:hint="cs"/>
          <w:b/>
          <w:bCs/>
          <w:color w:val="0000FF"/>
          <w:sz w:val="36"/>
          <w:szCs w:val="36"/>
          <w:rtl/>
        </w:rPr>
        <w:t xml:space="preserve">التاسع والعشرون من صفر من عام </w:t>
      </w:r>
      <w:r w:rsidR="00F14FC2" w:rsidRPr="003350BD">
        <w:rPr>
          <w:rFonts w:ascii="Traditional Arabic" w:hAnsi="Traditional Arabic" w:cs="Traditional Arabic"/>
          <w:b/>
          <w:bCs/>
          <w:color w:val="0000FF"/>
          <w:sz w:val="36"/>
          <w:szCs w:val="36"/>
          <w:rtl/>
        </w:rPr>
        <w:t>1434</w:t>
      </w:r>
      <w:r w:rsidR="007759B7" w:rsidRPr="003350BD">
        <w:rPr>
          <w:rFonts w:ascii="Traditional Arabic" w:hAnsi="Traditional Arabic" w:cs="Traditional Arabic" w:hint="cs"/>
          <w:b/>
          <w:bCs/>
          <w:color w:val="0000FF"/>
          <w:sz w:val="36"/>
          <w:szCs w:val="36"/>
          <w:rtl/>
        </w:rPr>
        <w:t>هـ</w:t>
      </w:r>
      <w:bookmarkEnd w:id="132"/>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Default="00052BC3"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3350BD">
        <w:rPr>
          <w:rFonts w:ascii="Traditional Arabic" w:hAnsi="Traditional Arabic" w:cs="Traditional Arabic"/>
          <w:b/>
          <w:bCs/>
          <w:sz w:val="40"/>
          <w:szCs w:val="40"/>
          <w:rtl/>
          <w:lang w:bidi="ar-EG"/>
        </w:rPr>
        <w:t>غزوة أُحُد وبشائر النصر</w:t>
      </w:r>
      <w:r>
        <w:rPr>
          <w:rFonts w:ascii="Traditional Arabic" w:hAnsi="Traditional Arabic" w:cs="Traditional Arabic" w:hint="cs"/>
          <w:b/>
          <w:bCs/>
          <w:sz w:val="40"/>
          <w:szCs w:val="40"/>
          <w:rtl/>
          <w:lang w:bidi="ar-EG"/>
        </w:rPr>
        <w:t xml:space="preserve"> -</w:t>
      </w:r>
    </w:p>
    <w:p w:rsidR="00CF7A3C" w:rsidRPr="003350BD" w:rsidRDefault="00CF7A3C" w:rsidP="00C20E32">
      <w:pPr>
        <w:bidi/>
        <w:jc w:val="center"/>
        <w:rPr>
          <w:rFonts w:ascii="Traditional Arabic" w:hAnsi="Traditional Arabic" w:cs="Traditional Arabic"/>
          <w:b/>
          <w:bCs/>
          <w:sz w:val="40"/>
          <w:szCs w:val="40"/>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"غزوة أُحُد وبشائر النصر"</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غزوة أُحُد وبعض الوقفات والعِبَر والتأمُّلات</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وبيَّن </w:t>
      </w:r>
      <w:r w:rsidRPr="00CF7A3C">
        <w:rPr>
          <w:rFonts w:ascii="Traditional Arabic" w:hAnsi="Traditional Arabic" w:cs="Traditional Arabic"/>
          <w:b/>
          <w:bCs/>
          <w:color w:val="006600"/>
          <w:sz w:val="36"/>
          <w:szCs w:val="36"/>
          <w:rtl/>
          <w:lang w:bidi="ar-EG"/>
        </w:rPr>
        <w:lastRenderedPageBreak/>
        <w:t>أنها ليست مجرَّد قصةٍ ذهبَت وانقضَى زمانُها؛ بل إن أحداثَها تتكرَّر في زماننا هذا وفي كل زمانٍ</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وينبغي على المُسلمين التنبُّه لأحداثِها وتركِ المُخالفات لأوامر النبي - صلى الله عليه وسلم - لئلا يقَعوا فيما وقعَ فيه سلَفُهم.</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 وعلى آله وأصحابه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يَا أَيُّهَا الَّذِينَ آمَنُوا اتَّقُوا اللَّهَ وَآمِنُوا بِرَسُولِهِ يُؤْتِكُمْ كِفْلَيْنِ مِنْ رَحْمَتِهِ وَيَجْعَلْ لَكُمْ نُورًا تَمْشُونَ بِهِ وَيَغْفِرْ لَكُمْ وَاللَّهُ غَفُورٌ رَحِيمٌ</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561E8">
        <w:rPr>
          <w:rFonts w:ascii="Traditional Arabic" w:hAnsi="Traditional Arabic" w:cs="Traditional Arabic" w:hint="cs"/>
          <w:b/>
          <w:bCs/>
          <w:color w:val="FF0000"/>
          <w:sz w:val="36"/>
          <w:szCs w:val="36"/>
          <w:rtl/>
        </w:rPr>
        <w:t>28</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3"/>
      </w:r>
      <w:r w:rsidR="00A3047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يعيشُ العالمُ اليوم أحداثًا كُبرى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وتحوُّلاتٍ تاريخيَّة هائلة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وآلامًا تضيقُ بها النفوسُ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تموجُ الأرضُ بالفتن والتحوُّلات في النُّظم وفي المُعتقَدات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تسارُعٍ يدَعُ الحليمَ حيرانًا. فتنٌ كقطع الليل المُظلِم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عاصِمَ اليوم من أمر الله إلا من رحِم. ونحن أمةُ دينٍ وأتباعُ رسالة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أيدينا كتابٌ وسنةٌ.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ومعجزةُ القرآن الخالِدة: أنه نزل قبل أربعة عشر قرنًا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وخاضَ بهذه الأمة معركةً كُبرى حوَّلت تاريخَها وتاريخَ البشريَّة كلَّه معها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ذلك فهو يُعايِشُ الحياة الحاضِرة وكأنَّما هو يتنزَّلُ اليوم لتوجيه المُسلمين في أحداثِهم الراهِنة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صِراعهم مع الأحداث حولَهم.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 xml:space="preserve">قَدْ خَلَتْ مِنْ قَبْلِكُمْ سُنَنٌ فَسِيرُوا فِي الْأَرْضِ فَانْظُرُوا كَيْفَ كَانَ عَاقِبَةُ الْمُكَذِّبِينَ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137) هَذَا بَيَانٌ لِلنَّاسِ وَهُدًى وَمَوْعِظَةٌ لِلْمُتَّقِينَ</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144DF">
        <w:rPr>
          <w:rFonts w:ascii="Traditional Arabic" w:hAnsi="Traditional Arabic" w:cs="Traditional Arabic" w:hint="cs"/>
          <w:b/>
          <w:bCs/>
          <w:color w:val="FF0000"/>
          <w:sz w:val="36"/>
          <w:szCs w:val="36"/>
          <w:rtl/>
        </w:rPr>
        <w:t>138</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4"/>
      </w:r>
      <w:r w:rsidR="00A3047B">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 xml:space="preserve"> إن القرآن ليربِطُ حاضِر الأمة بماضِيها</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فيرسُمُ بذلك مُستقبلَها.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تلكم الآيات الماضِيات نزلَت في معركة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وقعَت في شهر شوال من السنة الثالثة من الهِجرة؛ وذلك أن المُشركين أرادوا الانتقام لهزيمتِهم في بدرٍ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فحشَدوا جيشَهم ثلاثة آلاف مُقاتلٍ على أطراف المدينة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واستشار النبيُّ - صلى الله عليه وسلم - 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يُريد التحصُّن في المدينة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كثيرين ألحُّوا على الخروج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فخرج النبي - صلى الله عليه وسلم - في سبعمائةٍ من أصحابه بعد أن قام رأسُ المُنافِقين بتخذيل الناس والرجوع بثُلُث الجيش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فنزل النبي - صلى الله عليه وسلم - بمن بقِيَ معه عند جبل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الرُّماةَ على مُرتفعٍ وأمرَهم ألا يبرَحوا مواقِعَهم.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ودارَت رحا المعركة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وانتصَر المُسلمون في بادِئ الأمر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فرَّ المُشرِكون وسقَط لواؤُهم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واستعجلَ بعضُ الرُّماة فنزَلوا من الجبل يظنُّون الأمرَ انتهى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التفَّ المُشرِكون وكرُّوا على المُسلمين من خلفِهم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فقتلُوا سبعين من خِيار الصحابة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وشجُّوا رأسَ النبي - صلى الله عليه وسلم - وكسَروا رباعيَّته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وأشاعُوا أنهم قتَلوا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فأوقعَ ذلك في قلوب المؤمنين حُزنًا عميقًا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وألمًا شديدًا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وهزيمةً وانكِسارًا.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أشاعَ المُشرِكون أنهم سيقصِدون المدينةَ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فنادَى النبي - صلى الله عليه وسلم - الجرحَى والمُنهَكين المُصابِين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فاستجابُوا للنداء على ما بِهم من الجِراحات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ونفَروا لمُناجَذة العدو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وصدَقوا مع العدوِّ ولم يأبَهوا للمُخذِّلين.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وصدَرَت خلال ذلك مقالاتٌ وعبارات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ومواقِفُ وبُطولات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وانتِكاساتٌ وانكِسارات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ونزل في هذه الواقِعة قرآنٌ يُتلَى إلى يوم القيامة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ستون آيةً من سورة آل عمران ليست مجرد تأريخٍ لواقعةٍ مضَت وانتهَت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يعيشُ قارِئَها تلك الأحداث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ويرى المُسلمين ومن حولهم أعداؤُهم يتربَّصُون 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ويُبيِّتون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ويُلقون بينهم بالفِرية والشُّبهة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ويتحاقَدون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ويجمَعون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ويلقَونهم في الميدان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وينهزِمون أمامَهم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يكِرُّون عليهم فيُوقِعون بهم. فما أشبهَ الليلة بالبارِحة.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F14FC2"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 xml:space="preserve">إِنْ يَمْسَسْكُمْ قَرْحٌ فَقَدْ مَسَّ الْقَوْمَ قَرْحٌ مِثْلُهُ وَتِلْكَ الْأَيَّامُ نُدَاوِلُهَا بَيْنَ النَّاسِ وَلِيَعْلَمَ اللَّهُ الَّذِينَ آمَنُوا وَيَتَّخِذَ مِنْكُمْ شُهَدَاءَ وَاللَّهُ لَا يُحِبُّ الظَّالِمِينَ </w:t>
      </w:r>
      <w:r w:rsidR="00597301">
        <w:rPr>
          <w:rFonts w:ascii="Traditional Arabic" w:hAnsi="Traditional Arabic" w:cs="Traditional Arabic"/>
          <w:b/>
          <w:bCs/>
          <w:color w:val="FF0000"/>
          <w:sz w:val="36"/>
          <w:szCs w:val="36"/>
          <w:rtl/>
        </w:rPr>
        <w:t xml:space="preserve"> (</w:t>
      </w:r>
      <w:r w:rsidR="00F14FC2" w:rsidRPr="00204C70">
        <w:rPr>
          <w:rFonts w:ascii="Traditional Arabic" w:hAnsi="Traditional Arabic" w:cs="Traditional Arabic"/>
          <w:b/>
          <w:bCs/>
          <w:color w:val="FF0000"/>
          <w:sz w:val="36"/>
          <w:szCs w:val="36"/>
          <w:rtl/>
        </w:rPr>
        <w:t>140) وَلِيُمَحِّصَ اللَّهُ الَّذِينَ آمَنُوا وَيَمْحَقَ الْكَافِرِينَ</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515B3">
        <w:rPr>
          <w:rFonts w:ascii="Traditional Arabic" w:hAnsi="Traditional Arabic" w:cs="Traditional Arabic" w:hint="cs"/>
          <w:b/>
          <w:bCs/>
          <w:color w:val="FF0000"/>
          <w:sz w:val="36"/>
          <w:szCs w:val="36"/>
          <w:rtl/>
        </w:rPr>
        <w:t>141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5"/>
      </w:r>
      <w:r w:rsidR="003C7DF0">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 إن تعاقُب الشدَّة والرخَاء تكشِفُ معادِن النفوس وطبائِع القلوب</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ودرجة الهلَع فيها والصبر</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ومدَى الثِّقَة فيها بالله أو القُنوط.</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مصلَحة الأمة أن تُصابَ برجَّاتٍ عنيفةٍ تعزِلُ الخبَثَ عنها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اقتضَت حكمةُ الله أن يقعَ هذا التمحيصُ في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مَا كَانَ اللَّهُ لِيَذَرَ الْمُؤْمِنِينَ عَلَى مَا أَنْتُمْ عَلَيْهِ حَتَّى يَمِيزَ الْخَبِيثَ مِنَ الطَّيِّبِ وَمَا كَانَ اللَّهُ لِيُطْلِعَكُمْ عَلَى الْغَيْبِ</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515B3">
        <w:rPr>
          <w:rFonts w:ascii="Traditional Arabic" w:hAnsi="Traditional Arabic" w:cs="Traditional Arabic" w:hint="cs"/>
          <w:b/>
          <w:bCs/>
          <w:color w:val="FF0000"/>
          <w:sz w:val="36"/>
          <w:szCs w:val="36"/>
          <w:rtl/>
        </w:rPr>
        <w:t>179</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6"/>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ومُداولةُ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وتعاقُبُ الشدَّة والرخاء محكٌّ لا يُخطِئُ</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وميزانٌ لا يظلِم</w:t>
      </w:r>
      <w:r w:rsidR="00EE741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معركة أُحُد انكشَفَت عورةُ المُنافِقين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وظهرَ أثرُهم كما هو في كل زمانٍ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يستغِلُّون أوقاتِ الضعفِ لبلبَلَة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وخلخلَة الصُّفوف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وإشاعة الخَوَر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إثارة الفتن والشُّبُهات لهَدم كِيان المُجتمع المُسلم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بدءًا بعقيدته وقِيَمه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يستسلِم للأقوياء الغالِبين.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وكانت آثارُ المعركة تمحيصًا للنفوس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وتمييزًا للصفوف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وتحرُّرًا من تمييع القِيَم وتأرجُح المشاعِر؛ وذلك بتميُّز المُنافِقين ووضوحِ سِماتِهم.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ولئِن نجحَ ابنُ أُبيٍّ في التأثير على ثُلُث الناس حتى رجَعوا إلى المدينة وتخلَّوا عن نُصرة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فلقد صمَدَت صفوةٌ نقيَّةٌ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حمَلَت أعباءَ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وأنفقَت وقاتَلَت</w:t>
      </w:r>
      <w:r w:rsid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lastRenderedPageBreak/>
        <w:t xml:space="preserve">، </w:t>
      </w:r>
      <w:r w:rsidRPr="00874F7E">
        <w:rPr>
          <w:rFonts w:ascii="Traditional Arabic" w:hAnsi="Traditional Arabic" w:cs="Traditional Arabic"/>
          <w:b/>
          <w:bCs/>
          <w:sz w:val="36"/>
          <w:szCs w:val="36"/>
          <w:rtl/>
          <w:lang w:bidi="ar-EG"/>
        </w:rPr>
        <w:t xml:space="preserve"> وصبَرَت وصابَرَت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رِجَالٌ صَدَقُوا مَا عَاهَدُوا اللَّهَ عَلَيْهِ فَمِنْهُمْ مَنْ قَضَى نَحْبَهُ وَمِنْهُمْ مَنْ يَنْتَظِرُ وَمَا بَدَّلُوا تَبْدِيلًا</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0750F">
        <w:rPr>
          <w:rFonts w:ascii="Traditional Arabic" w:hAnsi="Traditional Arabic" w:cs="Traditional Arabic" w:hint="cs"/>
          <w:b/>
          <w:bCs/>
          <w:color w:val="FF0000"/>
          <w:sz w:val="36"/>
          <w:szCs w:val="36"/>
          <w:rtl/>
        </w:rPr>
        <w:t>23</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7"/>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بجِهادِهم وتضحياتِهم حفِظَ الله مصيرَ الإسلام في أول الزمان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وبمثلِ بُطولتهم وثباتِهم وصبرِهم يحفظُ الله وجودَ الإسلام في آخر الزمان.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كان الله - سبحانه وتعالى - قادرًا على أن ينصُر نبيَّه - صلى الله عليه وسلم - ودينَه وأولياءَه منذ اللحظةِ الأولى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يُهلِك أعداءَهم بلا كدٍّ من المؤمنين ولا عناءٍ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الله تعالى أراد تربيةَ المُسلمين ليُبتلَوا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وليقُودوا البشريَّةَ قيادةً راشِدةً على ما تحمِلُه البشريةُ من شهواتٍ ونزَواتٍ وانحرافٍ.</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وهذه القيادةُ تقتضِي صلابةً في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وثباتًا على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وصبرًا على الشدائد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ذَلِكَ وَلَوْ يَشَاءُ اللَّهُ لَانْتَصَرَ مِنْهُمْ وَلَكِنْ لِيَبْلُوَ بَعْضَكُمْ بِبَعْضٍ</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0750F">
        <w:rPr>
          <w:rFonts w:ascii="Traditional Arabic" w:hAnsi="Traditional Arabic" w:cs="Traditional Arabic" w:hint="cs"/>
          <w:b/>
          <w:bCs/>
          <w:color w:val="FF0000"/>
          <w:sz w:val="36"/>
          <w:szCs w:val="36"/>
          <w:rtl/>
        </w:rPr>
        <w:t>4</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8"/>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xml:space="preserve"> هذه سُنَّةُ الله؛ الابتلاءُ قبل التمكين.</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وقبل أن تمضِي الآياتُ في عرضِ المواقفِ في معركة أُحُد؛ يُذكِّرُ الله بالمعركة التي انتهَت بالنصر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معركةُ بدرٍ الكُبرى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لتكون هذه أمام تلك مجالاً للمُوازَنة وتحمُّل أسباب النصر وأسباب الهَزيمة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بَلَى إِنْ تَصْبِرُوا وَتَتَّقُوا وَيَأْتُوكُمْ مِنْ فَوْرِهِمْ هَذَا يُمْدِدْكُمْ رَبُّكُمْ بِخَمْسَةِ آلَافٍ مِنَ الْمَلَائِكَةِ مُسَوِّمِينَ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C4B2B">
        <w:rPr>
          <w:rFonts w:ascii="Traditional Arabic" w:hAnsi="Traditional Arabic" w:cs="Traditional Arabic" w:hint="cs"/>
          <w:b/>
          <w:bCs/>
          <w:color w:val="FF0000"/>
          <w:sz w:val="36"/>
          <w:szCs w:val="36"/>
          <w:rtl/>
        </w:rPr>
        <w:t>125</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19"/>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8754B2"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lang w:bidi="ar-EG"/>
        </w:rPr>
        <w:t>بَلَى إِنْ تَصْبِرُوا وَتَتَّقُوا</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46450">
        <w:rPr>
          <w:rFonts w:ascii="Traditional Arabic" w:hAnsi="Traditional Arabic" w:cs="Traditional Arabic" w:hint="cs"/>
          <w:b/>
          <w:bCs/>
          <w:color w:val="FF0000"/>
          <w:sz w:val="36"/>
          <w:szCs w:val="36"/>
          <w:rtl/>
        </w:rPr>
        <w:t>125</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0"/>
      </w:r>
      <w:r w:rsidR="00F14FC2" w:rsidRPr="00874F7E">
        <w:rPr>
          <w:rFonts w:ascii="Traditional Arabic" w:hAnsi="Traditional Arabic" w:cs="Traditional Arabic"/>
          <w:b/>
          <w:bCs/>
          <w:sz w:val="36"/>
          <w:szCs w:val="36"/>
          <w:rtl/>
          <w:lang w:bidi="ar-EG"/>
        </w:rPr>
        <w:t xml:space="preserve"> إنه الصبرُ والتقوى بكل معانيها ومعالِمِها</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وذلكم هو سرُّ النصر.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أيها المؤمنون: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سُورة آل عمران وفي غمرة التوجيهات واللَّفَتات يُحذِّرُ الله من دسائِسِ أهل الكتاب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يكن يُجاوِرُهم في المدينة إلا اليهودُ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ويُحذِّرُ الله من الرُّكون إلى الكافِرين أو طاعتِهم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ونصفُ السورة الأول يُصوِّرُ جانِبًا من جوانِبِ الصِّراع بين العقيدة الإسلامية والعقائِد المُنحرِفة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ويُحاجُّ أهلَ الكتاب ويُناظِرُهم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ويُحاوِرُهم ويردُّ شُبُهاتهم. وهو ليس جِدلاً نظريًّا فحسبُ؛ إنما هو جانِبٌ من المعركة الكبيرة الشامِلة بين المُسلمين وأعدائِهم الذين يتربَّصُون 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ويتحفَّزون من حولهم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ويستخدِمون في حربِهم كلَّ الأسلِحة وكلَّ الدسائِس والوسائل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أولِها: زعزعةُ العقيدة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ذاتُها المعركةُ التي ما تزالُ ناشِبةً إلى هذه اللحظة بين المُسلمين وأعدائِهم.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ثنايا الآيات يُحذِّرُ اللهُ من الرِّبا ويأمُرُ بالتقوى والمُسارَعة إلى 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وتطهير النفوس وتقوية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والسيطرة على الأهواء والشَّهوات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ويحُثُّ على الصدقة والعفو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وإشاعة الوُدِّ والتسامُح والإحسان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8754B2"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الَّذِينَ يُنْفِقُونَ فِي السَّرَّاءِ وَالضَّرَّاءِ وَالْكَاظِمِينَ الْغَيْظَ وَالْعَافِينَ عَنِ النَّاسِ وَاللَّهُ يُحِبُّ الْمُحْسِنِينَ</w:t>
      </w:r>
      <w:r w:rsidR="008754B2"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C4B2B">
        <w:rPr>
          <w:rFonts w:ascii="Traditional Arabic" w:hAnsi="Traditional Arabic" w:cs="Traditional Arabic" w:hint="cs"/>
          <w:b/>
          <w:bCs/>
          <w:color w:val="FF0000"/>
          <w:sz w:val="36"/>
          <w:szCs w:val="36"/>
          <w:rtl/>
        </w:rPr>
        <w:t>134</w:t>
      </w:r>
      <w:r w:rsidR="00FB18BB">
        <w:rPr>
          <w:rFonts w:ascii="Traditional Arabic" w:hAnsi="Traditional Arabic" w:cs="Traditional Arabic" w:hint="cs"/>
          <w:b/>
          <w:bCs/>
          <w:color w:val="FF0000"/>
          <w:sz w:val="36"/>
          <w:szCs w:val="36"/>
          <w:rtl/>
        </w:rPr>
        <w:t xml:space="preserve">) </w:t>
      </w:r>
      <w:r w:rsidR="008754B2"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1"/>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فالنفسُ لا تنتصِرُ في الحروبِ إلا حين تنتصِرُ في القِيَم والمبادِئ</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والذين تولَّوا يوم التقَى الجمعَانِ في أُحُد إنما استزلَّهم الشيطانُ ببعضِ ما كسَبُوا من الذنوب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والذين انتصَروا في معارِك العقيدة وراء أنبيائِهم هم الذين بدؤُوا المعركةَ بالاستِغفار من الذنوب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والالتِجاء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والتطهُّر من المعاصِي.</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ولعلَّ ما ترتَّبَ على عِصيان الرُّماةِ لأمر الرسول القائِدِ في معركة أُحُد درسٌ عميقٌ يتعلَّمُ منه المُسلمون في كلِّ مواجهةٍ قيمةَ الطاعة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الجماعةَ التي لا يحكُمُها أمرٌ واحدٌ ويغلِبُ على أفرادِها وطوائِفِها النزاعاتُ الفردية لن تنجحَ في معركةٍ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تُفلِحَ في مُواجهةٍ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لم تتَّفِق على رغبةٍ واحِدةٍ ووِجهةٍ واحِدةٍ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لم تُخمِدْ كلَّ شُذوذٍ يحصُلُ في صُفُوفِها.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ولما دُهِشَ المُسلِمون للكارِثة التي قلَبَت عليهم الأمورُ قال الله لهم: </w:t>
      </w:r>
      <w:r w:rsidR="00C777EA"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أَوَلَمَّا أَصَابَتْكُمْ مُصِيبَةٌ قَدْ أَصَبْتُمْ مِثْلَيْهَا قُلْتُمْ أَنَّى هَذَا قُلْ هُوَ مِنْ عِنْدِ أَنْفُسِكُمْ إِنَّ اللَّهَ عَلَى كُلِّ شَيْءٍ قَدِيرٌ</w:t>
      </w:r>
      <w:r w:rsidR="00C777EA"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E5AD2">
        <w:rPr>
          <w:rFonts w:ascii="Traditional Arabic" w:hAnsi="Traditional Arabic" w:cs="Traditional Arabic" w:hint="cs"/>
          <w:b/>
          <w:bCs/>
          <w:color w:val="FF0000"/>
          <w:sz w:val="36"/>
          <w:szCs w:val="36"/>
          <w:rtl/>
        </w:rPr>
        <w:t>165</w:t>
      </w:r>
      <w:r w:rsidR="00FB18BB">
        <w:rPr>
          <w:rFonts w:ascii="Traditional Arabic" w:hAnsi="Traditional Arabic" w:cs="Traditional Arabic" w:hint="cs"/>
          <w:b/>
          <w:bCs/>
          <w:color w:val="FF0000"/>
          <w:sz w:val="36"/>
          <w:szCs w:val="36"/>
          <w:rtl/>
        </w:rPr>
        <w:t xml:space="preserve">) </w:t>
      </w:r>
      <w:r w:rsidR="00C777EA"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2"/>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المُؤمنين مهما أصابَهم في سبيلِ الله فإنهم لا يفقِدون صِلتَهم بربِّهم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وثِقَتَهم بوعدِه الصادقِ لجُندِه بأنهم هم الغالِبون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لن يخذُلَهم؛ بل سوف ينصُرُهم ويُؤيِّدُهم ويُعلِيهم ويُظفِرُهم بأعدائِهم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ويُظهِرُهم عليهم.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تركَت معركةُ أُحُدٍ آثارًا غائِرةً في نفس النبي - صلى الله عليه وسلم -؛ أُصيبَ في بدنِه إذ كُسِرَت سِنُّه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وجُرِحَ وجهُه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وشُجَّ رأسُه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 تزَل دماؤُه الزكِيَّةُ تسيلُ على وجهه الطاهِر حتى أُحرِقَت قطعةٌ من حصيرٍ فأُلصِقَت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وأجهدَه العطشُ حتى جعلَ يقعُ على رُكبتَيْه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وأُصيبَ في أتباعِه؛ إذ أودعَ في سفْحِ الجبل سبعين رجلاً من أعزِّ الناس عليه وأقربِهم إلى قلبِه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يقول: </w:t>
      </w:r>
      <w:r w:rsidR="003350BD">
        <w:rPr>
          <w:rFonts w:ascii="Traditional Arabic" w:hAnsi="Traditional Arabic" w:cs="Traditional Arabic" w:hint="cs"/>
          <w:b/>
          <w:bCs/>
          <w:sz w:val="36"/>
          <w:szCs w:val="36"/>
          <w:rtl/>
          <w:lang w:bidi="ar-EG"/>
        </w:rPr>
        <w:t>"</w:t>
      </w:r>
      <w:r w:rsidR="00B54FB1">
        <w:rPr>
          <w:rFonts w:ascii="Traditional Arabic" w:hAnsi="Traditional Arabic" w:cs="Traditional Arabic"/>
          <w:b/>
          <w:bCs/>
          <w:sz w:val="36"/>
          <w:szCs w:val="36"/>
          <w:lang w:bidi="ar-EG"/>
        </w:rPr>
        <w:t xml:space="preserve"> </w:t>
      </w:r>
      <w:r w:rsidRPr="00712AFF">
        <w:rPr>
          <w:rFonts w:ascii="Traditional Arabic" w:hAnsi="Traditional Arabic" w:cs="Traditional Arabic"/>
          <w:b/>
          <w:bCs/>
          <w:color w:val="0000FF"/>
          <w:sz w:val="36"/>
          <w:szCs w:val="36"/>
          <w:rtl/>
          <w:lang w:bidi="ar-EG"/>
        </w:rPr>
        <w:t>أما واللهِ لوِددتُ أني غُودِرتُ م</w:t>
      </w:r>
      <w:r w:rsidR="00712AFF" w:rsidRPr="00712AFF">
        <w:rPr>
          <w:rFonts w:ascii="Traditional Arabic" w:hAnsi="Traditional Arabic" w:cs="Traditional Arabic" w:hint="cs"/>
          <w:b/>
          <w:bCs/>
          <w:color w:val="0000FF"/>
          <w:sz w:val="36"/>
          <w:szCs w:val="36"/>
          <w:rtl/>
        </w:rPr>
        <w:t>َ</w:t>
      </w:r>
      <w:r w:rsidRPr="00712AFF">
        <w:rPr>
          <w:rFonts w:ascii="Traditional Arabic" w:hAnsi="Traditional Arabic" w:cs="Traditional Arabic"/>
          <w:b/>
          <w:bCs/>
          <w:color w:val="0000FF"/>
          <w:sz w:val="36"/>
          <w:szCs w:val="36"/>
          <w:rtl/>
          <w:lang w:bidi="ar-EG"/>
        </w:rPr>
        <w:t>ع</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 xml:space="preserve"> أ</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ص</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ح</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ابِي ب</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حِضن</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 xml:space="preserve"> الج</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ب</w:t>
      </w:r>
      <w:r w:rsidR="00712AFF" w:rsidRPr="00712AFF">
        <w:rPr>
          <w:rFonts w:ascii="Traditional Arabic" w:hAnsi="Traditional Arabic" w:cs="Traditional Arabic" w:hint="cs"/>
          <w:b/>
          <w:bCs/>
          <w:color w:val="0000FF"/>
          <w:sz w:val="36"/>
          <w:szCs w:val="36"/>
          <w:rtl/>
          <w:lang w:bidi="ar-EG"/>
        </w:rPr>
        <w:t>َ</w:t>
      </w:r>
      <w:r w:rsidRPr="00712AFF">
        <w:rPr>
          <w:rFonts w:ascii="Traditional Arabic" w:hAnsi="Traditional Arabic" w:cs="Traditional Arabic"/>
          <w:b/>
          <w:bCs/>
          <w:color w:val="0000FF"/>
          <w:sz w:val="36"/>
          <w:szCs w:val="36"/>
          <w:rtl/>
          <w:lang w:bidi="ar-EG"/>
        </w:rPr>
        <w:t>ل</w:t>
      </w:r>
      <w:r w:rsidR="00712AFF" w:rsidRPr="00712AFF">
        <w:rPr>
          <w:rFonts w:ascii="Traditional Arabic" w:hAnsi="Traditional Arabic" w:cs="Traditional Arabic" w:hint="cs"/>
          <w:b/>
          <w:bCs/>
          <w:color w:val="0000FF"/>
          <w:sz w:val="36"/>
          <w:szCs w:val="36"/>
          <w:rtl/>
          <w:lang w:bidi="ar-EG"/>
        </w:rPr>
        <w:t>ِ</w:t>
      </w:r>
      <w:r w:rsidR="00B54FB1">
        <w:rPr>
          <w:rFonts w:ascii="Traditional Arabic" w:hAnsi="Traditional Arabic" w:cs="Traditional Arabic"/>
          <w:b/>
          <w:bCs/>
          <w:sz w:val="36"/>
          <w:szCs w:val="36"/>
          <w:lang w:bidi="ar-EG"/>
        </w:rPr>
        <w:t xml:space="preserve"> </w:t>
      </w:r>
      <w:r w:rsidR="003350B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وأُصيبَ في أهلِه؛ حين أُخبِرَ بمقتل عمِّه حمزة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فوقفَ عليه وقد بُقِر بطنُه وجُدِعَ أنفُه ومُثِّلَ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فكرِهَ أن ينظُرَ إليه وقال: </w:t>
      </w:r>
      <w:r w:rsidR="003350BD">
        <w:rPr>
          <w:rFonts w:ascii="Traditional Arabic" w:hAnsi="Traditional Arabic" w:cs="Traditional Arabic" w:hint="cs"/>
          <w:b/>
          <w:bCs/>
          <w:sz w:val="36"/>
          <w:szCs w:val="36"/>
          <w:rtl/>
          <w:lang w:bidi="ar-EG"/>
        </w:rPr>
        <w:t>"</w:t>
      </w:r>
      <w:r w:rsidR="00712AFF">
        <w:rPr>
          <w:rFonts w:ascii="Traditional Arabic" w:hAnsi="Traditional Arabic" w:cs="Traditional Arabic" w:hint="cs"/>
          <w:b/>
          <w:bCs/>
          <w:sz w:val="36"/>
          <w:szCs w:val="36"/>
          <w:rtl/>
          <w:lang w:bidi="ar-EG"/>
        </w:rPr>
        <w:t xml:space="preserve"> </w:t>
      </w:r>
      <w:r w:rsidRPr="00712AFF">
        <w:rPr>
          <w:rFonts w:ascii="Traditional Arabic" w:hAnsi="Traditional Arabic" w:cs="Traditional Arabic"/>
          <w:b/>
          <w:bCs/>
          <w:color w:val="0000FF"/>
          <w:sz w:val="36"/>
          <w:szCs w:val="36"/>
          <w:rtl/>
          <w:lang w:bidi="ar-EG"/>
        </w:rPr>
        <w:t>ما وقفتُ قطُّ موقِفًا أغيَ إليَّ من هذا</w:t>
      </w:r>
      <w:r w:rsidR="00712AFF">
        <w:rPr>
          <w:rFonts w:ascii="Traditional Arabic" w:hAnsi="Traditional Arabic" w:cs="Traditional Arabic" w:hint="cs"/>
          <w:b/>
          <w:bCs/>
          <w:color w:val="0000FF"/>
          <w:sz w:val="36"/>
          <w:szCs w:val="36"/>
          <w:rtl/>
          <w:lang w:bidi="ar-EG"/>
        </w:rPr>
        <w:t xml:space="preserve"> </w:t>
      </w:r>
      <w:r w:rsidR="003350B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بَيْدَ أن التسليمَ لله لم يلبَثْ أن مسحَ الأحزانَ العارِضة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وعادَ رسولُ الله - صلى الله عليه وسلم - يتفقَّدُ 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ويُخفِّفُ ما نزلَ 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ويسكُبُ من إيمانِه على نفوسِهم ما يملؤها عزاءً ورِضًا عن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واستِكانةً لقضائِه.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رِفاعة الزُّرقيِّ - رضي الله عنه - قال: لما كان يومُ أُحُد وانكفَأ المُشرِكون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لأصحابِه: </w:t>
      </w:r>
      <w:r w:rsidR="003350BD">
        <w:rPr>
          <w:rFonts w:ascii="Traditional Arabic" w:hAnsi="Traditional Arabic" w:cs="Traditional Arabic" w:hint="cs"/>
          <w:b/>
          <w:bCs/>
          <w:color w:val="0000FF"/>
          <w:sz w:val="36"/>
          <w:szCs w:val="36"/>
          <w:rtl/>
          <w:lang w:bidi="ar-EG"/>
        </w:rPr>
        <w:t>"</w:t>
      </w:r>
      <w:r w:rsidR="00420214" w:rsidRPr="00AF39C7">
        <w:rPr>
          <w:rFonts w:ascii="Traditional Arabic" w:hAnsi="Traditional Arabic" w:cs="Traditional Arabic"/>
          <w:b/>
          <w:bCs/>
          <w:color w:val="0000FF"/>
          <w:sz w:val="36"/>
          <w:szCs w:val="36"/>
          <w:lang w:bidi="ar-EG"/>
        </w:rPr>
        <w:t xml:space="preserve"> </w:t>
      </w:r>
      <w:r w:rsidR="00AF39C7" w:rsidRPr="00AF39C7">
        <w:rPr>
          <w:rFonts w:ascii="Traditional Arabic" w:hAnsi="Traditional Arabic" w:cs="Traditional Arabic"/>
          <w:b/>
          <w:bCs/>
          <w:color w:val="0000FF"/>
          <w:sz w:val="36"/>
          <w:szCs w:val="36"/>
          <w:rtl/>
          <w:lang w:bidi="ar-EG"/>
        </w:rPr>
        <w:t xml:space="preserve">اسْتَوُوا حَتَّى أُثْنِيَ عَلَى رَبِّي عَزَّ وَجَلَّ </w:t>
      </w:r>
      <w:r w:rsidR="003350BD">
        <w:rPr>
          <w:rFonts w:ascii="Traditional Arabic" w:hAnsi="Traditional Arabic" w:cs="Traditional Arabic" w:hint="cs"/>
          <w:b/>
          <w:bCs/>
          <w:color w:val="0000FF"/>
          <w:sz w:val="36"/>
          <w:szCs w:val="36"/>
          <w:rtl/>
          <w:lang w:bidi="ar-EG"/>
        </w:rPr>
        <w:t>"</w:t>
      </w:r>
      <w:r w:rsidR="00874F7E" w:rsidRPr="00AF39C7">
        <w:rPr>
          <w:rFonts w:ascii="Traditional Arabic" w:hAnsi="Traditional Arabic" w:cs="Traditional Arabic"/>
          <w:b/>
          <w:bCs/>
          <w:color w:val="0000FF"/>
          <w:sz w:val="36"/>
          <w:szCs w:val="36"/>
          <w:rtl/>
          <w:lang w:bidi="ar-EG"/>
        </w:rPr>
        <w:t xml:space="preserve"> ، </w:t>
      </w:r>
      <w:r w:rsidRPr="00AF39C7">
        <w:rPr>
          <w:rFonts w:ascii="Traditional Arabic" w:hAnsi="Traditional Arabic" w:cs="Traditional Arabic"/>
          <w:b/>
          <w:bCs/>
          <w:color w:val="0000FF"/>
          <w:sz w:val="36"/>
          <w:szCs w:val="36"/>
          <w:rtl/>
          <w:lang w:bidi="ar-EG"/>
        </w:rPr>
        <w:t xml:space="preserve"> فصارُوا خلفَه صُفُوفًا</w:t>
      </w:r>
      <w:r w:rsidR="00874F7E" w:rsidRPr="00AF39C7">
        <w:rPr>
          <w:rFonts w:ascii="Traditional Arabic" w:hAnsi="Traditional Arabic" w:cs="Traditional Arabic"/>
          <w:b/>
          <w:bCs/>
          <w:color w:val="0000FF"/>
          <w:sz w:val="36"/>
          <w:szCs w:val="36"/>
          <w:rtl/>
          <w:lang w:bidi="ar-EG"/>
        </w:rPr>
        <w:t xml:space="preserve"> ، </w:t>
      </w:r>
      <w:r w:rsidRPr="00AF39C7">
        <w:rPr>
          <w:rFonts w:ascii="Traditional Arabic" w:hAnsi="Traditional Arabic" w:cs="Traditional Arabic"/>
          <w:b/>
          <w:bCs/>
          <w:color w:val="0000FF"/>
          <w:sz w:val="36"/>
          <w:szCs w:val="36"/>
          <w:rtl/>
          <w:lang w:bidi="ar-EG"/>
        </w:rPr>
        <w:t xml:space="preserve"> فقال: </w:t>
      </w:r>
      <w:r w:rsidR="003350BD">
        <w:rPr>
          <w:rFonts w:ascii="Traditional Arabic" w:hAnsi="Traditional Arabic" w:cs="Traditional Arabic" w:hint="cs"/>
          <w:b/>
          <w:bCs/>
          <w:color w:val="0000FF"/>
          <w:sz w:val="36"/>
          <w:szCs w:val="36"/>
          <w:rtl/>
          <w:lang w:bidi="ar-EG"/>
        </w:rPr>
        <w:t>"</w:t>
      </w:r>
      <w:r w:rsidR="00420214" w:rsidRPr="00AF39C7">
        <w:rPr>
          <w:rFonts w:ascii="Traditional Arabic" w:hAnsi="Traditional Arabic" w:cs="Traditional Arabic"/>
          <w:b/>
          <w:bCs/>
          <w:color w:val="0000FF"/>
          <w:sz w:val="36"/>
          <w:szCs w:val="36"/>
          <w:lang w:bidi="ar-EG"/>
        </w:rPr>
        <w:t xml:space="preserve"> </w:t>
      </w:r>
      <w:r w:rsidR="00420214" w:rsidRPr="00AF39C7">
        <w:rPr>
          <w:rFonts w:ascii="Traditional Arabic" w:hAnsi="Traditional Arabic" w:cs="Traditional Arabic"/>
          <w:b/>
          <w:bCs/>
          <w:color w:val="0000FF"/>
          <w:sz w:val="36"/>
          <w:szCs w:val="36"/>
          <w:rtl/>
          <w:lang w:bidi="ar-EG"/>
        </w:rPr>
        <w:t xml:space="preserve">للَّهُمَّ لَكَ الْحَمْدُ كُلُّهُ ، اللَّهُمَّ لَا قَابِضَ لِمَا بَسَطْتَ ، وَلَا بَاسِطَ لِمَا قَبَضْتَ ، وَلَا هَادِيَ لِمَنْ أَضْلَلْتَ ، وَلَا مُضِلَّ لِمَنْ هَدَيْتَ ، وَلَا مُعْطِيَ لِمَا مَنَعْتَ ، وَلَا مَانِعَ لِمَا أَعْطَيْتَ ، وَلَا مُقَرِّبَ لِمَا بَعَّدْتَ ، وَلَا مُبَاعِدَ لِمَا قَرَّبْتَ ، اللَّهُمُ ابْسُطْ عَلَيْنَا مِنْ بَرَكَاتِكَ وَرَحْمَتِكَ وَفَضْلِكَ وَرِزْقِكَ ، اللَّهُمَّ إِنِّي أَسْأَلُكُ النَّعِيمَ الْمُقِيمَ الَّذِي لَا يَحُولُ وَلَا يَزُولُ ، اللَّهُمَّ إِنِّي أَسْأَلُكَ الْأَمْنَ يَوْمَ الْخَوْفِ ، اللَّهُمَّ عَائِذٌ مِنْ شَرِّ مَا أَعْطَيْتَنَا ، وَشَرِّ مَا مَنَعْتَنَا ، اللَّهُمَّ حَبِّبْ </w:t>
      </w:r>
      <w:r w:rsidR="00420214" w:rsidRPr="00AF39C7">
        <w:rPr>
          <w:rFonts w:ascii="Traditional Arabic" w:hAnsi="Traditional Arabic" w:cs="Traditional Arabic"/>
          <w:b/>
          <w:bCs/>
          <w:color w:val="0000FF"/>
          <w:sz w:val="36"/>
          <w:szCs w:val="36"/>
          <w:rtl/>
          <w:lang w:bidi="ar-EG"/>
        </w:rPr>
        <w:lastRenderedPageBreak/>
        <w:t>إِلَيْنَا الْإِيمَانَ وَزَيِّنْهُ</w:t>
      </w:r>
      <w:r w:rsidR="00420214" w:rsidRPr="00AF39C7">
        <w:rPr>
          <w:rFonts w:ascii="Traditional Arabic" w:hAnsi="Traditional Arabic" w:cs="Traditional Arabic"/>
          <w:b/>
          <w:bCs/>
          <w:color w:val="0000FF"/>
          <w:sz w:val="36"/>
          <w:szCs w:val="36"/>
          <w:lang w:bidi="ar-EG"/>
        </w:rPr>
        <w:t xml:space="preserve"> </w:t>
      </w:r>
      <w:r w:rsidR="00420214" w:rsidRPr="00AF39C7">
        <w:rPr>
          <w:rFonts w:ascii="Traditional Arabic" w:hAnsi="Traditional Arabic" w:cs="Traditional Arabic"/>
          <w:b/>
          <w:bCs/>
          <w:color w:val="0000FF"/>
          <w:sz w:val="36"/>
          <w:szCs w:val="36"/>
          <w:rtl/>
          <w:lang w:bidi="ar-EG"/>
        </w:rPr>
        <w:t xml:space="preserve">فِي قُلُوبِنَا ، وَكَرِّهْ إِلَيْنَا الْكُفْرَ وَالْفُسُوقَ وَالْعِصْيَانَ وَاجْعَلْنَا مِنَ الرَّاشِدِينَ ، اللَّهُمَّ تَوَفَّنَا مُسْلِمِينَ ، وَأَحْيِنَا مُسْلِمِينَ ، وَأَلْحِقْنَا بِالصَّالِحِينَ غَيْرَ خَزَايَا وَلَا مَفْتُونِينَ ، اللَّهُمَّ قَاتِلِ الْكَفَرَةَ الَّذِينَ يُكَذِّبُونَ رُسُلَكَ ، وَيَصُدُّونَ عَنْ سَبِيلِكَ ، وَاجْعَلْ عَلَيْهِمْ رِجْزَكَ وَعَذَابَكَ إِلَهَ الْحَقِّ آمِينَ </w:t>
      </w:r>
      <w:r w:rsidR="003350BD">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الإمام أحمد وغيرُه.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ترفَّقَ القرآنُ الكريمُ في خِطابِ المُؤمنين بعد ما أصابَهم في أُحُدٍ؛ لكي لا يتحوَّل انكِسارُهم في الميدان إلى قُنوطٍ يفُلُّ قُواهم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وحسرةٍ تشُلُّ إنتاجَهم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C777EA"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وَلَا تَهِنُوا وَلَا تَحْزَنُوا وَأَنْتُمُ الْأَعْلَوْنَ إِنْ كُنْتُمْ مُؤْمِنِينَ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139) إِنْ يَمْسَسْكُمْ قَرْحٌ فَقَدْ مَسَّ الْقَوْمَ قَرْحٌ مِثْلُهُ وَتِلْكَ الْأَيَّامُ نُدَاوِلُهَا بَيْنَ النَّاسِ وَلِيَعْلَمَ اللَّهُ الَّذِينَ آمَنُوا وَيَتَّخِذَ مِنْكُمْ شُهَدَاءَ وَاللَّهُ لَا يُحِبُّ الظَّالِمِينَ</w:t>
      </w:r>
      <w:r w:rsidR="00C777EA"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365CE">
        <w:rPr>
          <w:rFonts w:ascii="Traditional Arabic" w:hAnsi="Traditional Arabic" w:cs="Traditional Arabic" w:hint="cs"/>
          <w:b/>
          <w:bCs/>
          <w:color w:val="FF0000"/>
          <w:sz w:val="36"/>
          <w:szCs w:val="36"/>
          <w:rtl/>
        </w:rPr>
        <w:t>140</w:t>
      </w:r>
      <w:r w:rsidR="00FB18BB">
        <w:rPr>
          <w:rFonts w:ascii="Traditional Arabic" w:hAnsi="Traditional Arabic" w:cs="Traditional Arabic" w:hint="cs"/>
          <w:b/>
          <w:bCs/>
          <w:color w:val="FF0000"/>
          <w:sz w:val="36"/>
          <w:szCs w:val="36"/>
          <w:rtl/>
        </w:rPr>
        <w:t xml:space="preserve">) </w:t>
      </w:r>
      <w:r w:rsidR="00C777EA"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3"/>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فجمعَ - سبحانه - في خِطابِه لهم بين تشجيعِهم وتقويةِ نُفوسِهم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وإحياءِ عزائِمِهم وهِمَمهم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وبين حُسن التعزِيَة وذِكر الحِكَم الباهِرَة التي اقتَضَت إدالَةَ الكفار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وعزَّى اللهُ نبيَّه وأولياءَه عمَّن قُتِلَ منهم في سبيلِه أحسنَ تعزِيةٍ وألطَفَها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وأدعاها إلى الرِّضا بما قضاهُ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وأخبرَهم بما نالُوه من ثوابِه وكرامَته؛ ليُنافِسُوهم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يحزَنوا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وأعلَمَهم أن سببَ المُصيبةِ من عند أنفُسِهم ليحذَروا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وأنها بقضائِه وقدَرِه ليُوحِّدُوا ويتَّكِلوا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يخافُوا غيرَه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وسلاَّهم بما أعطاهم مما هو أجلُّ قدرًا وأعظمُ خطَرًا مما فاتَهم من النصر والغنيمةِ.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فلقد كانت حصيلةُ معركة أُحُدٍ ومن بعدها التوجيهات القُرآنية بعد الأحداث أكبرَ من حصيلةِ النصر والغَنيمة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ولقد علِمَ المُؤمنون أن الهزيمةَ حين تقَع؛ فإنها جارِيةٌ على سُنَّة الله وفقَ ما يقعُ من تقصيرٍ وتفريطٍ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وأنها تُحقِّقُ غاياتٍ يُقدِّرُها الله بحِكمته وعلمِه لتمحيصِ النفوس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وتمييز الصفوف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وتجلِيَة الحقائِق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وإقرار القِيَم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وإقامَة الموازين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وجلاء السُّنن للمُستبصِرين.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النصرَ لا يتوقَّفُ إلا على نُصرة ربِّ العالمين؛ فمن نصرَه اللهُ - عز وجل - فلا غالِبَ له من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يضُرَّه خُذلانُ الخاذِلين.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أعوذ بالله من الشيطان الرجيم: </w:t>
      </w:r>
      <w:r w:rsidR="00C777EA"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يَنْصُرْكُمُ اللَّهُ فَلَا غَالِبَ لَكُمْ وَإِنْ يَخْذُلْكُمْ فَمَنْ ذَا الَّذِي يَنْصُرُكُمْ مِنْ بَعْدِهِ وَعَلَى اللَّهِ فَلْيَتَوَكَّلِ الْمُؤْمِنُونَ</w:t>
      </w:r>
      <w:r w:rsidR="00C777EA"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67C70">
        <w:rPr>
          <w:rFonts w:ascii="Traditional Arabic" w:hAnsi="Traditional Arabic" w:cs="Traditional Arabic" w:hint="cs"/>
          <w:b/>
          <w:bCs/>
          <w:color w:val="FF0000"/>
          <w:sz w:val="36"/>
          <w:szCs w:val="36"/>
          <w:rtl/>
        </w:rPr>
        <w:t>160</w:t>
      </w:r>
      <w:r w:rsidR="00FB18BB">
        <w:rPr>
          <w:rFonts w:ascii="Traditional Arabic" w:hAnsi="Traditional Arabic" w:cs="Traditional Arabic" w:hint="cs"/>
          <w:b/>
          <w:bCs/>
          <w:color w:val="FF0000"/>
          <w:sz w:val="36"/>
          <w:szCs w:val="36"/>
          <w:rtl/>
        </w:rPr>
        <w:t xml:space="preserve">) </w:t>
      </w:r>
      <w:r w:rsidR="00C777EA"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4"/>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وفي كل هذا دروسٌ وعِبَرٌ للمُسلمين هذا اليوم في كل أرضٍ وتحت كلِّ سماءٍ.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لئن تكلَّف المُسلمون الأوائل عشراتٍ من الرِّجال وأشهرًا من الزمان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ليستعيدوا قوَّتَهم ويتفوَّقُوا في الوقائع اللاحِقة؛ فإن المُسلمين في هذا الزمان استنَزَفوا الملايين من أرواحِهم وعقودًا من أعمارهم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يتغيَّر حالُهم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الفارِقُ بينهم وبين سلَفِهم هو الفرقُ في تعلُّمهم الدروس واستِلهامِهم العِبَر.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لئِن كان المُسلِمون الأوائلُ بعد كل خسارةٍ يثُوبون لدينِهم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ويلجؤُون لربِّهم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ويُحِيطُون بنبيِّهم - صلى الله عليه وسلم -؛ فإن المُسلمين اليوم يُذادُون عن دينهم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ويُقصَون عن شريعتِهم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ويُحالُ بينهم وبين وسائل النصر ومَدَده.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ولك أن تُجيلَ بصرَكَ في كثيرٍ من بلاد المُسلمين خلال القرن الماضي بعد استِعمارهم وذهاب شوكتِهم وحتى اليوم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جرَّبُوا كلَّ طريقٍ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وطرَقُوا كلَّ بابٍ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وأخَذوا من العلوم العصريَّة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وحازُوا الأسلِحةَ والعتادَ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وسالَت تحت أيديهم كُنوزُ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ونبعُ وقوده. ومع </w:t>
      </w:r>
      <w:r w:rsidRPr="00874F7E">
        <w:rPr>
          <w:rFonts w:ascii="Traditional Arabic" w:hAnsi="Traditional Arabic" w:cs="Traditional Arabic"/>
          <w:b/>
          <w:bCs/>
          <w:sz w:val="36"/>
          <w:szCs w:val="36"/>
          <w:rtl/>
          <w:lang w:bidi="ar-EG"/>
        </w:rPr>
        <w:lastRenderedPageBreak/>
        <w:t>ذلك أصبَحوا ولا يسيلُ من الدماء إلا دماؤُهم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تُجتاحُ إلا أراضِيهم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يُقهَرُ إلا رِجالُهم. بل حتى في بلادِهم تتحكَّمُ أقلِّيَّاتُ الطوائِف في مصائِرِهم.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يا 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لهيبُ الأحداث يسُوقُكم لدينِكم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وسِياطُ المقادِير تُلجِئُكم لخالِقِكم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وفجائِعُ الدهر تُنادِيكم: أن هلُمُّوا لما عزَّ به سلَفُكم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واستقوَى به أوائلُكم.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راجِعوا أنفُسَكم؛ ففي الفضاء إعلامٌ وقنواتٌ لا تنتمِي لماضٍ مُحافِظٍ</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تُبالِي بواقعٍ مُؤلمٍ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الناس غفلةٌ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والجِراحاتُ في كل وادٍ تسيلُ.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كيف يكونُ السَّرَفُ والتَّرَفُ وفي المُسلمين أوجاعٌ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وبهم جِياعٌ؟! ألم ترَوا أن الأيام دُوَلٌ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والدهرُ قُلَّب؟!</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ويا أهلَنا في الشام! لكُم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لكم غيرُ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أسلمَكم العالَمُ ليقوَى بالله تعلُّقُكم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ودانَ الشَّرْقُ تحرُّرَكم ليقوَى دينُكم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ومنَعُوكم المَدَد لتُخلِصُوا في طلبِ المَدَد من الله</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C777EA"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اسْتَعِينُوا بِاللَّهِ وَاصْبِرُوا إِنَّ الْأَرْضَ لِلَّهِ يُورِثُهَا مَنْ يَشَاءُ مِنْ عِبَادِهِ وَالْعَاقِبَةُ لِلْمُتَّقِينَ</w:t>
      </w:r>
      <w:r w:rsidR="00C777EA"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67C70">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00C777EA"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5"/>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أسرفَ طاغيةُ الشام في الدمِ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وأظهرَ عداوتَه لبلده أكثرَ من أي عدوٍّ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مقطوعُ السَّبَب بالله موصولُ السَّبَب بالمخذُولين من أهل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أظهرَه أخيرًا من استِعلاءٍ واستِقواءٍ وعدمِ مُبالاةٍ لما يحدُثُ في الشامِ لهِيَ صحوَةُ الموت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ولكأنَّ البِشاراتِ بنصر الله عمَّا قريبٍ في الشام ستعلُو</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وشمسُ الخلاصِ تُشرِقُ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وتعودُ الطيورُ التي طالَت هِجرتُها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وسيفرحُ المُؤمنون بنصر الله. وإنما الشجاعةُ صبرُ ساعةٍ.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جبَّارُ يا مُنتقِم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عجِّل بمصارِع القوم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عجِّل بمصارِع القوم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والطُف بعبادِك المُستضعَفين من 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واشفِ صُدورَ قومٍ 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المُسلمين قبل كلِّ أحدٍ أن يُبادِروا لغوثِ إخوانِهم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زادَ بلاؤُهم بالبردِ الشديدِ وقسوةِ الثُّلُوج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وجَرْفِ السُّيُول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كان الله في عونِهم.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صلِّ وسلِّم وزِد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أسبِغ عليه لباسَ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أسبِغ عليه عافِيَتك وألبِسه لباسَ الصحةِ وأتِمَّ عليه 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p>
    <w:p w:rsidR="00F14FC2" w:rsidRPr="00874F7E" w:rsidRDefault="00C777EA"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رَبَّنَا آتِنَا فِي الدُّنْيَا حَسَنَةً وَفِي الْآخِرَةِ حَسَنَةً وَقِنَا عَذَابَ النَّارِ</w:t>
      </w:r>
      <w:r w:rsidRPr="00204C70">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2D5563">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hint="cs"/>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6"/>
      </w:r>
      <w:r w:rsidR="00F14FC2"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w:t>
      </w: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D5563">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7"/>
      </w:r>
      <w:r w:rsidR="003C7DF0">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ومن 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Pr="00874F7E" w:rsidRDefault="00F14FC2" w:rsidP="00C20E32">
      <w:pPr>
        <w:bidi/>
        <w:jc w:val="center"/>
        <w:rPr>
          <w:rFonts w:ascii="Traditional Arabic" w:hAnsi="Traditional Arabic" w:cs="Traditional Arabic"/>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3350BD" w:rsidRDefault="003350B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3350BD" w:rsidRDefault="003350B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3350BD" w:rsidRDefault="003350BD"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F14FC2" w:rsidRPr="00874F7E" w:rsidRDefault="00F14FC2" w:rsidP="007039DD">
      <w:pPr>
        <w:tabs>
          <w:tab w:val="left" w:pos="720"/>
        </w:tabs>
        <w:autoSpaceDE w:val="0"/>
        <w:autoSpaceDN w:val="0"/>
        <w:bidi/>
        <w:adjustRightInd w:val="0"/>
        <w:ind w:right="18"/>
        <w:rPr>
          <w:rFonts w:ascii="Traditional Arabic" w:hAnsi="Traditional Arabic" w:cs="Traditional Arabic"/>
          <w:b/>
          <w:bCs/>
          <w:color w:val="C0504D"/>
          <w:sz w:val="36"/>
          <w:szCs w:val="36"/>
          <w:lang w:bidi="ar-EG"/>
        </w:rPr>
      </w:pPr>
    </w:p>
    <w:p w:rsidR="00B9626F" w:rsidRPr="00F45E96" w:rsidRDefault="0000080B" w:rsidP="00C20E32">
      <w:pPr>
        <w:bidi/>
        <w:jc w:val="center"/>
        <w:outlineLvl w:val="0"/>
        <w:rPr>
          <w:rFonts w:ascii="Traditional Arabic" w:hAnsi="Traditional Arabic" w:cs="Traditional Arabic"/>
          <w:b/>
          <w:bCs/>
          <w:color w:val="CC0000"/>
          <w:sz w:val="36"/>
          <w:szCs w:val="36"/>
        </w:rPr>
      </w:pPr>
      <w:bookmarkStart w:id="133" w:name="_Toc391904117"/>
      <w:r w:rsidRPr="00F45E96">
        <w:rPr>
          <w:rFonts w:ascii="Traditional Arabic" w:hAnsi="Traditional Arabic" w:cs="Traditional Arabic" w:hint="cs"/>
          <w:b/>
          <w:bCs/>
          <w:color w:val="CC0000"/>
          <w:sz w:val="36"/>
          <w:szCs w:val="36"/>
          <w:rtl/>
          <w:lang w:bidi="ar-EG"/>
        </w:rPr>
        <w:t xml:space="preserve">عنوان الخطبة : </w:t>
      </w:r>
      <w:r w:rsidR="00F14FC2" w:rsidRPr="00F45E96">
        <w:rPr>
          <w:rFonts w:ascii="Traditional Arabic" w:hAnsi="Traditional Arabic" w:cs="Traditional Arabic"/>
          <w:b/>
          <w:bCs/>
          <w:color w:val="CC0000"/>
          <w:sz w:val="36"/>
          <w:szCs w:val="36"/>
          <w:rtl/>
          <w:lang w:bidi="ar-EG"/>
        </w:rPr>
        <w:t>الإيمان واليقين والثبات على الدين</w:t>
      </w:r>
      <w:bookmarkEnd w:id="133"/>
    </w:p>
    <w:p w:rsidR="00F14FC2" w:rsidRPr="00F45E96" w:rsidRDefault="009B7E8B" w:rsidP="00C20E32">
      <w:pPr>
        <w:bidi/>
        <w:jc w:val="center"/>
        <w:outlineLvl w:val="1"/>
        <w:rPr>
          <w:rFonts w:ascii="Traditional Arabic" w:hAnsi="Traditional Arabic" w:cs="Traditional Arabic"/>
          <w:b/>
          <w:bCs/>
          <w:color w:val="0000FF"/>
          <w:sz w:val="36"/>
          <w:szCs w:val="36"/>
          <w:rtl/>
          <w:lang w:bidi="ar-EG"/>
        </w:rPr>
      </w:pPr>
      <w:bookmarkStart w:id="134" w:name="_Toc391904118"/>
      <w:r w:rsidRPr="00F45E96">
        <w:rPr>
          <w:rFonts w:ascii="Traditional Arabic" w:hAnsi="Traditional Arabic" w:cs="Traditional Arabic" w:hint="cs"/>
          <w:b/>
          <w:bCs/>
          <w:color w:val="0000FF"/>
          <w:sz w:val="36"/>
          <w:szCs w:val="36"/>
          <w:rtl/>
          <w:lang w:bidi="ar-EG"/>
        </w:rPr>
        <w:t xml:space="preserve">تاريخ إلقاء الخطبة : </w:t>
      </w:r>
      <w:r w:rsidR="0000080B" w:rsidRPr="00F45E96">
        <w:rPr>
          <w:rFonts w:ascii="Traditional Arabic" w:hAnsi="Traditional Arabic" w:cs="Traditional Arabic" w:hint="cs"/>
          <w:b/>
          <w:bCs/>
          <w:color w:val="0000FF"/>
          <w:sz w:val="36"/>
          <w:szCs w:val="36"/>
          <w:rtl/>
        </w:rPr>
        <w:t xml:space="preserve">الخامس من ربيع الآخر من عام </w:t>
      </w:r>
      <w:r w:rsidR="00F14FC2" w:rsidRPr="00F45E96">
        <w:rPr>
          <w:rFonts w:ascii="Traditional Arabic" w:hAnsi="Traditional Arabic" w:cs="Traditional Arabic"/>
          <w:b/>
          <w:bCs/>
          <w:color w:val="0000FF"/>
          <w:sz w:val="36"/>
          <w:szCs w:val="36"/>
          <w:rtl/>
        </w:rPr>
        <w:t>1434</w:t>
      </w:r>
      <w:r w:rsidR="0000080B" w:rsidRPr="00F45E96">
        <w:rPr>
          <w:rFonts w:ascii="Traditional Arabic" w:hAnsi="Traditional Arabic" w:cs="Traditional Arabic" w:hint="cs"/>
          <w:b/>
          <w:bCs/>
          <w:color w:val="0000FF"/>
          <w:sz w:val="36"/>
          <w:szCs w:val="36"/>
          <w:rtl/>
        </w:rPr>
        <w:t>هـ</w:t>
      </w:r>
      <w:bookmarkEnd w:id="134"/>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Pr="00F45E96" w:rsidRDefault="005855AF"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F45E96">
        <w:rPr>
          <w:rFonts w:ascii="Traditional Arabic" w:hAnsi="Traditional Arabic" w:cs="Traditional Arabic"/>
          <w:b/>
          <w:bCs/>
          <w:sz w:val="40"/>
          <w:szCs w:val="40"/>
          <w:rtl/>
          <w:lang w:bidi="ar-EG"/>
        </w:rPr>
        <w:t>الإيمان واليقين والثبات على الدين</w:t>
      </w:r>
      <w:r>
        <w:rPr>
          <w:rFonts w:ascii="Traditional Arabic" w:hAnsi="Traditional Arabic" w:cs="Traditional Arabic" w:hint="cs"/>
          <w:b/>
          <w:bCs/>
          <w:sz w:val="40"/>
          <w:szCs w:val="40"/>
          <w:rtl/>
          <w:lang w:bidi="ar-EG"/>
        </w:rPr>
        <w:t xml:space="preserve"> -</w:t>
      </w:r>
    </w:p>
    <w:p w:rsidR="00F45E96" w:rsidRDefault="00F45E96" w:rsidP="00C20E32">
      <w:pPr>
        <w:bidi/>
        <w:jc w:val="center"/>
        <w:rPr>
          <w:rFonts w:ascii="Traditional Arabic" w:hAnsi="Traditional Arabic" w:cs="Traditional Arabic"/>
          <w:b/>
          <w:bCs/>
          <w:sz w:val="36"/>
          <w:szCs w:val="36"/>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"الإيمان واليقين والثبات على الدين"</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الإيمان واليقين</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وبيَّن أنهما أعظم أسباب النصر والتمكين والثبات على دين الله تعالى</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ووجَّه برسائل مهمة لجميع العلماء </w:t>
      </w:r>
      <w:r w:rsidRPr="00CF7A3C">
        <w:rPr>
          <w:rFonts w:ascii="Traditional Arabic" w:hAnsi="Traditional Arabic" w:cs="Traditional Arabic"/>
          <w:b/>
          <w:bCs/>
          <w:color w:val="006600"/>
          <w:sz w:val="36"/>
          <w:szCs w:val="36"/>
          <w:rtl/>
          <w:lang w:bidi="ar-EG"/>
        </w:rPr>
        <w:lastRenderedPageBreak/>
        <w:t>والدعاة بضرورة التصدِّي للملاحِدة وأصحاب الدعوات والأفكار الهدَّامة بمُحاربة البدع والضلالات</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ونشر الإيمان بين الناس</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وبيان فضلِه لهم.</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باسمِك نبتدِي وبهديِك نهتدِي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وبك يا مُعين نسترشِدُ ونستعين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نسألُك أن تكحَلَ بنور الحق بصائرَنا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تجعلَ إلى رِضاك مصائِرَنا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نحمدُك على أن سدَّدتَ على جادَّة الدين خُطواتنا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على صِراط الحق أقدامَنا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ونُصلِّي ونُسلِّم على نبيِّك الذي دعا إليك على بصيرةٍ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وتولَّاك فكنتَ وليَّه ونصيرَه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المُتَّبعين لسُنَّته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وأصحابه المُبيِّنين لشريعته.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وليَّ المؤمنين تولَّنا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بنواصِينا إلى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لنا في كل غاشيةٍ من الفتنة رِداءً من السَّكينة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داهِمةٍ من البلاءِ دِرعًا من 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داجِيةٍ من الشكِّ علمًا من اليقين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نازِلةٍ من الفَزَع واقِيَةً من الثَّبات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ناجِمةٍ من الضَّلال نورًا من الهداية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كل طائفٍ من الهوَى رادِعًا من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عارِضٍ من الشُّبهة لائِحًا من البُرهان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مجهَلةٍ من الباطلِ معالِمَ من الحق واليقين.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تفرَّد بالخلق والحُكم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شاءَ كانَ وما لم يشَأ لم يكُن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تتحرَّك ذرَّةٌ إلا بإذنه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والخلقُ مقهورون تحت قبضَته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 من قلبٍ إلا وهو بين أُصبعين من أصابِعه إن شاءَ أقامَه وإن شاءَ أزاغَه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الذي آتى نفوسَ المؤمنين تقواهَا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الذي هداها وزكَّها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وألهَمَ نفوسَ الزائِغين فُجورَها وأشقاهَا.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يهدِي من يشاءُ بفضلِه ورحمتِه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ويُضِلُّ من يشاءُ بعدلِه وحِكمته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هذا فضلُه وعطاؤُه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فضلُ الكريمِ بممنون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عدلُه وقضاؤُه لا يُسألُ عما يفعلُ وهم يُسألُون.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وأشهد أن محمدًا عبدُ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بلَّغ الرسالةَ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وأدَّى الأمانَة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ونصحَ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وتركَنا على البيضاء ليلُها كنهارِها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يزيغُ عنها إلا هالِك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وراقِبُوه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وأطيعُوا أمرَه ولا تعصُوه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يَا أَيُّهَا الَّذِينَ آمَنُوا اتَّقُوا اللَّهَ وَكُونُوا مَعَ الصَّادِقِينَ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5A70">
        <w:rPr>
          <w:rFonts w:ascii="Traditional Arabic" w:hAnsi="Traditional Arabic" w:cs="Traditional Arabic" w:hint="cs"/>
          <w:b/>
          <w:bCs/>
          <w:color w:val="FF0000"/>
          <w:sz w:val="36"/>
          <w:szCs w:val="36"/>
          <w:rtl/>
        </w:rPr>
        <w:t>119</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8"/>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حين أرادَ الله بالبشرية الخيرَ بعثَ فيها النبي محمدًا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وأنزلَ عليه القرآن؛ فهدَى به من الضلالة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وبصَّر به من العَمَى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وأخرجَ الناسَ من الظلمات إلى النور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فقامَت حضارةٌ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وسادَت 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ونهَضَت شُعوب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تمَّ ذلك - بعد توفيق الله - إلا بوَقودٍ تُشحَذُ به الطاقات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ودافعٍ تتغذَّى به الهِمَمُ وتقوَى الإرادات؛ إنه وَقودُ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ودافعُ العقيدة.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إيمانٌ صنَع جيلاً لم تعرفِ الدنيا مثلَه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وحضارةٌ لم يهنَأ العالَمُ بمثلِها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عملٌ وجِدٌّ وبِناء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وخُلُقٌ ورُقِيٌّ ومرحَمَة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وجهادٌ وفتحٌ للقلوب والبصائر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وعدلٌ وسِع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 ذلك كلِّه عزمٌ يدُكُّ الجبال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وثباتٌ يُوازِي الرَّواسِي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ونصرٌ وعِزَّةٌ وكرامةٌ. إنه الإيمانُ الذي يصنعُ المُعجِزات.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العقائِدُ والتصوُّرات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والإيمانُ واليقين أسلحةٌ لا قِبَلَ لجيُوش الأرض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وعَتادٌ لا طاقةَ للمُحارِبين بمُواجَهَته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جاءَ في مُحكَم التنزيل: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يَكُنْ مِنْكُمْ عِشْرُونَ صَابِرُونَ يَغْلِبُوا مِائَتَيْنِ</w:t>
      </w:r>
      <w:r w:rsidR="00FB18BB">
        <w:rPr>
          <w:rFonts w:ascii="Traditional Arabic" w:hAnsi="Traditional Arabic" w:cs="Traditional Arabic" w:hint="cs"/>
          <w:b/>
          <w:bCs/>
          <w:color w:val="FF0000"/>
          <w:sz w:val="36"/>
          <w:szCs w:val="36"/>
          <w:rtl/>
        </w:rPr>
        <w:t xml:space="preserve"> (</w:t>
      </w:r>
      <w:r w:rsidR="00555A70">
        <w:rPr>
          <w:rFonts w:ascii="Traditional Arabic" w:hAnsi="Traditional Arabic" w:cs="Traditional Arabic" w:hint="cs"/>
          <w:b/>
          <w:bCs/>
          <w:color w:val="FF0000"/>
          <w:sz w:val="36"/>
          <w:szCs w:val="36"/>
          <w:rtl/>
        </w:rPr>
        <w:t>65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hint="cs"/>
          <w:b/>
          <w:bCs/>
          <w:color w:val="FF0000"/>
          <w:sz w:val="36"/>
          <w:szCs w:val="36"/>
          <w:rtl/>
          <w:lang w:bidi="ar-EG"/>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2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ومعلومٌ أن غلبَتَهم بشيءٍ وقَرَ في القلبِ لا تُقاوِمُه العُدَدُ ولا العَدَدُ.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الصادقُ خيرُ ما أضمرَ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وأفضلُ ما أظهَر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والإيمانُ ليس مُجرَّد كلمةٍ تُقال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ولكنَّه مع ذلك إحساسٌ بجلالِ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وخُشوعٌ لعظَمته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وانقِيادٌ لأمره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إِنَّمَا الْمُؤْمِنُونَ الَّذِينَ إِذَا ذُكِرَ اللَّهُ وَجِلَتْ قُلُوبُهُمْ وَإِذَا تُلِيَتْ عَلَيْهِمْ آيَاتُهُ زَادَتْهُمْ إِيمَانًا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5A70">
        <w:rPr>
          <w:rFonts w:ascii="Traditional Arabic" w:hAnsi="Traditional Arabic" w:cs="Traditional Arabic" w:hint="cs"/>
          <w:b/>
          <w:bCs/>
          <w:color w:val="FF0000"/>
          <w:sz w:val="36"/>
          <w:szCs w:val="36"/>
          <w:rtl/>
        </w:rPr>
        <w:t>2</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0"/>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الإيمانُ مشاعِرُ نبيلة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وصفاتٌ كريمةٌ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وعقلٌ مُستقيمٌ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وضميرٌ 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وشِفاءٌ من كل عِلَل النفوس وأدوائِها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الإيمانُ تصديقٌ وعملٌ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وَلَكِنَّ اللَّهَ حَبَّبَ إِلَيْكُمُ الْإِيمَانَ وَزَيَّنَهُ فِي قُلُوبِكُمْ وَكَرَّهَ إِلَيْكُمُ الْكُفْرَ وَالْفُسُوقَ وَالْعِصْيَانَ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5A70">
        <w:rPr>
          <w:rFonts w:ascii="Traditional Arabic" w:hAnsi="Traditional Arabic" w:cs="Traditional Arabic" w:hint="cs"/>
          <w:b/>
          <w:bCs/>
          <w:color w:val="FF0000"/>
          <w:sz w:val="36"/>
          <w:szCs w:val="36"/>
          <w:rtl/>
        </w:rPr>
        <w:t>7</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1"/>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يقينٌ يسكُنُ الأعماقَ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ومعرفةُ الله لها ذوقٌ حُلوٌ يطبعُ النفوسَ على النُّبْلِ والتسامِي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ويُصفِّي النفوسَ من كَدَرها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إنه شوقٌ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ومُسارعةٌ إلى مرضاتِه.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ينفَحُ القلبَ نورًا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ويملأُ الصدورَ سُرورًا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 إيمانٍ فوق الطُّمأنينة بالله والرُّكون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وامتلاءِ القلب به وحده دون سِواه؟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أصحُّ القلوبِ وأسلمُها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وأقومُها وأرقُّها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وأصفَاها وأقواها وأليَنُها من اتَّخَذ اللهَ وحدَه إلهًا ومعبُودًا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وأخلصَ القلبَ له دون سِواه</w:t>
      </w:r>
      <w:r w:rsidR="00874F7E">
        <w:rPr>
          <w:rFonts w:ascii="Traditional Arabic" w:hAnsi="Traditional Arabic" w:cs="Traditional Arabic"/>
          <w:b/>
          <w:bCs/>
          <w:sz w:val="36"/>
          <w:szCs w:val="36"/>
          <w:rtl/>
          <w:lang w:bidi="ar-EG"/>
        </w:rPr>
        <w:t xml:space="preserve"> ، </w:t>
      </w:r>
      <w:r w:rsidRPr="00204C70">
        <w:rPr>
          <w:rFonts w:ascii="Traditional Arabic" w:hAnsi="Traditional Arabic" w:cs="Traditional Arabic"/>
          <w:b/>
          <w:bCs/>
          <w:color w:val="FF0000"/>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وَمَنْ أَحْسَنُ دِينًا مِمَّنْ أَسْلَمَ وَجْهَهُ لِلَّهِ وَهُوَ مُحْسِنٌ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243BC">
        <w:rPr>
          <w:rFonts w:ascii="Traditional Arabic" w:hAnsi="Traditional Arabic" w:cs="Traditional Arabic" w:hint="cs"/>
          <w:b/>
          <w:bCs/>
          <w:color w:val="FF0000"/>
          <w:sz w:val="36"/>
          <w:szCs w:val="36"/>
          <w:rtl/>
        </w:rPr>
        <w:t>125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2"/>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وإسلامُ الوجهِ لله هو إقبالُ العبدِ بكلِّيَّته على الله وإعراضُه عمَّن سِواه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والخُضوع لإرادتِه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والتذلُّل لعظمَته وكبريائِه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والإيمانُ بوحدانيَّته وشريعته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وبه يكونُ كمال الإيمان وتمامُه.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الإيمانُ جعلَ نبيَّ الله هُودًا يقول لقومِه: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فَكِيدُونِي جَمِيعًا ثُمَّ لَا تُنْظِرُونِ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55) إِنِّي تَوَكَّلْتُ عَلَى اللَّهِ رَبِّي وَرَبِّكُمْ</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350D3">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3"/>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وحين وقفَ موسى - عليه السلام - أمام البحر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وخلفَه فرعون وجيشُه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وتراءَى الجَمعان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قَالَ أَصْحَابُ مُوسَى إِنَّا لَمُدْرَكُونَ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61) قَالَ كَلَّا إِنَّ مَعِيَ رَبِّي سَيَهْدِينِ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350D3">
        <w:rPr>
          <w:rFonts w:ascii="Traditional Arabic" w:hAnsi="Traditional Arabic" w:cs="Traditional Arabic" w:hint="cs"/>
          <w:b/>
          <w:bCs/>
          <w:color w:val="FF0000"/>
          <w:sz w:val="36"/>
          <w:szCs w:val="36"/>
          <w:rtl/>
        </w:rPr>
        <w:t>62</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4"/>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الإيمانُ جعلَ النبي - صلى الله عليه وسلم - يقول وهو في مرمَى بصر المُشرِكين: </w:t>
      </w:r>
      <w:r w:rsidR="008F30E3">
        <w:rPr>
          <w:rFonts w:ascii="Traditional Arabic" w:hAnsi="Traditional Arabic" w:cs="Traditional Arabic" w:hint="cs"/>
          <w:b/>
          <w:bCs/>
          <w:color w:val="0000FF"/>
          <w:sz w:val="36"/>
          <w:szCs w:val="36"/>
          <w:rtl/>
          <w:lang w:bidi="ar-EG"/>
        </w:rPr>
        <w:t>"</w:t>
      </w:r>
      <w:r w:rsidR="004E7CAD" w:rsidRPr="004E7CAD">
        <w:rPr>
          <w:rFonts w:ascii="Traditional Arabic" w:hAnsi="Traditional Arabic" w:cs="Traditional Arabic" w:hint="cs"/>
          <w:b/>
          <w:bCs/>
          <w:color w:val="0000FF"/>
          <w:sz w:val="36"/>
          <w:szCs w:val="36"/>
          <w:rtl/>
          <w:lang w:bidi="ar-EG"/>
        </w:rPr>
        <w:t xml:space="preserve"> </w:t>
      </w:r>
      <w:r w:rsidRPr="004E7CAD">
        <w:rPr>
          <w:rFonts w:ascii="Traditional Arabic" w:hAnsi="Traditional Arabic" w:cs="Traditional Arabic"/>
          <w:b/>
          <w:bCs/>
          <w:color w:val="0000FF"/>
          <w:sz w:val="36"/>
          <w:szCs w:val="36"/>
          <w:rtl/>
          <w:lang w:bidi="ar-EG"/>
        </w:rPr>
        <w:t>ي</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 أ</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ب</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 ب</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ك</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ر</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 م</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 ظنُّك</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 xml:space="preserve"> ب</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اث</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نَين</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 xml:space="preserve"> اللهُ ث</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الِثُه</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م</w:t>
      </w:r>
      <w:r w:rsidR="004E7CAD" w:rsidRPr="004E7CAD">
        <w:rPr>
          <w:rFonts w:ascii="Traditional Arabic" w:hAnsi="Traditional Arabic" w:cs="Traditional Arabic" w:hint="cs"/>
          <w:b/>
          <w:bCs/>
          <w:color w:val="0000FF"/>
          <w:sz w:val="36"/>
          <w:szCs w:val="36"/>
          <w:rtl/>
          <w:lang w:bidi="ar-EG"/>
        </w:rPr>
        <w:t>َ</w:t>
      </w:r>
      <w:r w:rsidRPr="004E7CAD">
        <w:rPr>
          <w:rFonts w:ascii="Traditional Arabic" w:hAnsi="Traditional Arabic" w:cs="Traditional Arabic"/>
          <w:b/>
          <w:bCs/>
          <w:color w:val="0000FF"/>
          <w:sz w:val="36"/>
          <w:szCs w:val="36"/>
          <w:rtl/>
          <w:lang w:bidi="ar-EG"/>
        </w:rPr>
        <w:t>ا</w:t>
      </w:r>
      <w:r w:rsidR="004E7CAD" w:rsidRPr="004E7CAD">
        <w:rPr>
          <w:rFonts w:ascii="Traditional Arabic" w:hAnsi="Traditional Arabic" w:cs="Traditional Arabic" w:hint="cs"/>
          <w:b/>
          <w:bCs/>
          <w:color w:val="0000FF"/>
          <w:sz w:val="36"/>
          <w:szCs w:val="36"/>
          <w:rtl/>
          <w:lang w:bidi="ar-EG"/>
        </w:rPr>
        <w:t xml:space="preserve"> </w:t>
      </w:r>
      <w:r w:rsidR="008F30E3">
        <w:rPr>
          <w:rFonts w:ascii="Traditional Arabic" w:hAnsi="Traditional Arabic" w:cs="Traditional Arabic" w:hint="cs"/>
          <w:b/>
          <w:bCs/>
          <w:color w:val="0000FF"/>
          <w:sz w:val="36"/>
          <w:szCs w:val="36"/>
          <w:rtl/>
          <w:lang w:bidi="ar-EG"/>
        </w:rPr>
        <w:t>"</w:t>
      </w:r>
      <w:r w:rsidR="004E7CA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قال ابن القيم - رحمه الله -: "ومتى وصلَ اليقينُ إلى القلبِ امتلأَ نورًا وإشراقًا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وانتفَى عنه كلُّ ريبٍ وشكٍّ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وسُخطٍ وهمٍّ وغمٍّ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فامتلأَ محبَّةً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وخوفًا منه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ورِضًا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وشُكرًا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وتوكُّلاً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وإنابةً إليه".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قول الله تعالى: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فَلَا وَرَبِّكَ لَا يُؤْمِنُونَ حَتَّى يُحَكِّمُوكَ فِيمَا شَجَرَ بَيْنَهُمْ ثُمَّ لَا يَجِدُوا فِي أَنْفُسِهِمْ حَرَجًا مِمَّا قَضَيْتَ وَيُسَلِّمُوا تَسْلِيمًا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57C19">
        <w:rPr>
          <w:rFonts w:ascii="Traditional Arabic" w:hAnsi="Traditional Arabic" w:cs="Traditional Arabic" w:hint="cs"/>
          <w:b/>
          <w:bCs/>
          <w:color w:val="FF0000"/>
          <w:sz w:val="36"/>
          <w:szCs w:val="36"/>
          <w:rtl/>
        </w:rPr>
        <w:t>65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5"/>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قال - رحمه الله -: "</w:t>
      </w:r>
      <w:r w:rsidR="00973E41">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التسليمُ هو الخلاصُ من شُبهةٍ تُعارِضُ الإيمانَ بالخبر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شَهوةٍ تُعارِضُ أمرَ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سُخطٍ يُعارِضُ القضاءَ والقدَر".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يصنعُ المواقِفَ كما يصنعُ الرِّجال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الإيمانُ وَقودُ الهِمَم كما هو رُوحُ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وبه بلغَ الصحابةُ - رضي الله عنهم - بالإسلام ما بلَغوا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وعطَّرَت سيرتُهم ومسيرتُهم ذرَّات الكون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وصفَ اللهُ ثباتَ المؤمنين وقتَ المِحَن فقال: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الَّذِينَ قَالَ لَهُمُ النَّاسُ إِنَّ النَّاسَ قَدْ جَمَعُوا لَكُمْ فَاخْشَوْهُمْ فَزَادَهُمْ إِيمَانًا وَقَالُوا حَسْبُنَا اللَّهُ وَنِعْمَ الْوَكِيلُ</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6ED8">
        <w:rPr>
          <w:rFonts w:ascii="Traditional Arabic" w:hAnsi="Traditional Arabic" w:cs="Traditional Arabic" w:hint="cs"/>
          <w:b/>
          <w:bCs/>
          <w:color w:val="FF0000"/>
          <w:sz w:val="36"/>
          <w:szCs w:val="36"/>
          <w:rtl/>
        </w:rPr>
        <w:t>173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6"/>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ووصفَ استِسلامَهم لأحكام الشريعةِ فقال: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إِنَّمَا كَانَ قَوْلَ الْمُؤْمِنِينَ إِذَا دُعُوا إِلَى اللَّهِ وَرَسُولِهِ لِيَحْكُمَ بَيْنَهُمْ أَنْ يَقُولُوا سَمِعْنَا وَأَطَعْنَا وَأُولَئِكَ هُمُ الْمُفْلِحُونَ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6ED8">
        <w:rPr>
          <w:rFonts w:ascii="Traditional Arabic" w:hAnsi="Traditional Arabic" w:cs="Traditional Arabic" w:hint="cs"/>
          <w:b/>
          <w:bCs/>
          <w:color w:val="FF0000"/>
          <w:sz w:val="36"/>
          <w:szCs w:val="36"/>
          <w:rtl/>
        </w:rPr>
        <w:t>51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7"/>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بلغَ الإيمانُ واليقينُ بالصحابةِ مبلغًا صنعَ التاريخَ</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علمِهم وفقهِهم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وجهادِهم وعبادتِهم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وحُبِّهم وتعامُلهم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وبَذل مُهَجهم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مُستيقِنين قولَ الله - عز وجل -: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اللَّهَ اشْتَرَى مِنَ الْمُؤْمِنِينَ أَنْفُسَهُمْ وَأَمْوَالَهُمْ بِأَنَّ لَهُمُ الْجَنَّةَ</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6ED8">
        <w:rPr>
          <w:rFonts w:ascii="Traditional Arabic" w:hAnsi="Traditional Arabic" w:cs="Traditional Arabic" w:hint="cs"/>
          <w:b/>
          <w:bCs/>
          <w:color w:val="FF0000"/>
          <w:sz w:val="36"/>
          <w:szCs w:val="36"/>
          <w:rtl/>
        </w:rPr>
        <w:t>111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8"/>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بلغَ بهم الإيمان أن أنسَ بن النَّضر - رضي الله عنه - يقول: "والذي نفسي بيده؛ إني لأجِدُ ريحَ الجنةِ دونَ أُحُد". قال أنسُ بن مالكٍ - راوي الحديث -: ونزلَت هذه الآية: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مِنَ </w:t>
      </w:r>
      <w:r w:rsidRPr="00204C70">
        <w:rPr>
          <w:rFonts w:ascii="Traditional Arabic" w:hAnsi="Traditional Arabic" w:cs="Traditional Arabic"/>
          <w:b/>
          <w:bCs/>
          <w:color w:val="FF0000"/>
          <w:sz w:val="36"/>
          <w:szCs w:val="36"/>
          <w:rtl/>
        </w:rPr>
        <w:lastRenderedPageBreak/>
        <w:t>الْمُؤْمِنِينَ رِجَالٌ صَدَقُوا مَا عَاهَدُوا اللَّهَ عَلَيْهِ</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36ED8">
        <w:rPr>
          <w:rFonts w:ascii="Traditional Arabic" w:hAnsi="Traditional Arabic" w:cs="Traditional Arabic" w:hint="cs"/>
          <w:b/>
          <w:bCs/>
          <w:color w:val="FF0000"/>
          <w:sz w:val="36"/>
          <w:szCs w:val="36"/>
          <w:rtl/>
        </w:rPr>
        <w:t>23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39"/>
      </w:r>
      <w:r w:rsidRPr="00874F7E">
        <w:rPr>
          <w:rFonts w:ascii="Traditional Arabic" w:hAnsi="Traditional Arabic" w:cs="Traditional Arabic"/>
          <w:b/>
          <w:bCs/>
          <w:sz w:val="36"/>
          <w:szCs w:val="36"/>
          <w:rtl/>
          <w:lang w:bidi="ar-EG"/>
        </w:rPr>
        <w:t xml:space="preserve"> قال: "</w:t>
      </w:r>
      <w:r w:rsidR="008F30E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وكنا نقولُ: أُنزِلَت هذه الآية فيه وفي أصحابِه</w:t>
      </w:r>
      <w:r w:rsidR="008F30E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وهذا عُميرُ بن الحِمام - رضي الله عنه - يقولُ: "</w:t>
      </w:r>
      <w:r w:rsidR="004E7CA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بَخٍ بَخٍ؛ ليس بيني وبين الجنة إلا أن يقتُلَني هؤلاء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لئِن بقيتُ حتى آكُلَ هذه التَّمَرات إنها لحياةٌ طويلةٌ". ثم رمَى ما في يدِه وقاتَلَ حتى قُتِل.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يقينُ الصحابة - رضي الله عنهم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فهم يرَون عالمَ الغيب أمامَهم كأنَّه عالمُ الشهادة.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علِمَ المُشرِكون بخبَر الإسراء والمِعرَاج سخِرُوا من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سخِروا من أمرٍ لم تبلُغه عقولُهم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فتجهَّزَ ناسٌ من قريشٍ إلى أبي بكرٍ - رضي الله عنه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فقالوا: هل لكَ في صاحبِك؟ يزعُمُ أنه جاء إلى بيت المقدسِ ثم رجعَ إلى مكَّة في ليلةٍ واحدةٍ! فقال أبو بكر: أوَقال ذلك؟ قالوا: نعم. قال: فأنا أشهدُ لئن كان قالَ ذلك لقد صدقَ. قالوا: فتُصدِّقُه في أن يأتي الشامَ في ليلةٍ واحدةٍ ثم يرجِعُ إلى مكَّة قبل أن يُصبِح؟ قال: نعم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أنا أُصدِّقُه بأبعَدَ من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أُصدِّقُه بخبَر السماء.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أبو سلَمة: فبِها سُمِّي "أبو بكر الصدِّيق</w:t>
      </w:r>
      <w:r w:rsidR="004E7CAD">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وعلى مدَى القُرون السَّالِفة لم يُسجَّل للعربِ مجدٌ إلا بدينِهم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يكُن لهم عِزٌّ إلا بإيمانِهم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وكأنَّ اللهَ أرادَ أن تكون القيادةُ الرُّوحيَّةُ للبشرية 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وحين تخلَّوا عن هذه الرُّوح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وتخلَّوا عن هذا الدَّور انتكَسَت حالُهم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تتمَّ لهم نهضةٌ بعد عُصور الانحِطاط؛ لأنهم نحَّوا الإيمانَ تأسِّيًا بباقِي الأُمم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حفِظوا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كسَبُوا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طرَقُوا مسالِكَ القومية والشُّيوعيَّة والعلمانيَّة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فإذا دُرُوبُهم يَباب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ومجدُهم سَرَاب.</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أدركَ أعداءُ الإسلام حقيقةَ الإيمان وأثرَه في حياة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وماذا صنعَ بأوائلِهم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وكيف صنعَ أوائلُهم 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وأدرَكوا أنه روح الأمة وسرُّ قوَّتها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فاستَهدَفوا عقيدةَ الأمة في حربٍ شَعواء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واستخدَموا كلَّ وسائل الشُّبُهات والشَّهَوات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عبرَ الكِتابات والقَنَوات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والبرامِج والخُطَط المُمنهَجة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نبَتَت نابِتةٌ الزَّيغ والإلحاد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ونجَمَ النفاق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وظهرَ </w:t>
      </w:r>
      <w:r w:rsidRPr="00874F7E">
        <w:rPr>
          <w:rFonts w:ascii="Traditional Arabic" w:hAnsi="Traditional Arabic" w:cs="Traditional Arabic"/>
          <w:b/>
          <w:bCs/>
          <w:sz w:val="36"/>
          <w:szCs w:val="36"/>
          <w:rtl/>
          <w:lang w:bidi="ar-EG"/>
        </w:rPr>
        <w:lastRenderedPageBreak/>
        <w:t>للتَّشكيكِ رُؤوسٌ ومدارِس تنسِفُ التوحيد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وتُزعزِعُ اليقين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وتُحيلُ القلوبَ إلى هشيمٍ تلتهِمُه النارُ من أول شَرارةٍ.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كل يومٍ ترى أو تسمعُ باقِعةً إلحاديَّة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فِكرةٍ شيطانيَّة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رَتابَةٍ تُدرِكُ معها أن الأمرَ ليس خطأً فرديًّا؛ بل عدوانًا مقصودًا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ولقد كان يستحيلُ بالأمس أن تسمعَ هذا الزَّيغ</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بَيْد أن الأعداء عرَّضُوا الأمةَ للسِّنين العِجاف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والأزمات العَضُود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وشغَلُوها بالملاهِي والتسالِي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واللَّهاثِ خلف لُقمة العيش وحُطام الدنيا. وخُلِق جيلٌ هزيلٌ زهيدٌ في دينِه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يَهابُ كلَّ الأديان ولا يهَابُ من عقيدتِه.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الإلحادَ آفةٌ نفسيَّةٌ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شُبهةً علميةً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الله يأمرُ بأن تكون العقيدةُ هي رابِطةَ التجمُّع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قومًا يُريدون استِبعادَها وإحلالَ النَّزَعات القوميَّة والعُنصريَّة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الله يأمرُ بالعِفَّة والحِشمَة والفَضيلة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الذين يُحبُّون شُيُوع الفاحِشة يستنجِدون بالمُساواة والرَّغبة في الإنتاجِيَّة ولو على حساب الفضيلة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ودخلَ الدينُ في مِحنةٍ هائِلةٍ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صارَ حُماةُ الإسلام يقِفُون عند آخر خُطوط الدِّفاع.</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حقَّقتْ طائفةٌ من الأمة بعضَ ما تصبُو إليه من الإيمان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واختارَت ما تُصلِحُ به دينَها ودُنياها بادَرَ شانِئُوها لزرع الفِتَن والاضطرابات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ومنع الأمة من العودة إلى سرِّ قوَّتها وروح نهضَتها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وقمع الحقِّ بكل وسيلةٍ ولو بالتدخُّلات العسكريَّة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مُبادراتٍ سريعةٍ لافِتةٍ للنظر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ضارِبين بالعُهود والمواثِيق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والقوانين والمُعاهَدات والأعراف عرضَ الحائِط</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مُصادِرين للحريات واختِيار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تناقُضٍ عجيبٍ في المواقِف.</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وها أنت ترَى شعبَ سُوريا المظلوم يئِنُّ منذ عامَين تحت الظلم والقهر والقتل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يرغَبُ العالَمُ في إنهاء هذه المظالِم ولا يُريد؛ لأن له حِساباتِه الأنانيَّة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ومقاصِدَه اللَّئِيمة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للأخلاق والقِيَم عنده ميزانٌ إلا للتزيُّن والدِّعاية وذرِّ الرَّماد في العُيون.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التخاذُلَ عن نصر المُستضعَفين في سُوريا مع سُرعة التدخُّل في غيرها لهُوَ عُنصريَّةٌ مفضُوحةٌ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وحَيفٌ دوليٌّ وتواطُؤٌ مكشوف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يُنمِّي الكراهية والعِداء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وينسِفُ جُهودَ التقارُبِ والتعايُشِ والسلام.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الصادِقين أن يُطفِئوا نارَ الفتن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يتحرَّكوا سِراعًا للعمل الجادِّ لكل ما يُحيِي القلوبَ ويُطهِّرُها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ويُزكِّي النفوسَ ويُجمِّلُها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ويُعيدُ للأمة عِزَّتَها وكرامتَها.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أعوذ بالله من الشيطان الرجيم: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مَا يَوَدُّ الَّذِينَ كَفَرُوا مِنْ أَهْلِ الْكِتَابِ وَلَا الْمُشْرِكِينَ أَنْ يُنَزَّلَ عَلَيْكُمْ مِنْ خَيْرٍ مِنْ رَبِّكُمْ وَاللَّهُ يَخْتَصُّ بِرَحْمَتِهِ مَنْ يَشَاءُ وَاللَّهُ ذُو الْفَضْلِ الْعَظِيمِ</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6487B">
        <w:rPr>
          <w:rFonts w:ascii="Traditional Arabic" w:hAnsi="Traditional Arabic" w:cs="Traditional Arabic" w:hint="cs"/>
          <w:b/>
          <w:bCs/>
          <w:color w:val="FF0000"/>
          <w:sz w:val="36"/>
          <w:szCs w:val="36"/>
          <w:rtl/>
        </w:rPr>
        <w:t>105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40"/>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الدواءَ الذي نهضَت به أمَّتُنا مُنزَّلٌ من لدُن حكيمٍ خبيرٍ على قلبِ خاتم الأنبياء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تِرياقَ بعدَه ولا حلَّ سِواه.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خَواء النفوسِ من الإيمان كارِثةٌ دينيَّةٌ ودنيويَّةٌ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الدينَ ليس ضمانًا للآخرة فحسب؛ بل هو ضمانٌ للبقاء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استِلالَ الإيمان من النفوس وتركَ القلوب خَواءً من الدين لهُوَ الضربةُ القاضِيَةُ المُهلِكة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يُعينُ عدوَّه في تحقيق ذلك فهو خائِنٌ لله ولرسُولِه ولأمته.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تورَّطَ بعضُ المُسلمين في تحقيق بعض رَغَبات العدو؛ إما جهلاً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من ضعفِ وعيٍ وقلَّة 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وتغليبِ الدنيا على الآخرة. وبعضُهم سخَّر ما رزقَه الله من مالٍ وقلمٍ وإعلامٍ في تَهوينِ الدِّيانة في نفوس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وفتحِ أبوابِ الشَّهوات والشُّبُهات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بِتْنا نخشَى على أنفُسنا قبل أجيالِنا.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ألا فاتقوا الله - أيها المسلمون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وإياكُم وتقديسَ العقل واتباعَ الهوَى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والإعجابَ بالرأي.</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شيخُ الإسلام ابن تيمية - رحمه الله -: "</w:t>
      </w:r>
      <w:r w:rsidR="00DE5C2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من تعوَّد مُعارضَة الشرع بالرأي لا يستقِرُّ في قلبِه الإيمان</w:t>
      </w:r>
      <w:r w:rsidR="00DE5C2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والواقعُ شاهِدٌ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في اضطِرابِ المُعاصِرين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أدمَنوا الشَّغَبَ على الشريعة. فالحَذَرَ كلَّ الحَذَر من تعريضِ النفس للشُّبُهات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وورودِ المناهِل العَكِرة أو مُجالَسة أصحابها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التعرُّض لمراتِعِها؛ من القنوات والكتب والروايات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والمواقِع الآسِنات؛ فإن القلوبَ ضعيفة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والشُّبَهَ خطَّافة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وَإِذَا رَأَيْتَ الَّذِينَ يَخُوضُونَ فِي آيَاتِنَا فَأَعْرِضْ عَنْهُمْ حَتَّى يَخُوضُوا فِي حَدِيثٍ غَيْرِهِ وَإِمَّا يُنْسِيَنَّكَ الشَّيْطَانُ فَلَا تَقْعُدْ بَعْدَ الذِّكْرَى مَعَ الْقَوْمِ الظَّالِمِينَ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549C2">
        <w:rPr>
          <w:rFonts w:ascii="Traditional Arabic" w:hAnsi="Traditional Arabic" w:cs="Traditional Arabic" w:hint="cs"/>
          <w:b/>
          <w:bCs/>
          <w:color w:val="FF0000"/>
          <w:sz w:val="36"/>
          <w:szCs w:val="36"/>
          <w:rtl/>
        </w:rPr>
        <w:t>68</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73E41">
        <w:rPr>
          <w:rStyle w:val="af"/>
          <w:rFonts w:ascii="Traditional Arabic" w:hAnsi="Traditional Arabic" w:cs="Traditional Arabic"/>
          <w:b/>
          <w:bCs/>
          <w:color w:val="FF0000"/>
          <w:sz w:val="36"/>
          <w:szCs w:val="36"/>
          <w:rtl/>
          <w:lang w:bidi="ar-EG"/>
        </w:rPr>
        <w:footnoteReference w:id="84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وَقَدْ نَزَّلَ عَلَيْكُمْ فِي الْكِتَابِ أَنْ إِذَا سَمِعْتُمْ آيَاتِ اللَّهِ يُكْفَرُ بِهَا وَيُسْتَهْزَأُ بِهَا فَلَا تَقْعُدُوا مَعَهُمْ حَتَّى يَخُوضُوا فِي حَدِيثٍ غَيْرِهِ إِنَّكُمْ إِذًا مِثْلُهُمْ إِنَّ اللَّهَ جَامِعُ الْمُنَافِقِينَ وَالْكَافِرِينَ فِي جَهَنَّمَ جَمِيعًا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140</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2"/>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الإيمانُ كنزٌ يجبُ النَّأْيُ به عن العوارِضِ والآفات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 سُلِبَه علماء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واستُلَّ من 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وَاتْلُ عَلَيْهِمْ نَبَأَ الَّذِي آتَيْنَاهُ آيَاتِنَا فَانْسَلَخَ مِنْهَا فَأَتْبَعَهُ الشَّيْطَانُ فَكَانَ مِنَ الْغَاوِينَ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175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3"/>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كان النبيُّ - صلى الله عليه وسلم - قد خافَ الفتنةَ على الفاروق - رضي الله عنه - حين أتاه بكتابٍ أصابَه من بعض أهلِ الكتابِ فقرأَه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فغضِبَ النبي - صلى الله عليه وسلم - وقال: </w:t>
      </w:r>
      <w:r w:rsidR="008F30E3" w:rsidRPr="008F30E3">
        <w:rPr>
          <w:rFonts w:ascii="Traditional Arabic" w:hAnsi="Traditional Arabic" w:cs="Traditional Arabic" w:hint="cs"/>
          <w:b/>
          <w:bCs/>
          <w:color w:val="0000FF"/>
          <w:sz w:val="36"/>
          <w:szCs w:val="36"/>
          <w:rtl/>
          <w:lang w:bidi="ar-EG"/>
        </w:rPr>
        <w:t>"</w:t>
      </w:r>
      <w:r w:rsidR="008B529F" w:rsidRPr="008F30E3">
        <w:rPr>
          <w:rFonts w:ascii="Traditional Arabic" w:hAnsi="Traditional Arabic" w:cs="Traditional Arabic"/>
          <w:b/>
          <w:bCs/>
          <w:color w:val="0000FF"/>
          <w:sz w:val="36"/>
          <w:szCs w:val="36"/>
          <w:lang w:bidi="ar-EG"/>
        </w:rPr>
        <w:t xml:space="preserve"> </w:t>
      </w:r>
      <w:r w:rsidR="008B529F" w:rsidRPr="008F30E3">
        <w:rPr>
          <w:rFonts w:ascii="Traditional Arabic" w:hAnsi="Traditional Arabic" w:cs="Traditional Arabic"/>
          <w:b/>
          <w:bCs/>
          <w:color w:val="0000FF"/>
          <w:sz w:val="36"/>
          <w:szCs w:val="36"/>
          <w:rtl/>
          <w:lang w:bidi="ar-EG"/>
        </w:rPr>
        <w:t>أَمُتَهَوِّكُونَ فِيهَا يَا ابْنَ الْخَطَّابِ ؟</w:t>
      </w:r>
      <w:r w:rsidRPr="008F30E3">
        <w:rPr>
          <w:rFonts w:ascii="Traditional Arabic" w:hAnsi="Traditional Arabic" w:cs="Traditional Arabic"/>
          <w:b/>
          <w:bCs/>
          <w:color w:val="0000FF"/>
          <w:sz w:val="36"/>
          <w:szCs w:val="36"/>
          <w:rtl/>
          <w:lang w:bidi="ar-EG"/>
        </w:rPr>
        <w:t>!</w:t>
      </w:r>
      <w:r w:rsidR="008B529F" w:rsidRPr="008F30E3">
        <w:rPr>
          <w:rFonts w:ascii="Traditional Arabic" w:hAnsi="Traditional Arabic" w:cs="Traditional Arabic"/>
          <w:b/>
          <w:bCs/>
          <w:color w:val="0000FF"/>
          <w:sz w:val="36"/>
          <w:szCs w:val="36"/>
          <w:lang w:bidi="ar-EG"/>
        </w:rPr>
        <w:t xml:space="preserve"> </w:t>
      </w:r>
      <w:r w:rsidR="008F30E3" w:rsidRPr="008F30E3">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 أي: هل أنتم مُتحيِّرُون في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تعرِفون دينَكم حتى تأخذوه من اليهود والنصارى؟! </w:t>
      </w:r>
      <w:r w:rsidR="008F30E3">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w:t>
      </w:r>
      <w:r w:rsidR="008F30E3">
        <w:rPr>
          <w:rFonts w:ascii="Traditional Arabic" w:hAnsi="Traditional Arabic" w:cs="Traditional Arabic" w:hint="cs"/>
          <w:b/>
          <w:bCs/>
          <w:color w:val="0000FF"/>
          <w:sz w:val="36"/>
          <w:szCs w:val="36"/>
          <w:rtl/>
          <w:lang w:bidi="ar-EG"/>
        </w:rPr>
        <w:t>"</w:t>
      </w:r>
      <w:r w:rsidR="008B529F" w:rsidRPr="008B529F">
        <w:rPr>
          <w:rFonts w:ascii="Traditional Arabic" w:hAnsi="Traditional Arabic" w:cs="Traditional Arabic"/>
          <w:b/>
          <w:bCs/>
          <w:color w:val="0000FF"/>
          <w:sz w:val="36"/>
          <w:szCs w:val="36"/>
          <w:lang w:bidi="ar-EG"/>
        </w:rPr>
        <w:t xml:space="preserve"> </w:t>
      </w:r>
      <w:r w:rsidR="008B529F" w:rsidRPr="008B529F">
        <w:rPr>
          <w:rFonts w:ascii="Traditional Arabic" w:hAnsi="Traditional Arabic" w:cs="Traditional Arabic"/>
          <w:b/>
          <w:bCs/>
          <w:color w:val="0000FF"/>
          <w:sz w:val="36"/>
          <w:szCs w:val="36"/>
          <w:rtl/>
          <w:lang w:bidi="ar-EG"/>
        </w:rPr>
        <w:t>وَالَّذِي نَفْسِي بِيَدِهِ لَقَدْ جِئْتُكُمْ بِهَا بَيْضَاءَ نَقِيَّةً</w:t>
      </w:r>
      <w:r w:rsidR="008B529F" w:rsidRPr="008B529F">
        <w:rPr>
          <w:rFonts w:ascii="Traditional Arabic" w:hAnsi="Traditional Arabic" w:cs="Traditional Arabic"/>
          <w:b/>
          <w:bCs/>
          <w:color w:val="0000FF"/>
          <w:sz w:val="36"/>
          <w:szCs w:val="36"/>
          <w:lang w:bidi="ar-EG"/>
        </w:rPr>
        <w:t xml:space="preserve"> </w:t>
      </w:r>
      <w:r w:rsidR="008F30E3" w:rsidRPr="008F30E3">
        <w:rPr>
          <w:rFonts w:ascii="Traditional Arabic" w:hAnsi="Traditional Arabic" w:cs="Traditional Arabic" w:hint="cs"/>
          <w:b/>
          <w:bCs/>
          <w:color w:val="0000FF"/>
          <w:sz w:val="36"/>
          <w:szCs w:val="36"/>
          <w:rtl/>
          <w:lang w:bidi="ar-EG"/>
        </w:rPr>
        <w:t>"</w:t>
      </w:r>
      <w:r w:rsidR="008F30E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فمن يأمَنُ على نفسِه الفتنةَ بعد عُمر؟! ولقد خلَت من قبلِنا المثُلات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وسِيقَت لنا العِظات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فعلى المُؤمنِ تجنُّبُ الشُّبُهات ومواطِن الفِتَن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وكم يتهاوَنُ المُفرِّطُون في تقحُّمِها بدافعِ </w:t>
      </w:r>
      <w:r w:rsidRPr="00874F7E">
        <w:rPr>
          <w:rFonts w:ascii="Traditional Arabic" w:hAnsi="Traditional Arabic" w:cs="Traditional Arabic"/>
          <w:b/>
          <w:bCs/>
          <w:sz w:val="36"/>
          <w:szCs w:val="36"/>
          <w:rtl/>
          <w:lang w:bidi="ar-EG"/>
        </w:rPr>
        <w:lastRenderedPageBreak/>
        <w:t>الفُضولِ أو تطلُّبِ المعرِفة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خصوصًا وقد تيسَّرَت سُبُل الوصول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فزلَّت أقدام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وانتكَسَت أفهام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وزُيِّن لبعضِهم سُوءُ عملِه فرآهُ حسنًا.</w:t>
      </w:r>
    </w:p>
    <w:p w:rsidR="00F14FC2" w:rsidRPr="00145460" w:rsidRDefault="00F14FC2" w:rsidP="00C20E32">
      <w:pPr>
        <w:bidi/>
        <w:jc w:val="center"/>
        <w:rPr>
          <w:rFonts w:ascii="Traditional Arabic" w:hAnsi="Traditional Arabic" w:cs="Traditional Arabic"/>
          <w:b/>
          <w:bCs/>
          <w:sz w:val="36"/>
          <w:szCs w:val="36"/>
          <w:rtl/>
          <w:lang w:bidi="ar-EG"/>
        </w:rPr>
      </w:pPr>
      <w:r w:rsidRPr="00145460">
        <w:rPr>
          <w:rFonts w:ascii="Traditional Arabic" w:hAnsi="Traditional Arabic" w:cs="Traditional Arabic"/>
          <w:b/>
          <w:bCs/>
          <w:sz w:val="36"/>
          <w:szCs w:val="36"/>
          <w:rtl/>
          <w:lang w:bidi="ar-EG"/>
        </w:rPr>
        <w:t xml:space="preserve">وقد كان رسولُ الإيمان - صلى الله عليه وسلم - كثيرًا ما يدعُو: </w:t>
      </w:r>
      <w:r w:rsidR="008F30E3">
        <w:rPr>
          <w:rFonts w:ascii="Traditional Arabic" w:hAnsi="Traditional Arabic" w:cs="Traditional Arabic" w:hint="cs"/>
          <w:b/>
          <w:bCs/>
          <w:color w:val="0000FF"/>
          <w:sz w:val="36"/>
          <w:szCs w:val="36"/>
          <w:rtl/>
          <w:lang w:bidi="ar-EG"/>
        </w:rPr>
        <w:t>"</w:t>
      </w:r>
      <w:r w:rsidR="00145460" w:rsidRPr="004B1E71">
        <w:rPr>
          <w:rFonts w:ascii="Traditional Arabic" w:hAnsi="Traditional Arabic" w:cs="Traditional Arabic"/>
          <w:b/>
          <w:bCs/>
          <w:color w:val="0000FF"/>
          <w:sz w:val="36"/>
          <w:szCs w:val="36"/>
          <w:lang w:bidi="ar-EG"/>
        </w:rPr>
        <w:t xml:space="preserve"> </w:t>
      </w:r>
      <w:r w:rsidR="00145460" w:rsidRPr="004B1E71">
        <w:rPr>
          <w:rFonts w:ascii="Traditional Arabic" w:hAnsi="Traditional Arabic" w:cs="Traditional Arabic"/>
          <w:b/>
          <w:bCs/>
          <w:color w:val="0000FF"/>
          <w:sz w:val="36"/>
          <w:szCs w:val="36"/>
          <w:rtl/>
          <w:lang w:bidi="ar-EG"/>
        </w:rPr>
        <w:t xml:space="preserve">يَا مُقَلِّبَ الْقُلُوبِ ثَبِّتْ قَلْبِي عَلَى دِينِكَ </w:t>
      </w:r>
      <w:r w:rsidR="008F30E3">
        <w:rPr>
          <w:rFonts w:ascii="Traditional Arabic" w:hAnsi="Traditional Arabic" w:cs="Traditional Arabic" w:hint="cs"/>
          <w:b/>
          <w:bCs/>
          <w:color w:val="0000FF"/>
          <w:sz w:val="36"/>
          <w:szCs w:val="36"/>
          <w:rtl/>
          <w:lang w:bidi="ar-EG"/>
        </w:rPr>
        <w:t xml:space="preserve">" </w:t>
      </w:r>
      <w:r w:rsidRPr="00145460">
        <w:rPr>
          <w:rFonts w:ascii="Traditional Arabic" w:hAnsi="Traditional Arabic" w:cs="Traditional Arabic"/>
          <w:b/>
          <w:bCs/>
          <w:sz w:val="36"/>
          <w:szCs w:val="36"/>
          <w:rtl/>
          <w:lang w:bidi="ar-EG"/>
        </w:rPr>
        <w:t>.</w:t>
      </w:r>
    </w:p>
    <w:p w:rsidR="00F14FC2"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الإكثار من العمل الصالحِ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وتلاوة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ومُجالَسَة الأخيار من الأبرار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والتِزام الدعاء عصمةٌ - بإذن الله - من الأهواء والشُّبُهات.</w:t>
      </w:r>
    </w:p>
    <w:p w:rsidR="00886880" w:rsidRPr="00874F7E" w:rsidRDefault="00886880"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يجبُ استِنهاضُ هِمَم العُلماء والمُصلِحين ليقِفُوا سدًّا مَنيعًا دون عوادِي الإلحاد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ورياح التَّشكيك؛ حِراسةً للدين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وحِمايةً له من العادِيات عليه وعلى أهلِه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قِيامًا بالواجِب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ورحمةً بالإنسانيَّة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وحِفاظًا على وحدة الصفِّ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وجمع الكلِمة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ومدِّ بَشاشَة الإيمان.</w:t>
      </w:r>
    </w:p>
    <w:p w:rsidR="00F14FC2"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إن النَّفيرَ لرَدع المُلحِدين ونقضِ شُبَههم وكشف فُتونِهم وتعرِيَتهم هو من حقِّ الله على عباده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وحقِّ المُسلمين على عُلمائِهم في ردٍّ كل مُخالِفٍ ومُخالفَته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ومُضِلٍّ وضلالته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ومُخطِئٍ وخطئِه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وزلَّة عالِمٍ وشُذُوذه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لا تتداعَى الأهواءُ على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تعثُو فسادًا في فِطَرهم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وتقسِمُ وحدتَهم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وتؤولُ بدينِهم إلى دينٍ مُبدَّل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 مُحرَّف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ورُكامٍ من النِّحَل والأهواء.</w:t>
      </w:r>
    </w:p>
    <w:p w:rsidR="00886880" w:rsidRPr="00874F7E" w:rsidRDefault="00886880"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مُقلِّبَ القلوبِ ثبِّت قلوبَنا على دينِك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يا مُقلِّبَ القلوبِ ثبِّت قلوبَنا على دينِك.</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وانصُر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إخواننا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كُن لإخواننا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كُن لإخواننا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 يا حي يا قيوم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ذا الجلال والإكرام.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عليه عافِيَتك وألبِسه لباسَ الصحةِ وتمامَ الشفاءِ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 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lang w:bidi="ar-EG"/>
        </w:rPr>
        <w:t>رَبَّنَا آتِنَا فِي الدُّنْيَا حَسَنَةً وَفِي الْآخِرَةِ حَسَنَةً وَقِنَا عَذَابَ النَّارِ</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4"/>
      </w:r>
      <w:r w:rsidRPr="00874F7E">
        <w:rPr>
          <w:rFonts w:ascii="Traditional Arabic" w:hAnsi="Traditional Arabic" w:cs="Traditional Arabic"/>
          <w:b/>
          <w:bCs/>
          <w:sz w:val="36"/>
          <w:szCs w:val="36"/>
          <w:rtl/>
          <w:lang w:bidi="ar-EG"/>
        </w:rPr>
        <w:t xml:space="preserve"> </w:t>
      </w:r>
      <w:r w:rsidR="003C7DF0">
        <w:rPr>
          <w:rFonts w:ascii="Traditional Arabic" w:hAnsi="Traditional Arabic" w:cs="Traditional Arabic" w:hint="cs"/>
          <w:b/>
          <w:bCs/>
          <w:sz w:val="36"/>
          <w:szCs w:val="36"/>
          <w:rtl/>
          <w:lang w:bidi="ar-EG"/>
        </w:rPr>
        <w:t>،</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5"/>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886880" w:rsidRDefault="00886880"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lang w:bidi="ar-EG"/>
        </w:rPr>
      </w:pPr>
    </w:p>
    <w:p w:rsidR="00F14FC2" w:rsidRPr="00874F7E" w:rsidRDefault="00F14FC2" w:rsidP="00252D3B">
      <w:pPr>
        <w:bidi/>
        <w:rPr>
          <w:rFonts w:ascii="Traditional Arabic" w:hAnsi="Traditional Arabic" w:cs="Traditional Arabic"/>
          <w:b/>
          <w:bCs/>
          <w:sz w:val="36"/>
          <w:szCs w:val="36"/>
          <w:rtl/>
          <w:lang w:bidi="ar-EG"/>
        </w:rPr>
      </w:pPr>
    </w:p>
    <w:p w:rsidR="00B9626F" w:rsidRPr="00886880" w:rsidRDefault="00886880" w:rsidP="00C20E32">
      <w:pPr>
        <w:bidi/>
        <w:jc w:val="center"/>
        <w:outlineLvl w:val="0"/>
        <w:rPr>
          <w:rFonts w:ascii="Traditional Arabic" w:hAnsi="Traditional Arabic" w:cs="Traditional Arabic"/>
          <w:b/>
          <w:bCs/>
          <w:color w:val="CC0000"/>
          <w:sz w:val="36"/>
          <w:szCs w:val="36"/>
        </w:rPr>
      </w:pPr>
      <w:bookmarkStart w:id="135" w:name="_Toc391904119"/>
      <w:r w:rsidRPr="00886880">
        <w:rPr>
          <w:rFonts w:ascii="Traditional Arabic" w:hAnsi="Traditional Arabic" w:cs="Traditional Arabic" w:hint="cs"/>
          <w:b/>
          <w:bCs/>
          <w:color w:val="CC0000"/>
          <w:sz w:val="36"/>
          <w:szCs w:val="36"/>
          <w:rtl/>
          <w:lang w:bidi="ar-EG"/>
        </w:rPr>
        <w:t xml:space="preserve">عنوان الخطبة : </w:t>
      </w:r>
      <w:r w:rsidR="00F14FC2" w:rsidRPr="00886880">
        <w:rPr>
          <w:rFonts w:ascii="Traditional Arabic" w:hAnsi="Traditional Arabic" w:cs="Traditional Arabic"/>
          <w:b/>
          <w:bCs/>
          <w:color w:val="CC0000"/>
          <w:sz w:val="36"/>
          <w:szCs w:val="36"/>
          <w:rtl/>
          <w:lang w:bidi="ar-EG"/>
        </w:rPr>
        <w:t>المُعوِّذتان .. فضائل وآداب</w:t>
      </w:r>
      <w:bookmarkEnd w:id="135"/>
    </w:p>
    <w:p w:rsidR="00F14FC2" w:rsidRPr="00886880" w:rsidRDefault="009B7E8B" w:rsidP="00C20E32">
      <w:pPr>
        <w:bidi/>
        <w:jc w:val="center"/>
        <w:outlineLvl w:val="1"/>
        <w:rPr>
          <w:rFonts w:ascii="Traditional Arabic" w:hAnsi="Traditional Arabic" w:cs="Traditional Arabic"/>
          <w:b/>
          <w:bCs/>
          <w:color w:val="0000FF"/>
          <w:sz w:val="36"/>
          <w:szCs w:val="36"/>
          <w:rtl/>
          <w:lang w:bidi="ar-EG"/>
        </w:rPr>
      </w:pPr>
      <w:bookmarkStart w:id="136" w:name="_Toc391904120"/>
      <w:r w:rsidRPr="00886880">
        <w:rPr>
          <w:rFonts w:ascii="Traditional Arabic" w:hAnsi="Traditional Arabic" w:cs="Traditional Arabic" w:hint="cs"/>
          <w:b/>
          <w:bCs/>
          <w:color w:val="0000FF"/>
          <w:sz w:val="36"/>
          <w:szCs w:val="36"/>
          <w:rtl/>
          <w:lang w:bidi="ar-EG"/>
        </w:rPr>
        <w:t xml:space="preserve">تاريخ إلقاء الخطبة : </w:t>
      </w:r>
      <w:r w:rsidR="00886880" w:rsidRPr="00886880">
        <w:rPr>
          <w:rFonts w:ascii="Traditional Arabic" w:hAnsi="Traditional Arabic" w:cs="Traditional Arabic" w:hint="cs"/>
          <w:b/>
          <w:bCs/>
          <w:color w:val="0000FF"/>
          <w:sz w:val="36"/>
          <w:szCs w:val="36"/>
          <w:rtl/>
        </w:rPr>
        <w:t xml:space="preserve">الثالث من جمادى الأولى من عام </w:t>
      </w:r>
      <w:r w:rsidR="00F14FC2" w:rsidRPr="00886880">
        <w:rPr>
          <w:rFonts w:ascii="Traditional Arabic" w:hAnsi="Traditional Arabic" w:cs="Traditional Arabic"/>
          <w:b/>
          <w:bCs/>
          <w:color w:val="0000FF"/>
          <w:sz w:val="36"/>
          <w:szCs w:val="36"/>
          <w:rtl/>
        </w:rPr>
        <w:t>1434</w:t>
      </w:r>
      <w:r w:rsidR="00886880" w:rsidRPr="00886880">
        <w:rPr>
          <w:rFonts w:ascii="Traditional Arabic" w:hAnsi="Traditional Arabic" w:cs="Traditional Arabic" w:hint="cs"/>
          <w:b/>
          <w:bCs/>
          <w:color w:val="0000FF"/>
          <w:sz w:val="36"/>
          <w:szCs w:val="36"/>
          <w:rtl/>
        </w:rPr>
        <w:t>هـ</w:t>
      </w:r>
      <w:bookmarkEnd w:id="136"/>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F14FC2" w:rsidRPr="00886880" w:rsidRDefault="00B4292B"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886880">
        <w:rPr>
          <w:rFonts w:ascii="Traditional Arabic" w:hAnsi="Traditional Arabic" w:cs="Traditional Arabic"/>
          <w:b/>
          <w:bCs/>
          <w:sz w:val="40"/>
          <w:szCs w:val="40"/>
          <w:rtl/>
          <w:lang w:bidi="ar-EG"/>
        </w:rPr>
        <w:t>المُعوِّذتان .. فضائل وآداب</w:t>
      </w:r>
      <w:r>
        <w:rPr>
          <w:rFonts w:ascii="Traditional Arabic" w:hAnsi="Traditional Arabic" w:cs="Traditional Arabic" w:hint="cs"/>
          <w:b/>
          <w:bCs/>
          <w:sz w:val="40"/>
          <w:szCs w:val="40"/>
          <w:rtl/>
          <w:lang w:bidi="ar-EG"/>
        </w:rPr>
        <w:t xml:space="preserve"> -</w:t>
      </w:r>
    </w:p>
    <w:p w:rsidR="00B4292B" w:rsidRDefault="00B4292B" w:rsidP="00C20E32">
      <w:pPr>
        <w:bidi/>
        <w:jc w:val="center"/>
        <w:rPr>
          <w:rFonts w:ascii="Traditional Arabic" w:hAnsi="Traditional Arabic" w:cs="Traditional Arabic"/>
          <w:b/>
          <w:bCs/>
          <w:color w:val="006600"/>
          <w:sz w:val="36"/>
          <w:szCs w:val="36"/>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"المُعوِّذتان .. فضائل وآداب"</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المُعوِّذتين </w:t>
      </w:r>
      <w:r w:rsidR="00597301" w:rsidRPr="00CF7A3C">
        <w:rPr>
          <w:rFonts w:ascii="Traditional Arabic" w:hAnsi="Traditional Arabic" w:cs="Traditional Arabic"/>
          <w:b/>
          <w:bCs/>
          <w:color w:val="006600"/>
          <w:sz w:val="36"/>
          <w:szCs w:val="36"/>
          <w:rtl/>
          <w:lang w:bidi="ar-EG"/>
        </w:rPr>
        <w:t xml:space="preserve"> (</w:t>
      </w:r>
      <w:r w:rsidRPr="00CF7A3C">
        <w:rPr>
          <w:rFonts w:ascii="Traditional Arabic" w:hAnsi="Traditional Arabic" w:cs="Traditional Arabic"/>
          <w:b/>
          <w:bCs/>
          <w:color w:val="006600"/>
          <w:sz w:val="36"/>
          <w:szCs w:val="36"/>
          <w:rtl/>
          <w:lang w:bidi="ar-EG"/>
        </w:rPr>
        <w:t>سورة الفلق وسورة الناس)</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وما وردَ فيهما من فضلٍ</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وبعض الآداب المُتعلِّقة بهما</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مع ذكرِ شيءٍ من اللطائِف التي وردَت فيهما.</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الحمد لله نحمده ونستعينه ونستغفره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بالله من شرور أنفسنا ومن سيئات أعمالنا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يهدِه الله فلا مُضلَّ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يُضلل فلا هاديَ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والتابعين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فأُوصيكم - أيها الناس - بما وصَّى الله به الأُممَ الغابِرة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وصَّى الأمةَ الحاضِرة:</w:t>
      </w:r>
      <w:r w:rsidRPr="00204C70">
        <w:rPr>
          <w:rFonts w:ascii="Traditional Arabic" w:hAnsi="Traditional Arabic" w:cs="Traditional Arabic"/>
          <w:b/>
          <w:bCs/>
          <w:color w:val="FF0000"/>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وَلَقَدْ وَصَّيْنَا الَّذِينَ أُوتُوا الْكِتَابَ مِنْ قَبْلِكُمْ وَإِيَّاكُمْ أَنِ اتَّقُوا اللَّهَ</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131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6"/>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تنبَّه سلِم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غفَل ندِم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وسوف يُبعث الناس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وتُنصَبُ الموازين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فأعِدُّوا لذلك اليوم عُدَّته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وَاتَّقُوا يَوْمًا تُرْجَعُونَ فِيهِ إِلَى اللَّهِ</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4149F">
        <w:rPr>
          <w:rFonts w:ascii="Traditional Arabic" w:hAnsi="Traditional Arabic" w:cs="Traditional Arabic" w:hint="cs"/>
          <w:b/>
          <w:bCs/>
          <w:color w:val="FF0000"/>
          <w:sz w:val="36"/>
          <w:szCs w:val="36"/>
          <w:rtl/>
        </w:rPr>
        <w:t>281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7"/>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كانت الجنةُ موطنَ الإنسان الأول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والجنةُ هي الخيرُ الذي لا شرَّ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أن النارَ هي الشرُّ الذي لا خيرَ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الدنيا ففيها الخيرُ والشرُّ.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ولما كانت الشُّرور تعرِضُ للإنسان في مسيرة حياته من حيث لا يحتسِب؛ فقد تعلَّق الإنسانُ الجاهلُ بما يعتقِدُ أنه يدفعُ تلك الشُّرور من غير خبرٍ من 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إشارةٍ من أنبياء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فزادَ الشرُّ وفسدَت الأديان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الله - عز وجل -: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وَأَنَّهُ كَانَ رِجَالٌ مِنَ الْإِنْسِ يَعُوذُونَ بِرِجَالٍ مِنَ الْجِنِّ فَزَادُوهُمْ رَهَقًا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D5C8F">
        <w:rPr>
          <w:rFonts w:ascii="Traditional Arabic" w:hAnsi="Traditional Arabic" w:cs="Traditional Arabic" w:hint="cs"/>
          <w:b/>
          <w:bCs/>
          <w:color w:val="FF0000"/>
          <w:sz w:val="36"/>
          <w:szCs w:val="36"/>
          <w:rtl/>
        </w:rPr>
        <w:t>6</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8"/>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إن الله تعالى برحمته ولُطفه شرعَ لخلقه وأخبرَهم بمن يلوذون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وكيف يستعيذُون؛ لتصلُحَ أديانُهم وتسلمَ أبدانُهم.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روى عقبةُ بن عامر - رضي الله عنه - قال: قال رسول الله - صلى الله عليه وسلم -:</w:t>
      </w:r>
      <w:r w:rsidR="007A6AC5">
        <w:rPr>
          <w:rFonts w:ascii="Traditional Arabic" w:hAnsi="Traditional Arabic" w:cs="Traditional Arabic" w:hint="cs"/>
          <w:b/>
          <w:bCs/>
          <w:sz w:val="36"/>
          <w:szCs w:val="36"/>
          <w:rtl/>
          <w:lang w:bidi="ar-EG"/>
        </w:rPr>
        <w:t xml:space="preserve">  </w:t>
      </w:r>
      <w:r w:rsidR="00886880">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w:t>
      </w:r>
      <w:r w:rsidR="00E84F51" w:rsidRPr="004E665C">
        <w:rPr>
          <w:rFonts w:ascii="Traditional Arabic" w:hAnsi="Traditional Arabic" w:cs="Traditional Arabic"/>
          <w:b/>
          <w:bCs/>
          <w:color w:val="0000FF"/>
          <w:sz w:val="36"/>
          <w:szCs w:val="36"/>
          <w:rtl/>
          <w:lang w:bidi="ar-EG"/>
        </w:rPr>
        <w:t>أَلَمْ تَرَ آيَاتٍ أُنْزِلَتِ اللَّيْلَةَ، لَمْ يُرَ مِثْلُهُنَّ قَطُّ؟</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قُلْ أَعُوذُ بِرَبِّ الْفَلَقِ</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D5C8F">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49"/>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قُلْ أَعُوذُ بِرَبِّ النَّاسِ</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4D5C8F">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0"/>
      </w:r>
      <w:r w:rsidRPr="00204C70">
        <w:rPr>
          <w:rFonts w:ascii="Traditional Arabic" w:hAnsi="Traditional Arabic" w:cs="Traditional Arabic"/>
          <w:b/>
          <w:bCs/>
          <w:color w:val="FF0000"/>
          <w:sz w:val="36"/>
          <w:szCs w:val="36"/>
          <w:rtl/>
          <w:lang w:bidi="ar-EG"/>
        </w:rPr>
        <w:t xml:space="preserve"> </w:t>
      </w:r>
      <w:r w:rsidR="003C7DF0">
        <w:rPr>
          <w:rFonts w:ascii="Traditional Arabic" w:hAnsi="Traditional Arabic" w:cs="Traditional Arabic" w:hint="cs"/>
          <w:b/>
          <w:bCs/>
          <w:sz w:val="36"/>
          <w:szCs w:val="36"/>
          <w:rtl/>
          <w:lang w:bidi="ar-EG"/>
        </w:rPr>
        <w:t xml:space="preserve"> </w:t>
      </w:r>
      <w:r w:rsidR="00886880">
        <w:rPr>
          <w:rFonts w:ascii="Traditional Arabic" w:hAnsi="Traditional Arabic" w:cs="Traditional Arabic" w:hint="cs"/>
          <w:b/>
          <w:bCs/>
          <w:color w:val="0000FF"/>
          <w:sz w:val="36"/>
          <w:szCs w:val="36"/>
          <w:rtl/>
          <w:lang w:bidi="ar-EG"/>
        </w:rPr>
        <w:t>"</w:t>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هكذا وصفَ النبي - صلى الله عليه وسلم - السورتَين العظيمَتَين. وإذ قال النبي - صلى الله عليه وسلم - هذه الكلمات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يعني أنها تحوِي سرًّا إلهيًّا كبيرًا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وحِصنًا من الله عظيمًا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وسلاحًا يدفعُ به المؤمنُ شياطينَ الجنِّ والإنس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ويُواجِهُ بها شُرورَ الحياة ومصاعِبها وشدائدَها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والكائدِين فيها والحاسِدين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والسحرةَ والمُشعوِذين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يعترِضُه من أخطاءٍ تُؤثِّرُ في حياتِه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وتضرُّه وتُؤذِيه.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وسورةُ الفلق وأختُها سورةُ الناس آياتٌ بيِّناتٌ تذكُر الداء والدواء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النبي - صلى الله عليه وسلم - يُولِيهما عنايةً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ويتعوَّذُ بهما كما أمرَه ربُّه - عز وجل -.</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أبي سعيد قال: "كان رسول الله - صلى الله عليه وسلم - يتعوَّذ من الجانِّ وعين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نزلَت المُعوِّذتان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فلما نزلَتا أخذَ بهما وتركَ ما سِواهما"؛ رواه الترمذي والنسائي وابن ماجه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الترمذي: "حديثٌ حسن".</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هاتان السورتان توجيهٌ من الله تعالى لنبيِّه - عليه السلام - ابتِداءً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وللمُؤمنين من بعده جميعًا؛ للعِياذ بكنَفِه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واللِّياذ بحِماه من كل مخُوفٍ خافٍ وظاهرٍ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مجهولٍ ومعلومٍ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على وجه الإجمال وعلى وجه التفصيل.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وكأنما يفتحُ اللهُ تعالى للمُؤمنين حِماه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ويبسُط لهم كنفَه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ويقول لهم في مودَّةٍ ورحمةٍ: تعالَوا إلى الحِمَى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تعالَوا إلى مأمنِكم الذي تطمئِنُّون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تعالَوا فأنا أعلمُ بضعفِكم وما حولَكم من مخاوف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وأقدرُ على عدوِّكم. وفي كنَفِ الله الأمنُ والطمأنينةُ والسلام.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والمُتأمِّلُ في السورتَين يجِدُ أنها حِصنٌ من شُرورٍ خفيَّةٍ غير ظاهرةٍ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وتُصيبُ الإنسانَ دون أن يُعرَف من قامَ بها في كثيرٍ من الأحيان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ولذلك جاء الأمرُ الربَّانيُّ يخصُّ هذه الشُّرورَ بالذكر </w:t>
      </w:r>
      <w:r w:rsidRPr="00874F7E">
        <w:rPr>
          <w:rFonts w:ascii="Traditional Arabic" w:hAnsi="Traditional Arabic" w:cs="Traditional Arabic"/>
          <w:b/>
          <w:bCs/>
          <w:sz w:val="36"/>
          <w:szCs w:val="36"/>
          <w:rtl/>
          <w:lang w:bidi="ar-EG"/>
        </w:rPr>
        <w:lastRenderedPageBreak/>
        <w:t>من بين الأخطار والآفات المُحدِقة بالإنسان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وجاءَ الأمرُ الربَّانيُّ بطلَبِ الغوثِ والمعونة والاستِجارةِ والاستِعاذَة بالله - سبحانه - من كل الشُّرور بشكلٍ 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هذه الشُّرور المذكورةِ بشكلٍ خاصٍّ.</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والقصدُ: هو تعميقُ التوحيد في النفوس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وذلك لحاجتِها لمن يحفَظُها ويدفعُ عنها أنواعَ الشُّرور والأذَى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وتعلُّقُها بمن يحمِيها ويدفعُ عنها الشرَّ. فتضمَّنَت هاتان السُّورتَان الاستعاذَةُ من هذه الشُّرور كلِّها بأوجَزِ لفظٍ وأجمعِه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وأدلِّه على المُراد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وأعمِّه استِعاذة.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ومعنى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أَعُوذُ</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C19AE">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1"/>
      </w:r>
      <w:r w:rsidRPr="00874F7E">
        <w:rPr>
          <w:rFonts w:ascii="Traditional Arabic" w:hAnsi="Traditional Arabic" w:cs="Traditional Arabic"/>
          <w:b/>
          <w:bCs/>
          <w:sz w:val="36"/>
          <w:szCs w:val="36"/>
          <w:rtl/>
          <w:lang w:bidi="ar-EG"/>
        </w:rPr>
        <w:t xml:space="preserve"> أي: ألُوذُ وألتجِئُ وأعتصِمُ بالله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وأطلبُ منه الحماية.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فالاستِعاذةُ عبادةٌ نسترضِي بها من نستعيذُ به - سبحانه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الثقةُ بأنه وحده القادرُ على دفع الخطَر ورفعِه.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ففي المُعوِّذة الأولى أمرَ الله نبيَّه أن يستعيذَ ويحتمِي بربِّ الفلق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الله - سبحانه - ربُّ الصباح المُنفلِق عن الليل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الكاشِف لظلامه.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وتخصيصُ الصُّبح بالتعوُّذ هو أن انبِثاق نور الصُّبح بعد شدَّة الظُّلمة كالمثَل لمجِيء الفرَج بعد الشدَّة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فكما أن الإنسانَ يكونُ مُنتظِرًا لطلُوع الصباح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فكذلك الخائِفُ يترقَّبُ مجيءَ الفرَج والأمان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عز وجل - لنبيِّه ولكل مؤمنٍ به: </w:t>
      </w:r>
      <w:r w:rsidR="00204C7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قُلْ أَعُوذُ بِرَبِّ الْفَلَقِ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1) مِنْ شَرِّ مَا خَلَقَ</w:t>
      </w:r>
      <w:r w:rsidR="00204C7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C19AE">
        <w:rPr>
          <w:rFonts w:ascii="Traditional Arabic" w:hAnsi="Traditional Arabic" w:cs="Traditional Arabic" w:hint="cs"/>
          <w:b/>
          <w:bCs/>
          <w:color w:val="FF0000"/>
          <w:sz w:val="36"/>
          <w:szCs w:val="36"/>
          <w:rtl/>
        </w:rPr>
        <w:t>2</w:t>
      </w:r>
      <w:r w:rsidR="00FB18BB">
        <w:rPr>
          <w:rFonts w:ascii="Traditional Arabic" w:hAnsi="Traditional Arabic" w:cs="Traditional Arabic" w:hint="cs"/>
          <w:b/>
          <w:bCs/>
          <w:color w:val="FF0000"/>
          <w:sz w:val="36"/>
          <w:szCs w:val="36"/>
          <w:rtl/>
        </w:rPr>
        <w:t xml:space="preserve">) </w:t>
      </w:r>
      <w:r w:rsidR="00204C7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2"/>
      </w:r>
      <w:r w:rsidRPr="00874F7E">
        <w:rPr>
          <w:rFonts w:ascii="Traditional Arabic" w:hAnsi="Traditional Arabic" w:cs="Traditional Arabic"/>
          <w:b/>
          <w:bCs/>
          <w:sz w:val="36"/>
          <w:szCs w:val="36"/>
          <w:rtl/>
          <w:lang w:bidi="ar-EG"/>
        </w:rPr>
        <w:t xml:space="preserve"> أي: من شرِّ خلقِه إطلاقًا وإجمالاً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عامٌّ لكل شرٍّ في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الإنس والجنِّ والشياطين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السِّباع والهوامِّ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النار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الذنوب والهوَى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النفس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العمل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كل ذي شرٍّ.</w:t>
      </w:r>
    </w:p>
    <w:p w:rsidR="00F14FC2" w:rsidRPr="00874F7E" w:rsidRDefault="001E0E50"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وَمِنْ شَرِّ غَاسِقٍ إِذَا وَقَبَ</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A6528">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3"/>
      </w:r>
      <w:r w:rsidR="00F14FC2" w:rsidRPr="00874F7E">
        <w:rPr>
          <w:rFonts w:ascii="Traditional Arabic" w:hAnsi="Traditional Arabic" w:cs="Traditional Arabic"/>
          <w:b/>
          <w:bCs/>
          <w:sz w:val="36"/>
          <w:szCs w:val="36"/>
          <w:rtl/>
          <w:lang w:bidi="ar-EG"/>
        </w:rPr>
        <w:t xml:space="preserve"> الغسقُ شدَّةُ الظلام</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والغاسِق هو الليلُ أو من يتحرَّكُ في جوفِه</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ومعنى </w:t>
      </w: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وَقَبَ</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A6528">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4"/>
      </w:r>
      <w:r w:rsidR="00F14FC2" w:rsidRPr="00874F7E">
        <w:rPr>
          <w:rFonts w:ascii="Traditional Arabic" w:hAnsi="Traditional Arabic" w:cs="Traditional Arabic"/>
          <w:b/>
          <w:bCs/>
          <w:sz w:val="36"/>
          <w:szCs w:val="36"/>
          <w:rtl/>
          <w:lang w:bidi="ar-EG"/>
        </w:rPr>
        <w:t xml:space="preserve"> أي: دخل.</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عباس - رضي الله عنهما -: "هو الليلُ إذا أقبلَ بظلامِه".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مُجاهد والزهريُّ: "هو وقتُ غروب الشمس".</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والمقصودُ: الاستِعاذةُ من الليل وما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والليلُ إذا غمرَ الأرضَ بجلاله فهو حينئذٍ مخُوفٌ بذاتِه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ويتحرَّكُ في جُنحِه الهوامُّ والوُحوشُ</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وينشطُ المُجرِمون والكائِدون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وتشتدُّ الغرائزُ والشهواتُ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وتهيجُ الوساوسُ والهواجِسُ والهمومُ والأشجانُ التي تتسرَّبُ في الليل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وتخلقُ المشاعرَ والوِجدان.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والشيطانُ تُساعِدُه الظُّلمةُ على الانطِلاق والإيحاء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لذلك أمرَ الله تعالى نبيَّه بالاستِعاذة من الليل وما فيه من شُرورٍ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سبحانه -: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وَمِنْ شَرِّ النَّفَّاثَاتِ فِي الْعُقَدِ</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A6528">
        <w:rPr>
          <w:rFonts w:ascii="Traditional Arabic" w:hAnsi="Traditional Arabic" w:cs="Traditional Arabic" w:hint="cs"/>
          <w:b/>
          <w:bCs/>
          <w:color w:val="FF0000"/>
          <w:sz w:val="36"/>
          <w:szCs w:val="36"/>
          <w:rtl/>
        </w:rPr>
        <w:t>4</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5"/>
      </w:r>
      <w:r w:rsidRPr="00874F7E">
        <w:rPr>
          <w:rFonts w:ascii="Traditional Arabic" w:hAnsi="Traditional Arabic" w:cs="Traditional Arabic"/>
          <w:b/>
          <w:bCs/>
          <w:sz w:val="36"/>
          <w:szCs w:val="36"/>
          <w:rtl/>
          <w:lang w:bidi="ar-EG"/>
        </w:rPr>
        <w:t xml:space="preserve"> وهنَّ النساءُ الساحِراتُ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الساعِياتُ بالأذَى بالنَّفثِ على عُقَدٍ يعقِدنَها في خيوطٍ ونحوِها على اسمِ المسحور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فيُؤذِي بذلك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وَمَا هُمْ بِضَارِّينَ بِهِ مِنْ أَحَدٍ إِلَّا بِإِذْنِ اللَّهِ</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A6528">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6"/>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عدَّ النبي - صلى الله عليه وسلم - السحرَ من كبائر الذنوبِ المُوبِقات التي تُهلِكُ الأُممَ والأفرادَ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وتُرضِي أصحابَها في الدنيا قبل الآخرة.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ابتُلِي بمرضٍ أو سحرٍ فلا يجوزُ له أن يلجَأَ إلى السَّحَرة والمُشعوِذين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برِئَ النبي - صلى الله عليه وسلم - ممن يفعلُ 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وشرعَ الله لنا الاستِعاذةَ به - سبحانه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والرُّكونَ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والاستِعانةَ به.</w:t>
      </w:r>
    </w:p>
    <w:p w:rsidR="00F14FC2" w:rsidRPr="00874F7E" w:rsidRDefault="001E0E50" w:rsidP="00C20E32">
      <w:pPr>
        <w:bidi/>
        <w:jc w:val="center"/>
        <w:rPr>
          <w:rFonts w:ascii="Traditional Arabic" w:hAnsi="Traditional Arabic" w:cs="Traditional Arabic"/>
          <w:b/>
          <w:bCs/>
          <w:sz w:val="36"/>
          <w:szCs w:val="36"/>
          <w:rtl/>
          <w:lang w:bidi="ar-EG"/>
        </w:rPr>
      </w:pP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وَمِنْ شَرِّ حَاسِدٍ إِذَا حَسَدَ</w:t>
      </w:r>
      <w:r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A6528">
        <w:rPr>
          <w:rFonts w:ascii="Traditional Arabic" w:hAnsi="Traditional Arabic" w:cs="Traditional Arabic" w:hint="cs"/>
          <w:b/>
          <w:bCs/>
          <w:color w:val="FF0000"/>
          <w:sz w:val="36"/>
          <w:szCs w:val="36"/>
          <w:rtl/>
        </w:rPr>
        <w:t>5</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7"/>
      </w:r>
      <w:r w:rsidR="00F14FC2" w:rsidRPr="00874F7E">
        <w:rPr>
          <w:rFonts w:ascii="Traditional Arabic" w:hAnsi="Traditional Arabic" w:cs="Traditional Arabic"/>
          <w:b/>
          <w:bCs/>
          <w:sz w:val="36"/>
          <w:szCs w:val="36"/>
          <w:rtl/>
          <w:lang w:bidi="ar-EG"/>
        </w:rPr>
        <w:t xml:space="preserve">  الحسدُ خُلُقٌ مذمومٌ طبعًا وشرعًا</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وهو تمنِّي زوال النعمة التي أنعمَ الله بها على المحسُود</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وشرُّ الحاسِدِ ومضرَّتُه إنما تقعُ إذا أمضَى حسدَه فأصابَ بالعين أو سعَى للإضرار بالمحسود</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لذلك أمرَ الله تعالى بالاستِعاذة من شرِّه فقال: </w:t>
      </w:r>
      <w:r w:rsidRPr="00204C70">
        <w:rPr>
          <w:rFonts w:ascii="Traditional Arabic" w:hAnsi="Traditional Arabic" w:cs="Traditional Arabic" w:hint="cs"/>
          <w:b/>
          <w:bCs/>
          <w:color w:val="FF0000"/>
          <w:sz w:val="36"/>
          <w:szCs w:val="36"/>
          <w:rtl/>
          <w:lang w:bidi="ar-EG"/>
        </w:rPr>
        <w:t xml:space="preserve">﴿ </w:t>
      </w:r>
      <w:r w:rsidR="00F14FC2" w:rsidRPr="00204C70">
        <w:rPr>
          <w:rFonts w:ascii="Traditional Arabic" w:hAnsi="Traditional Arabic" w:cs="Traditional Arabic"/>
          <w:b/>
          <w:bCs/>
          <w:color w:val="FF0000"/>
          <w:sz w:val="36"/>
          <w:szCs w:val="36"/>
          <w:rtl/>
        </w:rPr>
        <w:t>وَمِنْ شَرِّ حَاسِدٍ إِذَا حَسَدَ</w:t>
      </w:r>
      <w:r>
        <w:rPr>
          <w:rFonts w:ascii="Traditional Arabic" w:hAnsi="Traditional Arabic" w:cs="Traditional Arabic" w:hint="cs"/>
          <w:b/>
          <w:bCs/>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82F4C">
        <w:rPr>
          <w:rFonts w:ascii="Traditional Arabic" w:hAnsi="Traditional Arabic" w:cs="Traditional Arabic" w:hint="cs"/>
          <w:b/>
          <w:bCs/>
          <w:color w:val="FF0000"/>
          <w:sz w:val="36"/>
          <w:szCs w:val="36"/>
          <w:rtl/>
        </w:rPr>
        <w:t>5</w:t>
      </w:r>
      <w:r w:rsidR="00FB18BB">
        <w:rPr>
          <w:rFonts w:ascii="Traditional Arabic" w:hAnsi="Traditional Arabic" w:cs="Traditional Arabic" w:hint="cs"/>
          <w:b/>
          <w:bCs/>
          <w:color w:val="FF0000"/>
          <w:sz w:val="36"/>
          <w:szCs w:val="36"/>
          <w:rtl/>
        </w:rPr>
        <w:t xml:space="preserve">) </w:t>
      </w:r>
      <w:r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8"/>
      </w:r>
      <w:r w:rsidR="00990680">
        <w:rPr>
          <w:rFonts w:ascii="Traditional Arabic" w:hAnsi="Traditional Arabic" w:cs="Traditional Arabic" w:hint="cs"/>
          <w:b/>
          <w:bCs/>
          <w:color w:val="FF0000"/>
          <w:sz w:val="36"/>
          <w:szCs w:val="36"/>
          <w:rtl/>
          <w:lang w:bidi="ar-EG"/>
        </w:rPr>
        <w:t xml:space="preserve"> </w:t>
      </w:r>
      <w:r w:rsidR="00F14FC2"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ولو أن الناسَ توكَّلُوا على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وحصَّنُوا أنفسَهم بهؤلاء الآيات؛ لكانُوا في مأمنٍ من الحسَد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وسلامةٍ من الإصابةِ بالعين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أن سُورةَ الفلق من أكبر أدوِية المحسُود؛ فإنها تتضمَّنُ </w:t>
      </w:r>
      <w:r w:rsidRPr="00874F7E">
        <w:rPr>
          <w:rFonts w:ascii="Traditional Arabic" w:hAnsi="Traditional Arabic" w:cs="Traditional Arabic"/>
          <w:b/>
          <w:bCs/>
          <w:sz w:val="36"/>
          <w:szCs w:val="36"/>
          <w:rtl/>
          <w:lang w:bidi="ar-EG"/>
        </w:rPr>
        <w:lastRenderedPageBreak/>
        <w:t>التوكُّلَ على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والالتِجاءَ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والاستِعاذَةَ بوليِّ النعم ومُولِيها من شرِّ حاسِدِ النعمة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ومُولِي النعم - سبحانه - هو حسبُ من توكَّل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وكافِي من لجأَ إليه.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المُعوِّذة الثانية أمرَ الله الناس أن يستعيذُوا بربِّهم الذي يصُونُهم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وبملِكِهم الذي أمرَهم ونهاهم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وبإلههم الذي يعبُدونَه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شرِّ الشياطين التي تحُولُ بينهم وبين عبادتِه؛ فإن الشيطانَ هو أصلُ الشرِّ الذي يصدُرُ منهم والذي يرِدُ عليهم.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وإنما قال: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مَلِكِ النَّاسِ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2) إِلَهِ النَّاسِ</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82F4C">
        <w:rPr>
          <w:rFonts w:ascii="Traditional Arabic" w:hAnsi="Traditional Arabic" w:cs="Traditional Arabic" w:hint="cs"/>
          <w:b/>
          <w:bCs/>
          <w:color w:val="FF0000"/>
          <w:sz w:val="36"/>
          <w:szCs w:val="36"/>
          <w:rtl/>
        </w:rPr>
        <w:t>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59"/>
      </w:r>
      <w:r w:rsidRPr="00874F7E">
        <w:rPr>
          <w:rFonts w:ascii="Traditional Arabic" w:hAnsi="Traditional Arabic" w:cs="Traditional Arabic"/>
          <w:b/>
          <w:bCs/>
          <w:sz w:val="36"/>
          <w:szCs w:val="36"/>
          <w:rtl/>
          <w:lang w:bidi="ar-EG"/>
        </w:rPr>
        <w:t xml:space="preserve"> </w:t>
      </w:r>
      <w:r w:rsidR="003C7DF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لأن في الناسِ مُلوكًا فذكرَ أنه ملِكُهم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الناسِ من يعبُدُ غيرَه فذكرَ أنه إلهُهم ومعبودُهم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 هو الذي يجبُ أن يُستعاذَ به ويُلجَأَ إليه دون المُلوكِ والعُظماء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 سبحانه - ربُّهم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والملكُ الحقُّ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والإلهُ الواحدُ المُستحقُّ للعبادة وحدَه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دونَه فهو مربوبٌ لا يلمِكُ لنفسِه ضرًّا ولا نفعًا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موتًا ولا حياةً ولا نُشورًا.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والاستِعاذةُ من شرِّ الوسواس الخنَّاس - وهو الشيطان - تعمُّ كلَّ شرِّه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لكنَّه وُصِفَ بأخطَر صِفاتِه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وأشدِّها شرًّا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وأقواها تأثيرًا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وأعمِّها فسادًا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الوسوسةُ التي هي بدايةُ الإرادة؛ فإن القلبَ يكون فارِغًا من الشرِّ والمعصِية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فيُوسوِسُ إليه ويُحسِّنُ له الشرُّ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ويُرِيه إيَّاه في صورةٍ حسنةٍ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ويُنشِّطُ إرادتَه لفعلِه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ويُقبِّحُ له الخيرَ ويُثبِّطُه عنه.</w:t>
      </w:r>
    </w:p>
    <w:p w:rsidR="00F14FC2" w:rsidRPr="008615F8" w:rsidRDefault="00F14FC2" w:rsidP="00C20E32">
      <w:pPr>
        <w:bidi/>
        <w:jc w:val="center"/>
        <w:rPr>
          <w:rFonts w:ascii="Traditional Arabic" w:hAnsi="Traditional Arabic" w:cs="Traditional Arabic"/>
          <w:b/>
          <w:bCs/>
          <w:sz w:val="36"/>
          <w:szCs w:val="36"/>
          <w:rtl/>
          <w:lang w:bidi="ar-EG"/>
        </w:rPr>
      </w:pPr>
      <w:r w:rsidRPr="008615F8">
        <w:rPr>
          <w:rFonts w:ascii="Traditional Arabic" w:hAnsi="Traditional Arabic" w:cs="Traditional Arabic"/>
          <w:b/>
          <w:bCs/>
          <w:sz w:val="36"/>
          <w:szCs w:val="36"/>
          <w:rtl/>
          <w:lang w:bidi="ar-EG"/>
        </w:rPr>
        <w:t>وهو دائمًا بهذه الحال يُوسوِسُ ويخنَسُ</w:t>
      </w:r>
      <w:r w:rsidR="00874F7E" w:rsidRPr="008615F8">
        <w:rPr>
          <w:rFonts w:ascii="Traditional Arabic" w:hAnsi="Traditional Arabic" w:cs="Traditional Arabic"/>
          <w:b/>
          <w:bCs/>
          <w:sz w:val="36"/>
          <w:szCs w:val="36"/>
          <w:rtl/>
          <w:lang w:bidi="ar-EG"/>
        </w:rPr>
        <w:t xml:space="preserve"> ، </w:t>
      </w:r>
      <w:r w:rsidRPr="008615F8">
        <w:rPr>
          <w:rFonts w:ascii="Traditional Arabic" w:hAnsi="Traditional Arabic" w:cs="Traditional Arabic"/>
          <w:b/>
          <w:bCs/>
          <w:sz w:val="36"/>
          <w:szCs w:val="36"/>
          <w:rtl/>
          <w:lang w:bidi="ar-EG"/>
        </w:rPr>
        <w:t xml:space="preserve"> </w:t>
      </w:r>
      <w:r w:rsidR="008615F8" w:rsidRPr="00E84F51">
        <w:rPr>
          <w:rFonts w:ascii="Traditional Arabic" w:hAnsi="Traditional Arabic" w:cs="Traditional Arabic"/>
          <w:b/>
          <w:bCs/>
          <w:color w:val="0000FF"/>
          <w:sz w:val="36"/>
          <w:szCs w:val="36"/>
          <w:rtl/>
          <w:lang w:bidi="ar-EG"/>
        </w:rPr>
        <w:t>يَجْرِي مِنْ ابْنِ آدَمَ مَجْرَى الدَّمِ</w:t>
      </w:r>
      <w:r w:rsidR="008615F8" w:rsidRPr="008615F8">
        <w:rPr>
          <w:rFonts w:ascii="Traditional Arabic" w:hAnsi="Traditional Arabic" w:cs="Traditional Arabic"/>
          <w:b/>
          <w:bCs/>
          <w:sz w:val="36"/>
          <w:szCs w:val="36"/>
          <w:rtl/>
          <w:lang w:bidi="ar-EG"/>
        </w:rPr>
        <w:t xml:space="preserve"> </w:t>
      </w:r>
      <w:r w:rsidR="00874F7E" w:rsidRPr="008615F8">
        <w:rPr>
          <w:rFonts w:ascii="Traditional Arabic" w:hAnsi="Traditional Arabic" w:cs="Traditional Arabic"/>
          <w:b/>
          <w:bCs/>
          <w:sz w:val="36"/>
          <w:szCs w:val="36"/>
          <w:rtl/>
          <w:lang w:bidi="ar-EG"/>
        </w:rPr>
        <w:t xml:space="preserve">، </w:t>
      </w:r>
      <w:r w:rsidRPr="008615F8">
        <w:rPr>
          <w:rFonts w:ascii="Traditional Arabic" w:hAnsi="Traditional Arabic" w:cs="Traditional Arabic"/>
          <w:b/>
          <w:bCs/>
          <w:sz w:val="36"/>
          <w:szCs w:val="36"/>
          <w:rtl/>
          <w:lang w:bidi="ar-EG"/>
        </w:rPr>
        <w:t xml:space="preserve"> كما ثبتَ في "الصحيحين".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عباس - رضي الله عنهما -: "</w:t>
      </w:r>
      <w:r w:rsidR="00854F5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الشيطانُ جاثِمٌ على قلبِ ابنِ آدم؛ فإذا سهَا وغفلَ وسوسَ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ذكرَ اللهَ خنَس"؛ أي: هربَ وتراجَع.</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والوسواسُ كما يكونُ من الجنِّ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يكونُ من الإنس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ولهذا قال تعالى: </w:t>
      </w:r>
      <w:r w:rsidR="00051A6A" w:rsidRPr="00051A6A">
        <w:rPr>
          <w:rFonts w:ascii="Traditional Arabic" w:hAnsi="Traditional Arabic" w:cs="Traditional Arabic"/>
          <w:b/>
          <w:bCs/>
          <w:color w:val="FF0000"/>
          <w:sz w:val="36"/>
          <w:szCs w:val="36"/>
          <w:rtl/>
          <w:lang w:bidi="ar-EG"/>
        </w:rPr>
        <w:t>﴿</w:t>
      </w:r>
      <w:r w:rsidR="00051A6A" w:rsidRPr="00051A6A">
        <w:rPr>
          <w:rFonts w:ascii="Traditional Arabic" w:hAnsi="Traditional Arabic" w:cs="Traditional Arabic"/>
          <w:b/>
          <w:bCs/>
          <w:color w:val="FF0000"/>
          <w:sz w:val="36"/>
          <w:szCs w:val="36"/>
          <w:lang w:bidi="ar-EG"/>
        </w:rPr>
        <w:t xml:space="preserve"> </w:t>
      </w:r>
      <w:r w:rsidRPr="00051A6A">
        <w:rPr>
          <w:rFonts w:ascii="Traditional Arabic" w:hAnsi="Traditional Arabic" w:cs="Traditional Arabic"/>
          <w:b/>
          <w:bCs/>
          <w:color w:val="FF0000"/>
          <w:sz w:val="36"/>
          <w:szCs w:val="36"/>
          <w:rtl/>
        </w:rPr>
        <w:t>مِنَ الْجِنَّةِ وَالنَّاسِ</w:t>
      </w:r>
      <w:r w:rsidR="00051A6A" w:rsidRPr="00051A6A">
        <w:rPr>
          <w:rFonts w:ascii="Traditional Arabic" w:hAnsi="Traditional Arabic" w:cs="Traditional Arabic"/>
          <w:b/>
          <w:bCs/>
          <w:color w:val="FF0000"/>
          <w:sz w:val="36"/>
          <w:szCs w:val="36"/>
          <w:lang w:bidi="ar-EG"/>
        </w:rPr>
        <w:t xml:space="preserve"> </w:t>
      </w:r>
      <w:r w:rsidR="00051A6A" w:rsidRPr="00051A6A">
        <w:rPr>
          <w:rFonts w:ascii="Traditional Arabic" w:hAnsi="Traditional Arabic" w:cs="Traditional Arabic"/>
          <w:b/>
          <w:bCs/>
          <w:color w:val="FF0000"/>
          <w:sz w:val="36"/>
          <w:szCs w:val="36"/>
          <w:rtl/>
          <w:lang w:bidi="ar-EG"/>
        </w:rPr>
        <w:t>﴾</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 تذكيرٌ بخُطورة شياطين الإنس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وقلَّ من يتنبَّهُ لخُطورتهم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أن الله تعالى أمرَ نبيَّه في هذه السورةِ بالاستِعاذة من شرِّ نوعَي الشياطين: شياطين الإنس والجنِّ.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قراءةُ المُعوِّذتين تُشرعُ في كل وقتٍ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وتتأكَّدُ قراءتُهما في المواطن التي وردَت عن النبي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ومنها: ما رواه عقبةُ بن عامر - رضي الله عنه - قال: "</w:t>
      </w:r>
      <w:r w:rsidR="00123E9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أمرني رسولُ الله - صلى الله عليه وسلم - أن أقرأَ بالمُعوِّذات دُبُر كلِّ صلاة</w:t>
      </w:r>
      <w:r w:rsidR="00123E9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الإمام أحمد وأبو داود والنسائي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وصحَّحه الحاكم وغيرُه.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ومنها: ما روَته عائشةُ - رضي الله عنها - أن النبي - صلى الله عليه وسلم - "</w:t>
      </w:r>
      <w:r w:rsidR="005A285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إذا أوَى إلى فِراشِه كلَّ ليلةٍ جمعَ كفَّيه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نفثَ فيهما فقرأَ فيهما: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قُلْ هُوَ اللَّهُ أَحَدٌ</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77FD7">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0"/>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قُلْ أَعُوذُ بِرَبِّ الْفَلَقِ</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77FD7">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1"/>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قُلْ أَعُوذُ بِرَبِّ النَّاسِ</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77FD7">
        <w:rPr>
          <w:rFonts w:ascii="Traditional Arabic" w:hAnsi="Traditional Arabic" w:cs="Traditional Arabic" w:hint="cs"/>
          <w:b/>
          <w:bCs/>
          <w:color w:val="FF0000"/>
          <w:sz w:val="36"/>
          <w:szCs w:val="36"/>
          <w:rtl/>
        </w:rPr>
        <w:t>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2"/>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يمسحُ بهما ما استطاعَ من جسَده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يبدأُ بهما على رأسِه ووجهِه وما أقبلَ من جسَده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يفعلُ ذلك ثلاثَ مرَّاتٍ"؛ أخرجه البخاري.</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تُسنُّ قراءةُ المُعوِّذتين ثلاثًا في أذكار الصباح والمساء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النبي - صلى الله عليه وسلم - لعبد الله بن خُبيبٍ - رضي الله عنه -: </w:t>
      </w:r>
      <w:r w:rsidR="00123E9B">
        <w:rPr>
          <w:rFonts w:ascii="Traditional Arabic" w:hAnsi="Traditional Arabic" w:cs="Traditional Arabic" w:hint="cs"/>
          <w:b/>
          <w:bCs/>
          <w:sz w:val="36"/>
          <w:szCs w:val="36"/>
          <w:rtl/>
          <w:lang w:bidi="ar-EG"/>
        </w:rPr>
        <w:t xml:space="preserve"> </w:t>
      </w:r>
      <w:r w:rsidR="005A2853">
        <w:rPr>
          <w:rFonts w:ascii="Traditional Arabic" w:hAnsi="Traditional Arabic" w:cs="Traditional Arabic" w:hint="cs"/>
          <w:b/>
          <w:bCs/>
          <w:sz w:val="36"/>
          <w:szCs w:val="36"/>
          <w:rtl/>
          <w:lang w:bidi="ar-EG"/>
        </w:rPr>
        <w:t xml:space="preserve"> </w:t>
      </w:r>
      <w:r w:rsidR="005A2853" w:rsidRPr="00E86C60">
        <w:rPr>
          <w:rFonts w:ascii="Traditional Arabic" w:hAnsi="Traditional Arabic" w:cs="Traditional Arabic" w:hint="cs"/>
          <w:b/>
          <w:bCs/>
          <w:color w:val="FF0000"/>
          <w:sz w:val="36"/>
          <w:szCs w:val="36"/>
          <w:rtl/>
          <w:lang w:bidi="ar-EG"/>
        </w:rPr>
        <w:t xml:space="preserve">" </w:t>
      </w:r>
      <w:r w:rsidR="005A2853" w:rsidRPr="00E86C60">
        <w:rPr>
          <w:rFonts w:ascii="Traditional Arabic" w:hAnsi="Traditional Arabic" w:cs="Traditional Arabic"/>
          <w:b/>
          <w:bCs/>
          <w:color w:val="FF0000"/>
          <w:sz w:val="36"/>
          <w:szCs w:val="36"/>
          <w:lang w:bidi="ar-EG"/>
        </w:rPr>
        <w:t xml:space="preserve"> </w:t>
      </w:r>
      <w:r w:rsidR="008D70A4" w:rsidRPr="00E86C60">
        <w:rPr>
          <w:rFonts w:ascii="Traditional Arabic" w:hAnsi="Traditional Arabic" w:cs="Traditional Arabic"/>
          <w:b/>
          <w:bCs/>
          <w:color w:val="FF0000"/>
          <w:sz w:val="36"/>
          <w:szCs w:val="36"/>
          <w:rtl/>
          <w:lang w:bidi="ar-EG"/>
        </w:rPr>
        <w:t xml:space="preserve">قُلْ </w:t>
      </w:r>
      <w:r w:rsidR="005A2853" w:rsidRPr="00E86C60">
        <w:rPr>
          <w:rFonts w:ascii="Traditional Arabic" w:hAnsi="Traditional Arabic" w:cs="Traditional Arabic"/>
          <w:b/>
          <w:bCs/>
          <w:color w:val="FF0000"/>
          <w:sz w:val="36"/>
          <w:szCs w:val="36"/>
          <w:lang w:bidi="ar-EG"/>
        </w:rPr>
        <w:t xml:space="preserve"> </w:t>
      </w:r>
      <w:r w:rsidR="005A2853" w:rsidRPr="00E86C60">
        <w:rPr>
          <w:rFonts w:ascii="Traditional Arabic" w:hAnsi="Traditional Arabic" w:cs="Traditional Arabic" w:hint="cs"/>
          <w:b/>
          <w:bCs/>
          <w:color w:val="FF0000"/>
          <w:sz w:val="36"/>
          <w:szCs w:val="36"/>
          <w:rtl/>
        </w:rPr>
        <w:t xml:space="preserve">" </w:t>
      </w:r>
      <w:r w:rsidR="008D70A4" w:rsidRPr="00E86C60">
        <w:rPr>
          <w:rFonts w:ascii="Traditional Arabic" w:hAnsi="Traditional Arabic" w:cs="Traditional Arabic"/>
          <w:b/>
          <w:bCs/>
          <w:color w:val="FF0000"/>
          <w:sz w:val="36"/>
          <w:szCs w:val="36"/>
          <w:lang w:bidi="ar-EG"/>
        </w:rPr>
        <w:t xml:space="preserve"> </w:t>
      </w:r>
      <w:r w:rsidR="008D70A4" w:rsidRPr="00E86C60">
        <w:rPr>
          <w:rFonts w:ascii="Traditional Arabic" w:hAnsi="Traditional Arabic" w:cs="Traditional Arabic"/>
          <w:b/>
          <w:bCs/>
          <w:color w:val="FF0000"/>
          <w:sz w:val="36"/>
          <w:szCs w:val="36"/>
          <w:rtl/>
          <w:lang w:bidi="ar-EG"/>
        </w:rPr>
        <w:t xml:space="preserve">فَقُلْتُ </w:t>
      </w:r>
      <w:r w:rsidR="008D70A4" w:rsidRPr="00E86C60">
        <w:rPr>
          <w:rFonts w:ascii="Traditional Arabic" w:hAnsi="Traditional Arabic" w:cs="Traditional Arabic"/>
          <w:b/>
          <w:bCs/>
          <w:color w:val="FF0000"/>
          <w:sz w:val="36"/>
          <w:szCs w:val="36"/>
          <w:lang w:bidi="ar-EG"/>
        </w:rPr>
        <w:t xml:space="preserve">: </w:t>
      </w:r>
      <w:r w:rsidR="008D70A4" w:rsidRPr="00E86C60">
        <w:rPr>
          <w:rFonts w:ascii="Traditional Arabic" w:hAnsi="Traditional Arabic" w:cs="Traditional Arabic"/>
          <w:b/>
          <w:bCs/>
          <w:color w:val="FF0000"/>
          <w:sz w:val="36"/>
          <w:szCs w:val="36"/>
          <w:rtl/>
          <w:lang w:bidi="ar-EG"/>
        </w:rPr>
        <w:t xml:space="preserve">مَا أَقُولُ ؟ قَالَ </w:t>
      </w:r>
      <w:r w:rsidR="008D70A4" w:rsidRPr="00E86C60">
        <w:rPr>
          <w:rFonts w:ascii="Traditional Arabic" w:hAnsi="Traditional Arabic" w:cs="Traditional Arabic"/>
          <w:b/>
          <w:bCs/>
          <w:color w:val="FF0000"/>
          <w:sz w:val="36"/>
          <w:szCs w:val="36"/>
          <w:lang w:bidi="ar-EG"/>
        </w:rPr>
        <w:t>:</w:t>
      </w:r>
      <w:r w:rsidRPr="00E86C60">
        <w:rPr>
          <w:rFonts w:ascii="Traditional Arabic" w:hAnsi="Traditional Arabic" w:cs="Traditional Arabic"/>
          <w:b/>
          <w:bCs/>
          <w:color w:val="FF0000"/>
          <w:sz w:val="36"/>
          <w:szCs w:val="36"/>
          <w:rtl/>
          <w:lang w:bidi="ar-EG"/>
        </w:rPr>
        <w:t xml:space="preserve"> </w:t>
      </w:r>
      <w:r w:rsidR="005A2853" w:rsidRPr="00E86C60">
        <w:rPr>
          <w:rFonts w:ascii="Traditional Arabic" w:hAnsi="Traditional Arabic" w:cs="Traditional Arabic" w:hint="cs"/>
          <w:b/>
          <w:bCs/>
          <w:color w:val="FF0000"/>
          <w:sz w:val="36"/>
          <w:szCs w:val="36"/>
          <w:rtl/>
          <w:lang w:bidi="ar-EG"/>
        </w:rPr>
        <w:t>"</w:t>
      </w:r>
      <w:r w:rsidR="00204C70" w:rsidRPr="00E86C60">
        <w:rPr>
          <w:rFonts w:ascii="Traditional Arabic" w:hAnsi="Traditional Arabic" w:cs="Traditional Arabic" w:hint="cs"/>
          <w:b/>
          <w:bCs/>
          <w:color w:val="FF0000"/>
          <w:sz w:val="36"/>
          <w:szCs w:val="36"/>
          <w:rtl/>
          <w:lang w:bidi="ar-EG"/>
        </w:rPr>
        <w:t xml:space="preserve"> </w:t>
      </w:r>
      <w:r w:rsidR="001E0E50" w:rsidRPr="00E86C60">
        <w:rPr>
          <w:rFonts w:ascii="Traditional Arabic" w:hAnsi="Traditional Arabic" w:cs="Traditional Arabic" w:hint="cs"/>
          <w:b/>
          <w:bCs/>
          <w:color w:val="FF0000"/>
          <w:sz w:val="36"/>
          <w:szCs w:val="36"/>
          <w:rtl/>
          <w:lang w:bidi="ar-EG"/>
        </w:rPr>
        <w:t xml:space="preserve">﴿ </w:t>
      </w:r>
      <w:r w:rsidRPr="00E86C60">
        <w:rPr>
          <w:rFonts w:ascii="Traditional Arabic" w:hAnsi="Traditional Arabic" w:cs="Traditional Arabic"/>
          <w:b/>
          <w:bCs/>
          <w:color w:val="FF0000"/>
          <w:sz w:val="36"/>
          <w:szCs w:val="36"/>
          <w:rtl/>
        </w:rPr>
        <w:t>قُلْ هُوَ اللَّهُ أَحَدٌ</w:t>
      </w:r>
      <w:r w:rsidR="001E0E50" w:rsidRPr="00E86C60">
        <w:rPr>
          <w:rFonts w:ascii="Traditional Arabic" w:hAnsi="Traditional Arabic" w:cs="Traditional Arabic" w:hint="cs"/>
          <w:b/>
          <w:bCs/>
          <w:color w:val="FF0000"/>
          <w:sz w:val="36"/>
          <w:szCs w:val="36"/>
          <w:rtl/>
          <w:lang w:bidi="ar-EG"/>
        </w:rPr>
        <w:t xml:space="preserve"> </w:t>
      </w:r>
      <w:r w:rsidR="00FB18BB" w:rsidRPr="00E86C60">
        <w:rPr>
          <w:rFonts w:ascii="Traditional Arabic" w:hAnsi="Traditional Arabic" w:cs="Traditional Arabic" w:hint="cs"/>
          <w:b/>
          <w:bCs/>
          <w:color w:val="FF0000"/>
          <w:sz w:val="36"/>
          <w:szCs w:val="36"/>
          <w:rtl/>
        </w:rPr>
        <w:t xml:space="preserve"> (</w:t>
      </w:r>
      <w:r w:rsidR="00A77FD7" w:rsidRPr="00E86C60">
        <w:rPr>
          <w:rFonts w:ascii="Traditional Arabic" w:hAnsi="Traditional Arabic" w:cs="Traditional Arabic" w:hint="cs"/>
          <w:b/>
          <w:bCs/>
          <w:color w:val="FF0000"/>
          <w:sz w:val="36"/>
          <w:szCs w:val="36"/>
          <w:rtl/>
        </w:rPr>
        <w:t>1</w:t>
      </w:r>
      <w:r w:rsidR="00FB18BB" w:rsidRPr="00E86C60">
        <w:rPr>
          <w:rFonts w:ascii="Traditional Arabic" w:hAnsi="Traditional Arabic" w:cs="Traditional Arabic" w:hint="cs"/>
          <w:b/>
          <w:bCs/>
          <w:color w:val="FF0000"/>
          <w:sz w:val="36"/>
          <w:szCs w:val="36"/>
          <w:rtl/>
        </w:rPr>
        <w:t xml:space="preserve">) </w:t>
      </w:r>
      <w:r w:rsidR="001E0E50" w:rsidRPr="00E86C60">
        <w:rPr>
          <w:rFonts w:ascii="Traditional Arabic" w:hAnsi="Traditional Arabic" w:cs="Traditional Arabic"/>
          <w:b/>
          <w:bCs/>
          <w:color w:val="FF0000"/>
          <w:sz w:val="36"/>
          <w:szCs w:val="36"/>
          <w:rtl/>
          <w:lang w:bidi="ar-EG"/>
        </w:rPr>
        <w:t>﴾</w:t>
      </w:r>
      <w:r w:rsidR="00990680" w:rsidRPr="00E86C60">
        <w:rPr>
          <w:rStyle w:val="af"/>
          <w:rFonts w:ascii="Traditional Arabic" w:hAnsi="Traditional Arabic" w:cs="Traditional Arabic"/>
          <w:b/>
          <w:bCs/>
          <w:color w:val="FF0000"/>
          <w:sz w:val="36"/>
          <w:szCs w:val="36"/>
          <w:rtl/>
          <w:lang w:bidi="ar-EG"/>
        </w:rPr>
        <w:footnoteReference w:id="863"/>
      </w:r>
      <w:r w:rsidR="00874F7E" w:rsidRPr="00E86C60">
        <w:rPr>
          <w:rFonts w:ascii="Traditional Arabic" w:hAnsi="Traditional Arabic" w:cs="Traditional Arabic"/>
          <w:b/>
          <w:bCs/>
          <w:color w:val="FF0000"/>
          <w:sz w:val="36"/>
          <w:szCs w:val="36"/>
          <w:rtl/>
          <w:lang w:bidi="ar-EG"/>
        </w:rPr>
        <w:t xml:space="preserve"> </w:t>
      </w:r>
      <w:r w:rsidRPr="00E86C60">
        <w:rPr>
          <w:rFonts w:ascii="Traditional Arabic" w:hAnsi="Traditional Arabic" w:cs="Traditional Arabic"/>
          <w:b/>
          <w:bCs/>
          <w:color w:val="FF0000"/>
          <w:sz w:val="36"/>
          <w:szCs w:val="36"/>
          <w:rtl/>
          <w:lang w:bidi="ar-EG"/>
        </w:rPr>
        <w:t xml:space="preserve"> </w:t>
      </w:r>
      <w:r w:rsidR="008D70A4" w:rsidRPr="00E86C60">
        <w:rPr>
          <w:rFonts w:ascii="Traditional Arabic" w:hAnsi="Traditional Arabic" w:cs="Traditional Arabic"/>
          <w:b/>
          <w:bCs/>
          <w:color w:val="FF0000"/>
          <w:sz w:val="36"/>
          <w:szCs w:val="36"/>
          <w:rtl/>
          <w:lang w:bidi="ar-EG"/>
        </w:rPr>
        <w:t xml:space="preserve">وَالْمُعَوِّذَتَيْنِ حِينَ تُمْسِي وَتُصْبِحُ ثَلَاثَ مَرَّاتٍ تَكْفِيكَ مِنْ كُلِّ شَيْءٍ </w:t>
      </w:r>
      <w:r w:rsidR="005A2853" w:rsidRPr="00E86C60">
        <w:rPr>
          <w:rFonts w:ascii="Traditional Arabic" w:hAnsi="Traditional Arabic" w:cs="Traditional Arabic" w:hint="cs"/>
          <w:b/>
          <w:bCs/>
          <w:color w:val="FF0000"/>
          <w:sz w:val="36"/>
          <w:szCs w:val="36"/>
          <w:rtl/>
          <w:lang w:bidi="ar-EG"/>
        </w:rPr>
        <w:t>"</w:t>
      </w:r>
      <w:r w:rsidR="005A2853">
        <w:rPr>
          <w:rFonts w:ascii="Traditional Arabic" w:hAnsi="Traditional Arabic" w:cs="Traditional Arabic" w:hint="cs"/>
          <w:b/>
          <w:bCs/>
          <w:sz w:val="36"/>
          <w:szCs w:val="36"/>
          <w:rtl/>
          <w:lang w:bidi="ar-EG"/>
        </w:rPr>
        <w:t xml:space="preserve"> </w:t>
      </w:r>
      <w:r w:rsidRPr="008D70A4">
        <w:rPr>
          <w:rFonts w:ascii="Traditional Arabic" w:hAnsi="Traditional Arabic" w:cs="Traditional Arabic"/>
          <w:b/>
          <w:bCs/>
          <w:sz w:val="36"/>
          <w:szCs w:val="36"/>
          <w:rtl/>
          <w:lang w:bidi="ar-EG"/>
        </w:rPr>
        <w:t>؛ أخرجه</w:t>
      </w:r>
      <w:r w:rsidRPr="00874F7E">
        <w:rPr>
          <w:rFonts w:ascii="Traditional Arabic" w:hAnsi="Traditional Arabic" w:cs="Traditional Arabic"/>
          <w:b/>
          <w:bCs/>
          <w:sz w:val="36"/>
          <w:szCs w:val="36"/>
          <w:rtl/>
          <w:lang w:bidi="ar-EG"/>
        </w:rPr>
        <w:t xml:space="preserve"> الإمامُ أحمد وأبو داود والترمذي - واللفظُ له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"حسنٌ صحيحٌ"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وصحَّحه النووي وغيرُه.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والمُعوِّذتان رُقيةٌ يرقِي بها المُسلمُ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ويرقِي بها غيرَه؛ عن عائشة - رضي الله عنها - أن رسول الله - صلى الله عليه وسلم - "</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إذا اشتكَى يقرأُ على نفسِه بالمُعوِّذات وينفُث. قالت: فلما اشتدَّ وجعُه كنتُ أقرأُ عليه وأمسَحُ بيدِه رجاءَ بركتِها</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متفق عليه.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روايةٍ لمسلمٍ: "</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رسولُ الله - صلى الله عليه وسلم - إذا مرِضَ أحدٌ من أهلِه نفَثَ عليه بالمُعوِّذات</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بل إن المُعوِّذتين تُقرأُ لتحصينِ النفسِ قبل نُزول البلاء؛ عن أبي سعيد - رضي الله عنه - "</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أن رسول الله - صلى الله عليه وسلم - كان يتعوَّذُ من أعيُن الجانِّ وعين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فلما نزلَت المُعوِّذتان أخذَ بهما وتركَ ما سِواهُما</w:t>
      </w:r>
      <w:r w:rsidR="00E1073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الترمذي والنسائي وابن ماجه.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وجُملةُ ذلك: أن قراءةَ المُعوِّذتين تتأكَّدُ بعد الصلوات الخمسِ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وقبل النوم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الصباح والمساء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وللرُّقية وللتَّحصين.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نسأل الله تعالى أن يُعيذَنا جميعًا من الشُّرور والآثام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يُعيذَنا من الفتن والأسقام.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بهدي سيِّد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حمدًا كثيرًا طيبًا مُبارَكًا فيه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يُجيبُ من ناداه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ويُجيرُ المُستجيرَ بحِماه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ويُعيذُ العائِذَ بكنَفه ويحمِيه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اللطائِف في سُورة الفلق: أن الاستِعاذةَ في مُستهلِّها كانت بربِّ الفلق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والفلق هو الصُّبحُ؛ بل هو كل ما ينفلِقُ بالخير والبُشرى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تخصيصِ الفلق بالذِّكر إيماءٌ بأن القادرَ على فلقِ الصُّبحِ وإزالَة ظلُمات الليل عن العالَم قادرٌ على أن يُزيلَ كلَّ ظلامٍ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يرفعَ الظُّلمَ عن كل مظلومٍ. فلا يأسَ ولا قُنوطَ مع القويِّ القادِرِ</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اللَّهَ فَالِقُ الْحَبِّ وَالنَّوَى</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C6489">
        <w:rPr>
          <w:rFonts w:ascii="Traditional Arabic" w:hAnsi="Traditional Arabic" w:cs="Traditional Arabic" w:hint="cs"/>
          <w:b/>
          <w:bCs/>
          <w:color w:val="FF0000"/>
          <w:sz w:val="36"/>
          <w:szCs w:val="36"/>
          <w:rtl/>
        </w:rPr>
        <w:t>95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4"/>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والصُّبحُ يرمُزُ للأمل الذي يُولَدُ من رحِمِ المأساة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ويأتي الإصباحُ والإشراقُ بعد شدَّة الظلام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يأتي الفرَجُ إذا ضاقَت الأمورُ وبلغَت غايتَها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فهو هُتافٌ لليُسر والفرَج.</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وهذا هو الذي نُؤمِّلُه ونرجُوه هذه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ومهما ضاقَت الحالُ على أهلِ سُوريا بُطغيان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وتكالُب إخوانِه من أهلِ ملَّتِه في الخارِج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إلا أن صبرَ المُؤمنين وتعليقَ أملِهم بالله وحدَه بعد ما خذَلَتهم القُوَى التي تزعُمُ نُصرةَ الضعيف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لا تنتصِرُ إلا لمصالِحِها.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ذلك مُؤذِنٌ بفرَجٍ - إن شاء الله - قريبٌ؛ فإن الفرَجَ مع الكرْبِ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النصرَ مع الصبرِ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مع العُسر يُسرًا.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والمطلوبُ هو صدقُ اللَّجأِ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والإكثارُ من الاستِغفار الذي هو من أهمِّ مفاتيح 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وتوحيدُ الكلمة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ونبذُ الخلاف. وإنما الشجاعةُ صبرُ ساعة.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وعلى المُسلمين القادِرين نصرُ إخوانهم - سيَّما الحُكَّام - فإن الناسَ لهم تبَعٌ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الأمة خيرٌ كثيرٌ. فلا تألُوا جُهدًا في كفِّ العُدوان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وإيقافِ الفساد؛ فإن إسلامَ الأخِ أخاه في ساعة الشدَّة مُؤذِنٌ بعقوبةٍ عاجلةٍ ومُماثِلة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والدفعُ عن إخواننا في سُوريا دفعٌ للبلاء عنَّا في العاجِلة والآجِلة.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صلُّوا وسلِّموا على الرحمة المُهداة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والنعمة المُسداة: محمدِ بن عبد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أصلِح أحوالَ إخواننا 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المسلمين 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أحوالَهم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كُن لإخواننا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 يا حي يا قيوم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ذا الجلال والإكرام.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وألبِسه لباسَ الصحةِ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 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رَبَّنَا آتِنَا فِي الدُّنْيَا حَسَنَةً وَفِي الْآخِرَةِ حَسَنَةً وَقِنَا عَذَابَ النَّارِ</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C6489">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5"/>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C6489">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6"/>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غدَقًا طبَقًا مُجلِّلاً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 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lastRenderedPageBreak/>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Pr="00874F7E" w:rsidRDefault="00F14FC2" w:rsidP="00C20E32">
      <w:pPr>
        <w:bidi/>
        <w:jc w:val="center"/>
        <w:rPr>
          <w:rFonts w:ascii="Traditional Arabic" w:hAnsi="Traditional Arabic" w:cs="Traditional Arabic"/>
          <w:sz w:val="36"/>
          <w:szCs w:val="36"/>
          <w:rtl/>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86880" w:rsidRPr="00874F7E" w:rsidRDefault="00886880" w:rsidP="00252D3B">
      <w:pPr>
        <w:tabs>
          <w:tab w:val="left" w:pos="720"/>
        </w:tabs>
        <w:autoSpaceDE w:val="0"/>
        <w:autoSpaceDN w:val="0"/>
        <w:bidi/>
        <w:adjustRightInd w:val="0"/>
        <w:ind w:right="18"/>
        <w:rPr>
          <w:rFonts w:ascii="Traditional Arabic" w:hAnsi="Traditional Arabic" w:cs="Traditional Arabic"/>
          <w:b/>
          <w:bCs/>
          <w:color w:val="C0504D"/>
          <w:sz w:val="36"/>
          <w:szCs w:val="36"/>
        </w:rPr>
      </w:pPr>
    </w:p>
    <w:p w:rsidR="00B9626F" w:rsidRPr="00AB35DF" w:rsidRDefault="00AB35DF" w:rsidP="00C20E32">
      <w:pPr>
        <w:bidi/>
        <w:jc w:val="center"/>
        <w:outlineLvl w:val="0"/>
        <w:rPr>
          <w:rFonts w:ascii="Traditional Arabic" w:hAnsi="Traditional Arabic" w:cs="Traditional Arabic"/>
          <w:b/>
          <w:bCs/>
          <w:color w:val="CC0000"/>
          <w:sz w:val="36"/>
          <w:szCs w:val="36"/>
        </w:rPr>
      </w:pPr>
      <w:bookmarkStart w:id="137" w:name="_Toc391904121"/>
      <w:r w:rsidRPr="00AB35DF">
        <w:rPr>
          <w:rFonts w:ascii="Traditional Arabic" w:hAnsi="Traditional Arabic" w:cs="Traditional Arabic" w:hint="cs"/>
          <w:b/>
          <w:bCs/>
          <w:color w:val="CC0000"/>
          <w:sz w:val="36"/>
          <w:szCs w:val="36"/>
          <w:rtl/>
          <w:lang w:bidi="ar-EG"/>
        </w:rPr>
        <w:t xml:space="preserve">عنوان الخطبة : </w:t>
      </w:r>
      <w:r w:rsidR="00F14FC2" w:rsidRPr="00AB35DF">
        <w:rPr>
          <w:rFonts w:ascii="Traditional Arabic" w:hAnsi="Traditional Arabic" w:cs="Traditional Arabic"/>
          <w:b/>
          <w:bCs/>
          <w:color w:val="CC0000"/>
          <w:sz w:val="36"/>
          <w:szCs w:val="36"/>
          <w:rtl/>
          <w:lang w:bidi="ar-EG"/>
        </w:rPr>
        <w:t xml:space="preserve"> الهمةُ العاليةُ</w:t>
      </w:r>
      <w:bookmarkEnd w:id="137"/>
    </w:p>
    <w:p w:rsidR="00F14FC2" w:rsidRPr="00AB35DF" w:rsidRDefault="009B7E8B" w:rsidP="00C20E32">
      <w:pPr>
        <w:bidi/>
        <w:jc w:val="center"/>
        <w:outlineLvl w:val="1"/>
        <w:rPr>
          <w:rFonts w:ascii="Traditional Arabic" w:hAnsi="Traditional Arabic" w:cs="Traditional Arabic"/>
          <w:b/>
          <w:bCs/>
          <w:color w:val="0000FF"/>
          <w:sz w:val="36"/>
          <w:szCs w:val="36"/>
          <w:rtl/>
          <w:lang w:bidi="ar-EG"/>
        </w:rPr>
      </w:pPr>
      <w:bookmarkStart w:id="138" w:name="_Toc391904122"/>
      <w:r w:rsidRPr="00AB35DF">
        <w:rPr>
          <w:rFonts w:ascii="Traditional Arabic" w:hAnsi="Traditional Arabic" w:cs="Traditional Arabic" w:hint="cs"/>
          <w:b/>
          <w:bCs/>
          <w:color w:val="0000FF"/>
          <w:sz w:val="36"/>
          <w:szCs w:val="36"/>
          <w:rtl/>
          <w:lang w:bidi="ar-EG"/>
        </w:rPr>
        <w:t xml:space="preserve">تاريخ إلقاء الخطبة : </w:t>
      </w:r>
      <w:r w:rsidR="00AB35DF">
        <w:rPr>
          <w:rFonts w:ascii="Traditional Arabic" w:hAnsi="Traditional Arabic" w:cs="Traditional Arabic" w:hint="cs"/>
          <w:b/>
          <w:bCs/>
          <w:color w:val="0000FF"/>
          <w:sz w:val="36"/>
          <w:szCs w:val="36"/>
          <w:rtl/>
        </w:rPr>
        <w:t xml:space="preserve">السادس عشر من جمادى الآخرة من عام </w:t>
      </w:r>
      <w:r w:rsidR="00F14FC2" w:rsidRPr="00AB35DF">
        <w:rPr>
          <w:rFonts w:ascii="Traditional Arabic" w:hAnsi="Traditional Arabic" w:cs="Traditional Arabic"/>
          <w:b/>
          <w:bCs/>
          <w:color w:val="0000FF"/>
          <w:sz w:val="36"/>
          <w:szCs w:val="36"/>
          <w:rtl/>
        </w:rPr>
        <w:t>1434</w:t>
      </w:r>
      <w:r w:rsidR="00AB35DF">
        <w:rPr>
          <w:rFonts w:ascii="Traditional Arabic" w:hAnsi="Traditional Arabic" w:cs="Traditional Arabic" w:hint="cs"/>
          <w:b/>
          <w:bCs/>
          <w:color w:val="0000FF"/>
          <w:sz w:val="36"/>
          <w:szCs w:val="36"/>
          <w:rtl/>
        </w:rPr>
        <w:t>هـ</w:t>
      </w:r>
      <w:bookmarkEnd w:id="138"/>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3411C2" w:rsidRDefault="005A4F66"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F14FC2" w:rsidRPr="003411C2">
        <w:rPr>
          <w:rFonts w:ascii="Traditional Arabic" w:hAnsi="Traditional Arabic" w:cs="Traditional Arabic"/>
          <w:b/>
          <w:bCs/>
          <w:sz w:val="40"/>
          <w:szCs w:val="40"/>
          <w:rtl/>
          <w:lang w:bidi="ar-EG"/>
        </w:rPr>
        <w:t>الهمةُ العاليةُ</w:t>
      </w:r>
      <w:r>
        <w:rPr>
          <w:rFonts w:ascii="Traditional Arabic" w:hAnsi="Traditional Arabic" w:cs="Traditional Arabic" w:hint="cs"/>
          <w:b/>
          <w:bCs/>
          <w:sz w:val="40"/>
          <w:szCs w:val="40"/>
          <w:rtl/>
          <w:lang w:bidi="ar-EG"/>
        </w:rPr>
        <w:t xml:space="preserve"> -</w:t>
      </w:r>
    </w:p>
    <w:p w:rsidR="005A4F66" w:rsidRDefault="005A4F66" w:rsidP="00C20E32">
      <w:pPr>
        <w:bidi/>
        <w:jc w:val="center"/>
        <w:rPr>
          <w:rFonts w:ascii="Traditional Arabic" w:hAnsi="Traditional Arabic" w:cs="Traditional Arabic"/>
          <w:b/>
          <w:bCs/>
          <w:color w:val="006600"/>
          <w:sz w:val="36"/>
          <w:szCs w:val="36"/>
          <w:rtl/>
          <w:lang w:bidi="ar-EG"/>
        </w:rPr>
      </w:pPr>
    </w:p>
    <w:p w:rsidR="00F14FC2" w:rsidRPr="00CF7A3C" w:rsidRDefault="00F14FC2"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 الهمةُ العاليةُ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الهِمَم العالية ووجوب التحلِّي بها</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والترفُّع عن سوافِل الهِمَم</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وذكّر بضرورة الرجوع إلى المنهَل الصافِي</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والمَعين الذي لا ينضَب: كتاب الله وسنة النبي - صلى الله عليه وسلم -</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حتى تنهَضَ الأمةُ مما حلَّ بها من كبَوَاتٍ ونكَبَاتٍ.</w:t>
      </w:r>
    </w:p>
    <w:p w:rsidR="00F14FC2" w:rsidRPr="00874F7E" w:rsidRDefault="00F14FC2"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 خلق الخلقَ ودرَى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وقدَّر لأوليائِه الخيرةَ على كل الورَى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ليكونوا للعالمين في شُمِّ الذُّرَى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ويظهروا بدينهم على كل القُرى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شريك له ولا شكَّ ولا امتِرا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خيرُ من وطِئَ الثَّرَى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أسود الشَّرَى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واعتصِموا منه بأوثقِ العُرى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27333">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7"/>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الهمةُ العاليةُ شرفٌ ومقصدٌ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الهِممُ تعلُو بالأمم إلى أعالِي القِمَم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وتُوصِلُ إلى معالي الأمور ومحاسن الشِّيَم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والرِّفعةُ منحةٌ إلهية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يَرْفَعِ اللَّهُ الَّذِينَ آمَنُوا مِنْكُمْ وَالَّذِينَ أُوتُوا الْعِلْمَ دَرَجَاتٍ</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27333">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8"/>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أثنَى الله تعالى على أصحاب الهِمَم العالية من الأنبياء والمُرسَلين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وأوصَى نبيَّه بالاقتِداء 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له: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فَاصْبِرْ كَمَا صَبَرَ أُولُو الْعَزْمِ مِنَ الرُّسُلِ</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27333">
        <w:rPr>
          <w:rFonts w:ascii="Traditional Arabic" w:hAnsi="Traditional Arabic" w:cs="Traditional Arabic" w:hint="cs"/>
          <w:b/>
          <w:bCs/>
          <w:color w:val="FF0000"/>
          <w:sz w:val="36"/>
          <w:szCs w:val="36"/>
          <w:rtl/>
        </w:rPr>
        <w:t>35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69"/>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أثنَى على أوليائه الذين كبُرت همَّتُهم في مواطن البأس والجلَد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والعزيمة والثبات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والقوة في دين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مِنَ الْمُؤْمِنِينَ رِجَالٌ صَدَقُوا مَا عَاهَدُوا اللَّهَ عَلَيْهِ فَمِنْهُمْ مَنْ قَضَى نَحْبَهُ وَمِنْهُمْ مَنْ يَنْتَظِرُ وَمَا بَدَّلُوا تَبْدِيلًا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1845">
        <w:rPr>
          <w:rFonts w:ascii="Traditional Arabic" w:hAnsi="Traditional Arabic" w:cs="Traditional Arabic" w:hint="cs"/>
          <w:b/>
          <w:bCs/>
          <w:color w:val="FF0000"/>
          <w:sz w:val="36"/>
          <w:szCs w:val="36"/>
          <w:rtl/>
        </w:rPr>
        <w:t>23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D21803">
        <w:rPr>
          <w:rFonts w:ascii="Traditional Arabic" w:hAnsi="Traditional Arabic" w:cs="Traditional Arabic" w:hint="cs"/>
          <w:b/>
          <w:bCs/>
          <w:sz w:val="36"/>
          <w:szCs w:val="36"/>
          <w:rtl/>
          <w:lang w:bidi="ar-EG"/>
        </w:rPr>
        <w:t xml:space="preserve"> </w:t>
      </w:r>
      <w:r w:rsidR="00990680" w:rsidRPr="00FA1845">
        <w:rPr>
          <w:rStyle w:val="af"/>
          <w:rFonts w:ascii="Traditional Arabic" w:hAnsi="Traditional Arabic" w:cs="Traditional Arabic"/>
          <w:b/>
          <w:bCs/>
          <w:color w:val="FF0000"/>
          <w:sz w:val="36"/>
          <w:szCs w:val="36"/>
          <w:rtl/>
          <w:lang w:bidi="ar-EG"/>
        </w:rPr>
        <w:footnoteReference w:id="870"/>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وأمرَ الله - سبحانه - بالتنافُس في المعالِي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فَاسْتَبِقُوا الْخَيْرَاتِ</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1845">
        <w:rPr>
          <w:rFonts w:ascii="Traditional Arabic" w:hAnsi="Traditional Arabic" w:cs="Traditional Arabic" w:hint="cs"/>
          <w:b/>
          <w:bCs/>
          <w:color w:val="FF0000"/>
          <w:sz w:val="36"/>
          <w:szCs w:val="36"/>
          <w:rtl/>
        </w:rPr>
        <w:t>148</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1"/>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وعلَّم النبيُّ - صلى الله عليه وسلم - أمتَه علوَّ الهِمَّة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3411C2">
        <w:rPr>
          <w:rFonts w:ascii="Traditional Arabic" w:hAnsi="Traditional Arabic" w:cs="Traditional Arabic" w:hint="cs"/>
          <w:b/>
          <w:bCs/>
          <w:color w:val="0000FF"/>
          <w:sz w:val="36"/>
          <w:szCs w:val="36"/>
          <w:rtl/>
          <w:lang w:bidi="ar-EG"/>
        </w:rPr>
        <w:t>"</w:t>
      </w:r>
      <w:r w:rsidR="00943F3B" w:rsidRPr="00DC0C29">
        <w:rPr>
          <w:rFonts w:ascii="Traditional Arabic" w:hAnsi="Traditional Arabic" w:cs="Traditional Arabic" w:hint="cs"/>
          <w:b/>
          <w:bCs/>
          <w:color w:val="0000FF"/>
          <w:sz w:val="36"/>
          <w:szCs w:val="36"/>
          <w:rtl/>
          <w:lang w:bidi="ar-EG"/>
        </w:rPr>
        <w:t xml:space="preserve"> </w:t>
      </w:r>
      <w:r w:rsidR="00943F3B" w:rsidRPr="00DC0C29">
        <w:rPr>
          <w:rFonts w:ascii="Traditional Arabic" w:hAnsi="Traditional Arabic" w:cs="Traditional Arabic"/>
          <w:b/>
          <w:bCs/>
          <w:color w:val="0000FF"/>
          <w:sz w:val="36"/>
          <w:szCs w:val="36"/>
          <w:rtl/>
          <w:lang w:bidi="ar-EG"/>
        </w:rPr>
        <w:t xml:space="preserve">إِنَّ فِي الْجَنَّةِ مِائَةَ دَرَجَةٍ ، أَعَدَّهَا اللَّهُ تَعَالَى لِلْمُجَاهِدِينَ فِي سَبِيلِهِ ، مَا بَيْنَ كُلِّ دَرَجَتَيْنِ كَمَا بَيْنَ السَّمَاءِ وَالأَرْضِ ، فَإِذَا </w:t>
      </w:r>
      <w:r w:rsidR="00943F3B" w:rsidRPr="00DC0C29">
        <w:rPr>
          <w:rFonts w:ascii="Traditional Arabic" w:hAnsi="Traditional Arabic" w:cs="Traditional Arabic"/>
          <w:b/>
          <w:bCs/>
          <w:color w:val="0000FF"/>
          <w:sz w:val="36"/>
          <w:szCs w:val="36"/>
          <w:rtl/>
          <w:lang w:bidi="ar-EG"/>
        </w:rPr>
        <w:lastRenderedPageBreak/>
        <w:t xml:space="preserve">سَأَلْتُمُوا اللَّهَ فَاسْأَلُوهُ الْفِرْدَوْسَ ، فَإِنَّهُ وَسَطُ الْجَنَّةِ ، وَفَوْقَهُ عَرْشُ الرَّحْمَنِ تَبَارَكَ وَتَعَالَى ، وَمِنْهُ تَفَجَّرُ أَنْهَارُ الْجَنَّةِ </w:t>
      </w:r>
      <w:r w:rsidR="003411C2">
        <w:rPr>
          <w:rFonts w:ascii="Traditional Arabic" w:hAnsi="Traditional Arabic" w:cs="Traditional Arabic" w:hint="cs"/>
          <w:b/>
          <w:bCs/>
          <w:color w:val="0000FF"/>
          <w:sz w:val="36"/>
          <w:szCs w:val="36"/>
          <w:rtl/>
          <w:lang w:bidi="ar-EG"/>
        </w:rPr>
        <w:t>"</w:t>
      </w:r>
      <w:r w:rsidR="00943F3B">
        <w:rPr>
          <w:rFonts w:ascii="Traditional Arabic" w:hAnsi="Traditional Arabic" w:cs="Traditional Arabic" w:hint="cs"/>
          <w:b/>
          <w:bCs/>
          <w:color w:val="0000FF"/>
          <w:sz w:val="36"/>
          <w:szCs w:val="36"/>
          <w:rtl/>
          <w:lang w:bidi="ar-EG"/>
        </w:rPr>
        <w:t xml:space="preserve"> </w:t>
      </w:r>
      <w:r w:rsidRPr="00943F3B">
        <w:rPr>
          <w:rFonts w:ascii="Traditional Arabic" w:hAnsi="Traditional Arabic" w:cs="Traditional Arabic"/>
          <w:b/>
          <w:bCs/>
          <w:sz w:val="36"/>
          <w:szCs w:val="36"/>
          <w:rtl/>
          <w:lang w:bidi="ar-EG"/>
        </w:rPr>
        <w:t>؛</w:t>
      </w:r>
      <w:r w:rsidRPr="00943F3B">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أخرجه البخاري.</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ورُوي عن عمر بن الخطاب - رضي الله عنه - أنه قال: "لا تصغُرنَّ همَّتُكم؛ فإني لم أرَ أقعدَ عن المكرُمات من صغر الهِمَم".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وذمَّ الله المهازيلَ الهابِطين إلى الأهواء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وَاتْلُ عَلَيْهِمْ نَبَأَ الَّذِي آتَيْنَاهُ آيَاتِنَا فَانْسَلَخَ مِنْهَا فَأَتْبَعَهُ الشَّيْطَانُ فَكَانَ مِنَ الْغَاوِينَ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175) 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1845">
        <w:rPr>
          <w:rFonts w:ascii="Traditional Arabic" w:hAnsi="Traditional Arabic" w:cs="Traditional Arabic" w:hint="cs"/>
          <w:b/>
          <w:bCs/>
          <w:color w:val="FF0000"/>
          <w:sz w:val="36"/>
          <w:szCs w:val="36"/>
          <w:rtl/>
        </w:rPr>
        <w:t>176</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2"/>
      </w:r>
      <w:r w:rsidR="00D21803">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دينًا هذا شأنُه لا يقبلُ من أتباعه الكسلَ والخُمولَ والعجزَ والسكونَ والاستِرخاءَ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وضعفَ الهمَّة والفتور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فَإِذَا فَرَغْتَ فَانْصَبْ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7) وَإِلَى رَبِّكَ فَارْغَبْ</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1845">
        <w:rPr>
          <w:rFonts w:ascii="Traditional Arabic" w:hAnsi="Traditional Arabic" w:cs="Traditional Arabic" w:hint="cs"/>
          <w:b/>
          <w:bCs/>
          <w:color w:val="FF0000"/>
          <w:sz w:val="36"/>
          <w:szCs w:val="36"/>
          <w:rtl/>
        </w:rPr>
        <w:t>8</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3"/>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ولأن طلبَ الراحة في الدنيا لا يصِحُّ لأهل المُروءات فقد كان من أوائل ما أُمِر به نبيُّنا محمدٌ - صلى الله عليه وسلم -: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 xml:space="preserve">يَا أَيُّهَا الْمُزَّمِّلُ </w:t>
      </w:r>
      <w:r w:rsidR="00597301">
        <w:rPr>
          <w:rFonts w:ascii="Traditional Arabic" w:hAnsi="Traditional Arabic" w:cs="Traditional Arabic"/>
          <w:b/>
          <w:bCs/>
          <w:color w:val="FF0000"/>
          <w:sz w:val="36"/>
          <w:szCs w:val="36"/>
          <w:rtl/>
        </w:rPr>
        <w:t xml:space="preserve"> (</w:t>
      </w:r>
      <w:r w:rsidRPr="00204C70">
        <w:rPr>
          <w:rFonts w:ascii="Traditional Arabic" w:hAnsi="Traditional Arabic" w:cs="Traditional Arabic"/>
          <w:b/>
          <w:bCs/>
          <w:color w:val="FF0000"/>
          <w:sz w:val="36"/>
          <w:szCs w:val="36"/>
          <w:rtl/>
        </w:rPr>
        <w:t>1) قُمِ اللَّيْلَ إِلَّا قَلِيلًا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A1845">
        <w:rPr>
          <w:rFonts w:ascii="Traditional Arabic" w:hAnsi="Traditional Arabic" w:cs="Traditional Arabic" w:hint="cs"/>
          <w:b/>
          <w:bCs/>
          <w:color w:val="FF0000"/>
          <w:sz w:val="36"/>
          <w:szCs w:val="36"/>
          <w:rtl/>
        </w:rPr>
        <w:t>2</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4"/>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فضحَّى النبي - صلى الله عليه وسلم - وأصحابُه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وهجَروا الأوطان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وترَّبُوا لأجل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وبالتضحيات الجِسام انتصَروا في بدرٍ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وبالصبر واليقين نجَوا من الأحزاب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ونفَروا في أحلَك الظروف إلى تبوك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وتبِعوا نبيَّهم في ساعة العُسرة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 قيل لهم: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 النَّاسَ قَدْ جَمَعُوا لَكُمْ فَاخْشَوْهُمْ</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D1AEB">
        <w:rPr>
          <w:rFonts w:ascii="Traditional Arabic" w:hAnsi="Traditional Arabic" w:cs="Traditional Arabic" w:hint="cs"/>
          <w:b/>
          <w:bCs/>
          <w:color w:val="FF0000"/>
          <w:sz w:val="36"/>
          <w:szCs w:val="36"/>
          <w:rtl/>
        </w:rPr>
        <w:t>173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5"/>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زادَهم ذلك إيمانًا وثباتًا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وقالوا: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حَسْبُنَا اللَّهُ وَنِعْمَ الْوَكِيلُ</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354EF">
        <w:rPr>
          <w:rFonts w:ascii="Traditional Arabic" w:hAnsi="Traditional Arabic" w:cs="Traditional Arabic" w:hint="cs"/>
          <w:b/>
          <w:bCs/>
          <w:color w:val="FF0000"/>
          <w:sz w:val="36"/>
          <w:szCs w:val="36"/>
          <w:rtl/>
        </w:rPr>
        <w:t>173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990680">
        <w:rPr>
          <w:rStyle w:val="af"/>
          <w:rFonts w:ascii="Traditional Arabic" w:hAnsi="Traditional Arabic" w:cs="Traditional Arabic"/>
          <w:b/>
          <w:bCs/>
          <w:color w:val="FF0000"/>
          <w:sz w:val="36"/>
          <w:szCs w:val="36"/>
          <w:rtl/>
          <w:lang w:bidi="ar-EG"/>
        </w:rPr>
        <w:footnoteReference w:id="876"/>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 وفاة النبي - صلى الله عليه وسلم - لم يكسَل الصحبُ الكِرامُ؛ بل علَت هِمَمهم حتى غلَبوا أعظمَ حضارتَين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وخفَقَت راياتُهم في روابِي المشرقَيْن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وملئوا الدنيا حضارةً وعلمًا </w:t>
      </w:r>
      <w:r w:rsidRPr="00874F7E">
        <w:rPr>
          <w:rFonts w:ascii="Traditional Arabic" w:hAnsi="Traditional Arabic" w:cs="Traditional Arabic"/>
          <w:b/>
          <w:bCs/>
          <w:sz w:val="36"/>
          <w:szCs w:val="36"/>
          <w:rtl/>
          <w:lang w:bidi="ar-EG"/>
        </w:rPr>
        <w:lastRenderedPageBreak/>
        <w:t>وهُدًى في أخبارٍ وسِيرٍ تأسِرُ القلوبَ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وتأخذُ بالألباب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ولولا التأريخُ لقيل: ضربٌ من الأحلام.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كانوا بشرًا من 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قلوبَهم صاغَها الوحيُ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فتعلَّقَت بالسماء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اصطفاهم الله وامتحَنَهم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فصدَقوا ونجَحوا.</w:t>
      </w:r>
    </w:p>
    <w:p w:rsidR="00F14FC2"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وهكذا ربَّى النبي - صلى الله عليه وسلم - الصحابةَ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صاروا قادةَ الأمة في العلم والجهاد والقيادة.</w:t>
      </w:r>
    </w:p>
    <w:p w:rsidR="00252D3B" w:rsidRPr="00874F7E" w:rsidRDefault="00252D3B" w:rsidP="00252D3B">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الأمةَ اليوم بحاجةٍ إلى من يشُدُّ على قلوبِ أبنائِها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ليُصبِحوا رجالاً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فقد أصبحَ الكثيرُون يعدُّون أنفسَهم من أهل الجنة بمجرَّد عملٍ يسيرٍ أو طاعةٍ محدودةٍ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دون تضحيةٍ وفداءٍ. وكأنَّ الله لن يتَّخِذَ منا شهداء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لقد أصبحَ الإسلام عند البعض مُجرَّد سُلُوكٍ اجتماعيٍّ ربما يُشارِكُهم فيه غيرُهم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ويتفوَّقُ عليهم آخرون.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ألم يعلَموا أنه تكاليف شاقَّة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وعملٌ وامتحانٌ؟!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أَمْ حَسِبْتُمْ أَنْ تَدْخُلُوا الْجَنَّةَ وَلَمَّا يَأْتِكُمْ مَثَلُ الَّذِينَ خَلَوْا مِنْ قَبْلِكُمْ مَسَّتْهُمُ الْبَأْسَاءُ وَالضَّرَّاءُ وَزُلْزِلُوا حَتَّى يَقُولَ الرَّسُولُ وَالَّذِينَ آمَنُوا مَعَهُ مَتَى نَصْرُ اللَّهِ أَلَا إِنَّ نَصْرَ اللَّهِ قَرِيبٌ</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2787F">
        <w:rPr>
          <w:rFonts w:ascii="Traditional Arabic" w:hAnsi="Traditional Arabic" w:cs="Traditional Arabic" w:hint="cs"/>
          <w:b/>
          <w:bCs/>
          <w:color w:val="FF0000"/>
          <w:sz w:val="36"/>
          <w:szCs w:val="36"/>
          <w:rtl/>
        </w:rPr>
        <w:t>214</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77"/>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إذا كان المرءُ ينامُ حتى يملَّ الفراشُ جنبَه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ويبسُطُ ألوانَ الطعام كلما اشتهَى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ويصرِفُ الأوقات الطويلة للتسوُّق والمُسامَرة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يرعوِي عن صرفِ جُلِّ يومِه وغالبِ ساعاته في تصفُّح الأجهزة الإلكترونية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مُتابعة المُلهِيات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ويركُضُ وراءَ الدنيا ركضَ الوحوش في البَرِّيَّة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فمتى يُنتِجُ؟ أو يصلُح لردِّ عدوانٍ أو نهوضٍ بأمَّةٍ؟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معالِيَ الأمور والطُموحات الكُبرى لا تأتي إلا بالكدِّ والتعَب.</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والناظرُ في حال الأُمم يجِدُ أنه ما من أمةٍ ترقَّت في مراتبِ المجدِ وسطَّرَت اسمَها على صفحات التاريخ إلا كان وراءَ ذلك عملٌ كبيرٌ وتضحِياتٌ جِسامٌ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وبذلٌ للجُهد في كل الميادين.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الأُمم لا تكونُ كذلك بغير تحمُّل أبنائِها لمسؤولياتِهم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واستِعداد الشباب والناشِئة للبَذلِ والتضحِيةِ والعطاء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مما يجعلُنا نتبيَّنُ خطورةَ إهمالِ الناشِئة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وعدم تربيتهم على الجِدِّ واستِشعار المسؤولية.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الغزاليُّ - رحمه الله -: "والصبيُّ أمانةٌ عند والدَيْه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وقلبُه الطاهرُ جوهرةٌ نفيسةٌ؛ فإن عُوِّدَ الخيرَ وعُلِّمَه نشأَ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وسعِدَ في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عُوِّد الشرَّ وأُهمِلَ إهمالَ البهائِم شقِيَ وهلَك. وصيانتُه بأن يُؤدِّبَه ويُهذِّبَه ويُعلِّمَه محاسِنَ الأخلاق".</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وإذا نظرنا إلى أحوال السابقين من أمَّتنا نجِدُ أنهم أعطَوا هذا الأمرَ ما يستحقُّه من العناية؛ بحيث نشأَ أبناؤُهم نشأةً سويَّةً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تحمَّلُوا المشاقَّ والصِّعابَ دون كلَلٍ أو ملَلٍ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وبذَلوا لهذا الدين ولرِفعة الأمة دون مَنٍّ.</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الوهنَ والضعفَ الذي تُعاني منه أمَّتُنا اليوم سببُه: حبُّ الدنيا والرُّكونُ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والجُبنُ عن الإقدام خشيةَ التلَف أو فوات الحُظوظ.</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عن ثوبان - رضي الله عنه - قال: قال رسول الله - صلى الله عليه وسلم -: </w:t>
      </w:r>
      <w:r w:rsidR="003411C2">
        <w:rPr>
          <w:rFonts w:ascii="Traditional Arabic" w:hAnsi="Traditional Arabic" w:cs="Traditional Arabic" w:hint="cs"/>
          <w:b/>
          <w:bCs/>
          <w:color w:val="0000FF"/>
          <w:sz w:val="36"/>
          <w:szCs w:val="36"/>
          <w:rtl/>
          <w:lang w:bidi="ar-EG"/>
        </w:rPr>
        <w:t>"</w:t>
      </w:r>
      <w:r w:rsidR="0027747C" w:rsidRPr="0027747C">
        <w:rPr>
          <w:rFonts w:ascii="Traditional Arabic" w:hAnsi="Traditional Arabic" w:cs="Traditional Arabic" w:hint="cs"/>
          <w:b/>
          <w:bCs/>
          <w:color w:val="0000FF"/>
          <w:sz w:val="36"/>
          <w:szCs w:val="36"/>
          <w:rtl/>
          <w:lang w:bidi="ar-EG"/>
        </w:rPr>
        <w:t xml:space="preserve"> </w:t>
      </w:r>
      <w:r w:rsidR="0027747C" w:rsidRPr="0027747C">
        <w:rPr>
          <w:rFonts w:ascii="Traditional Arabic" w:hAnsi="Traditional Arabic" w:cs="Traditional Arabic"/>
          <w:b/>
          <w:bCs/>
          <w:color w:val="0000FF"/>
          <w:sz w:val="36"/>
          <w:szCs w:val="36"/>
          <w:rtl/>
          <w:lang w:bidi="ar-EG"/>
        </w:rPr>
        <w:t xml:space="preserve">يُوشِكُ الْأُمَمُ أَنْ تَدَاعَى عَلَيْكُمْ كَمَا تَدَاعَى الْأَكَلَةُ إِلَى قَصْعَتِهَا </w:t>
      </w:r>
      <w:r w:rsidR="0027747C" w:rsidRPr="0027747C">
        <w:rPr>
          <w:rFonts w:ascii="Traditional Arabic" w:hAnsi="Traditional Arabic" w:cs="Traditional Arabic"/>
          <w:b/>
          <w:bCs/>
          <w:color w:val="0000FF"/>
          <w:sz w:val="36"/>
          <w:szCs w:val="36"/>
          <w:lang w:bidi="ar-EG"/>
        </w:rPr>
        <w:t xml:space="preserve">" </w:t>
      </w:r>
      <w:r w:rsidR="0027747C" w:rsidRPr="0027747C">
        <w:rPr>
          <w:rFonts w:ascii="Traditional Arabic" w:hAnsi="Traditional Arabic" w:cs="Traditional Arabic"/>
          <w:b/>
          <w:bCs/>
          <w:color w:val="0000FF"/>
          <w:sz w:val="36"/>
          <w:szCs w:val="36"/>
          <w:rtl/>
          <w:lang w:bidi="ar-EG"/>
        </w:rPr>
        <w:t>، فَقَالَ قَائِلٌ : وَمِنْ قِلَّةٍ نَحْنُ يَوْمَئِذٍ ؟ قَالَ : " بَلْ أَنْتُمْ يَوْمَئِذٍ كَثِيرٌ ، وَلَكِنَّكُمْ غُثَاءٌ كَغُثَاءِ السَّيْلِ ، وَلَيَنْزِعَنَّ اللَّهُ مِنْ صُدُورِ عَدُوِّكُمُ الْمَهَابَةَ مِنْكُمْ ، وَلَيَقْذِفَنَّ فِي قُلُوبِكُمُ الْوَهْنَ " ، قَالَ قَائِلٌ : يَا رَسُولَ اللَّهِ ! وَمَا الْوَهْنُ ؟ قَالَ</w:t>
      </w:r>
      <w:r w:rsidR="0027747C" w:rsidRPr="0027747C">
        <w:rPr>
          <w:rFonts w:ascii="Traditional Arabic" w:hAnsi="Traditional Arabic" w:cs="Traditional Arabic"/>
          <w:b/>
          <w:bCs/>
          <w:color w:val="0000FF"/>
          <w:sz w:val="36"/>
          <w:szCs w:val="36"/>
          <w:lang w:bidi="ar-EG"/>
        </w:rPr>
        <w:t xml:space="preserve"> : "</w:t>
      </w:r>
      <w:r w:rsidR="0027747C" w:rsidRPr="0027747C">
        <w:rPr>
          <w:rFonts w:ascii="Traditional Arabic" w:hAnsi="Traditional Arabic" w:cs="Traditional Arabic"/>
          <w:b/>
          <w:bCs/>
          <w:color w:val="0000FF"/>
          <w:sz w:val="36"/>
          <w:szCs w:val="36"/>
          <w:rtl/>
          <w:lang w:bidi="ar-EG"/>
        </w:rPr>
        <w:t>حُبُّ الدُّنْيَا وَكَرَاهِيَةُ الْمَوْتِ</w:t>
      </w:r>
      <w:r w:rsidR="0027747C" w:rsidRPr="0027747C">
        <w:rPr>
          <w:rFonts w:ascii="Traditional Arabic" w:hAnsi="Traditional Arabic" w:cs="Traditional Arabic" w:hint="cs"/>
          <w:b/>
          <w:bCs/>
          <w:color w:val="0000FF"/>
          <w:sz w:val="36"/>
          <w:szCs w:val="36"/>
          <w:rtl/>
          <w:lang w:bidi="ar-EG"/>
        </w:rPr>
        <w:t xml:space="preserve"> </w:t>
      </w:r>
      <w:r w:rsidR="007206A3" w:rsidRPr="0027747C">
        <w:rPr>
          <w:rFonts w:ascii="Traditional Arabic" w:hAnsi="Traditional Arabic" w:cs="Traditional Arabic" w:hint="cs"/>
          <w:b/>
          <w:bCs/>
          <w:color w:val="0000FF"/>
          <w:sz w:val="36"/>
          <w:szCs w:val="36"/>
          <w:rtl/>
          <w:lang w:bidi="ar-EG"/>
        </w:rPr>
        <w:t xml:space="preserve"> </w:t>
      </w:r>
      <w:r w:rsidR="003411C2">
        <w:rPr>
          <w:rFonts w:ascii="Traditional Arabic" w:hAnsi="Traditional Arabic" w:cs="Traditional Arabic" w:hint="cs"/>
          <w:b/>
          <w:bCs/>
          <w:color w:val="0000FF"/>
          <w:sz w:val="36"/>
          <w:szCs w:val="36"/>
          <w:rtl/>
          <w:lang w:bidi="ar-EG"/>
        </w:rPr>
        <w:t>"</w:t>
      </w:r>
      <w:r w:rsidR="0027747C">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الإمام أحمد وأبو داود بسندٍ صحيحٍ.</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 صلى الله عليه وسلم -: </w:t>
      </w:r>
      <w:r w:rsidR="003411C2">
        <w:rPr>
          <w:rFonts w:ascii="Traditional Arabic" w:hAnsi="Traditional Arabic" w:cs="Traditional Arabic" w:hint="cs"/>
          <w:b/>
          <w:bCs/>
          <w:color w:val="0000FF"/>
          <w:sz w:val="36"/>
          <w:szCs w:val="36"/>
          <w:rtl/>
          <w:lang w:bidi="ar-EG"/>
        </w:rPr>
        <w:t>"</w:t>
      </w:r>
      <w:r w:rsidR="001A612D" w:rsidRPr="001A612D">
        <w:rPr>
          <w:rFonts w:ascii="Traditional Arabic" w:hAnsi="Traditional Arabic" w:cs="Traditional Arabic" w:hint="cs"/>
          <w:b/>
          <w:bCs/>
          <w:color w:val="0000FF"/>
          <w:sz w:val="36"/>
          <w:szCs w:val="36"/>
          <w:rtl/>
          <w:lang w:bidi="ar-EG"/>
        </w:rPr>
        <w:t xml:space="preserve"> </w:t>
      </w:r>
      <w:r w:rsidR="001A612D" w:rsidRPr="001A612D">
        <w:rPr>
          <w:rFonts w:ascii="Traditional Arabic" w:hAnsi="Traditional Arabic" w:cs="Traditional Arabic"/>
          <w:b/>
          <w:bCs/>
          <w:color w:val="0000FF"/>
          <w:sz w:val="36"/>
          <w:szCs w:val="36"/>
          <w:rtl/>
          <w:lang w:bidi="ar-EG"/>
        </w:rPr>
        <w:t xml:space="preserve">إِذَا تَبَايَعْتُمْ بِالْعِينَةِ ، وَأَخَذْتُمْ أَذْنَابَ الْبَقَرِ ، وَرَضِيتُمْ بِالزَّرْعِ ، وَتَرَكْتُمُ الْجِهَادَ ، سَلَّطَ اللَّهُ عَلَيْكُمْ ذُلًّا لَا يَنْزِعُهُ حَتَّى تَرْجِعُوا إِلَى دِينِكُمْ </w:t>
      </w:r>
      <w:r w:rsidR="003411C2">
        <w:rPr>
          <w:rFonts w:ascii="Traditional Arabic" w:hAnsi="Traditional Arabic" w:cs="Traditional Arabic" w:hint="cs"/>
          <w:b/>
          <w:bCs/>
          <w:color w:val="0000FF"/>
          <w:sz w:val="36"/>
          <w:szCs w:val="36"/>
          <w:rtl/>
          <w:lang w:bidi="ar-EG"/>
        </w:rPr>
        <w:t xml:space="preserve">" </w:t>
      </w:r>
      <w:r w:rsidRPr="001A612D">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رواه أبو داود بإسنادٍ صحيحٍ.</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الإغراقَ في الشَّهَوات والملذَّات والفنِّ الرخيصِ والمُلهِيات لهِيَ المُخدِّرات المُقعِدات التي تُعيقُ مسيرةَ الأمة نحو مراقِي العزَّة والكرامة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واقرأوا التاريخ</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اقرأوا التاريخَ القريبَ </w:t>
      </w:r>
      <w:r w:rsidRPr="00874F7E">
        <w:rPr>
          <w:rFonts w:ascii="Traditional Arabic" w:hAnsi="Traditional Arabic" w:cs="Traditional Arabic"/>
          <w:b/>
          <w:bCs/>
          <w:sz w:val="36"/>
          <w:szCs w:val="36"/>
          <w:rtl/>
          <w:lang w:bidi="ar-EG"/>
        </w:rPr>
        <w:lastRenderedPageBreak/>
        <w:t>والبعيدَ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اعتبِروا يا أولي الأبصار. لقد طالَ التِّيهُ الذي تعيشُه الأمة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وامتدَّت مأساتُها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وزادَ قتامُ ليلها.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رأينا في المائة عامٍ السَّالِفة سرعةَ نهوضِ أممٍ بعد كبَواتِها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وتتابُع عافيتها بعد نكَبَاتها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لاقَت حروبًا وفتنًا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وطواعينًا ومِحنًا. وليس هذا إعجابًا بالغرب؛ إنما هو تعجُّبٌ من حال الشَّرق الذي يُفتنُ في كل شهرٍ مرةً أو مرتين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لا يتوبون ولا هم يذَّكَّرون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عابَ الله قومًا يُفتَنون في كل عامٍ مرةً أو مرتين ثم لا يتوبون ولا هم يذَّكَّرون.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جمعَ الدنيا وعتادِها ليس سبيلاً خالِصًا للعزِّ والكرامة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فقد يستطيعُ العربُ جمعَ الدنيا من أي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لكنَّهم لو أداروا ظهورَهم لتعاليم دينِهم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جمَعوا سِلاحَ المشرق والمغرب فلن يُدرِكوا به إلا ذُلَّ الدهر وخذلانَ الأبَد.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فليس أمام المُسلمين إلا طريقٌ واحدٌ لعزِّهم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العودةُ إلى الإسلام ظاهرًا وباطنًا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وترسُّمُ خُطَى السَّلَف الأول في صِدقِ الإيمان وحُسن العمل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وطريقُ الشَّرف والكرامة أساسُه أن يعرِفَ المُسلمون بمَ كانوا 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وكيف صار لهم في التاريخ وجود. علينا مُراجعة أنفُسنا وحالِنا أولاً.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الأمةَ لا تُصابُ من الخارج إلا بعد أن تُصابَ من الداخل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لنا أن نُسيءَ وننتظر من الله الإحسان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تِلْكَ الدَّارُ الْآخِرَةُ نَجْعَلُهَا لِلَّذِينَ لَا يُرِيدُونَ عُلُوًّا فِي الْأَرْضِ وَلَا فَسَادًا وَالْعَاقِبَةُ لِلْمُتَّقِينَ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F5D59">
        <w:rPr>
          <w:rFonts w:ascii="Traditional Arabic" w:hAnsi="Traditional Arabic" w:cs="Traditional Arabic" w:hint="cs"/>
          <w:b/>
          <w:bCs/>
          <w:color w:val="FF0000"/>
          <w:sz w:val="36"/>
          <w:szCs w:val="36"/>
          <w:rtl/>
        </w:rPr>
        <w:t>83</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78"/>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وَلَقَدْ كَتَبْنَا فِي الزَّبُورِ مِنْ بَعْدِ الذِّكْرِ أَنَّ الْأَرْضَ يَرِثُهَا عِبَادِيَ الصَّالِحُونَ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F5D59">
        <w:rPr>
          <w:rFonts w:ascii="Traditional Arabic" w:hAnsi="Traditional Arabic" w:cs="Traditional Arabic" w:hint="cs"/>
          <w:b/>
          <w:bCs/>
          <w:color w:val="FF0000"/>
          <w:sz w:val="36"/>
          <w:szCs w:val="36"/>
          <w:rtl/>
        </w:rPr>
        <w:t>105</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79"/>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الإنسانَ الصالحَ لعمارة الأرض ووراثتِها ليس هو الذكيَّ فحسب؛ بل أن يكون ذا قلبٍ سليمٍ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وضميرٍ حيٍّ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وتقوَى تكبحُ جماحَ الهوى والنَّزَوات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يُغذِّي ذلك نورُ التوحيد والعبادات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والعالَمُ كلُّه بحاجةٍ إلى هذه القيادة الروحيَّة الفاضِلة.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وجدَ العالَمُ نفسَه وهو في القرن الحادي والعشرين في جوٍّ من الرَّهَق والاضطِراب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والقلق والانهِيار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فحجبَ الليلُ النهارَ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وهجَمَت جنودُ الهوَى من كلِّ جانبٍ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وهُزِمَت الفضيلةُ والأخلاقُ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وأصبحَ الإنسانُ ينحرُ أخاه الإنسانَ في سبيل الجشَع أو الخُيلاء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lastRenderedPageBreak/>
        <w:t>والتهَبَت نارُ الشهوات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وانطفَأَ نورُ القلب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وغلا الجمادُ والمعادن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ورخُصَ الإنسانُ في سوق العالَم.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فصارَت المدنُ العامِرة تُسوَّى بها 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وألوفٌ من البشر يُقتَلون في دقائق وثوانٍ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وتغلَّبَت أممٌ على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وجعلَتْه بيتَ المُقامِرين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سوقَ الجزَّارين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وعبَثَت بالإنسانية عبَثَ الوليد بالقِرطاس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وتلاعَبَت بالأُمم كالكُرة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واستصرخَ الكونُ يرجُو النجاءَ من هذا الرَّهَق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ويتلمَّسُ نورَ الإسلام كالصُّبح الصادق في ظلام الليلِ الحالِك. فهل تسمَعون النداء؟!</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بأيديكم أصحُّ تراثٍ سماويٍّ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أيمانِكم رِيُّ العالَم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الأمةَ الإسلاميَّةَ مُزوَّدةٌ بدينٍ عصِيٍّ على الفناء له قدرةٌ على تحريك الروح الهامِدة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وتجديد الأسمان البالِية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ما زالَت تستشفِي من سقامِها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وتُحاولُ أن تستعيدَ قُواها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وتستأنِف أداء رسالتِها الأولى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ولعلَّها بتأييد الله بالغةً ما تحبُّ.</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أمَّتَنا الكبيرة تنتشِرُ فوقَ بِساطٍ من الأرض التقَت فوقَه مقاليدُ الدنيا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ومفاتيحُ العِمران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قبضَةِ يدها رخاءُ العالَم وشرفُه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ولو أحسنَت استِغلالَ ما تملِك فإن سائرَ الأُمم تحتاجُ إليها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تحتاجُ هي إلى أحدٍ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إِنَّهُ مَنْ يَتَّقِ وَيَصْبِرْ فَإِنَّ اللَّهَ لَا يُضِيعُ أَجْرَ الْمُحْسِنِينَ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7F5D59">
        <w:rPr>
          <w:rFonts w:ascii="Traditional Arabic" w:hAnsi="Traditional Arabic" w:cs="Traditional Arabic" w:hint="cs"/>
          <w:b/>
          <w:bCs/>
          <w:color w:val="FF0000"/>
          <w:sz w:val="36"/>
          <w:szCs w:val="36"/>
          <w:rtl/>
        </w:rPr>
        <w:t>90</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0"/>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فتيمَّموا شطرَ الفلاح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وتسربَلوا بطُهر الصلاح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وخُذوا من مِشكاة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قَدْ أَفْلَحَ مَنْ زَكَّاهَا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9232F2">
        <w:rPr>
          <w:rFonts w:ascii="Traditional Arabic" w:hAnsi="Traditional Arabic" w:cs="Traditional Arabic" w:hint="cs"/>
          <w:b/>
          <w:bCs/>
          <w:color w:val="FF0000"/>
          <w:sz w:val="36"/>
          <w:szCs w:val="36"/>
          <w:rtl/>
        </w:rPr>
        <w:t>9</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1"/>
      </w:r>
      <w:r w:rsidRPr="00204C70">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أتبِعوا سببًا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واسترِدُّوا كرامتَكم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وقولوا: لا للشهوات والنَّزَوات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والرَّغَبات والرَّهَبات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للنَّعَرات والخِلافات.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شُدُّوا عزائِمَكم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واجتازُوا المسالِك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وتخطَّوا المهالِك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السُّمُوقَ إلى القِمَم والذُّرَى لا يكونُ بوثبةٍ واحدةٍ؛ بل لا بُدَّ من تدرُّجٍ على سُنن الله في الحياة.</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عالِيَ الهِمَّة يحمِلُ همَّ أمتِ ويجودُ بالنفسِ والنَّفيسِ في سبيل تحصيلِ غايتِها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وتحقيق رِفعَتها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ويعلم أن المكارِمَ منوطةٌ بالمكارِه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المصالِحَ والخيرات واللَّذَّات والكمالات لا تُنالُ إلا بحظٍّ من المشقَّة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يُعبَرُ إليها إلا على جسرٍ من التَّعَب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أراد العلوَّ لأمته لم يلتفِت إلى لومِ لائِمٍ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عذلِ عاذِل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ومضَى يكدَحُ ساعِيًا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وَمَنْ أَرَادَ الْآخِرَةَ وَسَعَى لَهَا سَعْيَهَا وَهُوَ مُؤْمِنٌ فَأُولَئِكَ كَانَ سَعْيُهُمْ مَشْكُورًا</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60732">
        <w:rPr>
          <w:rFonts w:ascii="Traditional Arabic" w:hAnsi="Traditional Arabic" w:cs="Traditional Arabic" w:hint="cs"/>
          <w:b/>
          <w:bCs/>
          <w:color w:val="FF0000"/>
          <w:sz w:val="36"/>
          <w:szCs w:val="36"/>
          <w:rtl/>
        </w:rPr>
        <w:t>19</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2"/>
      </w:r>
      <w:r w:rsidR="00F61718">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قال النبي - صلى الله عليه وسلم -: </w:t>
      </w:r>
      <w:r w:rsidR="0058472F">
        <w:rPr>
          <w:rFonts w:ascii="Traditional Arabic" w:hAnsi="Traditional Arabic" w:cs="Traditional Arabic" w:hint="cs"/>
          <w:b/>
          <w:bCs/>
          <w:color w:val="0000FF"/>
          <w:sz w:val="36"/>
          <w:szCs w:val="36"/>
          <w:rtl/>
          <w:lang w:bidi="ar-EG"/>
        </w:rPr>
        <w:t>"</w:t>
      </w:r>
      <w:r w:rsidR="00512DA6" w:rsidRPr="00512DA6">
        <w:rPr>
          <w:rFonts w:ascii="Traditional Arabic" w:hAnsi="Traditional Arabic" w:cs="Traditional Arabic" w:hint="cs"/>
          <w:b/>
          <w:bCs/>
          <w:color w:val="0000FF"/>
          <w:sz w:val="36"/>
          <w:szCs w:val="36"/>
          <w:rtl/>
          <w:lang w:bidi="ar-EG"/>
        </w:rPr>
        <w:t xml:space="preserve"> </w:t>
      </w:r>
      <w:r w:rsidR="00512DA6" w:rsidRPr="00512DA6">
        <w:rPr>
          <w:rFonts w:ascii="Traditional Arabic" w:hAnsi="Traditional Arabic" w:cs="Traditional Arabic"/>
          <w:b/>
          <w:bCs/>
          <w:color w:val="0000FF"/>
          <w:sz w:val="36"/>
          <w:szCs w:val="36"/>
          <w:rtl/>
          <w:lang w:bidi="ar-EG"/>
        </w:rPr>
        <w:t>مَنْ خَافَ أَدْلَجَ ، وَمَنْ أَدْلَجَ بَلَغَ الْمَنْزِلَ ، أَلَا إِنَّ سِلْعَةَ اللَّهِ غَالِيَةٌ ، أَلَا إِنَّ سِلْعَةَ اللَّهِ الْجَنَّةُ</w:t>
      </w:r>
      <w:r w:rsidR="00512DA6" w:rsidRPr="00512DA6">
        <w:rPr>
          <w:rFonts w:ascii="Traditional Arabic" w:hAnsi="Traditional Arabic" w:cs="Traditional Arabic" w:hint="cs"/>
          <w:b/>
          <w:bCs/>
          <w:color w:val="0000FF"/>
          <w:sz w:val="36"/>
          <w:szCs w:val="36"/>
          <w:rtl/>
          <w:lang w:bidi="ar-EG"/>
        </w:rPr>
        <w:t xml:space="preserve"> </w:t>
      </w:r>
      <w:r w:rsidR="0058472F">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كبيرُ الهمَّة لا ينقُضُ عزمَه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فَإِذَا عَزَمْتَ فَتَوَكَّلْ عَلَى اللَّهِ</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60732">
        <w:rPr>
          <w:rFonts w:ascii="Traditional Arabic" w:hAnsi="Traditional Arabic" w:cs="Traditional Arabic" w:hint="cs"/>
          <w:b/>
          <w:bCs/>
          <w:color w:val="FF0000"/>
          <w:sz w:val="36"/>
          <w:szCs w:val="36"/>
          <w:rtl/>
        </w:rPr>
        <w:t>159</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3"/>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طريقَ النجاح ليس مفروشًا بالورود والرَّياحين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ويحتاجُ إلى تعبٍ وإلى بذلٍ لإدراكِه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ذاقَ الإنسانُ طعمَ النجاح هانَت عليه كلُّ لحظةِ تعبٍ أمضاهَا في طريقِه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يكون ذلك التعبُ أشهَى من النفس</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وألذَّ من طعم الدَّعَة والسُّكون. وهذه سُنَّةُ الله في الحياة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204C70">
        <w:rPr>
          <w:rFonts w:ascii="Traditional Arabic" w:hAnsi="Traditional Arabic" w:cs="Traditional Arabic" w:hint="cs"/>
          <w:b/>
          <w:bCs/>
          <w:color w:val="FF0000"/>
          <w:sz w:val="36"/>
          <w:szCs w:val="36"/>
          <w:rtl/>
          <w:lang w:bidi="ar-EG"/>
        </w:rPr>
        <w:t xml:space="preserve">﴿ </w:t>
      </w:r>
      <w:r w:rsidRPr="00204C70">
        <w:rPr>
          <w:rFonts w:ascii="Traditional Arabic" w:hAnsi="Traditional Arabic" w:cs="Traditional Arabic"/>
          <w:b/>
          <w:bCs/>
          <w:color w:val="FF0000"/>
          <w:sz w:val="36"/>
          <w:szCs w:val="36"/>
          <w:rtl/>
        </w:rPr>
        <w:t>وَالَّذِينَ جَاهَدُوا فِينَا لَنَهْدِيَنَّهُمْ سُبُلَنَا وَإِنَّ اللَّهَ لَمَعَ الْمُحْسِنِينَ</w:t>
      </w:r>
      <w:r w:rsidR="001E0E50" w:rsidRPr="00204C70">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35085">
        <w:rPr>
          <w:rFonts w:ascii="Traditional Arabic" w:hAnsi="Traditional Arabic" w:cs="Traditional Arabic" w:hint="cs"/>
          <w:b/>
          <w:bCs/>
          <w:color w:val="FF0000"/>
          <w:sz w:val="36"/>
          <w:szCs w:val="36"/>
          <w:rtl/>
        </w:rPr>
        <w:t>69</w:t>
      </w:r>
      <w:r w:rsidR="00FB18BB">
        <w:rPr>
          <w:rFonts w:ascii="Traditional Arabic" w:hAnsi="Traditional Arabic" w:cs="Traditional Arabic" w:hint="cs"/>
          <w:b/>
          <w:bCs/>
          <w:color w:val="FF0000"/>
          <w:sz w:val="36"/>
          <w:szCs w:val="36"/>
          <w:rtl/>
        </w:rPr>
        <w:t xml:space="preserve">) </w:t>
      </w:r>
      <w:r w:rsidR="001E0E50" w:rsidRPr="00204C70">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4"/>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وتربيةُ الأمة على ذلك مسؤوليةُ الأولياء والمُربِّين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ووسائلِ الإعلام والمسؤولين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التخديرُ وزرعُ الوهْنِ بالمُلهِيات فلا يُنتِجُ إلا أمَّةً داجِنةً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تبنِي في الرَّخاءِ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تصمُدُ في البلاء.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على أمة الإسلام - وهي تمرُّ بأحلَك ظروفِها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وأخطَر مُنعطفَاتِ تاريخها - أن تعلُو همَّتُها عن اللَّهْوِ والعبَثِ</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والفُرقة والخِلاف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والغفلةِ والشُّرود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تُربِّيَ جيلَها على الجِدِّ والطُّموح والهِمَم العالِية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الله لنبيِّه: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يَحْيَى خُذِ الْكِتَابَ بِقُوَّةٍ</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935DE">
        <w:rPr>
          <w:rFonts w:ascii="Traditional Arabic" w:hAnsi="Traditional Arabic" w:cs="Traditional Arabic" w:hint="cs"/>
          <w:b/>
          <w:bCs/>
          <w:color w:val="FF0000"/>
          <w:sz w:val="36"/>
          <w:szCs w:val="36"/>
          <w:rtl/>
        </w:rPr>
        <w:t>12</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5"/>
      </w:r>
      <w:r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لموسى عن الألواح: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فَخُذْهَا بِقُوَّةٍ</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935DE">
        <w:rPr>
          <w:rFonts w:ascii="Traditional Arabic" w:hAnsi="Traditional Arabic" w:cs="Traditional Arabic" w:hint="cs"/>
          <w:b/>
          <w:bCs/>
          <w:color w:val="FF0000"/>
          <w:sz w:val="36"/>
          <w:szCs w:val="36"/>
          <w:rtl/>
        </w:rPr>
        <w:t>145</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6"/>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 سُنن الله في الانتِصار والانكِسار ليست حظوظًا عمياء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لكنَّ الأمورَ تتدافَعُ إلى نهايتِها وفقَ سُنن كونيَّة دقيقة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ومُقدِّماتٍ مُنتظمةٍ كانتِظام النتائِج بعد الأسباب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اللَّهَ لَا يُغَيِّرُ مَا بِقَوْمٍ حَتَّى يُغَيِّرُوا مَا بِأَنْفُسِهِمْ</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935DE">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7"/>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بسُنَّة سيِّد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F14FC2" w:rsidRPr="00874F7E" w:rsidRDefault="00F14FC2"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F14FC2" w:rsidRPr="00874F7E" w:rsidRDefault="00F14FC2" w:rsidP="00C20E32">
      <w:pPr>
        <w:bidi/>
        <w:jc w:val="center"/>
        <w:rPr>
          <w:rFonts w:ascii="Traditional Arabic" w:hAnsi="Traditional Arabic" w:cs="Traditional Arabic"/>
          <w:b/>
          <w:bCs/>
          <w:sz w:val="36"/>
          <w:szCs w:val="36"/>
          <w:rtl/>
          <w:lang w:bidi="ar-EG"/>
        </w:rPr>
      </w:pP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يسوقُ المواعِظ الزَّاجِرات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ويُوالِي العِبَر التي تستمطِرُ العَبَرات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ويُرِي خلقَه هوانَهم إذ هانوا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ومكانَهم بعد أن كانوا فبَانُوا وله - سبحانه - الحِكَمُ الباهِرات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فبين أيدي العربِ وفي أرض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ثَرَى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مسامِع العالَم وتحت بصرِه تتلُو المجزرةُ المجزرةَ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ويسيرُ الدمُ على إثر الدماء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ويُطفِئُ النظامُ المُجرِمُ شموعَ الحياة في أجساد عشرات الألوف من السُّوريِّين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ويُشرِّدُ الملايين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ويُرهِبُ الشعبَ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ويقصِفُ تُراثَ الحضارات السَّالِفات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ويتعمَّدُ حرقَ المكتبات التي تستبطِنُ كنوزَ المعارِف والمخطوطات.</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مما يعنِي انقِطاعَ ذلك النظامِ الآثِم عن أي خيطٍ يربِطُه بالإنسانيَّة والبشر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الدينُ يَعنيهِ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الحضارةُ تستهوِيه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تُراثُ الإنسانيَّة أو صُراخ الأطفال يُحرِّكُ ساكِنًا فيه.</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 يزَلْ النظامُ الجاثِمُ على أرض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الدَّخيلُ والمُتسرطِنُ في جسدِها يرتكِبُ المذابِحَ والقبائِحَ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ويتفنَّنُ في ارتِكاب المذابِح ونشر الإرهاب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يُعاوِنُه في ذلك إخوةُ المُعتقَد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lastRenderedPageBreak/>
        <w:t>ورِفاقُ العِداء للعرب والمُسلمين. قلَّةٌ يُبيدون كثرةً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وشِرذِمةٌ مُتسلِّطون على أمَّةٍ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وَمَنْ يُهِنِ اللَّهُ فَمَا لَهُ مِنْ مُكْرِمٍ</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014DC">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534B94">
        <w:rPr>
          <w:rStyle w:val="af"/>
          <w:rFonts w:ascii="Traditional Arabic" w:hAnsi="Traditional Arabic" w:cs="Traditional Arabic"/>
          <w:b/>
          <w:bCs/>
          <w:color w:val="FF0000"/>
          <w:sz w:val="36"/>
          <w:szCs w:val="36"/>
          <w:rtl/>
          <w:lang w:bidi="ar-EG"/>
        </w:rPr>
        <w:footnoteReference w:id="888"/>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يُذبَحُ خمسمائةٌ أكثرُهم من الأطفال في عطروز والفضل برِيف دمشق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والعالَمُ لم يرَ بعدُ ما يستدعِي التدخُّلَ أو الإمدادَ بالسِّلاح لأسبابٍ واهِيةٍ وأعذارٍ مُصطنَعَة. في حينِ أن دافِعَه الحقيقيَّ هو خشيةُ كَدَر العدوِّ المُجاوِرِ من وجود السَّلاح بأيدٍ مُتوضِّئة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فاُهدِرَت دماءُ السوريِّين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وزُهِقَت نفوسُهم بين عدوَّيْن: مُعتدٍ داخليٍّ ومُحتلٍّ خارجيٍّ.</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وتتساقَطُ قِيمُ المُنظَّمات والأمم التي تُقدِّمُ نفسَها بأنها حامِيةً للإنسان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ناصِرةً للضعيف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ترى هذه المشاهِد المُروِّعة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والأخبارَ المُفزِعة تَتْرَى من أرض سُوريا ثم لا تُحرِّكُ ساكِنًا.</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تجبُ نُصرةُ المظلوم وإيقافُ هذا الظلم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وكلُّ من استطاعَ النُّصرةَ بالمالِ والسِّلاحِ والمواقِف السياسيَّة ثم لم يفعَل فهو آثِمٌ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ويُخشَى عليه من العُقوبة العاجِلة والآجِلة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 صلى الله عليه وسلم -: </w:t>
      </w:r>
      <w:r w:rsidR="008D7FA6">
        <w:rPr>
          <w:rFonts w:ascii="Traditional Arabic" w:hAnsi="Traditional Arabic" w:cs="Traditional Arabic" w:hint="cs"/>
          <w:b/>
          <w:bCs/>
          <w:color w:val="0000FF"/>
          <w:sz w:val="36"/>
          <w:szCs w:val="36"/>
          <w:rtl/>
          <w:lang w:bidi="ar-EG"/>
        </w:rPr>
        <w:t>"</w:t>
      </w:r>
      <w:r w:rsidR="00A86F7C" w:rsidRPr="00A86F7C">
        <w:rPr>
          <w:rFonts w:ascii="Traditional Arabic" w:hAnsi="Traditional Arabic" w:cs="Traditional Arabic" w:hint="cs"/>
          <w:b/>
          <w:bCs/>
          <w:color w:val="0000FF"/>
          <w:sz w:val="36"/>
          <w:szCs w:val="36"/>
          <w:rtl/>
          <w:lang w:bidi="ar-EG"/>
        </w:rPr>
        <w:t xml:space="preserve"> </w:t>
      </w:r>
      <w:r w:rsidR="00A86F7C" w:rsidRPr="00A86F7C">
        <w:rPr>
          <w:rFonts w:ascii="Traditional Arabic" w:hAnsi="Traditional Arabic" w:cs="Traditional Arabic"/>
          <w:b/>
          <w:bCs/>
          <w:color w:val="0000FF"/>
          <w:sz w:val="36"/>
          <w:szCs w:val="36"/>
          <w:rtl/>
          <w:lang w:bidi="ar-EG"/>
        </w:rPr>
        <w:t>إِنَّ النَّاسَ إِذَا رَأَوُا الظَّالِمَ فَلَمْ يَأْخُذُوا عَلَى يَدَيْهِ أَوْشَكَ أَنْ يَعُمَّهُمُ اللَّهُ بِعِقَابٍ</w:t>
      </w:r>
      <w:r w:rsidR="00A86F7C" w:rsidRPr="00A86F7C">
        <w:rPr>
          <w:rFonts w:ascii="Traditional Arabic" w:hAnsi="Traditional Arabic" w:cs="Traditional Arabic" w:hint="cs"/>
          <w:b/>
          <w:bCs/>
          <w:color w:val="0000FF"/>
          <w:sz w:val="36"/>
          <w:szCs w:val="36"/>
          <w:rtl/>
          <w:lang w:bidi="ar-EG"/>
        </w:rPr>
        <w:t xml:space="preserve"> </w:t>
      </w:r>
      <w:r w:rsidR="008D7FA6">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عنهم البلاءَ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لهم بالفرَج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ضعفَهم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موتاهم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وعافِ جرحاهم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اعلموا أن الله أمرَكم بأمرٍ بدأ فيه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اللَّهَ وَمَلَائِكَتَهُ يُصَلُّونَ عَلَى النَّبِيِّ يَا أَيُّهَا الَّذِينَ آمَنُوا صَلُّوا عَلَيْهِ وَسَلِّمُوا تَسْلِيمًا</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D014DC">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C74FD1">
        <w:rPr>
          <w:rStyle w:val="af"/>
          <w:rFonts w:ascii="Traditional Arabic" w:hAnsi="Traditional Arabic" w:cs="Traditional Arabic"/>
          <w:b/>
          <w:bCs/>
          <w:color w:val="FF0000"/>
          <w:sz w:val="36"/>
          <w:szCs w:val="36"/>
          <w:rtl/>
          <w:lang w:bidi="ar-EG"/>
        </w:rPr>
        <w:footnoteReference w:id="889"/>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بلاد الشام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إخواننا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كُن لإخواننا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 يا حي يا قيوم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ذا الجلال والإكرام.</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وألبِسه لباسَ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 لما فيه صلاحُ العباد والبلاد.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F14FC2" w:rsidRPr="00874F7E" w:rsidRDefault="001E0E50" w:rsidP="00C20E32">
      <w:pPr>
        <w:bidi/>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t xml:space="preserve">﴿ </w:t>
      </w:r>
      <w:r w:rsidR="00F14FC2"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00FB18BB">
        <w:rPr>
          <w:rFonts w:ascii="Traditional Arabic" w:hAnsi="Traditional Arabic" w:cs="Traditional Arabic" w:hint="cs"/>
          <w:b/>
          <w:bCs/>
          <w:color w:val="FF0000"/>
          <w:sz w:val="36"/>
          <w:szCs w:val="36"/>
          <w:rtl/>
        </w:rPr>
        <w:t xml:space="preserve"> (</w:t>
      </w:r>
      <w:r w:rsidR="0009102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hint="cs"/>
          <w:b/>
          <w:bCs/>
          <w:color w:val="FF0000"/>
          <w:sz w:val="36"/>
          <w:szCs w:val="36"/>
          <w:rtl/>
          <w:lang w:bidi="ar-EG"/>
        </w:rPr>
        <w:t>﴾</w:t>
      </w:r>
      <w:r w:rsidR="00091028">
        <w:rPr>
          <w:rStyle w:val="af"/>
          <w:rFonts w:ascii="Traditional Arabic" w:hAnsi="Traditional Arabic" w:cs="Traditional Arabic"/>
          <w:b/>
          <w:bCs/>
          <w:color w:val="FF0000"/>
          <w:sz w:val="36"/>
          <w:szCs w:val="36"/>
          <w:rtl/>
          <w:lang w:bidi="ar-EG"/>
        </w:rPr>
        <w:footnoteReference w:id="890"/>
      </w:r>
      <w:r w:rsidR="00F14FC2"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00F14FC2" w:rsidRPr="00874F7E">
        <w:rPr>
          <w:rFonts w:ascii="Traditional Arabic" w:hAnsi="Traditional Arabic" w:cs="Traditional Arabic"/>
          <w:b/>
          <w:bCs/>
          <w:sz w:val="36"/>
          <w:szCs w:val="36"/>
          <w:rtl/>
          <w:lang w:bidi="ar-EG"/>
        </w:rPr>
        <w:t xml:space="preserve"> </w:t>
      </w:r>
      <w:r w:rsidRPr="0091435D">
        <w:rPr>
          <w:rFonts w:ascii="Traditional Arabic" w:hAnsi="Traditional Arabic" w:cs="Traditional Arabic" w:hint="cs"/>
          <w:b/>
          <w:bCs/>
          <w:color w:val="FF0000"/>
          <w:sz w:val="36"/>
          <w:szCs w:val="36"/>
          <w:rtl/>
          <w:lang w:bidi="ar-EG"/>
        </w:rPr>
        <w:t xml:space="preserve">﴿ </w:t>
      </w:r>
      <w:r w:rsidR="00F14FC2" w:rsidRPr="0091435D">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091028">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091028">
        <w:rPr>
          <w:rStyle w:val="af"/>
          <w:rFonts w:ascii="Traditional Arabic" w:hAnsi="Traditional Arabic" w:cs="Traditional Arabic"/>
          <w:b/>
          <w:bCs/>
          <w:color w:val="FF0000"/>
          <w:sz w:val="36"/>
          <w:szCs w:val="36"/>
          <w:rtl/>
          <w:lang w:bidi="ar-EG"/>
        </w:rPr>
        <w:footnoteReference w:id="891"/>
      </w:r>
      <w:r w:rsidR="006664BF">
        <w:rPr>
          <w:rFonts w:ascii="Traditional Arabic" w:hAnsi="Traditional Arabic" w:cs="Traditional Arabic" w:hint="cs"/>
          <w:b/>
          <w:bCs/>
          <w:sz w:val="36"/>
          <w:szCs w:val="36"/>
          <w:rtl/>
          <w:lang w:bidi="ar-EG"/>
        </w:rPr>
        <w:t xml:space="preserve"> </w:t>
      </w:r>
      <w:r w:rsidR="00F14FC2" w:rsidRPr="00874F7E">
        <w:rPr>
          <w:rFonts w:ascii="Traditional Arabic" w:hAnsi="Traditional Arabic" w:cs="Traditional Arabic"/>
          <w:b/>
          <w:bCs/>
          <w:sz w:val="36"/>
          <w:szCs w:val="36"/>
          <w:rtl/>
          <w:lang w:bidi="ar-EG"/>
        </w:rPr>
        <w:t>.</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والنار.</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نستغفِرُ الله الذي لا إله إلا هو الحيَّ القيومَ ونتوبُ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أنت الله لا إله إلا أنت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أنت الغني ونحن الفقراء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أنزِل علينا الغيثَ ولا تجعلنا من القانِطِين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أغِثنا غيثًا هنيئًا مريئًا سحًّا طبَقًا مُجلِّلاً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عامًّا نافعًا غيرَ ضارٍّ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تُحيِي به البلاد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وتسقِي به العباد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وتجعلُه بلاغًا للحاضِر والبَادِ.</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سُقيا رحمة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سُقيا عذابٍ ولا بلاءٍ ولا هدمٍ ولا غرقٍ.</w:t>
      </w:r>
    </w:p>
    <w:p w:rsidR="00F14FC2" w:rsidRPr="00874F7E" w:rsidRDefault="00F14FC2"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F14FC2" w:rsidRPr="00874F7E" w:rsidRDefault="00F14FC2"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F14FC2" w:rsidRPr="00874F7E" w:rsidRDefault="00F14FC2" w:rsidP="00C20E32">
      <w:pPr>
        <w:bidi/>
        <w:jc w:val="center"/>
        <w:rPr>
          <w:rFonts w:ascii="Traditional Arabic" w:hAnsi="Traditional Arabic" w:cs="Traditional Arabic"/>
          <w:sz w:val="36"/>
          <w:szCs w:val="36"/>
          <w:rtl/>
        </w:rPr>
      </w:pPr>
    </w:p>
    <w:p w:rsidR="00F14FC2"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A27DEA" w:rsidRPr="00874F7E" w:rsidRDefault="00A27DEA" w:rsidP="00A27DEA">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F14FC2" w:rsidRPr="00874F7E" w:rsidRDefault="00F14FC2"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F5E7A" w:rsidRPr="008D7FA6" w:rsidRDefault="008D7FA6" w:rsidP="00C20E32">
      <w:pPr>
        <w:bidi/>
        <w:jc w:val="center"/>
        <w:outlineLvl w:val="0"/>
        <w:rPr>
          <w:rFonts w:ascii="Traditional Arabic" w:hAnsi="Traditional Arabic" w:cs="Traditional Arabic"/>
          <w:b/>
          <w:bCs/>
          <w:color w:val="CC0000"/>
          <w:sz w:val="36"/>
          <w:szCs w:val="36"/>
        </w:rPr>
      </w:pPr>
      <w:bookmarkStart w:id="139" w:name="_Toc391904123"/>
      <w:r w:rsidRPr="008D7FA6">
        <w:rPr>
          <w:rFonts w:ascii="Traditional Arabic" w:hAnsi="Traditional Arabic" w:cs="Traditional Arabic" w:hint="cs"/>
          <w:b/>
          <w:bCs/>
          <w:color w:val="CC0000"/>
          <w:sz w:val="36"/>
          <w:szCs w:val="36"/>
          <w:rtl/>
          <w:lang w:bidi="ar-EG"/>
        </w:rPr>
        <w:t xml:space="preserve">عنوان الخطبة : </w:t>
      </w:r>
      <w:r w:rsidR="009E3666" w:rsidRPr="008D7FA6">
        <w:rPr>
          <w:rFonts w:ascii="Traditional Arabic" w:hAnsi="Traditional Arabic" w:cs="Traditional Arabic"/>
          <w:b/>
          <w:bCs/>
          <w:color w:val="CC0000"/>
          <w:sz w:val="36"/>
          <w:szCs w:val="36"/>
          <w:rtl/>
          <w:lang w:bidi="ar-EG"/>
        </w:rPr>
        <w:t>الحق منصور والباطل مهزوم</w:t>
      </w:r>
      <w:bookmarkEnd w:id="139"/>
    </w:p>
    <w:p w:rsidR="009E3666" w:rsidRPr="008D7FA6" w:rsidRDefault="009B7E8B" w:rsidP="00C20E32">
      <w:pPr>
        <w:bidi/>
        <w:jc w:val="center"/>
        <w:outlineLvl w:val="1"/>
        <w:rPr>
          <w:rFonts w:ascii="Traditional Arabic" w:hAnsi="Traditional Arabic" w:cs="Traditional Arabic"/>
          <w:b/>
          <w:bCs/>
          <w:color w:val="0000FF"/>
          <w:sz w:val="36"/>
          <w:szCs w:val="36"/>
          <w:rtl/>
          <w:lang w:bidi="ar-EG"/>
        </w:rPr>
      </w:pPr>
      <w:bookmarkStart w:id="140" w:name="_Toc391904124"/>
      <w:r w:rsidRPr="008D7FA6">
        <w:rPr>
          <w:rFonts w:ascii="Traditional Arabic" w:hAnsi="Traditional Arabic" w:cs="Traditional Arabic" w:hint="cs"/>
          <w:b/>
          <w:bCs/>
          <w:color w:val="0000FF"/>
          <w:sz w:val="36"/>
          <w:szCs w:val="36"/>
          <w:rtl/>
          <w:lang w:bidi="ar-EG"/>
        </w:rPr>
        <w:t xml:space="preserve">تاريخ إلقاء الخطبة : </w:t>
      </w:r>
      <w:r w:rsidR="008D7FA6" w:rsidRPr="008D7FA6">
        <w:rPr>
          <w:rFonts w:ascii="Traditional Arabic" w:hAnsi="Traditional Arabic" w:cs="Traditional Arabic" w:hint="cs"/>
          <w:b/>
          <w:bCs/>
          <w:color w:val="0000FF"/>
          <w:sz w:val="36"/>
          <w:szCs w:val="36"/>
          <w:rtl/>
        </w:rPr>
        <w:t xml:space="preserve">الرابع عشر من رجب من عام </w:t>
      </w:r>
      <w:r w:rsidR="009E3666" w:rsidRPr="008D7FA6">
        <w:rPr>
          <w:rFonts w:ascii="Traditional Arabic" w:hAnsi="Traditional Arabic" w:cs="Traditional Arabic"/>
          <w:b/>
          <w:bCs/>
          <w:color w:val="0000FF"/>
          <w:sz w:val="36"/>
          <w:szCs w:val="36"/>
          <w:rtl/>
        </w:rPr>
        <w:t>1434</w:t>
      </w:r>
      <w:r w:rsidR="008D7FA6" w:rsidRPr="008D7FA6">
        <w:rPr>
          <w:rFonts w:ascii="Traditional Arabic" w:hAnsi="Traditional Arabic" w:cs="Traditional Arabic" w:hint="cs"/>
          <w:b/>
          <w:bCs/>
          <w:color w:val="0000FF"/>
          <w:sz w:val="36"/>
          <w:szCs w:val="36"/>
          <w:rtl/>
        </w:rPr>
        <w:t>هـ</w:t>
      </w:r>
      <w:bookmarkEnd w:id="140"/>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9E3666" w:rsidRPr="008D7FA6" w:rsidRDefault="00AA4BB6"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9E3666" w:rsidRPr="008D7FA6">
        <w:rPr>
          <w:rFonts w:ascii="Traditional Arabic" w:hAnsi="Traditional Arabic" w:cs="Traditional Arabic"/>
          <w:b/>
          <w:bCs/>
          <w:sz w:val="40"/>
          <w:szCs w:val="40"/>
          <w:rtl/>
          <w:lang w:bidi="ar-EG"/>
        </w:rPr>
        <w:t>الحق منصور والباطل مهزوم</w:t>
      </w:r>
      <w:r>
        <w:rPr>
          <w:rFonts w:ascii="Traditional Arabic" w:hAnsi="Traditional Arabic" w:cs="Traditional Arabic" w:hint="cs"/>
          <w:b/>
          <w:bCs/>
          <w:sz w:val="40"/>
          <w:szCs w:val="40"/>
          <w:rtl/>
          <w:lang w:bidi="ar-EG"/>
        </w:rPr>
        <w:t xml:space="preserve"> -</w:t>
      </w:r>
    </w:p>
    <w:p w:rsidR="00AA4BB6" w:rsidRDefault="00AA4BB6" w:rsidP="00C20E32">
      <w:pPr>
        <w:bidi/>
        <w:jc w:val="center"/>
        <w:rPr>
          <w:rFonts w:ascii="Traditional Arabic" w:hAnsi="Traditional Arabic" w:cs="Traditional Arabic"/>
          <w:b/>
          <w:bCs/>
          <w:color w:val="006600"/>
          <w:sz w:val="36"/>
          <w:szCs w:val="36"/>
          <w:rtl/>
          <w:lang w:bidi="ar-EG"/>
        </w:rPr>
      </w:pPr>
    </w:p>
    <w:p w:rsidR="009E3666" w:rsidRPr="00CF7A3C" w:rsidRDefault="009E3666"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"الحق منصور والباطل مهزوم"</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المعركة الأبديَّة بين الحق والباطل</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وأنها لا بُدَّ في نهايتها أن تكون للحق مهما طالَ الأمل</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وحثَّ جموعَ المسلمين على الرجوع إلى الوحيَيْن للأخذ منهما واتباع سبيلِهما.</w:t>
      </w:r>
    </w:p>
    <w:p w:rsidR="009E3666" w:rsidRPr="00874F7E" w:rsidRDefault="009E3666"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جعلَ العِزَّة لأوليائِه وإن مسَّتْهم قروح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والعلوَّ لعباده وإن تناوَبَت ليهم النوائِبُ واجترحَتْهم جُروح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ووعدَهم بيُسرَيْن بعد العُسر وأن يطوِيَ ليلَهم صفحٌ صبُوح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شريك له بيدِه مغالِيقُ الأمور وبيدِه الفُتوح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يُداوِلُ الأيام بين عباده فمقادِيرُه تغدُو عليهم وترُوح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 أندى الخلائِق </w:t>
      </w:r>
      <w:r w:rsidRPr="00874F7E">
        <w:rPr>
          <w:rFonts w:ascii="Traditional Arabic" w:hAnsi="Traditional Arabic" w:cs="Traditional Arabic"/>
          <w:b/>
          <w:bCs/>
          <w:sz w:val="36"/>
          <w:szCs w:val="36"/>
          <w:rtl/>
          <w:lang w:bidi="ar-EG"/>
        </w:rPr>
        <w:lastRenderedPageBreak/>
        <w:t>راحةً وأزكاهُم رُوحًا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الذين امتَاحُوا من نبيِّهم خيرَ مُتُوح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ونشَروا الحقَّ بعد ذلك بلاغًا وفُتوحًا.</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إِنْ تَتَّقُوا اللَّهَ يَجْعَلْ لَكُمْ فُرْقَانًا وَيُكَفِّرْ عَنْكُمْ سَيِّئَاتِكُمْ وَيَغْفِرْ لَكُمْ وَاللَّهُ ذُو الْفَضْلِ الْعَظِيمِ</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A35D2">
        <w:rPr>
          <w:rFonts w:ascii="Traditional Arabic" w:hAnsi="Traditional Arabic" w:cs="Traditional Arabic" w:hint="cs"/>
          <w:b/>
          <w:bCs/>
          <w:color w:val="FF0000"/>
          <w:sz w:val="36"/>
          <w:szCs w:val="36"/>
          <w:rtl/>
        </w:rPr>
        <w:t>29</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CA35D2">
        <w:rPr>
          <w:rStyle w:val="af"/>
          <w:rFonts w:ascii="Traditional Arabic" w:hAnsi="Traditional Arabic" w:cs="Traditional Arabic"/>
          <w:b/>
          <w:bCs/>
          <w:color w:val="FF0000"/>
          <w:sz w:val="36"/>
          <w:szCs w:val="36"/>
          <w:rtl/>
          <w:lang w:bidi="ar-EG"/>
        </w:rPr>
        <w:footnoteReference w:id="892"/>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الأمورَ بيدِ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ومصائِرُ الخلق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الله تجتمِعُ الخُصوم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فأعِدُّوا للقَاء عُدَّتَه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1E0E50"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فَكَيْفَ إِذَا جَمَعْنَاهُمْ لِيَوْمٍ لَا رَيْبَ فِيهِ وَوُفِّيَتْ كُلُّ نَفْسٍ مَا كَسَبَتْ وَهُمْ لَا يُظْلَمُونَ</w:t>
      </w:r>
      <w:r w:rsidR="001E0E50"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CA570A">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1E0E50" w:rsidRPr="0091435D">
        <w:rPr>
          <w:rFonts w:ascii="Traditional Arabic" w:hAnsi="Traditional Arabic" w:cs="Traditional Arabic"/>
          <w:b/>
          <w:bCs/>
          <w:color w:val="FF0000"/>
          <w:sz w:val="36"/>
          <w:szCs w:val="36"/>
          <w:rtl/>
          <w:lang w:bidi="ar-EG"/>
        </w:rPr>
        <w:t>﴾</w:t>
      </w:r>
      <w:r w:rsidR="00CA570A">
        <w:rPr>
          <w:rStyle w:val="af"/>
          <w:rFonts w:ascii="Traditional Arabic" w:hAnsi="Traditional Arabic" w:cs="Traditional Arabic"/>
          <w:b/>
          <w:bCs/>
          <w:color w:val="FF0000"/>
          <w:sz w:val="36"/>
          <w:szCs w:val="36"/>
          <w:rtl/>
          <w:lang w:bidi="ar-EG"/>
        </w:rPr>
        <w:footnoteReference w:id="893"/>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وسوف يُحشرُ الناسُ عُراةً كما خُلِقوا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لا تكسُوهم إلا ألبِسةُ التقوى إن كانوا أهلَ 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وَوُفِّيَتْ كُلُّ نَفْسٍ مَا كَسَبَتْ</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AD43DD">
        <w:rPr>
          <w:rFonts w:ascii="Traditional Arabic" w:hAnsi="Traditional Arabic" w:cs="Traditional Arabic" w:hint="cs"/>
          <w:b/>
          <w:bCs/>
          <w:color w:val="FF0000"/>
          <w:sz w:val="36"/>
          <w:szCs w:val="36"/>
          <w:rtl/>
        </w:rPr>
        <w:t>25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AD43DD">
        <w:rPr>
          <w:rStyle w:val="af"/>
          <w:rFonts w:ascii="Traditional Arabic" w:hAnsi="Traditional Arabic" w:cs="Traditional Arabic"/>
          <w:b/>
          <w:bCs/>
          <w:color w:val="FF0000"/>
          <w:sz w:val="36"/>
          <w:szCs w:val="36"/>
          <w:rtl/>
          <w:lang w:bidi="ar-EG"/>
        </w:rPr>
        <w:footnoteReference w:id="894"/>
      </w:r>
      <w:r w:rsidR="00874F7E" w:rsidRPr="0091435D">
        <w:rPr>
          <w:rFonts w:ascii="Traditional Arabic" w:hAnsi="Traditional Arabic" w:cs="Traditional Arabic"/>
          <w:b/>
          <w:bCs/>
          <w:color w:val="FF0000"/>
          <w:sz w:val="36"/>
          <w:szCs w:val="36"/>
          <w:rtl/>
          <w:lang w:bidi="ar-EG"/>
        </w:rPr>
        <w:t xml:space="preserve"> </w:t>
      </w:r>
      <w:r w:rsid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كلُّ نفسٍ لوحدِها مُفردةً مُجرَّدةً عن الألقاب والإضافات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والزَّخارِف والشَّارات.</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 كتاب الله سُلوانٌ لكل مُؤمنٍ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وهدايةٌ لكل مُوقِنٍ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يُضيِّع اللهُ عبادَه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أعقابِ البلاء قال الله تعالى لأوليائِه: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 xml:space="preserve">وَلَا تَهِنُوا وَلَا تَحْزَنُوا وَأَنْتُمُ الْأَعْلَوْنَ إِنْ كُنْتُمْ مُؤْمِنِينَ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139) إِنْ يَمْسَسْكُمْ قَرْحٌ فَقَدْ مَسَّ الْقَوْمَ قَرْحٌ مِثْلُهُ وَتِلْكَ الْأَيَّامُ نُدَاوِلُهَا بَيْنَ النَّاسِ وَلِيَعْلَمَ اللَّهُ الَّذِينَ آمَنُوا وَيَتَّخِذَ مِنْكُمْ شُهَدَاءَ وَاللَّهُ لَا يُحِبُّ الظَّالِمِينَ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140) وَلِيُمَحِّصَ اللَّهُ الَّذِينَ آمَنُوا وَيَمْحَقَ الْكَافِرِينَ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6AA1">
        <w:rPr>
          <w:rFonts w:ascii="Traditional Arabic" w:hAnsi="Traditional Arabic" w:cs="Traditional Arabic" w:hint="cs"/>
          <w:b/>
          <w:bCs/>
          <w:color w:val="FF0000"/>
          <w:sz w:val="36"/>
          <w:szCs w:val="36"/>
          <w:rtl/>
        </w:rPr>
        <w:t>141</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6AA1">
        <w:rPr>
          <w:rStyle w:val="af"/>
          <w:rFonts w:ascii="Traditional Arabic" w:hAnsi="Traditional Arabic" w:cs="Traditional Arabic"/>
          <w:b/>
          <w:bCs/>
          <w:color w:val="FF0000"/>
          <w:sz w:val="36"/>
          <w:szCs w:val="36"/>
          <w:rtl/>
          <w:lang w:bidi="ar-EG"/>
        </w:rPr>
        <w:footnoteReference w:id="895"/>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الباطلَ لا مُستقبلَ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قصَّ الله على عبادِه توارِيخَ أُممٍ هلَكَت ومضَت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وبادَت وانقضَت؛ لأنها تشبَّثَت بالباطل وأصرَّت عليه.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وسُنَّةُ الله تعالى أن يبتلِيَ عبادَه للحكمة التي مضَت في الآيات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ولتنقِيَة الصُّفُوفِ أيضًا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مَا كَانَ اللَّهُ لِيَذَرَ الْمُؤْمِنِينَ عَلَى مَا أَنْتُمْ عَلَيْهِ حَتَّى يَمِيزَ الْخَبِيثَ مِنَ الطَّيِّبِ وَمَا كَانَ اللَّهُ لِيُطْلِعَكُمْ عَلَى الْغَيْبِ</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6AA1">
        <w:rPr>
          <w:rFonts w:ascii="Traditional Arabic" w:hAnsi="Traditional Arabic" w:cs="Traditional Arabic" w:hint="cs"/>
          <w:b/>
          <w:bCs/>
          <w:color w:val="FF0000"/>
          <w:sz w:val="36"/>
          <w:szCs w:val="36"/>
          <w:rtl/>
        </w:rPr>
        <w:t>179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6AA1">
        <w:rPr>
          <w:rStyle w:val="af"/>
          <w:rFonts w:ascii="Traditional Arabic" w:hAnsi="Traditional Arabic" w:cs="Traditional Arabic"/>
          <w:b/>
          <w:bCs/>
          <w:color w:val="FF0000"/>
          <w:sz w:val="36"/>
          <w:szCs w:val="36"/>
          <w:rtl/>
          <w:lang w:bidi="ar-EG"/>
        </w:rPr>
        <w:footnoteReference w:id="896"/>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زيد بن أسلم قال: كتب أبو عُبيدة بن الجرَّاح إلى عمر بن الخطاب - رضي الله عنهما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فذكرَ اللهُ جُموعًا من الرُّومِ وما يتخوَّفُ منهم. فكتبَ إليه عُمرُ: أما بعد؛ فإنه مهما نزلَ بعبدٍ مُؤمنٍ من منزلةِ شدَّةٍ يجعلُ الله بعدها فرَجًا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وإنه لن يغلِبَ عُسرٌ يُسرَيْن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الله يقول في كتابِه: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اصْبِرُوا وَصَابِرُوا وَرَابِطُوا وَاتَّقُوا اللَّهَ لَعَلَّكُمْ تُفْلِحُونَ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6AA1">
        <w:rPr>
          <w:rFonts w:ascii="Traditional Arabic" w:hAnsi="Traditional Arabic" w:cs="Traditional Arabic" w:hint="cs"/>
          <w:b/>
          <w:bCs/>
          <w:color w:val="FF0000"/>
          <w:sz w:val="36"/>
          <w:szCs w:val="36"/>
          <w:rtl/>
        </w:rPr>
        <w:t>200</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6AA1">
        <w:rPr>
          <w:rStyle w:val="af"/>
          <w:rFonts w:ascii="Traditional Arabic" w:hAnsi="Traditional Arabic" w:cs="Traditional Arabic"/>
          <w:b/>
          <w:bCs/>
          <w:color w:val="FF0000"/>
          <w:sz w:val="36"/>
          <w:szCs w:val="36"/>
          <w:rtl/>
          <w:lang w:bidi="ar-EG"/>
        </w:rPr>
        <w:footnoteReference w:id="897"/>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فأملُنا بالله كبيرٌ أن تُشرِقَ شمسُ الخلاص</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يطرُدَ النورُ الظلام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الصُّبح تبتسِمُ الأماني.</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9E3666" w:rsidRPr="00874F7E" w:rsidRDefault="009E3666"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عزَّ وملَك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ودانَت له الأكوانُ وما دارَ في الفلَك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ما خابَ عبدٌ أمَّلَه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هانَ وجهٌ أسلمَ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فإن يقينَنا بالله تعالى 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وإيمانَنا بإنجاز وعده كبير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هو الملجأُ وإن انقطَعَت السُّبُل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وإليه المُلتجأُ وإن ضاقَت الحِيَل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غالبَ إلا الله.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 حقًّا على كل مسلمٍ في هذه الساعات أن يبتهِلَ إلى الله بأصدقِ الدعوات لإخوانِه المُسلمين المظلُومِين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والذين تكالَبَت عليهم النُّوَب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ناصِرَ لهم إلا الله.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العظيم الحليم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العرش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 ربُّ السماوات وربُّ الأرض وربُّ العرش الكريم.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مَن لا يُهزمُ جُندُك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يُخلَفُ وعدُك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يُردُّ أمرُك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سبحانك وبحمدِك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عزَّ جارُك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 ثناؤُك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وتقدَّسَت أسماؤُك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نسألُك اللهم باسمِك الأعظم أن تلطُفَ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عنهم البلاء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لهم بالفَرَج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ضعفَهم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مُنزِلَ الملائكة يوم بدر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ومُشتِّت الأحزاب يوم الخندق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المُجاهِدين في سبيلِك في بلاد الشام عامَّةً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القُصير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مُنزِلَ الكتاب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مُجرِيَ السَّحاب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هازِم الأحزاب! اهزِمهم وزلزِلهم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 إخوانَنا عليهم.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إخواننا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فيه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p>
    <w:p w:rsidR="009E3666" w:rsidRPr="00874F7E" w:rsidRDefault="004914D2" w:rsidP="00C20E32">
      <w:pPr>
        <w:bidi/>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t xml:space="preserve">﴿ </w:t>
      </w:r>
      <w:r w:rsidR="009E3666"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27634">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B27634">
        <w:rPr>
          <w:rStyle w:val="af"/>
          <w:rFonts w:ascii="Traditional Arabic" w:hAnsi="Traditional Arabic" w:cs="Traditional Arabic"/>
          <w:b/>
          <w:bCs/>
          <w:color w:val="FF0000"/>
          <w:sz w:val="36"/>
          <w:szCs w:val="36"/>
          <w:rtl/>
          <w:lang w:bidi="ar-EG"/>
        </w:rPr>
        <w:footnoteReference w:id="898"/>
      </w:r>
      <w:r w:rsidR="009E3666"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 </w:t>
      </w:r>
      <w:r w:rsidR="009E3666" w:rsidRPr="0091435D">
        <w:rPr>
          <w:rFonts w:ascii="Traditional Arabic" w:hAnsi="Traditional Arabic" w:cs="Traditional Arabic"/>
          <w:b/>
          <w:bCs/>
          <w:color w:val="FF0000"/>
          <w:sz w:val="36"/>
          <w:szCs w:val="36"/>
          <w:rtl/>
          <w:lang w:bidi="ar-EG"/>
        </w:rPr>
        <w:t xml:space="preserve"> </w:t>
      </w:r>
      <w:r w:rsidRPr="0091435D">
        <w:rPr>
          <w:rFonts w:ascii="Traditional Arabic" w:hAnsi="Traditional Arabic" w:cs="Traditional Arabic" w:hint="cs"/>
          <w:b/>
          <w:bCs/>
          <w:color w:val="FF0000"/>
          <w:sz w:val="36"/>
          <w:szCs w:val="36"/>
          <w:rtl/>
          <w:lang w:bidi="ar-EG"/>
        </w:rPr>
        <w:t xml:space="preserve">﴿ </w:t>
      </w:r>
      <w:r w:rsidR="009E3666" w:rsidRPr="0091435D">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B27634">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B27634">
        <w:rPr>
          <w:rStyle w:val="af"/>
          <w:rFonts w:ascii="Traditional Arabic" w:hAnsi="Traditional Arabic" w:cs="Traditional Arabic"/>
          <w:b/>
          <w:bCs/>
          <w:color w:val="FF0000"/>
          <w:sz w:val="36"/>
          <w:szCs w:val="36"/>
          <w:rtl/>
          <w:lang w:bidi="ar-EG"/>
        </w:rPr>
        <w:footnoteReference w:id="899"/>
      </w:r>
      <w:r w:rsidR="006664BF">
        <w:rPr>
          <w:rFonts w:ascii="Traditional Arabic" w:hAnsi="Traditional Arabic" w:cs="Traditional Arabic" w:hint="cs"/>
          <w:b/>
          <w:bCs/>
          <w:sz w:val="36"/>
          <w:szCs w:val="36"/>
          <w:rtl/>
          <w:lang w:bidi="ar-EG"/>
        </w:rPr>
        <w:t xml:space="preserve"> </w:t>
      </w:r>
      <w:r w:rsidR="009E3666"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ومن النار.</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9E3666" w:rsidRPr="00874F7E" w:rsidRDefault="009E3666"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9E3666" w:rsidRPr="00874F7E" w:rsidRDefault="009E3666" w:rsidP="00C20E32">
      <w:pPr>
        <w:bidi/>
        <w:jc w:val="center"/>
        <w:rPr>
          <w:rFonts w:ascii="Traditional Arabic" w:hAnsi="Traditional Arabic" w:cs="Traditional Arabic"/>
          <w:sz w:val="36"/>
          <w:szCs w:val="36"/>
          <w:rtl/>
        </w:rPr>
      </w:pPr>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E3666"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D7FA6" w:rsidRDefault="008D7FA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F5E7A" w:rsidRPr="00816880" w:rsidRDefault="00816880" w:rsidP="00C20E32">
      <w:pPr>
        <w:bidi/>
        <w:jc w:val="center"/>
        <w:outlineLvl w:val="0"/>
        <w:rPr>
          <w:rFonts w:ascii="Traditional Arabic" w:hAnsi="Traditional Arabic" w:cs="Traditional Arabic"/>
          <w:b/>
          <w:bCs/>
          <w:color w:val="CC0000"/>
          <w:sz w:val="36"/>
          <w:szCs w:val="36"/>
        </w:rPr>
      </w:pPr>
      <w:bookmarkStart w:id="141" w:name="_Toc391904125"/>
      <w:r w:rsidRPr="00816880">
        <w:rPr>
          <w:rFonts w:ascii="Traditional Arabic" w:hAnsi="Traditional Arabic" w:cs="Traditional Arabic" w:hint="cs"/>
          <w:b/>
          <w:bCs/>
          <w:color w:val="CC0000"/>
          <w:sz w:val="36"/>
          <w:szCs w:val="36"/>
          <w:rtl/>
          <w:lang w:bidi="ar-EG"/>
        </w:rPr>
        <w:t xml:space="preserve">عنوان الخطبة : </w:t>
      </w:r>
      <w:r w:rsidR="009E3666" w:rsidRPr="00816880">
        <w:rPr>
          <w:rFonts w:ascii="Traditional Arabic" w:hAnsi="Traditional Arabic" w:cs="Traditional Arabic"/>
          <w:b/>
          <w:bCs/>
          <w:color w:val="CC0000"/>
          <w:sz w:val="36"/>
          <w:szCs w:val="36"/>
          <w:rtl/>
          <w:lang w:bidi="ar-EG"/>
        </w:rPr>
        <w:t>رمضان وأحوال الأمة</w:t>
      </w:r>
      <w:bookmarkEnd w:id="141"/>
    </w:p>
    <w:p w:rsidR="009E3666" w:rsidRPr="00816880" w:rsidRDefault="009B7E8B" w:rsidP="00C20E32">
      <w:pPr>
        <w:bidi/>
        <w:jc w:val="center"/>
        <w:outlineLvl w:val="1"/>
        <w:rPr>
          <w:rFonts w:ascii="Traditional Arabic" w:hAnsi="Traditional Arabic" w:cs="Traditional Arabic"/>
          <w:b/>
          <w:bCs/>
          <w:color w:val="0000FF"/>
          <w:sz w:val="36"/>
          <w:szCs w:val="36"/>
          <w:rtl/>
          <w:lang w:bidi="ar-EG"/>
        </w:rPr>
      </w:pPr>
      <w:bookmarkStart w:id="142" w:name="_Toc391904126"/>
      <w:r w:rsidRPr="00816880">
        <w:rPr>
          <w:rFonts w:ascii="Traditional Arabic" w:hAnsi="Traditional Arabic" w:cs="Traditional Arabic" w:hint="cs"/>
          <w:b/>
          <w:bCs/>
          <w:color w:val="0000FF"/>
          <w:sz w:val="36"/>
          <w:szCs w:val="36"/>
          <w:rtl/>
          <w:lang w:bidi="ar-EG"/>
        </w:rPr>
        <w:t xml:space="preserve">تاريخ إلقاء الخطبة : </w:t>
      </w:r>
      <w:r w:rsidR="00816880" w:rsidRPr="00816880">
        <w:rPr>
          <w:rFonts w:ascii="Traditional Arabic" w:hAnsi="Traditional Arabic" w:cs="Traditional Arabic" w:hint="cs"/>
          <w:b/>
          <w:bCs/>
          <w:color w:val="0000FF"/>
          <w:sz w:val="36"/>
          <w:szCs w:val="36"/>
          <w:rtl/>
        </w:rPr>
        <w:t xml:space="preserve">السادس والعشرون من شعبان من عام </w:t>
      </w:r>
      <w:r w:rsidR="009E3666" w:rsidRPr="00816880">
        <w:rPr>
          <w:rFonts w:ascii="Traditional Arabic" w:hAnsi="Traditional Arabic" w:cs="Traditional Arabic"/>
          <w:b/>
          <w:bCs/>
          <w:color w:val="0000FF"/>
          <w:sz w:val="36"/>
          <w:szCs w:val="36"/>
          <w:rtl/>
        </w:rPr>
        <w:t>1434</w:t>
      </w:r>
      <w:r w:rsidR="00816880" w:rsidRPr="00816880">
        <w:rPr>
          <w:rFonts w:ascii="Traditional Arabic" w:hAnsi="Traditional Arabic" w:cs="Traditional Arabic" w:hint="cs"/>
          <w:b/>
          <w:bCs/>
          <w:color w:val="0000FF"/>
          <w:sz w:val="36"/>
          <w:szCs w:val="36"/>
          <w:rtl/>
        </w:rPr>
        <w:t>هـ</w:t>
      </w:r>
      <w:bookmarkEnd w:id="142"/>
    </w:p>
    <w:p w:rsidR="009E3666" w:rsidRPr="00874F7E" w:rsidRDefault="009E3666"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9E3666" w:rsidRPr="00816880" w:rsidRDefault="00DA0AF7"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9E3666" w:rsidRPr="00816880">
        <w:rPr>
          <w:rFonts w:ascii="Traditional Arabic" w:hAnsi="Traditional Arabic" w:cs="Traditional Arabic"/>
          <w:b/>
          <w:bCs/>
          <w:sz w:val="40"/>
          <w:szCs w:val="40"/>
          <w:rtl/>
          <w:lang w:bidi="ar-EG"/>
        </w:rPr>
        <w:t>رمضان وأحوال الأمة</w:t>
      </w:r>
      <w:r>
        <w:rPr>
          <w:rFonts w:ascii="Traditional Arabic" w:hAnsi="Traditional Arabic" w:cs="Traditional Arabic" w:hint="cs"/>
          <w:b/>
          <w:bCs/>
          <w:sz w:val="40"/>
          <w:szCs w:val="40"/>
          <w:rtl/>
          <w:lang w:bidi="ar-EG"/>
        </w:rPr>
        <w:t xml:space="preserve"> -</w:t>
      </w:r>
    </w:p>
    <w:p w:rsidR="00E63A18" w:rsidRDefault="00E63A18" w:rsidP="00C20E32">
      <w:pPr>
        <w:bidi/>
        <w:jc w:val="center"/>
        <w:rPr>
          <w:rFonts w:ascii="Traditional Arabic" w:hAnsi="Traditional Arabic" w:cs="Traditional Arabic"/>
          <w:b/>
          <w:bCs/>
          <w:color w:val="006600"/>
          <w:sz w:val="36"/>
          <w:szCs w:val="36"/>
          <w:rtl/>
          <w:lang w:bidi="ar-EG"/>
        </w:rPr>
      </w:pPr>
    </w:p>
    <w:p w:rsidR="009E3666" w:rsidRPr="00CF7A3C" w:rsidRDefault="009E3666" w:rsidP="00C20E32">
      <w:pPr>
        <w:bidi/>
        <w:jc w:val="center"/>
        <w:rPr>
          <w:rFonts w:ascii="Traditional Arabic" w:hAnsi="Traditional Arabic" w:cs="Traditional Arabic"/>
          <w:b/>
          <w:bCs/>
          <w:color w:val="006600"/>
          <w:sz w:val="36"/>
          <w:szCs w:val="36"/>
          <w:rtl/>
          <w:lang w:bidi="ar-EG"/>
        </w:rPr>
      </w:pPr>
      <w:r w:rsidRPr="00CF7A3C">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"رمضان وأحوال الأمة"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والتي تحدَّث فيها عن شهر رمضان وما فيه من فضائل وحِكَم</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وحثَّ الناس على التنافُس في طاعة الله تعالى في رمضان خاصَّةً</w:t>
      </w:r>
      <w:r w:rsidR="00874F7E" w:rsidRPr="00CF7A3C">
        <w:rPr>
          <w:rFonts w:ascii="Traditional Arabic" w:hAnsi="Traditional Arabic" w:cs="Traditional Arabic"/>
          <w:b/>
          <w:bCs/>
          <w:color w:val="006600"/>
          <w:sz w:val="36"/>
          <w:szCs w:val="36"/>
          <w:rtl/>
          <w:lang w:bidi="ar-EG"/>
        </w:rPr>
        <w:t xml:space="preserve"> ، </w:t>
      </w:r>
      <w:r w:rsidRPr="00CF7A3C">
        <w:rPr>
          <w:rFonts w:ascii="Traditional Arabic" w:hAnsi="Traditional Arabic" w:cs="Traditional Arabic"/>
          <w:b/>
          <w:bCs/>
          <w:color w:val="006600"/>
          <w:sz w:val="36"/>
          <w:szCs w:val="36"/>
          <w:rtl/>
          <w:lang w:bidi="ar-EG"/>
        </w:rPr>
        <w:t xml:space="preserve"> ولم ينسَ التعريج على أحوال المسلمين في كل مكان ووجوب تذكُّرهم بالصدقات.</w:t>
      </w:r>
    </w:p>
    <w:p w:rsidR="009E3666" w:rsidRPr="00874F7E" w:rsidRDefault="009E3666"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فاضلَ بين الأيام والشهور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شهرَ رمضان محلاًّ لأعظم العبادات ومربَحًا لأجزَل الأجور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 ربي تعالى وأشكرُه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وأتوبُ إليه وأستغفِرُه فهو الرحيمُ العفوُّ الغفور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الكريمُ الجوَادُ الشَّكور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شهادةً نرجو بها النجاةَ يوم النُّشور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ورسولُه خيرُ البرية </w:t>
      </w:r>
      <w:r w:rsidRPr="00874F7E">
        <w:rPr>
          <w:rFonts w:ascii="Traditional Arabic" w:hAnsi="Traditional Arabic" w:cs="Traditional Arabic"/>
          <w:b/>
          <w:bCs/>
          <w:sz w:val="36"/>
          <w:szCs w:val="36"/>
          <w:rtl/>
          <w:lang w:bidi="ar-EG"/>
        </w:rPr>
        <w:lastRenderedPageBreak/>
        <w:t>في كل العُصور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وأمَّته ما هلَّت أهِلَّةٌ واستدارَت بُدور.</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حاسِبوا أنفسَكم قبل موقف الحساب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وبيِّضُوا صحائِفَكم قبل أن تُعلَّق في الرِّقاب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وتشهَد عليكم الجوارِحُ والبِقاع؛ فإن عليكم كِرامًا كاتبين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أسرعُ الحاسِبين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وَاتَّقُوا يَوْمًا تُرْجَعُونَ فِيهِ إِلَى اللَّهِ ثُمَّ تُوَفَّى كُلُّ نَفْسٍ مَا كَسَبَتْ وَهُمْ لَا يُظْلَمُونَ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6375CC">
        <w:rPr>
          <w:rFonts w:ascii="Traditional Arabic" w:hAnsi="Traditional Arabic" w:cs="Traditional Arabic" w:hint="cs"/>
          <w:b/>
          <w:bCs/>
          <w:color w:val="FF0000"/>
          <w:sz w:val="36"/>
          <w:szCs w:val="36"/>
          <w:rtl/>
        </w:rPr>
        <w:t>281</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6375CC">
        <w:rPr>
          <w:rStyle w:val="af"/>
          <w:rFonts w:ascii="Traditional Arabic" w:hAnsi="Traditional Arabic" w:cs="Traditional Arabic"/>
          <w:b/>
          <w:bCs/>
          <w:color w:val="FF0000"/>
          <w:sz w:val="36"/>
          <w:szCs w:val="36"/>
          <w:rtl/>
          <w:lang w:bidi="ar-EG"/>
        </w:rPr>
        <w:footnoteReference w:id="900"/>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يطوفُ بنا طائِفُ العام بأيامِه وليالِيه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وإشراقاتِه وأماسِيه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وانتِصاراته ومآسِيه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وحسناتِه ومساوِيه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علِقَ بالنفس منها أوزارٌ وانكِساراتٌ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وفُتورٌ وانتِكاساتٌ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تُثقِلُ العبدَ في سيره إلى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ويستطيلُ لأجلها السبيلَ إلى موعود الله؛ بل ربما استوحشَ الطريقَ وملَّ الرَّفيقَ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فرَتابةُ الأيام تُثقِلُه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وينُوءُ بالآلام والآمال كاهِلُه.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فكان لا بُدَّ للنفس في هذا الهَجير من ظلٍّ تتفيَّؤُه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هذا البحر من مرفَأٍ ترسُو عليه؛ لتستريحَ النفسُ وتتزوَّد؛ فإن السفرَ طويلٌ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والزَّادَ قليلٌ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والعقبةَ كؤُود.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فمنَحَ الله الأكرمُ عبادَه شهرًا كريمًا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وموسمًا عظيمًا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يتزوَّدُ فيه المُسلِمُ ويقوَى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ويترقَّى في مدارِج 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شهرٌ يبُلُّ عطشَ النفوس ويُداوِي جِراحَها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ويَفيضُ على الأرواحِ من بركاتِه ما يكونُ به فَلاحُها. شهرٌ ينتصِرُ العبدُ فيه على شهوتِه وشيطانِه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شهرُ فيضِ الرَّحَمات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وموسِم إقالَة العثَرَات.</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دارَت الليالِي والأيام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وجرَت سِراعًا أشهرُ العام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وها هو شهرُ شعبان يمضِي ويتصرَّم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وأقبلَ علينا شهرُ رمضان المُعظَّم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قد لمَعَت بشائِرُه وعلاماتُه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وطلعَت طوارِعُه وأماراتُه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وعمَّا قليلٍ يحِلُّ بالرِّباع. فتلقَّوه بما يليقُ من التعظيم والإجلال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والعزم على الطاعة والعبادات.</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كم حنَّ إليه العُبَّادُ وشُغِفَ به الأتقِياء؟ كم أمضَّهُم شوقُ انتِظاره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وتسامَت نفوسُهم في ليالِيه وأسحارِه؟ كم وجَدوا في أسحارِه من أسرار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وأحسُّوا فيه القُربَ من الواحِد القهَّار؟ وكم ذاقُوا فيه للإيمان من حلاوة؟ وعاشُوا القرآن الكريم سماعًا وتلاوة؟</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نعَم الله: أن مَنَّ علينا بهذه المواسِم لتزكِيَة النفوس وطهارتِها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وتنقِيَتها من الذُّنوب والآثام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وترقِيَتها في سُلَّم المعالِي والفضائِل</w:t>
      </w:r>
      <w:r w:rsidR="00874F7E">
        <w:rPr>
          <w:rFonts w:ascii="Traditional Arabic" w:hAnsi="Traditional Arabic" w:cs="Traditional Arabic"/>
          <w:b/>
          <w:bCs/>
          <w:sz w:val="36"/>
          <w:szCs w:val="36"/>
          <w:rtl/>
          <w:lang w:bidi="ar-EG"/>
        </w:rPr>
        <w:t xml:space="preserve"> ، </w:t>
      </w:r>
      <w:r w:rsidRPr="0091435D">
        <w:rPr>
          <w:rFonts w:ascii="Traditional Arabic" w:hAnsi="Traditional Arabic" w:cs="Traditional Arabic"/>
          <w:b/>
          <w:bCs/>
          <w:color w:val="FF0000"/>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كُتِبَ عَلَيْكُمُ الصِّيَامُ كَمَا كُتِبَ عَلَى الَّذِينَ مِنْ قَبْلِكُمْ لَعَلَّكُمْ تَتَّقُونَ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C088D">
        <w:rPr>
          <w:rFonts w:ascii="Traditional Arabic" w:hAnsi="Traditional Arabic" w:cs="Traditional Arabic" w:hint="cs"/>
          <w:b/>
          <w:bCs/>
          <w:color w:val="FF0000"/>
          <w:sz w:val="36"/>
          <w:szCs w:val="36"/>
          <w:rtl/>
        </w:rPr>
        <w:t>183</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8C088D">
        <w:rPr>
          <w:rStyle w:val="af"/>
          <w:rFonts w:ascii="Traditional Arabic" w:hAnsi="Traditional Arabic" w:cs="Traditional Arabic"/>
          <w:b/>
          <w:bCs/>
          <w:color w:val="FF0000"/>
          <w:sz w:val="36"/>
          <w:szCs w:val="36"/>
          <w:rtl/>
          <w:lang w:bidi="ar-EG"/>
        </w:rPr>
        <w:footnoteReference w:id="901"/>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والتَّقوى مشاعِرُ من الخشية يجِدُها الصائِمُ في 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وتنعكِسُ عليه إشراقًا لرُوحه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وزكاءً لنفسِه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واستِقامةً في سلوكه.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رمضان ربيعُ قلوب المؤمنين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وسِراجُ الصالحين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وأُنسُ المتقين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وبُشرى للعابِدين. قد استكملَ الشهرُ أنواعَ الكمال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وتجلَّى بحُلى الجمال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شَهْرُ رَمَضَانَ الَّذِي أُنْزِلَ فِيهِ الْقُرْآنُ هُدًى لِلنَّاسِ وَبَيِّنَاتٍ مِنَ الْهُدَى وَالْفُرْقَانِ فَمَنْ شَهِدَ مِنْكُمُ الشَّهْرَ فَلْيَصُمْهُ</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8C088D">
        <w:rPr>
          <w:rFonts w:ascii="Traditional Arabic" w:hAnsi="Traditional Arabic" w:cs="Traditional Arabic" w:hint="cs"/>
          <w:b/>
          <w:bCs/>
          <w:color w:val="FF0000"/>
          <w:sz w:val="36"/>
          <w:szCs w:val="36"/>
          <w:rtl/>
        </w:rPr>
        <w:t>185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8C088D">
        <w:rPr>
          <w:rStyle w:val="af"/>
          <w:rFonts w:ascii="Traditional Arabic" w:hAnsi="Traditional Arabic" w:cs="Traditional Arabic"/>
          <w:b/>
          <w:bCs/>
          <w:color w:val="FF0000"/>
          <w:sz w:val="36"/>
          <w:szCs w:val="36"/>
          <w:rtl/>
          <w:lang w:bidi="ar-EG"/>
        </w:rPr>
        <w:footnoteReference w:id="902"/>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نهارُه صيام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وليلُه قيام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شِعارُه القرآن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ودِثارُه البرُّ والصدقةُ والإحسان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الدعاءُ فيه مُجابٌ ومسموع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والعملُ الصالح مرفوع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ليلةٍ عُتقاءُ من النار؛ فأين التوَّابُون؟!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أما ثوابُ الصائِمين فذاك أمرٌ مرَدُّه إلى الكريم؛ فعن أبي هريرة - رضي الله عنه - أن النبي - صلى الله عليه وسلم - قال: </w:t>
      </w:r>
      <w:r w:rsidR="00816880">
        <w:rPr>
          <w:rFonts w:ascii="Traditional Arabic" w:hAnsi="Traditional Arabic" w:cs="Traditional Arabic" w:hint="cs"/>
          <w:b/>
          <w:bCs/>
          <w:color w:val="0000FF"/>
          <w:sz w:val="36"/>
          <w:szCs w:val="36"/>
          <w:rtl/>
          <w:lang w:bidi="ar-EG"/>
        </w:rPr>
        <w:t>"</w:t>
      </w:r>
      <w:r w:rsidR="00861F2D" w:rsidRPr="00861F2D">
        <w:rPr>
          <w:rFonts w:ascii="Traditional Arabic" w:hAnsi="Traditional Arabic" w:cs="Traditional Arabic" w:hint="cs"/>
          <w:b/>
          <w:bCs/>
          <w:color w:val="0000FF"/>
          <w:sz w:val="36"/>
          <w:szCs w:val="36"/>
          <w:rtl/>
          <w:lang w:bidi="ar-EG"/>
        </w:rPr>
        <w:t xml:space="preserve"> </w:t>
      </w:r>
      <w:r w:rsidR="00861F2D" w:rsidRPr="00861F2D">
        <w:rPr>
          <w:rFonts w:ascii="Traditional Arabic" w:hAnsi="Traditional Arabic" w:cs="Traditional Arabic"/>
          <w:b/>
          <w:bCs/>
          <w:color w:val="0000FF"/>
          <w:sz w:val="36"/>
          <w:szCs w:val="36"/>
          <w:rtl/>
        </w:rPr>
        <w:t>قَالَ اللَّهُ عَزَّ وَجَلَّ</w:t>
      </w:r>
      <w:r w:rsidR="00861F2D" w:rsidRPr="00861F2D">
        <w:rPr>
          <w:rFonts w:ascii="Traditional Arabic" w:hAnsi="Traditional Arabic" w:cs="Traditional Arabic"/>
          <w:b/>
          <w:bCs/>
          <w:color w:val="0000FF"/>
          <w:sz w:val="36"/>
          <w:szCs w:val="36"/>
        </w:rPr>
        <w:t xml:space="preserve"> : " </w:t>
      </w:r>
      <w:r w:rsidR="00861F2D" w:rsidRPr="00861F2D">
        <w:rPr>
          <w:rFonts w:ascii="Traditional Arabic" w:hAnsi="Traditional Arabic" w:cs="Traditional Arabic"/>
          <w:b/>
          <w:bCs/>
          <w:color w:val="0000FF"/>
          <w:sz w:val="36"/>
          <w:szCs w:val="36"/>
          <w:rtl/>
        </w:rPr>
        <w:t>كُلُّ عَمَلِ ابْنِ آدَمَ لَهُ إِلا الصِّيَامَ فَإِنَّهُ لِي وَأَنَا أَجْزِي بِهِ ، وَالصِّيَامُ جُنَّةٌ ، فَإِذَا كَانَ يَوْمُ صَوْمِ أَحَدِكُمْ فَلا يَرْفُثْ يَوْمَئِذٍ ، وَلا يَسْخَبْ ، فَإِنْ سَابَّهُ أَحَدٌ أَوْ قَاتَلَهُ فَلْيَقُلْ : إِنِّي امْرُؤٌ صَائِمٌ , وَالَّذِي نَفْسُ مُحَمَّدٍ بِيَدِهِ لَخُلُوفُ فَمِ الصَّائِمِ أَطْيَبُ عِنْدَ اللَّهِ مِنْ رِيحِ الْمِسْكِ ، لِلصَّائِمِ فَرْحَتَانِ يَفْرَحُهُمَا : إِذَا أَفْطَرَ فَرِحَ بِفِطْرِهِ ، وَإِذَا لَقِيَ رَبَّهُ فَرِحَ بِصِيَامِهِ</w:t>
      </w:r>
      <w:r w:rsidR="00861F2D" w:rsidRPr="00861F2D">
        <w:rPr>
          <w:rFonts w:ascii="Traditional Arabic" w:hAnsi="Traditional Arabic" w:cs="Traditional Arabic" w:hint="cs"/>
          <w:b/>
          <w:bCs/>
          <w:color w:val="0000FF"/>
          <w:sz w:val="36"/>
          <w:szCs w:val="36"/>
          <w:rtl/>
        </w:rPr>
        <w:t xml:space="preserve"> </w:t>
      </w:r>
      <w:r w:rsidR="00816880">
        <w:rPr>
          <w:rFonts w:ascii="Traditional Arabic" w:hAnsi="Traditional Arabic" w:cs="Traditional Arabic" w:hint="cs"/>
          <w:b/>
          <w:bCs/>
          <w:color w:val="0000FF"/>
          <w:sz w:val="36"/>
          <w:szCs w:val="36"/>
          <w:rtl/>
        </w:rPr>
        <w:t>"</w:t>
      </w:r>
      <w:r w:rsidR="00861F2D">
        <w:rPr>
          <w:rFonts w:ascii="Traditional Arabic" w:hAnsi="Traditional Arabic" w:cs="Traditional Arabic" w:hint="cs"/>
          <w:b/>
          <w:bCs/>
          <w:color w:val="0000FF"/>
          <w:sz w:val="36"/>
          <w:szCs w:val="36"/>
          <w:rtl/>
        </w:rPr>
        <w:t xml:space="preserve"> </w:t>
      </w:r>
      <w:r w:rsidRPr="00861F2D">
        <w:rPr>
          <w:rFonts w:ascii="Traditional Arabic" w:hAnsi="Traditional Arabic" w:cs="Traditional Arabic"/>
          <w:b/>
          <w:bCs/>
          <w:sz w:val="36"/>
          <w:szCs w:val="36"/>
          <w:rtl/>
        </w:rPr>
        <w:t>؛</w:t>
      </w:r>
      <w:r w:rsidRPr="00874F7E">
        <w:rPr>
          <w:rFonts w:ascii="Traditional Arabic" w:hAnsi="Traditional Arabic" w:cs="Traditional Arabic"/>
          <w:b/>
          <w:bCs/>
          <w:sz w:val="36"/>
          <w:szCs w:val="36"/>
          <w:rtl/>
          <w:lang w:bidi="ar-EG"/>
        </w:rPr>
        <w:t xml:space="preserve"> رواه البخاري ومسلم.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روايةٍ عندهما: </w:t>
      </w:r>
      <w:r w:rsidR="00816880">
        <w:rPr>
          <w:rFonts w:ascii="Traditional Arabic" w:hAnsi="Traditional Arabic" w:cs="Traditional Arabic" w:hint="cs"/>
          <w:b/>
          <w:bCs/>
          <w:color w:val="0000FF"/>
          <w:sz w:val="36"/>
          <w:szCs w:val="36"/>
          <w:rtl/>
        </w:rPr>
        <w:t>"</w:t>
      </w:r>
      <w:r w:rsidR="00861F2D" w:rsidRPr="00B749E7">
        <w:rPr>
          <w:rFonts w:ascii="Traditional Arabic" w:hAnsi="Traditional Arabic" w:cs="Traditional Arabic" w:hint="cs"/>
          <w:b/>
          <w:bCs/>
          <w:color w:val="0000FF"/>
          <w:sz w:val="36"/>
          <w:szCs w:val="36"/>
          <w:rtl/>
        </w:rPr>
        <w:t xml:space="preserve"> </w:t>
      </w:r>
      <w:r w:rsidR="00B749E7" w:rsidRPr="00B749E7">
        <w:rPr>
          <w:rFonts w:ascii="Traditional Arabic" w:hAnsi="Traditional Arabic" w:cs="Traditional Arabic"/>
          <w:b/>
          <w:bCs/>
          <w:color w:val="0000FF"/>
          <w:sz w:val="36"/>
          <w:szCs w:val="36"/>
          <w:rtl/>
        </w:rPr>
        <w:t xml:space="preserve">يَدَعُ طَعَامَهُ وَشَرَابَهُ وَشَهْوَتَهُ مِنْ أَجْلِي </w:t>
      </w:r>
      <w:r w:rsidR="00816880">
        <w:rPr>
          <w:rFonts w:ascii="Traditional Arabic" w:hAnsi="Traditional Arabic" w:cs="Traditional Arabic" w:hint="cs"/>
          <w:b/>
          <w:bCs/>
          <w:color w:val="0000FF"/>
          <w:sz w:val="36"/>
          <w:szCs w:val="36"/>
          <w:rtl/>
        </w:rPr>
        <w:t>"</w:t>
      </w:r>
      <w:r w:rsidR="00B749E7">
        <w:rPr>
          <w:rFonts w:ascii="Traditional Arabic" w:hAnsi="Traditional Arabic" w:cs="Traditional Arabic" w:hint="cs"/>
          <w:b/>
          <w:bCs/>
          <w:color w:val="0000FF"/>
          <w:sz w:val="36"/>
          <w:szCs w:val="36"/>
          <w:rtl/>
        </w:rPr>
        <w:t xml:space="preserve"> </w:t>
      </w:r>
      <w:r w:rsidRPr="00B749E7">
        <w:rPr>
          <w:rFonts w:ascii="Traditional Arabic" w:hAnsi="Traditional Arabic" w:cs="Traditional Arabic"/>
          <w:b/>
          <w:bCs/>
          <w:sz w:val="36"/>
          <w:szCs w:val="36"/>
          <w:rtl/>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"صحيح مسلم": أن النبي - صلى الله عليه وسلم - قال: </w:t>
      </w:r>
      <w:r w:rsidR="00816880">
        <w:rPr>
          <w:rFonts w:ascii="Traditional Arabic" w:hAnsi="Traditional Arabic" w:cs="Traditional Arabic" w:hint="cs"/>
          <w:b/>
          <w:bCs/>
          <w:color w:val="0000FF"/>
          <w:sz w:val="36"/>
          <w:szCs w:val="36"/>
          <w:rtl/>
        </w:rPr>
        <w:t>"</w:t>
      </w:r>
      <w:r w:rsidR="00AA0093" w:rsidRPr="00AA0093">
        <w:rPr>
          <w:rFonts w:ascii="Traditional Arabic" w:hAnsi="Traditional Arabic" w:cs="Traditional Arabic" w:hint="cs"/>
          <w:b/>
          <w:bCs/>
          <w:color w:val="0000FF"/>
          <w:sz w:val="36"/>
          <w:szCs w:val="36"/>
          <w:rtl/>
        </w:rPr>
        <w:t xml:space="preserve"> </w:t>
      </w:r>
      <w:r w:rsidR="00AA0093" w:rsidRPr="00AA0093">
        <w:rPr>
          <w:rFonts w:ascii="Traditional Arabic" w:hAnsi="Traditional Arabic" w:cs="Traditional Arabic"/>
          <w:b/>
          <w:bCs/>
          <w:color w:val="0000FF"/>
          <w:sz w:val="36"/>
          <w:szCs w:val="36"/>
          <w:rtl/>
        </w:rPr>
        <w:t>وَرَمَضَانُ إِلَى رَمَضَانَ مُكَفِّرَاتٌ مَا بَيْنَهُنَّ إِذَا اجْتَنَبَ الْكَبَائِرَ</w:t>
      </w:r>
      <w:r w:rsidR="00AA0093" w:rsidRPr="00AA0093">
        <w:rPr>
          <w:rFonts w:ascii="Traditional Arabic" w:hAnsi="Traditional Arabic" w:cs="Traditional Arabic" w:hint="cs"/>
          <w:b/>
          <w:bCs/>
          <w:color w:val="0000FF"/>
          <w:sz w:val="36"/>
          <w:szCs w:val="36"/>
          <w:rtl/>
        </w:rPr>
        <w:t xml:space="preserve"> </w:t>
      </w:r>
      <w:r w:rsidR="00816880">
        <w:rPr>
          <w:rFonts w:ascii="Traditional Arabic" w:hAnsi="Traditional Arabic" w:cs="Traditional Arabic" w:hint="cs"/>
          <w:b/>
          <w:bCs/>
          <w:color w:val="0000FF"/>
          <w:sz w:val="36"/>
          <w:szCs w:val="36"/>
          <w:rtl/>
        </w:rPr>
        <w:t xml:space="preserve">" </w:t>
      </w:r>
      <w:r w:rsidRPr="00AA0093">
        <w:rPr>
          <w:rFonts w:ascii="Traditional Arabic" w:hAnsi="Traditional Arabic" w:cs="Traditional Arabic"/>
          <w:b/>
          <w:bCs/>
          <w:sz w:val="36"/>
          <w:szCs w:val="36"/>
          <w:rtl/>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w:t>
      </w:r>
      <w:r w:rsidR="00816880">
        <w:rPr>
          <w:rFonts w:ascii="Traditional Arabic" w:hAnsi="Traditional Arabic" w:cs="Traditional Arabic" w:hint="cs"/>
          <w:b/>
          <w:bCs/>
          <w:color w:val="0000FF"/>
          <w:sz w:val="36"/>
          <w:szCs w:val="36"/>
          <w:rtl/>
        </w:rPr>
        <w:t>"</w:t>
      </w:r>
      <w:r w:rsidR="003C7ABC" w:rsidRPr="003C7ABC">
        <w:rPr>
          <w:rFonts w:ascii="Traditional Arabic" w:hAnsi="Traditional Arabic" w:cs="Traditional Arabic"/>
          <w:b/>
          <w:bCs/>
          <w:smallCaps/>
          <w:color w:val="0000FF"/>
          <w:sz w:val="36"/>
          <w:szCs w:val="36"/>
          <w:rtl/>
        </w:rPr>
        <w:t xml:space="preserve"> </w:t>
      </w:r>
      <w:r w:rsidR="003C7ABC" w:rsidRPr="003C7ABC">
        <w:rPr>
          <w:rFonts w:ascii="Traditional Arabic" w:hAnsi="Traditional Arabic" w:cs="Traditional Arabic"/>
          <w:b/>
          <w:bCs/>
          <w:color w:val="0000FF"/>
          <w:sz w:val="36"/>
          <w:szCs w:val="36"/>
          <w:rtl/>
        </w:rPr>
        <w:t>رَغِمَ أَنْفُ مَنْ أَدْرَكَ رَمَضَانَ فَلَمْ يُغْفَرْ لَهُ</w:t>
      </w:r>
      <w:r w:rsidR="003C7ABC" w:rsidRPr="003C7ABC">
        <w:rPr>
          <w:rtl/>
        </w:rPr>
        <w:t xml:space="preserve"> </w:t>
      </w:r>
      <w:r w:rsidR="00816880">
        <w:rPr>
          <w:rFonts w:ascii="Traditional Arabic" w:hAnsi="Traditional Arabic" w:cs="Traditional Arabic" w:hint="cs"/>
          <w:b/>
          <w:bCs/>
          <w:color w:val="0000FF"/>
          <w:sz w:val="36"/>
          <w:szCs w:val="36"/>
          <w:rtl/>
        </w:rPr>
        <w:t xml:space="preserve">" </w:t>
      </w:r>
      <w:r w:rsidRPr="00874F7E">
        <w:rPr>
          <w:rFonts w:ascii="Traditional Arabic" w:hAnsi="Traditional Arabic" w:cs="Traditional Arabic"/>
          <w:b/>
          <w:bCs/>
          <w:sz w:val="36"/>
          <w:szCs w:val="36"/>
          <w:rtl/>
          <w:lang w:bidi="ar-EG"/>
        </w:rPr>
        <w:t xml:space="preserve">؛ وذلك لما فيه من النَّفَحات والرَّحَمات التي لا يُحرَمُها إلا من حرَمَ نفسَه؛ ففي "الصحيحين" أن النبي - صلى الله عليه وسلم - قال: </w:t>
      </w:r>
      <w:r w:rsidR="00816880">
        <w:rPr>
          <w:rFonts w:ascii="Traditional Arabic" w:hAnsi="Traditional Arabic" w:cs="Traditional Arabic" w:hint="cs"/>
          <w:b/>
          <w:bCs/>
          <w:color w:val="0000FF"/>
          <w:sz w:val="36"/>
          <w:szCs w:val="36"/>
          <w:rtl/>
        </w:rPr>
        <w:t>"</w:t>
      </w:r>
      <w:r w:rsidR="003C7ABC" w:rsidRPr="003C7ABC">
        <w:rPr>
          <w:rFonts w:ascii="Traditional Arabic" w:hAnsi="Traditional Arabic" w:cs="Traditional Arabic" w:hint="cs"/>
          <w:b/>
          <w:bCs/>
          <w:color w:val="0000FF"/>
          <w:sz w:val="36"/>
          <w:szCs w:val="36"/>
          <w:rtl/>
        </w:rPr>
        <w:t xml:space="preserve"> </w:t>
      </w:r>
      <w:r w:rsidR="003C7ABC" w:rsidRPr="003C7ABC">
        <w:rPr>
          <w:rFonts w:ascii="Traditional Arabic" w:hAnsi="Traditional Arabic" w:cs="Traditional Arabic"/>
          <w:b/>
          <w:bCs/>
          <w:color w:val="0000FF"/>
          <w:sz w:val="36"/>
          <w:szCs w:val="36"/>
          <w:rtl/>
        </w:rPr>
        <w:t xml:space="preserve">إِذَا جَاءَ رَمَضَانُ فُتِّحَتْ أَبْوَابُ الْجَنَّةِ وَغُلِّقَتْ أَبْوَابُ النَّارِ وَصُفِّدَتْ الشَّيَاطِينُ </w:t>
      </w:r>
      <w:r w:rsidR="00816880">
        <w:rPr>
          <w:rFonts w:ascii="Traditional Arabic" w:hAnsi="Traditional Arabic" w:cs="Traditional Arabic" w:hint="cs"/>
          <w:b/>
          <w:bCs/>
          <w:color w:val="0000FF"/>
          <w:sz w:val="36"/>
          <w:szCs w:val="36"/>
          <w:rtl/>
        </w:rPr>
        <w:t xml:space="preserve">" </w:t>
      </w:r>
      <w:r w:rsidRPr="003C7ABC">
        <w:rPr>
          <w:rFonts w:ascii="Traditional Arabic" w:hAnsi="Traditional Arabic" w:cs="Traditional Arabic"/>
          <w:b/>
          <w:bCs/>
          <w:sz w:val="36"/>
          <w:szCs w:val="36"/>
          <w:rtl/>
        </w:rPr>
        <w:t>.</w:t>
      </w:r>
    </w:p>
    <w:p w:rsidR="009E3666" w:rsidRPr="003C7ABC" w:rsidRDefault="009E3666" w:rsidP="00C20E32">
      <w:pPr>
        <w:bidi/>
        <w:jc w:val="center"/>
        <w:rPr>
          <w:rFonts w:ascii="Traditional Arabic" w:hAnsi="Traditional Arabic" w:cs="Traditional Arabic"/>
          <w:b/>
          <w:bCs/>
          <w:color w:val="0000FF"/>
          <w:sz w:val="36"/>
          <w:szCs w:val="36"/>
          <w:rtl/>
          <w:lang w:bidi="ar-EG"/>
        </w:rPr>
      </w:pPr>
      <w:r w:rsidRPr="00874F7E">
        <w:rPr>
          <w:rFonts w:ascii="Traditional Arabic" w:hAnsi="Traditional Arabic" w:cs="Traditional Arabic"/>
          <w:b/>
          <w:bCs/>
          <w:sz w:val="36"/>
          <w:szCs w:val="36"/>
          <w:rtl/>
          <w:lang w:bidi="ar-EG"/>
        </w:rPr>
        <w:t xml:space="preserve">وفي "الصحيحين" أيضًا عن النبي - صلى الله عليه وسلم - أن: </w:t>
      </w:r>
      <w:r w:rsidR="00816880">
        <w:rPr>
          <w:rFonts w:ascii="Traditional Arabic" w:hAnsi="Traditional Arabic" w:cs="Traditional Arabic" w:hint="cs"/>
          <w:b/>
          <w:bCs/>
          <w:color w:val="0000FF"/>
          <w:sz w:val="36"/>
          <w:szCs w:val="36"/>
          <w:rtl/>
          <w:lang w:bidi="ar-EG"/>
        </w:rPr>
        <w:t>"</w:t>
      </w:r>
      <w:r w:rsidR="003C7ABC" w:rsidRPr="003C7ABC">
        <w:rPr>
          <w:rFonts w:ascii="Traditional Arabic" w:hAnsi="Traditional Arabic" w:cs="Traditional Arabic"/>
          <w:b/>
          <w:bCs/>
          <w:color w:val="0000FF"/>
          <w:sz w:val="36"/>
          <w:szCs w:val="36"/>
          <w:rtl/>
          <w:lang w:bidi="ar-EG"/>
        </w:rPr>
        <w:t xml:space="preserve"> </w:t>
      </w:r>
      <w:r w:rsidR="003C7ABC" w:rsidRPr="003C7ABC">
        <w:rPr>
          <w:rFonts w:ascii="Traditional Arabic" w:hAnsi="Traditional Arabic" w:cs="Traditional Arabic"/>
          <w:b/>
          <w:bCs/>
          <w:color w:val="0000FF"/>
          <w:sz w:val="36"/>
          <w:szCs w:val="36"/>
          <w:rtl/>
        </w:rPr>
        <w:t>من قام رمضان إيماناً واحتسابا غفر له ما تقدم من ذنبه</w:t>
      </w:r>
      <w:r w:rsidR="003C7ABC" w:rsidRPr="003C7ABC">
        <w:rPr>
          <w:rFonts w:ascii="Traditional Arabic" w:hAnsi="Traditional Arabic" w:cs="Traditional Arabic"/>
          <w:b/>
          <w:bCs/>
          <w:color w:val="0000FF"/>
          <w:sz w:val="36"/>
          <w:szCs w:val="36"/>
        </w:rPr>
        <w:t xml:space="preserve">. </w:t>
      </w:r>
      <w:r w:rsidR="003C7ABC" w:rsidRPr="003C7ABC">
        <w:rPr>
          <w:rFonts w:ascii="Traditional Arabic" w:hAnsi="Traditional Arabic" w:cs="Traditional Arabic"/>
          <w:b/>
          <w:bCs/>
          <w:color w:val="0000FF"/>
          <w:sz w:val="36"/>
          <w:szCs w:val="36"/>
          <w:rtl/>
        </w:rPr>
        <w:t xml:space="preserve">عَنْ أَبِي هُرَيْرَةَ أَنَّ رَسُولَ اللَّهِ صَلَّى اللَّهُ عَلَيْهِ وَسَلَّمَ قَالَ : " مَنْ قَامَ رَمَضَانَ إِيمَانًا وَاحْتِسَابًا غُفِرَ لَهُ مَا تَقَدَّمَ مِنْ ذَنْبِهِ </w:t>
      </w:r>
      <w:r w:rsidR="00816880">
        <w:rPr>
          <w:rFonts w:ascii="Traditional Arabic" w:hAnsi="Traditional Arabic" w:cs="Traditional Arabic" w:hint="cs"/>
          <w:b/>
          <w:bCs/>
          <w:color w:val="0000FF"/>
          <w:sz w:val="36"/>
          <w:szCs w:val="36"/>
          <w:rtl/>
          <w:lang w:bidi="ar-EG"/>
        </w:rPr>
        <w:t xml:space="preserve">" </w:t>
      </w:r>
      <w:r w:rsidRPr="003C7ABC">
        <w:rPr>
          <w:rFonts w:ascii="Traditional Arabic" w:hAnsi="Traditional Arabic" w:cs="Traditional Arabic"/>
          <w:b/>
          <w:bCs/>
          <w:color w:val="0000FF"/>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وإن خيرَ ما يُستقبَلُ به شهرُ رمضان: التوبة؛ فإنه إن وردَ على نفسٍ مُتخفِّفةٍ من الأوزار نشطَت للقيام بحقِّه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وكانت أدعَى ألا يرَى اللهُ منها إلا خيرًا.</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وثمَّة ما يستدعِي لفتَ النظر إليه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ما اعتادَه بعضُ الناس من اختلاف بعض الفلكيِّين والمُترائِين على أنفسهم في إثبات دخول الشهر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ونشر اختلافهم في الصُّحف ووسائل الإعلام مما لا ثمرةَ له إلا تشكيكَ المسلمين في عبادتهم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والتهوين من قُدرة مُؤسَّسات الدولة ولجانها المُتخصِّصة لحسم هذا الأمر. وبعضُهم يُقدِمُ على الأمر بحُسن نيَّةٍ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وآخرون يرَونها فُرصةً للظهور والشُّهرة.</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ونقول لهؤلاء وأولئك: لقد كُفِيتم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خصوصًا في هذه البلاد التي أعدَّت لجانًا مُتخصِّصةً في مناطق عدَّة حِرصًا على الشعيرة واحتِياطًا للفرض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وبالله ثم بِهم كِفاية. ومن كان له رأيٌ فليُخاطِب به الجهةَ المسؤولة مباشرةً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وليكُفَّ عن المسلمين تشويشَه.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ليس مقصودُ الصيام مجرّد الجوع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إذا أفطرتَ ملأتَ ما بين الضُّلوع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إنما حكمةُ الصيام: قهرُ النفس بمُخالفة هواها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وإخراجُها عن مألوفاتها وتطهيرُها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وتذكُّر حال الأكباد الجائِعة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والأُسَر المُشرَّدة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 لشعوبٍ قهَرَتها الخُطوب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وأوهنَتها الحروب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والحربُ تقهَرُ أكبادًا وتعجِنُها.</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إخوةٌ لكم في الدين ليس لهم بعد الله إلا أنتم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الله هو الذي يُعطِي ويمنَع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ويخفِضُ ويرفَع</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الذي استخلفَكم فيما رزَقَكم لينظر كيف تعملون.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والمؤمنُ في ظلِّ صدقته يوم القيامة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وَمَا أَنْفَقْتُمْ مِنْ شَيْءٍ فَهُوَ يُخْلِفُهُ وَهُوَ خَيْرُ الرَّازِقِينَ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F541D">
        <w:rPr>
          <w:rFonts w:ascii="Traditional Arabic" w:hAnsi="Traditional Arabic" w:cs="Traditional Arabic" w:hint="cs"/>
          <w:b/>
          <w:bCs/>
          <w:color w:val="FF0000"/>
          <w:sz w:val="36"/>
          <w:szCs w:val="36"/>
          <w:rtl/>
        </w:rPr>
        <w:t>39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2F541D">
        <w:rPr>
          <w:rStyle w:val="af"/>
          <w:rFonts w:ascii="Traditional Arabic" w:hAnsi="Traditional Arabic" w:cs="Traditional Arabic"/>
          <w:b/>
          <w:bCs/>
          <w:color w:val="FF0000"/>
          <w:sz w:val="36"/>
          <w:szCs w:val="36"/>
          <w:rtl/>
          <w:lang w:bidi="ar-EG"/>
        </w:rPr>
        <w:footnoteReference w:id="903"/>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ولن يُعدَم المُوسِر مُحتاجًا يعرِفه بنفسِه أو جهاتٍ موثوقةٍ تُعينُه.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أنالَ الله كلَّ مُؤمِّلٍ من الخير آمالَه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وقبِلَ من كل عاملٍ أعمالَه.</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أعوذ بالله من الشيطان الرجيم: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شَهْرُ رَمَضَانَ الَّذِي أُنْزِلَ فِيهِ الْقُرْآنُ هُدًى لِلنَّاسِ وَبَيِّنَاتٍ مِنَ الْهُدَى وَالْفُرْقَانِ فَمَنْ شَهِدَ مِنْكُمُ الشَّهْرَ فَلْيَصُمْهُ</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F541D">
        <w:rPr>
          <w:rFonts w:ascii="Traditional Arabic" w:hAnsi="Traditional Arabic" w:cs="Traditional Arabic" w:hint="cs"/>
          <w:b/>
          <w:bCs/>
          <w:color w:val="FF0000"/>
          <w:sz w:val="36"/>
          <w:szCs w:val="36"/>
          <w:rtl/>
        </w:rPr>
        <w:t>185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2F541D">
        <w:rPr>
          <w:rStyle w:val="af"/>
          <w:rFonts w:ascii="Traditional Arabic" w:hAnsi="Traditional Arabic" w:cs="Traditional Arabic"/>
          <w:b/>
          <w:bCs/>
          <w:color w:val="FF0000"/>
          <w:sz w:val="36"/>
          <w:szCs w:val="36"/>
          <w:rtl/>
          <w:lang w:bidi="ar-EG"/>
        </w:rPr>
        <w:footnoteReference w:id="904"/>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العظيم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بسُنَّة سيد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9E3666" w:rsidRPr="00874F7E" w:rsidRDefault="009E3666"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9E3666" w:rsidRPr="00874F7E" w:rsidRDefault="009E3666" w:rsidP="00C20E32">
      <w:pPr>
        <w:bidi/>
        <w:jc w:val="center"/>
        <w:rPr>
          <w:rFonts w:ascii="Traditional Arabic" w:hAnsi="Traditional Arabic" w:cs="Traditional Arabic"/>
          <w:b/>
          <w:bCs/>
          <w:sz w:val="36"/>
          <w:szCs w:val="36"/>
          <w:rtl/>
          <w:lang w:bidi="ar-EG"/>
        </w:rPr>
      </w:pP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حمدًا كثيرًا طيبًا مُباركًا فيه كما يحبُّ ربُّنا ويرضَى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ثمَّة أيام فاصلة في تاريخ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لما انتصَروا على شهوات نفوسهم نصرَهم الله على من بغَى عليهم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فكانت تلك الأيام فُرقانًا لها ما بعدها. فهذه غزوة بدر الكُبرى في رمضان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وهذا فتحُ مكة كذلك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وفُتوحٌ أخرى كالسِّند وأنطاكية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وصقليَّة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ومعركة عين جالُوت</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وآخرُها استِردادُ مصر لأرض سيناء كلُّها في رمضان.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وهو معنى يجبُ أن نستلهِمَه خصوصًا هذه الأيام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والتي تكالَبَت فيها قُوى الشرِّ والنِّفاق على كثيرٍ من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وأظهرَ كثيرٌ من الناس ما كانت نفسُه تُخفِيه وتُدارِيه من العداء لهذا الدين.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وفي هذه الأيام اشتدَّ البأسُ على كثيرٍ من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وتحالَفَ عليهم أشتاتٌ تُفرِّقُهم اللغةُ والعِرض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والدينُ والأرض</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ويجمعُهم العداءُ للإسلام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يعِ المسلمون بعدُ أو لا يُرادُ لهم أن يعُوا أن العداءَ دينيٌّ عقديٌّ.</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فهذه أراكان وبُورما كلما انتهَت موجةُ إبادةٍ بدأَت أخرى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وهذه الشام تتناوَبُ عليها مطارِحُ المُجرمين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وتلك بلادٌ أخرى للمسلمين يُعبَث بها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وادٍ بنُو سعد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قلَّ المُعينُ وعزَّ الناصِر.</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وإننا في هذه الأيام نمُرُّ بمرحلةٍ لم نرَها منذ عقود من نجوم النِّفاق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وارتفاع الصوت الذي يُعادِي شريعةَ الإسلام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تُنتهَكُ القوانين الدولية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والأعرافُ العالمية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والحقوق السياسية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وتُنتهَكُ حقوق الإنسان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وحقوق الطفل والمرأة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نرَ من رُعاتها ما كنا نعهَدُه منهم لو كان المُعتدِي مُسلمًا أو عربيًّا والمُعتدَى عليهم سِواهم.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ما حدثَ ويحدُثُ هو عارٌ على العالَم بمُنظَّماته وعُهوده ومواثِيقه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لقد تحالَفَ خصومُ الدين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واستأسَدوا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وتداعَوا من كل حدَبٍ وصوبٍ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جثَوا على الرُّكب حماسةً وعزمًا لنُصرة الظالم ونصر الباطل</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وكبت الحق وقهر المظلوم.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مما يستدعِي من المسلمين - كل المسلمين - اليقظَة والوعي</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ومزيدَ الاستمساك بحبل الله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وألا يأخذُوا هذا الدينَ بوهنٍ؛ فإنهم إن تركُوه ضعُفوا في الدنيا وخابُوا في الآخرة. وإن أخذُوه بوهنٍ تسلَّط عليهم عدوُّهم ولم يستحقُّوا موعودَ الله بالنصر. وإن أخذُوه بعزمٍ أفلَحوا في الدنيا والآخرة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يَحْيَى خُذِ الْكِتَابَ بِقُوَّةٍ</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F20FB">
        <w:rPr>
          <w:rFonts w:ascii="Traditional Arabic" w:hAnsi="Traditional Arabic" w:cs="Traditional Arabic" w:hint="cs"/>
          <w:b/>
          <w:bCs/>
          <w:color w:val="FF0000"/>
          <w:sz w:val="36"/>
          <w:szCs w:val="36"/>
          <w:rtl/>
        </w:rPr>
        <w:t>12</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F20FB">
        <w:rPr>
          <w:rStyle w:val="af"/>
          <w:rFonts w:ascii="Traditional Arabic" w:hAnsi="Traditional Arabic" w:cs="Traditional Arabic"/>
          <w:b/>
          <w:bCs/>
          <w:color w:val="FF0000"/>
          <w:sz w:val="36"/>
          <w:szCs w:val="36"/>
          <w:rtl/>
          <w:lang w:bidi="ar-EG"/>
        </w:rPr>
        <w:footnoteReference w:id="905"/>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وإننا على أملٍ أن ينتصِر الله لإخواننا المظلومين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يعِيَ إخوانُهم المسلمون في أنحاء الأرض أبعادَ القضية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يتأخَّروا عنهم بالنُّصرة بما يفكُّ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ويدحَر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تمالاَ أعداءُ العرب والمسلمين على حِار حِمص.</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لا بُدَّ أن يعِيَ المسلمون أيضًا في كل بلادِهم أن من أُولَى الوصايا في انتِصار معركة بدر: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وَلَا تَنَازَعُوا فَتَفْشَلُوا وَتَذْهَبَ رِيحُكُمْ وَاصْبِرُوا إِنَّ اللَّهَ مَعَ الصَّابِرِينَ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F20FB">
        <w:rPr>
          <w:rFonts w:ascii="Traditional Arabic" w:hAnsi="Traditional Arabic" w:cs="Traditional Arabic" w:hint="cs"/>
          <w:b/>
          <w:bCs/>
          <w:color w:val="FF0000"/>
          <w:sz w:val="36"/>
          <w:szCs w:val="36"/>
          <w:rtl/>
        </w:rPr>
        <w:t>46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F20FB">
        <w:rPr>
          <w:rStyle w:val="af"/>
          <w:rFonts w:ascii="Traditional Arabic" w:hAnsi="Traditional Arabic" w:cs="Traditional Arabic"/>
          <w:b/>
          <w:bCs/>
          <w:color w:val="FF0000"/>
          <w:sz w:val="36"/>
          <w:szCs w:val="36"/>
          <w:rtl/>
          <w:lang w:bidi="ar-EG"/>
        </w:rPr>
        <w:footnoteReference w:id="906"/>
      </w:r>
      <w:r w:rsidR="006664BF">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وإن بعد أملِنا بالله لنستبشِرُ بما تُقدِّمُه المملكةُ من نُصرةٍ لقضية أهلنا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وحمل قضيَّتهم في المحافِل الدولية والمُنظمات العالمية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ودفع الدول الكبرى للتدخُّل بما يُنهِي هذه المأساة التي طالَ أمدُها ودامَ نزفُها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وما وقفَه خادمُ الحرمين الشريفين من وقفاتٍ كريمةٍ ومُقدَّرة لطَيِّ هذه الصفحة الدامِية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وعودة السِّلم للشام.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سدَّد الله الخُطى وباركَ في الجهود.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اعلموا أن الله أمرَكم بأمرٍ بدأ فيه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اللَّهَ وَمَلَائِكَتَهُ يُصَلُّونَ عَلَى النَّبِيِّ يَا أَيُّهَا الَّذِينَ آمَنُوا صَلُّوا عَلَيْهِ وَسَلِّمُوا تَسْلِيمًا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B3408">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FB3408">
        <w:rPr>
          <w:rStyle w:val="af"/>
          <w:rFonts w:ascii="Traditional Arabic" w:hAnsi="Traditional Arabic" w:cs="Traditional Arabic"/>
          <w:b/>
          <w:bCs/>
          <w:color w:val="FF0000"/>
          <w:sz w:val="36"/>
          <w:szCs w:val="36"/>
          <w:rtl/>
          <w:lang w:bidi="ar-EG"/>
        </w:rPr>
        <w:footnoteReference w:id="907"/>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وانصر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 أهلُ معصيتك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فيه بالمعروف</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المجاهدين في سبيلك في فلسطين وفي كل مكان يا رب العالمين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باسمِك الأعظم أن تلطُف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عنهم البلاء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لهم بالفرَج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ضعفَهم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مَن لا يُهزمُ جُندُك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يُخلَفُ وعدُك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يُردُّ أمرُك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سبحانك وبحمدِك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عزَّ جارُك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وجلَّ ثناؤُك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وتقدَّسَت أسماؤُك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نسألُك اللهم باسمِك الأعظم أن تلطُفَ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الطُف بإخواننا في سوريا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عنهم البلاء</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لهم بالفَرَج</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lastRenderedPageBreak/>
        <w:t>اللهم ارحَم ضعفَهم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يا مُنزِلَ الملائكة يوم بدر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ومُشتِّت الأحزاب يوم الخندق</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المُجاهِدين في سبيلِك في بلاد الشام عامَّةً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حِمص خاصَّةً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واحقِن دماءَهم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اكبِت عدوَّهم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مُنزِلَ الكتاب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مُجرِيَ السَّحاب</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هازِم الأحزاب! اهزِمهم وزلزِلهم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 إخوانَنا عليهم.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إخواننا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أصلِح أحوالَ إخواننا في مصر وفي كل مكان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حي يا قيوم يا ذا الجلال والإكرام.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أتِمَّ عليه عافيتَك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وألبِسه لباسَ الصحة والعافية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 لما فيه صلاح العباد والبلاد.</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9E3666" w:rsidRPr="00874F7E" w:rsidRDefault="004914D2" w:rsidP="00C20E32">
      <w:pPr>
        <w:bidi/>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lastRenderedPageBreak/>
        <w:t xml:space="preserve">﴿ </w:t>
      </w:r>
      <w:r w:rsidR="009E3666"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0011">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330011">
        <w:rPr>
          <w:rStyle w:val="af"/>
          <w:rFonts w:ascii="Traditional Arabic" w:hAnsi="Traditional Arabic" w:cs="Traditional Arabic"/>
          <w:b/>
          <w:bCs/>
          <w:color w:val="FF0000"/>
          <w:sz w:val="36"/>
          <w:szCs w:val="36"/>
          <w:rtl/>
          <w:lang w:bidi="ar-EG"/>
        </w:rPr>
        <w:footnoteReference w:id="908"/>
      </w:r>
      <w:r w:rsidR="009E3666" w:rsidRPr="00874F7E">
        <w:rPr>
          <w:rFonts w:ascii="Traditional Arabic" w:hAnsi="Traditional Arabic" w:cs="Traditional Arabic"/>
          <w:b/>
          <w:bCs/>
          <w:sz w:val="36"/>
          <w:szCs w:val="36"/>
          <w:rtl/>
          <w:lang w:bidi="ar-EG"/>
        </w:rPr>
        <w:t xml:space="preserve"> </w:t>
      </w:r>
      <w:r w:rsidR="00246244">
        <w:rPr>
          <w:rFonts w:ascii="Traditional Arabic" w:hAnsi="Traditional Arabic" w:cs="Traditional Arabic" w:hint="cs"/>
          <w:b/>
          <w:bCs/>
          <w:sz w:val="36"/>
          <w:szCs w:val="36"/>
          <w:rtl/>
          <w:lang w:bidi="ar-EG"/>
        </w:rPr>
        <w:t>،</w:t>
      </w:r>
      <w:r w:rsidR="009E3666" w:rsidRPr="00874F7E">
        <w:rPr>
          <w:rFonts w:ascii="Traditional Arabic" w:hAnsi="Traditional Arabic" w:cs="Traditional Arabic"/>
          <w:b/>
          <w:bCs/>
          <w:sz w:val="36"/>
          <w:szCs w:val="36"/>
          <w:rtl/>
          <w:lang w:bidi="ar-EG"/>
        </w:rPr>
        <w:t xml:space="preserve"> </w:t>
      </w:r>
      <w:r w:rsidRPr="0091435D">
        <w:rPr>
          <w:rFonts w:ascii="Traditional Arabic" w:hAnsi="Traditional Arabic" w:cs="Traditional Arabic" w:hint="cs"/>
          <w:b/>
          <w:bCs/>
          <w:color w:val="FF0000"/>
          <w:sz w:val="36"/>
          <w:szCs w:val="36"/>
          <w:rtl/>
          <w:lang w:bidi="ar-EG"/>
        </w:rPr>
        <w:t xml:space="preserve">﴿ </w:t>
      </w:r>
      <w:r w:rsidR="009E3666" w:rsidRPr="0091435D">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0011">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330011">
        <w:rPr>
          <w:rStyle w:val="af"/>
          <w:rFonts w:ascii="Traditional Arabic" w:hAnsi="Traditional Arabic" w:cs="Traditional Arabic"/>
          <w:b/>
          <w:bCs/>
          <w:color w:val="FF0000"/>
          <w:sz w:val="36"/>
          <w:szCs w:val="36"/>
          <w:rtl/>
          <w:lang w:bidi="ar-EG"/>
        </w:rPr>
        <w:footnoteReference w:id="909"/>
      </w:r>
      <w:r w:rsidR="00246244">
        <w:rPr>
          <w:rFonts w:ascii="Traditional Arabic" w:hAnsi="Traditional Arabic" w:cs="Traditional Arabic" w:hint="cs"/>
          <w:b/>
          <w:bCs/>
          <w:sz w:val="36"/>
          <w:szCs w:val="36"/>
          <w:rtl/>
          <w:lang w:bidi="ar-EG"/>
        </w:rPr>
        <w:t xml:space="preserve"> </w:t>
      </w:r>
      <w:r w:rsidR="009E3666" w:rsidRPr="00874F7E">
        <w:rPr>
          <w:rFonts w:ascii="Traditional Arabic" w:hAnsi="Traditional Arabic" w:cs="Traditional Arabic"/>
          <w:b/>
          <w:bCs/>
          <w:sz w:val="36"/>
          <w:szCs w:val="36"/>
          <w:rtl/>
          <w:lang w:bidi="ar-EG"/>
        </w:rPr>
        <w:t>.</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اغفر لنا ولوالدِينا ووالدِيهم وأزواجنا وذُرِّياتنا</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ومن النار.</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بلِّغنا رمضان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بلِّغنا رمضان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ووفِّقنا فيه للعمل الصالح</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منا يا كريم.</w:t>
      </w:r>
    </w:p>
    <w:p w:rsidR="009E3666" w:rsidRPr="00874F7E" w:rsidRDefault="009E3666"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9E3666" w:rsidRPr="00874F7E" w:rsidRDefault="009E3666"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sidR="00874F7E">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9E3666" w:rsidRPr="00874F7E" w:rsidRDefault="009E3666" w:rsidP="00C20E32">
      <w:pPr>
        <w:bidi/>
        <w:jc w:val="center"/>
        <w:rPr>
          <w:rFonts w:ascii="Traditional Arabic" w:hAnsi="Traditional Arabic" w:cs="Traditional Arabic"/>
          <w:sz w:val="36"/>
          <w:szCs w:val="36"/>
          <w:rtl/>
        </w:rPr>
      </w:pPr>
    </w:p>
    <w:p w:rsid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305A8D" w:rsidRPr="00874F7E" w:rsidRDefault="00305A8D" w:rsidP="00305A8D">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9F5E7A" w:rsidRPr="005730C9" w:rsidRDefault="00CF6055" w:rsidP="00C20E32">
      <w:pPr>
        <w:bidi/>
        <w:jc w:val="center"/>
        <w:outlineLvl w:val="0"/>
        <w:rPr>
          <w:rFonts w:ascii="Traditional Arabic" w:hAnsi="Traditional Arabic" w:cs="Traditional Arabic"/>
          <w:b/>
          <w:bCs/>
          <w:color w:val="CC0000"/>
          <w:sz w:val="36"/>
          <w:szCs w:val="36"/>
        </w:rPr>
      </w:pPr>
      <w:bookmarkStart w:id="143" w:name="_Toc391904127"/>
      <w:r w:rsidRPr="005730C9">
        <w:rPr>
          <w:rFonts w:ascii="Traditional Arabic" w:hAnsi="Traditional Arabic" w:cs="Traditional Arabic" w:hint="cs"/>
          <w:b/>
          <w:bCs/>
          <w:color w:val="CC0000"/>
          <w:sz w:val="36"/>
          <w:szCs w:val="36"/>
          <w:rtl/>
          <w:lang w:bidi="ar-EG"/>
        </w:rPr>
        <w:t>عنوان الخطبة</w:t>
      </w:r>
      <w:r w:rsidR="00874F7E" w:rsidRPr="005730C9">
        <w:rPr>
          <w:rFonts w:ascii="Traditional Arabic" w:hAnsi="Traditional Arabic" w:cs="Traditional Arabic"/>
          <w:b/>
          <w:bCs/>
          <w:color w:val="CC0000"/>
          <w:sz w:val="36"/>
          <w:szCs w:val="36"/>
          <w:rtl/>
          <w:lang w:bidi="ar-EG"/>
        </w:rPr>
        <w:t xml:space="preserve"> </w:t>
      </w:r>
      <w:r w:rsidRPr="005730C9">
        <w:rPr>
          <w:rFonts w:ascii="Traditional Arabic" w:hAnsi="Traditional Arabic" w:cs="Traditional Arabic" w:hint="cs"/>
          <w:b/>
          <w:bCs/>
          <w:color w:val="CC0000"/>
          <w:sz w:val="36"/>
          <w:szCs w:val="36"/>
          <w:rtl/>
          <w:lang w:bidi="ar-EG"/>
        </w:rPr>
        <w:t xml:space="preserve">: </w:t>
      </w:r>
      <w:r w:rsidR="00874F7E" w:rsidRPr="005730C9">
        <w:rPr>
          <w:rFonts w:ascii="Traditional Arabic" w:hAnsi="Traditional Arabic" w:cs="Traditional Arabic"/>
          <w:b/>
          <w:bCs/>
          <w:color w:val="CC0000"/>
          <w:sz w:val="36"/>
          <w:szCs w:val="36"/>
          <w:rtl/>
          <w:lang w:bidi="ar-EG"/>
        </w:rPr>
        <w:t>أدرِكوا نفحات رمضان..</w:t>
      </w:r>
      <w:bookmarkEnd w:id="143"/>
    </w:p>
    <w:p w:rsidR="00874F7E" w:rsidRPr="005730C9" w:rsidRDefault="00CF6055" w:rsidP="00C20E32">
      <w:pPr>
        <w:bidi/>
        <w:jc w:val="center"/>
        <w:outlineLvl w:val="1"/>
        <w:rPr>
          <w:rFonts w:ascii="Traditional Arabic" w:hAnsi="Traditional Arabic" w:cs="Traditional Arabic"/>
          <w:b/>
          <w:bCs/>
          <w:color w:val="0000FF"/>
          <w:sz w:val="36"/>
          <w:szCs w:val="36"/>
          <w:rtl/>
          <w:lang w:bidi="ar-EG"/>
        </w:rPr>
      </w:pPr>
      <w:bookmarkStart w:id="144" w:name="_Toc391904128"/>
      <w:r w:rsidRPr="005730C9">
        <w:rPr>
          <w:rFonts w:ascii="Traditional Arabic" w:hAnsi="Traditional Arabic" w:cs="Traditional Arabic" w:hint="cs"/>
          <w:b/>
          <w:bCs/>
          <w:color w:val="0000FF"/>
          <w:sz w:val="36"/>
          <w:szCs w:val="36"/>
          <w:rtl/>
          <w:lang w:bidi="ar-EG"/>
        </w:rPr>
        <w:t xml:space="preserve">تاريخ إلقاء الخطبة </w:t>
      </w:r>
      <w:r w:rsidR="00874F7E" w:rsidRPr="005730C9">
        <w:rPr>
          <w:rFonts w:ascii="Traditional Arabic" w:hAnsi="Traditional Arabic" w:cs="Traditional Arabic"/>
          <w:b/>
          <w:bCs/>
          <w:color w:val="0000FF"/>
          <w:sz w:val="36"/>
          <w:szCs w:val="36"/>
          <w:rtl/>
        </w:rPr>
        <w:t>:</w:t>
      </w:r>
      <w:r w:rsidR="005730C9" w:rsidRPr="005730C9">
        <w:rPr>
          <w:rFonts w:ascii="Traditional Arabic" w:hAnsi="Traditional Arabic" w:cs="Traditional Arabic" w:hint="cs"/>
          <w:b/>
          <w:bCs/>
          <w:color w:val="0000FF"/>
          <w:sz w:val="36"/>
          <w:szCs w:val="36"/>
          <w:rtl/>
        </w:rPr>
        <w:t xml:space="preserve">الرابع والعشرون من رمضان من عام </w:t>
      </w:r>
      <w:r w:rsidR="00874F7E" w:rsidRPr="005730C9">
        <w:rPr>
          <w:rFonts w:ascii="Traditional Arabic" w:hAnsi="Traditional Arabic" w:cs="Traditional Arabic"/>
          <w:b/>
          <w:bCs/>
          <w:color w:val="0000FF"/>
          <w:sz w:val="36"/>
          <w:szCs w:val="36"/>
          <w:rtl/>
        </w:rPr>
        <w:t>1434</w:t>
      </w:r>
      <w:r w:rsidR="005730C9" w:rsidRPr="005730C9">
        <w:rPr>
          <w:rFonts w:ascii="Traditional Arabic" w:hAnsi="Traditional Arabic" w:cs="Traditional Arabic" w:hint="cs"/>
          <w:b/>
          <w:bCs/>
          <w:color w:val="0000FF"/>
          <w:sz w:val="36"/>
          <w:szCs w:val="36"/>
          <w:rtl/>
        </w:rPr>
        <w:t>هـ</w:t>
      </w:r>
      <w:bookmarkEnd w:id="144"/>
    </w:p>
    <w:p w:rsidR="00874F7E" w:rsidRP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lang w:bidi="ar-EG"/>
        </w:rPr>
      </w:pPr>
    </w:p>
    <w:p w:rsidR="00874F7E" w:rsidRPr="00BE1700" w:rsidRDefault="004723C1" w:rsidP="00C20E32">
      <w:pPr>
        <w:bidi/>
        <w:ind w:left="333" w:right="142"/>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874F7E" w:rsidRPr="00BE1700">
        <w:rPr>
          <w:rFonts w:ascii="Traditional Arabic" w:hAnsi="Traditional Arabic" w:cs="Traditional Arabic"/>
          <w:b/>
          <w:bCs/>
          <w:sz w:val="40"/>
          <w:szCs w:val="40"/>
          <w:rtl/>
          <w:lang w:bidi="ar-EG"/>
        </w:rPr>
        <w:t>أدرِكوا نفحات رمضان..</w:t>
      </w:r>
      <w:r>
        <w:rPr>
          <w:rFonts w:ascii="Traditional Arabic" w:hAnsi="Traditional Arabic" w:cs="Traditional Arabic" w:hint="cs"/>
          <w:b/>
          <w:bCs/>
          <w:sz w:val="40"/>
          <w:szCs w:val="40"/>
          <w:rtl/>
          <w:lang w:bidi="ar-EG"/>
        </w:rPr>
        <w:t xml:space="preserve"> -</w:t>
      </w:r>
    </w:p>
    <w:p w:rsidR="004723C1" w:rsidRDefault="004723C1" w:rsidP="00C20E32">
      <w:pPr>
        <w:bidi/>
        <w:ind w:left="333" w:right="142"/>
        <w:jc w:val="center"/>
        <w:rPr>
          <w:rFonts w:ascii="Traditional Arabic" w:hAnsi="Traditional Arabic" w:cs="Traditional Arabic"/>
          <w:b/>
          <w:bCs/>
          <w:color w:val="006600"/>
          <w:sz w:val="36"/>
          <w:szCs w:val="36"/>
          <w:rtl/>
          <w:lang w:bidi="ar-EG"/>
        </w:rPr>
      </w:pPr>
    </w:p>
    <w:p w:rsidR="00874F7E" w:rsidRPr="00B30FBD" w:rsidRDefault="00874F7E" w:rsidP="00C20E32">
      <w:pPr>
        <w:bidi/>
        <w:ind w:left="333" w:right="142"/>
        <w:jc w:val="center"/>
        <w:rPr>
          <w:rFonts w:ascii="Traditional Arabic" w:hAnsi="Traditional Arabic" w:cs="Traditional Arabic"/>
          <w:b/>
          <w:bCs/>
          <w:color w:val="006600"/>
          <w:sz w:val="36"/>
          <w:szCs w:val="36"/>
          <w:rtl/>
          <w:lang w:bidi="ar-EG"/>
        </w:rPr>
      </w:pPr>
      <w:r w:rsidRPr="00B30FBD">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"أدرِكوا نفحات رمضان!" ،  والتي تحدَّث فيها عن شهر رمضان وآخر أيامه ولياليه ،  وأنه وإن كان اقترب على النهاية إلا أن في الوقت مُتَّسعٌ لتقديم القُربات والإقبال على الطاعات في هذه الأيام والليالي المُباركات ،  والتنافُس على الخيرات والبركات ،  اغتنامًا لليلة القدر وفضلِها ،  وحصولاً على مرضاة الله والعتق من النار ،  وبيَّن أهمية زكاة الفِطر ووجوبها.</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الحمد 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الذي له الخلق والأمر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والعزةُ والقهر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تبارك ربُّنا وتفضَّل علينا بهذا الشهر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أواخره العشر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فنحمدُ الله تعالى ونشكرُه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كل سوءٍ وتقصيرٍ نستعفِيه ونستغفرُه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كل خيرٍ وفضلٍ نرجُو الله ونستكثِرُه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أشهد أن لا إله إلا الله وحده لا شريك له تقدَّس اسمُه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وعظُم حلمُه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خيرُ من صامَ واعتكَف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ولربِّه تقرَّب وازدلَف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عليه وصلَّى على آله وأصحابِه ومن اقتفَى أثرَهم إلى يوم الدين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 تسليمًا كثيرًا.</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فعليكم بتقوى الله - أيها الناس -؛ فإن لباسَ التقوى خيرُ لباس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المُرتجَى حين الرَّحيل وعند الإياس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Pr="0091435D">
        <w:rPr>
          <w:rFonts w:ascii="Traditional Arabic" w:hAnsi="Traditional Arabic" w:cs="Traditional Arabic"/>
          <w:b/>
          <w:bCs/>
          <w:color w:val="FF0000"/>
          <w:sz w:val="36"/>
          <w:szCs w:val="36"/>
          <w:rtl/>
          <w:lang w:bidi="ar-EG"/>
        </w:rPr>
        <w:t>َ</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0733F">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20733F">
        <w:rPr>
          <w:rStyle w:val="af"/>
          <w:rFonts w:ascii="Traditional Arabic" w:hAnsi="Traditional Arabic" w:cs="Traditional Arabic"/>
          <w:b/>
          <w:bCs/>
          <w:color w:val="FF0000"/>
          <w:sz w:val="36"/>
          <w:szCs w:val="36"/>
          <w:rtl/>
          <w:lang w:bidi="ar-EG"/>
        </w:rPr>
        <w:footnoteReference w:id="910"/>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اعلموا أنكم غدًا أمام الله موقوفون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ويوم العرض عليه مُحاسَبون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وبأعمالكم مجزِيُّون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أخلَدَ إلى الأرض بانَت ندامتُه يوم العرض</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واعلَموا أن للقبور وحشةً أُنسُها الأعمالُ الصالحة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وبها ظُلمةٌ يُبدِّدُها تدارُك المواسم السانِحة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تغُرَّنَّكم الحياة الدنيا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تُلهيَنَّكم عن الآخرة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الذين يُسابِقُ في الملذَّات لن يرقَى في سُلَّم الطاعات.</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تيأسُوا من كثرة الهالِكين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تسلُّط الفاسقين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عَلَيْكُمْ أَنْفُسَكُمْ لَا يَضُرُّكُمْ مَنْ ضَلَّ إِذَا اهْتَدَيْتُمْ إِلَى اللَّهِ مَرْجِعُكُمْ جَمِيعًا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20733F">
        <w:rPr>
          <w:rFonts w:ascii="Traditional Arabic" w:hAnsi="Traditional Arabic" w:cs="Traditional Arabic" w:hint="cs"/>
          <w:b/>
          <w:bCs/>
          <w:color w:val="FF0000"/>
          <w:sz w:val="36"/>
          <w:szCs w:val="36"/>
          <w:rtl/>
        </w:rPr>
        <w:t>105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20733F">
        <w:rPr>
          <w:rStyle w:val="af"/>
          <w:rFonts w:ascii="Traditional Arabic" w:hAnsi="Traditional Arabic" w:cs="Traditional Arabic"/>
          <w:b/>
          <w:bCs/>
          <w:color w:val="FF0000"/>
          <w:sz w:val="36"/>
          <w:szCs w:val="36"/>
          <w:rtl/>
          <w:lang w:bidi="ar-EG"/>
        </w:rPr>
        <w:footnoteReference w:id="911"/>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أقِل العثرةَ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واعفُ عن الزَّلَّة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 بحلمِك على جهل من لم يرْجُ غيرَك؛ فإنك واسعُ المغفرة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ليس لذي خطيئةٍ من خطيئتِه مهربٌ إلا إليك.</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لئن مضَى أكثرُ شهرنا فلقد بقِيَ منه أرجاه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ولئن تصرَّمَت أيامُه فلقد بقِيَ منها ما تكونُ به النجاة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ولئن ترحَّلَت لياليه فقد ظلَّت ليالٍ يتحقَّقُ فيها للعبد مُنَاه.</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شهرٌ كريمٌ تتضوَّع بالخير كلُّ ساعاته وثوانِيه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وموسمٌ عظيمٌ باركَ الله كلَّ لحظةٍ فيه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فلم يزَل فيه مضمارًا لكل مُسارِعٍ ومُسابِق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يزَل الميدانُ مُشرَعًا لكل مُستعتِبٍ ولاحِق.</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وإنك لا تعلم - يا عبد الله - أيَّ ساعةٍ سوف تُظِلُّك فيها الرحمات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وتَطالُك فيها النَّفَحات! وأيَّ ليلةٍ تُعتَقُ فيها من النار لتلحَقَ بركبِ الأبرار!</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فقد باركَ الله الشهرَ كلَّ الشهر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تزَل أبوابُ السماوات مُشرعةً لرفع الدعوات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تزَل الملائكةُ حاملةً أقلامَها لتكتُب الحسنات والأعمال الصالحات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ولن يمَلَّ مُوفَّقٌ من خيرٍ حتى يكون مُنتهاهُ الجنة.</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لم يأسَفِ العُبَّادُ والصالحون على الدنيا عند وفاتِهم إلا على فِراقِ أمثال هذه المواسِم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يسُحُّوا الدمعَ عند رحيلِهم إلا على قيام الأسحار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وظمأ الهواجِر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الجهاد في سبيل الله.</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وأنتم بعدُ في المُهلة. فما أنتم فاعِلون؟! ولم تزالُوا في دار العمل. فكيف تصنَعون؟!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سنحَت هذه السوانِحُ لأقوامٍ قبلَكم فسوَّفُوا وأمَّلوا حتى جاءتهم السكرةُ على حين غِرَّة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فأمسَوا خبرًا من أخبار الماضِين وقد كانوا في دُنياهم مُتمكِّنين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أنفسهم واثِقين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قال الله في مثلِ أولئك: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 xml:space="preserve">أَنْ تَقُولَ نَفْسٌ يَا حَسْرَتَا عَلَى مَا فَرَّطْتُ فِي جَنْبِ اللَّهِ وَإِنْ كُنْتُ لَمِنَ السَّاخِرِينَ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56) أَوْ تَقُولَ لَوْ أَنَّ اللَّهَ هَدَانِي لَكُنْتُ مِنَ الْمُتَّقِينَ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57) أَوْ تَقُولَ حِينَ تَرَى الْعَذَابَ لَوْ أَنَّ لِي كَرَّةً فَأَكُونَ مِنَ الْمُحْسِنِينَ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58) بَلَى قَدْ جَاءَتْكَ آيَاتِي فَكَذَّبْتَ بِهَا وَاسْتَكْبَرْتَ وَكُنْتَ مِنَ الْكَافِرِينَ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59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2"/>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ألا وإن من أعظم آثار شهر رمضان على العبد المُوفَّق: توبتُه إلى الله وأوبتُه لمولاه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الحديث الصحيح: أن نبيَّنا محمدًا - صلى الله عليه وسلم - قال: «آمين» حينما دعا الملَكُ العظيمُ جبرائيل قائلاً: </w:t>
      </w:r>
      <w:r w:rsidR="00BE1700">
        <w:rPr>
          <w:rFonts w:ascii="Traditional Arabic" w:hAnsi="Traditional Arabic" w:cs="Traditional Arabic" w:hint="cs"/>
          <w:b/>
          <w:bCs/>
          <w:color w:val="0000FF"/>
          <w:sz w:val="36"/>
          <w:szCs w:val="36"/>
          <w:rtl/>
          <w:lang w:bidi="ar-EG"/>
        </w:rPr>
        <w:t>"</w:t>
      </w:r>
      <w:r w:rsidR="00DC7EAE" w:rsidRPr="00DC7EAE">
        <w:rPr>
          <w:rFonts w:ascii="Traditional Arabic" w:hAnsi="Traditional Arabic" w:cs="Traditional Arabic"/>
          <w:b/>
          <w:bCs/>
          <w:smallCaps/>
          <w:color w:val="0000FF"/>
          <w:sz w:val="36"/>
          <w:szCs w:val="36"/>
          <w:rtl/>
          <w:lang w:bidi="ar-EG"/>
        </w:rPr>
        <w:t xml:space="preserve"> </w:t>
      </w:r>
      <w:r w:rsidR="00DC7EAE" w:rsidRPr="00DC7EAE">
        <w:rPr>
          <w:rFonts w:ascii="Traditional Arabic" w:hAnsi="Traditional Arabic" w:cs="Traditional Arabic"/>
          <w:b/>
          <w:bCs/>
          <w:color w:val="0000FF"/>
          <w:sz w:val="36"/>
          <w:szCs w:val="36"/>
          <w:rtl/>
          <w:lang w:bidi="ar-EG"/>
        </w:rPr>
        <w:t xml:space="preserve">مَنْ أَدْرَكَ شَهْرَ رَمَضَانَ ، فَلَمْ يُغْفَرْ لَهُ ، فَدَخَلَ النَّارَ فَأَبْعَدَهُ اللَّهُ ، قُلْ </w:t>
      </w:r>
      <w:r w:rsidR="00DC7EAE" w:rsidRPr="00DC7EAE">
        <w:rPr>
          <w:rFonts w:ascii="Traditional Arabic" w:hAnsi="Traditional Arabic" w:cs="Traditional Arabic"/>
          <w:b/>
          <w:bCs/>
          <w:color w:val="0000FF"/>
          <w:sz w:val="36"/>
          <w:szCs w:val="36"/>
          <w:lang w:bidi="ar-EG"/>
        </w:rPr>
        <w:t xml:space="preserve">: </w:t>
      </w:r>
      <w:r w:rsidR="00DC7EAE" w:rsidRPr="00DC7EAE">
        <w:rPr>
          <w:rFonts w:ascii="Traditional Arabic" w:hAnsi="Traditional Arabic" w:cs="Traditional Arabic"/>
          <w:b/>
          <w:bCs/>
          <w:color w:val="0000FF"/>
          <w:sz w:val="36"/>
          <w:szCs w:val="36"/>
          <w:rtl/>
          <w:lang w:bidi="ar-EG"/>
        </w:rPr>
        <w:t xml:space="preserve">آمِينَ ، قُلْتُ : آمِينَ </w:t>
      </w:r>
      <w:r w:rsidR="00BE1700">
        <w:rPr>
          <w:rFonts w:ascii="Traditional Arabic" w:hAnsi="Traditional Arabic" w:cs="Traditional Arabic" w:hint="cs"/>
          <w:b/>
          <w:bCs/>
          <w:color w:val="0000FF"/>
          <w:sz w:val="36"/>
          <w:szCs w:val="36"/>
          <w:rtl/>
          <w:lang w:bidi="ar-EG"/>
        </w:rPr>
        <w:t xml:space="preserve">" </w:t>
      </w:r>
      <w:r w:rsidRPr="00DC7EA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ولا خيارَ للعبد في التوبة؛ فقد قال الله تعالى: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وَمَنْ لَمْ يَتُبْ فَأُولَئِكَ هُمُ الظَّالِمُونَ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11</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3"/>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بقِيَت ليالٍ هي أرجَى ما تكونُ لليلةِ القدر؛ فجِدُّوا وشمِّروا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فإنه عملٌ يسيرٌ بليلٍ قصيرٍ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وعُقباهُ ثوابٌ جزيلٌ وسعادةُ الأبد.</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 تُثبِّطنَّكم الرُّؤَى والمناماتُ في تحديدها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فلو أرادَ الله إطلاعَ خلقه عليها لفعَل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ولكن عليكم بالعمل.</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ولا تتواكَلوا فكلُّ ليالي العشر حرِيَّةٌ بها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وأرجَاها ليالي الوِتر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وأرجاهنَّ ليلةُ سبعٍ وعشرين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كل ليلةٍ لله عُتقاءُ من النار.</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كان هديُ نبيِّنا محمدٌ - صلى الله عليه وسلم - في العشر الأواخر من رمضان أتمَّ الهديِ وأكملَه؛ إذ هي ليالٍ عظَّم الله أمرَها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وأعلى ذِكرَها وأجزلَ أجرَها. "</w:t>
      </w:r>
      <w:r w:rsidR="00693BB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كان النبي - صلى الله عليه وسلم - إذا دخل العشر شدَّ مِئزرَه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وأحيَى ليلَه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وأيقظَ أهلَه"</w:t>
      </w:r>
      <w:r w:rsidR="00693BBB">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كان يُصلِّي بالناس حتى يخشَون فواتَ السَّحور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يعتكِفُ العشرَ الأواخِرَ من رمضان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فيُلازِمُ المسجد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ويعمُرُ ليلَه ونهارَه بالعبادة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ويتحرَّى مع الصَّحب الكِرام في هذه الليالي ليلةَ القدر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BE1700">
        <w:rPr>
          <w:rFonts w:ascii="Traditional Arabic" w:hAnsi="Traditional Arabic" w:cs="Traditional Arabic" w:hint="cs"/>
          <w:b/>
          <w:bCs/>
          <w:color w:val="0000FF"/>
          <w:sz w:val="36"/>
          <w:szCs w:val="36"/>
          <w:rtl/>
          <w:lang w:bidi="ar-EG"/>
        </w:rPr>
        <w:t>"</w:t>
      </w:r>
      <w:r w:rsidR="006E43BA" w:rsidRPr="006E43BA">
        <w:rPr>
          <w:rFonts w:ascii="Traditional Arabic" w:hAnsi="Traditional Arabic" w:cs="Traditional Arabic" w:hint="cs"/>
          <w:b/>
          <w:bCs/>
          <w:color w:val="0000FF"/>
          <w:sz w:val="36"/>
          <w:szCs w:val="36"/>
          <w:rtl/>
          <w:lang w:bidi="ar-EG"/>
        </w:rPr>
        <w:t xml:space="preserve"> </w:t>
      </w:r>
      <w:r w:rsidR="006E43BA">
        <w:rPr>
          <w:rFonts w:ascii="Traditional Arabic" w:hAnsi="Traditional Arabic" w:cs="Traditional Arabic" w:hint="cs"/>
          <w:b/>
          <w:bCs/>
          <w:color w:val="0000FF"/>
          <w:sz w:val="36"/>
          <w:szCs w:val="36"/>
          <w:rtl/>
          <w:lang w:bidi="ar-EG"/>
        </w:rPr>
        <w:t>مَ</w:t>
      </w:r>
      <w:r w:rsidR="006E43BA" w:rsidRPr="006E43BA">
        <w:rPr>
          <w:rFonts w:ascii="Traditional Arabic" w:hAnsi="Traditional Arabic" w:cs="Traditional Arabic"/>
          <w:b/>
          <w:bCs/>
          <w:color w:val="0000FF"/>
          <w:sz w:val="36"/>
          <w:szCs w:val="36"/>
          <w:rtl/>
          <w:lang w:bidi="ar-EG"/>
        </w:rPr>
        <w:t>نْ قَامَ لَيْلَةَ الْقَدْرِ إِيمَانًا وَاحْتِسَابًا غُفِرَ لَهُ مَا تَقَدَّمَ مِنْ ذَنْبِهِ</w:t>
      </w:r>
      <w:r w:rsidR="006E43BA" w:rsidRPr="006E43BA">
        <w:rPr>
          <w:rFonts w:ascii="Traditional Arabic" w:hAnsi="Traditional Arabic" w:cs="Traditional Arabic" w:hint="cs"/>
          <w:b/>
          <w:bCs/>
          <w:color w:val="0000FF"/>
          <w:sz w:val="36"/>
          <w:szCs w:val="36"/>
          <w:rtl/>
          <w:lang w:bidi="ar-EG"/>
        </w:rPr>
        <w:t xml:space="preserve"> </w:t>
      </w:r>
      <w:r w:rsidR="00BE1700">
        <w:rPr>
          <w:rFonts w:ascii="Traditional Arabic" w:hAnsi="Traditional Arabic" w:cs="Traditional Arabic" w:hint="cs"/>
          <w:b/>
          <w:bCs/>
          <w:color w:val="0000FF"/>
          <w:sz w:val="36"/>
          <w:szCs w:val="36"/>
          <w:rtl/>
          <w:lang w:bidi="ar-EG"/>
        </w:rPr>
        <w:t>"</w:t>
      </w:r>
      <w:r w:rsidR="006E43BA" w:rsidRPr="006E43BA">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وإنما سُمِّيَت ليلةَ القدر لعِظَم قدرها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وعلوِّ شأنها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ولما يُقدِّرُه الله فيها من القضاء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ويقسِمُه من الأرزاق والآجال.</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أنزلَ الله فيها القرآن وباركَها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 xml:space="preserve">حم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1) وَالْكِتَابِ الْمُبِينِ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2) إِنَّا أَنْزَلْنَاهُ فِي لَيْلَةٍ مُبَارَكَةٍ إِنَّا كُنَّا مُنْذِرِينَ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3) فِيهَا يُفْرَقُ كُلُّ أَمْرٍ حَكِيمٍ</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4</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4"/>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وأنزلَ في شأنها سورةً كاملة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بسم الله الرحمن الرحيم: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 xml:space="preserve">إِنَّا أَنْزَلْنَاهُ فِي لَيْلَةِ الْقَدْرِ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1) وَمَا أَدْرَاكَ مَا لَيْلَةُ الْقَدْرِ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2) لَيْلَةُ الْقَدْرِ خَيْرٌ مِنْ أَلْفِ شَهْرٍ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3) تَنَزَّلُ الْمَلَائِكَةُ وَالرُّوحُ فِيهَا بِإِذْنِ رَبِّهِمْ مِنْ كُلِّ أَمْرٍ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4) سَلَامٌ هِيَ حَتَّى مَطْلَعِ الْفَجْرِ</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5"/>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والمُوفَّقُ من تحرَّاها بقيامِ الليالِي كلِّها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واجتهدَ وصدقَ في تطلُّبها؛ فإن اللهَ لا يُضيعُ أجرَ المُحسِنين. عن عائشة - رضي الله عنها - أن رسول الله - صلى الله عليه وسلم - قال: </w:t>
      </w:r>
      <w:r w:rsidR="00BE1700">
        <w:rPr>
          <w:rFonts w:ascii="Traditional Arabic" w:hAnsi="Traditional Arabic" w:cs="Traditional Arabic" w:hint="cs"/>
          <w:b/>
          <w:bCs/>
          <w:color w:val="0000FF"/>
          <w:sz w:val="36"/>
          <w:szCs w:val="36"/>
          <w:rtl/>
          <w:lang w:bidi="ar-EG"/>
        </w:rPr>
        <w:t>"</w:t>
      </w:r>
      <w:r w:rsidR="002521AA" w:rsidRPr="00167B97">
        <w:rPr>
          <w:rFonts w:ascii="Traditional Arabic" w:hAnsi="Traditional Arabic" w:cs="Traditional Arabic" w:hint="cs"/>
          <w:b/>
          <w:bCs/>
          <w:color w:val="0000FF"/>
          <w:sz w:val="36"/>
          <w:szCs w:val="36"/>
          <w:rtl/>
          <w:lang w:bidi="ar-EG"/>
        </w:rPr>
        <w:t xml:space="preserve"> </w:t>
      </w:r>
      <w:r w:rsidR="00167B97" w:rsidRPr="00167B97">
        <w:rPr>
          <w:rFonts w:ascii="Traditional Arabic" w:hAnsi="Traditional Arabic" w:cs="Traditional Arabic"/>
          <w:b/>
          <w:bCs/>
          <w:color w:val="0000FF"/>
          <w:sz w:val="36"/>
          <w:szCs w:val="36"/>
          <w:rtl/>
          <w:lang w:bidi="ar-EG"/>
        </w:rPr>
        <w:t xml:space="preserve">تَحَرَّوْا لَيْلَةَ الْقَدْرِ فِي الْوِتْرِ مِنْ الْعَشْرِ الْأَوَاخِرِ مِنْ رَمَضَانَ </w:t>
      </w:r>
      <w:r w:rsidR="00BE1700">
        <w:rPr>
          <w:rFonts w:ascii="Traditional Arabic" w:hAnsi="Traditional Arabic" w:cs="Traditional Arabic" w:hint="cs"/>
          <w:b/>
          <w:bCs/>
          <w:color w:val="0000FF"/>
          <w:sz w:val="36"/>
          <w:szCs w:val="36"/>
          <w:rtl/>
          <w:lang w:bidi="ar-EG"/>
        </w:rPr>
        <w:t>"</w:t>
      </w:r>
      <w:r w:rsidR="002521AA">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أخرجه البخاري ومسلم.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عائشة أيضًا قالت: كان رسولُ الله - صلى الله عليه وسلم - يُجاوِرُ في العشر الأواخر من رمضان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ويقول: </w:t>
      </w:r>
      <w:r w:rsidR="00BE1700">
        <w:rPr>
          <w:rFonts w:ascii="Traditional Arabic" w:hAnsi="Traditional Arabic" w:cs="Traditional Arabic" w:hint="cs"/>
          <w:b/>
          <w:bCs/>
          <w:color w:val="0000FF"/>
          <w:sz w:val="36"/>
          <w:szCs w:val="36"/>
          <w:rtl/>
          <w:lang w:bidi="ar-EG"/>
        </w:rPr>
        <w:t>"</w:t>
      </w:r>
      <w:r w:rsidR="008D4966" w:rsidRPr="008D4966">
        <w:rPr>
          <w:rFonts w:ascii="Traditional Arabic" w:hAnsi="Traditional Arabic" w:cs="Traditional Arabic" w:hint="cs"/>
          <w:b/>
          <w:bCs/>
          <w:color w:val="0000FF"/>
          <w:sz w:val="36"/>
          <w:szCs w:val="36"/>
          <w:rtl/>
          <w:lang w:bidi="ar-EG"/>
        </w:rPr>
        <w:t xml:space="preserve"> </w:t>
      </w:r>
      <w:r w:rsidR="002521AA" w:rsidRPr="002521AA">
        <w:rPr>
          <w:rFonts w:ascii="Traditional Arabic" w:hAnsi="Traditional Arabic" w:cs="Traditional Arabic"/>
          <w:b/>
          <w:bCs/>
          <w:color w:val="0000FF"/>
          <w:sz w:val="36"/>
          <w:szCs w:val="36"/>
          <w:rtl/>
          <w:lang w:bidi="ar-EG"/>
        </w:rPr>
        <w:t xml:space="preserve">تَحَرَّوْا لَيْلَةَ الْقَدْرِ فِي الْوِتْرِ مِنْ الْعَشْرِ الْأَوَاخِرِ مِنْ رَمَضَانَ </w:t>
      </w:r>
      <w:r w:rsidR="00BE1700">
        <w:rPr>
          <w:rFonts w:ascii="Traditional Arabic" w:hAnsi="Traditional Arabic" w:cs="Traditional Arabic" w:hint="cs"/>
          <w:b/>
          <w:bCs/>
          <w:color w:val="0000FF"/>
          <w:sz w:val="36"/>
          <w:szCs w:val="36"/>
          <w:rtl/>
          <w:lang w:bidi="ar-EG"/>
        </w:rPr>
        <w:t>"</w:t>
      </w:r>
      <w:r w:rsidR="008D4966">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 ومسلم.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عُبادة بن الصامِت - رضي الله عنه - قال: خرج النبي - صلى الله عليه وسلم - ليُخبِرُنا بليلة القدر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فتلاحَ رجُلان من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BE1700">
        <w:rPr>
          <w:rFonts w:ascii="Traditional Arabic" w:hAnsi="Traditional Arabic" w:cs="Traditional Arabic" w:hint="cs"/>
          <w:b/>
          <w:bCs/>
          <w:color w:val="0000FF"/>
          <w:sz w:val="36"/>
          <w:szCs w:val="36"/>
          <w:rtl/>
          <w:lang w:bidi="ar-EG"/>
        </w:rPr>
        <w:t xml:space="preserve">" </w:t>
      </w:r>
      <w:r w:rsidR="002521AA">
        <w:rPr>
          <w:rFonts w:ascii="Traditional Arabic" w:hAnsi="Traditional Arabic" w:cs="Traditional Arabic" w:hint="cs"/>
          <w:b/>
          <w:bCs/>
          <w:color w:val="0000FF"/>
          <w:sz w:val="36"/>
          <w:szCs w:val="36"/>
          <w:rtl/>
          <w:lang w:bidi="ar-EG"/>
        </w:rPr>
        <w:t xml:space="preserve"> </w:t>
      </w:r>
      <w:r w:rsidR="002521AA" w:rsidRPr="002521AA">
        <w:rPr>
          <w:rFonts w:ascii="Traditional Arabic" w:hAnsi="Traditional Arabic" w:cs="Traditional Arabic"/>
          <w:b/>
          <w:bCs/>
          <w:color w:val="0000FF"/>
          <w:sz w:val="36"/>
          <w:szCs w:val="36"/>
          <w:rtl/>
          <w:lang w:bidi="ar-EG"/>
        </w:rPr>
        <w:t xml:space="preserve">إِنِّي خَرَجْتُ لِأُخْبِرَكُمْ بِلَيْلَةِ الْقَدْرِ ، وَإِنَّهُ تَلَاحَى فُلَانٌ وَفُلَانٌ ، فَرُفِعَتْ وَعَسَى أَنْ يَكُونَ خَيْرًا لَكُمُ ، الْتَمِسُوهَا فِي السَّبْعِ وَالتِّسْعِ وَالْخَمْسِ </w:t>
      </w:r>
      <w:r w:rsidR="00BE1700">
        <w:rPr>
          <w:rFonts w:ascii="Traditional Arabic" w:hAnsi="Traditional Arabic" w:cs="Traditional Arabic" w:hint="cs"/>
          <w:b/>
          <w:bCs/>
          <w:color w:val="0000FF"/>
          <w:sz w:val="36"/>
          <w:szCs w:val="36"/>
          <w:rtl/>
          <w:lang w:bidi="ar-EG"/>
        </w:rPr>
        <w:t>"</w:t>
      </w:r>
      <w:r w:rsidR="009C00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البخاري.</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وهذا دليلٌ على شُؤم الخلاف والنِّزاع والفُرقة وما يمنعُ من الخير.</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 الصائِمون: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ألِحُّوا على الله في الدعاء؛ فإنه يُحبُّ المُلِحِّين. تضرَّعوا له وارجُوه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واطلُبُوا خيرَيْ الدنيا والآخرة لكم ولأهلِيكم ولقرابَتكم ولبلادكم ولمن ولاَّه الله أمرَكم وللمُسلمين.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واجعَلوا حظًّا من دُعائِكم لإخوانكم المَنكُوبين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وخُصُّوا إخوانَكم في سوريا وفلسطين وبُورما وكل جُرحٍ للمُسلمين ينزِف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لعلَّ الله أن يُفرِّج عنهم بدعوةٍ من صادقٍ لا يُلقِي الناسُ له بالاً وهو عند الله عظيم.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ألِحُّوا فإن الله يحبُّ المُلِحِّين؛ كم صلَحَت بالدعاء أحوالٌ لم يخطُر ببالٍ أنها تصلُح. وكم نامَ ظالمٌ وأتاهُ سهمُ الإجابة قبل أن يُصبِح. وكم من مغالِيق تفتَّحَت وكانت في ظُنون الناس لن تُفتَح.</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الله يحبُّ قُنوتَ المُخبِتين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وَقَالَ رَبُّكُمُ ادْعُونِي أَسْتَجِبْ لَكُمْ إِنَّ الَّذِينَ يَسْتَكْبِرُونَ عَنْ عِبَادَتِي سَيَدْخُلُونَ جَهَنَّمَ دَاخِرِينَ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60</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6"/>
      </w:r>
      <w:r w:rsidRPr="00874F7E">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وفي ثنايا آيات الصيام: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وَإِذَا سَأَلَكَ عِبَادِي عَنِّي فَإِنِّي قَرِيبٌ أُجِيبُ دَعْوَةَ الدَّاعِ إِذَا دَعَانِ فَلْيَسْتَجِيبُوا لِي وَلْيُؤْمِنُوا بِي لَعَلَّهُمْ يَرْشُدُونَ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186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7"/>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ألِحُّوا فإن الله يحبُّ المُلِحِّين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والتزِموا مع الله الأدب: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 xml:space="preserve">ادْعُوا رَبَّكُمْ تَضَرُّعًا وَخُفْيَةً إِنَّهُ لَا يُحِبُّ الْمُعْتَدِينَ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55) وَلَا تُفْسِدُوا فِي الْأَرْضِ بَعْدَ إِصْلَاحِهَا وَادْعُوهُ خَوْفًا وَطَمَعًا إِنَّ رَحْمَتَ اللَّهِ قَرِيبٌ مِنَ الْمُحْسِنِينَ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8"/>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عن عائشة - رضي الله عنها -</w:t>
      </w:r>
      <w:r w:rsidRPr="009C00B0">
        <w:rPr>
          <w:rFonts w:ascii="Traditional Arabic" w:hAnsi="Traditional Arabic" w:cs="Traditional Arabic"/>
          <w:b/>
          <w:bCs/>
          <w:color w:val="0000FF"/>
          <w:sz w:val="36"/>
          <w:szCs w:val="36"/>
          <w:rtl/>
          <w:lang w:bidi="ar-EG"/>
        </w:rPr>
        <w:t xml:space="preserve"> قالت: قلتُ: يا رسول الله! أرأيتَ إن علِمتُ أيَّ ليلةٍ ليلةُ القدر ما أقولُ فيها؟ قال: </w:t>
      </w:r>
      <w:r w:rsidR="00BE1700">
        <w:rPr>
          <w:rFonts w:ascii="Traditional Arabic" w:hAnsi="Traditional Arabic" w:cs="Traditional Arabic" w:hint="cs"/>
          <w:b/>
          <w:bCs/>
          <w:color w:val="0000FF"/>
          <w:sz w:val="36"/>
          <w:szCs w:val="36"/>
          <w:rtl/>
          <w:lang w:bidi="ar-EG"/>
        </w:rPr>
        <w:t xml:space="preserve">" </w:t>
      </w:r>
      <w:r w:rsidRPr="009C00B0">
        <w:rPr>
          <w:rFonts w:ascii="Traditional Arabic" w:hAnsi="Traditional Arabic" w:cs="Traditional Arabic"/>
          <w:b/>
          <w:bCs/>
          <w:color w:val="0000FF"/>
          <w:sz w:val="36"/>
          <w:szCs w:val="36"/>
          <w:rtl/>
          <w:lang w:bidi="ar-EG"/>
        </w:rPr>
        <w:t>قُولِي: اللهم إنك عفُوٌّ تحبُّ العفوَ فاعفُ عنِّي</w:t>
      </w:r>
      <w:r w:rsidR="00BE1700">
        <w:rPr>
          <w:rFonts w:ascii="Traditional Arabic" w:hAnsi="Traditional Arabic" w:cs="Traditional Arabic" w:hint="cs"/>
          <w:b/>
          <w:bCs/>
          <w:color w:val="0000FF"/>
          <w:sz w:val="36"/>
          <w:szCs w:val="36"/>
          <w:rtl/>
          <w:lang w:bidi="ar-EG"/>
        </w:rPr>
        <w:t xml:space="preserve"> </w:t>
      </w:r>
      <w:r w:rsidR="00BE1700" w:rsidRPr="00CF3E5F">
        <w:rPr>
          <w:rFonts w:ascii="Traditional Arabic" w:hAnsi="Traditional Arabic" w:cs="Traditional Arabic" w:hint="cs"/>
          <w:b/>
          <w:bCs/>
          <w:color w:val="0000FF"/>
          <w:sz w:val="36"/>
          <w:szCs w:val="36"/>
          <w:rtl/>
          <w:lang w:bidi="ar-EG"/>
        </w:rPr>
        <w:t>"</w:t>
      </w:r>
      <w:r w:rsidR="009C00B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حديثٌ صحيحٌ أخرجه الإمام أحمد والترمذي وابن ماجه.</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الذي في السماء تمجَّد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والشكرُ له على الدوامِ وسرمَدًا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خيرُ من صام وقام وزكَّى وتعبَّد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أُولِي الفضل والسُّؤدَد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والتابعين ومن تبِعَهم بإحسانٍ إلى يوم الدين.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إن الله تعالى قد شرعَ لكم في خِتام شهرِكم زكاةَ الفِطر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واجبةٌ بالإجماع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أنها وجهٌ مُشرقٌ في محاسِن هذا الدين العظيم؛ حيث العيدُ للغني والفقير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والواجِد والمُعدَم.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وحتى يكون عيدًا فلا بُدَّ أن يفرَحَ الجميع؛ روى أبو داود وابن ماجه أن النبي - </w:t>
      </w:r>
      <w:r w:rsidRPr="00B30FBD">
        <w:rPr>
          <w:rFonts w:ascii="Traditional Arabic" w:hAnsi="Traditional Arabic" w:cs="Traditional Arabic"/>
          <w:b/>
          <w:bCs/>
          <w:sz w:val="36"/>
          <w:szCs w:val="36"/>
          <w:rtl/>
          <w:lang w:bidi="ar-EG"/>
        </w:rPr>
        <w:t xml:space="preserve">صلى الله عليه وسلم -: </w:t>
      </w:r>
      <w:r w:rsidR="00EF31B3" w:rsidRPr="00B30FBD">
        <w:rPr>
          <w:rFonts w:ascii="Traditional Arabic" w:hAnsi="Traditional Arabic" w:cs="Traditional Arabic" w:hint="cs"/>
          <w:b/>
          <w:bCs/>
          <w:color w:val="0000FF"/>
          <w:sz w:val="36"/>
          <w:szCs w:val="36"/>
          <w:rtl/>
          <w:lang w:bidi="ar-EG"/>
        </w:rPr>
        <w:t>"</w:t>
      </w:r>
      <w:r w:rsidR="00691F4B" w:rsidRPr="00B30FBD">
        <w:rPr>
          <w:rFonts w:ascii="Traditional Arabic" w:hAnsi="Traditional Arabic" w:cs="Traditional Arabic" w:hint="cs"/>
          <w:b/>
          <w:bCs/>
          <w:color w:val="0000FF"/>
          <w:sz w:val="36"/>
          <w:szCs w:val="36"/>
          <w:rtl/>
          <w:lang w:bidi="ar-EG"/>
        </w:rPr>
        <w:t xml:space="preserve"> </w:t>
      </w:r>
      <w:r w:rsidRPr="00B30FBD">
        <w:rPr>
          <w:rFonts w:ascii="Traditional Arabic" w:hAnsi="Traditional Arabic" w:cs="Traditional Arabic"/>
          <w:b/>
          <w:bCs/>
          <w:color w:val="0000FF"/>
          <w:sz w:val="36"/>
          <w:szCs w:val="36"/>
          <w:rtl/>
          <w:lang w:bidi="ar-EG"/>
        </w:rPr>
        <w:t xml:space="preserve">فرَضَ </w:t>
      </w:r>
      <w:r w:rsidR="00B30FBD" w:rsidRPr="00B30FBD">
        <w:rPr>
          <w:rFonts w:ascii="Traditional Arabic" w:hAnsi="Traditional Arabic" w:cs="Traditional Arabic"/>
          <w:b/>
          <w:bCs/>
          <w:color w:val="0000FF"/>
          <w:sz w:val="36"/>
          <w:szCs w:val="36"/>
          <w:rtl/>
          <w:lang w:bidi="ar-EG"/>
        </w:rPr>
        <w:t>زَكَاةَ الْفِطْرِ طُهْرَةً لِلصَّائِمِ</w:t>
      </w:r>
      <w:r w:rsidR="00B30FBD" w:rsidRPr="00B30FBD">
        <w:rPr>
          <w:rFonts w:ascii="Traditional Arabic" w:hAnsi="Traditional Arabic" w:cs="Traditional Arabic"/>
          <w:b/>
          <w:bCs/>
          <w:color w:val="0000FF"/>
          <w:sz w:val="36"/>
          <w:szCs w:val="36"/>
          <w:lang w:bidi="ar-EG"/>
        </w:rPr>
        <w:t xml:space="preserve"> </w:t>
      </w:r>
      <w:r w:rsidR="00B30FBD" w:rsidRPr="00B30FBD">
        <w:rPr>
          <w:rFonts w:ascii="Traditional Arabic" w:hAnsi="Traditional Arabic" w:cs="Traditional Arabic"/>
          <w:b/>
          <w:bCs/>
          <w:color w:val="0000FF"/>
          <w:sz w:val="36"/>
          <w:szCs w:val="36"/>
          <w:rtl/>
          <w:lang w:bidi="ar-EG"/>
        </w:rPr>
        <w:t>مِنْ</w:t>
      </w:r>
      <w:r w:rsidR="00B30FBD" w:rsidRPr="00B30FBD">
        <w:rPr>
          <w:rFonts w:ascii="Traditional Arabic" w:hAnsi="Traditional Arabic" w:cs="Traditional Arabic"/>
          <w:b/>
          <w:bCs/>
          <w:color w:val="0000FF"/>
          <w:sz w:val="36"/>
          <w:szCs w:val="36"/>
          <w:lang w:bidi="ar-EG"/>
        </w:rPr>
        <w:t xml:space="preserve"> </w:t>
      </w:r>
      <w:r w:rsidR="00B30FBD" w:rsidRPr="00B30FBD">
        <w:rPr>
          <w:rFonts w:ascii="Traditional Arabic" w:hAnsi="Traditional Arabic" w:cs="Traditional Arabic"/>
          <w:b/>
          <w:bCs/>
          <w:color w:val="0000FF"/>
          <w:sz w:val="36"/>
          <w:szCs w:val="36"/>
          <w:rtl/>
          <w:lang w:bidi="ar-EG"/>
        </w:rPr>
        <w:t>اللَّغْوِ وَالرَّفَثِ</w:t>
      </w:r>
      <w:r w:rsidR="00B30FBD" w:rsidRPr="00B30FBD">
        <w:rPr>
          <w:rFonts w:ascii="Traditional Arabic" w:hAnsi="Traditional Arabic" w:cs="Traditional Arabic"/>
          <w:b/>
          <w:bCs/>
          <w:color w:val="0000FF"/>
          <w:sz w:val="36"/>
          <w:szCs w:val="36"/>
          <w:lang w:bidi="ar-EG"/>
        </w:rPr>
        <w:t xml:space="preserve"> </w:t>
      </w:r>
      <w:r w:rsidR="00B30FBD" w:rsidRPr="00B30FBD">
        <w:rPr>
          <w:rFonts w:ascii="Traditional Arabic" w:hAnsi="Traditional Arabic" w:cs="Traditional Arabic"/>
          <w:b/>
          <w:bCs/>
          <w:color w:val="0000FF"/>
          <w:sz w:val="36"/>
          <w:szCs w:val="36"/>
          <w:rtl/>
          <w:lang w:bidi="ar-EG"/>
        </w:rPr>
        <w:t>وَطُعْمَةً لِلْمَسَاكِينِ</w:t>
      </w:r>
      <w:r w:rsidR="00B30FBD" w:rsidRPr="00B30FBD">
        <w:rPr>
          <w:rFonts w:ascii="Traditional Arabic" w:hAnsi="Traditional Arabic" w:cs="Traditional Arabic" w:hint="cs"/>
          <w:b/>
          <w:bCs/>
          <w:color w:val="0000FF"/>
          <w:sz w:val="36"/>
          <w:szCs w:val="36"/>
          <w:rtl/>
          <w:lang w:bidi="ar-EG"/>
        </w:rPr>
        <w:t xml:space="preserve"> </w:t>
      </w:r>
      <w:r w:rsidR="00EF31B3" w:rsidRPr="00B30FBD">
        <w:rPr>
          <w:rFonts w:ascii="Traditional Arabic" w:hAnsi="Traditional Arabic" w:cs="Traditional Arabic" w:hint="cs"/>
          <w:b/>
          <w:bCs/>
          <w:color w:val="0000FF"/>
          <w:sz w:val="36"/>
          <w:szCs w:val="36"/>
          <w:rtl/>
          <w:lang w:bidi="ar-EG"/>
        </w:rPr>
        <w:t>"</w:t>
      </w:r>
      <w:r w:rsidR="00EF31B3" w:rsidRPr="00B30FBD">
        <w:rPr>
          <w:rFonts w:ascii="Traditional Arabic" w:hAnsi="Traditional Arabic" w:cs="Traditional Arabic" w:hint="cs"/>
          <w:b/>
          <w:bCs/>
          <w:sz w:val="36"/>
          <w:szCs w:val="36"/>
          <w:rtl/>
          <w:lang w:bidi="ar-EG"/>
        </w:rPr>
        <w:t xml:space="preserve"> </w:t>
      </w:r>
      <w:r w:rsidRPr="00B30FBD">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فاحرِصُوا على أدائِها - رحمكم الله - لمُستحقِّيها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ومِقدارُها: صاعٌ من تمرٍ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صاعٌ من شعيرٍ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طعامٌ من غالب قُوت البلد؛ كالبُرِّ والأرز. وتُخرَجُ في بلد الصائم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ويجوزُ نقلُه لبلدٍ أهلُه أكثر حاجة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ووقتُها من قبل العيد بيومٍ أو يومين إلى ما قبل صلاة العيد.</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أدُّوا صلاةَ العيد مع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واصحَبوا إليها أولادَكم ونساءَكم؛ فهي شعيرةٌ ظاهرةٌ من شعائِر المُسلمين.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ويُسنُّ التكبيرُ ليلة العيد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وصبيحة العيد حتى يدخُل الخطيب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ويُجهَر بالتكبير في الأسواق والطُّرُقات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وَلِتُكْمِلُوا الْعِدَّةَ وَلِتُكَبِّرُوا اللَّهَ عَلَى مَا هَدَاكُمْ وَلَعَلَّكُمْ تَشْكُرُونَ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185</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19"/>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أعيادُ المُسلمين تميَّزَت عن أعياد الجاهليَّة بأنها قُربةٌ وطاعةٌ 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وفيها تعظيمُ الله وذِكرُه بالتكبير في العيدَين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وحضورُ الصلاة في جماعة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وتوزيعُ زكاة الفِطر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وإظهارُ الفرَح والسُّرُور على نعمة الدين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ونعمة تمام الصيام.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فابتهِجُوا بعيدكم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واشكرُوا الله على التمام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واسألُوه القبولَ وحُسن الخِتام.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اعلموا أن الله أمرَكم بأمرٍ بدأ فيه بنفسه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اللَّهَ وَمَلَائِكَتَهُ يُصَلُّونَ عَلَى النَّبِيِّ يَا أَيُّهَا الَّذِينَ آمَنُوا صَلُّوا عَلَيْهِ وَسَلِّمُوا تَسْلِيمًا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56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20"/>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وزِد وبارِك على عبدك ورسولك محمد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صحابة رسولك أجمعين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أعزَّ الإسلام والمسلمين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أعزَّ الإسلام والمسلمين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دينك وكتابك وسنةَ نبيِّك وعبادك المؤمنين.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 أهلُ معصيتك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من أرادَ الإسلامَ والمسلمين بسوءٍ فأشغِله بنفسِه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 في فلسطين وفي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باسمِك الأعظم أن تلطُف بإخواننا في سوريا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الطُف بهم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وارفع عنهم البلاء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وعجِّل لهم بالفرَج</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ضعفَهم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واحقِن دماءَهم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الهُدى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إخواننا في مصر وفي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خادمَ الحرمين الشريفين لما تحبُّ وترضى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وووليَّ عهده ونائِبَه وإخوانَهم وأعوانَهم لما فيه صلاح العباد والبلاد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وجازِهم بالخيرات على ما يبذُلُونَه لخدمة الحرمين الشريفين وقاصِديهما.</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رجالَ أمنِنا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والعاملين لخدمة المُعتمِرين وقاصِدي الحرمين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وأجزِل لهم الأجرَ والثواب.</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انشُر الأمنَ والرخاءَ في بلادنا وبلاد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 طوارِق الليل والنهار.</w:t>
      </w:r>
    </w:p>
    <w:p w:rsidR="00874F7E" w:rsidRPr="00874F7E" w:rsidRDefault="004914D2" w:rsidP="00C20E32">
      <w:pPr>
        <w:bidi/>
        <w:ind w:left="333" w:right="142"/>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t xml:space="preserve">﴿ </w:t>
      </w:r>
      <w:r w:rsidR="00874F7E"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21"/>
      </w:r>
      <w:r w:rsidR="00246244">
        <w:rPr>
          <w:rFonts w:ascii="Traditional Arabic" w:hAnsi="Traditional Arabic" w:cs="Traditional Arabic" w:hint="cs"/>
          <w:b/>
          <w:bCs/>
          <w:sz w:val="36"/>
          <w:szCs w:val="36"/>
          <w:rtl/>
          <w:lang w:bidi="ar-EG"/>
        </w:rPr>
        <w:t xml:space="preserve"> </w:t>
      </w:r>
      <w:r w:rsidR="00874F7E"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p>
    <w:p w:rsidR="00874F7E" w:rsidRPr="00874F7E" w:rsidRDefault="004914D2" w:rsidP="00C20E32">
      <w:pPr>
        <w:bidi/>
        <w:ind w:left="333" w:right="142"/>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t xml:space="preserve">﴿ </w:t>
      </w:r>
      <w:r w:rsidR="00874F7E" w:rsidRPr="0091435D">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331918">
        <w:rPr>
          <w:rFonts w:ascii="Traditional Arabic" w:hAnsi="Traditional Arabic" w:cs="Traditional Arabic" w:hint="cs"/>
          <w:b/>
          <w:bCs/>
          <w:color w:val="FF0000"/>
          <w:sz w:val="36"/>
          <w:szCs w:val="36"/>
          <w:rtl/>
        </w:rPr>
        <w:t>250</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331918">
        <w:rPr>
          <w:rStyle w:val="af"/>
          <w:rFonts w:ascii="Traditional Arabic" w:hAnsi="Traditional Arabic" w:cs="Traditional Arabic"/>
          <w:b/>
          <w:bCs/>
          <w:color w:val="FF0000"/>
          <w:sz w:val="36"/>
          <w:szCs w:val="36"/>
          <w:rtl/>
          <w:lang w:bidi="ar-EG"/>
        </w:rPr>
        <w:footnoteReference w:id="922"/>
      </w:r>
      <w:r w:rsidR="00246244">
        <w:rPr>
          <w:rFonts w:ascii="Traditional Arabic" w:hAnsi="Traditional Arabic" w:cs="Traditional Arabic" w:hint="cs"/>
          <w:b/>
          <w:bCs/>
          <w:sz w:val="36"/>
          <w:szCs w:val="36"/>
          <w:rtl/>
          <w:lang w:bidi="ar-EG"/>
        </w:rPr>
        <w:t xml:space="preserve"> </w:t>
      </w:r>
      <w:r w:rsidR="00874F7E" w:rsidRPr="00874F7E">
        <w:rPr>
          <w:rFonts w:ascii="Traditional Arabic" w:hAnsi="Traditional Arabic" w:cs="Traditional Arabic"/>
          <w:b/>
          <w:bCs/>
          <w:sz w:val="36"/>
          <w:szCs w:val="36"/>
          <w:rtl/>
          <w:lang w:bidi="ar-EG"/>
        </w:rPr>
        <w:t>.</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لنا ولوالدِينا ووالدِيهم وأزواجنا وذُرِّياتنا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إنا نسألُك رِضاك والجنةَ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ونعوذُ بك من سخَطِك ومن النار.</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ما سألناك في هذا الشهر الكريم من مسألةٍ صالحةٍ فاجعَل أوفرَ الحظِّ والنصيب فيها لنا ولأحبابنا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ولمن أوصانا بالدعاء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ولمن له حقٌّ علينا.</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اجعَلنا من المُوفَّقين لقيام ليلة القدر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من المقبولين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واجعلنا من عُتقائِك من النار.</w:t>
      </w:r>
    </w:p>
    <w:p w:rsidR="00874F7E" w:rsidRPr="00874F7E" w:rsidRDefault="00874F7E" w:rsidP="00C20E32">
      <w:pPr>
        <w:bidi/>
        <w:ind w:left="333" w:right="142"/>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تقبَّل صيامَنا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وقيامَنا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ودعاءَنا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وصالحَ أعمالنا إنك أنت السميعُ العليم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874F7E" w:rsidRPr="00874F7E" w:rsidRDefault="00874F7E" w:rsidP="00C20E32">
      <w:pPr>
        <w:bidi/>
        <w:ind w:left="333" w:right="142"/>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874F7E" w:rsidRPr="00874F7E" w:rsidRDefault="00874F7E" w:rsidP="00C20E32">
      <w:pPr>
        <w:bidi/>
        <w:ind w:left="333" w:right="142"/>
        <w:jc w:val="center"/>
        <w:rPr>
          <w:rFonts w:ascii="Traditional Arabic" w:hAnsi="Traditional Arabic" w:cs="Traditional Arabic"/>
          <w:sz w:val="36"/>
          <w:szCs w:val="36"/>
          <w:rtl/>
        </w:rPr>
      </w:pPr>
    </w:p>
    <w:p w:rsidR="00874F7E" w:rsidRP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74F7E" w:rsidRP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F31B3" w:rsidRDefault="00EF31B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F31B3" w:rsidRDefault="00EF31B3"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74F7E" w:rsidRPr="00874F7E" w:rsidRDefault="00874F7E" w:rsidP="00305A8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866B1A" w:rsidRPr="006F24AC" w:rsidRDefault="00CF6055" w:rsidP="00C20E32">
      <w:pPr>
        <w:bidi/>
        <w:ind w:left="475" w:right="288"/>
        <w:jc w:val="center"/>
        <w:outlineLvl w:val="0"/>
        <w:rPr>
          <w:rFonts w:ascii="Traditional Arabic" w:hAnsi="Traditional Arabic" w:cs="Traditional Arabic"/>
          <w:b/>
          <w:bCs/>
          <w:color w:val="CC0000"/>
          <w:sz w:val="36"/>
          <w:szCs w:val="36"/>
          <w:rtl/>
          <w:lang w:bidi="ar-EG"/>
        </w:rPr>
      </w:pPr>
      <w:bookmarkStart w:id="145" w:name="_Toc391904129"/>
      <w:r w:rsidRPr="006F24AC">
        <w:rPr>
          <w:rFonts w:ascii="Traditional Arabic" w:hAnsi="Traditional Arabic" w:cs="Traditional Arabic" w:hint="cs"/>
          <w:b/>
          <w:bCs/>
          <w:color w:val="CC0000"/>
          <w:sz w:val="36"/>
          <w:szCs w:val="36"/>
          <w:rtl/>
          <w:lang w:bidi="ar-EG"/>
        </w:rPr>
        <w:t xml:space="preserve">عنوان الخطبة : </w:t>
      </w:r>
      <w:r w:rsidR="00866B1A" w:rsidRPr="006F24AC">
        <w:rPr>
          <w:rFonts w:ascii="Traditional Arabic" w:hAnsi="Traditional Arabic" w:cs="Traditional Arabic"/>
          <w:b/>
          <w:bCs/>
          <w:color w:val="CC0000"/>
          <w:sz w:val="36"/>
          <w:szCs w:val="36"/>
          <w:rtl/>
          <w:lang w:bidi="ar-EG"/>
        </w:rPr>
        <w:t>معالم للمسلم في أوقات الفتن</w:t>
      </w:r>
      <w:bookmarkEnd w:id="145"/>
    </w:p>
    <w:p w:rsidR="00874F7E" w:rsidRPr="006F24AC" w:rsidRDefault="00CF6055" w:rsidP="00C20E32">
      <w:pPr>
        <w:bidi/>
        <w:ind w:left="475" w:right="288"/>
        <w:jc w:val="center"/>
        <w:outlineLvl w:val="1"/>
        <w:rPr>
          <w:rFonts w:ascii="Traditional Arabic" w:hAnsi="Traditional Arabic" w:cs="Traditional Arabic"/>
          <w:b/>
          <w:bCs/>
          <w:color w:val="0000FF"/>
          <w:sz w:val="36"/>
          <w:szCs w:val="36"/>
          <w:rtl/>
        </w:rPr>
      </w:pPr>
      <w:bookmarkStart w:id="146" w:name="_Toc391904130"/>
      <w:r w:rsidRPr="006F24AC">
        <w:rPr>
          <w:rFonts w:ascii="Traditional Arabic" w:hAnsi="Traditional Arabic" w:cs="Traditional Arabic" w:hint="cs"/>
          <w:b/>
          <w:bCs/>
          <w:color w:val="0000FF"/>
          <w:sz w:val="36"/>
          <w:szCs w:val="36"/>
          <w:rtl/>
          <w:lang w:bidi="ar-EG"/>
        </w:rPr>
        <w:lastRenderedPageBreak/>
        <w:t xml:space="preserve">تاريخ إلقاء الخطبة : </w:t>
      </w:r>
      <w:r w:rsidR="006F24AC" w:rsidRPr="006F24AC">
        <w:rPr>
          <w:rFonts w:ascii="Traditional Arabic" w:hAnsi="Traditional Arabic" w:cs="Traditional Arabic" w:hint="cs"/>
          <w:b/>
          <w:bCs/>
          <w:color w:val="0000FF"/>
          <w:sz w:val="36"/>
          <w:szCs w:val="36"/>
          <w:rtl/>
        </w:rPr>
        <w:t xml:space="preserve">الثلاثون من شوال من عام </w:t>
      </w:r>
      <w:r w:rsidR="00874F7E" w:rsidRPr="006F24AC">
        <w:rPr>
          <w:rFonts w:ascii="Traditional Arabic" w:hAnsi="Traditional Arabic" w:cs="Traditional Arabic"/>
          <w:b/>
          <w:bCs/>
          <w:color w:val="0000FF"/>
          <w:sz w:val="36"/>
          <w:szCs w:val="36"/>
          <w:rtl/>
        </w:rPr>
        <w:t>1434</w:t>
      </w:r>
      <w:r w:rsidR="006F24AC" w:rsidRPr="006F24AC">
        <w:rPr>
          <w:rFonts w:ascii="Traditional Arabic" w:hAnsi="Traditional Arabic" w:cs="Traditional Arabic" w:hint="cs"/>
          <w:b/>
          <w:bCs/>
          <w:color w:val="0000FF"/>
          <w:sz w:val="36"/>
          <w:szCs w:val="36"/>
          <w:rtl/>
        </w:rPr>
        <w:t>هـ</w:t>
      </w:r>
      <w:bookmarkEnd w:id="146"/>
    </w:p>
    <w:p w:rsidR="00874F7E" w:rsidRP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74F7E" w:rsidRPr="006F24AC" w:rsidRDefault="00534B4D" w:rsidP="00C20E32">
      <w:pPr>
        <w:bidi/>
        <w:ind w:left="474" w:right="284"/>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874F7E" w:rsidRPr="006F24AC">
        <w:rPr>
          <w:rFonts w:ascii="Traditional Arabic" w:hAnsi="Traditional Arabic" w:cs="Traditional Arabic"/>
          <w:b/>
          <w:bCs/>
          <w:sz w:val="40"/>
          <w:szCs w:val="40"/>
          <w:rtl/>
          <w:lang w:bidi="ar-EG"/>
        </w:rPr>
        <w:t>معالم للمسلم في أوقات الفتن</w:t>
      </w:r>
      <w:r>
        <w:rPr>
          <w:rFonts w:ascii="Traditional Arabic" w:hAnsi="Traditional Arabic" w:cs="Traditional Arabic" w:hint="cs"/>
          <w:b/>
          <w:bCs/>
          <w:sz w:val="40"/>
          <w:szCs w:val="40"/>
          <w:rtl/>
          <w:lang w:bidi="ar-EG"/>
        </w:rPr>
        <w:t xml:space="preserve"> -</w:t>
      </w:r>
    </w:p>
    <w:p w:rsidR="00F10846" w:rsidRDefault="00F10846" w:rsidP="00C20E32">
      <w:pPr>
        <w:bidi/>
        <w:ind w:left="474" w:right="284"/>
        <w:jc w:val="center"/>
        <w:rPr>
          <w:rFonts w:ascii="Traditional Arabic" w:hAnsi="Traditional Arabic" w:cs="Traditional Arabic"/>
          <w:b/>
          <w:bCs/>
          <w:sz w:val="36"/>
          <w:szCs w:val="36"/>
          <w:rtl/>
          <w:lang w:bidi="ar-EG"/>
        </w:rPr>
      </w:pPr>
    </w:p>
    <w:p w:rsidR="00874F7E" w:rsidRPr="00F10846" w:rsidRDefault="00874F7E" w:rsidP="00C20E32">
      <w:pPr>
        <w:bidi/>
        <w:ind w:left="474" w:right="284"/>
        <w:jc w:val="center"/>
        <w:rPr>
          <w:rFonts w:ascii="Traditional Arabic" w:hAnsi="Traditional Arabic" w:cs="Traditional Arabic"/>
          <w:b/>
          <w:bCs/>
          <w:color w:val="006600"/>
          <w:sz w:val="36"/>
          <w:szCs w:val="36"/>
          <w:rtl/>
          <w:lang w:bidi="ar-EG"/>
        </w:rPr>
      </w:pPr>
      <w:r w:rsidRPr="00F10846">
        <w:rPr>
          <w:rFonts w:ascii="Traditional Arabic" w:hAnsi="Traditional Arabic" w:cs="Traditional Arabic"/>
          <w:b/>
          <w:bCs/>
          <w:color w:val="006600"/>
          <w:sz w:val="36"/>
          <w:szCs w:val="36"/>
          <w:rtl/>
          <w:lang w:bidi="ar-EG"/>
        </w:rPr>
        <w:t>ألقى فضيلة الشيخ صالح بن محمد آل طالب - حفظه الله - خطبة الجمعة بعنوان: "معالم للمسلم في أوقات الفتن" ،  والتي تحدَّث فيها عن الفتن وما ينبغي على المسلم من اجتنابها ،  وبيّن بالأدلة من الكتاب والسنة عِظَم شأن الفتن وخطورة الوقوع فيها ،  وإنه عند التباس الأمور يجب على المسلم اللجوء للكتاب والسنة وأهل العلم والخبرة.</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بعد الحمد التحايا الزاكيات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المُستعان فمن غيرُه يُرتجَى عند الكروب ودهْم المُلِمَّات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وعليه التُّكلان فحسبُنا الله وهو حسبُ الكائنات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وذرِّيَّته أكرم ذُرِّيَّة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صحابتِه ذوي النفوس الوضِيَّة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فاتقوا الله تعالى حقَّ التقوى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واستمسِكوا من الإسلام بالعُروة الوُثقَى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اتَّقُوا اللَّهَ حَقَّ تُقَاتِهِ وَلَا تَمُوتُنَّ إِلَّا وَأَنْتُمْ مُسْلِمُون</w:t>
      </w:r>
      <w:r w:rsidRPr="0091435D">
        <w:rPr>
          <w:rFonts w:ascii="Traditional Arabic" w:hAnsi="Traditional Arabic" w:cs="Traditional Arabic"/>
          <w:b/>
          <w:bCs/>
          <w:color w:val="FF0000"/>
          <w:sz w:val="36"/>
          <w:szCs w:val="36"/>
          <w:rtl/>
          <w:lang w:bidi="ar-EG"/>
        </w:rPr>
        <w:t>َ</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102</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3"/>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من اتَّقى الله وقاه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وكفاه وأسعدَه وآواه.</w:t>
      </w:r>
    </w:p>
    <w:p w:rsidR="00EA2A56" w:rsidRDefault="00EA2A56" w:rsidP="00C20E32">
      <w:pPr>
        <w:bidi/>
        <w:ind w:left="474" w:right="284"/>
        <w:jc w:val="center"/>
        <w:rPr>
          <w:rFonts w:ascii="Traditional Arabic" w:hAnsi="Traditional Arabic" w:cs="Traditional Arabic"/>
          <w:b/>
          <w:bCs/>
          <w:color w:val="800000"/>
          <w:sz w:val="36"/>
          <w:szCs w:val="36"/>
          <w:rtl/>
          <w:lang w:bidi="ar-EG"/>
        </w:rPr>
      </w:pPr>
    </w:p>
    <w:p w:rsidR="00DC5371" w:rsidRDefault="00DC5371" w:rsidP="00C20E32">
      <w:pPr>
        <w:bidi/>
        <w:ind w:left="474" w:right="284"/>
        <w:jc w:val="center"/>
        <w:rPr>
          <w:rFonts w:ascii="Traditional Arabic" w:hAnsi="Traditional Arabic" w:cs="Traditional Arabic"/>
          <w:b/>
          <w:bCs/>
          <w:color w:val="800000"/>
          <w:sz w:val="36"/>
          <w:szCs w:val="36"/>
          <w:rtl/>
          <w:lang w:bidi="ar-EG"/>
        </w:rPr>
      </w:pPr>
    </w:p>
    <w:p w:rsidR="009F0F01" w:rsidRPr="009F0F01" w:rsidRDefault="009F0F01" w:rsidP="00C20E32">
      <w:pPr>
        <w:bidi/>
        <w:ind w:left="474" w:right="284"/>
        <w:jc w:val="center"/>
        <w:rPr>
          <w:rFonts w:ascii="Traditional Arabic" w:hAnsi="Traditional Arabic" w:cs="Traditional Arabic"/>
          <w:b/>
          <w:bCs/>
          <w:color w:val="800000"/>
          <w:sz w:val="36"/>
          <w:szCs w:val="36"/>
          <w:rtl/>
          <w:lang w:bidi="ar-EG"/>
        </w:rPr>
      </w:pPr>
      <w:r w:rsidRPr="009F0F01">
        <w:rPr>
          <w:rFonts w:ascii="Traditional Arabic" w:hAnsi="Traditional Arabic" w:cs="Traditional Arabic"/>
          <w:b/>
          <w:bCs/>
          <w:color w:val="800000"/>
          <w:sz w:val="36"/>
          <w:szCs w:val="36"/>
          <w:rtl/>
          <w:lang w:bidi="ar-EG"/>
        </w:rPr>
        <w:t>و</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ت</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ق</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و</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ى الله</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 xml:space="preserve"> خ</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يرُ الز</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اد</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 xml:space="preserve"> ذُخرًا</w:t>
      </w:r>
    </w:p>
    <w:p w:rsidR="009F0F01" w:rsidRPr="009F0F01" w:rsidRDefault="009F0F01" w:rsidP="00C20E32">
      <w:pPr>
        <w:bidi/>
        <w:ind w:left="474" w:right="284"/>
        <w:jc w:val="center"/>
        <w:rPr>
          <w:rFonts w:ascii="Traditional Arabic" w:hAnsi="Traditional Arabic" w:cs="Traditional Arabic"/>
          <w:b/>
          <w:bCs/>
          <w:color w:val="800000"/>
          <w:sz w:val="36"/>
          <w:szCs w:val="36"/>
          <w:rtl/>
          <w:lang w:bidi="ar-EG"/>
        </w:rPr>
      </w:pPr>
      <w:r w:rsidRPr="009F0F01">
        <w:rPr>
          <w:rFonts w:ascii="Traditional Arabic" w:hAnsi="Traditional Arabic" w:cs="Traditional Arabic"/>
          <w:b/>
          <w:bCs/>
          <w:color w:val="800000"/>
          <w:sz w:val="36"/>
          <w:szCs w:val="36"/>
          <w:rtl/>
          <w:lang w:bidi="ar-EG"/>
        </w:rPr>
        <w:t>و</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ع</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ن</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د</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 xml:space="preserve"> الله</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 xml:space="preserve"> ل</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لأتقَى م</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ز</w:t>
      </w:r>
      <w:r>
        <w:rPr>
          <w:rFonts w:ascii="Traditional Arabic" w:hAnsi="Traditional Arabic" w:cs="Traditional Arabic" w:hint="cs"/>
          <w:b/>
          <w:bCs/>
          <w:color w:val="800000"/>
          <w:sz w:val="36"/>
          <w:szCs w:val="36"/>
          <w:rtl/>
          <w:lang w:bidi="ar-EG"/>
        </w:rPr>
        <w:t>ِ</w:t>
      </w:r>
      <w:r w:rsidRPr="009F0F01">
        <w:rPr>
          <w:rFonts w:ascii="Traditional Arabic" w:hAnsi="Traditional Arabic" w:cs="Traditional Arabic"/>
          <w:b/>
          <w:bCs/>
          <w:color w:val="800000"/>
          <w:sz w:val="36"/>
          <w:szCs w:val="36"/>
          <w:rtl/>
          <w:lang w:bidi="ar-EG"/>
        </w:rPr>
        <w:t>يد</w:t>
      </w:r>
      <w:r>
        <w:rPr>
          <w:rFonts w:ascii="Traditional Arabic" w:hAnsi="Traditional Arabic" w:cs="Traditional Arabic" w:hint="cs"/>
          <w:b/>
          <w:bCs/>
          <w:color w:val="800000"/>
          <w:sz w:val="36"/>
          <w:szCs w:val="36"/>
          <w:rtl/>
          <w:lang w:bidi="ar-EG"/>
        </w:rPr>
        <w:t>ٌ</w:t>
      </w:r>
    </w:p>
    <w:p w:rsidR="00DC5371" w:rsidRDefault="00DC5371"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روى عبد الرحمن بن عبد ربِّ الكعبة قال: دخلتُ المسجد فإذا عبد الله بن عمرو بن العاص جالسٌ في ظلِّ الكعبة والناسُ مُجتمعون عليه. فأتيتُهم فجلستُ إليه فقال: كُنَّا مع رسول الله - صلى الله عليه وسلم - في سفَر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فنزَلْنا منزلاً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فمنا من يُصلِح خِباءَه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ومنا من ينتضِل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ومنا من هو في جشَره؛ إذ نادى مُنادِي رسول الله - صلى الله عليه وسلم -: الصلاة جامعة.</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فاجتمعنا إلى رسول الله - صلى الله عليه وسلم - فقال: </w:t>
      </w:r>
      <w:r w:rsidR="00DC5371">
        <w:rPr>
          <w:rFonts w:ascii="Traditional Arabic" w:hAnsi="Traditional Arabic" w:cs="Traditional Arabic" w:hint="cs"/>
          <w:b/>
          <w:bCs/>
          <w:color w:val="0000FF"/>
          <w:sz w:val="36"/>
          <w:szCs w:val="36"/>
          <w:rtl/>
          <w:lang w:bidi="ar-EG"/>
        </w:rPr>
        <w:t>"</w:t>
      </w:r>
      <w:r w:rsidR="009F0F01" w:rsidRPr="005F6840">
        <w:rPr>
          <w:rFonts w:ascii="Traditional Arabic" w:hAnsi="Traditional Arabic" w:cs="Traditional Arabic" w:hint="cs"/>
          <w:b/>
          <w:bCs/>
          <w:color w:val="0000FF"/>
          <w:sz w:val="36"/>
          <w:szCs w:val="36"/>
          <w:rtl/>
          <w:lang w:bidi="ar-EG"/>
        </w:rPr>
        <w:t xml:space="preserve"> </w:t>
      </w:r>
      <w:r w:rsidR="005F6840" w:rsidRPr="005F6840">
        <w:rPr>
          <w:rFonts w:ascii="Traditional Arabic" w:hAnsi="Traditional Arabic" w:cs="Traditional Arabic"/>
          <w:b/>
          <w:bCs/>
          <w:color w:val="0000FF"/>
          <w:sz w:val="36"/>
          <w:szCs w:val="36"/>
          <w:rtl/>
          <w:lang w:bidi="ar-EG"/>
        </w:rPr>
        <w:t>إِنَّهُ لَمْ يَكُنْ نَبِيٌّ قَبْلِي إِلَّا كَانَ حَقًّا عَلَيْهِ أَنْ يَدُلَّ أُمَّتَهُ عَلَى خَيْرِ مَا يَعْلَمُهُ لَهُمْ ، وَيُنْذِرَهُمْ شَرَّ مَا يَعْلَمُهُ لَهُمْ ، وَإِنَّ أُمَّتَكُمْ هَذِهِ جُعِلَ عَافِيَتُهَا فِي أَوَّلِهَا ، وَسَيُصِيبُ آخِرَهَا بَلَاءٌ وَأُمُورٌ تُنْكِرُونَهَا ، وَتَجِيءُ فِتْنَةٌ فَيُرَقِّقُ بَعْضُهَا بَعْضًا ، وَتَجِيءُ الْفِتْنَةُ فَيَقُولُ الْمُؤْمِنُ هَذِهِ مُهْلِكَتِي ثُمَّ تَنْكَشِفُ ، وَتَجِيءُ الْفِتْنَةُ فَيَقُولُ الْمُؤْمِنُ هَذِهِ هَذِهِ فَمَنْ أَحَبَّ أَنْ يُزَحْزَحَ عَنِ النَّارِ ، وَيُدْخَلَ الْجَنَّةَ ، فَلْتَأْتِهِ مَنِيَّتُهُ وَهُوَ يُؤْمِنُ بِاللَّهِ وَالْيَوْمِ الْآخِرِ ، وَلْيَأْتِ إِلَى النَّاسِ الَّذِي يُحِبُّ أَنْ يُؤْتَى إِلَيْهِ</w:t>
      </w:r>
      <w:r w:rsidRPr="005F6840">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w:t>
      </w:r>
      <w:r w:rsidR="005F6840" w:rsidRPr="005F6840">
        <w:rPr>
          <w:rFonts w:ascii="Traditional Arabic" w:hAnsi="Traditional Arabic" w:cs="Traditional Arabic"/>
          <w:b/>
          <w:bCs/>
          <w:color w:val="0000FF"/>
          <w:sz w:val="36"/>
          <w:szCs w:val="36"/>
          <w:rtl/>
          <w:lang w:bidi="ar-EG"/>
        </w:rPr>
        <w:t>وَمَنْ بَايَعَ إِمَامًا فَأَعْطَاهُ صَفْقَةَ يَدِهِ وَثَمَرَةَ قَلْبِهِ ، فَلْيُطِعْهُ إِنِ اسْتَطَاعَ ، فَإِنْ جَاءَ آخَرُ يُنَازِعُهُ فَاضْرِبُوا عُنُقَ الْآخَرِ فَدَنَوْتُ مِنْهُ ، فَقُلْتُ لَهُ : أَنْشُدُكَ اللَّهَ آنْتَ سَمِعْتَ هَذَا مِنْ رَسُولِ اللَّهِ صَلَّى اللَّهُ عَلَيْهِ وَسَلَّمَ ؟ ، فَأَهْوَى إِلَى أُذُنَيْهِ وَقَلْبِهِ بِيَدَيْهِ ، وَقَالَ : سَمِعَتْهُ أُذُنَايَ وَوَعَاهُ قَلْبِي ، فَقُلْتُ لَهُ : هَذَا ابْنُ عَمِّكَ مُعَاوِيَةُ يَأْمُرُنَا أَنْ نَأْكُلَ أَمْوَالَنَا بَيْنَنَا بِالْبَاطِلِ وَنَقْتُلَ أَنْفُسَنَا ، وَاللَّهُ يَقُولُ : يَأَيُّهَا الَّذِينَ آمَنُوا لا تَأْكُلُوا أَمْوَالَكُمْ بَيْنَكُمْ بِالْبَاطِلِ إِلا أَنْ تَكُونَ تِجَارَةً عَنْ تَرَاضٍ مِنْكُمْ وَلا تَقْتُلُوا أَنْفُسَكُمْ إِنَّ اللَّهَ كَانَ بِكُمْ رَحِيمًا سورة النساء آية 29 ، قَالَ : فَسَكَتَ سَاعَةً ، ثُمَّ قَالَ : أَطِعْهُ فِي طَاعَةِ اللَّهِ وَاعْصِهِ فِي مَعْصِيَةِ اللَّهِ</w:t>
      </w:r>
      <w:r w:rsidR="009F0F01">
        <w:rPr>
          <w:rFonts w:ascii="Traditional Arabic" w:hAnsi="Traditional Arabic" w:cs="Traditional Arabic" w:hint="cs"/>
          <w:b/>
          <w:bCs/>
          <w:sz w:val="36"/>
          <w:szCs w:val="36"/>
          <w:rtl/>
          <w:lang w:bidi="ar-EG"/>
        </w:rPr>
        <w:t xml:space="preserve"> </w:t>
      </w:r>
      <w:r w:rsidR="00DC5371">
        <w:rPr>
          <w:rFonts w:ascii="Traditional Arabic" w:hAnsi="Traditional Arabic" w:cs="Traditional Arabic" w:hint="cs"/>
          <w:b/>
          <w:bCs/>
          <w:color w:val="0000FF"/>
          <w:sz w:val="36"/>
          <w:szCs w:val="36"/>
          <w:rtl/>
          <w:lang w:bidi="ar-EG"/>
        </w:rPr>
        <w:t>"</w:t>
      </w:r>
      <w:r w:rsidR="005F6840">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DC5371" w:rsidRDefault="00DC5371" w:rsidP="00C20E32">
      <w:pPr>
        <w:bidi/>
        <w:ind w:left="474" w:right="284"/>
        <w:jc w:val="center"/>
        <w:rPr>
          <w:rFonts w:ascii="Traditional Arabic" w:hAnsi="Traditional Arabic" w:cs="Traditional Arabic"/>
          <w:b/>
          <w:bCs/>
          <w:sz w:val="36"/>
          <w:szCs w:val="36"/>
          <w:rtl/>
          <w:lang w:bidi="ar-EG"/>
        </w:rPr>
      </w:pPr>
    </w:p>
    <w:p w:rsidR="00DC5371" w:rsidRDefault="00DC5371"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حين يثُورُ نقعُ غُبار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وتدلهمُّ ظُلُماتُ المِحَن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وتمُرُّ الأمةُ في بعض فتراتِها بما يضِلُّ فيه كثيرٌ من الناس ويزِلُّ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والفتنةُ تُقبِلُ عمياءُ مُظلِمة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يشتبِهُ فيها الحقُّ على كثيرٍ من الخلق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فهناك لا بُدَّ للمسلم من معالِمَ يسترشِدُ بها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ومناراتٍ يستدلُّ بها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ونجومٍ تهدِيه السبيل.</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ذلك أن أعزَّ ما على المؤمن سلامةُ دينِه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صلى الله عليه وسلم -: </w:t>
      </w:r>
      <w:r w:rsidR="00DC5371">
        <w:rPr>
          <w:rFonts w:ascii="Traditional Arabic" w:hAnsi="Traditional Arabic" w:cs="Traditional Arabic" w:hint="cs"/>
          <w:b/>
          <w:bCs/>
          <w:color w:val="0000FF"/>
          <w:sz w:val="36"/>
          <w:szCs w:val="36"/>
          <w:rtl/>
          <w:lang w:bidi="ar-EG"/>
        </w:rPr>
        <w:t>"</w:t>
      </w:r>
      <w:r w:rsidR="00FE05FA" w:rsidRPr="00A55B67">
        <w:rPr>
          <w:rFonts w:ascii="Traditional Arabic" w:hAnsi="Traditional Arabic" w:cs="Traditional Arabic" w:hint="cs"/>
          <w:b/>
          <w:bCs/>
          <w:color w:val="0000FF"/>
          <w:sz w:val="36"/>
          <w:szCs w:val="36"/>
          <w:rtl/>
          <w:lang w:bidi="ar-EG"/>
        </w:rPr>
        <w:t xml:space="preserve"> </w:t>
      </w:r>
      <w:r w:rsidR="00A55B67" w:rsidRPr="00A55B67">
        <w:rPr>
          <w:rFonts w:ascii="Traditional Arabic" w:hAnsi="Traditional Arabic" w:cs="Traditional Arabic"/>
          <w:b/>
          <w:bCs/>
          <w:color w:val="0000FF"/>
          <w:sz w:val="36"/>
          <w:szCs w:val="36"/>
          <w:rtl/>
          <w:lang w:bidi="ar-EG"/>
        </w:rPr>
        <w:t>يُوشِكُ أَنْ يَكُونَ خَيْرَ مَالِ الْمُسْلِمِ غَنَمٌ يَتْبَعُ بِهَا شَعَفَ الْجِبَالِ وَمَوَاقِعَ الْقَطْرِ</w:t>
      </w:r>
      <w:r w:rsidRPr="00A55B67">
        <w:rPr>
          <w:rFonts w:ascii="Traditional Arabic" w:hAnsi="Traditional Arabic" w:cs="Traditional Arabic"/>
          <w:b/>
          <w:bCs/>
          <w:color w:val="0000FF"/>
          <w:sz w:val="36"/>
          <w:szCs w:val="36"/>
          <w:rtl/>
          <w:lang w:bidi="ar-EG"/>
        </w:rPr>
        <w:t xml:space="preserve"> ،  </w:t>
      </w:r>
      <w:r w:rsidR="00A55B67" w:rsidRPr="00A55B67">
        <w:rPr>
          <w:rFonts w:ascii="Traditional Arabic" w:hAnsi="Traditional Arabic" w:cs="Traditional Arabic"/>
          <w:b/>
          <w:bCs/>
          <w:color w:val="0000FF"/>
          <w:sz w:val="36"/>
          <w:szCs w:val="36"/>
          <w:rtl/>
          <w:lang w:bidi="ar-EG"/>
        </w:rPr>
        <w:t>يَفِرُّ بِدِينِهِ مِنْ الْفِتَنِ</w:t>
      </w:r>
      <w:r w:rsidR="00DC5371">
        <w:rPr>
          <w:rFonts w:ascii="Traditional Arabic" w:hAnsi="Traditional Arabic" w:cs="Traditional Arabic" w:hint="cs"/>
          <w:b/>
          <w:bCs/>
          <w:color w:val="0000FF"/>
          <w:sz w:val="36"/>
          <w:szCs w:val="36"/>
          <w:rtl/>
          <w:lang w:bidi="ar-EG"/>
        </w:rPr>
        <w:t xml:space="preserve">" </w:t>
      </w:r>
      <w:r w:rsidRPr="00A55B67">
        <w:rPr>
          <w:rFonts w:ascii="Traditional Arabic" w:hAnsi="Traditional Arabic" w:cs="Traditional Arabic"/>
          <w:b/>
          <w:bCs/>
          <w:sz w:val="36"/>
          <w:szCs w:val="36"/>
          <w:rtl/>
          <w:lang w:bidi="ar-EG"/>
        </w:rPr>
        <w:t>؛</w:t>
      </w:r>
      <w:r w:rsidRPr="00A55B67">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البخاري.</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والفِرارُ من الفتن يكونُ باللُّجوء إلى الله تعالى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فَفِرُّوا إِلَى اللَّهِ</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50</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4"/>
      </w:r>
      <w:r w:rsidRPr="00874F7E">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وهو - سبحانه - القائل: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أَلَيْسَ اللَّهُ بِكَافٍ عَبْدَهُ</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36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5"/>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القيم - رحمه الله -: "الكفايةُ على قدر العبودية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فكلما ازدادت طاعتُك لله ازدادَت كفايةُ الله لك".</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هنا وجَّه النبي - صلى الله عليه وسلم - إلى العبادة وقت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w:t>
      </w:r>
      <w:r w:rsidR="00DC5371">
        <w:rPr>
          <w:rFonts w:ascii="Traditional Arabic" w:hAnsi="Traditional Arabic" w:cs="Traditional Arabic" w:hint="cs"/>
          <w:b/>
          <w:bCs/>
          <w:color w:val="0000FF"/>
          <w:sz w:val="36"/>
          <w:szCs w:val="36"/>
          <w:rtl/>
          <w:lang w:bidi="ar-EG"/>
        </w:rPr>
        <w:t>"</w:t>
      </w:r>
      <w:r w:rsidR="00FE05FA" w:rsidRPr="0008356E">
        <w:rPr>
          <w:rFonts w:ascii="Traditional Arabic" w:hAnsi="Traditional Arabic" w:cs="Traditional Arabic" w:hint="cs"/>
          <w:b/>
          <w:bCs/>
          <w:color w:val="0000FF"/>
          <w:sz w:val="36"/>
          <w:szCs w:val="36"/>
          <w:rtl/>
          <w:lang w:bidi="ar-EG"/>
        </w:rPr>
        <w:t xml:space="preserve"> </w:t>
      </w:r>
      <w:r w:rsidR="0008356E" w:rsidRPr="0036189C">
        <w:rPr>
          <w:rFonts w:ascii="Traditional Arabic" w:hAnsi="Traditional Arabic" w:cs="Traditional Arabic"/>
          <w:b/>
          <w:bCs/>
          <w:color w:val="0000FF"/>
          <w:sz w:val="36"/>
          <w:szCs w:val="36"/>
          <w:rtl/>
          <w:lang w:bidi="ar-EG"/>
        </w:rPr>
        <w:t>العِبَادَةُ في الهَرجِ كَهِجرَةٍ إِلَي</w:t>
      </w:r>
      <w:r w:rsidR="0036189C">
        <w:rPr>
          <w:rFonts w:ascii="Traditional Arabic" w:hAnsi="Traditional Arabic" w:cs="Traditional Arabic" w:hint="cs"/>
          <w:b/>
          <w:bCs/>
          <w:color w:val="0000FF"/>
          <w:sz w:val="36"/>
          <w:szCs w:val="36"/>
          <w:rtl/>
          <w:lang w:bidi="ar-EG"/>
        </w:rPr>
        <w:t>َّ</w:t>
      </w:r>
      <w:r w:rsidR="0008356E" w:rsidRPr="0036189C">
        <w:rPr>
          <w:rFonts w:ascii="Traditional Arabic" w:hAnsi="Traditional Arabic" w:cs="Traditional Arabic"/>
          <w:b/>
          <w:bCs/>
          <w:color w:val="0000FF"/>
          <w:sz w:val="36"/>
          <w:szCs w:val="36"/>
          <w:rtl/>
          <w:lang w:bidi="ar-EG"/>
        </w:rPr>
        <w:t xml:space="preserve"> </w:t>
      </w:r>
      <w:r w:rsidR="00DC5371">
        <w:rPr>
          <w:rFonts w:ascii="Traditional Arabic" w:hAnsi="Traditional Arabic" w:cs="Traditional Arabic" w:hint="cs"/>
          <w:b/>
          <w:bCs/>
          <w:color w:val="0000FF"/>
          <w:sz w:val="36"/>
          <w:szCs w:val="36"/>
          <w:rtl/>
          <w:lang w:bidi="ar-EG"/>
        </w:rPr>
        <w:t>"</w:t>
      </w:r>
      <w:r w:rsidR="0036189C">
        <w:rPr>
          <w:rFonts w:ascii="Traditional Arabic" w:hAnsi="Traditional Arabic" w:cs="Traditional Arabic" w:hint="cs"/>
          <w:b/>
          <w:bCs/>
          <w:color w:val="0000FF"/>
          <w:sz w:val="36"/>
          <w:szCs w:val="36"/>
          <w:rtl/>
          <w:lang w:bidi="ar-EG"/>
        </w:rPr>
        <w:t xml:space="preserve"> </w:t>
      </w:r>
      <w:r w:rsidRPr="0036189C">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رواه مسلم.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فهنيئًا لمؤمنٍ يركَنُ إلى الصلاة والعبادة بينما الناسُ يتهارَجون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ويُهرَعون إلى تلقُّف الأخبار وتتبُّع الشائِعات. هنيئًا لمن يطمئنُّ بالله حين تقلقُ النفوسُ وتضطربُ القلوبُ.</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استيقظَ رسولُ الله - صلى الله عليه وسلم - ليلةً فزِعًا يقول: </w:t>
      </w:r>
      <w:r w:rsidR="00DC5371">
        <w:rPr>
          <w:rFonts w:ascii="Traditional Arabic" w:hAnsi="Traditional Arabic" w:cs="Traditional Arabic" w:hint="cs"/>
          <w:b/>
          <w:bCs/>
          <w:color w:val="0000FF"/>
          <w:sz w:val="36"/>
          <w:szCs w:val="36"/>
          <w:rtl/>
          <w:lang w:bidi="ar-EG"/>
        </w:rPr>
        <w:t>"</w:t>
      </w:r>
      <w:r w:rsidR="00FE05FA" w:rsidRPr="002425DF">
        <w:rPr>
          <w:rFonts w:ascii="Traditional Arabic" w:hAnsi="Traditional Arabic" w:cs="Traditional Arabic" w:hint="cs"/>
          <w:b/>
          <w:bCs/>
          <w:color w:val="0000FF"/>
          <w:sz w:val="36"/>
          <w:szCs w:val="36"/>
          <w:rtl/>
          <w:lang w:bidi="ar-EG"/>
        </w:rPr>
        <w:t xml:space="preserve"> </w:t>
      </w:r>
      <w:r w:rsidR="002425DF" w:rsidRPr="002425DF">
        <w:rPr>
          <w:rFonts w:ascii="Traditional Arabic" w:hAnsi="Traditional Arabic" w:cs="Traditional Arabic"/>
          <w:b/>
          <w:bCs/>
          <w:color w:val="0000FF"/>
          <w:sz w:val="36"/>
          <w:szCs w:val="36"/>
          <w:rtl/>
          <w:lang w:bidi="ar-EG"/>
        </w:rPr>
        <w:t xml:space="preserve">سُبْحَانَ اللَّهِ ، مَا أَنْزَلَ اللَّهُ مِنَ الْفِتَنِ ، وَمَاذَا فُتِحَ مِنَ الْخَزَائِنِ ، أَيْقِظُوا صَوَاحِبَ الْحُجُرَاتِ ، فَرُبَّ كَاسِيَةٍ فِي الدُّنْيَا عَارِيَةٍ يَوْمَ الْقِيَامَةِ </w:t>
      </w:r>
      <w:r w:rsidR="00FE05FA" w:rsidRPr="002425DF">
        <w:rPr>
          <w:rFonts w:ascii="Traditional Arabic" w:hAnsi="Traditional Arabic" w:cs="Traditional Arabic" w:hint="cs"/>
          <w:b/>
          <w:bCs/>
          <w:color w:val="0000FF"/>
          <w:sz w:val="36"/>
          <w:szCs w:val="36"/>
          <w:rtl/>
          <w:lang w:bidi="ar-EG"/>
        </w:rPr>
        <w:t xml:space="preserve"> </w:t>
      </w:r>
      <w:r w:rsidR="00DC5371">
        <w:rPr>
          <w:rFonts w:ascii="Traditional Arabic" w:hAnsi="Traditional Arabic" w:cs="Traditional Arabic" w:hint="cs"/>
          <w:b/>
          <w:bCs/>
          <w:color w:val="0000FF"/>
          <w:sz w:val="36"/>
          <w:szCs w:val="36"/>
          <w:rtl/>
          <w:lang w:bidi="ar-EG"/>
        </w:rPr>
        <w:t>"</w:t>
      </w:r>
      <w:r w:rsidR="002425DF">
        <w:rPr>
          <w:rFonts w:ascii="Traditional Arabic" w:hAnsi="Traditional Arabic" w:cs="Traditional Arabic" w:hint="cs"/>
          <w:b/>
          <w:bCs/>
          <w:color w:val="0000FF"/>
          <w:sz w:val="36"/>
          <w:szCs w:val="36"/>
          <w:rtl/>
          <w:lang w:bidi="ar-EG"/>
        </w:rPr>
        <w:t xml:space="preserve"> </w:t>
      </w:r>
      <w:r w:rsidRPr="002425DF">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رواه البخاري.</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ففي الحديث دليلٌ على أن قيام الليل من أعظم ما يُعينُ على النجاة من الفتن.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وقبل آيات الابتلاء قال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اسْتَعِينُوا بِالصَّبْرِ وَالصَّلَاةِ إِنَّ اللَّهَ مَعَ الصَّابِرِينَ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153</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6"/>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العبادةُ ذاتُ أسرار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أسرارها: أنها زادُ الطريق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ومدَدُ الروح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ونورُ القلب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وكان النبي - صلى الله عليه وسلم - إذا حزَبَه أمرٌ فزِعَ إلى الصلاة.</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وحثَّ النبي - صلى الله عليه وسلم - على الطاعات؛ لتكون حِرزًا من الفتن قبل وقوعها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ونجاةً منها حين تقع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صلى الله عليه وسلم -: </w:t>
      </w:r>
      <w:r w:rsidR="00DC5371">
        <w:rPr>
          <w:rFonts w:ascii="Traditional Arabic" w:hAnsi="Traditional Arabic" w:cs="Traditional Arabic" w:hint="cs"/>
          <w:b/>
          <w:bCs/>
          <w:color w:val="0000FF"/>
          <w:sz w:val="36"/>
          <w:szCs w:val="36"/>
          <w:rtl/>
          <w:lang w:bidi="ar-EG"/>
        </w:rPr>
        <w:t>"</w:t>
      </w:r>
      <w:r w:rsidR="00FA2FEB">
        <w:rPr>
          <w:rFonts w:ascii="Traditional Arabic" w:hAnsi="Traditional Arabic" w:cs="Traditional Arabic" w:hint="cs"/>
          <w:b/>
          <w:bCs/>
          <w:sz w:val="36"/>
          <w:szCs w:val="36"/>
          <w:rtl/>
          <w:lang w:bidi="ar-EG"/>
        </w:rPr>
        <w:t xml:space="preserve"> </w:t>
      </w:r>
      <w:r w:rsidR="006C11B8" w:rsidRPr="006C11B8">
        <w:rPr>
          <w:rFonts w:ascii="Traditional Arabic" w:hAnsi="Traditional Arabic" w:cs="Traditional Arabic"/>
          <w:b/>
          <w:bCs/>
          <w:color w:val="0000FF"/>
          <w:sz w:val="36"/>
          <w:szCs w:val="36"/>
          <w:rtl/>
          <w:lang w:bidi="ar-EG"/>
        </w:rPr>
        <w:t>بَادِرُوا بِالْأَعْمَالِ فِتَنًا كَقِطَعِ اللَّيْلِ الْمُظْلِمِ</w:t>
      </w:r>
      <w:r w:rsidR="006C11B8">
        <w:rPr>
          <w:rFonts w:ascii="Traditional Arabic" w:hAnsi="Traditional Arabic" w:cs="Traditional Arabic"/>
          <w:b/>
          <w:bCs/>
          <w:color w:val="0000FF"/>
          <w:sz w:val="36"/>
          <w:szCs w:val="36"/>
          <w:lang w:bidi="ar-EG"/>
        </w:rPr>
        <w:t xml:space="preserve"> </w:t>
      </w:r>
      <w:r w:rsidR="006C11B8">
        <w:rPr>
          <w:rFonts w:ascii="Traditional Arabic" w:hAnsi="Traditional Arabic" w:cs="Traditional Arabic" w:hint="cs"/>
          <w:b/>
          <w:bCs/>
          <w:color w:val="0000FF"/>
          <w:sz w:val="36"/>
          <w:szCs w:val="36"/>
          <w:rtl/>
        </w:rPr>
        <w:t>،</w:t>
      </w:r>
      <w:r w:rsidR="006C11B8" w:rsidRPr="006C11B8">
        <w:rPr>
          <w:rFonts w:ascii="Traditional Arabic" w:hAnsi="Traditional Arabic" w:cs="Traditional Arabic"/>
          <w:b/>
          <w:bCs/>
          <w:color w:val="0000FF"/>
          <w:sz w:val="36"/>
          <w:szCs w:val="36"/>
          <w:rtl/>
          <w:lang w:bidi="ar-EG"/>
        </w:rPr>
        <w:t xml:space="preserve"> يُصْبِحُ الرَّجُلُ مُؤْمِنًا وَيُمْسِي كَافِرًا </w:t>
      </w:r>
      <w:r w:rsidR="006C11B8">
        <w:rPr>
          <w:rFonts w:ascii="Traditional Arabic" w:hAnsi="Traditional Arabic" w:cs="Traditional Arabic" w:hint="cs"/>
          <w:b/>
          <w:bCs/>
          <w:color w:val="0000FF"/>
          <w:sz w:val="36"/>
          <w:szCs w:val="36"/>
          <w:rtl/>
          <w:lang w:bidi="ar-EG"/>
        </w:rPr>
        <w:t xml:space="preserve">، </w:t>
      </w:r>
      <w:r w:rsidR="006C11B8" w:rsidRPr="006C11B8">
        <w:rPr>
          <w:rFonts w:ascii="Traditional Arabic" w:hAnsi="Traditional Arabic" w:cs="Traditional Arabic"/>
          <w:b/>
          <w:bCs/>
          <w:color w:val="0000FF"/>
          <w:sz w:val="36"/>
          <w:szCs w:val="36"/>
          <w:rtl/>
          <w:lang w:bidi="ar-EG"/>
        </w:rPr>
        <w:t>أَوْ يُمْسِي مُؤْمِنًا وَيُصْبِحُ كَافِرًا</w:t>
      </w:r>
      <w:r w:rsidR="006C11B8">
        <w:rPr>
          <w:rFonts w:ascii="Traditional Arabic" w:hAnsi="Traditional Arabic" w:cs="Traditional Arabic" w:hint="cs"/>
          <w:b/>
          <w:bCs/>
          <w:color w:val="0000FF"/>
          <w:sz w:val="36"/>
          <w:szCs w:val="36"/>
          <w:rtl/>
          <w:lang w:bidi="ar-EG"/>
        </w:rPr>
        <w:t xml:space="preserve"> ،</w:t>
      </w:r>
      <w:r w:rsidR="006C11B8" w:rsidRPr="006C11B8">
        <w:rPr>
          <w:rFonts w:ascii="Traditional Arabic" w:hAnsi="Traditional Arabic" w:cs="Traditional Arabic"/>
          <w:b/>
          <w:bCs/>
          <w:color w:val="0000FF"/>
          <w:sz w:val="36"/>
          <w:szCs w:val="36"/>
          <w:rtl/>
          <w:lang w:bidi="ar-EG"/>
        </w:rPr>
        <w:t xml:space="preserve"> يَبِيعُ دِينَهُ بِعَرَضٍ مِنَ الدُّنْيَا</w:t>
      </w:r>
      <w:r w:rsidR="006C11B8">
        <w:rPr>
          <w:rFonts w:ascii="Traditional Arabic" w:hAnsi="Traditional Arabic" w:cs="Traditional Arabic"/>
          <w:b/>
          <w:bCs/>
          <w:sz w:val="36"/>
          <w:szCs w:val="36"/>
          <w:lang w:bidi="ar-EG"/>
        </w:rPr>
        <w:t xml:space="preserve"> </w:t>
      </w:r>
      <w:r w:rsidR="00DC537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مسلم.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كان له زادٌ من تقوى وعملٍ صالحٍ كان حريًّا بالنجاة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وسُنَّةُ الله ألا يُخيِّبَ عبدًا أقبلَ إليه.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وكان يُقال: ادفعوا الفتنَ بالتقوى. ومِصداقُ ذلك: قول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إِنْ تَتَّقُوا اللَّهَ يَجْعَلْ لَكُمْ فُرْقَانًا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29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7"/>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اللُّجوء إلى الله: دعاؤُه والتضرُّع إليه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وَلَقَدْ أَخَذْنَاهُمْ بِالْعَذَابِ فَمَا اسْتَكَانُوا لِرَبِّهِمْ وَمَا يَتَضَرَّعُونَ</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76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8"/>
      </w:r>
      <w:r w:rsidRPr="00874F7E">
        <w:rPr>
          <w:rFonts w:ascii="Traditional Arabic" w:hAnsi="Traditional Arabic" w:cs="Traditional Arabic"/>
          <w:b/>
          <w:bCs/>
          <w:sz w:val="36"/>
          <w:szCs w:val="36"/>
          <w:rtl/>
          <w:lang w:bidi="ar-EG"/>
        </w:rPr>
        <w:t xml:space="preserve">  وقال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فَلَوْلَا إِذْ جَاءَهُمْ بَأْسُنَا تَضَرَّعُوا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EB4A21">
        <w:rPr>
          <w:rFonts w:ascii="Traditional Arabic" w:hAnsi="Traditional Arabic" w:cs="Traditional Arabic" w:hint="cs"/>
          <w:b/>
          <w:bCs/>
          <w:color w:val="FF0000"/>
          <w:sz w:val="36"/>
          <w:szCs w:val="36"/>
          <w:rtl/>
        </w:rPr>
        <w:t>43</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EB4A21">
        <w:rPr>
          <w:rStyle w:val="af"/>
          <w:rFonts w:ascii="Traditional Arabic" w:hAnsi="Traditional Arabic" w:cs="Traditional Arabic"/>
          <w:b/>
          <w:bCs/>
          <w:color w:val="FF0000"/>
          <w:sz w:val="36"/>
          <w:szCs w:val="36"/>
          <w:rtl/>
          <w:lang w:bidi="ar-EG"/>
        </w:rPr>
        <w:footnoteReference w:id="929"/>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الدعاء: التعوُّذ من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في حديث زيد بن ثابت - رضي الله عنه - أن النبي - صلى الله عليه وسلم - قال: </w:t>
      </w:r>
      <w:r w:rsidR="00DC5371">
        <w:rPr>
          <w:rFonts w:ascii="Traditional Arabic" w:hAnsi="Traditional Arabic" w:cs="Traditional Arabic" w:hint="cs"/>
          <w:b/>
          <w:bCs/>
          <w:color w:val="0000FF"/>
          <w:sz w:val="36"/>
          <w:szCs w:val="36"/>
          <w:rtl/>
          <w:lang w:bidi="ar-EG"/>
        </w:rPr>
        <w:t>"</w:t>
      </w:r>
      <w:r w:rsidR="00FA2FEB" w:rsidRPr="006C11B8">
        <w:rPr>
          <w:rFonts w:ascii="Traditional Arabic" w:hAnsi="Traditional Arabic" w:cs="Traditional Arabic" w:hint="cs"/>
          <w:b/>
          <w:bCs/>
          <w:color w:val="0000FF"/>
          <w:sz w:val="36"/>
          <w:szCs w:val="36"/>
          <w:rtl/>
          <w:lang w:bidi="ar-EG"/>
        </w:rPr>
        <w:t xml:space="preserve"> </w:t>
      </w:r>
      <w:r w:rsidR="006C11B8" w:rsidRPr="006C11B8">
        <w:rPr>
          <w:rFonts w:ascii="Traditional Arabic" w:hAnsi="Traditional Arabic" w:cs="Traditional Arabic"/>
          <w:b/>
          <w:bCs/>
          <w:color w:val="0000FF"/>
          <w:sz w:val="36"/>
          <w:szCs w:val="36"/>
          <w:rtl/>
          <w:lang w:bidi="ar-EG"/>
        </w:rPr>
        <w:t xml:space="preserve">تَعَوَّذُوا بِاللَّهِ مِنَ الْفِتَنِ مَا ظَهَرَ مِنْهَا وَمَا بَطَنَ </w:t>
      </w:r>
      <w:r w:rsidR="00DC5371">
        <w:rPr>
          <w:rFonts w:ascii="Traditional Arabic" w:hAnsi="Traditional Arabic" w:cs="Traditional Arabic" w:hint="cs"/>
          <w:b/>
          <w:bCs/>
          <w:color w:val="0000FF"/>
          <w:sz w:val="36"/>
          <w:szCs w:val="36"/>
          <w:rtl/>
          <w:lang w:bidi="ar-EG"/>
        </w:rPr>
        <w:t>"</w:t>
      </w:r>
      <w:r w:rsidR="006C11B8">
        <w:rPr>
          <w:rFonts w:ascii="Traditional Arabic" w:hAnsi="Traditional Arabic" w:cs="Traditional Arabic"/>
          <w:b/>
          <w:bCs/>
          <w:color w:val="0000FF"/>
          <w:sz w:val="36"/>
          <w:szCs w:val="36"/>
          <w:lang w:bidi="ar-EG"/>
        </w:rPr>
        <w:t xml:space="preserve"> </w:t>
      </w:r>
      <w:r w:rsidRPr="006C11B8">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رواه مسلم.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ومن المعالِم التي يهتدِي بها المُسلم ويركَنُ إليها: الأخذُ بالمُحكَمات وسُنن الله الثابتات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ومنها: التثبُّت وحُرمةُ الدماء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ولُزومُ الكتاب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والنظرُ في العواقب والمآلات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ومعرفة المصالح والمفاسد ومراتبها على ضوء الشرع لا على الأهواء والمصالح الدنيوية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4C93">
        <w:rPr>
          <w:rFonts w:ascii="Traditional Arabic" w:hAnsi="Traditional Arabic" w:cs="Traditional Arabic" w:hint="cs"/>
          <w:b/>
          <w:bCs/>
          <w:color w:val="FF0000"/>
          <w:sz w:val="36"/>
          <w:szCs w:val="36"/>
          <w:rtl/>
        </w:rPr>
        <w:t>59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554C93">
        <w:rPr>
          <w:rStyle w:val="af"/>
          <w:rFonts w:ascii="Traditional Arabic" w:hAnsi="Traditional Arabic" w:cs="Traditional Arabic"/>
          <w:b/>
          <w:bCs/>
          <w:color w:val="FF0000"/>
          <w:sz w:val="36"/>
          <w:szCs w:val="36"/>
          <w:rtl/>
          <w:lang w:bidi="ar-EG"/>
        </w:rPr>
        <w:footnoteReference w:id="930"/>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ومنه يُعلَم أن الحق هو ما وافقَ أمرَ الله وأمرَ رسوله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الفتنة بخلافِهما.</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يقول النبي - صلى الله عليه وسلم -: </w:t>
      </w:r>
      <w:r w:rsidR="00DC5371">
        <w:rPr>
          <w:rFonts w:ascii="Traditional Arabic" w:hAnsi="Traditional Arabic" w:cs="Traditional Arabic" w:hint="cs"/>
          <w:b/>
          <w:bCs/>
          <w:color w:val="0000FF"/>
          <w:sz w:val="36"/>
          <w:szCs w:val="36"/>
          <w:rtl/>
          <w:lang w:bidi="ar-EG"/>
        </w:rPr>
        <w:t>"</w:t>
      </w:r>
      <w:r w:rsidR="00FA2FEB" w:rsidRPr="00B221B9">
        <w:rPr>
          <w:rFonts w:ascii="Traditional Arabic" w:hAnsi="Traditional Arabic" w:cs="Traditional Arabic" w:hint="cs"/>
          <w:b/>
          <w:bCs/>
          <w:color w:val="0000FF"/>
          <w:sz w:val="36"/>
          <w:szCs w:val="36"/>
          <w:rtl/>
          <w:lang w:bidi="ar-EG"/>
        </w:rPr>
        <w:t xml:space="preserve"> </w:t>
      </w:r>
      <w:r w:rsidR="00B221B9" w:rsidRPr="00B221B9">
        <w:rPr>
          <w:rFonts w:ascii="Traditional Arabic" w:hAnsi="Traditional Arabic" w:cs="Traditional Arabic"/>
          <w:b/>
          <w:bCs/>
          <w:color w:val="0000FF"/>
          <w:sz w:val="36"/>
          <w:szCs w:val="36"/>
          <w:rtl/>
          <w:lang w:bidi="ar-EG"/>
        </w:rPr>
        <w:t>إِنَّهَا سَتَكُونُ فِتْنَةٌ . قَالُوا : فَكَيْفَ نَفْعَلُ يَا رَسُولَ اللَّهِ ؟ قَالَ : تَرْجِعُونَ إِلَى أَمْرِكُمُ الأَوَّلِ</w:t>
      </w:r>
      <w:r w:rsidR="00FA2FEB" w:rsidRPr="00B221B9">
        <w:rPr>
          <w:rFonts w:ascii="Traditional Arabic" w:hAnsi="Traditional Arabic" w:cs="Traditional Arabic" w:hint="cs"/>
          <w:b/>
          <w:bCs/>
          <w:color w:val="0000FF"/>
          <w:sz w:val="36"/>
          <w:szCs w:val="36"/>
          <w:rtl/>
          <w:lang w:bidi="ar-EG"/>
        </w:rPr>
        <w:t xml:space="preserve"> </w:t>
      </w:r>
      <w:r w:rsidR="00DC5371">
        <w:rPr>
          <w:rFonts w:ascii="Traditional Arabic" w:hAnsi="Traditional Arabic" w:cs="Traditional Arabic" w:hint="cs"/>
          <w:b/>
          <w:bCs/>
          <w:color w:val="0000FF"/>
          <w:sz w:val="36"/>
          <w:szCs w:val="36"/>
          <w:rtl/>
          <w:lang w:bidi="ar-EG"/>
        </w:rPr>
        <w:t>"</w:t>
      </w:r>
      <w:r w:rsidR="00B221B9">
        <w:rPr>
          <w:rFonts w:ascii="Traditional Arabic" w:hAnsi="Traditional Arabic" w:cs="Traditional Arabic"/>
          <w:b/>
          <w:bCs/>
          <w:color w:val="0000FF"/>
          <w:sz w:val="36"/>
          <w:szCs w:val="36"/>
          <w:lang w:bidi="ar-EG"/>
        </w:rPr>
        <w:t xml:space="preserve"> </w:t>
      </w:r>
      <w:r w:rsidRPr="00B221B9">
        <w:rPr>
          <w:rFonts w:ascii="Traditional Arabic" w:hAnsi="Traditional Arabic" w:cs="Traditional Arabic"/>
          <w:b/>
          <w:bCs/>
          <w:sz w:val="36"/>
          <w:szCs w:val="36"/>
          <w:rtl/>
          <w:lang w:bidi="ar-EG"/>
        </w:rPr>
        <w:t>؛</w:t>
      </w:r>
      <w:r w:rsidRPr="00874F7E">
        <w:rPr>
          <w:rFonts w:ascii="Traditional Arabic" w:hAnsi="Traditional Arabic" w:cs="Traditional Arabic"/>
          <w:b/>
          <w:bCs/>
          <w:sz w:val="36"/>
          <w:szCs w:val="36"/>
          <w:rtl/>
          <w:lang w:bidi="ar-EG"/>
        </w:rPr>
        <w:t xml:space="preserve"> أخرجه الطبراني.</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حديث العِرباض بن سارية - رضي الله عنه - أن النبي - صلى الله عليه وسلم - قال: </w:t>
      </w:r>
      <w:r w:rsidR="00DC5371">
        <w:rPr>
          <w:rFonts w:ascii="Traditional Arabic" w:hAnsi="Traditional Arabic" w:cs="Traditional Arabic" w:hint="cs"/>
          <w:b/>
          <w:bCs/>
          <w:color w:val="0000FF"/>
          <w:sz w:val="36"/>
          <w:szCs w:val="36"/>
          <w:rtl/>
          <w:lang w:bidi="ar-EG"/>
        </w:rPr>
        <w:t>"</w:t>
      </w:r>
      <w:r w:rsidR="00FA2FEB" w:rsidRPr="00304354">
        <w:rPr>
          <w:rFonts w:ascii="Traditional Arabic" w:hAnsi="Traditional Arabic" w:cs="Traditional Arabic" w:hint="cs"/>
          <w:b/>
          <w:bCs/>
          <w:color w:val="0000FF"/>
          <w:sz w:val="36"/>
          <w:szCs w:val="36"/>
          <w:rtl/>
          <w:lang w:bidi="ar-EG"/>
        </w:rPr>
        <w:t xml:space="preserve"> </w:t>
      </w:r>
      <w:r w:rsidR="00304354" w:rsidRPr="00304354">
        <w:rPr>
          <w:rFonts w:ascii="Traditional Arabic" w:hAnsi="Traditional Arabic" w:cs="Traditional Arabic"/>
          <w:b/>
          <w:bCs/>
          <w:color w:val="0000FF"/>
          <w:sz w:val="36"/>
          <w:szCs w:val="36"/>
          <w:rtl/>
          <w:lang w:bidi="ar-EG"/>
        </w:rPr>
        <w:t xml:space="preserve">أُوصِيكُمْ بِتَقْوَى اللَّهِ ، وَالسَّمْعِ وَالطَّاعَةِ ، وَإِنْ تَأَمَّرَ عَلَيْكُمْ عَبْدٌ ، فَإِنَّهُ مَنْ يَعِشْ مِنْكُمْ بَعْدِي فَسَيَرَى اخْتِلَافًا كَثِيرًا ، فَعَلَيْكُمْ بِسُنَّتِي وَسُنَّةِ الْخُلَفَاءِ الرَّاشِدِينَ ، عَضُّوا عَلَيْهَا بِالنَّوَاجِذِ ، وَإِيَّاكُمْ وَمُحْدَثَاتِ الْأُمُورِ ، فَإِنَّ كُلَّ بِدْعَةٍ ضَلَالَةٌ </w:t>
      </w:r>
      <w:r w:rsidR="00DC5371">
        <w:rPr>
          <w:rFonts w:ascii="Traditional Arabic" w:hAnsi="Traditional Arabic" w:cs="Traditional Arabic" w:hint="cs"/>
          <w:b/>
          <w:bCs/>
          <w:color w:val="0000FF"/>
          <w:sz w:val="36"/>
          <w:szCs w:val="36"/>
          <w:rtl/>
          <w:lang w:bidi="ar-EG"/>
        </w:rPr>
        <w:t>"</w:t>
      </w:r>
      <w:r w:rsidR="00304354">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 حديثٌ صحيحٌ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أخرجه أصحاب السنن.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الله يأمرُ بالصلاح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الفساد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والرأيُ يُصيبُ تارةً ويُخطِئُ تارةً.</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المُحكَمات: حُرمةُ الدماء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يقول النبي - صلى الله عليه وسلم -: </w:t>
      </w:r>
      <w:r w:rsidR="00DC5371">
        <w:rPr>
          <w:rFonts w:ascii="Traditional Arabic" w:hAnsi="Traditional Arabic" w:cs="Traditional Arabic" w:hint="cs"/>
          <w:b/>
          <w:bCs/>
          <w:color w:val="0000FF"/>
          <w:sz w:val="36"/>
          <w:szCs w:val="36"/>
          <w:rtl/>
          <w:lang w:bidi="ar-EG"/>
        </w:rPr>
        <w:t>"</w:t>
      </w:r>
      <w:r w:rsidR="0071205A" w:rsidRPr="006945BD">
        <w:rPr>
          <w:rFonts w:ascii="Traditional Arabic" w:hAnsi="Traditional Arabic" w:cs="Traditional Arabic" w:hint="cs"/>
          <w:b/>
          <w:bCs/>
          <w:color w:val="0000FF"/>
          <w:sz w:val="36"/>
          <w:szCs w:val="36"/>
          <w:rtl/>
          <w:lang w:bidi="ar-EG"/>
        </w:rPr>
        <w:t xml:space="preserve"> </w:t>
      </w:r>
      <w:r w:rsidR="006945BD" w:rsidRPr="006945BD">
        <w:rPr>
          <w:rFonts w:ascii="Traditional Arabic" w:hAnsi="Traditional Arabic" w:cs="Traditional Arabic"/>
          <w:b/>
          <w:bCs/>
          <w:color w:val="0000FF"/>
          <w:sz w:val="36"/>
          <w:szCs w:val="36"/>
          <w:rtl/>
          <w:lang w:bidi="ar-EG"/>
        </w:rPr>
        <w:t xml:space="preserve">مَنْ اسْتَطَاعَ أَنْ لَا يُحَالَ بَيْنَهُ وَبَيْنَ الْجَنَّةِ بِمِلْءِ كَفِّهِ مِنْ دَمٍ أَهْرَاقَهُ فَلْيَفْعَلْ </w:t>
      </w:r>
      <w:r w:rsidR="00DC5371">
        <w:rPr>
          <w:rFonts w:ascii="Traditional Arabic" w:hAnsi="Traditional Arabic" w:cs="Traditional Arabic" w:hint="cs"/>
          <w:b/>
          <w:bCs/>
          <w:color w:val="0000FF"/>
          <w:sz w:val="36"/>
          <w:szCs w:val="36"/>
          <w:rtl/>
          <w:lang w:bidi="ar-EG"/>
        </w:rPr>
        <w:t xml:space="preserve">" </w:t>
      </w:r>
      <w:r w:rsidRPr="00304354">
        <w:rPr>
          <w:rFonts w:ascii="Traditional Arabic" w:hAnsi="Traditional Arabic" w:cs="Traditional Arabic"/>
          <w:b/>
          <w:bCs/>
          <w:sz w:val="36"/>
          <w:szCs w:val="36"/>
          <w:rtl/>
          <w:lang w:bidi="ar-EG"/>
        </w:rPr>
        <w:t>؛</w:t>
      </w:r>
      <w:r w:rsidRPr="006945BD">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البخاري.</w:t>
      </w:r>
    </w:p>
    <w:p w:rsidR="00252D3B" w:rsidRDefault="00252D3B"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252D3B">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زمن الفتن تتكاثرَ على المسلم الأخبارُ والشائعات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ويختلطُ الصدقُ بالكذب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خاصَّةً مع قوة تأثير وسائل الإعلام من القنوات والمطبوعات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والمواقع والشبكات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وسهولة التواصُل وسُرعة نقل الخبر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وانتشار الكذب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وجُرأة الناس عليه بلا حياءٍ ولا ورع.</w:t>
      </w:r>
    </w:p>
    <w:p w:rsidR="00874F7E" w:rsidRPr="006945BD" w:rsidRDefault="00874F7E" w:rsidP="00C20E32">
      <w:pPr>
        <w:bidi/>
        <w:ind w:left="474" w:right="284"/>
        <w:jc w:val="center"/>
        <w:rPr>
          <w:rFonts w:ascii="Traditional Arabic" w:hAnsi="Traditional Arabic" w:cs="Traditional Arabic"/>
          <w:b/>
          <w:bCs/>
          <w:sz w:val="36"/>
          <w:szCs w:val="36"/>
          <w:rtl/>
          <w:lang w:bidi="ar-EG"/>
        </w:rPr>
      </w:pPr>
      <w:r w:rsidRPr="006945BD">
        <w:rPr>
          <w:rFonts w:ascii="Traditional Arabic" w:hAnsi="Traditional Arabic" w:cs="Traditional Arabic"/>
          <w:b/>
          <w:bCs/>
          <w:sz w:val="36"/>
          <w:szCs w:val="36"/>
          <w:rtl/>
          <w:lang w:bidi="ar-EG"/>
        </w:rPr>
        <w:lastRenderedPageBreak/>
        <w:t xml:space="preserve">عن أبي هريرة - رضي الله عنه - قال: قال رسول الله - صلى الله عليه وسلم -: </w:t>
      </w:r>
      <w:r w:rsidR="00DC5371" w:rsidRPr="00DC5371">
        <w:rPr>
          <w:rFonts w:ascii="Traditional Arabic" w:hAnsi="Traditional Arabic" w:cs="Traditional Arabic" w:hint="cs"/>
          <w:b/>
          <w:bCs/>
          <w:color w:val="0000FF"/>
          <w:sz w:val="36"/>
          <w:szCs w:val="36"/>
          <w:rtl/>
          <w:lang w:bidi="ar-EG"/>
        </w:rPr>
        <w:t>"</w:t>
      </w:r>
      <w:r w:rsidR="0034182F" w:rsidRPr="006945BD">
        <w:rPr>
          <w:rFonts w:ascii="Traditional Arabic" w:hAnsi="Traditional Arabic" w:cs="Traditional Arabic" w:hint="cs"/>
          <w:b/>
          <w:bCs/>
          <w:color w:val="0000FF"/>
          <w:sz w:val="36"/>
          <w:szCs w:val="36"/>
          <w:rtl/>
          <w:lang w:bidi="ar-EG"/>
        </w:rPr>
        <w:t xml:space="preserve"> </w:t>
      </w:r>
      <w:r w:rsidR="006945BD" w:rsidRPr="006945BD">
        <w:rPr>
          <w:rFonts w:ascii="Traditional Arabic" w:hAnsi="Traditional Arabic" w:cs="Traditional Arabic"/>
          <w:b/>
          <w:bCs/>
          <w:color w:val="0000FF"/>
          <w:sz w:val="36"/>
          <w:szCs w:val="36"/>
          <w:rtl/>
          <w:lang w:bidi="ar-EG"/>
        </w:rPr>
        <w:t xml:space="preserve">كَفَى بِالْمَرْءِ كَذِبًا أَنْ يُحَدِّثَ بِكُلِّ مَا سَمِعَ </w:t>
      </w:r>
      <w:r w:rsidR="00DC5371">
        <w:rPr>
          <w:rFonts w:ascii="Traditional Arabic" w:hAnsi="Traditional Arabic" w:cs="Traditional Arabic" w:hint="cs"/>
          <w:b/>
          <w:bCs/>
          <w:color w:val="0000FF"/>
          <w:sz w:val="36"/>
          <w:szCs w:val="36"/>
          <w:rtl/>
          <w:lang w:bidi="ar-EG"/>
        </w:rPr>
        <w:t>"</w:t>
      </w:r>
      <w:r w:rsidR="0034182F" w:rsidRPr="006945BD">
        <w:rPr>
          <w:rFonts w:ascii="Traditional Arabic" w:hAnsi="Traditional Arabic" w:cs="Traditional Arabic" w:hint="cs"/>
          <w:b/>
          <w:bCs/>
          <w:sz w:val="36"/>
          <w:szCs w:val="36"/>
          <w:rtl/>
          <w:lang w:bidi="ar-EG"/>
        </w:rPr>
        <w:t xml:space="preserve"> </w:t>
      </w:r>
      <w:r w:rsidRPr="006945BD">
        <w:rPr>
          <w:rFonts w:ascii="Traditional Arabic" w:hAnsi="Traditional Arabic" w:cs="Traditional Arabic"/>
          <w:b/>
          <w:bCs/>
          <w:sz w:val="36"/>
          <w:szCs w:val="36"/>
          <w:rtl/>
          <w:lang w:bidi="ar-EG"/>
        </w:rPr>
        <w:t>؛ رواه مسلم.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عمر - رضي الله عنه -: "إياكم والفتن؛ فإن وقعَ اللسان فيها مثلُ وقع السيف". ورُوي مرفوعًا بلفظ: «</w:t>
      </w:r>
      <w:r w:rsidR="006945BD">
        <w:rPr>
          <w:rFonts w:ascii="Traditional Arabic" w:hAnsi="Traditional Arabic" w:cs="Traditional Arabic"/>
          <w:b/>
          <w:bCs/>
          <w:sz w:val="36"/>
          <w:szCs w:val="36"/>
          <w:lang w:bidi="ar-EG"/>
        </w:rPr>
        <w:t xml:space="preserve"> </w:t>
      </w:r>
      <w:r w:rsidRPr="00874F7E">
        <w:rPr>
          <w:rFonts w:ascii="Traditional Arabic" w:hAnsi="Traditional Arabic" w:cs="Traditional Arabic"/>
          <w:b/>
          <w:bCs/>
          <w:sz w:val="36"/>
          <w:szCs w:val="36"/>
          <w:rtl/>
          <w:lang w:bidi="ar-EG"/>
        </w:rPr>
        <w:t>تكونُ فتنةٌ وقعُ اللسان فيها أشدُّ من السيف»؛ أخرجه أحمد وأبو داود وابن ماجه.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إن المنهجَ الحقَّ هو التثبُّت والتأنِّي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والرفقُ والحِلم عند الفتن وتغيُّر الأحوال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ومُشاورة أهل العلم والعقل والتجربة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وعدمُ الانفراد بالرأي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والمُعافَى من كُفِي.</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فلا يلزمُ أن يكون لك رأيٌ في كل نازلة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أو قولٌ في كل واقِعة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وَإِذَا جَاءَهُمْ أَمْرٌ مِنَ الْأَمْنِ أَوِ الْخَوْفِ أَذَاعُوا بِهِ وَلَوْ رَدُّوهُ إِلَى الرَّسُولِ وَإِلَى أُولِي الْأَمْرِ مِنْهُمْ لَعَلِمَهُ الَّذِينَ يَسْتَنْبِطُونَهُ مِنْهُمْ</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4C93">
        <w:rPr>
          <w:rFonts w:ascii="Traditional Arabic" w:hAnsi="Traditional Arabic" w:cs="Traditional Arabic" w:hint="cs"/>
          <w:b/>
          <w:bCs/>
          <w:color w:val="FF0000"/>
          <w:sz w:val="36"/>
          <w:szCs w:val="36"/>
          <w:rtl/>
        </w:rPr>
        <w:t>83</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554C93">
        <w:rPr>
          <w:rStyle w:val="af"/>
          <w:rFonts w:ascii="Traditional Arabic" w:hAnsi="Traditional Arabic" w:cs="Traditional Arabic"/>
          <w:b/>
          <w:bCs/>
          <w:color w:val="FF0000"/>
          <w:sz w:val="36"/>
          <w:szCs w:val="36"/>
          <w:rtl/>
          <w:lang w:bidi="ar-EG"/>
        </w:rPr>
        <w:footnoteReference w:id="931"/>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يجبُ التزامُ العدل والإنصاف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 عز وجل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وَإِذَا قُلْتُمْ فَاعْدِلُوا</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46450">
        <w:rPr>
          <w:rFonts w:ascii="Traditional Arabic" w:hAnsi="Traditional Arabic" w:cs="Traditional Arabic" w:hint="cs"/>
          <w:b/>
          <w:bCs/>
          <w:color w:val="FF0000"/>
          <w:sz w:val="36"/>
          <w:szCs w:val="36"/>
          <w:rtl/>
        </w:rPr>
        <w:t>152</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Pr="00874F7E">
        <w:rPr>
          <w:rFonts w:ascii="Traditional Arabic" w:hAnsi="Traditional Arabic" w:cs="Traditional Arabic"/>
          <w:b/>
          <w:bCs/>
          <w:sz w:val="36"/>
          <w:szCs w:val="36"/>
          <w:rtl/>
          <w:lang w:bidi="ar-EG"/>
        </w:rPr>
        <w:t xml:space="preserve"> </w:t>
      </w:r>
      <w:r w:rsidR="00146450">
        <w:rPr>
          <w:rStyle w:val="af"/>
          <w:rFonts w:ascii="Traditional Arabic" w:hAnsi="Traditional Arabic" w:cs="Traditional Arabic"/>
          <w:b/>
          <w:bCs/>
          <w:color w:val="FF0000"/>
          <w:sz w:val="36"/>
          <w:szCs w:val="36"/>
          <w:rtl/>
          <w:lang w:bidi="ar-EG"/>
        </w:rPr>
        <w:footnoteReference w:id="932"/>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وقال - سبحانه -: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وَلَا يَجْرِمَنَّكُمْ شَنَآنُ قَوْمٍ عَلَى أَلَّا تَعْدِلُوا اعْدِلُوا هُوَ أَقْرَبُ لِلتَّقْوَى</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554C93">
        <w:rPr>
          <w:rFonts w:ascii="Traditional Arabic" w:hAnsi="Traditional Arabic" w:cs="Traditional Arabic" w:hint="cs"/>
          <w:b/>
          <w:bCs/>
          <w:color w:val="FF0000"/>
          <w:sz w:val="36"/>
          <w:szCs w:val="36"/>
          <w:rtl/>
        </w:rPr>
        <w:t>8</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554C93">
        <w:rPr>
          <w:rStyle w:val="af"/>
          <w:rFonts w:ascii="Traditional Arabic" w:hAnsi="Traditional Arabic" w:cs="Traditional Arabic"/>
          <w:b/>
          <w:bCs/>
          <w:color w:val="FF0000"/>
          <w:sz w:val="36"/>
          <w:szCs w:val="36"/>
          <w:rtl/>
          <w:lang w:bidi="ar-EG"/>
        </w:rPr>
        <w:footnoteReference w:id="933"/>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وعلى النقيضِ ترى في زمن الفتن من لا يتورَّعُ في الولوغ في أعراض المؤمنين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وسَنِّ لسانه وقلَمه للنَّيل من الصالحين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والتلبيس على عامَّة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وقَلب الحقائق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والتأليب بما يُوقِع الفتنةَ والفُرقة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وأعظمُها الفتنةُ في الدين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الَّذِينَ فَتَنُوا الْمُؤْمِنِينَ وَالْمُؤْمِنَاتِ ثُمَّ لَمْ يَتُوبُوا فَلَهُمْ عَذَابُ جَهَنَّمَ وَلَهُمْ عَذَابُ الْحَرِيقِ</w:t>
      </w:r>
      <w:r w:rsidR="004914D2"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10</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lang w:bidi="ar-EG"/>
        </w:rPr>
        <w:t>﴾</w:t>
      </w:r>
      <w:r w:rsidR="001D6168">
        <w:rPr>
          <w:rStyle w:val="af"/>
          <w:rFonts w:ascii="Traditional Arabic" w:hAnsi="Traditional Arabic" w:cs="Traditional Arabic"/>
          <w:b/>
          <w:bCs/>
          <w:color w:val="FF0000"/>
          <w:sz w:val="36"/>
          <w:szCs w:val="36"/>
          <w:rtl/>
          <w:lang w:bidi="ar-EG"/>
        </w:rPr>
        <w:footnoteReference w:id="934"/>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فليحذَر المسلمُ أن يكون ممن ذمَّهم الله بقوله: </w:t>
      </w:r>
      <w:r w:rsidR="004914D2" w:rsidRPr="0091435D">
        <w:rPr>
          <w:rFonts w:ascii="Traditional Arabic" w:hAnsi="Traditional Arabic" w:cs="Traditional Arabic" w:hint="cs"/>
          <w:b/>
          <w:bCs/>
          <w:color w:val="FF0000"/>
          <w:sz w:val="36"/>
          <w:szCs w:val="36"/>
          <w:rtl/>
          <w:lang w:bidi="ar-EG"/>
        </w:rPr>
        <w:t xml:space="preserve">﴿ </w:t>
      </w:r>
      <w:r w:rsidRPr="0091435D">
        <w:rPr>
          <w:rFonts w:ascii="Traditional Arabic" w:hAnsi="Traditional Arabic" w:cs="Traditional Arabic"/>
          <w:b/>
          <w:bCs/>
          <w:color w:val="FF0000"/>
          <w:sz w:val="36"/>
          <w:szCs w:val="36"/>
          <w:rtl/>
        </w:rPr>
        <w:t>إِنْ يَتَّبِعُونَ إِلَّا الظَّنَّ وَمَا تَهْوَى الْأَنْفُسُ وَلَقَدْ جَاءَهُمْ مِنْ رَبِّهِمُ الْهُدَى</w:t>
      </w:r>
      <w:r w:rsidR="004914D2" w:rsidRPr="0091435D">
        <w:rPr>
          <w:rFonts w:ascii="Traditional Arabic" w:hAnsi="Traditional Arabic" w:cs="Traditional Arabic" w:hint="cs"/>
          <w:b/>
          <w:bCs/>
          <w:color w:val="FF0000"/>
          <w:sz w:val="36"/>
          <w:szCs w:val="36"/>
          <w:rtl/>
          <w:lang w:bidi="ar-EG"/>
        </w:rPr>
        <w:t xml:space="preserve"> </w:t>
      </w:r>
      <w:r w:rsidR="001D6168">
        <w:rPr>
          <w:rFonts w:ascii="Traditional Arabic" w:hAnsi="Traditional Arabic" w:cs="Traditional Arabic" w:hint="cs"/>
          <w:b/>
          <w:bCs/>
          <w:color w:val="FF0000"/>
          <w:sz w:val="36"/>
          <w:szCs w:val="36"/>
          <w:rtl/>
          <w:lang w:bidi="ar-EG"/>
        </w:rPr>
        <w:t xml:space="preserve">(23) </w:t>
      </w:r>
      <w:r w:rsidR="004914D2" w:rsidRPr="0091435D">
        <w:rPr>
          <w:rFonts w:ascii="Traditional Arabic" w:hAnsi="Traditional Arabic" w:cs="Traditional Arabic"/>
          <w:b/>
          <w:bCs/>
          <w:color w:val="FF0000"/>
          <w:sz w:val="36"/>
          <w:szCs w:val="36"/>
          <w:rtl/>
          <w:lang w:bidi="ar-EG"/>
        </w:rPr>
        <w:t>﴾</w:t>
      </w:r>
      <w:r w:rsidR="001D6168">
        <w:rPr>
          <w:rStyle w:val="af"/>
          <w:rFonts w:ascii="Traditional Arabic" w:hAnsi="Traditional Arabic" w:cs="Traditional Arabic"/>
          <w:b/>
          <w:bCs/>
          <w:color w:val="FF0000"/>
          <w:sz w:val="36"/>
          <w:szCs w:val="36"/>
          <w:rtl/>
          <w:lang w:bidi="ar-EG"/>
        </w:rPr>
        <w:footnoteReference w:id="935"/>
      </w:r>
      <w:r w:rsidRPr="0091435D">
        <w:rPr>
          <w:rFonts w:ascii="Traditional Arabic" w:hAnsi="Traditional Arabic" w:cs="Traditional Arabic"/>
          <w:b/>
          <w:bCs/>
          <w:color w:val="FF0000"/>
          <w:sz w:val="36"/>
          <w:szCs w:val="36"/>
          <w:rtl/>
          <w:lang w:bidi="ar-EG"/>
        </w:rPr>
        <w:t xml:space="preserve"> </w:t>
      </w:r>
      <w:r w:rsidRPr="00874F7E">
        <w:rPr>
          <w:rFonts w:ascii="Traditional Arabic" w:hAnsi="Traditional Arabic" w:cs="Traditional Arabic"/>
          <w:b/>
          <w:bCs/>
          <w:sz w:val="36"/>
          <w:szCs w:val="36"/>
          <w:rtl/>
          <w:lang w:bidi="ar-EG"/>
        </w:rPr>
        <w:t xml:space="preserve"> أو قوله: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وَمَا لَهُمْ بِهِ مِنْ عِلْمٍ إِنْ </w:t>
      </w:r>
      <w:r w:rsidRPr="0091435D">
        <w:rPr>
          <w:rFonts w:ascii="Traditional Arabic" w:hAnsi="Traditional Arabic" w:cs="Traditional Arabic"/>
          <w:b/>
          <w:bCs/>
          <w:color w:val="FF0000"/>
          <w:sz w:val="36"/>
          <w:szCs w:val="36"/>
          <w:rtl/>
        </w:rPr>
        <w:lastRenderedPageBreak/>
        <w:t xml:space="preserve">يَتَّبِعُونَ إِلَّا الظَّنَّ وَإِنَّ الظَّنَّ لَا يُغْنِي مِنَ الْحَقِّ شَيْئًا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28) فَأَعْرِضْ عَنْ مَنْ تَوَلَّى عَنْ ذِكْرِنَا وَلَمْ يُرِدْ إِلَّا الْحَيَاةَ الدُّنْيَا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29) ذَلِكَ مَبْلَغُهُمْ مِنَ الْعِلْمِ إِنَّ رَبَّكَ هُوَ أَعْلَمُ بِمَنْ ضَلَّ عَنْ سَبِيلِهِ وَهُوَ أَعْلَمُ بِمَنِ اهْتَدَى</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30</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36"/>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وعند خفاء الأمور والتِباسها فعلى المؤمن أن يجتنِبَ ما اشتبَهَ عليه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إذا استبانَت له وجَبَ عليه أن يكون مع الحق؛ بل يجبُ بذلُ الجُهد في معرفة الحق واستِبانة الصواب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يجوزُ خُذلانُ المظلوم صاحب الحقِّ المبغِيِّ عليه بدعوَى اتِّقاء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الله تعالى: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9</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37"/>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بارَك الله لي ولكم في القرآن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وليِّ المؤمنين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عُدوان إلا على الظالمين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وصحبِه أجمعين.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ففي خِضَمِّ الخلافات السياسية الدائرَة في بلاد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ضَباب شبكات التواصُل الاجتماعيِّ التي لا يُعرف من يكتبُ فيها لا مقصوده ولا حقيقتُه قد يغيبُ سُلطانُ العدل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وينجرِفُ الناسُ إلى التهارُج بلا ضابطٍ من شرعٍ أو قِيَم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فلا بُدَّ من </w:t>
      </w:r>
      <w:r w:rsidRPr="00874F7E">
        <w:rPr>
          <w:rFonts w:ascii="Traditional Arabic" w:hAnsi="Traditional Arabic" w:cs="Traditional Arabic"/>
          <w:b/>
          <w:bCs/>
          <w:sz w:val="36"/>
          <w:szCs w:val="36"/>
          <w:rtl/>
          <w:lang w:bidi="ar-EG"/>
        </w:rPr>
        <w:lastRenderedPageBreak/>
        <w:t>التثبُّت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لقول الله تعالى: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يَا أَيُّهَا الَّذِينَ آمَنُوا إِنْ جَاءَكُمْ فَاسِقٌ بِنَبَإٍ فَتَبَيَّنُوا أَنْ تُصِيبُوا قَوْمًا بِجَهَالَةٍ فَتُصْبِحُوا عَلَى مَا فَعَلْتُمْ نَادِمِينَ</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38"/>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وقد حذَّر النبي - صلى الله عليه وسلم - من التعرُّض للفتن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«ستكونُ فتنٌ القاعدُ فيها خيرٌ من القائم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والقائمُ خيرٌ من الماشِي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والماشي فيها خيرٌ من الساعِي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 تشرَّف لها تستشرِفه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فمن وجدَ ملجأً أو معاذًا فليعُذ به»؛ رواه البخاري ومسلم.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بعضُ السلف: "إذا وقعت الفتنُ عُرِج بالعقول ونُكِّسَت القلوب".</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والفتنةُ إذا أقبلَت اشتبَهَت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وإذا أدبَرَت تبيَّنَت.</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قال ابن تيمية - رحمه الله -: "</w:t>
      </w:r>
      <w:r w:rsidR="002955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إذا وقعت الفتنةُ عجزَ العقلاءُ فيها عن دفع السُّفهاء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ولم يسلَم من التلوُّث بها إلا من عصمَه الله</w:t>
      </w:r>
      <w:r w:rsidR="0029557E">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252D3B" w:rsidRDefault="00252D3B"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252D3B">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والصبرُ عُدَّةٌ للمؤمن من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قال رسول الله - صلى الله عليه وسلم -: </w:t>
      </w:r>
      <w:r w:rsidR="00DC5371">
        <w:rPr>
          <w:rFonts w:ascii="Traditional Arabic" w:hAnsi="Traditional Arabic" w:cs="Traditional Arabic" w:hint="cs"/>
          <w:b/>
          <w:bCs/>
          <w:color w:val="0000FF"/>
          <w:sz w:val="36"/>
          <w:szCs w:val="36"/>
          <w:rtl/>
          <w:lang w:bidi="ar-EG"/>
        </w:rPr>
        <w:t>"</w:t>
      </w:r>
      <w:r w:rsidR="00730BA8" w:rsidRPr="00730BA8">
        <w:rPr>
          <w:rFonts w:ascii="Traditional Arabic" w:hAnsi="Traditional Arabic" w:cs="Traditional Arabic"/>
          <w:b/>
          <w:bCs/>
          <w:color w:val="0000FF"/>
          <w:sz w:val="36"/>
          <w:szCs w:val="36"/>
          <w:lang w:bidi="ar-EG"/>
        </w:rPr>
        <w:t xml:space="preserve"> </w:t>
      </w:r>
      <w:r w:rsidR="00730BA8" w:rsidRPr="00730BA8">
        <w:rPr>
          <w:rFonts w:ascii="Traditional Arabic" w:hAnsi="Traditional Arabic" w:cs="Traditional Arabic"/>
          <w:b/>
          <w:bCs/>
          <w:color w:val="0000FF"/>
          <w:sz w:val="36"/>
          <w:szCs w:val="36"/>
          <w:rtl/>
          <w:lang w:bidi="ar-EG"/>
        </w:rPr>
        <w:t xml:space="preserve">فَإِنَّ مِنْ وَرَائِكُمْ أَيَّامَ الصَّبْرِ الصَّبْرُ فِيهِ مِثْلُ قَبْضٍ عَلَى الْجَمْرِ لِلْعَامِلِ فِيهِمْ مِثْلُ أَجْرِ خَمْسِينَ رَجُلًا يَعْمَلُونَ مِثْلَ عَمَلِهِ وَزَادَنِي غَيْرُهُ ، قَالَ : يَا رَسُولَ اللَّهِ أَجْرُ خَمْسِينَ مِنْهُمْ قَالَ : أَجْرُ خَمْسِينَ مِنْكُمْ </w:t>
      </w:r>
      <w:r w:rsidR="00DC5371">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أخرجه أبو داود وابن ماجه.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وعن أبي الشَّعثاء قال: خرجنا مع أبي مسعود الأنصاري - رضي الله عنه - فقلنا له: اعهَد إلينا. فقال: "عليكم بتقوى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ولُزوم جماعة محمدٍ - صلى الله عليه وسلم -؛ فإن الله تعالى لن يجمعَ جماعةَ مُحمدٍ على ضلالة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دينَ الله واحد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وإياكم والتلوُّن في دين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وعليكم بتقوى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واصبِروا حتى يستريحَ برٌّ ويُستراحَ من فاجِرٍ"؛ أخرجه الحاكم في "مستدركه"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وقال: "هذا حديثٌ صحيحٌ على شرط مسلم".</w:t>
      </w:r>
    </w:p>
    <w:p w:rsidR="00252D3B" w:rsidRDefault="00252D3B" w:rsidP="00C20E32">
      <w:pPr>
        <w:bidi/>
        <w:ind w:left="474" w:right="284"/>
        <w:jc w:val="center"/>
        <w:rPr>
          <w:rFonts w:ascii="Traditional Arabic" w:hAnsi="Traditional Arabic" w:cs="Traditional Arabic"/>
          <w:b/>
          <w:bCs/>
          <w:sz w:val="36"/>
          <w:szCs w:val="36"/>
          <w:rtl/>
          <w:lang w:bidi="ar-EG"/>
        </w:rPr>
      </w:pPr>
    </w:p>
    <w:p w:rsidR="00874F7E" w:rsidRPr="00874F7E" w:rsidRDefault="00874F7E" w:rsidP="00252D3B">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قد بقِيَ في الدنيا بلاءٌ وفتنةٌ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فأعِدُّوا للبلاء صبرًا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الصبرَ لا يعنِي الرِّضا بالنقص والاستسلام للضَّياع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وإنما يعنِي الصبرَ على التمسُّك بالدين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فعل ما يُوجِبُه الشرعُ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فهذا هو المحمود.</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وإن من المعالِم المهمَّة في هذا الزمن: التفاؤُل والأملُ وعدمُ اليأس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والإيمانُ بأن العاقبةَ للمتقين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وَعَسَى أَنْ تَكْرَهُوا شَيْئًا وَهُوَ خَيْرٌ لَكُمْ</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216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39"/>
      </w:r>
      <w:r w:rsidRPr="00874F7E">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واستحضارُ حكمة الله ورحمته في سُنَّة الابتلاء.</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لا بُدَّ من أحداثٍ لها لهيبٌ تسُوقُ المؤمنين إلى دينِهم بقدر ما ابتعَدوا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وسياطُ مقادير تُلجِئُهم لخالقهم بقدر ما غفَلوا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وفجائعُ دهرٍ تُنادِيهم أن هلُمُّوا لما عزَّ به سلَفُكم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واستقوَى به أوائِلُكم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بعد العُسر يُسرًا.</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وبشائرُ النصر في الأُفق تلُوح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وأسبابُ التمكين تغدُو وتروح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والأملُ في الله عظيم لا يحُدُّه شيءٌ.</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إنه يجدرُ التنبيهُ على أن أحاديث الفتن والملاحِم تُورَدُ للاعتبار والتحذير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كأحاديث الدجال والخسف والحروب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يُجزَم بانطباقِ أخبارٍ مُعيَّنةٍ على وقائع حادِثة؛ فإن ذلك من علمِ الغيب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يجوزُ القولُ على الله بغير علمٍ.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أجِرنا من مُضلاَّت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أجِرنا من مُضلاَّت الفتن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جنِّبنا الفواحِش والفتن ما ظهر منها وما بطن.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صلُّوا وسلِّموا على خير البريَّة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 الهاشميِّ القُرشيِّ.</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وزِد وبارِك على عبدك ورسولك محمد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تبِعَهم بإحسانٍ إلى يوم الدين.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واخذُل الطغاةَ والملاحدةَ والمفسدين.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أبرِم لهذه الأمة أمرَ رُشدٍ يُعزُّ فيه أهل طاعتك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ويُهدَى في أهلُ معصيتك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ويُؤمر فيه بالمعروف</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ويُنهَى عن المنكر يا رب العالمين.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من أرادَ الإسلامَ والمسلمين بسوءٍ فأشغِله بنفسِه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ورُدَّ كيدَه في نحرِهِ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دائرةَ السَّوءِ عليه يا رب العالمين.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المجاهدين في سبيلك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انصر المجاهدين في سبيلك في فلسطين وفي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فُكَّ حِصارَهم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واكبِت عدوَّهم.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الطُف بإخواننا في سوريا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ارفع عنهم البلاء وعجِّل لهم بالفرَج</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ارحَم ضعفَهم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واجبُر كسرَهم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وتولَّ أمرَهم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يا راحِم المُستضعفين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ويا ناصر المظلومين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روعاتهم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واحفَظ أعراضَهم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واربِط على قلوبِهم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وثبِّت أقدامَهم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وانصُرهم على من بغَى عليهم.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الهُدى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عليك بالطُّغاة الظالمين ومن عاونَهم.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حرِّر المسجدَ الأقصى من ظلم الظالمين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وعُدوان المُحتلِّين.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إخواننا في مصر وفي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أحوالَهم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واكفِهم شِرارَهم.</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وليَّ أمرنا لما تحبُّ وترضى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وخُذ به للبرِّ والتقوى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 لما فيه صلاح العباد والبلاد.</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وُلاةَ أمور المُسلمين لتحكيم شرعِك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واتباع سنة نبيِّك محمدٍ - صلى الله عليه وسلم -</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واجعلهم رحمةً على عبادك المُؤمنين.</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انشُر الأمنَ والرخاءَ في بلادنا وبلاد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واكفِنا شرَّ الأشرار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وكيدَ الفُجَّار.</w:t>
      </w:r>
    </w:p>
    <w:p w:rsidR="00874F7E" w:rsidRPr="00874F7E" w:rsidRDefault="004914D2" w:rsidP="00C20E32">
      <w:pPr>
        <w:bidi/>
        <w:ind w:left="474" w:right="284"/>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rPr>
        <w:t xml:space="preserve">﴿ </w:t>
      </w:r>
      <w:r w:rsidR="00874F7E"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40"/>
      </w:r>
      <w:r w:rsidR="001D6168">
        <w:rPr>
          <w:rFonts w:ascii="Traditional Arabic" w:hAnsi="Traditional Arabic" w:cs="Traditional Arabic" w:hint="cs"/>
          <w:b/>
          <w:bCs/>
          <w:color w:val="FF0000"/>
          <w:sz w:val="36"/>
          <w:szCs w:val="36"/>
          <w:rtl/>
        </w:rPr>
        <w:t xml:space="preserve"> </w:t>
      </w:r>
      <w:r w:rsidR="00874F7E" w:rsidRPr="00874F7E">
        <w:rPr>
          <w:rFonts w:ascii="Traditional Arabic" w:hAnsi="Traditional Arabic" w:cs="Traditional Arabic"/>
          <w:b/>
          <w:bCs/>
          <w:sz w:val="36"/>
          <w:szCs w:val="36"/>
          <w:rtl/>
          <w:lang w:bidi="ar-EG"/>
        </w:rPr>
        <w:t xml:space="preserve"> </w:t>
      </w:r>
      <w:r w:rsidR="00874F7E">
        <w:rPr>
          <w:rFonts w:ascii="Traditional Arabic" w:hAnsi="Traditional Arabic" w:cs="Traditional Arabic"/>
          <w:b/>
          <w:bCs/>
          <w:sz w:val="36"/>
          <w:szCs w:val="36"/>
          <w:rtl/>
          <w:lang w:bidi="ar-EG"/>
        </w:rPr>
        <w:t xml:space="preserve">، </w:t>
      </w:r>
      <w:r w:rsidR="00874F7E" w:rsidRPr="00874F7E">
        <w:rPr>
          <w:rFonts w:ascii="Traditional Arabic" w:hAnsi="Traditional Arabic" w:cs="Traditional Arabic"/>
          <w:b/>
          <w:bCs/>
          <w:sz w:val="36"/>
          <w:szCs w:val="36"/>
          <w:rtl/>
          <w:lang w:bidi="ar-EG"/>
        </w:rPr>
        <w:t xml:space="preserve"> </w:t>
      </w:r>
      <w:r w:rsidRPr="0091435D">
        <w:rPr>
          <w:rFonts w:ascii="Traditional Arabic" w:hAnsi="Traditional Arabic" w:cs="Traditional Arabic" w:hint="cs"/>
          <w:b/>
          <w:bCs/>
          <w:color w:val="FF0000"/>
          <w:sz w:val="36"/>
          <w:szCs w:val="36"/>
          <w:rtl/>
        </w:rPr>
        <w:t xml:space="preserve">﴿ </w:t>
      </w:r>
      <w:r w:rsidR="00874F7E" w:rsidRPr="0091435D">
        <w:rPr>
          <w:rFonts w:ascii="Traditional Arabic" w:hAnsi="Traditional Arabic" w:cs="Traditional Arabic"/>
          <w:b/>
          <w:bCs/>
          <w:color w:val="FF0000"/>
          <w:sz w:val="36"/>
          <w:szCs w:val="36"/>
          <w:rtl/>
        </w:rPr>
        <w:t>رَبَّنَا اغْفِرْ لَنَا ذُنُوبَنَا وَإِسْرَافَنَا فِي أَمْرِنَا وَثَبِّتْ أَقْدَامَنَا وَانْصُرْنَا عَلَى الْقَوْمِ الْكَافِرِينَ</w:t>
      </w:r>
      <w:r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147</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41"/>
      </w:r>
      <w:r w:rsidR="001D6168">
        <w:rPr>
          <w:rFonts w:ascii="Traditional Arabic" w:hAnsi="Traditional Arabic" w:cs="Traditional Arabic" w:hint="cs"/>
          <w:b/>
          <w:bCs/>
          <w:color w:val="FF0000"/>
          <w:sz w:val="36"/>
          <w:szCs w:val="36"/>
          <w:rtl/>
        </w:rPr>
        <w:t xml:space="preserve"> </w:t>
      </w:r>
      <w:r w:rsidR="00874F7E" w:rsidRPr="00874F7E">
        <w:rPr>
          <w:rFonts w:ascii="Traditional Arabic" w:hAnsi="Traditional Arabic" w:cs="Traditional Arabic"/>
          <w:b/>
          <w:bCs/>
          <w:sz w:val="36"/>
          <w:szCs w:val="36"/>
          <w:rtl/>
          <w:lang w:bidi="ar-EG"/>
        </w:rPr>
        <w:t>.</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اللهم اغفر ذنوبَنا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لنا ولوالدِينا ووالدِيهم وذُرِّيَّاتهم وأزواجنا وذُرِّياتنا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874F7E" w:rsidRP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874F7E" w:rsidRDefault="00874F7E" w:rsidP="00C20E32">
      <w:pPr>
        <w:bidi/>
        <w:ind w:left="474" w:right="284"/>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سبحان ربِّك رب العزة عما يصفون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252D3B" w:rsidRDefault="00252D3B" w:rsidP="00252D3B">
      <w:pPr>
        <w:bidi/>
        <w:ind w:left="474" w:right="284"/>
        <w:jc w:val="center"/>
        <w:rPr>
          <w:rFonts w:ascii="Traditional Arabic" w:hAnsi="Traditional Arabic" w:cs="Traditional Arabic"/>
          <w:b/>
          <w:bCs/>
          <w:sz w:val="36"/>
          <w:szCs w:val="36"/>
          <w:rtl/>
          <w:lang w:bidi="ar-EG"/>
        </w:rPr>
      </w:pPr>
    </w:p>
    <w:p w:rsidR="00874F7E" w:rsidRPr="00874F7E" w:rsidRDefault="00874F7E" w:rsidP="00305A8D">
      <w:pPr>
        <w:tabs>
          <w:tab w:val="left" w:pos="720"/>
        </w:tabs>
        <w:autoSpaceDE w:val="0"/>
        <w:autoSpaceDN w:val="0"/>
        <w:bidi/>
        <w:adjustRightInd w:val="0"/>
        <w:ind w:right="18"/>
        <w:rPr>
          <w:rFonts w:ascii="Traditional Arabic" w:hAnsi="Traditional Arabic" w:cs="Traditional Arabic"/>
          <w:b/>
          <w:bCs/>
          <w:color w:val="C0504D"/>
          <w:sz w:val="36"/>
          <w:szCs w:val="36"/>
        </w:rPr>
      </w:pPr>
    </w:p>
    <w:p w:rsidR="00B952A1" w:rsidRPr="00DC5371" w:rsidRDefault="005F59F3" w:rsidP="00C20E32">
      <w:pPr>
        <w:bidi/>
        <w:ind w:left="475" w:right="288"/>
        <w:jc w:val="center"/>
        <w:outlineLvl w:val="0"/>
        <w:rPr>
          <w:rFonts w:ascii="Traditional Arabic" w:hAnsi="Traditional Arabic" w:cs="Traditional Arabic"/>
          <w:b/>
          <w:bCs/>
          <w:color w:val="CC0000"/>
          <w:sz w:val="36"/>
          <w:szCs w:val="36"/>
        </w:rPr>
      </w:pPr>
      <w:bookmarkStart w:id="147" w:name="_Toc391904131"/>
      <w:r w:rsidRPr="00DC5371">
        <w:rPr>
          <w:rFonts w:ascii="Traditional Arabic" w:hAnsi="Traditional Arabic" w:cs="Traditional Arabic" w:hint="cs"/>
          <w:b/>
          <w:bCs/>
          <w:color w:val="CC0000"/>
          <w:sz w:val="36"/>
          <w:szCs w:val="36"/>
          <w:rtl/>
        </w:rPr>
        <w:t xml:space="preserve">عنوان الخطبة : </w:t>
      </w:r>
      <w:r w:rsidR="00874F7E" w:rsidRPr="00DC5371">
        <w:rPr>
          <w:rFonts w:ascii="Traditional Arabic" w:hAnsi="Traditional Arabic" w:cs="Traditional Arabic"/>
          <w:b/>
          <w:bCs/>
          <w:color w:val="CC0000"/>
          <w:sz w:val="36"/>
          <w:szCs w:val="36"/>
          <w:rtl/>
          <w:lang w:bidi="ar-EG"/>
        </w:rPr>
        <w:t>توجيهات إلى حجاج البيت العتيق</w:t>
      </w:r>
      <w:bookmarkEnd w:id="147"/>
    </w:p>
    <w:p w:rsidR="00874F7E" w:rsidRPr="001C289B" w:rsidRDefault="005F59F3" w:rsidP="00C20E32">
      <w:pPr>
        <w:bidi/>
        <w:ind w:left="475" w:right="288"/>
        <w:jc w:val="center"/>
        <w:outlineLvl w:val="1"/>
        <w:rPr>
          <w:rFonts w:ascii="Traditional Arabic" w:hAnsi="Traditional Arabic" w:cs="Traditional Arabic"/>
          <w:b/>
          <w:bCs/>
          <w:color w:val="0000FF"/>
          <w:sz w:val="36"/>
          <w:szCs w:val="36"/>
          <w:lang w:bidi="ar-EG"/>
        </w:rPr>
      </w:pPr>
      <w:bookmarkStart w:id="148" w:name="_Toc391904132"/>
      <w:r w:rsidRPr="001C289B">
        <w:rPr>
          <w:rFonts w:ascii="Traditional Arabic" w:hAnsi="Traditional Arabic" w:cs="Traditional Arabic" w:hint="cs"/>
          <w:b/>
          <w:bCs/>
          <w:color w:val="0000FF"/>
          <w:sz w:val="36"/>
          <w:szCs w:val="36"/>
          <w:rtl/>
        </w:rPr>
        <w:t xml:space="preserve">تاريخ إلقاء الخطبة </w:t>
      </w:r>
      <w:r w:rsidR="00874F7E" w:rsidRPr="001C289B">
        <w:rPr>
          <w:rFonts w:ascii="Traditional Arabic" w:hAnsi="Traditional Arabic" w:cs="Traditional Arabic"/>
          <w:b/>
          <w:bCs/>
          <w:color w:val="0000FF"/>
          <w:sz w:val="36"/>
          <w:szCs w:val="36"/>
          <w:rtl/>
        </w:rPr>
        <w:t xml:space="preserve">: </w:t>
      </w:r>
      <w:r w:rsidR="00E7077C" w:rsidRPr="001C289B">
        <w:rPr>
          <w:rFonts w:ascii="Traditional Arabic" w:hAnsi="Traditional Arabic" w:cs="Traditional Arabic" w:hint="cs"/>
          <w:b/>
          <w:bCs/>
          <w:color w:val="0000FF"/>
          <w:sz w:val="36"/>
          <w:szCs w:val="36"/>
          <w:rtl/>
        </w:rPr>
        <w:t>السادس من ذي الحجة من عام 1434 هـ</w:t>
      </w:r>
      <w:bookmarkEnd w:id="148"/>
    </w:p>
    <w:p w:rsidR="00874F7E" w:rsidRPr="00D938A4"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74F7E" w:rsidRDefault="006978B4" w:rsidP="00C20E32">
      <w:pPr>
        <w:bidi/>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 xml:space="preserve">- </w:t>
      </w:r>
      <w:r w:rsidR="00874F7E" w:rsidRPr="00DC5371">
        <w:rPr>
          <w:rFonts w:ascii="Traditional Arabic" w:hAnsi="Traditional Arabic" w:cs="Traditional Arabic"/>
          <w:b/>
          <w:bCs/>
          <w:sz w:val="40"/>
          <w:szCs w:val="40"/>
          <w:rtl/>
          <w:lang w:bidi="ar-EG"/>
        </w:rPr>
        <w:t>توجيهات إلى حجاج البيت العتيق</w:t>
      </w:r>
      <w:r>
        <w:rPr>
          <w:rFonts w:ascii="Traditional Arabic" w:hAnsi="Traditional Arabic" w:cs="Traditional Arabic" w:hint="cs"/>
          <w:b/>
          <w:bCs/>
          <w:sz w:val="40"/>
          <w:szCs w:val="40"/>
          <w:rtl/>
          <w:lang w:bidi="ar-EG"/>
        </w:rPr>
        <w:t xml:space="preserve"> -</w:t>
      </w:r>
    </w:p>
    <w:p w:rsidR="00887F6E" w:rsidRPr="00DC5371" w:rsidRDefault="00887F6E" w:rsidP="00C20E32">
      <w:pPr>
        <w:bidi/>
        <w:jc w:val="center"/>
        <w:rPr>
          <w:rFonts w:ascii="Traditional Arabic" w:hAnsi="Traditional Arabic" w:cs="Traditional Arabic"/>
          <w:b/>
          <w:bCs/>
          <w:sz w:val="40"/>
          <w:szCs w:val="40"/>
          <w:rtl/>
          <w:lang w:bidi="ar-EG"/>
        </w:rPr>
      </w:pPr>
    </w:p>
    <w:p w:rsidR="00874F7E" w:rsidRPr="00D938A4" w:rsidRDefault="00874F7E" w:rsidP="00C20E32">
      <w:pPr>
        <w:bidi/>
        <w:jc w:val="center"/>
        <w:rPr>
          <w:rFonts w:ascii="Traditional Arabic" w:hAnsi="Traditional Arabic" w:cs="Traditional Arabic"/>
          <w:b/>
          <w:bCs/>
          <w:color w:val="006600"/>
          <w:sz w:val="36"/>
          <w:szCs w:val="36"/>
          <w:rtl/>
          <w:lang w:bidi="ar-EG"/>
        </w:rPr>
      </w:pPr>
      <w:r w:rsidRPr="00D938A4">
        <w:rPr>
          <w:rFonts w:ascii="Traditional Arabic" w:hAnsi="Traditional Arabic" w:cs="Traditional Arabic"/>
          <w:b/>
          <w:bCs/>
          <w:color w:val="006600"/>
          <w:sz w:val="36"/>
          <w:szCs w:val="36"/>
          <w:rtl/>
          <w:lang w:bidi="ar-EG"/>
        </w:rPr>
        <w:lastRenderedPageBreak/>
        <w:t>ألقى فضيلة الشيخ صالح بن محمد آل طالب - حفظه الله - خطبة الجمعة بعنوان: "توجيهات إلى حجاج البيت العتيق" ،  والتي تحدَّث فيها عن الحج إلى بيت الله الحرام ،  وما يكتنِفُه من روحانيَّات وأعمالٍ في القلوب والجوارِح ،  ووجَّه بالنصائِح والتنبيهات لعُموم المُسلمين وخُصوص الحُجَّاج بتعلُّم المناسِك ،  والتنبُّه إلى صحَّة الأعمال قبل الإتيان بها ،  وفعل الأوامر واجتِناب النواهِي في هذا النُّسُك العظيم ،  مع استِشعار معاني الحجِّ في كل قولٍ وفعلٍ.</w:t>
      </w:r>
    </w:p>
    <w:p w:rsidR="00874F7E" w:rsidRPr="00874F7E" w:rsidRDefault="00874F7E" w:rsidP="00C20E32">
      <w:pPr>
        <w:bidi/>
        <w:jc w:val="center"/>
        <w:rPr>
          <w:rFonts w:ascii="Traditional Arabic" w:hAnsi="Traditional Arabic" w:cs="Traditional Arabic"/>
          <w:b/>
          <w:bCs/>
          <w:sz w:val="36"/>
          <w:szCs w:val="36"/>
          <w:rtl/>
          <w:lang w:bidi="ar-EG"/>
        </w:rPr>
      </w:pPr>
    </w:p>
    <w:p w:rsidR="00F86689" w:rsidRPr="00F86689" w:rsidRDefault="00F86689" w:rsidP="00C20E32">
      <w:pPr>
        <w:bidi/>
        <w:jc w:val="center"/>
        <w:rPr>
          <w:rFonts w:ascii="Traditional Arabic" w:hAnsi="Traditional Arabic" w:cs="Traditional Arabic"/>
          <w:b/>
          <w:bCs/>
          <w:color w:val="FF0000"/>
          <w:sz w:val="40"/>
          <w:szCs w:val="40"/>
          <w:rtl/>
        </w:rPr>
      </w:pPr>
      <w:r w:rsidRPr="00F86689">
        <w:rPr>
          <w:rFonts w:ascii="Traditional Arabic" w:hAnsi="Traditional Arabic" w:cs="Traditional Arabic"/>
          <w:b/>
          <w:bCs/>
          <w:sz w:val="40"/>
          <w:szCs w:val="40"/>
          <w:rtl/>
        </w:rPr>
        <w:t>ال</w:t>
      </w:r>
      <w:r w:rsidRPr="00F86689">
        <w:rPr>
          <w:rFonts w:ascii="Traditional Arabic" w:hAnsi="Traditional Arabic" w:cs="Traditional Arabic"/>
          <w:b/>
          <w:bCs/>
          <w:color w:val="FF0000"/>
          <w:sz w:val="40"/>
          <w:szCs w:val="40"/>
          <w:rtl/>
        </w:rPr>
        <w:t>خ</w:t>
      </w:r>
      <w:r w:rsidRPr="00F86689">
        <w:rPr>
          <w:rFonts w:ascii="Traditional Arabic" w:hAnsi="Traditional Arabic" w:cs="Traditional Arabic"/>
          <w:b/>
          <w:bCs/>
          <w:sz w:val="40"/>
          <w:szCs w:val="40"/>
          <w:rtl/>
        </w:rPr>
        <w:t>طب</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ـــــــــــــــــــــــــــــ</w:t>
      </w:r>
      <w:r w:rsidRPr="00F86689">
        <w:rPr>
          <w:rFonts w:ascii="Traditional Arabic" w:hAnsi="Traditional Arabic" w:cs="Traditional Arabic" w:hint="cs"/>
          <w:b/>
          <w:bCs/>
          <w:sz w:val="40"/>
          <w:szCs w:val="40"/>
          <w:rtl/>
        </w:rPr>
        <w:t>ـــ</w:t>
      </w:r>
      <w:r w:rsidRPr="00F86689">
        <w:rPr>
          <w:rFonts w:ascii="Traditional Arabic" w:hAnsi="Traditional Arabic" w:cs="Traditional Arabic"/>
          <w:b/>
          <w:bCs/>
          <w:sz w:val="40"/>
          <w:szCs w:val="40"/>
          <w:rtl/>
        </w:rPr>
        <w:t>ة</w:t>
      </w:r>
      <w:r w:rsidRPr="00F86689">
        <w:rPr>
          <w:rFonts w:ascii="Traditional Arabic" w:hAnsi="Traditional Arabic" w:cs="Traditional Arabic"/>
          <w:b/>
          <w:bCs/>
          <w:color w:val="FF0000"/>
          <w:sz w:val="40"/>
          <w:szCs w:val="40"/>
          <w:rtl/>
        </w:rPr>
        <w:t xml:space="preserve"> ال</w:t>
      </w:r>
      <w:r>
        <w:rPr>
          <w:rFonts w:ascii="Traditional Arabic" w:hAnsi="Traditional Arabic" w:cs="Traditional Arabic" w:hint="cs"/>
          <w:b/>
          <w:bCs/>
          <w:color w:val="FF0000"/>
          <w:sz w:val="40"/>
          <w:szCs w:val="40"/>
          <w:rtl/>
        </w:rPr>
        <w:t>ـــــــ</w:t>
      </w:r>
      <w:r w:rsidRPr="00F86689">
        <w:rPr>
          <w:rFonts w:ascii="Traditional Arabic" w:hAnsi="Traditional Arabic" w:cs="Traditional Arabic"/>
          <w:b/>
          <w:bCs/>
          <w:sz w:val="40"/>
          <w:szCs w:val="40"/>
          <w:rtl/>
        </w:rPr>
        <w:t>أول</w:t>
      </w:r>
      <w:r w:rsidRPr="00F86689">
        <w:rPr>
          <w:rFonts w:ascii="Traditional Arabic" w:hAnsi="Traditional Arabic" w:cs="Traditional Arabic" w:hint="cs"/>
          <w:b/>
          <w:bCs/>
          <w:sz w:val="40"/>
          <w:szCs w:val="40"/>
          <w:rtl/>
        </w:rPr>
        <w:t>ـ</w:t>
      </w:r>
      <w:r w:rsidRPr="00F86689">
        <w:rPr>
          <w:rFonts w:ascii="Traditional Arabic" w:hAnsi="Traditional Arabic" w:cs="Traditional Arabic" w:hint="cs"/>
          <w:b/>
          <w:bCs/>
          <w:color w:val="FF0000"/>
          <w:sz w:val="40"/>
          <w:szCs w:val="40"/>
          <w:rtl/>
        </w:rPr>
        <w:t>ـــــــــــــــــــــــ</w:t>
      </w:r>
      <w:r w:rsidRPr="00F86689">
        <w:rPr>
          <w:rFonts w:ascii="Traditional Arabic" w:hAnsi="Traditional Arabic" w:cs="Traditional Arabic" w:hint="cs"/>
          <w:b/>
          <w:bCs/>
          <w:sz w:val="40"/>
          <w:szCs w:val="40"/>
          <w:rtl/>
        </w:rPr>
        <w:t>ــــ</w:t>
      </w:r>
      <w:r w:rsidRPr="00F86689">
        <w:rPr>
          <w:rFonts w:ascii="Traditional Arabic" w:hAnsi="Traditional Arabic" w:cs="Traditional Arabic"/>
          <w:b/>
          <w:bCs/>
          <w:sz w:val="40"/>
          <w:szCs w:val="40"/>
          <w:rtl/>
        </w:rPr>
        <w:t>ى</w:t>
      </w:r>
    </w:p>
    <w:p w:rsidR="00874F7E" w:rsidRPr="00874F7E" w:rsidRDefault="00874F7E" w:rsidP="00C20E32">
      <w:pPr>
        <w:bidi/>
        <w:jc w:val="center"/>
        <w:rPr>
          <w:rFonts w:ascii="Traditional Arabic" w:hAnsi="Traditional Arabic" w:cs="Traditional Arabic"/>
          <w:b/>
          <w:bCs/>
          <w:sz w:val="36"/>
          <w:szCs w:val="36"/>
          <w:rtl/>
          <w:lang w:bidi="ar-EG"/>
        </w:rPr>
      </w:pP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المحامِد والتحايا الزاكيات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الحمد لله حمدًا يملأُ فِجاجَ الأرض وطِباقَ السماوات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سبحانه وهو أهلُ الثناءِ والمجد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شرَّف مكةَ ومِنَى والمُزدلفَة وعرفات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فيهنَّ وفادَة ضيفِه رحمةً ومغفرةً وإجابةً للدعوات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أحمدُ ربي تعالى وأشكرُه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وأُثنِي عليه وأستغفره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تفضَّل على خلقِه بالمواسِم السانِحة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وأغدقَ مكارِمَه عليهم غاديةً ورائِحةً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فالمُوفَّقُ من تاجرَ مع ربِّه؛ فهي - والله - التجارةُ الرابِحة.</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أشهد أن لا إله إلا الله وحده لا شريك له حجَّ الحجيجُ له وهم يجأرُون بالتلبيَةِ والتوحيد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وجعلَ المشاعِرَ والبيتَ الحرامَ شواهِدَ على أن لا شريكَ له ولا نَديد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وأنه الإله الأعظم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وأن الخلقَ كلُّ الخلقِ له عَبيد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 الله ونبيُّه هو الرسولُ الأخيرُ الأخْيَر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وقد أعطاه ربُّه الحوضَ والكوثَرَ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وأمرَه أن يُصلِّي لربِّه وأن ينحَرَ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ويحُجَّ البيتَ الحرامَ ويذكُر ربَّه عند المشعَر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عليه وعلى آله وصحبِه إلى يوم القِيام والمحشَر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وسلِّم يا رب تسليمًا كثيرًا.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فاتقوا الله تعالى - أيها الناس -؛ فالتقوى خيرُ زادٍ وخيرُ لباس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وصيةُ الله المُكرَّرة لحُجَّاج بيتِه العتيق: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وَتَزَوَّدُوا فَإِنَّ خَيْرَ الزَّادِ التَّقْوَى وَاتَّقُونِ يَا أُولِي الْأَلْبَابِ</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42"/>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المؤمنون: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تعيشُ الأمةُ اليوم موسِمًا عظيمًا من أيام الله تعالى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ورُكنًا من أركان الإسلام العِظام. موسمٌ تُغفرُ فيه الذنوبُ والخطايا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وتُقالُ فيه العثَرَات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الدعوات.</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موسمُ الحجِّ إلى بيت الله العتيق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شَعارُ الوحدة والتوحيد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وموسِمُ إعلان العهود والمواثِيق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وحِفظ الحقوق والكرامات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وحقن الدماء وعصمة النفوس والأموال. إنه موسِمُ الرُّوح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وإنها أيامُ الله.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وقعُ خُطَى الحَجيج في دُروبِ المشاعِر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واتحادُ وصفِهم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وبياضُ لُبسِهم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ووَجيفُ قلوبِهم وهم يُلبُّون لله: "لبَّيك اللهم لبَّيك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لبَّيك لا شريك لك لبَّيك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 الحمدَ والنعمةَ لك والمُلك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شريكَ لك".</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فيا لله! كيف تجِدُ أعينُهم فُسحةً من الدمع لتُبصِرَ دربَها؟ وكيف تحمِلُهم أقدامُهم قد انقطعَت قلوبُهم إلا من رحمة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وخلَت نفوسُهم إلا من الشوقِ 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تركُوا الدنيا بضَجِيجِها وزُخرُفها وخلافاتِها وراء ظُهورِهم وكانوا وفدَ الله. أتَوا ليشهَدوا منافِعَ لهم ويذكُروا اسمَ الله على ما رزقَهم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وله يشكُرون.</w:t>
      </w:r>
    </w:p>
    <w:p w:rsid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وراءَ كل حاجٍّ منهم أهلٌ وقرَابات حملَت نفوسُهم من الشوقِ أضعافَ ما حمَل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وبقُوا يُتابِعون أخبارَ الحَجيج واللَّهفَاتُ تُسابِقُ العبَرَات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حبَسَتهم أعذارُهم عن اللَّحاقِ بالرَّكب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يُردِّدون مع الحادِي قولَه:</w:t>
      </w:r>
    </w:p>
    <w:p w:rsidR="00D41F5E" w:rsidRDefault="00D41F5E" w:rsidP="00C20E32">
      <w:pPr>
        <w:bidi/>
        <w:jc w:val="center"/>
        <w:rPr>
          <w:rFonts w:ascii="Traditional Arabic" w:hAnsi="Traditional Arabic" w:cs="Traditional Arabic"/>
          <w:b/>
          <w:bCs/>
          <w:sz w:val="36"/>
          <w:szCs w:val="36"/>
          <w:rtl/>
          <w:lang w:bidi="ar-EG"/>
        </w:rPr>
      </w:pPr>
    </w:p>
    <w:p w:rsidR="00D41F5E" w:rsidRDefault="00D41F5E" w:rsidP="00C20E32">
      <w:pPr>
        <w:bidi/>
        <w:jc w:val="center"/>
        <w:rPr>
          <w:rFonts w:ascii="Traditional Arabic" w:hAnsi="Traditional Arabic" w:cs="Traditional Arabic"/>
          <w:b/>
          <w:bCs/>
          <w:sz w:val="36"/>
          <w:szCs w:val="36"/>
          <w:rtl/>
          <w:lang w:bidi="ar-EG"/>
        </w:rPr>
      </w:pPr>
    </w:p>
    <w:p w:rsidR="00D41F5E" w:rsidRDefault="00D41F5E" w:rsidP="00C20E32">
      <w:pPr>
        <w:bidi/>
        <w:jc w:val="center"/>
        <w:rPr>
          <w:rFonts w:ascii="Traditional Arabic" w:hAnsi="Traditional Arabic" w:cs="Traditional Arabic"/>
          <w:b/>
          <w:bCs/>
          <w:sz w:val="36"/>
          <w:szCs w:val="36"/>
          <w:rtl/>
          <w:lang w:bidi="ar-EG"/>
        </w:rPr>
      </w:pPr>
    </w:p>
    <w:p w:rsidR="00D41F5E" w:rsidRDefault="00D41F5E" w:rsidP="00C20E32">
      <w:pPr>
        <w:bidi/>
        <w:jc w:val="center"/>
        <w:rPr>
          <w:rFonts w:ascii="Traditional Arabic" w:hAnsi="Traditional Arabic" w:cs="Traditional Arabic"/>
          <w:b/>
          <w:bCs/>
          <w:sz w:val="36"/>
          <w:szCs w:val="36"/>
          <w:lang w:bidi="ar-EG"/>
        </w:rPr>
      </w:pPr>
    </w:p>
    <w:p w:rsidR="00D938A4" w:rsidRPr="000E174A" w:rsidRDefault="00D938A4"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يا راحِلين إلى البيت العتيقِ لقد</w:t>
      </w:r>
    </w:p>
    <w:p w:rsidR="00D938A4" w:rsidRDefault="00D938A4"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lastRenderedPageBreak/>
        <w:t>صِرتُم جُسومًا وصِرنا نحن أرواحًا</w:t>
      </w:r>
    </w:p>
    <w:p w:rsidR="00D41F5E" w:rsidRPr="000E174A" w:rsidRDefault="00D41F5E" w:rsidP="00C20E32">
      <w:pPr>
        <w:bidi/>
        <w:jc w:val="center"/>
        <w:rPr>
          <w:rFonts w:ascii="Traditional Arabic" w:hAnsi="Traditional Arabic" w:cs="Traditional Arabic"/>
          <w:b/>
          <w:bCs/>
          <w:color w:val="C00000"/>
          <w:sz w:val="36"/>
          <w:szCs w:val="36"/>
          <w:rtl/>
          <w:lang w:bidi="ar-EG"/>
        </w:rPr>
      </w:pPr>
    </w:p>
    <w:p w:rsidR="00D938A4" w:rsidRPr="000E174A" w:rsidRDefault="00D938A4"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إنا أقَمنا على عُذرٍ نُكابِدُه</w:t>
      </w:r>
    </w:p>
    <w:p w:rsidR="00D938A4" w:rsidRDefault="00D938A4"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ومن أقامَ على عُذرٍ كمن راحَا</w:t>
      </w:r>
    </w:p>
    <w:p w:rsidR="00D41F5E" w:rsidRPr="000E174A" w:rsidRDefault="00D41F5E" w:rsidP="00C20E32">
      <w:pPr>
        <w:bidi/>
        <w:jc w:val="center"/>
        <w:rPr>
          <w:rFonts w:ascii="Traditional Arabic" w:hAnsi="Traditional Arabic" w:cs="Traditional Arabic"/>
          <w:b/>
          <w:bCs/>
          <w:color w:val="C00000"/>
          <w:sz w:val="36"/>
          <w:szCs w:val="36"/>
          <w:rtl/>
          <w:lang w:bidi="ar-EG"/>
        </w:rPr>
      </w:pP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خرجَت أمُّ أيمن بنتُ عليٍّ من مصر وقتَ خُروج الحُجَّاج والجِمالُ تمرُّ بها وهي تبكِي وتقول: "هذه حسرةُ من انقطعَ عن الوصول إلى البيت؛ فكيف تكونُ حسرةُ من انقطعَ عن ربِّ البيت؟!".</w:t>
      </w:r>
    </w:p>
    <w:p w:rsidR="000E174A" w:rsidRPr="000E174A" w:rsidRDefault="00874F7E" w:rsidP="00C20E32">
      <w:pPr>
        <w:bidi/>
        <w:jc w:val="center"/>
        <w:rPr>
          <w:rFonts w:ascii="Traditional Arabic" w:hAnsi="Traditional Arabic" w:cs="Traditional Arabic"/>
          <w:b/>
          <w:bCs/>
          <w:color w:val="C00000"/>
          <w:sz w:val="36"/>
          <w:szCs w:val="36"/>
          <w:lang w:bidi="ar-EG"/>
        </w:rPr>
      </w:pPr>
      <w:r w:rsidRPr="000E174A">
        <w:rPr>
          <w:rFonts w:ascii="Traditional Arabic" w:hAnsi="Traditional Arabic" w:cs="Traditional Arabic"/>
          <w:b/>
          <w:bCs/>
          <w:color w:val="C00000"/>
          <w:sz w:val="36"/>
          <w:szCs w:val="36"/>
          <w:rtl/>
          <w:lang w:bidi="ar-EG"/>
        </w:rPr>
        <w:t>على كل أُفقٍ في الحِجازِ ملائِكٌ</w:t>
      </w:r>
    </w:p>
    <w:p w:rsidR="00874F7E" w:rsidRDefault="00874F7E"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تزُفُّ تحايا الله والبَرَكات</w:t>
      </w:r>
    </w:p>
    <w:p w:rsidR="00D41F5E" w:rsidRPr="000E174A" w:rsidRDefault="00D41F5E" w:rsidP="00C20E32">
      <w:pPr>
        <w:bidi/>
        <w:jc w:val="center"/>
        <w:rPr>
          <w:rFonts w:ascii="Traditional Arabic" w:hAnsi="Traditional Arabic" w:cs="Traditional Arabic"/>
          <w:b/>
          <w:bCs/>
          <w:color w:val="C00000"/>
          <w:sz w:val="36"/>
          <w:szCs w:val="36"/>
          <w:lang w:bidi="ar-EG"/>
        </w:rPr>
      </w:pPr>
    </w:p>
    <w:p w:rsidR="000E174A" w:rsidRP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لك الدينُ يا ربَّ الحَجيج جمعْتَهم</w:t>
      </w:r>
    </w:p>
    <w:p w:rsid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لبيتٍ طَهورِ السَّاحِ والعَرَصَات</w:t>
      </w:r>
    </w:p>
    <w:p w:rsidR="00D41F5E" w:rsidRPr="000E174A" w:rsidRDefault="00D41F5E" w:rsidP="00C20E32">
      <w:pPr>
        <w:bidi/>
        <w:jc w:val="center"/>
        <w:rPr>
          <w:rFonts w:ascii="Traditional Arabic" w:hAnsi="Traditional Arabic" w:cs="Traditional Arabic"/>
          <w:b/>
          <w:bCs/>
          <w:color w:val="C00000"/>
          <w:sz w:val="36"/>
          <w:szCs w:val="36"/>
          <w:rtl/>
          <w:lang w:bidi="ar-EG"/>
        </w:rPr>
      </w:pPr>
    </w:p>
    <w:p w:rsidR="000E174A" w:rsidRP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أرى الناسَ أصنافًا ومن كل بُقعةٍ</w:t>
      </w:r>
    </w:p>
    <w:p w:rsid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إليك انتهَوا من غُربةٍ وشتات</w:t>
      </w:r>
    </w:p>
    <w:p w:rsidR="00D41F5E" w:rsidRPr="000E174A" w:rsidRDefault="00D41F5E" w:rsidP="00C20E32">
      <w:pPr>
        <w:bidi/>
        <w:jc w:val="center"/>
        <w:rPr>
          <w:rFonts w:ascii="Traditional Arabic" w:hAnsi="Traditional Arabic" w:cs="Traditional Arabic"/>
          <w:b/>
          <w:bCs/>
          <w:color w:val="C00000"/>
          <w:sz w:val="36"/>
          <w:szCs w:val="36"/>
          <w:rtl/>
          <w:lang w:bidi="ar-EG"/>
        </w:rPr>
      </w:pPr>
    </w:p>
    <w:p w:rsidR="000E174A" w:rsidRP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تساوَوا فلا الأنسابُ فيها تفاوتٌ</w:t>
      </w:r>
    </w:p>
    <w:p w:rsid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لديكَ ولا الأقدارُ مُختلِفات</w:t>
      </w:r>
    </w:p>
    <w:p w:rsidR="00D41F5E" w:rsidRPr="000E174A" w:rsidRDefault="00D41F5E" w:rsidP="00C20E32">
      <w:pPr>
        <w:bidi/>
        <w:jc w:val="center"/>
        <w:rPr>
          <w:rFonts w:ascii="Traditional Arabic" w:hAnsi="Traditional Arabic" w:cs="Traditional Arabic"/>
          <w:b/>
          <w:bCs/>
          <w:color w:val="C00000"/>
          <w:sz w:val="36"/>
          <w:szCs w:val="36"/>
          <w:rtl/>
          <w:lang w:bidi="ar-EG"/>
        </w:rPr>
      </w:pPr>
    </w:p>
    <w:p w:rsidR="000E174A" w:rsidRP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وأنت وليُّ العفوِ فامحُ بناصِ</w:t>
      </w:r>
      <w:r w:rsidR="006C2B54">
        <w:rPr>
          <w:rFonts w:ascii="Traditional Arabic" w:hAnsi="Traditional Arabic" w:cs="Traditional Arabic" w:hint="cs"/>
          <w:b/>
          <w:bCs/>
          <w:color w:val="C00000"/>
          <w:sz w:val="36"/>
          <w:szCs w:val="36"/>
          <w:rtl/>
          <w:lang w:bidi="ar-EG"/>
        </w:rPr>
        <w:t>ـــــــــــ</w:t>
      </w:r>
      <w:r w:rsidRPr="000E174A">
        <w:rPr>
          <w:rFonts w:ascii="Traditional Arabic" w:hAnsi="Traditional Arabic" w:cs="Traditional Arabic"/>
          <w:b/>
          <w:bCs/>
          <w:color w:val="C00000"/>
          <w:sz w:val="36"/>
          <w:szCs w:val="36"/>
          <w:rtl/>
          <w:lang w:bidi="ar-EG"/>
        </w:rPr>
        <w:t>عٍ</w:t>
      </w:r>
    </w:p>
    <w:p w:rsidR="000E174A" w:rsidRPr="000E174A" w:rsidRDefault="000E174A" w:rsidP="00C20E32">
      <w:pPr>
        <w:bidi/>
        <w:jc w:val="center"/>
        <w:rPr>
          <w:rFonts w:ascii="Traditional Arabic" w:hAnsi="Traditional Arabic" w:cs="Traditional Arabic"/>
          <w:b/>
          <w:bCs/>
          <w:color w:val="C00000"/>
          <w:sz w:val="36"/>
          <w:szCs w:val="36"/>
          <w:rtl/>
          <w:lang w:bidi="ar-EG"/>
        </w:rPr>
      </w:pPr>
      <w:r w:rsidRPr="000E174A">
        <w:rPr>
          <w:rFonts w:ascii="Traditional Arabic" w:hAnsi="Traditional Arabic" w:cs="Traditional Arabic"/>
          <w:b/>
          <w:bCs/>
          <w:color w:val="C00000"/>
          <w:sz w:val="36"/>
          <w:szCs w:val="36"/>
          <w:rtl/>
          <w:lang w:bidi="ar-EG"/>
        </w:rPr>
        <w:t>من الصَّفحِ ما في العُمر من هفَوَات</w:t>
      </w:r>
    </w:p>
    <w:p w:rsidR="000E174A" w:rsidRDefault="000E174A" w:rsidP="00C20E32">
      <w:pPr>
        <w:bidi/>
        <w:jc w:val="center"/>
        <w:rPr>
          <w:rFonts w:ascii="Traditional Arabic" w:hAnsi="Traditional Arabic" w:cs="Traditional Arabic"/>
          <w:b/>
          <w:bCs/>
          <w:sz w:val="36"/>
          <w:szCs w:val="36"/>
          <w:lang w:bidi="ar-EG"/>
        </w:rPr>
      </w:pPr>
    </w:p>
    <w:p w:rsidR="000E174A" w:rsidRDefault="000E174A" w:rsidP="00C20E32">
      <w:pPr>
        <w:bidi/>
        <w:jc w:val="center"/>
        <w:rPr>
          <w:rFonts w:ascii="Traditional Arabic" w:hAnsi="Traditional Arabic" w:cs="Traditional Arabic"/>
          <w:b/>
          <w:bCs/>
          <w:sz w:val="36"/>
          <w:szCs w:val="36"/>
          <w:lang w:bidi="ar-EG"/>
        </w:rPr>
      </w:pP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أيها المسلمون في كل مكان: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تبتهِجُ النفوسُ اليوم بمرأَى الحُجَّاج ينعَمون بالبيت الحرام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وينتظِمُ عِقدُهم في رِحابِه الطاهِرة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في منظرٍ إيمانيٍّ رهيبٍ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يبتَغون فضلاً من الله ورِضوانًا.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حطُّوا رِحالَهم عند بيت الله العَتيق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إِنَّ أَوَّلَ بَيْتٍ وُضِعَ لِلنَّاسِ لَلَّذِي بِبَكَّةَ مُبَارَكًا وَهُدًى لِلْعَالَمِينَ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96) فِيهِ آيَاتٌ بَيِّنَاتٌ مَقَامُ إِبْرَاهِيمَ وَمَنْ دَخَلَهُ كَانَ آمِنًا</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D6168">
        <w:rPr>
          <w:rFonts w:ascii="Traditional Arabic" w:hAnsi="Traditional Arabic" w:cs="Traditional Arabic" w:hint="cs"/>
          <w:b/>
          <w:bCs/>
          <w:color w:val="FF0000"/>
          <w:sz w:val="36"/>
          <w:szCs w:val="36"/>
          <w:rtl/>
        </w:rPr>
        <w:t>97</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D6168">
        <w:rPr>
          <w:rStyle w:val="af"/>
          <w:rFonts w:ascii="Traditional Arabic" w:hAnsi="Traditional Arabic" w:cs="Traditional Arabic"/>
          <w:b/>
          <w:bCs/>
          <w:color w:val="FF0000"/>
          <w:sz w:val="36"/>
          <w:szCs w:val="36"/>
          <w:rtl/>
        </w:rPr>
        <w:footnoteReference w:id="943"/>
      </w:r>
      <w:r w:rsidR="001645AF">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مُلبِّين النداءَ القديمَ المُتجدِّد: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وَأَذِّنْ فِي النَّاسِ بِالْحَجِّ يَأْتُوكَ رِجَالًا وَعَلَى كُلِّ ضَامِرٍ يَأْتِينَ مِنْ كُلِّ فَجٍّ عَمِيقٍ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27) لِيَشْهَدُوا مَنَافِعَ لَهُمْ</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28</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44"/>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يُؤدُّون رُكنَ الإسلام الخامِس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وَلِلَّهِ عَلَى النَّاسِ حِجُّ الْبَيْتِ مَنِ اسْتَطَاعَ إِلَيْهِ سَبِيلًا</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97</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45"/>
      </w:r>
      <w:r w:rsidR="001645AF">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lang w:bidi="ar-EG"/>
        </w:rPr>
        <w:t>. يُلبُّون ويدعُون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يأمَلون من الله القَبول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ويرجُون رحمتَه ويخافُون عذابَه.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قدِمتُم - أيها الحُجَّاج - أهلاً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ووطِئتُم سهلاً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مرحبًا بكم في هذا الوادِي المُقدَّس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وبين جنَبَات البيت العتيق أول بيتٍ وُضِع للناس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حجَّ إليه الأنبياء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واستقبلَ أوائِلَ الوحي من السماء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وخطَرَ جبرائِيلُ بين أفيائِه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وتنزَّلَ القرآنُ الكريمُ على سامِق جِبالِه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وانطلقَت منه بِعثةُ نبيِّنا محمدٍ - صلى الله عليه وعلى آله -</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وربَّى نبيُّنا - عليه السلام - أبرَّ وأصدقَ رِجالِه.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بيتٌ بناه الخليلُ إبراهيمُ - عليه السلام -</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وحجَّه الأنبياءُ على تباعُد العُصور وترادُفِ الأعوام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زمزم والمقام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والحِجرُ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والصفا والمروة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والجبالُ والأوديةُ والشِّعاب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كلُّها شواهِدُ على تصارُعِ الحقِّ والباطِل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ومُغالَبَة الهُدى والضلال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حتى بزَغَ النورُ وعمَّ ضِياهُ الخافِقَيْن.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فعلى هذه الرُّبَى تُغسَلُ الخطايا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ويعودُ الحاجُّ نقيًّا كما ولدَتْه أمُّه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وليس مكانٌ في الدنيا له ميزةٌ كهذا المكان. فاقدُرُوا للبيت حُرمتَه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وتلمَّسُوا من الزمان والمكان بركَتَه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والنبي - صلى الله عليه وسلم - يقول: </w:t>
      </w:r>
      <w:r w:rsidR="00D41F5E">
        <w:rPr>
          <w:rFonts w:ascii="Traditional Arabic" w:hAnsi="Traditional Arabic" w:cs="Traditional Arabic" w:hint="cs"/>
          <w:b/>
          <w:bCs/>
          <w:color w:val="0000FF"/>
          <w:sz w:val="36"/>
          <w:szCs w:val="36"/>
          <w:rtl/>
          <w:lang w:bidi="ar-EG"/>
        </w:rPr>
        <w:t>"</w:t>
      </w:r>
      <w:r w:rsidR="00B174C3" w:rsidRPr="00B174C3">
        <w:rPr>
          <w:rFonts w:ascii="Traditional Arabic" w:hAnsi="Traditional Arabic" w:cs="Traditional Arabic" w:hint="cs"/>
          <w:b/>
          <w:bCs/>
          <w:color w:val="0000FF"/>
          <w:sz w:val="36"/>
          <w:szCs w:val="36"/>
          <w:rtl/>
          <w:lang w:bidi="ar-EG"/>
        </w:rPr>
        <w:t xml:space="preserve"> </w:t>
      </w:r>
      <w:r w:rsidR="00B174C3" w:rsidRPr="00B174C3">
        <w:rPr>
          <w:rFonts w:ascii="Traditional Arabic" w:hAnsi="Traditional Arabic" w:cs="Traditional Arabic"/>
          <w:b/>
          <w:bCs/>
          <w:color w:val="0000FF"/>
          <w:sz w:val="36"/>
          <w:szCs w:val="36"/>
          <w:rtl/>
          <w:lang w:bidi="ar-EG"/>
        </w:rPr>
        <w:t xml:space="preserve">مَنْ حَجَّ هَذَا الْبَيْتَ فَلَمْ يَرْفُثْ وَلَمْ يَفْسُقْ رَجَعَ كَمَا وَلَدَتْهُ أُمُّهُ </w:t>
      </w:r>
      <w:r w:rsidR="00D41F5E">
        <w:rPr>
          <w:rFonts w:ascii="Traditional Arabic" w:hAnsi="Traditional Arabic" w:cs="Traditional Arabic" w:hint="cs"/>
          <w:b/>
          <w:bCs/>
          <w:color w:val="0000FF"/>
          <w:sz w:val="36"/>
          <w:szCs w:val="36"/>
          <w:rtl/>
          <w:lang w:bidi="ar-EG"/>
        </w:rPr>
        <w:t>"</w:t>
      </w:r>
      <w:r w:rsidR="00B174C3" w:rsidRPr="00B174C3">
        <w:rPr>
          <w:rFonts w:ascii="Traditional Arabic" w:hAnsi="Traditional Arabic" w:cs="Traditional Arabic" w:hint="cs"/>
          <w:b/>
          <w:bCs/>
          <w:color w:val="0000FF"/>
          <w:sz w:val="36"/>
          <w:szCs w:val="36"/>
          <w:rtl/>
          <w:lang w:bidi="ar-EG"/>
        </w:rPr>
        <w:t xml:space="preserve"> </w:t>
      </w:r>
      <w:r w:rsidRPr="00B174C3">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متفق عليه.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وفي "الصحيحين" أيضًا أن النبي - صلى الله عليه وسلم - قال: </w:t>
      </w:r>
      <w:r w:rsidR="00D41F5E">
        <w:rPr>
          <w:rFonts w:ascii="Traditional Arabic" w:hAnsi="Traditional Arabic" w:cs="Traditional Arabic" w:hint="cs"/>
          <w:b/>
          <w:bCs/>
          <w:color w:val="0000FF"/>
          <w:sz w:val="36"/>
          <w:szCs w:val="36"/>
          <w:rtl/>
          <w:lang w:bidi="ar-EG"/>
        </w:rPr>
        <w:t xml:space="preserve">" </w:t>
      </w:r>
      <w:r w:rsidRPr="000E3A73">
        <w:rPr>
          <w:rFonts w:ascii="Traditional Arabic" w:hAnsi="Traditional Arabic" w:cs="Traditional Arabic"/>
          <w:b/>
          <w:bCs/>
          <w:color w:val="0000FF"/>
          <w:sz w:val="36"/>
          <w:szCs w:val="36"/>
          <w:rtl/>
          <w:lang w:bidi="ar-EG"/>
        </w:rPr>
        <w:t>ا</w:t>
      </w:r>
      <w:r w:rsidR="000E3A73" w:rsidRPr="000E3A73">
        <w:rPr>
          <w:rFonts w:ascii="Traditional Arabic" w:hAnsi="Traditional Arabic" w:cs="Traditional Arabic"/>
          <w:b/>
          <w:bCs/>
          <w:color w:val="0000FF"/>
          <w:sz w:val="36"/>
          <w:szCs w:val="36"/>
          <w:rtl/>
          <w:lang w:bidi="ar-EG"/>
        </w:rPr>
        <w:t xml:space="preserve">الْعُمْرَةُ إِلَى الْعُمْرَةِ كَفَّارَةٌ لِمَا بَيْنَهُمَا ، وَالْحَجُّ الْمَبْرُورُ لَيْسَ لَهُ جَزَاءٌ إِلا الْجَنَّةُ </w:t>
      </w:r>
      <w:r w:rsidR="00D41F5E">
        <w:rPr>
          <w:rFonts w:ascii="Traditional Arabic" w:hAnsi="Traditional Arabic" w:cs="Traditional Arabic" w:hint="cs"/>
          <w:b/>
          <w:bCs/>
          <w:color w:val="0000FF"/>
          <w:sz w:val="36"/>
          <w:szCs w:val="36"/>
          <w:rtl/>
          <w:lang w:bidi="ar-EG"/>
        </w:rPr>
        <w:t>"</w:t>
      </w:r>
      <w:r w:rsidRPr="000E3A73">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متفق عليه.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تقبَّل الله منكم الطاعات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وغفرَ الخطيئَات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وأتمَّ لكم النُّسُك.</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 في مشارِق الأرض ومغارِبِها: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 أيامُكم هذه أيامٌ عظَّم الله أمرَها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وشرَّفَ قدرَها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وأقسمَ بها في كتابِه العزيز</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فقال - جلَّ شأنُه -: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وَالْفَجْرِ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1) وَلَيَالٍ عَشْرٍ</w:t>
      </w:r>
      <w:r w:rsidR="004914D2" w:rsidRPr="0091435D">
        <w:rPr>
          <w:rFonts w:ascii="Traditional Arabic" w:hAnsi="Traditional Arabic" w:cs="Traditional Arabic" w:hint="cs"/>
          <w:b/>
          <w:bCs/>
          <w:color w:val="FF0000"/>
          <w:sz w:val="36"/>
          <w:szCs w:val="36"/>
          <w:rtl/>
        </w:rPr>
        <w:t xml:space="preserve"> </w:t>
      </w:r>
      <w:r w:rsidR="00014DFE">
        <w:rPr>
          <w:rFonts w:ascii="Traditional Arabic" w:hAnsi="Traditional Arabic" w:cs="Traditional Arabic" w:hint="cs"/>
          <w:b/>
          <w:bCs/>
          <w:color w:val="FF0000"/>
          <w:sz w:val="36"/>
          <w:szCs w:val="36"/>
          <w:rtl/>
        </w:rPr>
        <w:t xml:space="preserve">(2) </w:t>
      </w:r>
      <w:r w:rsidR="004914D2" w:rsidRPr="0091435D">
        <w:rPr>
          <w:rFonts w:ascii="Traditional Arabic" w:hAnsi="Traditional Arabic" w:cs="Traditional Arabic"/>
          <w:b/>
          <w:bCs/>
          <w:color w:val="FF0000"/>
          <w:sz w:val="36"/>
          <w:szCs w:val="36"/>
          <w:rtl/>
        </w:rPr>
        <w:t>﴾</w:t>
      </w:r>
      <w:r w:rsidR="000E3A73">
        <w:rPr>
          <w:rStyle w:val="af"/>
          <w:rFonts w:ascii="Traditional Arabic" w:hAnsi="Traditional Arabic" w:cs="Traditional Arabic"/>
          <w:b/>
          <w:bCs/>
          <w:color w:val="FF0000"/>
          <w:sz w:val="36"/>
          <w:szCs w:val="36"/>
          <w:rtl/>
        </w:rPr>
        <w:footnoteReference w:id="946"/>
      </w:r>
      <w:r w:rsidRPr="00874F7E">
        <w:rPr>
          <w:rFonts w:ascii="Traditional Arabic" w:hAnsi="Traditional Arabic" w:cs="Traditional Arabic"/>
          <w:b/>
          <w:bCs/>
          <w:sz w:val="36"/>
          <w:szCs w:val="36"/>
          <w:rtl/>
          <w:lang w:bidi="ar-EG"/>
        </w:rPr>
        <w:t xml:space="preserve">  وقال عنها النبي - صلى الله عليه وسلم -: </w:t>
      </w:r>
      <w:r w:rsidR="00D41F5E">
        <w:rPr>
          <w:rFonts w:ascii="Traditional Arabic" w:hAnsi="Traditional Arabic" w:cs="Traditional Arabic" w:hint="cs"/>
          <w:b/>
          <w:bCs/>
          <w:color w:val="0000FF"/>
          <w:sz w:val="36"/>
          <w:szCs w:val="36"/>
          <w:rtl/>
          <w:lang w:bidi="ar-EG"/>
        </w:rPr>
        <w:t>"</w:t>
      </w:r>
      <w:r w:rsidR="00BE2271" w:rsidRPr="00BE2271">
        <w:rPr>
          <w:rFonts w:ascii="Traditional Arabic" w:hAnsi="Traditional Arabic" w:cs="Traditional Arabic"/>
          <w:b/>
          <w:bCs/>
          <w:color w:val="0000FF"/>
          <w:sz w:val="36"/>
          <w:szCs w:val="36"/>
          <w:lang w:bidi="ar-EG"/>
        </w:rPr>
        <w:t xml:space="preserve"> </w:t>
      </w:r>
      <w:r w:rsidR="00BE2271" w:rsidRPr="00BE2271">
        <w:rPr>
          <w:rFonts w:ascii="Traditional Arabic" w:hAnsi="Traditional Arabic" w:cs="Traditional Arabic"/>
          <w:b/>
          <w:bCs/>
          <w:color w:val="0000FF"/>
          <w:sz w:val="36"/>
          <w:szCs w:val="36"/>
          <w:rtl/>
          <w:lang w:bidi="ar-EG"/>
        </w:rPr>
        <w:t xml:space="preserve">مَا مِنْ أَيَّامٍ الْعَمَلُ الصَّالِحُ فِيهَا أَحَبُّ إِلَى اللَّهِ مِنْ هَذِهِ الْأَيَّامِ </w:t>
      </w:r>
      <w:r w:rsidR="00D41F5E">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xml:space="preserve">. </w:t>
      </w:r>
      <w:r w:rsidRPr="00A57E0D">
        <w:rPr>
          <w:rFonts w:ascii="Traditional Arabic" w:hAnsi="Traditional Arabic" w:cs="Traditional Arabic"/>
          <w:b/>
          <w:bCs/>
          <w:color w:val="0000FF"/>
          <w:sz w:val="36"/>
          <w:szCs w:val="36"/>
          <w:rtl/>
          <w:lang w:bidi="ar-EG"/>
        </w:rPr>
        <w:t xml:space="preserve">قالوا: </w:t>
      </w:r>
      <w:r w:rsidR="00A57E0D" w:rsidRPr="00A57E0D">
        <w:rPr>
          <w:rFonts w:ascii="Traditional Arabic" w:hAnsi="Traditional Arabic" w:cs="Traditional Arabic"/>
          <w:b/>
          <w:bCs/>
          <w:color w:val="0000FF"/>
          <w:sz w:val="36"/>
          <w:szCs w:val="36"/>
          <w:rtl/>
          <w:lang w:bidi="ar-EG"/>
        </w:rPr>
        <w:t xml:space="preserve">وَلَا الْجِهَادُ فِي سَبِيلِ اللَّهِ </w:t>
      </w:r>
      <w:r w:rsidRPr="00A57E0D">
        <w:rPr>
          <w:rFonts w:ascii="Traditional Arabic" w:hAnsi="Traditional Arabic" w:cs="Traditional Arabic"/>
          <w:b/>
          <w:bCs/>
          <w:color w:val="0000FF"/>
          <w:sz w:val="36"/>
          <w:szCs w:val="36"/>
          <w:rtl/>
          <w:lang w:bidi="ar-EG"/>
        </w:rPr>
        <w:t xml:space="preserve">؟ قال: </w:t>
      </w:r>
      <w:r w:rsidR="00D41F5E">
        <w:rPr>
          <w:rFonts w:ascii="Traditional Arabic" w:hAnsi="Traditional Arabic" w:cs="Traditional Arabic" w:hint="cs"/>
          <w:b/>
          <w:bCs/>
          <w:color w:val="0000FF"/>
          <w:sz w:val="36"/>
          <w:szCs w:val="36"/>
          <w:rtl/>
          <w:lang w:bidi="ar-EG"/>
        </w:rPr>
        <w:t>"</w:t>
      </w:r>
      <w:r w:rsidR="00B16722" w:rsidRPr="00B16722">
        <w:rPr>
          <w:rFonts w:ascii="Traditional Arabic" w:hAnsi="Traditional Arabic" w:cs="Traditional Arabic" w:hint="cs"/>
          <w:b/>
          <w:bCs/>
          <w:color w:val="0000FF"/>
          <w:sz w:val="36"/>
          <w:szCs w:val="36"/>
          <w:rtl/>
          <w:lang w:bidi="ar-EG"/>
        </w:rPr>
        <w:t xml:space="preserve"> </w:t>
      </w:r>
      <w:r w:rsidR="00B16722" w:rsidRPr="00B16722">
        <w:rPr>
          <w:rFonts w:ascii="Traditional Arabic" w:hAnsi="Traditional Arabic" w:cs="Traditional Arabic"/>
          <w:b/>
          <w:bCs/>
          <w:color w:val="0000FF"/>
          <w:sz w:val="36"/>
          <w:szCs w:val="36"/>
          <w:rtl/>
          <w:lang w:bidi="ar-EG"/>
        </w:rPr>
        <w:t xml:space="preserve">وَلا الْجِهَادُ فِي سَبِيلِ اللَّهِ إِلا رَجُلٌ خَرَجَ بِنَفْسِهِ وَمَالِهِ فَلَمْ يَرْجِعْ مِنْ ذَلِكَ بِشَيْءٍ </w:t>
      </w:r>
      <w:r w:rsidR="00D41F5E">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أخرجه البخاري.</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وعند الإمام أحمد: </w:t>
      </w:r>
      <w:r w:rsidR="00D41F5E">
        <w:rPr>
          <w:rFonts w:ascii="Traditional Arabic" w:hAnsi="Traditional Arabic" w:cs="Traditional Arabic" w:hint="cs"/>
          <w:b/>
          <w:bCs/>
          <w:color w:val="0000FF"/>
          <w:sz w:val="36"/>
          <w:szCs w:val="36"/>
          <w:rtl/>
          <w:lang w:bidi="ar-EG"/>
        </w:rPr>
        <w:t xml:space="preserve">" </w:t>
      </w:r>
      <w:r w:rsidR="00B16722" w:rsidRPr="00B16722">
        <w:rPr>
          <w:color w:val="0000FF"/>
          <w:rtl/>
        </w:rPr>
        <w:t xml:space="preserve"> </w:t>
      </w:r>
      <w:r w:rsidR="00B16722" w:rsidRPr="00B16722">
        <w:rPr>
          <w:rFonts w:ascii="Traditional Arabic" w:hAnsi="Traditional Arabic" w:cs="Traditional Arabic"/>
          <w:b/>
          <w:bCs/>
          <w:color w:val="0000FF"/>
          <w:sz w:val="36"/>
          <w:szCs w:val="36"/>
          <w:rtl/>
          <w:lang w:bidi="ar-EG"/>
        </w:rPr>
        <w:t xml:space="preserve">فَأَكْثِرُوا فِيهَا مِنَ التَّهْلِيلِ ، وَالتَّكْبِيرِ ، وَالتَّحْمِيدِ </w:t>
      </w:r>
      <w:r w:rsidR="00D41F5E">
        <w:rPr>
          <w:rFonts w:ascii="Traditional Arabic" w:hAnsi="Traditional Arabic" w:cs="Traditional Arabic" w:hint="cs"/>
          <w:b/>
          <w:bCs/>
          <w:color w:val="0000FF"/>
          <w:sz w:val="36"/>
          <w:szCs w:val="36"/>
          <w:rtl/>
          <w:lang w:bidi="ar-EG"/>
        </w:rPr>
        <w:t xml:space="preserve">" </w:t>
      </w:r>
      <w:r w:rsidRPr="00B16722">
        <w:rPr>
          <w:rFonts w:ascii="Traditional Arabic" w:hAnsi="Traditional Arabic" w:cs="Traditional Arabic"/>
          <w:b/>
          <w:bCs/>
          <w:color w:val="0000FF"/>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 أكبر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لا إله إلا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 أكبر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ولله الحمد.</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لقد أُسِّس هذا البيتُ العتيقُ لأجل توحيدِ الله تعالى وإفرادِه بالعبادة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وَإِذْ بَوَّأْنَا لِإِبْرَاهِيمَ مَكَانَ الْبَيْتِ أَنْ لَا تُشْرِكْ بِي شَيْئًا</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26</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47"/>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ثم رفعَ الخليلُ - عليه السلام - البناءَ وهو يدعُو</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وَإِذْ يَرْفَعُ إِبْرَاهِيمُ الْقَوَاعِدَ مِنَ الْبَيْتِ وَإِسْمَاعِيلُ رَبَّنَا تَقَبَّلْ مِنَّا إِنَّكَ أَنْتَ السَّمِيعُ الْعَلِيمُ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127) رَبَّنَا وَاجْعَلْنَا مُسْلِمَيْنِ لَكَ وَمِنْ ذُرِّيَّتِنَا أُمَّةً مُسْلِمَةً لَكَ وَأَرِنَا مَنَاسِكَنَا وَتُبْ عَلَيْنَا إِنَّكَ أَنْتَ التَّوَّابُ الرَّحِيمُ</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48"/>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4914D2" w:rsidP="00C20E32">
      <w:pPr>
        <w:bidi/>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rPr>
        <w:t xml:space="preserve">﴿ </w:t>
      </w:r>
      <w:r w:rsidR="00874F7E" w:rsidRPr="0091435D">
        <w:rPr>
          <w:rFonts w:ascii="Traditional Arabic" w:hAnsi="Traditional Arabic" w:cs="Traditional Arabic"/>
          <w:b/>
          <w:bCs/>
          <w:color w:val="FF0000"/>
          <w:sz w:val="36"/>
          <w:szCs w:val="36"/>
          <w:rtl/>
        </w:rPr>
        <w:t>رَبَّنَا وَاجْعَلْنَا مُسْلِمَيْنِ لَكَ</w:t>
      </w:r>
      <w:r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w:t>
      </w:r>
      <w:r w:rsidR="001645AF">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49"/>
      </w:r>
      <w:r w:rsidR="00874F7E" w:rsidRPr="00874F7E">
        <w:rPr>
          <w:rFonts w:ascii="Traditional Arabic" w:hAnsi="Traditional Arabic" w:cs="Traditional Arabic"/>
          <w:b/>
          <w:bCs/>
          <w:sz w:val="36"/>
          <w:szCs w:val="36"/>
          <w:rtl/>
          <w:lang w:bidi="ar-EG"/>
        </w:rPr>
        <w:t xml:space="preserve"> الإسلامُ هو الاستِسلامُ لله</w:t>
      </w:r>
      <w:r w:rsidR="00874F7E">
        <w:rPr>
          <w:rFonts w:ascii="Traditional Arabic" w:hAnsi="Traditional Arabic" w:cs="Traditional Arabic"/>
          <w:b/>
          <w:bCs/>
          <w:sz w:val="36"/>
          <w:szCs w:val="36"/>
          <w:rtl/>
          <w:lang w:bidi="ar-EG"/>
        </w:rPr>
        <w:t xml:space="preserve"> ، </w:t>
      </w:r>
      <w:r w:rsidR="00874F7E" w:rsidRPr="00874F7E">
        <w:rPr>
          <w:rFonts w:ascii="Traditional Arabic" w:hAnsi="Traditional Arabic" w:cs="Traditional Arabic"/>
          <w:b/>
          <w:bCs/>
          <w:sz w:val="36"/>
          <w:szCs w:val="36"/>
          <w:rtl/>
          <w:lang w:bidi="ar-EG"/>
        </w:rPr>
        <w:t xml:space="preserve"> والانقيادُ بالطاعة</w:t>
      </w:r>
      <w:r w:rsidR="00874F7E">
        <w:rPr>
          <w:rFonts w:ascii="Traditional Arabic" w:hAnsi="Traditional Arabic" w:cs="Traditional Arabic"/>
          <w:b/>
          <w:bCs/>
          <w:sz w:val="36"/>
          <w:szCs w:val="36"/>
          <w:rtl/>
          <w:lang w:bidi="ar-EG"/>
        </w:rPr>
        <w:t xml:space="preserve"> ، </w:t>
      </w:r>
      <w:r w:rsidR="00874F7E" w:rsidRPr="00874F7E">
        <w:rPr>
          <w:rFonts w:ascii="Traditional Arabic" w:hAnsi="Traditional Arabic" w:cs="Traditional Arabic"/>
          <w:b/>
          <w:bCs/>
          <w:sz w:val="36"/>
          <w:szCs w:val="36"/>
          <w:rtl/>
          <w:lang w:bidi="ar-EG"/>
        </w:rPr>
        <w:t xml:space="preserve"> والخُلُوصُ من الشِّرك وأهلِه </w:t>
      </w:r>
      <w:r w:rsidRPr="0091435D">
        <w:rPr>
          <w:rFonts w:ascii="Traditional Arabic" w:hAnsi="Traditional Arabic" w:cs="Traditional Arabic" w:hint="cs"/>
          <w:b/>
          <w:bCs/>
          <w:color w:val="FF0000"/>
          <w:sz w:val="36"/>
          <w:szCs w:val="36"/>
          <w:rtl/>
        </w:rPr>
        <w:t xml:space="preserve">﴿ </w:t>
      </w:r>
      <w:r w:rsidR="00874F7E" w:rsidRPr="0091435D">
        <w:rPr>
          <w:rFonts w:ascii="Traditional Arabic" w:hAnsi="Traditional Arabic" w:cs="Traditional Arabic"/>
          <w:b/>
          <w:bCs/>
          <w:color w:val="FF0000"/>
          <w:sz w:val="36"/>
          <w:szCs w:val="36"/>
          <w:rtl/>
        </w:rPr>
        <w:t>وَأَرِنَا مَنَاسِكَنَا</w:t>
      </w:r>
      <w:r>
        <w:rPr>
          <w:rFonts w:ascii="Traditional Arabic" w:hAnsi="Traditional Arabic" w:cs="Traditional Arabic" w:hint="cs"/>
          <w:b/>
          <w:bCs/>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128</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50"/>
      </w:r>
      <w:r w:rsidR="00874F7E" w:rsidRPr="00874F7E">
        <w:rPr>
          <w:rFonts w:ascii="Traditional Arabic" w:hAnsi="Traditional Arabic" w:cs="Traditional Arabic"/>
          <w:b/>
          <w:bCs/>
          <w:sz w:val="36"/>
          <w:szCs w:val="36"/>
          <w:rtl/>
          <w:lang w:bidi="ar-EG"/>
        </w:rPr>
        <w:t xml:space="preserve"> تأصيلٌ للصواب</w:t>
      </w:r>
      <w:r w:rsidR="00874F7E">
        <w:rPr>
          <w:rFonts w:ascii="Traditional Arabic" w:hAnsi="Traditional Arabic" w:cs="Traditional Arabic"/>
          <w:b/>
          <w:bCs/>
          <w:sz w:val="36"/>
          <w:szCs w:val="36"/>
          <w:rtl/>
          <w:lang w:bidi="ar-EG"/>
        </w:rPr>
        <w:t xml:space="preserve"> ، </w:t>
      </w:r>
      <w:r w:rsidR="00874F7E" w:rsidRPr="00874F7E">
        <w:rPr>
          <w:rFonts w:ascii="Traditional Arabic" w:hAnsi="Traditional Arabic" w:cs="Traditional Arabic"/>
          <w:b/>
          <w:bCs/>
          <w:sz w:val="36"/>
          <w:szCs w:val="36"/>
          <w:rtl/>
          <w:lang w:bidi="ar-EG"/>
        </w:rPr>
        <w:t xml:space="preserve"> ولُزوم الشريعة</w:t>
      </w:r>
      <w:r w:rsidR="00874F7E">
        <w:rPr>
          <w:rFonts w:ascii="Traditional Arabic" w:hAnsi="Traditional Arabic" w:cs="Traditional Arabic"/>
          <w:b/>
          <w:bCs/>
          <w:sz w:val="36"/>
          <w:szCs w:val="36"/>
          <w:rtl/>
          <w:lang w:bidi="ar-EG"/>
        </w:rPr>
        <w:t xml:space="preserve"> ، </w:t>
      </w:r>
      <w:r w:rsidR="00874F7E" w:rsidRPr="00874F7E">
        <w:rPr>
          <w:rFonts w:ascii="Traditional Arabic" w:hAnsi="Traditional Arabic" w:cs="Traditional Arabic"/>
          <w:b/>
          <w:bCs/>
          <w:sz w:val="36"/>
          <w:szCs w:val="36"/>
          <w:rtl/>
          <w:lang w:bidi="ar-EG"/>
        </w:rPr>
        <w:t xml:space="preserve"> واتِّباع السُّنَّة.</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وفي ثَنايا آيات الحجِّ يقول الله تعالى: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 فَاجْتَنِبُوا الرِّجْسَ مِنَ الْأَوْثَانِ وَاجْتَنِبُوا قَوْلَ الزُّورِ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30) حُنَفَاءَ لِلَّهِ غَيْرَ مُشْرِكِينَ بِهِ</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1645AF">
        <w:rPr>
          <w:rFonts w:ascii="Traditional Arabic" w:hAnsi="Traditional Arabic" w:cs="Traditional Arabic" w:hint="cs"/>
          <w:b/>
          <w:bCs/>
          <w:color w:val="FF0000"/>
          <w:sz w:val="36"/>
          <w:szCs w:val="36"/>
          <w:rtl/>
        </w:rPr>
        <w:t>31</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1645AF">
        <w:rPr>
          <w:rStyle w:val="af"/>
          <w:rFonts w:ascii="Traditional Arabic" w:hAnsi="Traditional Arabic" w:cs="Traditional Arabic"/>
          <w:b/>
          <w:bCs/>
          <w:color w:val="FF0000"/>
          <w:sz w:val="36"/>
          <w:szCs w:val="36"/>
          <w:rtl/>
        </w:rPr>
        <w:footnoteReference w:id="951"/>
      </w:r>
      <w:r w:rsidR="001645AF">
        <w:rPr>
          <w:rFonts w:ascii="Traditional Arabic" w:hAnsi="Traditional Arabic" w:cs="Traditional Arabic" w:hint="cs"/>
          <w:b/>
          <w:bCs/>
          <w:color w:val="FF0000"/>
          <w:sz w:val="36"/>
          <w:szCs w:val="36"/>
          <w:rtl/>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وفي حديثِ جابرٍ - رضي الله عنه - قال: ثم أهلَّ رسولُ الله - صلى الله عليه وسلم - بالتوحيد: </w:t>
      </w:r>
      <w:r w:rsidR="00D41F5E">
        <w:rPr>
          <w:rFonts w:ascii="Traditional Arabic" w:hAnsi="Traditional Arabic" w:cs="Traditional Arabic" w:hint="cs"/>
          <w:b/>
          <w:bCs/>
          <w:color w:val="0000FF"/>
          <w:sz w:val="36"/>
          <w:szCs w:val="36"/>
          <w:rtl/>
          <w:lang w:bidi="ar-EG"/>
        </w:rPr>
        <w:t>"</w:t>
      </w:r>
      <w:r w:rsidR="00B16722" w:rsidRPr="00B16722">
        <w:rPr>
          <w:rFonts w:ascii="Traditional Arabic" w:hAnsi="Traditional Arabic" w:cs="Traditional Arabic" w:hint="cs"/>
          <w:b/>
          <w:bCs/>
          <w:color w:val="0000FF"/>
          <w:sz w:val="36"/>
          <w:szCs w:val="36"/>
          <w:rtl/>
          <w:lang w:bidi="ar-EG"/>
        </w:rPr>
        <w:t xml:space="preserve"> </w:t>
      </w:r>
      <w:r w:rsidR="00B16722" w:rsidRPr="00B16722">
        <w:rPr>
          <w:rFonts w:ascii="Traditional Arabic" w:hAnsi="Traditional Arabic" w:cs="Traditional Arabic"/>
          <w:b/>
          <w:bCs/>
          <w:color w:val="0000FF"/>
          <w:sz w:val="36"/>
          <w:szCs w:val="36"/>
          <w:rtl/>
          <w:lang w:bidi="ar-EG"/>
        </w:rPr>
        <w:t xml:space="preserve">لَبَّيْكَ اللَّهُمَّ لَبَّيْكَ ، لَبَّيْكَ لا شَرِيكَ لَكَ لَبَّيْكَ </w:t>
      </w:r>
      <w:r w:rsidR="00D41F5E">
        <w:rPr>
          <w:rFonts w:ascii="Traditional Arabic" w:hAnsi="Traditional Arabic" w:cs="Traditional Arabic" w:hint="cs"/>
          <w:b/>
          <w:bCs/>
          <w:color w:val="0000FF"/>
          <w:sz w:val="36"/>
          <w:szCs w:val="36"/>
          <w:rtl/>
          <w:lang w:bidi="ar-EG"/>
        </w:rPr>
        <w:t>"</w:t>
      </w:r>
      <w:r w:rsidRPr="00874F7E">
        <w:rPr>
          <w:rFonts w:ascii="Traditional Arabic" w:hAnsi="Traditional Arabic" w:cs="Traditional Arabic"/>
          <w:b/>
          <w:bCs/>
          <w:sz w:val="36"/>
          <w:szCs w:val="36"/>
          <w:rtl/>
          <w:lang w:bidi="ar-EG"/>
        </w:rPr>
        <w:t xml:space="preserve"> رواه أبو داود.</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فأخلِصوا دينَكم 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وتفقَّدوا أعمالَكم ومقاصِدَكم.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وفي مناسِك الحجِّ تربيةٌ على إفرادِ الله بالدعاء والسؤال والطلَب</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مع التوكُّل عليه واللُّجُوء إليه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والاستِغناء عن الخلق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والاعتِماد على الخالِق</w:t>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وَأَنَّ الْمَسَاجِدَ لِلَّهِ فَلَا تَدْعُوا مَعَ اللَّهِ أَحَدًا</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C0A5E">
        <w:rPr>
          <w:rFonts w:ascii="Traditional Arabic" w:hAnsi="Traditional Arabic" w:cs="Traditional Arabic" w:hint="cs"/>
          <w:b/>
          <w:bCs/>
          <w:color w:val="FF0000"/>
          <w:sz w:val="36"/>
          <w:szCs w:val="36"/>
          <w:rtl/>
        </w:rPr>
        <w:t>18</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5C0A5E">
        <w:rPr>
          <w:rStyle w:val="af"/>
          <w:rFonts w:ascii="Traditional Arabic" w:hAnsi="Traditional Arabic" w:cs="Traditional Arabic"/>
          <w:b/>
          <w:bCs/>
          <w:color w:val="FF0000"/>
          <w:sz w:val="36"/>
          <w:szCs w:val="36"/>
          <w:rtl/>
        </w:rPr>
        <w:footnoteReference w:id="952"/>
      </w:r>
      <w:r w:rsidRPr="00874F7E">
        <w:rPr>
          <w:rFonts w:ascii="Traditional Arabic" w:hAnsi="Traditional Arabic" w:cs="Traditional Arabic"/>
          <w:b/>
          <w:bCs/>
          <w:sz w:val="36"/>
          <w:szCs w:val="36"/>
          <w:rtl/>
          <w:lang w:bidi="ar-EG"/>
        </w:rPr>
        <w:t xml:space="preserve"> </w:t>
      </w:r>
      <w:r>
        <w:rPr>
          <w:rFonts w:ascii="Traditional Arabic" w:hAnsi="Traditional Arabic" w:cs="Traditional Arabic"/>
          <w:b/>
          <w:bCs/>
          <w:sz w:val="36"/>
          <w:szCs w:val="36"/>
          <w:rtl/>
          <w:lang w:bidi="ar-EG"/>
        </w:rPr>
        <w:t xml:space="preserve"> </w:t>
      </w:r>
      <w:r w:rsidRPr="00874F7E">
        <w:rPr>
          <w:rFonts w:ascii="Traditional Arabic" w:hAnsi="Traditional Arabic" w:cs="Traditional Arabic"/>
          <w:b/>
          <w:bCs/>
          <w:sz w:val="36"/>
          <w:szCs w:val="36"/>
          <w:rtl/>
          <w:lang w:bidi="ar-EG"/>
        </w:rPr>
        <w:t xml:space="preserve"> لا نبيًّا ولا وليًّا ولا مكانًا ولا رسمًا.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كما لا يجوزُ أن يُحوَّلَ الحجُّ إلا ما يُنافِي مقاصِدَه؛ فلا دعوةَ إلا إلى الله وحدَه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شِعارَ إلا شِعارُ التوحيد والسُّنَّة. فالدينُ دينُ الله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والشرعُ شرعُه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والواجِبُ على من بلغَه كلامُ الله وسُنَّةُ رسولِه - صلى الله عليه وسلم - أن يتَّبِع الحقَّ ويطَّرِح ما سِواه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يترُك القُرآنَ والسنَّةَ لقول أحدٍ مهما 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والله تعالى يقول: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فَلْيَحْذَرِ الَّذِينَ يُخَالِفُونَ عَنْ أَمْرِهِ أَنْ تُصِيبَهُمْ فِتْنَةٌ أَوْ يُصِيبَهُمْ عَذَابٌ أَلِيمٌ</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C0A5E">
        <w:rPr>
          <w:rFonts w:ascii="Traditional Arabic" w:hAnsi="Traditional Arabic" w:cs="Traditional Arabic" w:hint="cs"/>
          <w:b/>
          <w:bCs/>
          <w:color w:val="FF0000"/>
          <w:sz w:val="36"/>
          <w:szCs w:val="36"/>
          <w:rtl/>
        </w:rPr>
        <w:t>63</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Pr="00874F7E">
        <w:rPr>
          <w:rFonts w:ascii="Traditional Arabic" w:hAnsi="Traditional Arabic" w:cs="Traditional Arabic"/>
          <w:b/>
          <w:bCs/>
          <w:sz w:val="36"/>
          <w:szCs w:val="36"/>
          <w:rtl/>
          <w:lang w:bidi="ar-EG"/>
        </w:rPr>
        <w:t xml:space="preserve"> </w:t>
      </w:r>
      <w:r w:rsidR="005C0A5E">
        <w:rPr>
          <w:rStyle w:val="af"/>
          <w:rFonts w:ascii="Traditional Arabic" w:hAnsi="Traditional Arabic" w:cs="Traditional Arabic"/>
          <w:b/>
          <w:bCs/>
          <w:sz w:val="36"/>
          <w:szCs w:val="36"/>
          <w:rtl/>
          <w:lang w:bidi="ar-EG"/>
        </w:rPr>
        <w:footnoteReference w:id="953"/>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تسرَّب الوهْنُ للأمة بقَدرِ ما تسرَّبَ إليها من البِدَع والمُحدَثات والانحِراف عن الطريق الحقِّ. وإذا كان المُسلمون اليوم يلتمِسُون طريقًا للنُّهوض</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فليس لهم من سبيلٍ إلا وحدةُ جماعتهم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سبيلَ إلى وحدَتهم إلا على الإسلام الصحيح</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والإسلامُ الصحيحُ مصدرُه القرآنُ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ما عليه سلَفُ الأمةِ من الصحابَةِ والتابِعين لهم.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والحجُّ عبادةٌ فريدةٌ تجمعُ ملايين البشَر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المُتدفِّقين لأداء النُّسُك شوقًا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التارِكين لدُنياهم طوعًا. فأيُّ مشهَدٍ أبهَى من هذا التجمُّع الإيمانيِّ العَظيم؟ فيه اجتماعُ الأمة وائتِلافُها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وظُهورُ </w:t>
      </w:r>
      <w:r w:rsidRPr="00874F7E">
        <w:rPr>
          <w:rFonts w:ascii="Traditional Arabic" w:hAnsi="Traditional Arabic" w:cs="Traditional Arabic"/>
          <w:b/>
          <w:bCs/>
          <w:sz w:val="36"/>
          <w:szCs w:val="36"/>
          <w:rtl/>
          <w:lang w:bidi="ar-EG"/>
        </w:rPr>
        <w:lastRenderedPageBreak/>
        <w:t>قِيَمها وأخلاقِها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فَمَنْ فَرَضَ فِيهِنَّ الْحَجَّ فَلَا رَفَثَ وَلَا فُسُوقَ وَلَا جِدَالَ فِي الْحَجِّ</w:t>
      </w:r>
      <w:r w:rsidR="004914D2" w:rsidRPr="0091435D">
        <w:rPr>
          <w:rFonts w:ascii="Traditional Arabic" w:hAnsi="Traditional Arabic" w:cs="Traditional Arabic" w:hint="cs"/>
          <w:b/>
          <w:bCs/>
          <w:color w:val="FF0000"/>
          <w:sz w:val="36"/>
          <w:szCs w:val="36"/>
          <w:rtl/>
        </w:rPr>
        <w:t xml:space="preserve"> </w:t>
      </w:r>
      <w:r w:rsidR="00FB18BB">
        <w:rPr>
          <w:rFonts w:ascii="Traditional Arabic" w:hAnsi="Traditional Arabic" w:cs="Traditional Arabic" w:hint="cs"/>
          <w:b/>
          <w:bCs/>
          <w:color w:val="FF0000"/>
          <w:sz w:val="36"/>
          <w:szCs w:val="36"/>
          <w:rtl/>
        </w:rPr>
        <w:t xml:space="preserve"> (</w:t>
      </w:r>
      <w:r w:rsidR="005C0A5E">
        <w:rPr>
          <w:rFonts w:ascii="Traditional Arabic" w:hAnsi="Traditional Arabic" w:cs="Traditional Arabic" w:hint="cs"/>
          <w:b/>
          <w:bCs/>
          <w:color w:val="FF0000"/>
          <w:sz w:val="36"/>
          <w:szCs w:val="36"/>
          <w:rtl/>
        </w:rPr>
        <w:t>197</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5C0A5E">
        <w:rPr>
          <w:rStyle w:val="af"/>
          <w:rFonts w:ascii="Traditional Arabic" w:hAnsi="Traditional Arabic" w:cs="Traditional Arabic"/>
          <w:b/>
          <w:bCs/>
          <w:color w:val="FF0000"/>
          <w:sz w:val="36"/>
          <w:szCs w:val="36"/>
          <w:rtl/>
        </w:rPr>
        <w:footnoteReference w:id="954"/>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قِيَمُ التسامُح والإخاء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والبُعد عن الخِلافِ والمِراء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قِيَمُ المُساواة والعدل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قِيَمُ القَناعَة والبَسَاطَة في تجرُّد الحاجِّ من متاع الدنيا في لِباسِه ومسكَنه ومنامِه.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أيها المسلمون: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ومنذُ بدأ الحجُّ في الإسلام وموسِمُه الجامعُ يُنتهَزُ للتوجيهات الكُبرى للأمة المُسلمة؛ فهو مُلتقَى المُسلمين ومثابَتُهم العُظمَى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ففي حجَّة الوداع كان الخِطابُ العظيمُ الذي ألقاه رسولُ الله - صلى الله عليه وسلم - في أكرَم جمعٍ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هو خِطابٌ لم تعِ المسامِعُ أرقَى من مبادِئِه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ولا أشرفَ من مقاصِدِه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وهو السجلُّ الصادقُ لحقوق الإنسان وحرِّيَّات الأُمم.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والحجَّةُ التي تمَّت في السنَة التاسِعة من الهِجرة أُلِن فيها بُطلان المُعاهَدات التي عُقِدَت مع المُشركين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 مُعاهداتٌ كان الوفاءُ فيها من جانِبِ المُسلِمين وحدَهم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أما المُشرِكون فطالَما عبَثُوا بهذه العُهُود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وخرَجُوا عليها ما دامُوا يقدِرُون. وهذا مشهَدٌ يتكرَّرُ كل زمان.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وبعدُ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حُجَّاج بيت الله الحرام: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تعلَّموا أحكامَ مناسِكِكم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وتحرَّوا صحَّةَ أعمالكم قبل إتيانِها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تفرَّغوا لما جِئتُم له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واشتغِلوا بالعبادة والطاعات؛ فإن ما عند الله لا يُنالُ بالتفريط.</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أكثِروا من الدُّعاءِ والتضرُّع</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والهَجوا بذِكر الله في كل أحوالِكم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فنبيُّكم - صلى الله عليه وسلم - يقول: </w:t>
      </w:r>
      <w:r w:rsidR="00AC6EC9">
        <w:rPr>
          <w:rFonts w:ascii="Traditional Arabic" w:hAnsi="Traditional Arabic" w:cs="Traditional Arabic" w:hint="cs"/>
          <w:b/>
          <w:bCs/>
          <w:color w:val="0000FF"/>
          <w:sz w:val="36"/>
          <w:szCs w:val="36"/>
          <w:rtl/>
          <w:lang w:bidi="ar-EG"/>
        </w:rPr>
        <w:t xml:space="preserve">" </w:t>
      </w:r>
      <w:r w:rsidR="00BE2271" w:rsidRPr="00BE2271">
        <w:rPr>
          <w:color w:val="0000FF"/>
          <w:rtl/>
        </w:rPr>
        <w:t xml:space="preserve"> </w:t>
      </w:r>
      <w:r w:rsidR="00BE2271" w:rsidRPr="00BE2271">
        <w:rPr>
          <w:rFonts w:ascii="Traditional Arabic" w:hAnsi="Traditional Arabic" w:cs="Traditional Arabic"/>
          <w:b/>
          <w:bCs/>
          <w:color w:val="0000FF"/>
          <w:sz w:val="36"/>
          <w:szCs w:val="36"/>
          <w:rtl/>
          <w:lang w:bidi="ar-EG"/>
        </w:rPr>
        <w:t>إِنَّمَا جُعِلَ الطَّوَافُ بِالْبَيْتِ وَبَيْنَ الصَّفَا وَالْمَرْوَةِ وَرَمْيُ الْجِمَارِ لِإِقَامَةِ ذِكْرِ اللَّهِ</w:t>
      </w:r>
      <w:r w:rsidR="00BE2271" w:rsidRPr="00BE2271">
        <w:rPr>
          <w:rFonts w:ascii="Traditional Arabic" w:hAnsi="Traditional Arabic" w:cs="Traditional Arabic"/>
          <w:b/>
          <w:bCs/>
          <w:color w:val="0000FF"/>
          <w:sz w:val="36"/>
          <w:szCs w:val="36"/>
          <w:lang w:bidi="ar-EG"/>
        </w:rPr>
        <w:t xml:space="preserve"> </w:t>
      </w:r>
      <w:r w:rsidR="00AC6EC9">
        <w:rPr>
          <w:rFonts w:ascii="Traditional Arabic" w:hAnsi="Traditional Arabic" w:cs="Traditional Arabic" w:hint="cs"/>
          <w:b/>
          <w:bCs/>
          <w:color w:val="0000FF"/>
          <w:sz w:val="36"/>
          <w:szCs w:val="36"/>
          <w:rtl/>
          <w:lang w:bidi="ar-EG"/>
        </w:rPr>
        <w:t xml:space="preserve">" </w:t>
      </w:r>
      <w:r w:rsidRPr="00874F7E">
        <w:rPr>
          <w:rFonts w:ascii="Traditional Arabic" w:hAnsi="Traditional Arabic" w:cs="Traditional Arabic"/>
          <w:b/>
          <w:bCs/>
          <w:sz w:val="36"/>
          <w:szCs w:val="36"/>
          <w:rtl/>
          <w:lang w:bidi="ar-EG"/>
        </w:rPr>
        <w:t>؛ رواه أبو داود والترمذي.</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والله - عز وجل - يقول: </w:t>
      </w:r>
      <w:r w:rsidR="004914D2" w:rsidRPr="0091435D">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rPr>
        <w:t xml:space="preserve">فَإِذَا أَفَضْتُمْ مِنْ عَرَفَاتٍ فَاذْكُرُوا اللَّهَ عِنْدَ الْمَشْعَرِ الْحَرَامِ وَاذْكُرُوهُ كَمَا هَدَاكُمْ وَإِنْ كُنْتُمْ مِنْ قَبْلِهِ لَمِنَ الضَّالِّينَ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 xml:space="preserve">198) ثُمَّ أَفِيضُوا مِنْ حَيْثُ أَفَاضَ النَّاسُ وَاسْتَغْفِرُوا اللَّهَ إِنَّ اللَّهَ غَفُورٌ رَحِيمٌ </w:t>
      </w:r>
      <w:r w:rsidR="00597301">
        <w:rPr>
          <w:rFonts w:ascii="Traditional Arabic" w:hAnsi="Traditional Arabic" w:cs="Traditional Arabic"/>
          <w:b/>
          <w:bCs/>
          <w:color w:val="FF0000"/>
          <w:sz w:val="36"/>
          <w:szCs w:val="36"/>
          <w:rtl/>
        </w:rPr>
        <w:t xml:space="preserve"> (</w:t>
      </w:r>
      <w:r w:rsidRPr="0091435D">
        <w:rPr>
          <w:rFonts w:ascii="Traditional Arabic" w:hAnsi="Traditional Arabic" w:cs="Traditional Arabic"/>
          <w:b/>
          <w:bCs/>
          <w:color w:val="FF0000"/>
          <w:sz w:val="36"/>
          <w:szCs w:val="36"/>
          <w:rtl/>
        </w:rPr>
        <w:t>199) فَإِذَا قَضَيْتُمْ مَنَاسِكَكُمْ فَاذْكُرُوا اللَّهَ كَذِكْرِكُمْ آبَاءَكُمْ أَوْ أَشَدَّ ذِكْرًا</w:t>
      </w:r>
      <w:r w:rsidR="004914D2" w:rsidRPr="0091435D">
        <w:rPr>
          <w:rFonts w:ascii="Traditional Arabic" w:hAnsi="Traditional Arabic" w:cs="Traditional Arabic" w:hint="cs"/>
          <w:b/>
          <w:bCs/>
          <w:color w:val="FF0000"/>
          <w:sz w:val="36"/>
          <w:szCs w:val="36"/>
          <w:rtl/>
        </w:rPr>
        <w:t xml:space="preserve"> </w:t>
      </w:r>
      <w:r w:rsidR="00060482">
        <w:rPr>
          <w:rFonts w:ascii="Traditional Arabic" w:hAnsi="Traditional Arabic" w:cs="Traditional Arabic" w:hint="cs"/>
          <w:b/>
          <w:bCs/>
          <w:color w:val="FF0000"/>
          <w:sz w:val="36"/>
          <w:szCs w:val="36"/>
          <w:rtl/>
        </w:rPr>
        <w:t xml:space="preserve"> (200) </w:t>
      </w:r>
      <w:r w:rsidR="00FB18BB">
        <w:rPr>
          <w:rFonts w:ascii="Traditional Arabic" w:hAnsi="Traditional Arabic" w:cs="Traditional Arabic" w:hint="cs"/>
          <w:b/>
          <w:bCs/>
          <w:color w:val="FF0000"/>
          <w:sz w:val="36"/>
          <w:szCs w:val="36"/>
          <w:rtl/>
        </w:rPr>
        <w:t xml:space="preserve"> </w:t>
      </w:r>
      <w:r w:rsidR="004914D2" w:rsidRPr="0091435D">
        <w:rPr>
          <w:rFonts w:ascii="Traditional Arabic" w:hAnsi="Traditional Arabic" w:cs="Traditional Arabic"/>
          <w:b/>
          <w:bCs/>
          <w:color w:val="FF0000"/>
          <w:sz w:val="36"/>
          <w:szCs w:val="36"/>
          <w:rtl/>
        </w:rPr>
        <w:t>﴾</w:t>
      </w:r>
      <w:r w:rsidR="00060482">
        <w:rPr>
          <w:rStyle w:val="af"/>
          <w:rFonts w:ascii="Traditional Arabic" w:hAnsi="Traditional Arabic" w:cs="Traditional Arabic"/>
          <w:b/>
          <w:bCs/>
          <w:color w:val="FF0000"/>
          <w:sz w:val="36"/>
          <w:szCs w:val="36"/>
          <w:rtl/>
        </w:rPr>
        <w:footnoteReference w:id="955"/>
      </w:r>
      <w:r w:rsidR="00246244">
        <w:rPr>
          <w:rFonts w:ascii="Traditional Arabic" w:hAnsi="Traditional Arabic" w:cs="Traditional Arabic" w:hint="cs"/>
          <w:b/>
          <w:bCs/>
          <w:sz w:val="36"/>
          <w:szCs w:val="36"/>
          <w:rtl/>
          <w:lang w:bidi="ar-EG"/>
        </w:rPr>
        <w:t xml:space="preserve"> </w:t>
      </w:r>
      <w:r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بارَك الله لي ولكم في القرآن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ونفعَنا بما فيهما من الآيات والحكمة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أقولُ قولي هذا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وأستغفر الله تعالى لي ولكم.</w:t>
      </w:r>
    </w:p>
    <w:p w:rsidR="00874F7E" w:rsidRPr="00874F7E" w:rsidRDefault="00874F7E" w:rsidP="00C20E32">
      <w:pPr>
        <w:bidi/>
        <w:jc w:val="center"/>
        <w:rPr>
          <w:rFonts w:ascii="Traditional Arabic" w:hAnsi="Traditional Arabic" w:cs="Traditional Arabic"/>
          <w:b/>
          <w:bCs/>
          <w:sz w:val="36"/>
          <w:szCs w:val="36"/>
          <w:rtl/>
          <w:lang w:bidi="ar-EG"/>
        </w:rPr>
      </w:pPr>
    </w:p>
    <w:p w:rsidR="00C53EB0" w:rsidRPr="00C53EB0" w:rsidRDefault="00C53EB0" w:rsidP="00C20E32">
      <w:pPr>
        <w:bidi/>
        <w:jc w:val="center"/>
        <w:rPr>
          <w:rFonts w:ascii="Traditional Arabic" w:hAnsi="Traditional Arabic" w:cs="Traditional Arabic"/>
          <w:b/>
          <w:bCs/>
          <w:color w:val="0000FF"/>
          <w:sz w:val="40"/>
          <w:szCs w:val="40"/>
          <w:rtl/>
        </w:rPr>
      </w:pPr>
      <w:r w:rsidRPr="00C53EB0">
        <w:rPr>
          <w:rFonts w:ascii="Traditional Arabic" w:hAnsi="Traditional Arabic" w:cs="Traditional Arabic"/>
          <w:b/>
          <w:bCs/>
          <w:color w:val="0000FF"/>
          <w:sz w:val="40"/>
          <w:szCs w:val="40"/>
          <w:rtl/>
        </w:rPr>
        <w:t>الخ</w:t>
      </w:r>
      <w:r w:rsidRPr="00C53EB0">
        <w:rPr>
          <w:rFonts w:ascii="Traditional Arabic" w:hAnsi="Traditional Arabic" w:cs="Traditional Arabic"/>
          <w:b/>
          <w:bCs/>
          <w:color w:val="CC0000"/>
          <w:sz w:val="40"/>
          <w:szCs w:val="40"/>
          <w:rtl/>
        </w:rPr>
        <w:t>طب</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hint="cs"/>
          <w:b/>
          <w:bCs/>
          <w:color w:val="0000FF"/>
          <w:sz w:val="40"/>
          <w:szCs w:val="40"/>
          <w:rtl/>
        </w:rPr>
        <w:t>ــــــــــــــــ</w:t>
      </w:r>
      <w:r w:rsidRPr="00C53EB0">
        <w:rPr>
          <w:rFonts w:ascii="Traditional Arabic" w:hAnsi="Traditional Arabic" w:cs="Traditional Arabic" w:hint="cs"/>
          <w:b/>
          <w:bCs/>
          <w:color w:val="CC0000"/>
          <w:sz w:val="40"/>
          <w:szCs w:val="40"/>
          <w:rtl/>
        </w:rPr>
        <w:t>ـــ</w:t>
      </w:r>
      <w:r w:rsidRPr="00C53EB0">
        <w:rPr>
          <w:rFonts w:ascii="Traditional Arabic" w:hAnsi="Traditional Arabic" w:cs="Traditional Arabic"/>
          <w:b/>
          <w:bCs/>
          <w:color w:val="CC0000"/>
          <w:sz w:val="40"/>
          <w:szCs w:val="40"/>
          <w:rtl/>
        </w:rPr>
        <w:t>ة</w:t>
      </w:r>
      <w:r w:rsidRPr="00C53EB0">
        <w:rPr>
          <w:rFonts w:ascii="Traditional Arabic" w:hAnsi="Traditional Arabic" w:cs="Traditional Arabic"/>
          <w:b/>
          <w:bCs/>
          <w:color w:val="0000FF"/>
          <w:sz w:val="40"/>
          <w:szCs w:val="40"/>
          <w:rtl/>
        </w:rPr>
        <w:t xml:space="preserve"> الثا</w:t>
      </w:r>
      <w:r w:rsidRPr="00C53EB0">
        <w:rPr>
          <w:rFonts w:ascii="Traditional Arabic" w:hAnsi="Traditional Arabic" w:cs="Traditional Arabic"/>
          <w:b/>
          <w:bCs/>
          <w:color w:val="CC0000"/>
          <w:sz w:val="40"/>
          <w:szCs w:val="40"/>
          <w:rtl/>
        </w:rPr>
        <w:t>ني</w:t>
      </w:r>
      <w:r w:rsidRPr="00C53EB0">
        <w:rPr>
          <w:rFonts w:ascii="Traditional Arabic" w:hAnsi="Traditional Arabic" w:cs="Traditional Arabic" w:hint="cs"/>
          <w:b/>
          <w:bCs/>
          <w:color w:val="CC0000"/>
          <w:sz w:val="40"/>
          <w:szCs w:val="40"/>
          <w:rtl/>
        </w:rPr>
        <w:t>ــــــ</w:t>
      </w:r>
      <w:r w:rsidRPr="00C53EB0">
        <w:rPr>
          <w:rFonts w:ascii="Traditional Arabic" w:hAnsi="Traditional Arabic" w:cs="Traditional Arabic" w:hint="cs"/>
          <w:b/>
          <w:bCs/>
          <w:color w:val="0000FF"/>
          <w:sz w:val="40"/>
          <w:szCs w:val="40"/>
          <w:rtl/>
        </w:rPr>
        <w:t>ـــــــــــــــــ</w:t>
      </w:r>
      <w:r w:rsidRPr="00C53EB0">
        <w:rPr>
          <w:rFonts w:ascii="Traditional Arabic" w:hAnsi="Traditional Arabic" w:cs="Traditional Arabic" w:hint="cs"/>
          <w:b/>
          <w:bCs/>
          <w:color w:val="CC0000"/>
          <w:sz w:val="40"/>
          <w:szCs w:val="40"/>
          <w:rtl/>
        </w:rPr>
        <w:t>ـــــــــ</w:t>
      </w:r>
      <w:r w:rsidRPr="00C53EB0">
        <w:rPr>
          <w:rFonts w:ascii="Traditional Arabic" w:hAnsi="Traditional Arabic" w:cs="Traditional Arabic"/>
          <w:b/>
          <w:bCs/>
          <w:color w:val="CC0000"/>
          <w:sz w:val="40"/>
          <w:szCs w:val="40"/>
          <w:rtl/>
        </w:rPr>
        <w:t>ة</w:t>
      </w:r>
    </w:p>
    <w:p w:rsidR="00874F7E" w:rsidRPr="00874F7E" w:rsidRDefault="00874F7E" w:rsidP="00C20E32">
      <w:pPr>
        <w:bidi/>
        <w:jc w:val="center"/>
        <w:rPr>
          <w:rFonts w:ascii="Traditional Arabic" w:hAnsi="Traditional Arabic" w:cs="Traditional Arabic"/>
          <w:b/>
          <w:bCs/>
          <w:sz w:val="36"/>
          <w:szCs w:val="36"/>
          <w:rtl/>
          <w:lang w:bidi="ar-EG"/>
        </w:rPr>
      </w:pP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الحمد لله رب العالمين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الرحمن الرحيم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مالك يوم الدين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لا إله إلا الله وحدَه لا شريك له الملكُ الحقُّ المُبين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وأشهد أن محمدًا عبدُه ورسولُه الصادقُ الأمين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صلَّى الله وسلَّم وبارَكَ عليه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وأصحابِه أجمعين.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أما بعد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عباد الله: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حُجَّاج بيت الله الحرام! بعد غدٍ هو اليومُ الثامنُ من ذِي الحِجَّة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وفي ضُحاه يُحرِمُ من يُريدُ الحجَّ</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ويذهبُ إلى مِنَى فيُصلِّي بها الظهرَ في وقتِها قصرًا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والعصرَ في وقتِها قصرًا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والمغربَ في وقتِها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والعِشاءَ في وقتِها قصرًا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بمِنَى تلك الليلة.</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صلَّى بها الفجرَ وطلَعَت شمسُ اليوم التاسِعِ توجَّه إلى عرَفَات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وصلَّى بها الظهرَ جمعًا وقصرًا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يقِفُ على صَعيد عرفَات مُكثِرًا من ذِكر الله تعالى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مُتذلِّلاً بين يدَيه يسألُه خيرَيْ الدنيا والآخرة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ويُلِحُّ في الدعاء والرَّجاء في ذلك الموقف العظيم؛ فإن الحجَّ عرفة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ذلك النبي - صلى الله عليه وسلم -.</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 xml:space="preserve">وقال أيضًا: </w:t>
      </w:r>
      <w:r w:rsidR="00AC6EC9">
        <w:rPr>
          <w:rFonts w:ascii="Traditional Arabic" w:hAnsi="Traditional Arabic" w:cs="Traditional Arabic" w:hint="cs"/>
          <w:b/>
          <w:bCs/>
          <w:color w:val="0000FF"/>
          <w:sz w:val="36"/>
          <w:szCs w:val="36"/>
          <w:rtl/>
          <w:lang w:bidi="ar-EG"/>
        </w:rPr>
        <w:t>"</w:t>
      </w:r>
      <w:r w:rsidR="00B16722" w:rsidRPr="00B16722">
        <w:rPr>
          <w:rFonts w:ascii="Traditional Arabic" w:hAnsi="Traditional Arabic" w:cs="Traditional Arabic" w:hint="cs"/>
          <w:b/>
          <w:bCs/>
          <w:color w:val="0000FF"/>
          <w:sz w:val="36"/>
          <w:szCs w:val="36"/>
          <w:rtl/>
          <w:lang w:bidi="ar-EG"/>
        </w:rPr>
        <w:t xml:space="preserve"> </w:t>
      </w:r>
      <w:r w:rsidR="00B16722" w:rsidRPr="00B16722">
        <w:rPr>
          <w:rFonts w:ascii="Traditional Arabic" w:hAnsi="Traditional Arabic" w:cs="Traditional Arabic"/>
          <w:b/>
          <w:bCs/>
          <w:color w:val="0000FF"/>
          <w:sz w:val="36"/>
          <w:szCs w:val="36"/>
          <w:rtl/>
          <w:lang w:bidi="ar-EG"/>
        </w:rPr>
        <w:t xml:space="preserve">خَيْرُ الدُّعَاءِ دُعَاءُ يَوْمِ عَرَفَةَ ، وَخَيْرُ مَا قُلْتُ أَنَا وَالنَّبِيُّونَ مِنْ قَبْلِي : لا إِلَهَ إِلا اللَّهُ وَحْدَهُ لا شَرِيكَ لَهُ الْمَلِكُ وَلَهُ الْحَمْدُ ، وَهُوَ عَلَى كُلِّ شَيْءٍ قَدِيرٌ </w:t>
      </w:r>
      <w:r w:rsidR="00AC6EC9">
        <w:rPr>
          <w:rFonts w:ascii="Traditional Arabic" w:hAnsi="Traditional Arabic" w:cs="Traditional Arabic" w:hint="cs"/>
          <w:b/>
          <w:bCs/>
          <w:color w:val="0000FF"/>
          <w:sz w:val="36"/>
          <w:szCs w:val="36"/>
          <w:rtl/>
          <w:lang w:bidi="ar-EG"/>
        </w:rPr>
        <w:t>"</w:t>
      </w:r>
      <w:r w:rsidRPr="00B16722">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الترمذي.</w:t>
      </w:r>
    </w:p>
    <w:p w:rsidR="00252D3B" w:rsidRDefault="00252D3B" w:rsidP="00C20E32">
      <w:pPr>
        <w:bidi/>
        <w:jc w:val="center"/>
        <w:rPr>
          <w:rFonts w:ascii="Traditional Arabic" w:hAnsi="Traditional Arabic" w:cs="Traditional Arabic"/>
          <w:b/>
          <w:bCs/>
          <w:sz w:val="36"/>
          <w:szCs w:val="36"/>
          <w:rtl/>
          <w:lang w:bidi="ar-EG"/>
        </w:rPr>
      </w:pPr>
    </w:p>
    <w:p w:rsidR="00874F7E" w:rsidRPr="00874F7E" w:rsidRDefault="00874F7E" w:rsidP="00252D3B">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عباد الله: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ومن لم يكُن حاجًّا فيُستحبُّ له صِيامُ يوم عرفة مُحتسِبًا أن يُكفِّرَ الله عنه السنةَ الماضِيةَ والباقِية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كما قال ذلك النبي - صلى الله عليه وسلم - في الحديث رواه مسلم.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 xml:space="preserve">وعن عائشة - رضي الله عنها - أن النبي - صلى الله عليه وسلم - قال: </w:t>
      </w:r>
      <w:r w:rsidR="00AC6EC9">
        <w:rPr>
          <w:rFonts w:ascii="Traditional Arabic" w:hAnsi="Traditional Arabic" w:cs="Traditional Arabic" w:hint="cs"/>
          <w:b/>
          <w:bCs/>
          <w:color w:val="0000FF"/>
          <w:sz w:val="36"/>
          <w:szCs w:val="36"/>
          <w:rtl/>
          <w:lang w:bidi="ar-EG"/>
        </w:rPr>
        <w:t>"</w:t>
      </w:r>
      <w:r w:rsidR="00B16722" w:rsidRPr="00B16722">
        <w:rPr>
          <w:rFonts w:ascii="Traditional Arabic" w:hAnsi="Traditional Arabic" w:cs="Traditional Arabic" w:hint="cs"/>
          <w:b/>
          <w:bCs/>
          <w:color w:val="0000FF"/>
          <w:sz w:val="36"/>
          <w:szCs w:val="36"/>
          <w:rtl/>
          <w:lang w:bidi="ar-EG"/>
        </w:rPr>
        <w:t xml:space="preserve"> </w:t>
      </w:r>
      <w:r w:rsidR="00B16722" w:rsidRPr="00B16722">
        <w:rPr>
          <w:rFonts w:ascii="Traditional Arabic" w:hAnsi="Traditional Arabic" w:cs="Traditional Arabic"/>
          <w:b/>
          <w:bCs/>
          <w:color w:val="0000FF"/>
          <w:sz w:val="36"/>
          <w:szCs w:val="36"/>
          <w:rtl/>
          <w:lang w:bidi="ar-EG"/>
        </w:rPr>
        <w:t xml:space="preserve">مَا مِنْ يَوْمٍ أَكْثَرَ مِنْ أَنْ يُعْتِقَ اللَّهُ فِيهِ عَبْدًا مِنْ النَّارِ مِنْ يَوْمِ عَرَفَةَ </w:t>
      </w:r>
      <w:r w:rsidRPr="00B16722">
        <w:rPr>
          <w:rFonts w:ascii="Traditional Arabic" w:hAnsi="Traditional Arabic" w:cs="Traditional Arabic"/>
          <w:b/>
          <w:bCs/>
          <w:color w:val="0000FF"/>
          <w:sz w:val="36"/>
          <w:szCs w:val="36"/>
          <w:rtl/>
          <w:lang w:bidi="ar-EG"/>
        </w:rPr>
        <w:t xml:space="preserve">،  </w:t>
      </w:r>
      <w:r w:rsidR="00B16722" w:rsidRPr="00B16722">
        <w:rPr>
          <w:rFonts w:ascii="Traditional Arabic" w:hAnsi="Traditional Arabic" w:cs="Traditional Arabic"/>
          <w:b/>
          <w:bCs/>
          <w:color w:val="0000FF"/>
          <w:sz w:val="36"/>
          <w:szCs w:val="36"/>
          <w:rtl/>
          <w:lang w:bidi="ar-EG"/>
        </w:rPr>
        <w:t>وَإِنَّهُ لَيَدْنُو ، ثُمَّ يُبَاهِي الْمَلَائِكَةَ فَيَقُولُ : مَا أَرَادَ هَؤُلَاءِ ؟</w:t>
      </w:r>
      <w:r w:rsidR="00B16722" w:rsidRPr="00B16722">
        <w:rPr>
          <w:rFonts w:ascii="Traditional Arabic" w:hAnsi="Traditional Arabic" w:cs="Traditional Arabic" w:hint="cs"/>
          <w:b/>
          <w:bCs/>
          <w:color w:val="0000FF"/>
          <w:sz w:val="36"/>
          <w:szCs w:val="36"/>
          <w:rtl/>
          <w:lang w:bidi="ar-EG"/>
        </w:rPr>
        <w:t xml:space="preserve"> </w:t>
      </w:r>
      <w:r w:rsidR="00AC6EC9">
        <w:rPr>
          <w:rFonts w:ascii="Traditional Arabic" w:hAnsi="Traditional Arabic" w:cs="Traditional Arabic" w:hint="cs"/>
          <w:b/>
          <w:bCs/>
          <w:color w:val="0000FF"/>
          <w:sz w:val="36"/>
          <w:szCs w:val="36"/>
          <w:rtl/>
          <w:lang w:bidi="ar-EG"/>
        </w:rPr>
        <w:t xml:space="preserve">" </w:t>
      </w:r>
      <w:r w:rsidRPr="00B16722">
        <w:rPr>
          <w:rFonts w:ascii="Traditional Arabic" w:hAnsi="Traditional Arabic" w:cs="Traditional Arabic"/>
          <w:b/>
          <w:bCs/>
          <w:color w:val="0000FF"/>
          <w:sz w:val="36"/>
          <w:szCs w:val="36"/>
          <w:rtl/>
          <w:lang w:bidi="ar-EG"/>
        </w:rPr>
        <w:t xml:space="preserve"> </w:t>
      </w:r>
      <w:r w:rsidRPr="00874F7E">
        <w:rPr>
          <w:rFonts w:ascii="Traditional Arabic" w:hAnsi="Traditional Arabic" w:cs="Traditional Arabic"/>
          <w:b/>
          <w:bCs/>
          <w:sz w:val="36"/>
          <w:szCs w:val="36"/>
          <w:rtl/>
          <w:lang w:bidi="ar-EG"/>
        </w:rPr>
        <w:t>رواه مسلم.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غرَبَت الشمسُ انصرَفَ الحاجُّ إلى مُزدلِفَة بسَكينةٍ ووَقار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وصلَّى بها المغربَ والعِشاءَ جمعًا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ويقصُرُ العِشاءَ</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بمُزدلِفَة تلك الليلة ويُصلِّي بها الفجر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ويُكثِرُ من ذِكر الله تعالى ومن الدعاء حتى يُسفِرَ جِدًّا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ينصرِفُ إلى مِنَى قُبَيل طلُوع الشمس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ويجوزُ للضَّعَفَة من النساء والصِّبيان ونحوِهم الانصِرافُ من مُزدلِفَة بعد نِصف الليل</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ويتحقَّقُ ذلك بغُروبِ القمر.</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فإذا وصلَ الحاجُّ إلى مِنَى رمَى جمرةَ العقَبَة بسبْع حصَيَاتٍ مُتعاقِبَات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يُكبِّرُ مع كل حصَاة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ينحَرُ الهديَ إن كان عليه هديٌ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يحلِقُ رأسَه أو يُقصِّرُه - والحلقُ أفضلُ -</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يتوجَّه إلى البيت الحرام إن تيسَّر له يوم العيد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وإلا بعده فيطوفُ طوافَ الإفاضة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يسعَى بين الصَّفَا والمروة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 كان قارِنًا أو مُفرِدًا وقد سعَى قبل الحجِّ بعد طوافِ القُدُوم فيكفِيه سعيُه ذلك. ومن قدَّم شيئًا أو أخَّر شيئًا من أعمال يوم النَّحر فلا حرجَ عليه.</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ثم يعودُ إلى مِنَى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ويبيتُ بها ليالِي أيام التَّشريقِ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ويرمِي الجِمارَ الثَّلاثَ في كل يومٍ بعد زوالِ الشمس</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ثم إن شاءَ تعجَّلَ في يومين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وإن شاءَ تأخَّر لليوم الثالث عشر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والتأخُّر أفضل. ثم لا يبقَى عليه إلا طوافُ الوَداع عندما يُريدُ السَّفَر من مكة.</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ولقد كان للنبيِّ - صلى الله عليه وسلم - مواطِنُ يُكثِرُ فيها من الدعاء حرِيٌّ بالمُسلم الحِرصُ عليها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منها: يوم عرفة وبالأخصِّ آخر النهار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صلاة الفَجر بمُزدلِفَة حتى يُسفِر جدًّا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رمْيِ الجَمرة الأولى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وبعد رمْيِ الجَمرة الثانية من أيام التشريق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وكذا الدعاءُ فوقَ الصَّفَا والمروة.</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فاجتهِدوا في تمام حجِّكم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واتَّقُوا الله فيما تأتُون وتذَرُون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وأخلِصُوا لله في عملِكم وقصدِكم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واتَّبِعوا الهُدى والسنَّة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واجتنِبُوا ما يخرِمُ حجَّكم أو يُنقِصُه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وعليكم بالرِّفق والسَّكينَة والطُّمأنينة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والشَّفَقَة والرحمة بإخوانِكم 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سيَّما في مواطِن الازدِحام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وأثناء الطوافِ</w:t>
      </w:r>
      <w:r>
        <w:rPr>
          <w:rFonts w:ascii="Traditional Arabic" w:hAnsi="Traditional Arabic" w:cs="Traditional Arabic"/>
          <w:b/>
          <w:bCs/>
          <w:sz w:val="36"/>
          <w:szCs w:val="36"/>
          <w:rtl/>
          <w:lang w:bidi="ar-EG"/>
        </w:rPr>
        <w:t xml:space="preserve"> ، </w:t>
      </w:r>
      <w:r w:rsidR="003354D3">
        <w:rPr>
          <w:rFonts w:ascii="Traditional Arabic" w:hAnsi="Traditional Arabic" w:cs="Traditional Arabic"/>
          <w:b/>
          <w:bCs/>
          <w:sz w:val="36"/>
          <w:szCs w:val="36"/>
          <w:rtl/>
          <w:lang w:bidi="ar-EG"/>
        </w:rPr>
        <w:t xml:space="preserve"> ورم</w:t>
      </w:r>
      <w:r w:rsidR="003354D3">
        <w:rPr>
          <w:rFonts w:ascii="Traditional Arabic" w:hAnsi="Traditional Arabic" w:cs="Traditional Arabic" w:hint="cs"/>
          <w:b/>
          <w:bCs/>
          <w:sz w:val="36"/>
          <w:szCs w:val="36"/>
          <w:rtl/>
        </w:rPr>
        <w:t>ْ</w:t>
      </w:r>
      <w:r w:rsidRPr="00874F7E">
        <w:rPr>
          <w:rFonts w:ascii="Traditional Arabic" w:hAnsi="Traditional Arabic" w:cs="Traditional Arabic"/>
          <w:b/>
          <w:bCs/>
          <w:sz w:val="36"/>
          <w:szCs w:val="36"/>
          <w:rtl/>
          <w:lang w:bidi="ar-EG"/>
        </w:rPr>
        <w:t>ي الجِمار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وعند أبواب المسجِد الحرام. واستشعِروا عِظَم العبادة وجَلالَة الموقف.</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واعلَموا أن الدولةَ برِجالاتها وأجهزَتها ومُؤسَّساتها تبذُلُ جهودًا هائلةً لخِدمتِكم وتيسيرِ حجِّكم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والنظامُ وُضِع لمصلَحتكم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والجهودُ كلُّها لأجلِكم.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فالتزِموا التوجيهات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واتَّبِعوا التعليمات</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واستشعِروا ما أنتم فيه</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وكُونُوا على خيرِ حالٍ في السُّلُوك والأخلاق</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والزَموا السَّكينةَ والوقار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واجتهِدوا وسدِّدوا وقارِبوا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وأبشِروا وأمِّلُوا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فإنكم تقدُمون على ربٍّ كريمٍ.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جعلَ الله حجَّكم مبرورًا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وسعيَكم مشكورًا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وذنبَكم مغفورًا.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هذا وصلُّوا وسلِّموا على خير البريَّة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وأزكى البشريَّة: محمد بن عبد الله الهاشميِّ القُرشيِّ.</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صلِّ وسلِّم وبارِك على عبدك ورسولك محمد</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وعلى آله الطيبين الطاهرين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وصحابته الغُرِّ الميامين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وارضَ اللهم عن الأئمة المهديين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والخلفاء الراشدين: أبي بكرٍ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وعُمر</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وعُثمان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وعليٍّ</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وعن سائر صحابَة نبيِّك أجمعين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ومن سارَ على نهجِهم واتَّبَع سُنَّتَهم يا رب العالمين.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أعزَّ الإسلام والمسلمين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وأذِلَّ الشركَ والمُشرِكين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هذا البلد آمنًا مُطمئنًّا وسائرَ بلاد المسلمين.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آمِنَّا في أوطاننا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وأصلِح أئمَّتَنا وُولاة أمورِنا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وأيِّد بالحقِّ إمامَنا ووليَّ أمرنا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لهُداك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واجعَل عملَه في رِضاك</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وهيِّئ له البِطانةَ الصالِحة</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جازِه بالخيرات والحسَنات على خِدمةِ الحرمين الشريفين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والعناية بالحُجَّاج والمُعتمِرين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وفِّقه ونائبَيْه وإخوانَهم وأعوانَهم.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أصلِح أحوال المسلمين 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اجمَعهم على الحقِّ والهُدى</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اللهم احقِن دماءَهم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وآمِن ورعَاتهم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وسُدَّ خلَّتَهم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وأطعِم جائِعَهم.</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المُستضعفين من المسلمين في كل مكان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واجمَعهم على الحقِّ يا رب العالمين.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انصر دينك وكتابك وسنةَ نبيِّك وعبادك المؤمنين.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عليك بأعداء الدين فإنهم لا يُعجِزونك.</w:t>
      </w:r>
    </w:p>
    <w:p w:rsidR="00874F7E" w:rsidRPr="00874F7E" w:rsidRDefault="004914D2" w:rsidP="00C20E32">
      <w:pPr>
        <w:bidi/>
        <w:jc w:val="center"/>
        <w:rPr>
          <w:rFonts w:ascii="Traditional Arabic" w:hAnsi="Traditional Arabic" w:cs="Traditional Arabic"/>
          <w:b/>
          <w:bCs/>
          <w:sz w:val="36"/>
          <w:szCs w:val="36"/>
          <w:rtl/>
          <w:lang w:bidi="ar-EG"/>
        </w:rPr>
      </w:pPr>
      <w:r w:rsidRPr="0091435D">
        <w:rPr>
          <w:rFonts w:ascii="Traditional Arabic" w:hAnsi="Traditional Arabic" w:cs="Traditional Arabic" w:hint="cs"/>
          <w:b/>
          <w:bCs/>
          <w:color w:val="FF0000"/>
          <w:sz w:val="36"/>
          <w:szCs w:val="36"/>
          <w:rtl/>
          <w:lang w:bidi="ar-EG"/>
        </w:rPr>
        <w:t xml:space="preserve">﴿ </w:t>
      </w:r>
      <w:r w:rsidR="00874F7E" w:rsidRPr="0091435D">
        <w:rPr>
          <w:rFonts w:ascii="Traditional Arabic" w:hAnsi="Traditional Arabic" w:cs="Traditional Arabic"/>
          <w:b/>
          <w:bCs/>
          <w:color w:val="FF0000"/>
          <w:sz w:val="36"/>
          <w:szCs w:val="36"/>
          <w:rtl/>
        </w:rPr>
        <w:t>رَبَّنَا آتِنَا فِي الدُّنْيَا حَسَنَةً وَفِي الْآخِرَةِ حَسَنَةً وَقِنَا عَذَابَ النَّارِ</w:t>
      </w:r>
      <w:r w:rsidRPr="0091435D">
        <w:rPr>
          <w:rFonts w:ascii="Traditional Arabic" w:hAnsi="Traditional Arabic" w:cs="Traditional Arabic" w:hint="cs"/>
          <w:b/>
          <w:bCs/>
          <w:color w:val="FF0000"/>
          <w:sz w:val="36"/>
          <w:szCs w:val="36"/>
          <w:rtl/>
          <w:lang w:bidi="ar-EG"/>
        </w:rPr>
        <w:t xml:space="preserve"> </w:t>
      </w:r>
      <w:r w:rsidR="00FB18BB">
        <w:rPr>
          <w:rFonts w:ascii="Traditional Arabic" w:hAnsi="Traditional Arabic" w:cs="Traditional Arabic" w:hint="cs"/>
          <w:b/>
          <w:bCs/>
          <w:color w:val="FF0000"/>
          <w:sz w:val="36"/>
          <w:szCs w:val="36"/>
          <w:rtl/>
        </w:rPr>
        <w:t xml:space="preserve"> (</w:t>
      </w:r>
      <w:r w:rsidR="00F47E7F">
        <w:rPr>
          <w:rFonts w:ascii="Traditional Arabic" w:hAnsi="Traditional Arabic" w:cs="Traditional Arabic" w:hint="cs"/>
          <w:b/>
          <w:bCs/>
          <w:color w:val="FF0000"/>
          <w:sz w:val="36"/>
          <w:szCs w:val="36"/>
          <w:rtl/>
        </w:rPr>
        <w:t>201</w:t>
      </w:r>
      <w:r w:rsidR="00FB18BB">
        <w:rPr>
          <w:rFonts w:ascii="Traditional Arabic" w:hAnsi="Traditional Arabic" w:cs="Traditional Arabic" w:hint="cs"/>
          <w:b/>
          <w:bCs/>
          <w:color w:val="FF0000"/>
          <w:sz w:val="36"/>
          <w:szCs w:val="36"/>
          <w:rtl/>
        </w:rPr>
        <w:t xml:space="preserve">) </w:t>
      </w:r>
      <w:r w:rsidRPr="0091435D">
        <w:rPr>
          <w:rFonts w:ascii="Traditional Arabic" w:hAnsi="Traditional Arabic" w:cs="Traditional Arabic"/>
          <w:b/>
          <w:bCs/>
          <w:color w:val="FF0000"/>
          <w:sz w:val="36"/>
          <w:szCs w:val="36"/>
          <w:rtl/>
          <w:lang w:bidi="ar-EG"/>
        </w:rPr>
        <w:t>﴾</w:t>
      </w:r>
      <w:r w:rsidR="0091435D">
        <w:rPr>
          <w:rStyle w:val="af"/>
          <w:rFonts w:ascii="Traditional Arabic" w:hAnsi="Traditional Arabic" w:cs="Traditional Arabic"/>
          <w:b/>
          <w:bCs/>
          <w:color w:val="FF0000"/>
          <w:sz w:val="36"/>
          <w:szCs w:val="36"/>
          <w:rtl/>
          <w:lang w:bidi="ar-EG"/>
        </w:rPr>
        <w:footnoteReference w:id="956"/>
      </w:r>
      <w:r w:rsidR="007758E7">
        <w:rPr>
          <w:rFonts w:ascii="Traditional Arabic" w:hAnsi="Traditional Arabic" w:cs="Traditional Arabic"/>
          <w:b/>
          <w:bCs/>
          <w:sz w:val="36"/>
          <w:szCs w:val="36"/>
          <w:lang w:bidi="ar-EG"/>
        </w:rPr>
        <w:t xml:space="preserve"> </w:t>
      </w:r>
      <w:r w:rsidR="00874F7E" w:rsidRPr="00874F7E">
        <w:rPr>
          <w:rFonts w:ascii="Traditional Arabic" w:hAnsi="Traditional Arabic" w:cs="Traditional Arabic"/>
          <w:b/>
          <w:bCs/>
          <w:sz w:val="36"/>
          <w:szCs w:val="36"/>
          <w:rtl/>
          <w:lang w:bidi="ar-EG"/>
        </w:rPr>
        <w:t>.</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اغفر ذنوبَنا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واستُر عيوبَنا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أمورنا</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وبلِّغنا فيما يُرضِيك آمالَنا.</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lastRenderedPageBreak/>
        <w:t>ربنا اغفر لنا ولوالدِينا ووالدِيهم وذُرِّيَّاتهم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إنك سميعُ الدعاء.</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احفَظ الحُجَّاج والمُعتمِرين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ويسِّر لهم أداءَ مناسِكهم آمِنين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وتقبَّل منَّا ومنهم أجمعين.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اللهم وفِّق وأعِن رجالَ الأمن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والعامِلين على خِدمة الحُجَّاج</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وجازِهم بالخيرات والحسَنات يا رب العالمين.</w:t>
      </w:r>
    </w:p>
    <w:p w:rsidR="00874F7E" w:rsidRPr="00874F7E" w:rsidRDefault="00874F7E" w:rsidP="00C20E32">
      <w:pPr>
        <w:bidi/>
        <w:jc w:val="center"/>
        <w:rPr>
          <w:rFonts w:ascii="Traditional Arabic" w:hAnsi="Traditional Arabic" w:cs="Traditional Arabic"/>
          <w:b/>
          <w:bCs/>
          <w:sz w:val="36"/>
          <w:szCs w:val="36"/>
          <w:rtl/>
          <w:lang w:bidi="ar-EG"/>
        </w:rPr>
      </w:pPr>
      <w:r w:rsidRPr="00874F7E">
        <w:rPr>
          <w:rFonts w:ascii="Traditional Arabic" w:hAnsi="Traditional Arabic" w:cs="Traditional Arabic"/>
          <w:b/>
          <w:bCs/>
          <w:sz w:val="36"/>
          <w:szCs w:val="36"/>
          <w:rtl/>
          <w:lang w:bidi="ar-EG"/>
        </w:rPr>
        <w:t>ربَّنا تقبَّل منا إنك أنت السميع العليم</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وتُب علينا إنك أنت التواب الرحيم.</w:t>
      </w:r>
    </w:p>
    <w:p w:rsidR="00874F7E" w:rsidRPr="00874F7E" w:rsidRDefault="00874F7E" w:rsidP="00C20E32">
      <w:pPr>
        <w:bidi/>
        <w:jc w:val="center"/>
        <w:rPr>
          <w:rFonts w:ascii="Traditional Arabic" w:hAnsi="Traditional Arabic" w:cs="Traditional Arabic"/>
          <w:b/>
          <w:bCs/>
          <w:sz w:val="36"/>
          <w:szCs w:val="36"/>
          <w:lang w:bidi="ar-EG"/>
        </w:rPr>
      </w:pPr>
      <w:r w:rsidRPr="00874F7E">
        <w:rPr>
          <w:rFonts w:ascii="Traditional Arabic" w:hAnsi="Traditional Arabic" w:cs="Traditional Arabic"/>
          <w:b/>
          <w:bCs/>
          <w:sz w:val="36"/>
          <w:szCs w:val="36"/>
          <w:rtl/>
          <w:lang w:bidi="ar-EG"/>
        </w:rPr>
        <w:t>سبحان ربِّك رب العزة عما يصفون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وسلامٌ على المرسلين</w:t>
      </w:r>
      <w:r>
        <w:rPr>
          <w:rFonts w:ascii="Traditional Arabic" w:hAnsi="Traditional Arabic" w:cs="Traditional Arabic"/>
          <w:b/>
          <w:bCs/>
          <w:sz w:val="36"/>
          <w:szCs w:val="36"/>
          <w:rtl/>
          <w:lang w:bidi="ar-EG"/>
        </w:rPr>
        <w:t xml:space="preserve"> ، </w:t>
      </w:r>
      <w:r w:rsidRPr="00874F7E">
        <w:rPr>
          <w:rFonts w:ascii="Traditional Arabic" w:hAnsi="Traditional Arabic" w:cs="Traditional Arabic"/>
          <w:b/>
          <w:bCs/>
          <w:sz w:val="36"/>
          <w:szCs w:val="36"/>
          <w:rtl/>
          <w:lang w:bidi="ar-EG"/>
        </w:rPr>
        <w:t xml:space="preserve"> والحمد لله رب العالمين.</w:t>
      </w:r>
    </w:p>
    <w:p w:rsidR="00874F7E" w:rsidRPr="00874F7E" w:rsidRDefault="00874F7E" w:rsidP="00C20E32">
      <w:pPr>
        <w:bidi/>
        <w:jc w:val="center"/>
        <w:rPr>
          <w:rFonts w:ascii="Traditional Arabic" w:hAnsi="Traditional Arabic" w:cs="Traditional Arabic"/>
          <w:sz w:val="36"/>
          <w:szCs w:val="36"/>
          <w:rtl/>
        </w:rPr>
      </w:pPr>
    </w:p>
    <w:p w:rsidR="00874F7E" w:rsidRP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Pr>
      </w:pPr>
    </w:p>
    <w:p w:rsidR="00874F7E" w:rsidRDefault="00874F7E"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75335" w:rsidRDefault="0007533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75335" w:rsidRDefault="0007533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75335" w:rsidRDefault="0007533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75335" w:rsidRDefault="0007533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075335" w:rsidRDefault="0007533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E31369" w:rsidRDefault="00E31369" w:rsidP="00305A8D">
      <w:pPr>
        <w:tabs>
          <w:tab w:val="left" w:pos="720"/>
        </w:tabs>
        <w:autoSpaceDE w:val="0"/>
        <w:autoSpaceDN w:val="0"/>
        <w:bidi/>
        <w:adjustRightInd w:val="0"/>
        <w:ind w:right="18"/>
        <w:rPr>
          <w:rFonts w:ascii="Traditional Arabic" w:hAnsi="Traditional Arabic" w:cs="Traditional Arabic"/>
          <w:b/>
          <w:bCs/>
          <w:color w:val="C0504D"/>
          <w:sz w:val="36"/>
          <w:szCs w:val="36"/>
          <w:rtl/>
        </w:rPr>
      </w:pPr>
    </w:p>
    <w:p w:rsidR="001565B6" w:rsidRPr="00083981" w:rsidRDefault="001565B6" w:rsidP="00083981">
      <w:pPr>
        <w:bidi/>
        <w:jc w:val="center"/>
        <w:outlineLvl w:val="0"/>
        <w:rPr>
          <w:rFonts w:ascii="Traditional Arabic" w:hAnsi="Traditional Arabic" w:cs="Traditional Arabic"/>
          <w:b/>
          <w:bCs/>
          <w:sz w:val="36"/>
          <w:szCs w:val="36"/>
          <w:rtl/>
        </w:rPr>
      </w:pPr>
      <w:bookmarkStart w:id="149" w:name="_Toc384727215"/>
      <w:bookmarkStart w:id="150" w:name="_Toc391904133"/>
      <w:r w:rsidRPr="00083981">
        <w:rPr>
          <w:rFonts w:ascii="Traditional Arabic" w:hAnsi="Traditional Arabic" w:cs="Traditional Arabic" w:hint="cs"/>
          <w:b/>
          <w:bCs/>
          <w:sz w:val="36"/>
          <w:szCs w:val="36"/>
          <w:rtl/>
        </w:rPr>
        <w:t>خـَـــــــــــــــاتِــــــــــــــــــــــمَةُ الكِتَـــــــــــــــــــــــــــابِ</w:t>
      </w:r>
      <w:bookmarkEnd w:id="149"/>
      <w:bookmarkEnd w:id="150"/>
    </w:p>
    <w:p w:rsidR="001565B6" w:rsidRPr="00083981" w:rsidRDefault="001565B6" w:rsidP="00083981">
      <w:pPr>
        <w:bidi/>
        <w:rPr>
          <w:rFonts w:ascii="Traditional Arabic" w:hAnsi="Traditional Arabic" w:cs="Traditional Arabic"/>
          <w:b/>
          <w:bCs/>
          <w:sz w:val="36"/>
          <w:szCs w:val="36"/>
          <w:rtl/>
        </w:rPr>
      </w:pPr>
    </w:p>
    <w:p w:rsidR="001565B6" w:rsidRPr="00083981" w:rsidRDefault="001565B6" w:rsidP="00083981">
      <w:pPr>
        <w:bidi/>
        <w:jc w:val="center"/>
        <w:rPr>
          <w:rFonts w:ascii="Traditional Arabic" w:hAnsi="Traditional Arabic" w:cs="Traditional Arabic"/>
          <w:b/>
          <w:bCs/>
          <w:sz w:val="36"/>
          <w:szCs w:val="36"/>
          <w:rtl/>
        </w:rPr>
      </w:pPr>
    </w:p>
    <w:p w:rsidR="001565B6" w:rsidRPr="00083981" w:rsidRDefault="001565B6" w:rsidP="00083981">
      <w:pPr>
        <w:bidi/>
        <w:jc w:val="center"/>
        <w:rPr>
          <w:rFonts w:ascii="Traditional Arabic" w:hAnsi="Traditional Arabic" w:cs="Traditional Arabic"/>
          <w:b/>
          <w:bCs/>
          <w:sz w:val="36"/>
          <w:szCs w:val="36"/>
          <w:rtl/>
        </w:rPr>
      </w:pPr>
      <w:r w:rsidRPr="00083981">
        <w:rPr>
          <w:rFonts w:ascii="Traditional Arabic" w:hAnsi="Traditional Arabic" w:cs="Traditional Arabic" w:hint="cs"/>
          <w:b/>
          <w:bCs/>
          <w:sz w:val="36"/>
          <w:szCs w:val="36"/>
          <w:rtl/>
        </w:rPr>
        <w:t xml:space="preserve">تَمَّ بِحَمْدِ اللهِ وَ فَضْلِهِ </w:t>
      </w:r>
      <w:r w:rsidR="00A97339" w:rsidRPr="00083981">
        <w:rPr>
          <w:rFonts w:ascii="Traditional Arabic" w:hAnsi="Traditional Arabic" w:cs="Traditional Arabic" w:hint="cs"/>
          <w:b/>
          <w:bCs/>
          <w:sz w:val="36"/>
          <w:szCs w:val="36"/>
          <w:rtl/>
        </w:rPr>
        <w:t>ف</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ي ي</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و</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الأ</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ح</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د</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الم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و</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اف</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ق ل</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ل</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يو</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الأ</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و</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ل</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ن</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ر</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ض</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ان م</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ن</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 xml:space="preserve"> ع</w:t>
      </w:r>
      <w:r w:rsidR="003C5435" w:rsidRPr="00083981">
        <w:rPr>
          <w:rFonts w:ascii="Traditional Arabic" w:hAnsi="Traditional Arabic" w:cs="Traditional Arabic" w:hint="cs"/>
          <w:b/>
          <w:bCs/>
          <w:sz w:val="36"/>
          <w:szCs w:val="36"/>
          <w:rtl/>
        </w:rPr>
        <w:t>َ</w:t>
      </w:r>
      <w:r w:rsidR="00A97339" w:rsidRPr="00083981">
        <w:rPr>
          <w:rFonts w:ascii="Traditional Arabic" w:hAnsi="Traditional Arabic" w:cs="Traditional Arabic" w:hint="cs"/>
          <w:b/>
          <w:bCs/>
          <w:sz w:val="36"/>
          <w:szCs w:val="36"/>
          <w:rtl/>
        </w:rPr>
        <w:t>ام  1435 هـ</w:t>
      </w:r>
      <w:r w:rsidRPr="00083981">
        <w:rPr>
          <w:rFonts w:ascii="Traditional Arabic" w:hAnsi="Traditional Arabic" w:cs="Traditional Arabic" w:hint="cs"/>
          <w:b/>
          <w:bCs/>
          <w:sz w:val="36"/>
          <w:szCs w:val="36"/>
          <w:rtl/>
        </w:rPr>
        <w:t xml:space="preserve"> </w:t>
      </w:r>
      <w:r w:rsidRPr="00083981">
        <w:rPr>
          <w:rFonts w:ascii="Traditional Arabic" w:hAnsi="Traditional Arabic" w:cs="Traditional Arabic"/>
          <w:b/>
          <w:bCs/>
          <w:sz w:val="36"/>
          <w:szCs w:val="36"/>
          <w:rtl/>
        </w:rPr>
        <w:t xml:space="preserve">، </w:t>
      </w:r>
      <w:r w:rsidRPr="00083981">
        <w:rPr>
          <w:rFonts w:ascii="Traditional Arabic" w:hAnsi="Traditional Arabic" w:cs="Traditional Arabic" w:hint="cs"/>
          <w:b/>
          <w:bCs/>
          <w:sz w:val="36"/>
          <w:szCs w:val="36"/>
          <w:rtl/>
        </w:rPr>
        <w:t xml:space="preserve">وَ </w:t>
      </w:r>
      <w:r w:rsidRPr="00083981">
        <w:rPr>
          <w:rFonts w:ascii="Traditional Arabic" w:hAnsi="Traditional Arabic" w:cs="Traditional Arabic"/>
          <w:b/>
          <w:bCs/>
          <w:sz w:val="36"/>
          <w:szCs w:val="36"/>
          <w:rtl/>
        </w:rPr>
        <w:t xml:space="preserve">ذَلِكَ فَضْلُ اللَّهِ يُؤْتِيهِ مَنْ يَشَاءُ ، فَلَهُ الْحَمْدُ وَالْمِنَّةِ وَلَهُ الْكِبْرِيَاءُ ، رَبَّنَا آتِنَا فِي الدُّنْيَا حَسَنَةً وَفِي الْآخِرَةِ حَسَنَةً وَقِنَا عَذَابَ النَّارِ ، رَبَّنَا فَاغْفِرْ لَنَا ذُنُوبَنَا وَكَفِّرْ عَنَّا سَيِّئَاتِنَا وَتَوَفَّنَا مَعَ الْأَبْرَارِ ، وَحَسْبُنَا اللَّهُ وَنِعْمَ الْوَكِيلُ </w:t>
      </w:r>
      <w:r w:rsidRPr="00083981">
        <w:rPr>
          <w:rFonts w:ascii="Traditional Arabic" w:hAnsi="Traditional Arabic" w:cs="Traditional Arabic" w:hint="cs"/>
          <w:b/>
          <w:bCs/>
          <w:sz w:val="36"/>
          <w:szCs w:val="36"/>
          <w:rtl/>
        </w:rPr>
        <w:t xml:space="preserve">، </w:t>
      </w:r>
      <w:r w:rsidRPr="00083981">
        <w:rPr>
          <w:rFonts w:ascii="Traditional Arabic" w:hAnsi="Traditional Arabic" w:cs="Traditional Arabic"/>
          <w:b/>
          <w:bCs/>
          <w:sz w:val="36"/>
          <w:szCs w:val="36"/>
          <w:rtl/>
        </w:rPr>
        <w:t>وَلَا حَوْلَ وَلَا قُوَّةَ إلَّا بِاَللَّهِ الْعَلِيِّ الْعَظِيمِ</w:t>
      </w:r>
      <w:r w:rsidRPr="00083981">
        <w:rPr>
          <w:rFonts w:ascii="Traditional Arabic" w:hAnsi="Traditional Arabic" w:cs="Traditional Arabic" w:hint="cs"/>
          <w:b/>
          <w:bCs/>
          <w:sz w:val="36"/>
          <w:szCs w:val="36"/>
          <w:rtl/>
        </w:rPr>
        <w:t xml:space="preserve"> ، وَ </w:t>
      </w:r>
      <w:r w:rsidRPr="00083981">
        <w:rPr>
          <w:rFonts w:ascii="Traditional Arabic" w:hAnsi="Traditional Arabic" w:cs="Traditional Arabic"/>
          <w:b/>
          <w:bCs/>
          <w:sz w:val="36"/>
          <w:szCs w:val="36"/>
          <w:rtl/>
        </w:rPr>
        <w:t xml:space="preserve">إِنَّا لِلّهِ وَإِنَّـا إِلَيْهِ رَاجِعونَ </w:t>
      </w:r>
      <w:r w:rsidRPr="00083981">
        <w:rPr>
          <w:rFonts w:ascii="Traditional Arabic" w:hAnsi="Traditional Arabic" w:cs="Traditional Arabic" w:hint="cs"/>
          <w:b/>
          <w:bCs/>
          <w:sz w:val="36"/>
          <w:szCs w:val="36"/>
          <w:rtl/>
        </w:rPr>
        <w:t xml:space="preserve">، </w:t>
      </w:r>
      <w:r w:rsidRPr="00083981">
        <w:rPr>
          <w:rFonts w:ascii="Traditional Arabic" w:hAnsi="Traditional Arabic" w:cs="Traditional Arabic"/>
          <w:b/>
          <w:bCs/>
          <w:sz w:val="36"/>
          <w:szCs w:val="36"/>
          <w:rtl/>
        </w:rPr>
        <w:t>وَصَلَّى اللَّهُ عَلَى سَيِّدِنَا مُحَمَّدٍ وَعَلَى آلِهِ وَصَحْبِهِ وَسَلَّمَ</w:t>
      </w:r>
      <w:r w:rsidRPr="00083981">
        <w:rPr>
          <w:rFonts w:ascii="Traditional Arabic" w:hAnsi="Traditional Arabic" w:cs="Traditional Arabic" w:hint="cs"/>
          <w:b/>
          <w:bCs/>
          <w:sz w:val="36"/>
          <w:szCs w:val="36"/>
          <w:rtl/>
        </w:rPr>
        <w:t xml:space="preserve"> </w:t>
      </w:r>
      <w:r w:rsidRPr="00083981">
        <w:rPr>
          <w:rFonts w:ascii="Traditional Arabic" w:hAnsi="Traditional Arabic" w:cs="Traditional Arabic"/>
          <w:b/>
          <w:bCs/>
          <w:sz w:val="36"/>
          <w:szCs w:val="36"/>
          <w:rtl/>
        </w:rPr>
        <w:t>.</w:t>
      </w:r>
    </w:p>
    <w:p w:rsidR="001565B6" w:rsidRPr="00083981" w:rsidRDefault="001565B6" w:rsidP="00083981">
      <w:pPr>
        <w:bidi/>
        <w:jc w:val="center"/>
        <w:rPr>
          <w:rFonts w:ascii="Traditional Arabic" w:hAnsi="Traditional Arabic" w:cs="Traditional Arabic"/>
          <w:b/>
          <w:bCs/>
          <w:sz w:val="36"/>
          <w:szCs w:val="36"/>
          <w:rtl/>
        </w:rPr>
      </w:pPr>
    </w:p>
    <w:p w:rsidR="001565B6" w:rsidRPr="00083981" w:rsidRDefault="001565B6" w:rsidP="00083981">
      <w:pPr>
        <w:bidi/>
        <w:jc w:val="center"/>
        <w:rPr>
          <w:rFonts w:ascii="Traditional Arabic" w:hAnsi="Traditional Arabic" w:cs="Traditional Arabic"/>
          <w:b/>
          <w:bCs/>
          <w:sz w:val="36"/>
          <w:szCs w:val="36"/>
          <w:rtl/>
        </w:rPr>
      </w:pPr>
      <w:r w:rsidRPr="00083981">
        <w:rPr>
          <w:rFonts w:ascii="Traditional Arabic" w:hAnsi="Traditional Arabic" w:cs="Traditional Arabic" w:hint="cs"/>
          <w:b/>
          <w:bCs/>
          <w:sz w:val="36"/>
          <w:szCs w:val="36"/>
          <w:rtl/>
        </w:rPr>
        <w:lastRenderedPageBreak/>
        <w:t>أَسْأَلُ اللهَ أَنْ يَنْفَعَنِي وَ يَنْفَعَ المُسْلِمِينَ بِهِ ، إِنَّهُ عَلَى كُلِّ شَيءٍ قَدِيرٌ ، هُوَ نِعْمَ المَوْلَى ، وَ هُوَ نِعْمَ النَّصِيرِ .</w:t>
      </w:r>
    </w:p>
    <w:p w:rsidR="001565B6" w:rsidRPr="00083981" w:rsidRDefault="001565B6" w:rsidP="00083981">
      <w:pPr>
        <w:bidi/>
        <w:jc w:val="center"/>
        <w:rPr>
          <w:rFonts w:ascii="Traditional Arabic" w:hAnsi="Traditional Arabic" w:cs="Traditional Arabic"/>
          <w:b/>
          <w:bCs/>
          <w:sz w:val="36"/>
          <w:szCs w:val="36"/>
          <w:rtl/>
        </w:rPr>
      </w:pPr>
    </w:p>
    <w:p w:rsidR="001565B6" w:rsidRPr="00083981" w:rsidRDefault="001565B6" w:rsidP="00083981">
      <w:pPr>
        <w:bidi/>
        <w:jc w:val="center"/>
        <w:rPr>
          <w:rFonts w:ascii="Traditional Arabic" w:hAnsi="Traditional Arabic" w:cs="Traditional Arabic"/>
          <w:b/>
          <w:bCs/>
          <w:sz w:val="36"/>
          <w:szCs w:val="36"/>
          <w:rtl/>
        </w:rPr>
      </w:pPr>
      <w:r w:rsidRPr="00083981">
        <w:rPr>
          <w:rFonts w:ascii="Traditional Arabic" w:hAnsi="Traditional Arabic" w:cs="Traditional Arabic"/>
          <w:b/>
          <w:bCs/>
          <w:sz w:val="36"/>
          <w:szCs w:val="36"/>
          <w:rtl/>
        </w:rPr>
        <w:t>وَآخِرُ دَعْوَا</w:t>
      </w:r>
      <w:r w:rsidRPr="00083981">
        <w:rPr>
          <w:rFonts w:ascii="Traditional Arabic" w:hAnsi="Traditional Arabic" w:cs="Traditional Arabic" w:hint="cs"/>
          <w:b/>
          <w:bCs/>
          <w:sz w:val="36"/>
          <w:szCs w:val="36"/>
          <w:rtl/>
        </w:rPr>
        <w:t>نَا</w:t>
      </w:r>
      <w:r w:rsidRPr="00083981">
        <w:rPr>
          <w:rFonts w:ascii="Traditional Arabic" w:hAnsi="Traditional Arabic" w:cs="Traditional Arabic"/>
          <w:b/>
          <w:bCs/>
          <w:sz w:val="36"/>
          <w:szCs w:val="36"/>
          <w:rtl/>
        </w:rPr>
        <w:t xml:space="preserve"> أَنِ الْحَمْدُ لِلَّهِ رَبِّ الْعَالَمِينَ</w:t>
      </w:r>
      <w:r w:rsidRPr="00083981">
        <w:rPr>
          <w:rFonts w:ascii="Traditional Arabic" w:hAnsi="Traditional Arabic" w:cs="Traditional Arabic" w:hint="cs"/>
          <w:b/>
          <w:bCs/>
          <w:sz w:val="36"/>
          <w:szCs w:val="36"/>
          <w:rtl/>
        </w:rPr>
        <w:t xml:space="preserve"> .</w:t>
      </w:r>
    </w:p>
    <w:p w:rsidR="001565B6" w:rsidRPr="00083981" w:rsidRDefault="001565B6" w:rsidP="00083981">
      <w:pPr>
        <w:bidi/>
        <w:outlineLvl w:val="3"/>
        <w:rPr>
          <w:rFonts w:ascii="Traditional Arabic" w:hAnsi="Traditional Arabic" w:cs="Traditional Arabic"/>
          <w:b/>
          <w:bCs/>
          <w:sz w:val="36"/>
          <w:szCs w:val="36"/>
          <w:rtl/>
        </w:rPr>
      </w:pPr>
    </w:p>
    <w:p w:rsidR="00BC5C25" w:rsidRDefault="00BC5C25" w:rsidP="00C20E3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p w:rsidR="00874F7E" w:rsidRPr="00083981" w:rsidRDefault="00BC5C25" w:rsidP="00083981">
      <w:pPr>
        <w:pStyle w:val="10"/>
        <w:jc w:val="center"/>
        <w:rPr>
          <w:noProof/>
          <w:sz w:val="32"/>
          <w:szCs w:val="32"/>
        </w:rPr>
      </w:pPr>
      <w:r w:rsidRPr="00CF5CED">
        <w:rPr>
          <w:rtl/>
        </w:rPr>
        <w:br w:type="page"/>
      </w:r>
      <w:r w:rsidR="00CF5CED" w:rsidRPr="00083981">
        <w:rPr>
          <w:sz w:val="32"/>
          <w:szCs w:val="32"/>
          <w:rtl/>
        </w:rPr>
        <w:lastRenderedPageBreak/>
        <w:t>الف</w:t>
      </w:r>
      <w:r w:rsidR="00CF5CED" w:rsidRPr="00083981">
        <w:rPr>
          <w:rFonts w:hint="cs"/>
          <w:sz w:val="32"/>
          <w:szCs w:val="32"/>
          <w:rtl/>
        </w:rPr>
        <w:t>ِ</w:t>
      </w:r>
      <w:r w:rsidR="00CF5CED" w:rsidRPr="00083981">
        <w:rPr>
          <w:sz w:val="32"/>
          <w:szCs w:val="32"/>
          <w:rtl/>
        </w:rPr>
        <w:t>ه</w:t>
      </w:r>
      <w:r w:rsidR="00CF5CED" w:rsidRPr="00083981">
        <w:rPr>
          <w:rFonts w:hint="cs"/>
          <w:sz w:val="32"/>
          <w:szCs w:val="32"/>
          <w:rtl/>
        </w:rPr>
        <w:t>ْ</w:t>
      </w:r>
      <w:r w:rsidR="006857AB" w:rsidRPr="00083981">
        <w:rPr>
          <w:rFonts w:hint="cs"/>
          <w:sz w:val="32"/>
          <w:szCs w:val="32"/>
          <w:rtl/>
        </w:rPr>
        <w:t>ــــــــــــــــــــــــــــــــــــ</w:t>
      </w:r>
      <w:r w:rsidR="00CF5CED" w:rsidRPr="00083981">
        <w:rPr>
          <w:sz w:val="32"/>
          <w:szCs w:val="32"/>
          <w:rtl/>
        </w:rPr>
        <w:t>ر</w:t>
      </w:r>
      <w:r w:rsidR="00CF5CED" w:rsidRPr="00083981">
        <w:rPr>
          <w:rFonts w:hint="cs"/>
          <w:sz w:val="32"/>
          <w:szCs w:val="32"/>
          <w:rtl/>
        </w:rPr>
        <w:t>ِ</w:t>
      </w:r>
      <w:r w:rsidR="00CF5CED" w:rsidRPr="00083981">
        <w:rPr>
          <w:sz w:val="32"/>
          <w:szCs w:val="32"/>
          <w:rtl/>
        </w:rPr>
        <w:t>س</w:t>
      </w:r>
      <w:r w:rsidR="00CF5CED" w:rsidRPr="00083981">
        <w:rPr>
          <w:rFonts w:hint="cs"/>
          <w:sz w:val="32"/>
          <w:szCs w:val="32"/>
          <w:rtl/>
        </w:rPr>
        <w:t>ُ</w:t>
      </w:r>
    </w:p>
    <w:p w:rsidR="00083981" w:rsidRPr="00083981" w:rsidRDefault="00083981" w:rsidP="00083981">
      <w:pPr>
        <w:pStyle w:val="10"/>
        <w:tabs>
          <w:tab w:val="right" w:leader="dot" w:pos="9017"/>
        </w:tabs>
        <w:jc w:val="center"/>
        <w:rPr>
          <w:b w:val="0"/>
          <w:bCs w:val="0"/>
          <w:caps w:val="0"/>
          <w:noProof/>
          <w:sz w:val="32"/>
          <w:szCs w:val="32"/>
          <w:rtl/>
        </w:rPr>
      </w:pPr>
      <w:r w:rsidRPr="00083981">
        <w:rPr>
          <w:rFonts w:ascii="Traditional Arabic" w:hAnsi="Traditional Arabic" w:cs="Traditional Arabic"/>
          <w:b w:val="0"/>
          <w:bCs w:val="0"/>
          <w:color w:val="C0504D"/>
          <w:sz w:val="32"/>
          <w:szCs w:val="32"/>
          <w:rtl/>
        </w:rPr>
        <w:fldChar w:fldCharType="begin"/>
      </w:r>
      <w:r w:rsidRPr="00083981">
        <w:rPr>
          <w:rFonts w:ascii="Traditional Arabic" w:hAnsi="Traditional Arabic" w:cs="Traditional Arabic"/>
          <w:b w:val="0"/>
          <w:bCs w:val="0"/>
          <w:color w:val="C0504D"/>
          <w:sz w:val="32"/>
          <w:szCs w:val="32"/>
          <w:rtl/>
        </w:rPr>
        <w:instrText xml:space="preserve"> </w:instrText>
      </w:r>
      <w:r w:rsidRPr="00083981">
        <w:rPr>
          <w:rFonts w:ascii="Traditional Arabic" w:hAnsi="Traditional Arabic" w:cs="Traditional Arabic"/>
          <w:b w:val="0"/>
          <w:bCs w:val="0"/>
          <w:color w:val="C0504D"/>
          <w:sz w:val="32"/>
          <w:szCs w:val="32"/>
        </w:rPr>
        <w:instrText>TOC</w:instrText>
      </w:r>
      <w:r w:rsidRPr="00083981">
        <w:rPr>
          <w:rFonts w:ascii="Traditional Arabic" w:hAnsi="Traditional Arabic" w:cs="Traditional Arabic"/>
          <w:b w:val="0"/>
          <w:bCs w:val="0"/>
          <w:color w:val="C0504D"/>
          <w:sz w:val="32"/>
          <w:szCs w:val="32"/>
          <w:rtl/>
        </w:rPr>
        <w:instrText xml:space="preserve"> \</w:instrText>
      </w:r>
      <w:r w:rsidRPr="00083981">
        <w:rPr>
          <w:rFonts w:ascii="Traditional Arabic" w:hAnsi="Traditional Arabic" w:cs="Traditional Arabic"/>
          <w:b w:val="0"/>
          <w:bCs w:val="0"/>
          <w:color w:val="C0504D"/>
          <w:sz w:val="32"/>
          <w:szCs w:val="32"/>
        </w:rPr>
        <w:instrText>o "</w:instrText>
      </w:r>
      <w:r w:rsidRPr="00083981">
        <w:rPr>
          <w:rFonts w:ascii="Traditional Arabic" w:hAnsi="Traditional Arabic" w:cs="Traditional Arabic"/>
          <w:b w:val="0"/>
          <w:bCs w:val="0"/>
          <w:color w:val="C0504D"/>
          <w:sz w:val="32"/>
          <w:szCs w:val="32"/>
          <w:rtl/>
        </w:rPr>
        <w:instrText>1-2</w:instrText>
      </w:r>
      <w:r w:rsidRPr="00083981">
        <w:rPr>
          <w:rFonts w:ascii="Traditional Arabic" w:hAnsi="Traditional Arabic" w:cs="Traditional Arabic"/>
          <w:b w:val="0"/>
          <w:bCs w:val="0"/>
          <w:color w:val="C0504D"/>
          <w:sz w:val="32"/>
          <w:szCs w:val="32"/>
        </w:rPr>
        <w:instrText>" \h \z \u</w:instrText>
      </w:r>
      <w:r w:rsidRPr="00083981">
        <w:rPr>
          <w:rFonts w:ascii="Traditional Arabic" w:hAnsi="Traditional Arabic" w:cs="Traditional Arabic"/>
          <w:b w:val="0"/>
          <w:bCs w:val="0"/>
          <w:color w:val="C0504D"/>
          <w:sz w:val="32"/>
          <w:szCs w:val="32"/>
          <w:rtl/>
        </w:rPr>
        <w:instrText xml:space="preserve"> </w:instrText>
      </w:r>
      <w:r w:rsidRPr="00083981">
        <w:rPr>
          <w:rFonts w:ascii="Traditional Arabic" w:hAnsi="Traditional Arabic" w:cs="Traditional Arabic"/>
          <w:b w:val="0"/>
          <w:bCs w:val="0"/>
          <w:color w:val="C0504D"/>
          <w:sz w:val="32"/>
          <w:szCs w:val="32"/>
          <w:rtl/>
        </w:rPr>
        <w:fldChar w:fldCharType="separate"/>
      </w:r>
      <w:hyperlink w:anchor="_Toc391903990" w:history="1">
        <w:r w:rsidRPr="00083981">
          <w:rPr>
            <w:rStyle w:val="Hyperlink"/>
            <w:rFonts w:ascii="Traditional Arabic" w:hAnsi="Traditional Arabic" w:cs="Traditional Arabic"/>
            <w:noProof/>
            <w:sz w:val="32"/>
            <w:szCs w:val="32"/>
            <w:rtl/>
          </w:rPr>
          <w:t>مُقَـــــــــــــــــــدِّمَــــــــــــــــــــــــــةٌ</w:t>
        </w:r>
        <w:r w:rsidRPr="00083981">
          <w:rPr>
            <w:noProof/>
            <w:webHidden/>
            <w:sz w:val="32"/>
            <w:szCs w:val="32"/>
            <w:rtl/>
          </w:rPr>
          <w:tab/>
        </w:r>
        <w:r w:rsidRPr="00083981">
          <w:rPr>
            <w:noProof/>
            <w:webHidden/>
            <w:sz w:val="32"/>
            <w:szCs w:val="32"/>
            <w:rtl/>
          </w:rPr>
          <w:fldChar w:fldCharType="begin"/>
        </w:r>
        <w:r w:rsidRPr="00083981">
          <w:rPr>
            <w:noProof/>
            <w:webHidden/>
            <w:sz w:val="32"/>
            <w:szCs w:val="32"/>
            <w:rtl/>
          </w:rPr>
          <w:instrText xml:space="preserve"> </w:instrText>
        </w:r>
        <w:r w:rsidRPr="00083981">
          <w:rPr>
            <w:noProof/>
            <w:webHidden/>
            <w:sz w:val="32"/>
            <w:szCs w:val="32"/>
          </w:rPr>
          <w:instrText>PAGEREF</w:instrText>
        </w:r>
        <w:r w:rsidRPr="00083981">
          <w:rPr>
            <w:noProof/>
            <w:webHidden/>
            <w:sz w:val="32"/>
            <w:szCs w:val="32"/>
            <w:rtl/>
          </w:rPr>
          <w:instrText xml:space="preserve"> _</w:instrText>
        </w:r>
        <w:r w:rsidRPr="00083981">
          <w:rPr>
            <w:noProof/>
            <w:webHidden/>
            <w:sz w:val="32"/>
            <w:szCs w:val="32"/>
          </w:rPr>
          <w:instrText>Toc</w:instrText>
        </w:r>
        <w:r w:rsidRPr="00083981">
          <w:rPr>
            <w:noProof/>
            <w:webHidden/>
            <w:sz w:val="32"/>
            <w:szCs w:val="32"/>
            <w:rtl/>
          </w:rPr>
          <w:instrText xml:space="preserve">391903990 </w:instrText>
        </w:r>
        <w:r w:rsidRPr="00083981">
          <w:rPr>
            <w:noProof/>
            <w:webHidden/>
            <w:sz w:val="32"/>
            <w:szCs w:val="32"/>
          </w:rPr>
          <w:instrText>\h</w:instrText>
        </w:r>
        <w:r w:rsidRPr="00083981">
          <w:rPr>
            <w:noProof/>
            <w:webHidden/>
            <w:sz w:val="32"/>
            <w:szCs w:val="32"/>
            <w:rtl/>
          </w:rPr>
          <w:instrText xml:space="preserve"> </w:instrText>
        </w:r>
        <w:r w:rsidRPr="00083981">
          <w:rPr>
            <w:noProof/>
            <w:webHidden/>
            <w:sz w:val="32"/>
            <w:szCs w:val="32"/>
            <w:rtl/>
          </w:rPr>
        </w:r>
        <w:r w:rsidRPr="00083981">
          <w:rPr>
            <w:noProof/>
            <w:webHidden/>
            <w:sz w:val="32"/>
            <w:szCs w:val="32"/>
            <w:rtl/>
          </w:rPr>
          <w:fldChar w:fldCharType="separate"/>
        </w:r>
        <w:r w:rsidR="00F928BA">
          <w:rPr>
            <w:noProof/>
            <w:webHidden/>
            <w:sz w:val="32"/>
            <w:szCs w:val="32"/>
            <w:rtl/>
          </w:rPr>
          <w:t>2</w:t>
        </w:r>
        <w:r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1" w:history="1">
        <w:r w:rsidR="00083981" w:rsidRPr="00083981">
          <w:rPr>
            <w:rStyle w:val="Hyperlink"/>
            <w:rFonts w:ascii="Traditional Arabic" w:hAnsi="Traditional Arabic" w:cs="Traditional Arabic"/>
            <w:noProof/>
            <w:sz w:val="32"/>
            <w:szCs w:val="32"/>
            <w:rtl/>
          </w:rPr>
          <w:t>الفصــــــــــــــــــل الــــــــــأول</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2"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3" w:history="1">
        <w:r w:rsidR="00083981" w:rsidRPr="00083981">
          <w:rPr>
            <w:rStyle w:val="Hyperlink"/>
            <w:rFonts w:ascii="Traditional Arabic" w:hAnsi="Traditional Arabic" w:cs="Traditional Arabic"/>
            <w:noProof/>
            <w:sz w:val="32"/>
            <w:szCs w:val="32"/>
            <w:rtl/>
          </w:rPr>
          <w:t>عنوان الخطبة : بر الوالدين سبب لتفريج الكرب وإجابة الدعاء</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11</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3994" w:history="1">
        <w:r w:rsidR="00083981" w:rsidRPr="00083981">
          <w:rPr>
            <w:rStyle w:val="Hyperlink"/>
            <w:rFonts w:ascii="Traditional Arabic" w:hAnsi="Traditional Arabic" w:cs="Traditional Arabic"/>
            <w:b/>
            <w:bCs/>
            <w:noProof/>
            <w:sz w:val="32"/>
            <w:szCs w:val="32"/>
            <w:rtl/>
          </w:rPr>
          <w:t>تاريخ إلقاء الخطبة : الأول من صفر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11</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5" w:history="1">
        <w:r w:rsidR="00083981" w:rsidRPr="00083981">
          <w:rPr>
            <w:rStyle w:val="Hyperlink"/>
            <w:rFonts w:ascii="Traditional Arabic" w:hAnsi="Traditional Arabic" w:cs="Traditional Arabic"/>
            <w:noProof/>
            <w:sz w:val="32"/>
            <w:szCs w:val="32"/>
            <w:rtl/>
          </w:rPr>
          <w:t>عنوان الخطبة : شمائل الحبيب صلى الله عليه و سلم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3996" w:history="1">
        <w:r w:rsidR="00083981" w:rsidRPr="00083981">
          <w:rPr>
            <w:rStyle w:val="Hyperlink"/>
            <w:rFonts w:ascii="Traditional Arabic" w:hAnsi="Traditional Arabic" w:cs="Traditional Arabic"/>
            <w:b/>
            <w:bCs/>
            <w:noProof/>
            <w:sz w:val="32"/>
            <w:szCs w:val="32"/>
            <w:rtl/>
          </w:rPr>
          <w:t>تاريخ إلقاء الخطبة : الخامس من ربيع الآخر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7" w:history="1">
        <w:r w:rsidR="00083981" w:rsidRPr="00083981">
          <w:rPr>
            <w:rStyle w:val="Hyperlink"/>
            <w:rFonts w:ascii="Traditional Arabic" w:hAnsi="Traditional Arabic" w:cs="Traditional Arabic"/>
            <w:noProof/>
            <w:sz w:val="32"/>
            <w:szCs w:val="32"/>
            <w:rtl/>
          </w:rPr>
          <w:t>عنوان الخطبة : التحذير من الإسراف</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3998" w:history="1">
        <w:r w:rsidR="00083981" w:rsidRPr="00083981">
          <w:rPr>
            <w:rStyle w:val="Hyperlink"/>
            <w:rFonts w:ascii="Traditional Arabic" w:hAnsi="Traditional Arabic" w:cs="Traditional Arabic"/>
            <w:b/>
            <w:bCs/>
            <w:noProof/>
            <w:sz w:val="32"/>
            <w:szCs w:val="32"/>
            <w:rtl/>
          </w:rPr>
          <w:t>تاريخ إلقاء الخطبة : الرابع من جمادى الأولى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3999" w:history="1">
        <w:r w:rsidR="00083981" w:rsidRPr="00083981">
          <w:rPr>
            <w:rStyle w:val="Hyperlink"/>
            <w:rFonts w:ascii="Traditional Arabic" w:hAnsi="Traditional Arabic" w:cs="Traditional Arabic"/>
            <w:noProof/>
            <w:sz w:val="32"/>
            <w:szCs w:val="32"/>
            <w:rtl/>
          </w:rPr>
          <w:t>عنوان الخطبة : الحذر من فجأة نقمة الله عزَّ وجلَّ</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391903999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00" w:history="1">
        <w:r w:rsidR="00083981" w:rsidRPr="00083981">
          <w:rPr>
            <w:rStyle w:val="Hyperlink"/>
            <w:rFonts w:ascii="Traditional Arabic" w:hAnsi="Traditional Arabic" w:cs="Traditional Arabic"/>
            <w:b/>
            <w:bCs/>
            <w:noProof/>
            <w:sz w:val="32"/>
            <w:szCs w:val="32"/>
            <w:rtl/>
          </w:rPr>
          <w:t>تاريخ إلقاء الخطبة : الثامن عشر من جمادى الأولى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01" w:history="1">
        <w:r w:rsidR="00083981" w:rsidRPr="00083981">
          <w:rPr>
            <w:rStyle w:val="Hyperlink"/>
            <w:rFonts w:ascii="Traditional Arabic" w:hAnsi="Traditional Arabic" w:cs="Traditional Arabic"/>
            <w:noProof/>
            <w:sz w:val="32"/>
            <w:szCs w:val="32"/>
            <w:rtl/>
          </w:rPr>
          <w:t>عنوان الخطبة : أَيُّكُمْ أَحْسَنُ عَمَلاً</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02" w:history="1">
        <w:r w:rsidR="00083981" w:rsidRPr="00083981">
          <w:rPr>
            <w:rStyle w:val="Hyperlink"/>
            <w:rFonts w:ascii="Traditional Arabic" w:hAnsi="Traditional Arabic" w:cs="Traditional Arabic"/>
            <w:b/>
            <w:bCs/>
            <w:noProof/>
            <w:sz w:val="32"/>
            <w:szCs w:val="32"/>
            <w:rtl/>
          </w:rPr>
          <w:t>تاريخ إلقاء الخطبة : الثاني من جمادى الآخرة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03" w:history="1">
        <w:r w:rsidR="00083981" w:rsidRPr="00083981">
          <w:rPr>
            <w:rStyle w:val="Hyperlink"/>
            <w:rFonts w:ascii="Traditional Arabic" w:hAnsi="Traditional Arabic" w:cs="Traditional Arabic"/>
            <w:noProof/>
            <w:sz w:val="32"/>
            <w:szCs w:val="32"/>
            <w:rtl/>
          </w:rPr>
          <w:t>عنوان الخطبة : حَتَّى يَحْفَظُكَ الله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04" w:history="1">
        <w:r w:rsidR="00083981" w:rsidRPr="00083981">
          <w:rPr>
            <w:rStyle w:val="Hyperlink"/>
            <w:rFonts w:ascii="Traditional Arabic" w:hAnsi="Traditional Arabic" w:cs="Traditional Arabic"/>
            <w:b/>
            <w:bCs/>
            <w:noProof/>
            <w:sz w:val="32"/>
            <w:szCs w:val="32"/>
            <w:rtl/>
          </w:rPr>
          <w:t>تاريخ إلقاء الخطبة : الثالث والعشرون من جمادى الآخرة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05" w:history="1">
        <w:r w:rsidR="00083981" w:rsidRPr="00083981">
          <w:rPr>
            <w:rStyle w:val="Hyperlink"/>
            <w:rFonts w:ascii="Traditional Arabic" w:hAnsi="Traditional Arabic" w:cs="Traditional Arabic"/>
            <w:noProof/>
            <w:sz w:val="32"/>
            <w:szCs w:val="32"/>
            <w:rtl/>
          </w:rPr>
          <w:t>عنوان الخطبة : ﴿ إِنَّ الدِّينَ عِندَ اللّهِ الإِسْلاَمُ ﴾</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78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06" w:history="1">
        <w:r w:rsidR="00083981" w:rsidRPr="00083981">
          <w:rPr>
            <w:rStyle w:val="Hyperlink"/>
            <w:rFonts w:ascii="Traditional Arabic" w:hAnsi="Traditional Arabic" w:cs="Traditional Arabic"/>
            <w:b/>
            <w:bCs/>
            <w:noProof/>
            <w:sz w:val="32"/>
            <w:szCs w:val="32"/>
            <w:rtl/>
          </w:rPr>
          <w:t>تاريخ إلقاء الخطبة : الخامس عشر من رجب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78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07" w:history="1">
        <w:r w:rsidR="00083981" w:rsidRPr="00083981">
          <w:rPr>
            <w:rStyle w:val="Hyperlink"/>
            <w:rFonts w:ascii="Traditional Arabic" w:hAnsi="Traditional Arabic" w:cs="Traditional Arabic"/>
            <w:noProof/>
            <w:sz w:val="32"/>
            <w:szCs w:val="32"/>
            <w:rtl/>
          </w:rPr>
          <w:t>عنوان الخطبة : احْذَرُوا اللَّغْوَ ( اللغو جريمة في حق الأمَّة )</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88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08" w:history="1">
        <w:r w:rsidR="00083981" w:rsidRPr="00083981">
          <w:rPr>
            <w:rStyle w:val="Hyperlink"/>
            <w:rFonts w:ascii="Traditional Arabic" w:hAnsi="Traditional Arabic" w:cs="Traditional Arabic"/>
            <w:b/>
            <w:bCs/>
            <w:noProof/>
            <w:sz w:val="32"/>
            <w:szCs w:val="32"/>
            <w:rtl/>
          </w:rPr>
          <w:t>تاريخ إلقاء الخطبة : الرابع عشر من شعبان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88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09" w:history="1">
        <w:r w:rsidR="00083981" w:rsidRPr="00083981">
          <w:rPr>
            <w:rStyle w:val="Hyperlink"/>
            <w:rFonts w:ascii="Traditional Arabic" w:hAnsi="Traditional Arabic" w:cs="Traditional Arabic"/>
            <w:noProof/>
            <w:sz w:val="32"/>
            <w:szCs w:val="32"/>
            <w:rtl/>
          </w:rPr>
          <w:t>عنوان الخطبة : نعيم الجنة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391904009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97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10" w:history="1">
        <w:r w:rsidR="00083981" w:rsidRPr="00083981">
          <w:rPr>
            <w:rStyle w:val="Hyperlink"/>
            <w:rFonts w:ascii="Traditional Arabic" w:hAnsi="Traditional Arabic" w:cs="Traditional Arabic"/>
            <w:b/>
            <w:bCs/>
            <w:noProof/>
            <w:sz w:val="32"/>
            <w:szCs w:val="32"/>
            <w:rtl/>
          </w:rPr>
          <w:t>تاريخ إلقاء الخطبة : الثاني عشر من رمضان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97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1" w:history="1">
        <w:r w:rsidR="00083981" w:rsidRPr="00083981">
          <w:rPr>
            <w:rStyle w:val="Hyperlink"/>
            <w:rFonts w:ascii="Traditional Arabic" w:hAnsi="Traditional Arabic" w:cs="Traditional Arabic"/>
            <w:noProof/>
            <w:sz w:val="32"/>
            <w:szCs w:val="32"/>
            <w:rtl/>
          </w:rPr>
          <w:t>عنوان الخطبة : نِعَمُ اللهِ فِي سُورَةِ النَّحْلِ</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107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12" w:history="1">
        <w:r w:rsidR="00083981" w:rsidRPr="00083981">
          <w:rPr>
            <w:rStyle w:val="Hyperlink"/>
            <w:rFonts w:ascii="Traditional Arabic" w:hAnsi="Traditional Arabic" w:cs="Traditional Arabic"/>
            <w:b/>
            <w:bCs/>
            <w:noProof/>
            <w:sz w:val="32"/>
            <w:szCs w:val="32"/>
            <w:rtl/>
          </w:rPr>
          <w:t>تاريخ إلقاء الخطبة : العاشر من شوال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107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3" w:history="1">
        <w:r w:rsidR="00083981" w:rsidRPr="00083981">
          <w:rPr>
            <w:rStyle w:val="Hyperlink"/>
            <w:rFonts w:ascii="Traditional Arabic" w:hAnsi="Traditional Arabic" w:cs="Traditional Arabic"/>
            <w:noProof/>
            <w:sz w:val="32"/>
            <w:szCs w:val="32"/>
            <w:rtl/>
          </w:rPr>
          <w:t>عنوان الخطبة : العلم وأثره في الحضارات</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115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14" w:history="1">
        <w:r w:rsidR="00083981" w:rsidRPr="00083981">
          <w:rPr>
            <w:rStyle w:val="Hyperlink"/>
            <w:rFonts w:ascii="Traditional Arabic" w:hAnsi="Traditional Arabic" w:cs="Traditional Arabic"/>
            <w:b/>
            <w:bCs/>
            <w:noProof/>
            <w:sz w:val="32"/>
            <w:szCs w:val="32"/>
            <w:rtl/>
          </w:rPr>
          <w:t>تاريخ إلقاء الخطبة : التاسع من ذي القعدة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115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5" w:history="1">
        <w:r w:rsidR="00083981" w:rsidRPr="00083981">
          <w:rPr>
            <w:rStyle w:val="Hyperlink"/>
            <w:rFonts w:ascii="Traditional Arabic" w:hAnsi="Traditional Arabic" w:cs="Traditional Arabic"/>
            <w:noProof/>
            <w:sz w:val="32"/>
            <w:szCs w:val="32"/>
            <w:rtl/>
          </w:rPr>
          <w:t>عنوان الخطبة : تقوى الله ومحاسبة النفس</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124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16" w:history="1">
        <w:r w:rsidR="00083981" w:rsidRPr="00083981">
          <w:rPr>
            <w:rStyle w:val="Hyperlink"/>
            <w:rFonts w:ascii="Traditional Arabic" w:hAnsi="Traditional Arabic" w:cs="Traditional Arabic"/>
            <w:b/>
            <w:bCs/>
            <w:noProof/>
            <w:sz w:val="32"/>
            <w:szCs w:val="32"/>
            <w:rtl/>
          </w:rPr>
          <w:t>تاريخ إلقاء الخطبة : الحادي والعشرون من ذي الحجة من عام 1429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124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7" w:history="1">
        <w:r w:rsidR="00083981" w:rsidRPr="00083981">
          <w:rPr>
            <w:rStyle w:val="Hyperlink"/>
            <w:rFonts w:ascii="Traditional Arabic" w:hAnsi="Traditional Arabic" w:cs="Traditional Arabic"/>
            <w:noProof/>
            <w:sz w:val="32"/>
            <w:szCs w:val="32"/>
            <w:rtl/>
          </w:rPr>
          <w:t>الفصــــــــــــــــــل الــــــــثاني</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133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8"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133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19" w:history="1">
        <w:r w:rsidR="00083981" w:rsidRPr="00083981">
          <w:rPr>
            <w:rStyle w:val="Hyperlink"/>
            <w:rFonts w:ascii="Traditional Arabic" w:hAnsi="Traditional Arabic" w:cs="Traditional Arabic"/>
            <w:noProof/>
            <w:sz w:val="32"/>
            <w:szCs w:val="32"/>
            <w:rtl/>
          </w:rPr>
          <w:t xml:space="preserve">عنوان الخطبة :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دروس وعبر من أحداث غزة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391904019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134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20" w:history="1">
        <w:r w:rsidR="00083981" w:rsidRPr="00083981">
          <w:rPr>
            <w:rStyle w:val="Hyperlink"/>
            <w:rFonts w:ascii="Traditional Arabic" w:hAnsi="Traditional Arabic" w:cs="Traditional Arabic"/>
            <w:b/>
            <w:bCs/>
            <w:noProof/>
            <w:sz w:val="32"/>
            <w:szCs w:val="32"/>
            <w:rtl/>
          </w:rPr>
          <w:t>تاريخ إلقاء الخطبة : اليوم السادس والعشرون من محرم من عام 1430هـ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134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21"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الإيمان بالقضاء والقدر حقيقته وآثاره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145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22" w:history="1">
        <w:r w:rsidR="00083981" w:rsidRPr="00083981">
          <w:rPr>
            <w:rStyle w:val="Hyperlink"/>
            <w:rFonts w:ascii="Traditional Arabic" w:hAnsi="Traditional Arabic" w:cs="Traditional Arabic"/>
            <w:b/>
            <w:bCs/>
            <w:noProof/>
            <w:sz w:val="32"/>
            <w:szCs w:val="32"/>
            <w:rtl/>
          </w:rPr>
          <w:t>تاريخ إلقاء الخطبة : اليوم الثاني من ربيع الاول من عام 1430هـ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145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23"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الورع وأثره على دين المسلم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157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24" w:history="1">
        <w:r w:rsidR="00083981" w:rsidRPr="00083981">
          <w:rPr>
            <w:rStyle w:val="Hyperlink"/>
            <w:rFonts w:ascii="Traditional Arabic" w:hAnsi="Traditional Arabic" w:cs="Traditional Arabic"/>
            <w:b/>
            <w:bCs/>
            <w:noProof/>
            <w:sz w:val="32"/>
            <w:szCs w:val="32"/>
            <w:rtl/>
          </w:rPr>
          <w:t>تاريخ إلقاء الخطبة : اليوم الثلاثون من شهر ربيع الأول من عام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157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25"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الوضوء وفضله وآثاره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166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26" w:history="1">
        <w:r w:rsidR="00083981" w:rsidRPr="00083981">
          <w:rPr>
            <w:rStyle w:val="Hyperlink"/>
            <w:rFonts w:ascii="Traditional Arabic" w:hAnsi="Traditional Arabic" w:cs="Traditional Arabic"/>
            <w:b/>
            <w:bCs/>
            <w:noProof/>
            <w:sz w:val="32"/>
            <w:szCs w:val="32"/>
            <w:rtl/>
          </w:rPr>
          <w:t>تاريخ إلقاء الخطبة : السادس من جمادى الأولى من عام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166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27"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التربية والتعليم أهميتهما وفضلهما</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176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28" w:history="1">
        <w:r w:rsidR="00083981" w:rsidRPr="00083981">
          <w:rPr>
            <w:rStyle w:val="Hyperlink"/>
            <w:rFonts w:ascii="Traditional Arabic" w:hAnsi="Traditional Arabic" w:cs="Traditional Arabic"/>
            <w:b/>
            <w:bCs/>
            <w:noProof/>
            <w:sz w:val="32"/>
            <w:szCs w:val="32"/>
            <w:rtl/>
          </w:rPr>
          <w:t>تاريخ إلقاء الخطبة : الثاني عشر من جمادى الآخرة من عام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176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29"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الانتماء إلى الأوطان في ظل الإسلام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391904029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186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0" w:history="1">
        <w:r w:rsidR="00083981" w:rsidRPr="00083981">
          <w:rPr>
            <w:rStyle w:val="Hyperlink"/>
            <w:rFonts w:ascii="Traditional Arabic" w:hAnsi="Traditional Arabic" w:cs="Traditional Arabic"/>
            <w:b/>
            <w:bCs/>
            <w:noProof/>
            <w:sz w:val="32"/>
            <w:szCs w:val="32"/>
            <w:rtl/>
          </w:rPr>
          <w:t>تاريخ إلقاء الخطبة :  السادس عشر من شعبان من عام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186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31"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التحذير من النار</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195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2" w:history="1">
        <w:r w:rsidR="00083981" w:rsidRPr="00083981">
          <w:rPr>
            <w:rStyle w:val="Hyperlink"/>
            <w:rFonts w:ascii="Traditional Arabic" w:hAnsi="Traditional Arabic" w:cs="Traditional Arabic"/>
            <w:b/>
            <w:bCs/>
            <w:noProof/>
            <w:sz w:val="32"/>
            <w:szCs w:val="32"/>
            <w:rtl/>
          </w:rPr>
          <w:t>تاريخ إلقاء الخطبة :  الثالث والعشرون من شعبان من عام 1430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195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33"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تعظيم الله في القلوب</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206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4" w:history="1">
        <w:r w:rsidR="00083981" w:rsidRPr="00083981">
          <w:rPr>
            <w:rStyle w:val="Hyperlink"/>
            <w:rFonts w:ascii="Traditional Arabic" w:hAnsi="Traditional Arabic" w:cs="Traditional Arabic"/>
            <w:b/>
            <w:bCs/>
            <w:noProof/>
            <w:sz w:val="32"/>
            <w:szCs w:val="32"/>
            <w:rtl/>
          </w:rPr>
          <w:t>تاريخ إلقاء الخطبة :  الثامن والعشرون من رمضان من عام 1430هـ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206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5" w:history="1">
        <w:r w:rsidR="00083981" w:rsidRPr="00083981">
          <w:rPr>
            <w:rStyle w:val="Hyperlink"/>
            <w:rFonts w:ascii="Traditional Arabic" w:hAnsi="Traditional Arabic" w:cs="Traditional Arabic"/>
            <w:b/>
            <w:bCs/>
            <w:noProof/>
            <w:sz w:val="32"/>
            <w:szCs w:val="32"/>
            <w:rtl/>
          </w:rPr>
          <w:t>- تعظيم الله في القلوب -</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206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36"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الأمن وأثره في حياة الناس</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217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7" w:history="1">
        <w:r w:rsidR="00083981" w:rsidRPr="00083981">
          <w:rPr>
            <w:rStyle w:val="Hyperlink"/>
            <w:rFonts w:ascii="Traditional Arabic" w:hAnsi="Traditional Arabic" w:cs="Traditional Arabic"/>
            <w:b/>
            <w:bCs/>
            <w:noProof/>
            <w:sz w:val="32"/>
            <w:szCs w:val="32"/>
            <w:rtl/>
          </w:rPr>
          <w:t>تاريخ إلقاء الخطبة :  السابع والعشرون من شوال من عام 1430هـ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217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38"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مكة المكرمة تاريخ وذكريات</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226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39" w:history="1">
        <w:r w:rsidR="00083981" w:rsidRPr="00083981">
          <w:rPr>
            <w:rStyle w:val="Hyperlink"/>
            <w:rFonts w:ascii="Traditional Arabic" w:hAnsi="Traditional Arabic" w:cs="Traditional Arabic"/>
            <w:b/>
            <w:bCs/>
            <w:noProof/>
            <w:sz w:val="32"/>
            <w:szCs w:val="32"/>
            <w:rtl/>
          </w:rPr>
          <w:t>تاريخ إلقاء الخطبة : الثامن عشر من ذي القعدة من عام 1430هـ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391904039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226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0" w:history="1">
        <w:r w:rsidR="00083981" w:rsidRPr="00083981">
          <w:rPr>
            <w:rStyle w:val="Hyperlink"/>
            <w:rFonts w:ascii="Traditional Arabic" w:hAnsi="Traditional Arabic" w:cs="Traditional Arabic"/>
            <w:noProof/>
            <w:sz w:val="32"/>
            <w:szCs w:val="32"/>
            <w:rtl/>
          </w:rPr>
          <w:t>الفصــــــــــــــــــل الــــــــــثالث</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238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1"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1431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238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2"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بداية العام الجديد وما يجب تجاهه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239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43" w:history="1">
        <w:r w:rsidR="00083981" w:rsidRPr="00083981">
          <w:rPr>
            <w:rStyle w:val="Hyperlink"/>
            <w:rFonts w:ascii="Traditional Arabic" w:hAnsi="Traditional Arabic" w:cs="Traditional Arabic"/>
            <w:b/>
            <w:bCs/>
            <w:noProof/>
            <w:sz w:val="32"/>
            <w:szCs w:val="32"/>
            <w:rtl/>
          </w:rPr>
          <w:t>تاريخ إلقاء الخطبة :  الأول من محرم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239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4"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فضيلة الصدق</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248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45" w:history="1">
        <w:r w:rsidR="00083981" w:rsidRPr="00083981">
          <w:rPr>
            <w:rStyle w:val="Hyperlink"/>
            <w:rFonts w:ascii="Traditional Arabic" w:hAnsi="Traditional Arabic" w:cs="Traditional Arabic"/>
            <w:b/>
            <w:bCs/>
            <w:noProof/>
            <w:sz w:val="32"/>
            <w:szCs w:val="32"/>
            <w:rtl/>
          </w:rPr>
          <w:t>تاريخ إلقاء الخطبة : التاسع والعشرون من محرم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248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46" w:history="1">
        <w:r w:rsidR="00083981" w:rsidRPr="00083981">
          <w:rPr>
            <w:rStyle w:val="Hyperlink"/>
            <w:rFonts w:ascii="Traditional Arabic" w:hAnsi="Traditional Arabic" w:cs="Traditional Arabic"/>
            <w:b/>
            <w:bCs/>
            <w:noProof/>
            <w:sz w:val="32"/>
            <w:szCs w:val="32"/>
            <w:rtl/>
          </w:rPr>
          <w:t>- فضيلة الصدق -</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248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7" w:history="1">
        <w:r w:rsidR="00083981" w:rsidRPr="00083981">
          <w:rPr>
            <w:rStyle w:val="Hyperlink"/>
            <w:rFonts w:ascii="Traditional Arabic" w:hAnsi="Traditional Arabic" w:cs="Traditional Arabic"/>
            <w:noProof/>
            <w:sz w:val="32"/>
            <w:szCs w:val="32"/>
            <w:rtl/>
          </w:rPr>
          <w:t>عنوان الخطبة : الفتنة والابتلاء سنة جارية في الأولين والآخرين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260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48" w:history="1">
        <w:r w:rsidR="00083981" w:rsidRPr="00083981">
          <w:rPr>
            <w:rStyle w:val="Hyperlink"/>
            <w:rFonts w:ascii="Traditional Arabic" w:hAnsi="Traditional Arabic" w:cs="Traditional Arabic"/>
            <w:b/>
            <w:bCs/>
            <w:noProof/>
            <w:sz w:val="32"/>
            <w:szCs w:val="32"/>
            <w:rtl/>
          </w:rPr>
          <w:t>تاريخ إلقاء الخطبة : الخامس من ربيع الأول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260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49" w:history="1">
        <w:r w:rsidR="00083981" w:rsidRPr="00083981">
          <w:rPr>
            <w:rStyle w:val="Hyperlink"/>
            <w:rFonts w:ascii="Traditional Arabic" w:hAnsi="Traditional Arabic" w:cs="Traditional Arabic"/>
            <w:noProof/>
            <w:sz w:val="32"/>
            <w:szCs w:val="32"/>
            <w:rtl/>
          </w:rPr>
          <w:t>عنوان الخطبة : المسجد الأقصى فضله ومكانته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391904049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273</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50" w:history="1">
        <w:r w:rsidR="00083981" w:rsidRPr="00083981">
          <w:rPr>
            <w:rStyle w:val="Hyperlink"/>
            <w:rFonts w:ascii="Traditional Arabic" w:hAnsi="Traditional Arabic" w:cs="Traditional Arabic"/>
            <w:b/>
            <w:bCs/>
            <w:noProof/>
            <w:sz w:val="32"/>
            <w:szCs w:val="32"/>
            <w:rtl/>
          </w:rPr>
          <w:t>تاريخ إلقاء الخطبة :  الثالث من ربيع الآخر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273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51" w:history="1">
        <w:r w:rsidR="00083981" w:rsidRPr="00083981">
          <w:rPr>
            <w:rStyle w:val="Hyperlink"/>
            <w:rFonts w:ascii="Traditional Arabic" w:hAnsi="Traditional Arabic" w:cs="Traditional Arabic"/>
            <w:noProof/>
            <w:sz w:val="32"/>
            <w:szCs w:val="32"/>
            <w:rtl/>
          </w:rPr>
          <w:t>عنوان</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الخطبة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 xml:space="preserve"> خطورة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أذية</w:t>
        </w:r>
        <w:r w:rsidR="00083981" w:rsidRPr="00083981">
          <w:rPr>
            <w:rStyle w:val="Hyperlink"/>
            <w:rFonts w:ascii="Traditional Arabic" w:hAnsi="Traditional Arabic" w:cs="Traditional Arabic"/>
            <w:noProof/>
            <w:sz w:val="32"/>
            <w:szCs w:val="32"/>
          </w:rPr>
          <w:t xml:space="preserve"> </w:t>
        </w:r>
        <w:r w:rsidR="00083981" w:rsidRPr="00083981">
          <w:rPr>
            <w:rStyle w:val="Hyperlink"/>
            <w:rFonts w:ascii="Traditional Arabic" w:hAnsi="Traditional Arabic" w:cs="Traditional Arabic"/>
            <w:noProof/>
            <w:sz w:val="32"/>
            <w:szCs w:val="32"/>
            <w:rtl/>
          </w:rPr>
          <w:t>المسلم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284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52" w:history="1">
        <w:r w:rsidR="00083981" w:rsidRPr="00083981">
          <w:rPr>
            <w:rStyle w:val="Hyperlink"/>
            <w:rFonts w:ascii="Traditional Arabic" w:hAnsi="Traditional Arabic" w:cs="Traditional Arabic"/>
            <w:b/>
            <w:bCs/>
            <w:noProof/>
            <w:sz w:val="32"/>
            <w:szCs w:val="32"/>
            <w:rtl/>
          </w:rPr>
          <w:t>تاريخ إلقاء الخطبة : السادس عشر من جمادى الأولى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285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53" w:history="1">
        <w:r w:rsidR="00083981" w:rsidRPr="00083981">
          <w:rPr>
            <w:rStyle w:val="Hyperlink"/>
            <w:rFonts w:ascii="Traditional Arabic" w:hAnsi="Traditional Arabic" w:cs="Traditional Arabic"/>
            <w:noProof/>
            <w:sz w:val="32"/>
            <w:szCs w:val="32"/>
            <w:rtl/>
          </w:rPr>
          <w:t>عنوان الخطبة :  مصدر التشريع</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294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54" w:history="1">
        <w:r w:rsidR="00083981" w:rsidRPr="00083981">
          <w:rPr>
            <w:rStyle w:val="Hyperlink"/>
            <w:rFonts w:ascii="Traditional Arabic" w:hAnsi="Traditional Arabic" w:cs="Traditional Arabic"/>
            <w:b/>
            <w:bCs/>
            <w:noProof/>
            <w:sz w:val="32"/>
            <w:szCs w:val="32"/>
            <w:rtl/>
          </w:rPr>
          <w:t>تاريخ إلقاء الخطبة : الحادي والعشرون من جمادى الآخرة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294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55" w:history="1">
        <w:r w:rsidR="00083981" w:rsidRPr="00083981">
          <w:rPr>
            <w:rStyle w:val="Hyperlink"/>
            <w:rFonts w:ascii="Traditional Arabic" w:hAnsi="Traditional Arabic" w:cs="Traditional Arabic"/>
            <w:noProof/>
            <w:sz w:val="32"/>
            <w:szCs w:val="32"/>
            <w:rtl/>
          </w:rPr>
          <w:t>عنوان الخطبة :  خطورة الشهوات</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305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56" w:history="1">
        <w:r w:rsidR="00083981" w:rsidRPr="00083981">
          <w:rPr>
            <w:rStyle w:val="Hyperlink"/>
            <w:rFonts w:ascii="Traditional Arabic" w:hAnsi="Traditional Arabic" w:cs="Traditional Arabic"/>
            <w:b/>
            <w:bCs/>
            <w:noProof/>
            <w:sz w:val="32"/>
            <w:szCs w:val="32"/>
            <w:rtl/>
          </w:rPr>
          <w:t>تاريخ إلقاء الخطبة : السابع والعشرون من رجب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305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57" w:history="1">
        <w:r w:rsidR="00083981" w:rsidRPr="00083981">
          <w:rPr>
            <w:rStyle w:val="Hyperlink"/>
            <w:rFonts w:ascii="Traditional Arabic" w:hAnsi="Traditional Arabic" w:cs="Traditional Arabic"/>
            <w:noProof/>
            <w:sz w:val="32"/>
            <w:szCs w:val="32"/>
            <w:rtl/>
          </w:rPr>
          <w:t xml:space="preserve">عنوان الخطبة :  </w:t>
        </w:r>
        <w:r w:rsidR="00083981" w:rsidRPr="00083981">
          <w:rPr>
            <w:rStyle w:val="Hyperlink"/>
            <w:rFonts w:ascii="Traditional Arabic" w:hAnsi="Traditional Arabic" w:cs="Traditional Arabic"/>
            <w:noProof/>
            <w:sz w:val="32"/>
            <w:szCs w:val="32"/>
            <w:rtl/>
            <w:lang w:bidi="ar-EG"/>
          </w:rPr>
          <w:t>سلامة الأسرة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316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58" w:history="1">
        <w:r w:rsidR="00083981" w:rsidRPr="00083981">
          <w:rPr>
            <w:rStyle w:val="Hyperlink"/>
            <w:rFonts w:ascii="Traditional Arabic" w:hAnsi="Traditional Arabic" w:cs="Traditional Arabic"/>
            <w:b/>
            <w:bCs/>
            <w:noProof/>
            <w:sz w:val="32"/>
            <w:szCs w:val="32"/>
            <w:rtl/>
          </w:rPr>
          <w:t>تاريخ إلقاء الخطبة :  الثامن عشر من شعبان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316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59" w:history="1">
        <w:r w:rsidR="00083981" w:rsidRPr="00083981">
          <w:rPr>
            <w:rStyle w:val="Hyperlink"/>
            <w:rFonts w:ascii="Traditional Arabic" w:hAnsi="Traditional Arabic" w:cs="Traditional Arabic"/>
            <w:noProof/>
            <w:sz w:val="32"/>
            <w:szCs w:val="32"/>
            <w:rtl/>
          </w:rPr>
          <w:t>عنوان الخطبة :</w:t>
        </w:r>
        <w:r w:rsidR="00083981" w:rsidRPr="00083981">
          <w:rPr>
            <w:rStyle w:val="Hyperlink"/>
            <w:rFonts w:ascii="Traditional Arabic" w:hAnsi="Traditional Arabic" w:cs="Traditional Arabic"/>
            <w:noProof/>
            <w:sz w:val="32"/>
            <w:szCs w:val="32"/>
            <w:rtl/>
            <w:lang w:bidi="ar-EG"/>
          </w:rPr>
          <w:t xml:space="preserve"> عمل اليوم والليلة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391904059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329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60" w:history="1">
        <w:r w:rsidR="00083981" w:rsidRPr="00083981">
          <w:rPr>
            <w:rStyle w:val="Hyperlink"/>
            <w:rFonts w:ascii="Traditional Arabic" w:hAnsi="Traditional Arabic" w:cs="Traditional Arabic"/>
            <w:b/>
            <w:bCs/>
            <w:noProof/>
            <w:sz w:val="32"/>
            <w:szCs w:val="32"/>
            <w:rtl/>
          </w:rPr>
          <w:t>تاريخ إلقاء الخطبة : : السابع من ذي القعدة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329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1" w:history="1">
        <w:r w:rsidR="00083981" w:rsidRPr="00083981">
          <w:rPr>
            <w:rStyle w:val="Hyperlink"/>
            <w:rFonts w:ascii="Traditional Arabic" w:hAnsi="Traditional Arabic" w:cs="Traditional Arabic"/>
            <w:noProof/>
            <w:sz w:val="32"/>
            <w:szCs w:val="32"/>
            <w:rtl/>
            <w:lang w:bidi="ar-EG"/>
          </w:rPr>
          <w:t>عنوان الخطبة</w:t>
        </w:r>
        <w:r w:rsidR="00083981" w:rsidRPr="00083981">
          <w:rPr>
            <w:rStyle w:val="Hyperlink"/>
            <w:rFonts w:ascii="Traditional Arabic" w:hAnsi="Traditional Arabic" w:cs="Traditional Arabic"/>
            <w:noProof/>
            <w:sz w:val="32"/>
            <w:szCs w:val="32"/>
            <w:lang w:bidi="ar-EG"/>
          </w:rPr>
          <w:t xml:space="preserve">: </w:t>
        </w:r>
        <w:r w:rsidR="00083981" w:rsidRPr="00083981">
          <w:rPr>
            <w:rStyle w:val="Hyperlink"/>
            <w:rFonts w:ascii="Traditional Arabic" w:hAnsi="Traditional Arabic" w:cs="Traditional Arabic"/>
            <w:noProof/>
            <w:sz w:val="32"/>
            <w:szCs w:val="32"/>
            <w:rtl/>
            <w:lang w:bidi="ar-EG"/>
          </w:rPr>
          <w:t xml:space="preserve"> وقفة تأمل في خِتام موسم الحج</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340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62" w:history="1">
        <w:r w:rsidR="00083981" w:rsidRPr="00083981">
          <w:rPr>
            <w:rStyle w:val="Hyperlink"/>
            <w:rFonts w:ascii="Traditional Arabic" w:hAnsi="Traditional Arabic" w:cs="Traditional Arabic"/>
            <w:b/>
            <w:bCs/>
            <w:noProof/>
            <w:sz w:val="32"/>
            <w:szCs w:val="32"/>
            <w:rtl/>
            <w:lang w:bidi="ar-EG"/>
          </w:rPr>
          <w:t>تاريخ إلقاء الخطبة : الثالث عشر من ذي الحجة من عام 1431هـ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340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3" w:history="1">
        <w:r w:rsidR="00083981" w:rsidRPr="00083981">
          <w:rPr>
            <w:rStyle w:val="Hyperlink"/>
            <w:rFonts w:ascii="Traditional Arabic" w:hAnsi="Traditional Arabic" w:cs="Traditional Arabic"/>
            <w:noProof/>
            <w:sz w:val="32"/>
            <w:szCs w:val="32"/>
            <w:rtl/>
          </w:rPr>
          <w:t>الفصــــــــــــــــــل الـــــــــرابـع</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350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4"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1432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350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5" w:history="1">
        <w:r w:rsidR="00083981" w:rsidRPr="00083981">
          <w:rPr>
            <w:rStyle w:val="Hyperlink"/>
            <w:rFonts w:ascii="Traditional Arabic" w:hAnsi="Traditional Arabic" w:cs="Traditional Arabic"/>
            <w:noProof/>
            <w:sz w:val="32"/>
            <w:szCs w:val="32"/>
            <w:rtl/>
            <w:lang w:bidi="ar-EG"/>
          </w:rPr>
          <w:t>عنوان الخطبة : مكانة الطفل في الإسلام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351</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66" w:history="1">
        <w:r w:rsidR="00083981" w:rsidRPr="00083981">
          <w:rPr>
            <w:rStyle w:val="Hyperlink"/>
            <w:rFonts w:ascii="Traditional Arabic" w:hAnsi="Traditional Arabic" w:cs="Traditional Arabic"/>
            <w:b/>
            <w:bCs/>
            <w:noProof/>
            <w:sz w:val="32"/>
            <w:szCs w:val="32"/>
            <w:rtl/>
          </w:rPr>
          <w:t xml:space="preserve">تاريخ إلقاء الخطبة  : الثامن عشر من محرم من عام </w:t>
        </w:r>
        <w:r w:rsidR="00083981" w:rsidRPr="00083981">
          <w:rPr>
            <w:rStyle w:val="Hyperlink"/>
            <w:rFonts w:ascii="Traditional Arabic" w:hAnsi="Traditional Arabic" w:cs="Traditional Arabic"/>
            <w:b/>
            <w:bCs/>
            <w:noProof/>
            <w:sz w:val="32"/>
            <w:szCs w:val="32"/>
          </w:rPr>
          <w:t>1432</w:t>
        </w:r>
        <w:r w:rsidR="00083981" w:rsidRPr="00083981">
          <w:rPr>
            <w:rStyle w:val="Hyperlink"/>
            <w:rFonts w:ascii="Traditional Arabic" w:hAnsi="Traditional Arabic" w:cs="Traditional Arabic"/>
            <w:b/>
            <w:bCs/>
            <w:noProof/>
            <w:sz w:val="32"/>
            <w:szCs w:val="32"/>
            <w:rtl/>
          </w:rPr>
          <w:t>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351</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7" w:history="1">
        <w:r w:rsidR="00083981" w:rsidRPr="00083981">
          <w:rPr>
            <w:rStyle w:val="Hyperlink"/>
            <w:rFonts w:ascii="Traditional Arabic" w:hAnsi="Traditional Arabic" w:cs="Traditional Arabic"/>
            <w:noProof/>
            <w:sz w:val="32"/>
            <w:szCs w:val="32"/>
            <w:rtl/>
            <w:lang w:bidi="ar-EG"/>
          </w:rPr>
          <w:t>عنوان الخطبة : حرمة دم المسلم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362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68" w:history="1">
        <w:r w:rsidR="00083981" w:rsidRPr="00083981">
          <w:rPr>
            <w:rStyle w:val="Hyperlink"/>
            <w:rFonts w:ascii="Traditional Arabic" w:hAnsi="Traditional Arabic" w:cs="Traditional Arabic"/>
            <w:b/>
            <w:bCs/>
            <w:noProof/>
            <w:sz w:val="32"/>
            <w:szCs w:val="32"/>
            <w:rtl/>
          </w:rPr>
          <w:t xml:space="preserve">تاريخ إلقاء الخطبة : السابع عشر من صفر من عام </w:t>
        </w:r>
        <w:r w:rsidR="00083981" w:rsidRPr="00083981">
          <w:rPr>
            <w:rStyle w:val="Hyperlink"/>
            <w:rFonts w:ascii="Traditional Arabic" w:hAnsi="Traditional Arabic" w:cs="Traditional Arabic"/>
            <w:b/>
            <w:bCs/>
            <w:noProof/>
            <w:sz w:val="32"/>
            <w:szCs w:val="32"/>
          </w:rPr>
          <w:t>1432</w:t>
        </w:r>
        <w:r w:rsidR="00083981" w:rsidRPr="00083981">
          <w:rPr>
            <w:rStyle w:val="Hyperlink"/>
            <w:rFonts w:ascii="Traditional Arabic" w:hAnsi="Traditional Arabic" w:cs="Traditional Arabic"/>
            <w:b/>
            <w:bCs/>
            <w:noProof/>
            <w:sz w:val="32"/>
            <w:szCs w:val="32"/>
            <w:rtl/>
          </w:rPr>
          <w:t>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362</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69" w:history="1">
        <w:r w:rsidR="00083981" w:rsidRPr="00083981">
          <w:rPr>
            <w:rStyle w:val="Hyperlink"/>
            <w:rFonts w:ascii="Traditional Arabic" w:hAnsi="Traditional Arabic" w:cs="Traditional Arabic"/>
            <w:noProof/>
            <w:sz w:val="32"/>
            <w:szCs w:val="32"/>
            <w:rtl/>
            <w:lang w:bidi="ar-EG"/>
          </w:rPr>
          <w:t>عنوان الخطبة : صفات العلماء الربانيين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391904069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372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70" w:history="1">
        <w:r w:rsidR="00083981" w:rsidRPr="00083981">
          <w:rPr>
            <w:rStyle w:val="Hyperlink"/>
            <w:rFonts w:ascii="Traditional Arabic" w:hAnsi="Traditional Arabic" w:cs="Traditional Arabic"/>
            <w:b/>
            <w:bCs/>
            <w:noProof/>
            <w:sz w:val="32"/>
            <w:szCs w:val="32"/>
            <w:rtl/>
          </w:rPr>
          <w:t>تاريخ إلقاء الخطبة :</w:t>
        </w:r>
        <w:r w:rsidR="00083981" w:rsidRPr="00083981">
          <w:rPr>
            <w:rStyle w:val="Hyperlink"/>
            <w:rFonts w:ascii="Traditional Arabic" w:hAnsi="Traditional Arabic" w:cs="Traditional Arabic"/>
            <w:b/>
            <w:bCs/>
            <w:noProof/>
            <w:sz w:val="32"/>
            <w:szCs w:val="32"/>
          </w:rPr>
          <w:t xml:space="preserve"> </w:t>
        </w:r>
        <w:r w:rsidR="00083981" w:rsidRPr="00083981">
          <w:rPr>
            <w:rStyle w:val="Hyperlink"/>
            <w:rFonts w:ascii="Traditional Arabic" w:hAnsi="Traditional Arabic" w:cs="Traditional Arabic"/>
            <w:b/>
            <w:bCs/>
            <w:noProof/>
            <w:sz w:val="32"/>
            <w:szCs w:val="32"/>
            <w:rtl/>
          </w:rPr>
          <w:t xml:space="preserve">الثاني والعشرون من ربيع الأول من عام </w:t>
        </w:r>
        <w:r w:rsidR="00083981" w:rsidRPr="00083981">
          <w:rPr>
            <w:rStyle w:val="Hyperlink"/>
            <w:rFonts w:ascii="Traditional Arabic" w:hAnsi="Traditional Arabic" w:cs="Traditional Arabic"/>
            <w:b/>
            <w:bCs/>
            <w:noProof/>
            <w:sz w:val="32"/>
            <w:szCs w:val="32"/>
          </w:rPr>
          <w:t>1432</w:t>
        </w:r>
        <w:r w:rsidR="00083981" w:rsidRPr="00083981">
          <w:rPr>
            <w:rStyle w:val="Hyperlink"/>
            <w:rFonts w:ascii="Traditional Arabic" w:hAnsi="Traditional Arabic" w:cs="Traditional Arabic"/>
            <w:b/>
            <w:bCs/>
            <w:noProof/>
            <w:sz w:val="32"/>
            <w:szCs w:val="32"/>
            <w:rtl/>
          </w:rPr>
          <w:t>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372</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71" w:history="1">
        <w:r w:rsidR="00083981" w:rsidRPr="00083981">
          <w:rPr>
            <w:rStyle w:val="Hyperlink"/>
            <w:rFonts w:ascii="Traditional Arabic" w:hAnsi="Traditional Arabic" w:cs="Traditional Arabic"/>
            <w:noProof/>
            <w:sz w:val="32"/>
            <w:szCs w:val="32"/>
            <w:rtl/>
            <w:lang w:bidi="ar-EG"/>
          </w:rPr>
          <w:t>عنوان الخطبة : نعمة الأمن في ظل توحيد الله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382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72" w:history="1">
        <w:r w:rsidR="00083981" w:rsidRPr="00083981">
          <w:rPr>
            <w:rStyle w:val="Hyperlink"/>
            <w:rFonts w:ascii="Traditional Arabic" w:hAnsi="Traditional Arabic" w:cs="Traditional Arabic"/>
            <w:b/>
            <w:bCs/>
            <w:noProof/>
            <w:sz w:val="32"/>
            <w:szCs w:val="32"/>
            <w:rtl/>
          </w:rPr>
          <w:t>تاريخ إلقاء الخطبة :</w:t>
        </w:r>
        <w:r w:rsidR="00083981" w:rsidRPr="00083981">
          <w:rPr>
            <w:rStyle w:val="Hyperlink"/>
            <w:rFonts w:ascii="Traditional Arabic" w:hAnsi="Traditional Arabic" w:cs="Traditional Arabic"/>
            <w:b/>
            <w:bCs/>
            <w:noProof/>
            <w:sz w:val="32"/>
            <w:szCs w:val="32"/>
          </w:rPr>
          <w:t xml:space="preserve"> </w:t>
        </w:r>
        <w:r w:rsidR="00083981" w:rsidRPr="00083981">
          <w:rPr>
            <w:rStyle w:val="Hyperlink"/>
            <w:rFonts w:ascii="Traditional Arabic" w:hAnsi="Traditional Arabic" w:cs="Traditional Arabic"/>
            <w:b/>
            <w:bCs/>
            <w:noProof/>
            <w:sz w:val="32"/>
            <w:szCs w:val="32"/>
            <w:rtl/>
          </w:rPr>
          <w:t xml:space="preserve">عشرون من ربيع الآخر من عام </w:t>
        </w:r>
        <w:r w:rsidR="00083981" w:rsidRPr="00083981">
          <w:rPr>
            <w:rStyle w:val="Hyperlink"/>
            <w:rFonts w:ascii="Traditional Arabic" w:hAnsi="Traditional Arabic" w:cs="Traditional Arabic"/>
            <w:b/>
            <w:bCs/>
            <w:noProof/>
            <w:sz w:val="32"/>
            <w:szCs w:val="32"/>
          </w:rPr>
          <w:t>1432</w:t>
        </w:r>
        <w:r w:rsidR="00083981" w:rsidRPr="00083981">
          <w:rPr>
            <w:rStyle w:val="Hyperlink"/>
            <w:rFonts w:ascii="Traditional Arabic" w:hAnsi="Traditional Arabic" w:cs="Traditional Arabic"/>
            <w:b/>
            <w:bCs/>
            <w:noProof/>
            <w:sz w:val="32"/>
            <w:szCs w:val="32"/>
            <w:rtl/>
          </w:rPr>
          <w:t>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382</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73" w:history="1">
        <w:r w:rsidR="00083981" w:rsidRPr="00083981">
          <w:rPr>
            <w:rStyle w:val="Hyperlink"/>
            <w:rFonts w:ascii="Traditional Arabic" w:hAnsi="Traditional Arabic" w:cs="Traditional Arabic"/>
            <w:noProof/>
            <w:sz w:val="32"/>
            <w:szCs w:val="32"/>
            <w:rtl/>
            <w:lang w:bidi="ar-EG"/>
          </w:rPr>
          <w:t>عنوان الخطبة : آداب النوم والاستيقاظ</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392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74" w:history="1">
        <w:r w:rsidR="00083981" w:rsidRPr="00083981">
          <w:rPr>
            <w:rStyle w:val="Hyperlink"/>
            <w:rFonts w:ascii="Traditional Arabic" w:hAnsi="Traditional Arabic" w:cs="Traditional Arabic"/>
            <w:b/>
            <w:bCs/>
            <w:noProof/>
            <w:sz w:val="32"/>
            <w:szCs w:val="32"/>
            <w:rtl/>
          </w:rPr>
          <w:t>تاريخ إلقاء الخطبة :</w:t>
        </w:r>
        <w:r w:rsidR="00083981" w:rsidRPr="00083981">
          <w:rPr>
            <w:rStyle w:val="Hyperlink"/>
            <w:rFonts w:ascii="Traditional Arabic" w:hAnsi="Traditional Arabic" w:cs="Traditional Arabic"/>
            <w:b/>
            <w:bCs/>
            <w:noProof/>
            <w:sz w:val="32"/>
            <w:szCs w:val="32"/>
          </w:rPr>
          <w:t xml:space="preserve"> </w:t>
        </w:r>
        <w:r w:rsidR="00083981" w:rsidRPr="00083981">
          <w:rPr>
            <w:rStyle w:val="Hyperlink"/>
            <w:rFonts w:ascii="Traditional Arabic" w:hAnsi="Traditional Arabic" w:cs="Traditional Arabic"/>
            <w:b/>
            <w:bCs/>
            <w:noProof/>
            <w:sz w:val="32"/>
            <w:szCs w:val="32"/>
            <w:rtl/>
          </w:rPr>
          <w:t>الثامن عشر من جمادى الأولى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392</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75" w:history="1">
        <w:r w:rsidR="00083981" w:rsidRPr="00083981">
          <w:rPr>
            <w:rStyle w:val="Hyperlink"/>
            <w:rFonts w:ascii="Traditional Arabic" w:hAnsi="Traditional Arabic" w:cs="Traditional Arabic"/>
            <w:noProof/>
            <w:sz w:val="32"/>
            <w:szCs w:val="32"/>
            <w:rtl/>
            <w:lang w:bidi="ar-EG"/>
          </w:rPr>
          <w:t>عنوان الخطبة  : شرف الانتساب للسلف الصالح</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402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76" w:history="1">
        <w:r w:rsidR="00083981" w:rsidRPr="00083981">
          <w:rPr>
            <w:rStyle w:val="Hyperlink"/>
            <w:rFonts w:ascii="Traditional Arabic" w:hAnsi="Traditional Arabic" w:cs="Traditional Arabic"/>
            <w:b/>
            <w:bCs/>
            <w:noProof/>
            <w:sz w:val="32"/>
            <w:szCs w:val="32"/>
            <w:rtl/>
          </w:rPr>
          <w:t>تاريخ إلقاء الخطبة : الرابع والعشرون من جمادى الآخر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403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77" w:history="1">
        <w:r w:rsidR="00083981" w:rsidRPr="00083981">
          <w:rPr>
            <w:rStyle w:val="Hyperlink"/>
            <w:rFonts w:ascii="Traditional Arabic" w:hAnsi="Traditional Arabic" w:cs="Traditional Arabic"/>
            <w:noProof/>
            <w:sz w:val="32"/>
            <w:szCs w:val="32"/>
            <w:rtl/>
          </w:rPr>
          <w:t xml:space="preserve">خطبة </w:t>
        </w:r>
        <w:r w:rsidR="00083981" w:rsidRPr="00083981">
          <w:rPr>
            <w:rStyle w:val="Hyperlink"/>
            <w:rFonts w:ascii="Traditional Arabic" w:hAnsi="Traditional Arabic" w:cs="Traditional Arabic"/>
            <w:noProof/>
            <w:sz w:val="32"/>
            <w:szCs w:val="32"/>
            <w:rtl/>
            <w:lang w:bidi="ar-EG"/>
          </w:rPr>
          <w:t>الجمعة : تأملات في معنى التشهد</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410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78" w:history="1">
        <w:r w:rsidR="00083981" w:rsidRPr="00083981">
          <w:rPr>
            <w:rStyle w:val="Hyperlink"/>
            <w:rFonts w:ascii="Traditional Arabic" w:hAnsi="Traditional Arabic" w:cs="Traditional Arabic"/>
            <w:b/>
            <w:bCs/>
            <w:noProof/>
            <w:sz w:val="32"/>
            <w:szCs w:val="32"/>
            <w:rtl/>
          </w:rPr>
          <w:t>من المسجد الحرام: التاسع والعشرون من رجب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410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79"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tl/>
            <w:lang w:bidi="ar-EG"/>
          </w:rPr>
          <w:t xml:space="preserve"> : </w:t>
        </w:r>
        <w:r w:rsidR="00083981" w:rsidRPr="00083981">
          <w:rPr>
            <w:rStyle w:val="Hyperlink"/>
            <w:rFonts w:ascii="Traditional Arabic" w:hAnsi="Traditional Arabic" w:cs="Traditional Arabic"/>
            <w:noProof/>
            <w:sz w:val="32"/>
            <w:szCs w:val="32"/>
            <w:rtl/>
          </w:rPr>
          <w:t xml:space="preserve"> تقوى الله بصيام رمضان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391904079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420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80" w:history="1">
        <w:r w:rsidR="00083981" w:rsidRPr="00083981">
          <w:rPr>
            <w:rStyle w:val="Hyperlink"/>
            <w:rFonts w:ascii="Traditional Arabic" w:hAnsi="Traditional Arabic" w:cs="Traditional Arabic"/>
            <w:b/>
            <w:bCs/>
            <w:noProof/>
            <w:sz w:val="32"/>
            <w:szCs w:val="32"/>
            <w:rtl/>
          </w:rPr>
          <w:t>تاريخ إلقاء الخطبة :  الخامس من رمضان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420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81" w:history="1">
        <w:r w:rsidR="00083981" w:rsidRPr="00083981">
          <w:rPr>
            <w:rStyle w:val="Hyperlink"/>
            <w:rFonts w:ascii="Traditional Arabic" w:hAnsi="Traditional Arabic" w:cs="Traditional Arabic"/>
            <w:noProof/>
            <w:sz w:val="32"/>
            <w:szCs w:val="32"/>
            <w:rtl/>
          </w:rPr>
          <w:t>عنوان الخطبة</w:t>
        </w:r>
        <w:r w:rsidR="00083981" w:rsidRPr="00083981">
          <w:rPr>
            <w:rStyle w:val="Hyperlink"/>
            <w:rFonts w:ascii="Traditional Arabic" w:hAnsi="Traditional Arabic" w:cs="Traditional Arabic"/>
            <w:noProof/>
            <w:sz w:val="32"/>
            <w:szCs w:val="32"/>
            <w:rtl/>
            <w:lang w:bidi="ar-EG"/>
          </w:rPr>
          <w:t xml:space="preserve"> : ﴿ </w:t>
        </w:r>
        <w:r w:rsidR="00083981" w:rsidRPr="00083981">
          <w:rPr>
            <w:rStyle w:val="Hyperlink"/>
            <w:rFonts w:ascii="Traditional Arabic" w:hAnsi="Traditional Arabic" w:cs="Traditional Arabic"/>
            <w:noProof/>
            <w:sz w:val="32"/>
            <w:szCs w:val="32"/>
            <w:rtl/>
          </w:rPr>
          <w:t xml:space="preserve">ادْخُلُوا فِي السِّلْمِ كَافَّةً </w:t>
        </w:r>
        <w:r w:rsidR="00083981" w:rsidRPr="00083981">
          <w:rPr>
            <w:rStyle w:val="Hyperlink"/>
            <w:rFonts w:ascii="Traditional Arabic" w:hAnsi="Traditional Arabic" w:cs="Traditional Arabic"/>
            <w:noProof/>
            <w:sz w:val="32"/>
            <w:szCs w:val="32"/>
            <w:rtl/>
            <w:lang w:bidi="ar-EG"/>
          </w:rPr>
          <w:t>﴾</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429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82" w:history="1">
        <w:r w:rsidR="00083981" w:rsidRPr="00083981">
          <w:rPr>
            <w:rStyle w:val="Hyperlink"/>
            <w:rFonts w:ascii="Traditional Arabic" w:hAnsi="Traditional Arabic" w:cs="Traditional Arabic"/>
            <w:b/>
            <w:bCs/>
            <w:noProof/>
            <w:sz w:val="32"/>
            <w:szCs w:val="32"/>
            <w:rtl/>
          </w:rPr>
          <w:t>تاريخ إلقاء الخطبة :  الحادي عشر من شوال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429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83"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فضائل وأحكام البلد الحرام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438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84" w:history="1">
        <w:r w:rsidR="00083981" w:rsidRPr="00083981">
          <w:rPr>
            <w:rStyle w:val="Hyperlink"/>
            <w:rFonts w:ascii="Traditional Arabic" w:hAnsi="Traditional Arabic" w:cs="Traditional Arabic"/>
            <w:b/>
            <w:bCs/>
            <w:noProof/>
            <w:sz w:val="32"/>
            <w:szCs w:val="32"/>
            <w:rtl/>
          </w:rPr>
          <w:t>تاريخ إلقاء الخطبة : السادس عشر من ذي القعدة من عام 1432هـ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438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85" w:history="1">
        <w:r w:rsidR="00083981" w:rsidRPr="00083981">
          <w:rPr>
            <w:rStyle w:val="Hyperlink"/>
            <w:rFonts w:ascii="Traditional Arabic" w:hAnsi="Traditional Arabic" w:cs="Traditional Arabic"/>
            <w:b/>
            <w:bCs/>
            <w:noProof/>
            <w:sz w:val="32"/>
            <w:szCs w:val="32"/>
            <w:rtl/>
          </w:rPr>
          <w:t>- فضائل وأحكام البلد الحرام -</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438</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86"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وصية الله لحجاج بيته الحرام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453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87" w:history="1">
        <w:r w:rsidR="00083981" w:rsidRPr="00083981">
          <w:rPr>
            <w:rStyle w:val="Hyperlink"/>
            <w:rFonts w:ascii="Traditional Arabic" w:hAnsi="Traditional Arabic" w:cs="Traditional Arabic"/>
            <w:noProof/>
            <w:sz w:val="32"/>
            <w:szCs w:val="32"/>
            <w:rtl/>
          </w:rPr>
          <w:t>تاريخ إلقاء الخطبة : الثامن من ذي الحجة من عام 1432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453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88"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ثبات الإسلام واستقراره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463</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89" w:history="1">
        <w:r w:rsidR="00083981" w:rsidRPr="00083981">
          <w:rPr>
            <w:rStyle w:val="Hyperlink"/>
            <w:rFonts w:ascii="Traditional Arabic" w:hAnsi="Traditional Arabic" w:cs="Traditional Arabic"/>
            <w:b/>
            <w:bCs/>
            <w:noProof/>
            <w:sz w:val="32"/>
            <w:szCs w:val="32"/>
            <w:rtl/>
          </w:rPr>
          <w:t>تاريخ إلقاء الخطبة : الثاني والعشرون من ذي الحجة من عام 1432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391904089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463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0" w:history="1">
        <w:r w:rsidR="00083981" w:rsidRPr="00083981">
          <w:rPr>
            <w:rStyle w:val="Hyperlink"/>
            <w:rFonts w:ascii="Traditional Arabic" w:hAnsi="Traditional Arabic" w:cs="Traditional Arabic"/>
            <w:noProof/>
            <w:sz w:val="32"/>
            <w:szCs w:val="32"/>
            <w:rtl/>
          </w:rPr>
          <w:t>الفصــــــــــــــــــل الــــــــــخامـــــــــــــــس</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475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1"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475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92" w:history="1">
        <w:r w:rsidR="00083981" w:rsidRPr="00083981">
          <w:rPr>
            <w:rStyle w:val="Hyperlink"/>
            <w:rFonts w:ascii="Traditional Arabic" w:hAnsi="Traditional Arabic" w:cs="Traditional Arabic"/>
            <w:b/>
            <w:bCs/>
            <w:noProof/>
            <w:sz w:val="32"/>
            <w:szCs w:val="32"/>
            <w:rtl/>
          </w:rPr>
          <w:t>تاريخ إلقاء الخطبة : الثامن والعشرين من محرم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476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3"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أسباب العقوبات العامة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486</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94" w:history="1">
        <w:r w:rsidR="00083981" w:rsidRPr="00083981">
          <w:rPr>
            <w:rStyle w:val="Hyperlink"/>
            <w:rFonts w:ascii="Traditional Arabic" w:hAnsi="Traditional Arabic" w:cs="Traditional Arabic"/>
            <w:b/>
            <w:bCs/>
            <w:noProof/>
            <w:sz w:val="32"/>
            <w:szCs w:val="32"/>
            <w:rtl/>
          </w:rPr>
          <w:t>تاريخ إلقاء الخطبة : الرابع من ربيع الأول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486</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5"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الشام .. فضلها وتاريخها</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499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96" w:history="1">
        <w:r w:rsidR="00083981" w:rsidRPr="00083981">
          <w:rPr>
            <w:rStyle w:val="Hyperlink"/>
            <w:rFonts w:ascii="Traditional Arabic" w:hAnsi="Traditional Arabic" w:cs="Traditional Arabic"/>
            <w:b/>
            <w:bCs/>
            <w:noProof/>
            <w:sz w:val="32"/>
            <w:szCs w:val="32"/>
            <w:rtl/>
          </w:rPr>
          <w:t>تاريخ إلقاء الخطبة : الثاني من ربيع الآخر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499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7"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لماذا الخوف من الإسلام؟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511</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098" w:history="1">
        <w:r w:rsidR="00083981" w:rsidRPr="00083981">
          <w:rPr>
            <w:rStyle w:val="Hyperlink"/>
            <w:rFonts w:ascii="Traditional Arabic" w:hAnsi="Traditional Arabic" w:cs="Traditional Arabic"/>
            <w:b/>
            <w:bCs/>
            <w:noProof/>
            <w:sz w:val="32"/>
            <w:szCs w:val="32"/>
            <w:rtl/>
          </w:rPr>
          <w:t>تاريخ إلقاء الخطبة : الرابع عشر من جمادى الأولى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511</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099" w:history="1">
        <w:r w:rsidR="00083981" w:rsidRPr="00083981">
          <w:rPr>
            <w:rStyle w:val="Hyperlink"/>
            <w:rFonts w:ascii="Traditional Arabic" w:hAnsi="Traditional Arabic" w:cs="Traditional Arabic"/>
            <w:noProof/>
            <w:sz w:val="32"/>
            <w:szCs w:val="32"/>
            <w:rtl/>
          </w:rPr>
          <w:t>عنوان الخطبة : عظات وعبر من قصة يوسف عليه السلام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391904099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521</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00" w:history="1">
        <w:r w:rsidR="00083981" w:rsidRPr="00083981">
          <w:rPr>
            <w:rStyle w:val="Hyperlink"/>
            <w:rFonts w:ascii="Traditional Arabic" w:hAnsi="Traditional Arabic" w:cs="Traditional Arabic"/>
            <w:b/>
            <w:bCs/>
            <w:noProof/>
            <w:sz w:val="32"/>
            <w:szCs w:val="32"/>
            <w:rtl/>
          </w:rPr>
          <w:t>تاريخ إلقاء الخطبة : عشرون من جمادى الآخر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521</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01"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السعادة الزوجية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530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02" w:history="1">
        <w:r w:rsidR="00083981" w:rsidRPr="00083981">
          <w:rPr>
            <w:rStyle w:val="Hyperlink"/>
            <w:rFonts w:ascii="Traditional Arabic" w:hAnsi="Traditional Arabic" w:cs="Traditional Arabic"/>
            <w:b/>
            <w:bCs/>
            <w:noProof/>
            <w:sz w:val="32"/>
            <w:szCs w:val="32"/>
            <w:rtl/>
          </w:rPr>
          <w:t>تاريخ إلقاء الخطبة : الخامس والعشرون من رجب من عام 1433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530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03"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رمضان أقبل</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538</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04" w:history="1">
        <w:r w:rsidR="00083981" w:rsidRPr="00083981">
          <w:rPr>
            <w:rStyle w:val="Hyperlink"/>
            <w:rFonts w:ascii="Traditional Arabic" w:hAnsi="Traditional Arabic" w:cs="Traditional Arabic"/>
            <w:b/>
            <w:bCs/>
            <w:noProof/>
            <w:sz w:val="32"/>
            <w:szCs w:val="32"/>
            <w:rtl/>
          </w:rPr>
          <w:t>تاريخ إلقاء الخطبة : الأول من رمضان من عام 1433هـ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539</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05" w:history="1">
        <w:r w:rsidR="00083981" w:rsidRPr="00083981">
          <w:rPr>
            <w:rStyle w:val="Hyperlink"/>
            <w:rFonts w:ascii="Traditional Arabic" w:hAnsi="Traditional Arabic" w:cs="Traditional Arabic"/>
            <w:noProof/>
            <w:sz w:val="32"/>
            <w:szCs w:val="32"/>
            <w:rtl/>
          </w:rPr>
          <w:t>عنوان الخطبة : عبادات يسيرة بأجور كبيرة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545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06" w:history="1">
        <w:r w:rsidR="00083981" w:rsidRPr="00083981">
          <w:rPr>
            <w:rStyle w:val="Hyperlink"/>
            <w:rFonts w:ascii="Traditional Arabic" w:hAnsi="Traditional Arabic" w:cs="Traditional Arabic"/>
            <w:b/>
            <w:bCs/>
            <w:noProof/>
            <w:sz w:val="32"/>
            <w:szCs w:val="32"/>
            <w:rtl/>
          </w:rPr>
          <w:t>تاريخ إلقاء الخطبة : السادس من شوال من عام 1433هـ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545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07" w:history="1">
        <w:r w:rsidR="00083981" w:rsidRPr="00083981">
          <w:rPr>
            <w:rStyle w:val="Hyperlink"/>
            <w:rFonts w:ascii="Traditional Arabic" w:hAnsi="Traditional Arabic" w:cs="Traditional Arabic"/>
            <w:noProof/>
            <w:sz w:val="32"/>
            <w:szCs w:val="32"/>
            <w:rtl/>
          </w:rPr>
          <w:t xml:space="preserve">عنوان الخطبة </w:t>
        </w:r>
        <w:r w:rsidR="00083981" w:rsidRPr="00083981">
          <w:rPr>
            <w:rStyle w:val="Hyperlink"/>
            <w:rFonts w:ascii="Traditional Arabic" w:hAnsi="Traditional Arabic" w:cs="Traditional Arabic"/>
            <w:noProof/>
            <w:sz w:val="32"/>
            <w:szCs w:val="32"/>
            <w:rtl/>
            <w:lang w:bidi="ar-EG"/>
          </w:rPr>
          <w:t>: نصرة الرسول صلى الله عليه وسلم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554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08" w:history="1">
        <w:r w:rsidR="00083981" w:rsidRPr="00083981">
          <w:rPr>
            <w:rStyle w:val="Hyperlink"/>
            <w:rFonts w:ascii="Traditional Arabic" w:hAnsi="Traditional Arabic" w:cs="Traditional Arabic"/>
            <w:b/>
            <w:bCs/>
            <w:noProof/>
            <w:sz w:val="32"/>
            <w:szCs w:val="32"/>
            <w:rtl/>
          </w:rPr>
          <w:t>تاريخ إلقاء الخطبة : الخامس من ذي القعدة من عام 1433هـ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554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09" w:history="1">
        <w:r w:rsidR="00083981" w:rsidRPr="00083981">
          <w:rPr>
            <w:rStyle w:val="Hyperlink"/>
            <w:rFonts w:ascii="Traditional Arabic" w:hAnsi="Traditional Arabic" w:cs="Traditional Arabic"/>
            <w:noProof/>
            <w:sz w:val="32"/>
            <w:szCs w:val="32"/>
            <w:rtl/>
            <w:lang w:bidi="ar-EG"/>
          </w:rPr>
          <w:t>عنوان الخطبة : مقاصِد الحج وشواهِدُه</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391904109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564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10" w:history="1">
        <w:r w:rsidR="00083981" w:rsidRPr="00083981">
          <w:rPr>
            <w:rStyle w:val="Hyperlink"/>
            <w:rFonts w:ascii="Traditional Arabic" w:hAnsi="Traditional Arabic" w:cs="Traditional Arabic"/>
            <w:b/>
            <w:bCs/>
            <w:noProof/>
            <w:sz w:val="32"/>
            <w:szCs w:val="32"/>
            <w:rtl/>
          </w:rPr>
          <w:t>تاريخ إلقاء الخطبة  : السابع عشر من ذي الحجة من عام 1433هـ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564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1" w:history="1">
        <w:r w:rsidR="00083981" w:rsidRPr="00083981">
          <w:rPr>
            <w:rStyle w:val="Hyperlink"/>
            <w:rFonts w:ascii="Traditional Arabic" w:hAnsi="Traditional Arabic" w:cs="Traditional Arabic"/>
            <w:noProof/>
            <w:sz w:val="32"/>
            <w:szCs w:val="32"/>
            <w:rtl/>
          </w:rPr>
          <w:t>الفصــــــــــــــــــل الــــــــــسادس</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573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2" w:history="1">
        <w:r w:rsidR="00083981" w:rsidRPr="00083981">
          <w:rPr>
            <w:rStyle w:val="Hyperlink"/>
            <w:rFonts w:ascii="Traditional Arabic" w:hAnsi="Traditional Arabic" w:cs="Traditional Arabic"/>
            <w:noProof/>
            <w:sz w:val="32"/>
            <w:szCs w:val="32"/>
            <w:rtl/>
          </w:rPr>
          <w:t>منبر الجمـــــــــــعة من الحرم المكي للعام الهجري 1434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573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3" w:history="1">
        <w:r w:rsidR="00083981" w:rsidRPr="00083981">
          <w:rPr>
            <w:rStyle w:val="Hyperlink"/>
            <w:rFonts w:ascii="Traditional Arabic" w:hAnsi="Traditional Arabic" w:cs="Traditional Arabic"/>
            <w:noProof/>
            <w:sz w:val="32"/>
            <w:szCs w:val="32"/>
            <w:rtl/>
            <w:lang w:bidi="ar-EG"/>
          </w:rPr>
          <w:t>عنوان الخطبة : وقفة مع معنى البركة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574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14" w:history="1">
        <w:r w:rsidR="00083981" w:rsidRPr="00083981">
          <w:rPr>
            <w:rStyle w:val="Hyperlink"/>
            <w:rFonts w:ascii="Traditional Arabic" w:hAnsi="Traditional Arabic" w:cs="Traditional Arabic"/>
            <w:b/>
            <w:bCs/>
            <w:noProof/>
            <w:sz w:val="32"/>
            <w:szCs w:val="32"/>
            <w:rtl/>
          </w:rPr>
          <w:t>تاريخ إلقاء الخطبة  :الثالث والعشرون من محرم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574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5" w:history="1">
        <w:r w:rsidR="00083981" w:rsidRPr="00083981">
          <w:rPr>
            <w:rStyle w:val="Hyperlink"/>
            <w:rFonts w:ascii="Traditional Arabic" w:hAnsi="Traditional Arabic" w:cs="Traditional Arabic"/>
            <w:noProof/>
            <w:sz w:val="32"/>
            <w:szCs w:val="32"/>
            <w:rtl/>
            <w:lang w:bidi="ar-EG"/>
          </w:rPr>
          <w:t>عنوان الخطبة : غزوة أُحُد وبشائر النصر</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583</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16" w:history="1">
        <w:r w:rsidR="00083981" w:rsidRPr="00083981">
          <w:rPr>
            <w:rStyle w:val="Hyperlink"/>
            <w:rFonts w:ascii="Traditional Arabic" w:hAnsi="Traditional Arabic" w:cs="Traditional Arabic"/>
            <w:b/>
            <w:bCs/>
            <w:noProof/>
            <w:sz w:val="32"/>
            <w:szCs w:val="32"/>
            <w:rtl/>
          </w:rPr>
          <w:t>تاريخ إلقاء الخطبة  : التاسع والعشرون من صفر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583</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7" w:history="1">
        <w:r w:rsidR="00083981" w:rsidRPr="00083981">
          <w:rPr>
            <w:rStyle w:val="Hyperlink"/>
            <w:rFonts w:ascii="Traditional Arabic" w:hAnsi="Traditional Arabic" w:cs="Traditional Arabic"/>
            <w:noProof/>
            <w:sz w:val="32"/>
            <w:szCs w:val="32"/>
            <w:rtl/>
            <w:lang w:bidi="ar-EG"/>
          </w:rPr>
          <w:t>عنوان الخطبة : الإيمان واليقين والثبات على الدين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594</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18"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الخامس من ربيع الآخر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594</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19" w:history="1">
        <w:r w:rsidR="00083981" w:rsidRPr="00083981">
          <w:rPr>
            <w:rStyle w:val="Hyperlink"/>
            <w:rFonts w:ascii="Traditional Arabic" w:hAnsi="Traditional Arabic" w:cs="Traditional Arabic"/>
            <w:noProof/>
            <w:sz w:val="32"/>
            <w:szCs w:val="32"/>
            <w:rtl/>
            <w:lang w:bidi="ar-EG"/>
          </w:rPr>
          <w:t>عنوان الخطبة : المُعوِّذتان .. فضائل وآداب</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391904119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605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20"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الثالث من جمادى الأولى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605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21" w:history="1">
        <w:r w:rsidR="00083981" w:rsidRPr="00083981">
          <w:rPr>
            <w:rStyle w:val="Hyperlink"/>
            <w:rFonts w:ascii="Traditional Arabic" w:hAnsi="Traditional Arabic" w:cs="Traditional Arabic"/>
            <w:noProof/>
            <w:sz w:val="32"/>
            <w:szCs w:val="32"/>
            <w:rtl/>
            <w:lang w:bidi="ar-EG"/>
          </w:rPr>
          <w:t>عنوان الخطبة :  الهمةُ العاليةُ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615</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22"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السادس عشر من جمادى الآخرة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615</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23" w:history="1">
        <w:r w:rsidR="00083981" w:rsidRPr="00083981">
          <w:rPr>
            <w:rStyle w:val="Hyperlink"/>
            <w:rFonts w:ascii="Traditional Arabic" w:hAnsi="Traditional Arabic" w:cs="Traditional Arabic"/>
            <w:noProof/>
            <w:sz w:val="32"/>
            <w:szCs w:val="32"/>
            <w:rtl/>
            <w:lang w:bidi="ar-EG"/>
          </w:rPr>
          <w:t>عنوان الخطبة : الحق منصور والباطل مهزوم</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627</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24"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الرابع عشر من رجب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391904124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627</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25" w:history="1">
        <w:r w:rsidR="00083981" w:rsidRPr="00083981">
          <w:rPr>
            <w:rStyle w:val="Hyperlink"/>
            <w:rFonts w:ascii="Traditional Arabic" w:hAnsi="Traditional Arabic" w:cs="Traditional Arabic"/>
            <w:noProof/>
            <w:sz w:val="32"/>
            <w:szCs w:val="32"/>
            <w:rtl/>
            <w:lang w:bidi="ar-EG"/>
          </w:rPr>
          <w:t>عنوان الخطبة : رمضان وأحوال الأمة</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391904125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632</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26"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السادس والعشرون من شعبان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391904126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632</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27" w:history="1">
        <w:r w:rsidR="00083981" w:rsidRPr="00083981">
          <w:rPr>
            <w:rStyle w:val="Hyperlink"/>
            <w:rFonts w:ascii="Traditional Arabic" w:hAnsi="Traditional Arabic" w:cs="Traditional Arabic"/>
            <w:noProof/>
            <w:sz w:val="32"/>
            <w:szCs w:val="32"/>
            <w:rtl/>
            <w:lang w:bidi="ar-EG"/>
          </w:rPr>
          <w:t>عنوان الخطبة : أدرِكوا نفحات رمضان..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391904127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641</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28" w:history="1">
        <w:r w:rsidR="00083981" w:rsidRPr="00083981">
          <w:rPr>
            <w:rStyle w:val="Hyperlink"/>
            <w:rFonts w:ascii="Traditional Arabic" w:hAnsi="Traditional Arabic" w:cs="Traditional Arabic"/>
            <w:b/>
            <w:bCs/>
            <w:noProof/>
            <w:sz w:val="32"/>
            <w:szCs w:val="32"/>
            <w:rtl/>
            <w:lang w:bidi="ar-EG"/>
          </w:rPr>
          <w:t xml:space="preserve">تاريخ إلقاء الخطبة </w:t>
        </w:r>
        <w:r w:rsidR="00083981" w:rsidRPr="00083981">
          <w:rPr>
            <w:rStyle w:val="Hyperlink"/>
            <w:rFonts w:ascii="Traditional Arabic" w:hAnsi="Traditional Arabic" w:cs="Traditional Arabic"/>
            <w:b/>
            <w:bCs/>
            <w:noProof/>
            <w:sz w:val="32"/>
            <w:szCs w:val="32"/>
            <w:rtl/>
          </w:rPr>
          <w:t>:الرابع والعشرون من رمضان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391904128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641</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29" w:history="1">
        <w:r w:rsidR="00083981" w:rsidRPr="00083981">
          <w:rPr>
            <w:rStyle w:val="Hyperlink"/>
            <w:rFonts w:ascii="Traditional Arabic" w:hAnsi="Traditional Arabic" w:cs="Traditional Arabic"/>
            <w:noProof/>
            <w:sz w:val="32"/>
            <w:szCs w:val="32"/>
            <w:rtl/>
            <w:lang w:bidi="ar-EG"/>
          </w:rPr>
          <w:t>عنوان الخطبة : معالم للمسلم في أوقات الفتن</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391904129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649</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30" w:history="1">
        <w:r w:rsidR="00083981" w:rsidRPr="00083981">
          <w:rPr>
            <w:rStyle w:val="Hyperlink"/>
            <w:rFonts w:ascii="Traditional Arabic" w:hAnsi="Traditional Arabic" w:cs="Traditional Arabic"/>
            <w:b/>
            <w:bCs/>
            <w:noProof/>
            <w:sz w:val="32"/>
            <w:szCs w:val="32"/>
            <w:rtl/>
            <w:lang w:bidi="ar-EG"/>
          </w:rPr>
          <w:t xml:space="preserve">تاريخ إلقاء الخطبة : </w:t>
        </w:r>
        <w:r w:rsidR="00083981" w:rsidRPr="00083981">
          <w:rPr>
            <w:rStyle w:val="Hyperlink"/>
            <w:rFonts w:ascii="Traditional Arabic" w:hAnsi="Traditional Arabic" w:cs="Traditional Arabic"/>
            <w:b/>
            <w:bCs/>
            <w:noProof/>
            <w:sz w:val="32"/>
            <w:szCs w:val="32"/>
            <w:rtl/>
          </w:rPr>
          <w:t>الثلاثون من شوال من عام 1434هـ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391904130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650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31" w:history="1">
        <w:r w:rsidR="00083981" w:rsidRPr="00083981">
          <w:rPr>
            <w:rStyle w:val="Hyperlink"/>
            <w:rFonts w:ascii="Traditional Arabic" w:hAnsi="Traditional Arabic" w:cs="Traditional Arabic"/>
            <w:noProof/>
            <w:sz w:val="32"/>
            <w:szCs w:val="32"/>
            <w:rtl/>
          </w:rPr>
          <w:t xml:space="preserve">عنوان الخطبة : </w:t>
        </w:r>
        <w:r w:rsidR="00083981" w:rsidRPr="00083981">
          <w:rPr>
            <w:rStyle w:val="Hyperlink"/>
            <w:rFonts w:ascii="Traditional Arabic" w:hAnsi="Traditional Arabic" w:cs="Traditional Arabic"/>
            <w:noProof/>
            <w:sz w:val="32"/>
            <w:szCs w:val="32"/>
            <w:rtl/>
            <w:lang w:bidi="ar-EG"/>
          </w:rPr>
          <w:t>توجيهات إلى حجاج البيت العتيق</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391904131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660</w:t>
        </w:r>
        <w:r w:rsidR="00083981" w:rsidRPr="00083981">
          <w:rPr>
            <w:noProof/>
            <w:webHidden/>
            <w:sz w:val="32"/>
            <w:szCs w:val="32"/>
            <w:rtl/>
          </w:rPr>
          <w:fldChar w:fldCharType="end"/>
        </w:r>
      </w:hyperlink>
    </w:p>
    <w:p w:rsidR="00083981" w:rsidRPr="00083981" w:rsidRDefault="00366146" w:rsidP="00083981">
      <w:pPr>
        <w:pStyle w:val="20"/>
        <w:tabs>
          <w:tab w:val="right" w:leader="dot" w:pos="9017"/>
        </w:tabs>
        <w:jc w:val="center"/>
        <w:rPr>
          <w:smallCaps w:val="0"/>
          <w:noProof/>
          <w:sz w:val="32"/>
          <w:szCs w:val="32"/>
          <w:rtl/>
        </w:rPr>
      </w:pPr>
      <w:hyperlink w:anchor="_Toc391904132" w:history="1">
        <w:r w:rsidR="00083981" w:rsidRPr="00083981">
          <w:rPr>
            <w:rStyle w:val="Hyperlink"/>
            <w:rFonts w:ascii="Traditional Arabic" w:hAnsi="Traditional Arabic" w:cs="Traditional Arabic"/>
            <w:b/>
            <w:bCs/>
            <w:noProof/>
            <w:sz w:val="32"/>
            <w:szCs w:val="32"/>
            <w:rtl/>
          </w:rPr>
          <w:t>تاريخ إلقاء الخطبة : السادس من ذي الحجة من عام 1434 هـ</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391904132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660</w:t>
        </w:r>
        <w:r w:rsidR="00083981" w:rsidRPr="00083981">
          <w:rPr>
            <w:noProof/>
            <w:webHidden/>
            <w:sz w:val="32"/>
            <w:szCs w:val="32"/>
            <w:rtl/>
          </w:rPr>
          <w:fldChar w:fldCharType="end"/>
        </w:r>
      </w:hyperlink>
    </w:p>
    <w:p w:rsidR="00083981" w:rsidRPr="00083981" w:rsidRDefault="00366146" w:rsidP="00083981">
      <w:pPr>
        <w:pStyle w:val="10"/>
        <w:tabs>
          <w:tab w:val="right" w:leader="dot" w:pos="9017"/>
        </w:tabs>
        <w:jc w:val="center"/>
        <w:rPr>
          <w:b w:val="0"/>
          <w:bCs w:val="0"/>
          <w:caps w:val="0"/>
          <w:noProof/>
          <w:sz w:val="32"/>
          <w:szCs w:val="32"/>
          <w:rtl/>
        </w:rPr>
      </w:pPr>
      <w:hyperlink w:anchor="_Toc391904133" w:history="1">
        <w:r w:rsidR="00083981" w:rsidRPr="00083981">
          <w:rPr>
            <w:rStyle w:val="Hyperlink"/>
            <w:rFonts w:ascii="Traditional Arabic" w:hAnsi="Traditional Arabic" w:cs="Traditional Arabic"/>
            <w:noProof/>
            <w:sz w:val="32"/>
            <w:szCs w:val="32"/>
            <w:rtl/>
          </w:rPr>
          <w:t>خـَـــــــــــــــاتِــــــــــــــــــــــمَةُ الكِتَـــــــــــــــــــــــــــابِ</w:t>
        </w:r>
        <w:r w:rsidR="00083981" w:rsidRPr="00083981">
          <w:rPr>
            <w:noProof/>
            <w:webHidden/>
            <w:sz w:val="32"/>
            <w:szCs w:val="32"/>
            <w:rtl/>
          </w:rPr>
          <w:tab/>
        </w:r>
        <w:r w:rsidR="00083981" w:rsidRPr="00083981">
          <w:rPr>
            <w:noProof/>
            <w:webHidden/>
            <w:sz w:val="32"/>
            <w:szCs w:val="32"/>
            <w:rtl/>
          </w:rPr>
          <w:fldChar w:fldCharType="begin"/>
        </w:r>
        <w:r w:rsidR="00083981" w:rsidRPr="00083981">
          <w:rPr>
            <w:noProof/>
            <w:webHidden/>
            <w:sz w:val="32"/>
            <w:szCs w:val="32"/>
            <w:rtl/>
          </w:rPr>
          <w:instrText xml:space="preserve"> </w:instrText>
        </w:r>
        <w:r w:rsidR="00083981" w:rsidRPr="00083981">
          <w:rPr>
            <w:noProof/>
            <w:webHidden/>
            <w:sz w:val="32"/>
            <w:szCs w:val="32"/>
          </w:rPr>
          <w:instrText>PAGEREF</w:instrText>
        </w:r>
        <w:r w:rsidR="00083981" w:rsidRPr="00083981">
          <w:rPr>
            <w:noProof/>
            <w:webHidden/>
            <w:sz w:val="32"/>
            <w:szCs w:val="32"/>
            <w:rtl/>
          </w:rPr>
          <w:instrText xml:space="preserve"> _</w:instrText>
        </w:r>
        <w:r w:rsidR="00083981" w:rsidRPr="00083981">
          <w:rPr>
            <w:noProof/>
            <w:webHidden/>
            <w:sz w:val="32"/>
            <w:szCs w:val="32"/>
          </w:rPr>
          <w:instrText>Toc</w:instrText>
        </w:r>
        <w:r w:rsidR="00083981" w:rsidRPr="00083981">
          <w:rPr>
            <w:noProof/>
            <w:webHidden/>
            <w:sz w:val="32"/>
            <w:szCs w:val="32"/>
            <w:rtl/>
          </w:rPr>
          <w:instrText xml:space="preserve">391904133 </w:instrText>
        </w:r>
        <w:r w:rsidR="00083981" w:rsidRPr="00083981">
          <w:rPr>
            <w:noProof/>
            <w:webHidden/>
            <w:sz w:val="32"/>
            <w:szCs w:val="32"/>
          </w:rPr>
          <w:instrText>\h</w:instrText>
        </w:r>
        <w:r w:rsidR="00083981" w:rsidRPr="00083981">
          <w:rPr>
            <w:noProof/>
            <w:webHidden/>
            <w:sz w:val="32"/>
            <w:szCs w:val="32"/>
            <w:rtl/>
          </w:rPr>
          <w:instrText xml:space="preserve"> </w:instrText>
        </w:r>
        <w:r w:rsidR="00083981" w:rsidRPr="00083981">
          <w:rPr>
            <w:noProof/>
            <w:webHidden/>
            <w:sz w:val="32"/>
            <w:szCs w:val="32"/>
            <w:rtl/>
          </w:rPr>
        </w:r>
        <w:r w:rsidR="00083981" w:rsidRPr="00083981">
          <w:rPr>
            <w:noProof/>
            <w:webHidden/>
            <w:sz w:val="32"/>
            <w:szCs w:val="32"/>
            <w:rtl/>
          </w:rPr>
          <w:fldChar w:fldCharType="separate"/>
        </w:r>
        <w:r w:rsidR="00F928BA">
          <w:rPr>
            <w:noProof/>
            <w:webHidden/>
            <w:sz w:val="32"/>
            <w:szCs w:val="32"/>
            <w:rtl/>
          </w:rPr>
          <w:t>671</w:t>
        </w:r>
        <w:r w:rsidR="00083981" w:rsidRPr="00083981">
          <w:rPr>
            <w:noProof/>
            <w:webHidden/>
            <w:sz w:val="32"/>
            <w:szCs w:val="32"/>
            <w:rtl/>
          </w:rPr>
          <w:fldChar w:fldCharType="end"/>
        </w:r>
      </w:hyperlink>
    </w:p>
    <w:p w:rsidR="00874F7E" w:rsidRDefault="00083981" w:rsidP="00083981">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r w:rsidRPr="00083981">
        <w:rPr>
          <w:rFonts w:ascii="Traditional Arabic" w:hAnsi="Traditional Arabic" w:cs="Traditional Arabic"/>
          <w:b/>
          <w:bCs/>
          <w:color w:val="C0504D"/>
          <w:sz w:val="32"/>
          <w:szCs w:val="32"/>
          <w:rtl/>
        </w:rPr>
        <w:fldChar w:fldCharType="end"/>
      </w: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Pr="00AE51E2" w:rsidRDefault="00AE51E2" w:rsidP="00AE51E2">
      <w:pPr>
        <w:tabs>
          <w:tab w:val="left" w:pos="720"/>
        </w:tabs>
        <w:autoSpaceDE w:val="0"/>
        <w:autoSpaceDN w:val="0"/>
        <w:bidi/>
        <w:adjustRightInd w:val="0"/>
        <w:ind w:right="18"/>
        <w:jc w:val="center"/>
        <w:rPr>
          <w:rFonts w:ascii="Traditional Arabic" w:hAnsi="Traditional Arabic" w:cs="Traditional Arabic"/>
          <w:b/>
          <w:bCs/>
          <w:sz w:val="44"/>
          <w:szCs w:val="44"/>
          <w:rtl/>
        </w:rPr>
      </w:pPr>
      <w:r w:rsidRPr="00AE51E2">
        <w:rPr>
          <w:rFonts w:ascii="Traditional Arabic" w:hAnsi="Traditional Arabic" w:cs="Traditional Arabic" w:hint="cs"/>
          <w:b/>
          <w:bCs/>
          <w:sz w:val="44"/>
          <w:szCs w:val="44"/>
          <w:rtl/>
        </w:rPr>
        <w:lastRenderedPageBreak/>
        <w:t xml:space="preserve">اسم المؤلف : ابتهـــــــــــــــــــــــــاج حجازي بدوي سالم غبور </w:t>
      </w:r>
    </w:p>
    <w:p w:rsidR="00AE51E2" w:rsidRPr="00AE51E2" w:rsidRDefault="00AE51E2" w:rsidP="00AE51E2">
      <w:pPr>
        <w:tabs>
          <w:tab w:val="left" w:pos="720"/>
        </w:tabs>
        <w:autoSpaceDE w:val="0"/>
        <w:autoSpaceDN w:val="0"/>
        <w:bidi/>
        <w:adjustRightInd w:val="0"/>
        <w:ind w:right="18"/>
        <w:jc w:val="center"/>
        <w:rPr>
          <w:rFonts w:ascii="Traditional Arabic" w:hAnsi="Traditional Arabic" w:cs="Traditional Arabic"/>
          <w:b/>
          <w:bCs/>
          <w:sz w:val="44"/>
          <w:szCs w:val="44"/>
          <w:rtl/>
        </w:rPr>
      </w:pPr>
    </w:p>
    <w:p w:rsidR="00AE51E2" w:rsidRPr="00AE51E2" w:rsidRDefault="00AE51E2" w:rsidP="00AE51E2">
      <w:pPr>
        <w:tabs>
          <w:tab w:val="left" w:pos="720"/>
        </w:tabs>
        <w:autoSpaceDE w:val="0"/>
        <w:autoSpaceDN w:val="0"/>
        <w:bidi/>
        <w:adjustRightInd w:val="0"/>
        <w:ind w:right="18"/>
        <w:jc w:val="center"/>
        <w:rPr>
          <w:rFonts w:ascii="Traditional Arabic" w:hAnsi="Traditional Arabic" w:cs="Traditional Arabic"/>
          <w:b/>
          <w:bCs/>
          <w:sz w:val="44"/>
          <w:szCs w:val="44"/>
          <w:rtl/>
        </w:rPr>
      </w:pPr>
      <w:r w:rsidRPr="00AE51E2">
        <w:rPr>
          <w:rFonts w:ascii="Traditional Arabic" w:hAnsi="Traditional Arabic" w:cs="Traditional Arabic" w:hint="cs"/>
          <w:b/>
          <w:bCs/>
          <w:sz w:val="44"/>
          <w:szCs w:val="44"/>
          <w:rtl/>
        </w:rPr>
        <w:t xml:space="preserve">جمهورية مصر العربية </w:t>
      </w:r>
    </w:p>
    <w:p w:rsidR="00AE51E2" w:rsidRPr="00AE51E2" w:rsidRDefault="00AE51E2" w:rsidP="00AE51E2">
      <w:pPr>
        <w:tabs>
          <w:tab w:val="left" w:pos="720"/>
        </w:tabs>
        <w:autoSpaceDE w:val="0"/>
        <w:autoSpaceDN w:val="0"/>
        <w:bidi/>
        <w:adjustRightInd w:val="0"/>
        <w:ind w:right="18"/>
        <w:jc w:val="center"/>
        <w:rPr>
          <w:rFonts w:ascii="Traditional Arabic" w:hAnsi="Traditional Arabic" w:cs="Traditional Arabic"/>
          <w:b/>
          <w:bCs/>
          <w:sz w:val="44"/>
          <w:szCs w:val="44"/>
          <w:rtl/>
        </w:rPr>
      </w:pPr>
    </w:p>
    <w:p w:rsidR="00AE51E2" w:rsidRPr="00AE51E2" w:rsidRDefault="00AE51E2" w:rsidP="00AE51E2">
      <w:pPr>
        <w:tabs>
          <w:tab w:val="left" w:pos="720"/>
        </w:tabs>
        <w:autoSpaceDE w:val="0"/>
        <w:autoSpaceDN w:val="0"/>
        <w:bidi/>
        <w:adjustRightInd w:val="0"/>
        <w:ind w:right="18"/>
        <w:jc w:val="center"/>
        <w:rPr>
          <w:rFonts w:ascii="Traditional Arabic" w:hAnsi="Traditional Arabic" w:cs="Traditional Arabic"/>
          <w:b/>
          <w:bCs/>
          <w:sz w:val="44"/>
          <w:szCs w:val="44"/>
        </w:rPr>
      </w:pPr>
      <w:r w:rsidRPr="00AE51E2">
        <w:rPr>
          <w:rFonts w:ascii="Traditional Arabic" w:hAnsi="Traditional Arabic" w:cs="Traditional Arabic" w:hint="cs"/>
          <w:b/>
          <w:bCs/>
          <w:sz w:val="44"/>
          <w:szCs w:val="44"/>
          <w:rtl/>
        </w:rPr>
        <w:t xml:space="preserve">محافظـــــــــــــــــة الدقهلية </w:t>
      </w:r>
    </w:p>
    <w:p w:rsidR="00AE51E2"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2"/>
          <w:szCs w:val="32"/>
        </w:rPr>
      </w:pPr>
    </w:p>
    <w:p w:rsidR="00AE51E2" w:rsidRPr="00874F7E" w:rsidRDefault="00AE51E2" w:rsidP="00AE51E2">
      <w:pPr>
        <w:tabs>
          <w:tab w:val="left" w:pos="720"/>
        </w:tabs>
        <w:autoSpaceDE w:val="0"/>
        <w:autoSpaceDN w:val="0"/>
        <w:bidi/>
        <w:adjustRightInd w:val="0"/>
        <w:ind w:right="18"/>
        <w:jc w:val="center"/>
        <w:rPr>
          <w:rFonts w:ascii="Traditional Arabic" w:hAnsi="Traditional Arabic" w:cs="Traditional Arabic"/>
          <w:b/>
          <w:bCs/>
          <w:color w:val="C0504D"/>
          <w:sz w:val="36"/>
          <w:szCs w:val="36"/>
          <w:rtl/>
        </w:rPr>
      </w:pPr>
    </w:p>
    <w:sectPr w:rsidR="00AE51E2" w:rsidRPr="00874F7E" w:rsidSect="008C5EB9">
      <w:headerReference w:type="even" r:id="rId30"/>
      <w:headerReference w:type="default" r:id="rId31"/>
      <w:footerReference w:type="default" r:id="rId32"/>
      <w:headerReference w:type="first" r:id="rId33"/>
      <w:pgSz w:w="11907" w:h="16840" w:code="9"/>
      <w:pgMar w:top="1440" w:right="1440" w:bottom="1440" w:left="1440" w:header="720" w:footer="720" w:gutter="0"/>
      <w:pgBorders w:offsetFrom="page">
        <w:top w:val="thinThickThinMediumGap" w:sz="36" w:space="24" w:color="31849B"/>
        <w:left w:val="thinThickThinMediumGap" w:sz="36" w:space="24" w:color="31849B"/>
        <w:bottom w:val="thinThickThinMediumGap" w:sz="36" w:space="24" w:color="31849B"/>
        <w:right w:val="thinThickThinMediumGap" w:sz="36" w:space="24" w:color="31849B"/>
      </w:pgBorders>
      <w:pgNumType w:start="1"/>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146" w:rsidRDefault="00366146">
      <w:r>
        <w:separator/>
      </w:r>
    </w:p>
  </w:endnote>
  <w:endnote w:type="continuationSeparator" w:id="0">
    <w:p w:rsidR="00366146" w:rsidRDefault="0036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Agency FB">
    <w:panose1 w:val="000106060400000400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E6" w:rsidRDefault="005954E6">
    <w:pPr>
      <w:pStyle w:val="a4"/>
      <w:jc w:val="center"/>
    </w:pPr>
    <w:r>
      <w:fldChar w:fldCharType="begin"/>
    </w:r>
    <w:r>
      <w:instrText xml:space="preserve"> PAGE   \* MERGEFORMAT </w:instrText>
    </w:r>
    <w:r>
      <w:fldChar w:fldCharType="separate"/>
    </w:r>
    <w:r w:rsidR="00F928BA">
      <w:rPr>
        <w:noProof/>
      </w:rPr>
      <w:t>1</w:t>
    </w:r>
    <w:r>
      <w:fldChar w:fldCharType="end"/>
    </w:r>
  </w:p>
  <w:p w:rsidR="005954E6" w:rsidRPr="00F928BA" w:rsidRDefault="005954E6" w:rsidP="00B450D3">
    <w:pPr>
      <w:pStyle w:val="a4"/>
      <w:jc w:val="center"/>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146" w:rsidRDefault="00366146" w:rsidP="00DE6341">
      <w:pPr>
        <w:jc w:val="right"/>
      </w:pPr>
      <w:r>
        <w:separator/>
      </w:r>
    </w:p>
  </w:footnote>
  <w:footnote w:type="continuationSeparator" w:id="0">
    <w:p w:rsidR="00366146" w:rsidRDefault="00366146">
      <w:r>
        <w:continuationSeparator/>
      </w:r>
    </w:p>
  </w:footnote>
  <w:footnote w:id="1">
    <w:p w:rsidR="005954E6" w:rsidRDefault="005954E6">
      <w:pPr>
        <w:pStyle w:val="ae"/>
        <w:rPr>
          <w:rtl/>
        </w:rPr>
      </w:pPr>
      <w:r>
        <w:rPr>
          <w:rFonts w:hint="cs"/>
          <w:rtl/>
        </w:rPr>
        <w:t xml:space="preserve">  سورة الجمعة </w:t>
      </w:r>
      <w:r>
        <w:rPr>
          <w:rStyle w:val="af"/>
        </w:rPr>
        <w:footnoteRef/>
      </w:r>
      <w:r>
        <w:t xml:space="preserve"> </w:t>
      </w:r>
    </w:p>
  </w:footnote>
  <w:footnote w:id="2">
    <w:p w:rsidR="005954E6" w:rsidRPr="00280718" w:rsidRDefault="005954E6" w:rsidP="00F97338">
      <w:pPr>
        <w:pStyle w:val="ae"/>
        <w:rPr>
          <w:sz w:val="28"/>
          <w:szCs w:val="28"/>
          <w:rtl/>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3">
    <w:p w:rsidR="005954E6" w:rsidRPr="00280718" w:rsidRDefault="005954E6" w:rsidP="00F97338">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4">
    <w:p w:rsidR="005954E6" w:rsidRPr="00280718" w:rsidRDefault="005954E6" w:rsidP="00F97338">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5">
    <w:p w:rsidR="005954E6" w:rsidRPr="00280718" w:rsidRDefault="005954E6" w:rsidP="00F97338">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6">
    <w:p w:rsidR="005954E6" w:rsidRPr="00280718" w:rsidRDefault="005954E6" w:rsidP="00F97338">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7">
    <w:p w:rsidR="005954E6" w:rsidRPr="00280718" w:rsidRDefault="005954E6" w:rsidP="00F97338">
      <w:pPr>
        <w:pStyle w:val="ae"/>
        <w:rPr>
          <w:sz w:val="28"/>
          <w:szCs w:val="28"/>
          <w:rtl/>
        </w:rPr>
      </w:pPr>
      <w:r w:rsidRPr="00280718">
        <w:rPr>
          <w:sz w:val="28"/>
          <w:szCs w:val="28"/>
          <w:rtl/>
        </w:rPr>
        <w:t xml:space="preserve">  سورة الأنعام </w:t>
      </w:r>
      <w:r w:rsidRPr="00280718">
        <w:rPr>
          <w:rStyle w:val="af"/>
          <w:sz w:val="28"/>
          <w:szCs w:val="28"/>
        </w:rPr>
        <w:footnoteRef/>
      </w:r>
      <w:r w:rsidRPr="00280718">
        <w:rPr>
          <w:sz w:val="28"/>
          <w:szCs w:val="28"/>
        </w:rPr>
        <w:t xml:space="preserve"> </w:t>
      </w:r>
    </w:p>
  </w:footnote>
  <w:footnote w:id="8">
    <w:p w:rsidR="005954E6" w:rsidRDefault="005954E6" w:rsidP="00F97338">
      <w:pPr>
        <w:pStyle w:val="ae"/>
        <w:rPr>
          <w:rtl/>
        </w:rPr>
      </w:pPr>
      <w:r>
        <w:rPr>
          <w:rFonts w:hint="cs"/>
          <w:rtl/>
        </w:rPr>
        <w:t xml:space="preserve"> سورة لقمان </w:t>
      </w:r>
      <w:r>
        <w:rPr>
          <w:rStyle w:val="af"/>
        </w:rPr>
        <w:footnoteRef/>
      </w:r>
      <w:r>
        <w:t xml:space="preserve"> </w:t>
      </w:r>
    </w:p>
  </w:footnote>
  <w:footnote w:id="9">
    <w:p w:rsidR="005954E6" w:rsidRDefault="005954E6" w:rsidP="00F97338">
      <w:pPr>
        <w:pStyle w:val="ae"/>
        <w:rPr>
          <w:rtl/>
        </w:rPr>
      </w:pPr>
      <w:r>
        <w:rPr>
          <w:rFonts w:hint="cs"/>
          <w:rtl/>
        </w:rPr>
        <w:t xml:space="preserve">  سورة الأحقاف</w:t>
      </w:r>
      <w:r>
        <w:rPr>
          <w:rStyle w:val="af"/>
        </w:rPr>
        <w:footnoteRef/>
      </w:r>
      <w:r>
        <w:t xml:space="preserve"> </w:t>
      </w:r>
    </w:p>
  </w:footnote>
  <w:footnote w:id="10">
    <w:p w:rsidR="005954E6" w:rsidRDefault="005954E6" w:rsidP="00F97338">
      <w:pPr>
        <w:pStyle w:val="ae"/>
        <w:rPr>
          <w:rtl/>
        </w:rPr>
      </w:pPr>
      <w:r>
        <w:rPr>
          <w:rFonts w:hint="cs"/>
          <w:rtl/>
        </w:rPr>
        <w:t xml:space="preserve">  متفق عليه </w:t>
      </w:r>
      <w:r>
        <w:rPr>
          <w:rStyle w:val="af"/>
        </w:rPr>
        <w:footnoteRef/>
      </w:r>
      <w:r>
        <w:t xml:space="preserve"> </w:t>
      </w:r>
    </w:p>
  </w:footnote>
  <w:footnote w:id="11">
    <w:p w:rsidR="005954E6" w:rsidRDefault="005954E6" w:rsidP="00F97338">
      <w:pPr>
        <w:pStyle w:val="ae"/>
        <w:rPr>
          <w:rtl/>
        </w:rPr>
      </w:pPr>
      <w:r>
        <w:rPr>
          <w:rFonts w:hint="cs"/>
          <w:rtl/>
        </w:rPr>
        <w:t xml:space="preserve">  متفق عليه </w:t>
      </w:r>
      <w:r>
        <w:rPr>
          <w:rStyle w:val="af"/>
        </w:rPr>
        <w:footnoteRef/>
      </w:r>
      <w:r>
        <w:t xml:space="preserve"> </w:t>
      </w:r>
    </w:p>
  </w:footnote>
  <w:footnote w:id="12">
    <w:p w:rsidR="005954E6" w:rsidRDefault="005954E6" w:rsidP="00F97338">
      <w:pPr>
        <w:pStyle w:val="ae"/>
        <w:rPr>
          <w:rtl/>
        </w:rPr>
      </w:pPr>
      <w:r>
        <w:rPr>
          <w:rFonts w:hint="cs"/>
          <w:rtl/>
        </w:rPr>
        <w:t xml:space="preserve"> رواه أحمد في مسنده </w:t>
      </w:r>
      <w:r>
        <w:rPr>
          <w:rStyle w:val="af"/>
        </w:rPr>
        <w:footnoteRef/>
      </w:r>
      <w:r>
        <w:t xml:space="preserve"> </w:t>
      </w:r>
    </w:p>
  </w:footnote>
  <w:footnote w:id="13">
    <w:p w:rsidR="005954E6" w:rsidRDefault="005954E6" w:rsidP="00F97338">
      <w:pPr>
        <w:pStyle w:val="ae"/>
        <w:rPr>
          <w:rtl/>
        </w:rPr>
      </w:pPr>
      <w:r>
        <w:rPr>
          <w:rFonts w:hint="cs"/>
          <w:rtl/>
        </w:rPr>
        <w:t xml:space="preserve">  سورة الإسراء </w:t>
      </w:r>
      <w:r>
        <w:rPr>
          <w:rStyle w:val="af"/>
        </w:rPr>
        <w:footnoteRef/>
      </w:r>
      <w:r>
        <w:t xml:space="preserve"> </w:t>
      </w:r>
    </w:p>
  </w:footnote>
  <w:footnote w:id="14">
    <w:p w:rsidR="005954E6" w:rsidRDefault="005954E6" w:rsidP="00F97338">
      <w:pPr>
        <w:pStyle w:val="ae"/>
        <w:rPr>
          <w:rtl/>
        </w:rPr>
      </w:pPr>
      <w:r>
        <w:rPr>
          <w:rFonts w:hint="cs"/>
          <w:rtl/>
        </w:rPr>
        <w:t xml:space="preserve">  سورة الإسراء </w:t>
      </w:r>
      <w:r>
        <w:rPr>
          <w:rStyle w:val="af"/>
        </w:rPr>
        <w:footnoteRef/>
      </w:r>
      <w:r>
        <w:t xml:space="preserve"> </w:t>
      </w:r>
    </w:p>
  </w:footnote>
  <w:footnote w:id="15">
    <w:p w:rsidR="005954E6" w:rsidRDefault="005954E6" w:rsidP="00F97338">
      <w:pPr>
        <w:pStyle w:val="ae"/>
        <w:rPr>
          <w:rtl/>
        </w:rPr>
      </w:pPr>
      <w:r>
        <w:rPr>
          <w:rFonts w:hint="cs"/>
          <w:rtl/>
        </w:rPr>
        <w:t xml:space="preserve">  سورة لقمان </w:t>
      </w:r>
      <w:r>
        <w:rPr>
          <w:rStyle w:val="af"/>
        </w:rPr>
        <w:footnoteRef/>
      </w:r>
      <w:r>
        <w:t xml:space="preserve"> </w:t>
      </w:r>
    </w:p>
  </w:footnote>
  <w:footnote w:id="16">
    <w:p w:rsidR="005954E6" w:rsidRDefault="005954E6" w:rsidP="00F97338">
      <w:pPr>
        <w:pStyle w:val="ae"/>
        <w:rPr>
          <w:rtl/>
        </w:rPr>
      </w:pPr>
      <w:r>
        <w:rPr>
          <w:rFonts w:hint="cs"/>
          <w:rtl/>
        </w:rPr>
        <w:t xml:space="preserve">  سورة الحشر</w:t>
      </w:r>
      <w:r>
        <w:rPr>
          <w:rStyle w:val="af"/>
        </w:rPr>
        <w:footnoteRef/>
      </w:r>
      <w:r>
        <w:t xml:space="preserve"> </w:t>
      </w:r>
    </w:p>
  </w:footnote>
  <w:footnote w:id="17">
    <w:p w:rsidR="005954E6" w:rsidRDefault="005954E6" w:rsidP="00F97338">
      <w:pPr>
        <w:pStyle w:val="ae"/>
        <w:rPr>
          <w:rtl/>
        </w:rPr>
      </w:pPr>
      <w:r>
        <w:rPr>
          <w:rFonts w:hint="cs"/>
          <w:rtl/>
        </w:rPr>
        <w:t xml:space="preserve">  سورة الإسراء</w:t>
      </w:r>
      <w:r>
        <w:rPr>
          <w:rStyle w:val="af"/>
        </w:rPr>
        <w:footnoteRef/>
      </w:r>
      <w:r>
        <w:t xml:space="preserve"> </w:t>
      </w:r>
    </w:p>
  </w:footnote>
  <w:footnote w:id="18">
    <w:p w:rsidR="005954E6" w:rsidRDefault="005954E6" w:rsidP="00F97338">
      <w:pPr>
        <w:pStyle w:val="ae"/>
        <w:rPr>
          <w:rtl/>
        </w:rPr>
      </w:pPr>
      <w:r>
        <w:rPr>
          <w:rFonts w:hint="cs"/>
          <w:rtl/>
        </w:rPr>
        <w:t xml:space="preserve">  سورة الإسراء</w:t>
      </w:r>
      <w:r>
        <w:rPr>
          <w:rStyle w:val="af"/>
        </w:rPr>
        <w:footnoteRef/>
      </w:r>
      <w:r>
        <w:t xml:space="preserve"> </w:t>
      </w:r>
    </w:p>
  </w:footnote>
  <w:footnote w:id="19">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20">
    <w:p w:rsidR="005954E6" w:rsidRPr="00280718" w:rsidRDefault="005954E6" w:rsidP="00F97338">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21">
    <w:p w:rsidR="005954E6" w:rsidRPr="00280718" w:rsidRDefault="005954E6" w:rsidP="00F97338">
      <w:pPr>
        <w:pStyle w:val="ae"/>
        <w:rPr>
          <w:sz w:val="28"/>
          <w:szCs w:val="28"/>
          <w:rtl/>
        </w:rPr>
      </w:pPr>
      <w:r w:rsidRPr="00280718">
        <w:rPr>
          <w:sz w:val="28"/>
          <w:szCs w:val="28"/>
          <w:rtl/>
        </w:rPr>
        <w:t xml:space="preserve">  سورة الطلاق</w:t>
      </w:r>
      <w:r w:rsidRPr="00280718">
        <w:rPr>
          <w:rStyle w:val="af"/>
          <w:sz w:val="28"/>
          <w:szCs w:val="28"/>
        </w:rPr>
        <w:footnoteRef/>
      </w:r>
      <w:r w:rsidRPr="00280718">
        <w:rPr>
          <w:sz w:val="28"/>
          <w:szCs w:val="28"/>
        </w:rPr>
        <w:t xml:space="preserve"> </w:t>
      </w:r>
    </w:p>
  </w:footnote>
  <w:footnote w:id="22">
    <w:p w:rsidR="005954E6" w:rsidRPr="00280718" w:rsidRDefault="005954E6" w:rsidP="00F97338">
      <w:pPr>
        <w:pStyle w:val="ae"/>
        <w:rPr>
          <w:sz w:val="28"/>
          <w:szCs w:val="28"/>
          <w:rtl/>
        </w:rPr>
      </w:pPr>
      <w:r>
        <w:rPr>
          <w:sz w:val="28"/>
          <w:szCs w:val="28"/>
        </w:rPr>
        <w:t xml:space="preserve"> </w:t>
      </w:r>
      <w:r>
        <w:rPr>
          <w:rFonts w:hint="cs"/>
          <w:sz w:val="28"/>
          <w:szCs w:val="28"/>
          <w:rtl/>
        </w:rPr>
        <w:t>سورة القلم</w:t>
      </w:r>
      <w:r w:rsidRPr="00280718">
        <w:rPr>
          <w:rStyle w:val="af"/>
          <w:sz w:val="28"/>
          <w:szCs w:val="28"/>
        </w:rPr>
        <w:footnoteRef/>
      </w:r>
      <w:r w:rsidRPr="00280718">
        <w:rPr>
          <w:sz w:val="28"/>
          <w:szCs w:val="28"/>
        </w:rPr>
        <w:t xml:space="preserve"> </w:t>
      </w:r>
    </w:p>
  </w:footnote>
  <w:footnote w:id="23">
    <w:p w:rsidR="005954E6" w:rsidRPr="00280718" w:rsidRDefault="005954E6" w:rsidP="00F97338">
      <w:pPr>
        <w:pStyle w:val="ae"/>
        <w:rPr>
          <w:sz w:val="28"/>
          <w:szCs w:val="28"/>
          <w:rtl/>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24">
    <w:p w:rsidR="005954E6" w:rsidRPr="00280718" w:rsidRDefault="005954E6" w:rsidP="00F97338">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25">
    <w:p w:rsidR="005954E6" w:rsidRPr="00280718" w:rsidRDefault="005954E6" w:rsidP="00F97338">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26">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27">
    <w:p w:rsidR="005954E6" w:rsidRPr="00280718" w:rsidRDefault="005954E6" w:rsidP="00F97338">
      <w:pPr>
        <w:pStyle w:val="ae"/>
        <w:rPr>
          <w:sz w:val="28"/>
          <w:szCs w:val="28"/>
          <w:rtl/>
        </w:rPr>
      </w:pPr>
      <w:r w:rsidRPr="00280718">
        <w:rPr>
          <w:sz w:val="28"/>
          <w:szCs w:val="28"/>
          <w:rtl/>
        </w:rPr>
        <w:t xml:space="preserve">  سورة النجم</w:t>
      </w:r>
      <w:r w:rsidRPr="00280718">
        <w:rPr>
          <w:rStyle w:val="af"/>
          <w:sz w:val="28"/>
          <w:szCs w:val="28"/>
        </w:rPr>
        <w:footnoteRef/>
      </w:r>
      <w:r w:rsidRPr="00280718">
        <w:rPr>
          <w:sz w:val="28"/>
          <w:szCs w:val="28"/>
        </w:rPr>
        <w:t xml:space="preserve"> </w:t>
      </w:r>
    </w:p>
  </w:footnote>
  <w:footnote w:id="28">
    <w:p w:rsidR="005954E6" w:rsidRPr="00280718" w:rsidRDefault="005954E6" w:rsidP="00F97338">
      <w:pPr>
        <w:pStyle w:val="ae"/>
        <w:rPr>
          <w:sz w:val="28"/>
          <w:szCs w:val="28"/>
          <w:rtl/>
        </w:rPr>
      </w:pPr>
      <w:r w:rsidRPr="00280718">
        <w:rPr>
          <w:sz w:val="28"/>
          <w:szCs w:val="28"/>
          <w:rtl/>
        </w:rPr>
        <w:t xml:space="preserve">  سورة الشرح</w:t>
      </w:r>
      <w:r w:rsidRPr="00280718">
        <w:rPr>
          <w:rStyle w:val="af"/>
          <w:sz w:val="28"/>
          <w:szCs w:val="28"/>
        </w:rPr>
        <w:footnoteRef/>
      </w:r>
      <w:r w:rsidRPr="00280718">
        <w:rPr>
          <w:sz w:val="28"/>
          <w:szCs w:val="28"/>
        </w:rPr>
        <w:t xml:space="preserve"> </w:t>
      </w:r>
    </w:p>
  </w:footnote>
  <w:footnote w:id="29">
    <w:p w:rsidR="005954E6" w:rsidRPr="00280718" w:rsidRDefault="005954E6" w:rsidP="00F97338">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30">
    <w:p w:rsidR="005954E6" w:rsidRPr="00280718" w:rsidRDefault="005954E6" w:rsidP="00F97338">
      <w:pPr>
        <w:pStyle w:val="ae"/>
        <w:rPr>
          <w:sz w:val="28"/>
          <w:szCs w:val="28"/>
          <w:rtl/>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31">
    <w:p w:rsidR="005954E6" w:rsidRPr="00280718" w:rsidRDefault="005954E6" w:rsidP="00F97338">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32">
    <w:p w:rsidR="005954E6" w:rsidRPr="00280718" w:rsidRDefault="005954E6" w:rsidP="00F97338">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33">
    <w:p w:rsidR="005954E6" w:rsidRPr="00280718" w:rsidRDefault="005954E6" w:rsidP="00F97338">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34">
    <w:p w:rsidR="005954E6" w:rsidRPr="00280718" w:rsidRDefault="005954E6" w:rsidP="00F97338">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35">
    <w:p w:rsidR="005954E6" w:rsidRPr="00280718" w:rsidRDefault="005954E6" w:rsidP="00F97338">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36">
    <w:p w:rsidR="005954E6" w:rsidRPr="00280718" w:rsidRDefault="005954E6" w:rsidP="00F97338">
      <w:pPr>
        <w:pStyle w:val="ae"/>
        <w:rPr>
          <w:sz w:val="28"/>
          <w:szCs w:val="28"/>
          <w:rtl/>
        </w:rPr>
      </w:pPr>
      <w:r w:rsidRPr="00280718">
        <w:rPr>
          <w:sz w:val="28"/>
          <w:szCs w:val="28"/>
          <w:rtl/>
        </w:rPr>
        <w:t xml:space="preserve">  سورة الضحى</w:t>
      </w:r>
      <w:r w:rsidRPr="00280718">
        <w:rPr>
          <w:rStyle w:val="af"/>
          <w:sz w:val="28"/>
          <w:szCs w:val="28"/>
        </w:rPr>
        <w:footnoteRef/>
      </w:r>
      <w:r w:rsidRPr="00280718">
        <w:rPr>
          <w:sz w:val="28"/>
          <w:szCs w:val="28"/>
        </w:rPr>
        <w:t xml:space="preserve"> </w:t>
      </w:r>
    </w:p>
  </w:footnote>
  <w:footnote w:id="37">
    <w:p w:rsidR="005954E6" w:rsidRPr="00280718" w:rsidRDefault="005954E6" w:rsidP="00F97338">
      <w:pPr>
        <w:pStyle w:val="ae"/>
        <w:rPr>
          <w:sz w:val="28"/>
          <w:szCs w:val="28"/>
          <w:rtl/>
        </w:rPr>
      </w:pPr>
      <w:r w:rsidRPr="00280718">
        <w:rPr>
          <w:sz w:val="28"/>
          <w:szCs w:val="28"/>
          <w:rtl/>
        </w:rPr>
        <w:t xml:space="preserve">  سورة القلم</w:t>
      </w:r>
      <w:r w:rsidRPr="00280718">
        <w:rPr>
          <w:rStyle w:val="af"/>
          <w:sz w:val="28"/>
          <w:szCs w:val="28"/>
        </w:rPr>
        <w:footnoteRef/>
      </w:r>
      <w:r w:rsidRPr="00280718">
        <w:rPr>
          <w:sz w:val="28"/>
          <w:szCs w:val="28"/>
        </w:rPr>
        <w:t xml:space="preserve"> </w:t>
      </w:r>
    </w:p>
  </w:footnote>
  <w:footnote w:id="38">
    <w:p w:rsidR="005954E6" w:rsidRPr="00280718" w:rsidRDefault="005954E6" w:rsidP="00F97338">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39">
    <w:p w:rsidR="005954E6" w:rsidRPr="00280718" w:rsidRDefault="005954E6" w:rsidP="00F97338">
      <w:pPr>
        <w:pStyle w:val="ae"/>
        <w:rPr>
          <w:sz w:val="28"/>
          <w:szCs w:val="28"/>
          <w:rtl/>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40">
    <w:p w:rsidR="005954E6" w:rsidRPr="00280718" w:rsidRDefault="005954E6" w:rsidP="00F97338">
      <w:pPr>
        <w:pStyle w:val="ae"/>
        <w:rPr>
          <w:sz w:val="28"/>
          <w:szCs w:val="28"/>
          <w:rtl/>
        </w:rPr>
      </w:pPr>
      <w:r w:rsidRPr="00280718">
        <w:rPr>
          <w:sz w:val="28"/>
          <w:szCs w:val="28"/>
          <w:rtl/>
        </w:rPr>
        <w:t xml:space="preserve">  سورة الطور</w:t>
      </w:r>
      <w:r w:rsidRPr="00280718">
        <w:rPr>
          <w:rStyle w:val="af"/>
          <w:sz w:val="28"/>
          <w:szCs w:val="28"/>
        </w:rPr>
        <w:footnoteRef/>
      </w:r>
      <w:r w:rsidRPr="00280718">
        <w:rPr>
          <w:sz w:val="28"/>
          <w:szCs w:val="28"/>
        </w:rPr>
        <w:t xml:space="preserve"> </w:t>
      </w:r>
    </w:p>
  </w:footnote>
  <w:footnote w:id="41">
    <w:p w:rsidR="005954E6" w:rsidRPr="00280718" w:rsidRDefault="005954E6" w:rsidP="00F97338">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42">
    <w:p w:rsidR="005954E6" w:rsidRPr="00280718" w:rsidRDefault="005954E6" w:rsidP="00F97338">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43">
    <w:p w:rsidR="005954E6" w:rsidRPr="00280718" w:rsidRDefault="005954E6" w:rsidP="00F97338">
      <w:pPr>
        <w:pStyle w:val="ae"/>
        <w:rPr>
          <w:sz w:val="28"/>
          <w:szCs w:val="28"/>
          <w:rtl/>
        </w:rPr>
      </w:pPr>
      <w:r w:rsidRPr="00280718">
        <w:rPr>
          <w:sz w:val="28"/>
          <w:szCs w:val="28"/>
          <w:rtl/>
        </w:rPr>
        <w:t xml:space="preserve"> سورة الصافات </w:t>
      </w:r>
      <w:r w:rsidRPr="00280718">
        <w:rPr>
          <w:rStyle w:val="af"/>
          <w:sz w:val="28"/>
          <w:szCs w:val="28"/>
        </w:rPr>
        <w:footnoteRef/>
      </w:r>
      <w:r w:rsidRPr="00280718">
        <w:rPr>
          <w:sz w:val="28"/>
          <w:szCs w:val="28"/>
        </w:rPr>
        <w:t xml:space="preserve"> </w:t>
      </w:r>
    </w:p>
  </w:footnote>
  <w:footnote w:id="44">
    <w:p w:rsidR="005954E6" w:rsidRPr="00280718" w:rsidRDefault="005954E6" w:rsidP="00F97338">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45">
    <w:p w:rsidR="005954E6" w:rsidRPr="00280718" w:rsidRDefault="005954E6" w:rsidP="00F97338">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46">
    <w:p w:rsidR="005954E6" w:rsidRPr="00280718" w:rsidRDefault="005954E6" w:rsidP="00F97338">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47">
    <w:p w:rsidR="005954E6" w:rsidRPr="00280718" w:rsidRDefault="005954E6" w:rsidP="00F97338">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48">
    <w:p w:rsidR="005954E6" w:rsidRPr="00280718" w:rsidRDefault="005954E6" w:rsidP="00F97338">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49">
    <w:p w:rsidR="005954E6" w:rsidRPr="00280718" w:rsidRDefault="005954E6" w:rsidP="00F97338">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50">
    <w:p w:rsidR="005954E6" w:rsidRPr="00280718" w:rsidRDefault="005954E6" w:rsidP="00F97338">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51">
    <w:p w:rsidR="005954E6" w:rsidRPr="00280718" w:rsidRDefault="005954E6" w:rsidP="00F97338">
      <w:pPr>
        <w:pStyle w:val="ae"/>
        <w:rPr>
          <w:sz w:val="28"/>
          <w:szCs w:val="28"/>
          <w:rtl/>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52">
    <w:p w:rsidR="005954E6" w:rsidRPr="00280718" w:rsidRDefault="005954E6" w:rsidP="00F97338">
      <w:pPr>
        <w:pStyle w:val="ae"/>
        <w:rPr>
          <w:sz w:val="28"/>
          <w:szCs w:val="28"/>
          <w:rtl/>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53">
    <w:p w:rsidR="005954E6" w:rsidRPr="00280718" w:rsidRDefault="005954E6" w:rsidP="00F97338">
      <w:pPr>
        <w:pStyle w:val="ae"/>
        <w:rPr>
          <w:sz w:val="28"/>
          <w:szCs w:val="28"/>
          <w:rtl/>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54">
    <w:p w:rsidR="005954E6" w:rsidRPr="00280718" w:rsidRDefault="005954E6" w:rsidP="00F97338">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55">
    <w:p w:rsidR="005954E6" w:rsidRPr="00280718" w:rsidRDefault="005954E6" w:rsidP="00F97338">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56">
    <w:p w:rsidR="005954E6" w:rsidRPr="00280718" w:rsidRDefault="005954E6" w:rsidP="00F97338">
      <w:pPr>
        <w:pStyle w:val="ae"/>
        <w:rPr>
          <w:sz w:val="28"/>
          <w:szCs w:val="28"/>
          <w:rtl/>
        </w:rPr>
      </w:pPr>
      <w:r w:rsidRPr="00280718">
        <w:rPr>
          <w:sz w:val="28"/>
          <w:szCs w:val="28"/>
          <w:rtl/>
        </w:rPr>
        <w:t xml:space="preserve">  سورة الشعراء </w:t>
      </w:r>
      <w:r w:rsidRPr="00280718">
        <w:rPr>
          <w:rStyle w:val="af"/>
          <w:sz w:val="28"/>
          <w:szCs w:val="28"/>
        </w:rPr>
        <w:footnoteRef/>
      </w:r>
      <w:r w:rsidRPr="00280718">
        <w:rPr>
          <w:sz w:val="28"/>
          <w:szCs w:val="28"/>
        </w:rPr>
        <w:t xml:space="preserve"> </w:t>
      </w:r>
    </w:p>
  </w:footnote>
  <w:footnote w:id="57">
    <w:p w:rsidR="005954E6" w:rsidRPr="00280718" w:rsidRDefault="005954E6" w:rsidP="00F97338">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58">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59">
    <w:p w:rsidR="005954E6" w:rsidRPr="00280718" w:rsidRDefault="005954E6" w:rsidP="00F97338">
      <w:pPr>
        <w:pStyle w:val="ae"/>
        <w:rPr>
          <w:sz w:val="28"/>
          <w:szCs w:val="28"/>
          <w:rtl/>
        </w:rPr>
      </w:pPr>
      <w:r w:rsidRPr="00280718">
        <w:rPr>
          <w:sz w:val="28"/>
          <w:szCs w:val="28"/>
          <w:rtl/>
        </w:rPr>
        <w:t xml:space="preserve"> سورة التكاثر</w:t>
      </w:r>
      <w:r w:rsidRPr="00280718">
        <w:rPr>
          <w:rStyle w:val="af"/>
          <w:sz w:val="28"/>
          <w:szCs w:val="28"/>
        </w:rPr>
        <w:footnoteRef/>
      </w:r>
      <w:r w:rsidRPr="00280718">
        <w:rPr>
          <w:sz w:val="28"/>
          <w:szCs w:val="28"/>
        </w:rPr>
        <w:t xml:space="preserve"> </w:t>
      </w:r>
    </w:p>
  </w:footnote>
  <w:footnote w:id="60">
    <w:p w:rsidR="005954E6" w:rsidRPr="00280718" w:rsidRDefault="005954E6" w:rsidP="00F97338">
      <w:pPr>
        <w:pStyle w:val="ae"/>
        <w:rPr>
          <w:sz w:val="28"/>
          <w:szCs w:val="28"/>
          <w:rtl/>
        </w:rPr>
      </w:pPr>
      <w:r w:rsidRPr="00280718">
        <w:rPr>
          <w:sz w:val="28"/>
          <w:szCs w:val="28"/>
          <w:rtl/>
        </w:rPr>
        <w:t xml:space="preserve">  سورة الفرقان</w:t>
      </w:r>
      <w:r w:rsidRPr="00280718">
        <w:rPr>
          <w:rStyle w:val="af"/>
          <w:sz w:val="28"/>
          <w:szCs w:val="28"/>
        </w:rPr>
        <w:footnoteRef/>
      </w:r>
      <w:r w:rsidRPr="00280718">
        <w:rPr>
          <w:sz w:val="28"/>
          <w:szCs w:val="28"/>
        </w:rPr>
        <w:t xml:space="preserve"> </w:t>
      </w:r>
    </w:p>
  </w:footnote>
  <w:footnote w:id="61">
    <w:p w:rsidR="005954E6" w:rsidRPr="00280718" w:rsidRDefault="005954E6" w:rsidP="00F97338">
      <w:pPr>
        <w:pStyle w:val="ae"/>
        <w:rPr>
          <w:sz w:val="28"/>
          <w:szCs w:val="28"/>
          <w:rtl/>
        </w:rPr>
      </w:pPr>
      <w:r w:rsidRPr="00280718">
        <w:rPr>
          <w:sz w:val="28"/>
          <w:szCs w:val="28"/>
          <w:rtl/>
        </w:rPr>
        <w:t xml:space="preserve">  سورة الصافات</w:t>
      </w:r>
      <w:r w:rsidRPr="00280718">
        <w:rPr>
          <w:rStyle w:val="af"/>
          <w:sz w:val="28"/>
          <w:szCs w:val="28"/>
        </w:rPr>
        <w:footnoteRef/>
      </w:r>
      <w:r w:rsidRPr="00280718">
        <w:rPr>
          <w:sz w:val="28"/>
          <w:szCs w:val="28"/>
        </w:rPr>
        <w:t xml:space="preserve"> </w:t>
      </w:r>
    </w:p>
  </w:footnote>
  <w:footnote w:id="62">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3">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4">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5">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6">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7">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8">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69">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0">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1">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2">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3">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4">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5">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6">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7">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8">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79">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80">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81">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82">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83">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84">
    <w:p w:rsidR="005954E6" w:rsidRPr="00280718" w:rsidRDefault="005954E6" w:rsidP="00F97338">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85">
    <w:p w:rsidR="005954E6" w:rsidRPr="00280718" w:rsidRDefault="005954E6" w:rsidP="00F97338">
      <w:pPr>
        <w:pStyle w:val="ae"/>
        <w:rPr>
          <w:sz w:val="28"/>
          <w:szCs w:val="28"/>
          <w:rtl/>
        </w:rPr>
      </w:pPr>
      <w:r w:rsidRPr="00280718">
        <w:rPr>
          <w:sz w:val="28"/>
          <w:szCs w:val="28"/>
          <w:rtl/>
        </w:rPr>
        <w:t xml:space="preserve">  سورة الذاريات</w:t>
      </w:r>
      <w:r w:rsidRPr="00280718">
        <w:rPr>
          <w:rStyle w:val="af"/>
          <w:sz w:val="28"/>
          <w:szCs w:val="28"/>
        </w:rPr>
        <w:footnoteRef/>
      </w:r>
      <w:r w:rsidRPr="00280718">
        <w:rPr>
          <w:sz w:val="28"/>
          <w:szCs w:val="28"/>
        </w:rPr>
        <w:t xml:space="preserve"> </w:t>
      </w:r>
    </w:p>
  </w:footnote>
  <w:footnote w:id="86">
    <w:p w:rsidR="005954E6" w:rsidRPr="00280718" w:rsidRDefault="005954E6" w:rsidP="00F97338">
      <w:pPr>
        <w:pStyle w:val="ae"/>
        <w:rPr>
          <w:sz w:val="28"/>
          <w:szCs w:val="28"/>
          <w:rtl/>
        </w:rPr>
      </w:pPr>
      <w:r w:rsidRPr="00280718">
        <w:rPr>
          <w:sz w:val="28"/>
          <w:szCs w:val="28"/>
          <w:rtl/>
        </w:rPr>
        <w:t xml:space="preserve">  سورة الفجر</w:t>
      </w:r>
      <w:r w:rsidRPr="00280718">
        <w:rPr>
          <w:rStyle w:val="af"/>
          <w:sz w:val="28"/>
          <w:szCs w:val="28"/>
        </w:rPr>
        <w:footnoteRef/>
      </w:r>
      <w:r w:rsidRPr="00280718">
        <w:rPr>
          <w:sz w:val="28"/>
          <w:szCs w:val="28"/>
        </w:rPr>
        <w:t xml:space="preserve"> </w:t>
      </w:r>
    </w:p>
  </w:footnote>
  <w:footnote w:id="87">
    <w:p w:rsidR="005954E6" w:rsidRPr="00280718" w:rsidRDefault="005954E6" w:rsidP="00F97338">
      <w:pPr>
        <w:pStyle w:val="ae"/>
        <w:rPr>
          <w:sz w:val="28"/>
          <w:szCs w:val="28"/>
          <w:rtl/>
        </w:rPr>
      </w:pPr>
      <w:r w:rsidRPr="00280718">
        <w:rPr>
          <w:sz w:val="28"/>
          <w:szCs w:val="28"/>
          <w:rtl/>
        </w:rPr>
        <w:t xml:space="preserve">  سورة الملك </w:t>
      </w:r>
      <w:r w:rsidRPr="00280718">
        <w:rPr>
          <w:rStyle w:val="af"/>
          <w:sz w:val="28"/>
          <w:szCs w:val="28"/>
        </w:rPr>
        <w:footnoteRef/>
      </w:r>
      <w:r w:rsidRPr="00280718">
        <w:rPr>
          <w:sz w:val="28"/>
          <w:szCs w:val="28"/>
        </w:rPr>
        <w:t xml:space="preserve"> </w:t>
      </w:r>
    </w:p>
  </w:footnote>
  <w:footnote w:id="88">
    <w:p w:rsidR="005954E6" w:rsidRPr="00280718" w:rsidRDefault="005954E6" w:rsidP="00F97338">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89">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90">
    <w:p w:rsidR="005954E6" w:rsidRPr="00280718" w:rsidRDefault="005954E6" w:rsidP="00F97338">
      <w:pPr>
        <w:pStyle w:val="ae"/>
        <w:rPr>
          <w:sz w:val="28"/>
          <w:szCs w:val="28"/>
          <w:rtl/>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91">
    <w:p w:rsidR="005954E6" w:rsidRPr="00280718" w:rsidRDefault="005954E6" w:rsidP="00F97338">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92">
    <w:p w:rsidR="005954E6" w:rsidRPr="00280718" w:rsidRDefault="005954E6" w:rsidP="00F97338">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93">
    <w:p w:rsidR="005954E6" w:rsidRPr="00280718" w:rsidRDefault="005954E6" w:rsidP="00F97338">
      <w:pPr>
        <w:pStyle w:val="ae"/>
        <w:rPr>
          <w:sz w:val="28"/>
          <w:szCs w:val="28"/>
          <w:rtl/>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94">
    <w:p w:rsidR="005954E6" w:rsidRPr="00280718" w:rsidRDefault="005954E6" w:rsidP="00F97338">
      <w:pPr>
        <w:pStyle w:val="ae"/>
        <w:rPr>
          <w:sz w:val="28"/>
          <w:szCs w:val="28"/>
          <w:rtl/>
        </w:rPr>
      </w:pPr>
      <w:r w:rsidRPr="00280718">
        <w:rPr>
          <w:sz w:val="28"/>
          <w:szCs w:val="28"/>
          <w:rtl/>
        </w:rPr>
        <w:t xml:space="preserve">  سورة الصافات </w:t>
      </w:r>
      <w:r w:rsidRPr="00280718">
        <w:rPr>
          <w:rStyle w:val="af"/>
          <w:sz w:val="28"/>
          <w:szCs w:val="28"/>
        </w:rPr>
        <w:footnoteRef/>
      </w:r>
      <w:r w:rsidRPr="00280718">
        <w:rPr>
          <w:sz w:val="28"/>
          <w:szCs w:val="28"/>
        </w:rPr>
        <w:t xml:space="preserve"> </w:t>
      </w:r>
    </w:p>
  </w:footnote>
  <w:footnote w:id="95">
    <w:p w:rsidR="005954E6" w:rsidRPr="00280718" w:rsidRDefault="005954E6" w:rsidP="00F97338">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96">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97">
    <w:p w:rsidR="005954E6" w:rsidRPr="00280718" w:rsidRDefault="005954E6" w:rsidP="00F97338">
      <w:pPr>
        <w:pStyle w:val="ae"/>
        <w:rPr>
          <w:sz w:val="28"/>
          <w:szCs w:val="28"/>
          <w:rtl/>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98">
    <w:p w:rsidR="005954E6" w:rsidRPr="00280718" w:rsidRDefault="005954E6" w:rsidP="00F97338">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99">
    <w:p w:rsidR="005954E6" w:rsidRPr="00280718" w:rsidRDefault="005954E6" w:rsidP="00F97338">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100">
    <w:p w:rsidR="005954E6" w:rsidRPr="00280718" w:rsidRDefault="005954E6" w:rsidP="00F97338">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101">
    <w:p w:rsidR="005954E6" w:rsidRPr="00280718" w:rsidRDefault="005954E6" w:rsidP="00F97338">
      <w:pPr>
        <w:pStyle w:val="ae"/>
        <w:rPr>
          <w:sz w:val="28"/>
          <w:szCs w:val="28"/>
          <w:rtl/>
        </w:rPr>
      </w:pPr>
      <w:r w:rsidRPr="00280718">
        <w:rPr>
          <w:sz w:val="28"/>
          <w:szCs w:val="28"/>
          <w:rtl/>
        </w:rPr>
        <w:t xml:space="preserve">  سورة طه</w:t>
      </w:r>
      <w:r w:rsidRPr="00280718">
        <w:rPr>
          <w:rStyle w:val="af"/>
          <w:sz w:val="28"/>
          <w:szCs w:val="28"/>
        </w:rPr>
        <w:footnoteRef/>
      </w:r>
      <w:r w:rsidRPr="00280718">
        <w:rPr>
          <w:sz w:val="28"/>
          <w:szCs w:val="28"/>
        </w:rPr>
        <w:t xml:space="preserve"> </w:t>
      </w:r>
    </w:p>
  </w:footnote>
  <w:footnote w:id="102">
    <w:p w:rsidR="005954E6" w:rsidRPr="00280718" w:rsidRDefault="005954E6" w:rsidP="00F97338">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103">
    <w:p w:rsidR="005954E6" w:rsidRPr="00280718" w:rsidRDefault="005954E6" w:rsidP="00F97338">
      <w:pPr>
        <w:pStyle w:val="ae"/>
        <w:rPr>
          <w:sz w:val="28"/>
          <w:szCs w:val="28"/>
          <w:rtl/>
        </w:rPr>
      </w:pPr>
      <w:r w:rsidRPr="00280718">
        <w:rPr>
          <w:sz w:val="28"/>
          <w:szCs w:val="28"/>
          <w:rtl/>
        </w:rPr>
        <w:t xml:space="preserve">  سورة فصلت</w:t>
      </w:r>
      <w:r w:rsidRPr="00280718">
        <w:rPr>
          <w:rStyle w:val="af"/>
          <w:sz w:val="28"/>
          <w:szCs w:val="28"/>
        </w:rPr>
        <w:footnoteRef/>
      </w:r>
      <w:r w:rsidRPr="00280718">
        <w:rPr>
          <w:sz w:val="28"/>
          <w:szCs w:val="28"/>
        </w:rPr>
        <w:t xml:space="preserve"> </w:t>
      </w:r>
    </w:p>
  </w:footnote>
  <w:footnote w:id="104">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05">
    <w:p w:rsidR="005954E6" w:rsidRPr="00280718" w:rsidRDefault="005954E6" w:rsidP="00F97338">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106">
    <w:p w:rsidR="005954E6" w:rsidRPr="00280718" w:rsidRDefault="005954E6" w:rsidP="00F97338">
      <w:pPr>
        <w:pStyle w:val="ae"/>
        <w:rPr>
          <w:sz w:val="28"/>
          <w:szCs w:val="28"/>
          <w:rtl/>
        </w:rPr>
      </w:pPr>
      <w:r w:rsidRPr="00280718">
        <w:rPr>
          <w:sz w:val="28"/>
          <w:szCs w:val="28"/>
          <w:rtl/>
        </w:rPr>
        <w:t xml:space="preserve">  سورة القصص</w:t>
      </w:r>
      <w:r w:rsidRPr="00280718">
        <w:rPr>
          <w:rStyle w:val="af"/>
          <w:sz w:val="28"/>
          <w:szCs w:val="28"/>
        </w:rPr>
        <w:footnoteRef/>
      </w:r>
      <w:r w:rsidRPr="00280718">
        <w:rPr>
          <w:sz w:val="28"/>
          <w:szCs w:val="28"/>
        </w:rPr>
        <w:t xml:space="preserve"> </w:t>
      </w:r>
    </w:p>
  </w:footnote>
  <w:footnote w:id="107">
    <w:p w:rsidR="005954E6" w:rsidRDefault="005954E6">
      <w:pPr>
        <w:pStyle w:val="ae"/>
        <w:rPr>
          <w:rtl/>
        </w:rPr>
      </w:pPr>
      <w:r>
        <w:rPr>
          <w:rFonts w:hint="cs"/>
          <w:rtl/>
        </w:rPr>
        <w:t xml:space="preserve"> سورة الأنعام </w:t>
      </w:r>
      <w:r>
        <w:rPr>
          <w:rStyle w:val="af"/>
        </w:rPr>
        <w:footnoteRef/>
      </w:r>
      <w:r>
        <w:t xml:space="preserve"> </w:t>
      </w:r>
    </w:p>
  </w:footnote>
  <w:footnote w:id="108">
    <w:p w:rsidR="005954E6" w:rsidRPr="00280718" w:rsidRDefault="005954E6" w:rsidP="00F97338">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109">
    <w:p w:rsidR="005954E6" w:rsidRPr="00280718" w:rsidRDefault="005954E6" w:rsidP="00F97338">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110">
    <w:p w:rsidR="005954E6" w:rsidRPr="00280718" w:rsidRDefault="005954E6" w:rsidP="00F97338">
      <w:pPr>
        <w:pStyle w:val="ae"/>
        <w:rPr>
          <w:sz w:val="28"/>
          <w:szCs w:val="28"/>
          <w:rtl/>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111">
    <w:p w:rsidR="005954E6" w:rsidRPr="00280718" w:rsidRDefault="005954E6" w:rsidP="00F97338">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112">
    <w:p w:rsidR="005954E6" w:rsidRPr="00280718" w:rsidRDefault="005954E6" w:rsidP="00F97338">
      <w:pPr>
        <w:pStyle w:val="ae"/>
        <w:rPr>
          <w:sz w:val="28"/>
          <w:szCs w:val="28"/>
          <w:rtl/>
        </w:rPr>
      </w:pPr>
      <w:r w:rsidRPr="00280718">
        <w:rPr>
          <w:sz w:val="28"/>
          <w:szCs w:val="28"/>
          <w:rtl/>
        </w:rPr>
        <w:t xml:space="preserve">  سورة القصص</w:t>
      </w:r>
      <w:r w:rsidRPr="00280718">
        <w:rPr>
          <w:rStyle w:val="af"/>
          <w:sz w:val="28"/>
          <w:szCs w:val="28"/>
        </w:rPr>
        <w:footnoteRef/>
      </w:r>
      <w:r w:rsidRPr="00280718">
        <w:rPr>
          <w:sz w:val="28"/>
          <w:szCs w:val="28"/>
        </w:rPr>
        <w:t xml:space="preserve"> </w:t>
      </w:r>
    </w:p>
  </w:footnote>
  <w:footnote w:id="113">
    <w:p w:rsidR="005954E6" w:rsidRPr="00280718" w:rsidRDefault="005954E6" w:rsidP="00F97338">
      <w:pPr>
        <w:pStyle w:val="ae"/>
        <w:rPr>
          <w:sz w:val="28"/>
          <w:szCs w:val="28"/>
          <w:rtl/>
        </w:rPr>
      </w:pPr>
      <w:r w:rsidRPr="00280718">
        <w:rPr>
          <w:sz w:val="28"/>
          <w:szCs w:val="28"/>
          <w:rtl/>
        </w:rPr>
        <w:t xml:space="preserve">  سورة الشرح</w:t>
      </w:r>
      <w:r w:rsidRPr="00280718">
        <w:rPr>
          <w:rStyle w:val="af"/>
          <w:sz w:val="28"/>
          <w:szCs w:val="28"/>
        </w:rPr>
        <w:footnoteRef/>
      </w:r>
      <w:r w:rsidRPr="00280718">
        <w:rPr>
          <w:sz w:val="28"/>
          <w:szCs w:val="28"/>
        </w:rPr>
        <w:t xml:space="preserve"> </w:t>
      </w:r>
    </w:p>
  </w:footnote>
  <w:footnote w:id="114">
    <w:p w:rsidR="005954E6" w:rsidRPr="00280718" w:rsidRDefault="005954E6" w:rsidP="00F97338">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115">
    <w:p w:rsidR="005954E6" w:rsidRPr="00280718" w:rsidRDefault="005954E6" w:rsidP="00F97338">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116">
    <w:p w:rsidR="005954E6" w:rsidRPr="00280718" w:rsidRDefault="005954E6" w:rsidP="00F97338">
      <w:pPr>
        <w:pStyle w:val="ae"/>
        <w:rPr>
          <w:sz w:val="28"/>
          <w:szCs w:val="28"/>
          <w:rtl/>
        </w:rPr>
      </w:pPr>
      <w:r w:rsidRPr="00280718">
        <w:rPr>
          <w:sz w:val="28"/>
          <w:szCs w:val="28"/>
          <w:rtl/>
        </w:rPr>
        <w:t xml:space="preserve">  سورة الشمس</w:t>
      </w:r>
      <w:r w:rsidRPr="00280718">
        <w:rPr>
          <w:rStyle w:val="af"/>
          <w:sz w:val="28"/>
          <w:szCs w:val="28"/>
        </w:rPr>
        <w:footnoteRef/>
      </w:r>
      <w:r w:rsidRPr="00280718">
        <w:rPr>
          <w:sz w:val="28"/>
          <w:szCs w:val="28"/>
        </w:rPr>
        <w:t xml:space="preserve"> </w:t>
      </w:r>
    </w:p>
  </w:footnote>
  <w:footnote w:id="117">
    <w:p w:rsidR="005954E6" w:rsidRPr="00280718" w:rsidRDefault="005954E6" w:rsidP="00F97338">
      <w:pPr>
        <w:pStyle w:val="ae"/>
        <w:rPr>
          <w:sz w:val="28"/>
          <w:szCs w:val="28"/>
          <w:rtl/>
        </w:rPr>
      </w:pPr>
      <w:r w:rsidRPr="00280718">
        <w:rPr>
          <w:sz w:val="28"/>
          <w:szCs w:val="28"/>
          <w:rtl/>
        </w:rPr>
        <w:t xml:space="preserve">  سورة الأعلى </w:t>
      </w:r>
      <w:r w:rsidRPr="00280718">
        <w:rPr>
          <w:rStyle w:val="af"/>
          <w:sz w:val="28"/>
          <w:szCs w:val="28"/>
        </w:rPr>
        <w:footnoteRef/>
      </w:r>
      <w:r w:rsidRPr="00280718">
        <w:rPr>
          <w:sz w:val="28"/>
          <w:szCs w:val="28"/>
        </w:rPr>
        <w:t xml:space="preserve"> </w:t>
      </w:r>
    </w:p>
  </w:footnote>
  <w:footnote w:id="118">
    <w:p w:rsidR="005954E6" w:rsidRPr="00280718" w:rsidRDefault="005954E6" w:rsidP="00F97338">
      <w:pPr>
        <w:pStyle w:val="ae"/>
        <w:rPr>
          <w:sz w:val="28"/>
          <w:szCs w:val="28"/>
          <w:rtl/>
        </w:rPr>
      </w:pPr>
      <w:r w:rsidRPr="00280718">
        <w:rPr>
          <w:sz w:val="28"/>
          <w:szCs w:val="28"/>
          <w:rtl/>
        </w:rPr>
        <w:t xml:space="preserve">  سورة المطففين</w:t>
      </w:r>
      <w:r w:rsidRPr="00280718">
        <w:rPr>
          <w:rStyle w:val="af"/>
          <w:sz w:val="28"/>
          <w:szCs w:val="28"/>
        </w:rPr>
        <w:footnoteRef/>
      </w:r>
      <w:r w:rsidRPr="00280718">
        <w:rPr>
          <w:sz w:val="28"/>
          <w:szCs w:val="28"/>
        </w:rPr>
        <w:t xml:space="preserve"> </w:t>
      </w:r>
    </w:p>
  </w:footnote>
  <w:footnote w:id="119">
    <w:p w:rsidR="005954E6" w:rsidRPr="00280718" w:rsidRDefault="005954E6" w:rsidP="00F97338">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120">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21">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22">
    <w:p w:rsidR="005954E6" w:rsidRPr="00280718" w:rsidRDefault="005954E6" w:rsidP="00F97338">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123">
    <w:p w:rsidR="005954E6" w:rsidRPr="00280718" w:rsidRDefault="005954E6" w:rsidP="00F97338">
      <w:pPr>
        <w:pStyle w:val="ae"/>
        <w:rPr>
          <w:sz w:val="28"/>
          <w:szCs w:val="28"/>
          <w:rtl/>
        </w:rPr>
      </w:pPr>
      <w:r w:rsidRPr="00280718">
        <w:rPr>
          <w:sz w:val="28"/>
          <w:szCs w:val="28"/>
          <w:rtl/>
        </w:rPr>
        <w:t xml:space="preserve">  سورة الرحمن </w:t>
      </w:r>
      <w:r w:rsidRPr="00280718">
        <w:rPr>
          <w:rStyle w:val="af"/>
          <w:sz w:val="28"/>
          <w:szCs w:val="28"/>
        </w:rPr>
        <w:footnoteRef/>
      </w:r>
      <w:r w:rsidRPr="00280718">
        <w:rPr>
          <w:sz w:val="28"/>
          <w:szCs w:val="28"/>
        </w:rPr>
        <w:t xml:space="preserve"> </w:t>
      </w:r>
    </w:p>
  </w:footnote>
  <w:footnote w:id="124">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25">
    <w:p w:rsidR="005954E6" w:rsidRPr="00280718" w:rsidRDefault="005954E6" w:rsidP="00F97338">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126">
    <w:p w:rsidR="005954E6" w:rsidRPr="00280718" w:rsidRDefault="005954E6" w:rsidP="00F97338">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127">
    <w:p w:rsidR="005954E6" w:rsidRPr="00280718" w:rsidRDefault="005954E6" w:rsidP="00F97338">
      <w:pPr>
        <w:pStyle w:val="ae"/>
        <w:rPr>
          <w:sz w:val="28"/>
          <w:szCs w:val="28"/>
          <w:rtl/>
        </w:rPr>
      </w:pPr>
      <w:r w:rsidRPr="00280718">
        <w:rPr>
          <w:sz w:val="28"/>
          <w:szCs w:val="28"/>
          <w:rtl/>
        </w:rPr>
        <w:t xml:space="preserve">  سورة الزخرف</w:t>
      </w:r>
      <w:r w:rsidRPr="00280718">
        <w:rPr>
          <w:rStyle w:val="af"/>
          <w:sz w:val="28"/>
          <w:szCs w:val="28"/>
        </w:rPr>
        <w:footnoteRef/>
      </w:r>
      <w:r w:rsidRPr="00280718">
        <w:rPr>
          <w:sz w:val="28"/>
          <w:szCs w:val="28"/>
        </w:rPr>
        <w:t xml:space="preserve"> </w:t>
      </w:r>
    </w:p>
  </w:footnote>
  <w:footnote w:id="128">
    <w:p w:rsidR="005954E6" w:rsidRPr="00280718" w:rsidRDefault="005954E6" w:rsidP="00F97338">
      <w:pPr>
        <w:pStyle w:val="ae"/>
        <w:rPr>
          <w:sz w:val="28"/>
          <w:szCs w:val="28"/>
          <w:rtl/>
        </w:rPr>
      </w:pPr>
      <w:r w:rsidRPr="00280718">
        <w:rPr>
          <w:sz w:val="28"/>
          <w:szCs w:val="28"/>
          <w:rtl/>
        </w:rPr>
        <w:t xml:space="preserve">  سورة فاطر</w:t>
      </w:r>
      <w:r w:rsidRPr="00280718">
        <w:rPr>
          <w:rStyle w:val="af"/>
          <w:sz w:val="28"/>
          <w:szCs w:val="28"/>
        </w:rPr>
        <w:footnoteRef/>
      </w:r>
      <w:r w:rsidRPr="00280718">
        <w:rPr>
          <w:sz w:val="28"/>
          <w:szCs w:val="28"/>
        </w:rPr>
        <w:t xml:space="preserve"> </w:t>
      </w:r>
    </w:p>
  </w:footnote>
  <w:footnote w:id="129">
    <w:p w:rsidR="005954E6" w:rsidRPr="00280718" w:rsidRDefault="005954E6" w:rsidP="00F97338">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130">
    <w:p w:rsidR="005954E6" w:rsidRPr="00280718" w:rsidRDefault="005954E6" w:rsidP="00F97338">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131">
    <w:p w:rsidR="005954E6" w:rsidRPr="00280718" w:rsidRDefault="005954E6" w:rsidP="00F97338">
      <w:pPr>
        <w:pStyle w:val="ae"/>
        <w:rPr>
          <w:sz w:val="28"/>
          <w:szCs w:val="28"/>
          <w:rtl/>
        </w:rPr>
      </w:pPr>
      <w:r w:rsidRPr="00280718">
        <w:rPr>
          <w:sz w:val="28"/>
          <w:szCs w:val="28"/>
          <w:rtl/>
        </w:rPr>
        <w:t xml:space="preserve">  سورة الدخان</w:t>
      </w:r>
      <w:r w:rsidRPr="00280718">
        <w:rPr>
          <w:rStyle w:val="af"/>
          <w:sz w:val="28"/>
          <w:szCs w:val="28"/>
        </w:rPr>
        <w:footnoteRef/>
      </w:r>
      <w:r w:rsidRPr="00280718">
        <w:rPr>
          <w:sz w:val="28"/>
          <w:szCs w:val="28"/>
        </w:rPr>
        <w:t xml:space="preserve"> </w:t>
      </w:r>
    </w:p>
  </w:footnote>
  <w:footnote w:id="132">
    <w:p w:rsidR="005954E6" w:rsidRPr="00280718" w:rsidRDefault="005954E6" w:rsidP="00F97338">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133">
    <w:p w:rsidR="005954E6" w:rsidRPr="00280718" w:rsidRDefault="005954E6" w:rsidP="00F97338">
      <w:pPr>
        <w:pStyle w:val="ae"/>
        <w:rPr>
          <w:sz w:val="28"/>
          <w:szCs w:val="28"/>
          <w:rtl/>
        </w:rPr>
      </w:pPr>
      <w:r w:rsidRPr="00280718">
        <w:rPr>
          <w:sz w:val="28"/>
          <w:szCs w:val="28"/>
          <w:rtl/>
        </w:rPr>
        <w:t xml:space="preserve">  سورة السجدة</w:t>
      </w:r>
      <w:r w:rsidRPr="00280718">
        <w:rPr>
          <w:rStyle w:val="af"/>
          <w:sz w:val="28"/>
          <w:szCs w:val="28"/>
        </w:rPr>
        <w:footnoteRef/>
      </w:r>
      <w:r w:rsidRPr="00280718">
        <w:rPr>
          <w:sz w:val="28"/>
          <w:szCs w:val="28"/>
        </w:rPr>
        <w:t xml:space="preserve"> </w:t>
      </w:r>
    </w:p>
  </w:footnote>
  <w:footnote w:id="134">
    <w:p w:rsidR="005954E6" w:rsidRPr="00280718" w:rsidRDefault="005954E6" w:rsidP="00F97338">
      <w:pPr>
        <w:pStyle w:val="ae"/>
        <w:rPr>
          <w:sz w:val="28"/>
          <w:szCs w:val="28"/>
          <w:rtl/>
        </w:rPr>
      </w:pPr>
      <w:r w:rsidRPr="00280718">
        <w:rPr>
          <w:sz w:val="28"/>
          <w:szCs w:val="28"/>
          <w:rtl/>
        </w:rPr>
        <w:t xml:space="preserve">  سورة الإنسان </w:t>
      </w:r>
      <w:r w:rsidRPr="00280718">
        <w:rPr>
          <w:rStyle w:val="af"/>
          <w:sz w:val="28"/>
          <w:szCs w:val="28"/>
        </w:rPr>
        <w:footnoteRef/>
      </w:r>
      <w:r w:rsidRPr="00280718">
        <w:rPr>
          <w:sz w:val="28"/>
          <w:szCs w:val="28"/>
        </w:rPr>
        <w:t xml:space="preserve"> </w:t>
      </w:r>
    </w:p>
  </w:footnote>
  <w:footnote w:id="135">
    <w:p w:rsidR="005954E6" w:rsidRPr="00280718" w:rsidRDefault="005954E6" w:rsidP="00F97338">
      <w:pPr>
        <w:pStyle w:val="ae"/>
        <w:rPr>
          <w:sz w:val="28"/>
          <w:szCs w:val="28"/>
          <w:rtl/>
        </w:rPr>
      </w:pPr>
      <w:r w:rsidRPr="00280718">
        <w:rPr>
          <w:sz w:val="28"/>
          <w:szCs w:val="28"/>
          <w:rtl/>
        </w:rPr>
        <w:t xml:space="preserve">  سورة ص</w:t>
      </w:r>
      <w:r w:rsidRPr="00280718">
        <w:rPr>
          <w:rStyle w:val="af"/>
          <w:sz w:val="28"/>
          <w:szCs w:val="28"/>
        </w:rPr>
        <w:footnoteRef/>
      </w:r>
      <w:r w:rsidRPr="00280718">
        <w:rPr>
          <w:sz w:val="28"/>
          <w:szCs w:val="28"/>
        </w:rPr>
        <w:t xml:space="preserve"> </w:t>
      </w:r>
    </w:p>
  </w:footnote>
  <w:footnote w:id="136">
    <w:p w:rsidR="005954E6" w:rsidRPr="00280718" w:rsidRDefault="005954E6" w:rsidP="00F97338">
      <w:pPr>
        <w:pStyle w:val="ae"/>
        <w:rPr>
          <w:sz w:val="28"/>
          <w:szCs w:val="28"/>
          <w:rtl/>
        </w:rPr>
      </w:pPr>
      <w:r w:rsidRPr="00280718">
        <w:rPr>
          <w:sz w:val="28"/>
          <w:szCs w:val="28"/>
          <w:rtl/>
        </w:rPr>
        <w:t xml:space="preserve">  سورة الرحمن </w:t>
      </w:r>
      <w:r w:rsidRPr="00280718">
        <w:rPr>
          <w:rStyle w:val="af"/>
          <w:sz w:val="28"/>
          <w:szCs w:val="28"/>
        </w:rPr>
        <w:footnoteRef/>
      </w:r>
      <w:r w:rsidRPr="00280718">
        <w:rPr>
          <w:sz w:val="28"/>
          <w:szCs w:val="28"/>
        </w:rPr>
        <w:t xml:space="preserve"> </w:t>
      </w:r>
    </w:p>
  </w:footnote>
  <w:footnote w:id="137">
    <w:p w:rsidR="005954E6" w:rsidRPr="00280718" w:rsidRDefault="005954E6" w:rsidP="00F97338">
      <w:pPr>
        <w:pStyle w:val="ae"/>
        <w:rPr>
          <w:sz w:val="28"/>
          <w:szCs w:val="28"/>
          <w:rtl/>
        </w:rPr>
      </w:pPr>
      <w:r w:rsidRPr="00280718">
        <w:rPr>
          <w:sz w:val="28"/>
          <w:szCs w:val="28"/>
          <w:rtl/>
        </w:rPr>
        <w:t xml:space="preserve">  سورة الرحمن </w:t>
      </w:r>
      <w:r w:rsidRPr="00280718">
        <w:rPr>
          <w:rStyle w:val="af"/>
          <w:sz w:val="28"/>
          <w:szCs w:val="28"/>
        </w:rPr>
        <w:footnoteRef/>
      </w:r>
      <w:r w:rsidRPr="00280718">
        <w:rPr>
          <w:sz w:val="28"/>
          <w:szCs w:val="28"/>
        </w:rPr>
        <w:t xml:space="preserve"> </w:t>
      </w:r>
    </w:p>
  </w:footnote>
  <w:footnote w:id="138">
    <w:p w:rsidR="005954E6" w:rsidRPr="00280718" w:rsidRDefault="005954E6" w:rsidP="00F97338">
      <w:pPr>
        <w:pStyle w:val="ae"/>
        <w:rPr>
          <w:sz w:val="28"/>
          <w:szCs w:val="28"/>
          <w:rtl/>
        </w:rPr>
      </w:pPr>
      <w:r w:rsidRPr="00280718">
        <w:rPr>
          <w:sz w:val="28"/>
          <w:szCs w:val="28"/>
          <w:rtl/>
        </w:rPr>
        <w:t xml:space="preserve">  سورة الواقعة </w:t>
      </w:r>
      <w:r w:rsidRPr="00280718">
        <w:rPr>
          <w:rStyle w:val="af"/>
          <w:sz w:val="28"/>
          <w:szCs w:val="28"/>
        </w:rPr>
        <w:footnoteRef/>
      </w:r>
      <w:r w:rsidRPr="00280718">
        <w:rPr>
          <w:sz w:val="28"/>
          <w:szCs w:val="28"/>
        </w:rPr>
        <w:t xml:space="preserve"> </w:t>
      </w:r>
    </w:p>
  </w:footnote>
  <w:footnote w:id="139">
    <w:p w:rsidR="005954E6" w:rsidRPr="00280718" w:rsidRDefault="005954E6" w:rsidP="00F97338">
      <w:pPr>
        <w:pStyle w:val="ae"/>
        <w:rPr>
          <w:sz w:val="28"/>
          <w:szCs w:val="28"/>
          <w:rtl/>
        </w:rPr>
      </w:pPr>
      <w:r w:rsidRPr="00280718">
        <w:rPr>
          <w:sz w:val="28"/>
          <w:szCs w:val="28"/>
          <w:rtl/>
        </w:rPr>
        <w:t xml:space="preserve">  سورة الرعد</w:t>
      </w:r>
      <w:r w:rsidRPr="00280718">
        <w:rPr>
          <w:rStyle w:val="af"/>
          <w:sz w:val="28"/>
          <w:szCs w:val="28"/>
        </w:rPr>
        <w:footnoteRef/>
      </w:r>
      <w:r w:rsidRPr="00280718">
        <w:rPr>
          <w:sz w:val="28"/>
          <w:szCs w:val="28"/>
        </w:rPr>
        <w:t xml:space="preserve"> </w:t>
      </w:r>
    </w:p>
  </w:footnote>
  <w:footnote w:id="140">
    <w:p w:rsidR="005954E6" w:rsidRPr="00280718" w:rsidRDefault="005954E6" w:rsidP="00F97338">
      <w:pPr>
        <w:pStyle w:val="ae"/>
        <w:rPr>
          <w:sz w:val="28"/>
          <w:szCs w:val="28"/>
          <w:rtl/>
        </w:rPr>
      </w:pPr>
      <w:r w:rsidRPr="00280718">
        <w:rPr>
          <w:sz w:val="28"/>
          <w:szCs w:val="28"/>
          <w:rtl/>
        </w:rPr>
        <w:t xml:space="preserve">  سورة يس</w:t>
      </w:r>
      <w:r w:rsidRPr="00280718">
        <w:rPr>
          <w:rStyle w:val="af"/>
          <w:sz w:val="28"/>
          <w:szCs w:val="28"/>
        </w:rPr>
        <w:footnoteRef/>
      </w:r>
      <w:r w:rsidRPr="00280718">
        <w:rPr>
          <w:sz w:val="28"/>
          <w:szCs w:val="28"/>
        </w:rPr>
        <w:t xml:space="preserve"> </w:t>
      </w:r>
    </w:p>
  </w:footnote>
  <w:footnote w:id="141">
    <w:p w:rsidR="005954E6" w:rsidRPr="00280718" w:rsidRDefault="005954E6" w:rsidP="00F97338">
      <w:pPr>
        <w:pStyle w:val="ae"/>
        <w:rPr>
          <w:sz w:val="28"/>
          <w:szCs w:val="28"/>
          <w:rtl/>
        </w:rPr>
      </w:pPr>
      <w:r w:rsidRPr="00280718">
        <w:rPr>
          <w:sz w:val="28"/>
          <w:szCs w:val="28"/>
          <w:rtl/>
        </w:rPr>
        <w:t xml:space="preserve">  سورة المطففين</w:t>
      </w:r>
      <w:r w:rsidRPr="00280718">
        <w:rPr>
          <w:rStyle w:val="af"/>
          <w:sz w:val="28"/>
          <w:szCs w:val="28"/>
        </w:rPr>
        <w:footnoteRef/>
      </w:r>
      <w:r w:rsidRPr="00280718">
        <w:rPr>
          <w:sz w:val="28"/>
          <w:szCs w:val="28"/>
        </w:rPr>
        <w:t xml:space="preserve"> </w:t>
      </w:r>
    </w:p>
  </w:footnote>
  <w:footnote w:id="142">
    <w:p w:rsidR="005954E6" w:rsidRPr="00280718" w:rsidRDefault="005954E6" w:rsidP="00F97338">
      <w:pPr>
        <w:pStyle w:val="ae"/>
        <w:rPr>
          <w:sz w:val="28"/>
          <w:szCs w:val="28"/>
          <w:rtl/>
        </w:rPr>
      </w:pPr>
      <w:r w:rsidRPr="00280718">
        <w:rPr>
          <w:sz w:val="28"/>
          <w:szCs w:val="28"/>
          <w:rtl/>
        </w:rPr>
        <w:t xml:space="preserve">  سورة السجدة </w:t>
      </w:r>
      <w:r w:rsidRPr="00280718">
        <w:rPr>
          <w:rStyle w:val="af"/>
          <w:sz w:val="28"/>
          <w:szCs w:val="28"/>
        </w:rPr>
        <w:footnoteRef/>
      </w:r>
      <w:r w:rsidRPr="00280718">
        <w:rPr>
          <w:sz w:val="28"/>
          <w:szCs w:val="28"/>
        </w:rPr>
        <w:t xml:space="preserve"> </w:t>
      </w:r>
    </w:p>
  </w:footnote>
  <w:footnote w:id="143">
    <w:p w:rsidR="005954E6" w:rsidRPr="00280718" w:rsidRDefault="005954E6" w:rsidP="00F97338">
      <w:pPr>
        <w:pStyle w:val="ae"/>
        <w:rPr>
          <w:sz w:val="28"/>
          <w:szCs w:val="28"/>
          <w:rtl/>
        </w:rPr>
      </w:pPr>
      <w:r w:rsidRPr="00280718">
        <w:rPr>
          <w:sz w:val="28"/>
          <w:szCs w:val="28"/>
          <w:rtl/>
        </w:rPr>
        <w:t xml:space="preserve">  سورة الواقعة </w:t>
      </w:r>
      <w:r w:rsidRPr="00280718">
        <w:rPr>
          <w:rStyle w:val="af"/>
          <w:sz w:val="28"/>
          <w:szCs w:val="28"/>
        </w:rPr>
        <w:footnoteRef/>
      </w:r>
      <w:r w:rsidRPr="00280718">
        <w:rPr>
          <w:sz w:val="28"/>
          <w:szCs w:val="28"/>
        </w:rPr>
        <w:t xml:space="preserve"> </w:t>
      </w:r>
    </w:p>
  </w:footnote>
  <w:footnote w:id="144">
    <w:p w:rsidR="005954E6" w:rsidRPr="00280718" w:rsidRDefault="005954E6" w:rsidP="00F97338">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45">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146">
    <w:p w:rsidR="005954E6" w:rsidRPr="00280718" w:rsidRDefault="005954E6" w:rsidP="00F97338">
      <w:pPr>
        <w:pStyle w:val="ae"/>
        <w:rPr>
          <w:sz w:val="28"/>
          <w:szCs w:val="28"/>
          <w:rtl/>
        </w:rPr>
      </w:pPr>
      <w:r w:rsidRPr="00280718">
        <w:rPr>
          <w:sz w:val="28"/>
          <w:szCs w:val="28"/>
          <w:rtl/>
        </w:rPr>
        <w:t xml:space="preserve">  سورة الذاريات </w:t>
      </w:r>
      <w:r w:rsidRPr="00280718">
        <w:rPr>
          <w:rStyle w:val="af"/>
          <w:sz w:val="28"/>
          <w:szCs w:val="28"/>
        </w:rPr>
        <w:footnoteRef/>
      </w:r>
      <w:r w:rsidRPr="00280718">
        <w:rPr>
          <w:sz w:val="28"/>
          <w:szCs w:val="28"/>
        </w:rPr>
        <w:t xml:space="preserve"> </w:t>
      </w:r>
    </w:p>
  </w:footnote>
  <w:footnote w:id="147">
    <w:p w:rsidR="005954E6" w:rsidRPr="00280718" w:rsidRDefault="005954E6" w:rsidP="00F97338">
      <w:pPr>
        <w:pStyle w:val="ae"/>
        <w:rPr>
          <w:sz w:val="28"/>
          <w:szCs w:val="28"/>
          <w:rtl/>
        </w:rPr>
      </w:pPr>
      <w:r w:rsidRPr="00280718">
        <w:rPr>
          <w:sz w:val="28"/>
          <w:szCs w:val="28"/>
          <w:rtl/>
        </w:rPr>
        <w:t xml:space="preserve">  سورة الحاقة</w:t>
      </w:r>
      <w:r w:rsidRPr="00280718">
        <w:rPr>
          <w:rStyle w:val="af"/>
          <w:sz w:val="28"/>
          <w:szCs w:val="28"/>
        </w:rPr>
        <w:footnoteRef/>
      </w:r>
      <w:r w:rsidRPr="00280718">
        <w:rPr>
          <w:sz w:val="28"/>
          <w:szCs w:val="28"/>
        </w:rPr>
        <w:t xml:space="preserve"> </w:t>
      </w:r>
    </w:p>
  </w:footnote>
  <w:footnote w:id="148">
    <w:p w:rsidR="005954E6" w:rsidRPr="00280718" w:rsidRDefault="005954E6" w:rsidP="00F97338">
      <w:pPr>
        <w:pStyle w:val="ae"/>
        <w:rPr>
          <w:sz w:val="28"/>
          <w:szCs w:val="28"/>
          <w:rtl/>
        </w:rPr>
      </w:pPr>
      <w:r w:rsidRPr="00280718">
        <w:rPr>
          <w:sz w:val="28"/>
          <w:szCs w:val="28"/>
          <w:rtl/>
        </w:rPr>
        <w:t xml:space="preserve">  سورة الليل</w:t>
      </w:r>
      <w:r w:rsidRPr="00280718">
        <w:rPr>
          <w:rStyle w:val="af"/>
          <w:sz w:val="28"/>
          <w:szCs w:val="28"/>
        </w:rPr>
        <w:footnoteRef/>
      </w:r>
      <w:r w:rsidRPr="00280718">
        <w:rPr>
          <w:sz w:val="28"/>
          <w:szCs w:val="28"/>
        </w:rPr>
        <w:t xml:space="preserve"> </w:t>
      </w:r>
    </w:p>
  </w:footnote>
  <w:footnote w:id="149">
    <w:p w:rsidR="005954E6" w:rsidRPr="00280718" w:rsidRDefault="005954E6" w:rsidP="00F97338">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150">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51">
    <w:p w:rsidR="005954E6" w:rsidRPr="00280718" w:rsidRDefault="005954E6" w:rsidP="00F97338">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52">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3">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4">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5">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6">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7">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58">
    <w:p w:rsidR="005954E6" w:rsidRPr="00280718" w:rsidRDefault="005954E6" w:rsidP="00F97338">
      <w:pPr>
        <w:pStyle w:val="ae"/>
        <w:rPr>
          <w:sz w:val="28"/>
          <w:szCs w:val="28"/>
          <w:rtl/>
        </w:rPr>
      </w:pPr>
      <w:r w:rsidRPr="00280718">
        <w:rPr>
          <w:rStyle w:val="af"/>
          <w:sz w:val="28"/>
          <w:szCs w:val="28"/>
        </w:rPr>
        <w:footnoteRef/>
      </w:r>
      <w:r w:rsidRPr="00280718">
        <w:rPr>
          <w:sz w:val="28"/>
          <w:szCs w:val="28"/>
        </w:rPr>
        <w:t xml:space="preserve"> </w:t>
      </w:r>
    </w:p>
  </w:footnote>
  <w:footnote w:id="159">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60">
    <w:p w:rsidR="005954E6" w:rsidRPr="00280718" w:rsidRDefault="005954E6" w:rsidP="00F97338">
      <w:pPr>
        <w:pStyle w:val="ae"/>
        <w:rPr>
          <w:sz w:val="28"/>
          <w:szCs w:val="28"/>
          <w:rtl/>
        </w:rPr>
      </w:pPr>
      <w:r w:rsidRPr="00280718">
        <w:rPr>
          <w:sz w:val="28"/>
          <w:szCs w:val="28"/>
          <w:rtl/>
        </w:rPr>
        <w:t xml:space="preserve">  سورة إبراهيم</w:t>
      </w:r>
      <w:r w:rsidRPr="00280718">
        <w:rPr>
          <w:rStyle w:val="af"/>
          <w:sz w:val="28"/>
          <w:szCs w:val="28"/>
        </w:rPr>
        <w:footnoteRef/>
      </w:r>
      <w:r w:rsidRPr="00280718">
        <w:rPr>
          <w:sz w:val="28"/>
          <w:szCs w:val="28"/>
        </w:rPr>
        <w:t xml:space="preserve"> </w:t>
      </w:r>
    </w:p>
  </w:footnote>
  <w:footnote w:id="161">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62">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63">
    <w:p w:rsidR="005954E6" w:rsidRPr="00280718" w:rsidRDefault="005954E6" w:rsidP="00F97338">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164">
    <w:p w:rsidR="005954E6" w:rsidRPr="00280718" w:rsidRDefault="005954E6" w:rsidP="00F97338">
      <w:pPr>
        <w:pStyle w:val="ae"/>
        <w:rPr>
          <w:sz w:val="28"/>
          <w:szCs w:val="28"/>
          <w:rtl/>
        </w:rPr>
      </w:pPr>
      <w:r w:rsidRPr="00280718">
        <w:rPr>
          <w:sz w:val="28"/>
          <w:szCs w:val="28"/>
          <w:rtl/>
        </w:rPr>
        <w:t xml:space="preserve"> سورة المجادلة</w:t>
      </w:r>
      <w:r w:rsidRPr="00280718">
        <w:rPr>
          <w:rStyle w:val="af"/>
          <w:sz w:val="28"/>
          <w:szCs w:val="28"/>
        </w:rPr>
        <w:footnoteRef/>
      </w:r>
      <w:r w:rsidRPr="00280718">
        <w:rPr>
          <w:sz w:val="28"/>
          <w:szCs w:val="28"/>
        </w:rPr>
        <w:t xml:space="preserve"> </w:t>
      </w:r>
    </w:p>
  </w:footnote>
  <w:footnote w:id="165">
    <w:p w:rsidR="005954E6" w:rsidRPr="00280718" w:rsidRDefault="005954E6" w:rsidP="00F97338">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66">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67">
    <w:p w:rsidR="005954E6" w:rsidRPr="00280718" w:rsidRDefault="005954E6" w:rsidP="00F97338">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168">
    <w:p w:rsidR="005954E6" w:rsidRPr="00280718" w:rsidRDefault="005954E6" w:rsidP="00F97338">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169">
    <w:p w:rsidR="005954E6" w:rsidRPr="00280718" w:rsidRDefault="005954E6" w:rsidP="00F97338">
      <w:pPr>
        <w:pStyle w:val="ae"/>
        <w:rPr>
          <w:sz w:val="28"/>
          <w:szCs w:val="28"/>
          <w:rtl/>
        </w:rPr>
      </w:pPr>
      <w:r w:rsidRPr="00280718">
        <w:rPr>
          <w:sz w:val="28"/>
          <w:szCs w:val="28"/>
          <w:rtl/>
        </w:rPr>
        <w:t xml:space="preserve">  سورة الرعد</w:t>
      </w:r>
      <w:r w:rsidRPr="00280718">
        <w:rPr>
          <w:rStyle w:val="af"/>
          <w:sz w:val="28"/>
          <w:szCs w:val="28"/>
        </w:rPr>
        <w:footnoteRef/>
      </w:r>
      <w:r w:rsidRPr="00280718">
        <w:rPr>
          <w:sz w:val="28"/>
          <w:szCs w:val="28"/>
        </w:rPr>
        <w:t xml:space="preserve"> </w:t>
      </w:r>
    </w:p>
  </w:footnote>
  <w:footnote w:id="170">
    <w:p w:rsidR="005954E6" w:rsidRPr="00280718" w:rsidRDefault="005954E6" w:rsidP="00F97338">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71">
    <w:p w:rsidR="005954E6" w:rsidRPr="00280718" w:rsidRDefault="005954E6" w:rsidP="00F97338">
      <w:pPr>
        <w:pStyle w:val="ae"/>
        <w:rPr>
          <w:sz w:val="28"/>
          <w:szCs w:val="28"/>
          <w:rtl/>
        </w:rPr>
      </w:pPr>
      <w:r w:rsidRPr="00280718">
        <w:rPr>
          <w:sz w:val="28"/>
          <w:szCs w:val="28"/>
          <w:rtl/>
        </w:rPr>
        <w:t xml:space="preserve">  سورة محمد</w:t>
      </w:r>
      <w:r w:rsidRPr="00280718">
        <w:rPr>
          <w:rStyle w:val="af"/>
          <w:sz w:val="28"/>
          <w:szCs w:val="28"/>
        </w:rPr>
        <w:footnoteRef/>
      </w:r>
      <w:r w:rsidRPr="00280718">
        <w:rPr>
          <w:sz w:val="28"/>
          <w:szCs w:val="28"/>
        </w:rPr>
        <w:t xml:space="preserve"> </w:t>
      </w:r>
    </w:p>
  </w:footnote>
  <w:footnote w:id="172">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73">
    <w:p w:rsidR="005954E6" w:rsidRPr="00280718" w:rsidRDefault="005954E6" w:rsidP="00F97338">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174">
    <w:p w:rsidR="005954E6" w:rsidRPr="00280718" w:rsidRDefault="005954E6" w:rsidP="00F97338">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175">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76">
    <w:p w:rsidR="005954E6" w:rsidRPr="00280718" w:rsidRDefault="005954E6" w:rsidP="00F97338">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الحج</w:t>
      </w:r>
    </w:p>
  </w:footnote>
  <w:footnote w:id="177">
    <w:p w:rsidR="005954E6" w:rsidRPr="00280718" w:rsidRDefault="005954E6" w:rsidP="00F97338">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178">
    <w:p w:rsidR="005954E6" w:rsidRPr="00280718" w:rsidRDefault="005954E6" w:rsidP="00F97338">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179">
    <w:p w:rsidR="005954E6" w:rsidRPr="00280718" w:rsidRDefault="005954E6" w:rsidP="00F97338">
      <w:pPr>
        <w:pStyle w:val="ae"/>
        <w:rPr>
          <w:sz w:val="28"/>
          <w:szCs w:val="28"/>
          <w:rtl/>
        </w:rPr>
      </w:pPr>
      <w:r w:rsidRPr="00280718">
        <w:rPr>
          <w:sz w:val="28"/>
          <w:szCs w:val="28"/>
          <w:rtl/>
        </w:rPr>
        <w:t xml:space="preserve">  سورة الصف</w:t>
      </w:r>
      <w:r w:rsidRPr="00280718">
        <w:rPr>
          <w:rStyle w:val="af"/>
          <w:sz w:val="28"/>
          <w:szCs w:val="28"/>
        </w:rPr>
        <w:footnoteRef/>
      </w:r>
      <w:r w:rsidRPr="00280718">
        <w:rPr>
          <w:sz w:val="28"/>
          <w:szCs w:val="28"/>
        </w:rPr>
        <w:t xml:space="preserve"> </w:t>
      </w:r>
    </w:p>
  </w:footnote>
  <w:footnote w:id="180">
    <w:p w:rsidR="005954E6" w:rsidRPr="00280718" w:rsidRDefault="005954E6" w:rsidP="00F97338">
      <w:pPr>
        <w:pStyle w:val="ae"/>
        <w:rPr>
          <w:sz w:val="28"/>
          <w:szCs w:val="28"/>
          <w:rtl/>
        </w:rPr>
      </w:pPr>
      <w:r w:rsidRPr="00280718">
        <w:rPr>
          <w:sz w:val="28"/>
          <w:szCs w:val="28"/>
          <w:rtl/>
        </w:rPr>
        <w:t xml:space="preserve">  سورة الزخرف </w:t>
      </w:r>
      <w:r w:rsidRPr="00280718">
        <w:rPr>
          <w:rStyle w:val="af"/>
          <w:sz w:val="28"/>
          <w:szCs w:val="28"/>
        </w:rPr>
        <w:footnoteRef/>
      </w:r>
      <w:r w:rsidRPr="00280718">
        <w:rPr>
          <w:sz w:val="28"/>
          <w:szCs w:val="28"/>
        </w:rPr>
        <w:t xml:space="preserve"> </w:t>
      </w:r>
    </w:p>
  </w:footnote>
  <w:footnote w:id="181">
    <w:p w:rsidR="005954E6" w:rsidRPr="00280718" w:rsidRDefault="005954E6" w:rsidP="00F97338">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182">
    <w:p w:rsidR="005954E6" w:rsidRPr="00280718" w:rsidRDefault="005954E6" w:rsidP="00F97338">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الشورى</w:t>
      </w:r>
    </w:p>
  </w:footnote>
  <w:footnote w:id="183">
    <w:p w:rsidR="005954E6" w:rsidRPr="00280718" w:rsidRDefault="005954E6" w:rsidP="00F97338">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 xml:space="preserve">سورة هود </w:t>
      </w:r>
    </w:p>
  </w:footnote>
  <w:footnote w:id="184">
    <w:p w:rsidR="005954E6" w:rsidRPr="00280718" w:rsidRDefault="005954E6" w:rsidP="00F97338">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185">
    <w:p w:rsidR="005954E6" w:rsidRPr="00280718" w:rsidRDefault="005954E6" w:rsidP="00A07115">
      <w:pPr>
        <w:pStyle w:val="ae"/>
        <w:rPr>
          <w:sz w:val="28"/>
          <w:szCs w:val="28"/>
          <w:rtl/>
        </w:rPr>
      </w:pPr>
      <w:r w:rsidRPr="00280718">
        <w:rPr>
          <w:sz w:val="28"/>
          <w:szCs w:val="28"/>
          <w:rtl/>
        </w:rPr>
        <w:t>سورة الأنفال</w:t>
      </w:r>
      <w:r w:rsidRPr="00280718">
        <w:rPr>
          <w:sz w:val="28"/>
          <w:szCs w:val="28"/>
        </w:rPr>
        <w:t xml:space="preserve"> </w:t>
      </w:r>
      <w:r w:rsidRPr="00280718">
        <w:rPr>
          <w:rStyle w:val="af"/>
          <w:sz w:val="28"/>
          <w:szCs w:val="28"/>
        </w:rPr>
        <w:footnoteRef/>
      </w:r>
      <w:r w:rsidRPr="00280718">
        <w:rPr>
          <w:sz w:val="28"/>
          <w:szCs w:val="28"/>
        </w:rPr>
        <w:t xml:space="preserve"> </w:t>
      </w:r>
    </w:p>
  </w:footnote>
  <w:footnote w:id="186">
    <w:p w:rsidR="005954E6" w:rsidRPr="00280718" w:rsidRDefault="005954E6" w:rsidP="00A07115">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187">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188">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18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90">
    <w:p w:rsidR="005954E6" w:rsidRPr="00280718" w:rsidRDefault="005954E6">
      <w:pPr>
        <w:pStyle w:val="ae"/>
        <w:rPr>
          <w:sz w:val="28"/>
          <w:szCs w:val="28"/>
          <w:rtl/>
        </w:rPr>
      </w:pPr>
      <w:r w:rsidRPr="00280718">
        <w:rPr>
          <w:sz w:val="28"/>
          <w:szCs w:val="28"/>
          <w:rtl/>
        </w:rPr>
        <w:t xml:space="preserve">  سورة الاحزاب </w:t>
      </w:r>
      <w:r w:rsidRPr="00280718">
        <w:rPr>
          <w:rStyle w:val="af"/>
          <w:sz w:val="28"/>
          <w:szCs w:val="28"/>
        </w:rPr>
        <w:footnoteRef/>
      </w:r>
      <w:r w:rsidRPr="00280718">
        <w:rPr>
          <w:sz w:val="28"/>
          <w:szCs w:val="28"/>
        </w:rPr>
        <w:t xml:space="preserve"> </w:t>
      </w:r>
    </w:p>
  </w:footnote>
  <w:footnote w:id="191">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192">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93">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194">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195">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196">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19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198">
    <w:p w:rsidR="005954E6" w:rsidRPr="00280718" w:rsidRDefault="005954E6">
      <w:pPr>
        <w:pStyle w:val="ae"/>
        <w:rPr>
          <w:sz w:val="28"/>
          <w:szCs w:val="28"/>
          <w:rtl/>
        </w:rPr>
      </w:pPr>
      <w:r w:rsidRPr="00280718">
        <w:rPr>
          <w:sz w:val="28"/>
          <w:szCs w:val="28"/>
          <w:rtl/>
        </w:rPr>
        <w:t xml:space="preserve"> سورة المنافقون </w:t>
      </w:r>
      <w:r w:rsidRPr="00280718">
        <w:rPr>
          <w:rStyle w:val="af"/>
          <w:sz w:val="28"/>
          <w:szCs w:val="28"/>
        </w:rPr>
        <w:footnoteRef/>
      </w:r>
      <w:r w:rsidRPr="00280718">
        <w:rPr>
          <w:sz w:val="28"/>
          <w:szCs w:val="28"/>
        </w:rPr>
        <w:t xml:space="preserve"> </w:t>
      </w:r>
    </w:p>
  </w:footnote>
  <w:footnote w:id="199">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00">
    <w:p w:rsidR="005954E6" w:rsidRPr="00280718" w:rsidRDefault="005954E6">
      <w:pPr>
        <w:pStyle w:val="ae"/>
        <w:rPr>
          <w:sz w:val="28"/>
          <w:szCs w:val="28"/>
          <w:rtl/>
        </w:rPr>
      </w:pPr>
      <w:r w:rsidRPr="00280718">
        <w:rPr>
          <w:sz w:val="28"/>
          <w:szCs w:val="28"/>
          <w:rtl/>
        </w:rPr>
        <w:t xml:space="preserve"> سورة الأحزاب </w:t>
      </w:r>
      <w:r w:rsidRPr="00280718">
        <w:rPr>
          <w:rStyle w:val="af"/>
          <w:sz w:val="28"/>
          <w:szCs w:val="28"/>
        </w:rPr>
        <w:footnoteRef/>
      </w:r>
      <w:r w:rsidRPr="00280718">
        <w:rPr>
          <w:sz w:val="28"/>
          <w:szCs w:val="28"/>
        </w:rPr>
        <w:t xml:space="preserve"> </w:t>
      </w:r>
    </w:p>
  </w:footnote>
  <w:footnote w:id="201">
    <w:p w:rsidR="005954E6" w:rsidRPr="00280718" w:rsidRDefault="005954E6">
      <w:pPr>
        <w:pStyle w:val="ae"/>
        <w:rPr>
          <w:sz w:val="28"/>
          <w:szCs w:val="28"/>
          <w:rtl/>
        </w:rPr>
      </w:pPr>
      <w:r w:rsidRPr="00280718">
        <w:rPr>
          <w:sz w:val="28"/>
          <w:szCs w:val="28"/>
          <w:rtl/>
        </w:rPr>
        <w:t xml:space="preserve"> سورة القمر</w:t>
      </w:r>
      <w:r w:rsidRPr="00280718">
        <w:rPr>
          <w:rStyle w:val="af"/>
          <w:sz w:val="28"/>
          <w:szCs w:val="28"/>
        </w:rPr>
        <w:footnoteRef/>
      </w:r>
      <w:r w:rsidRPr="00280718">
        <w:rPr>
          <w:sz w:val="28"/>
          <w:szCs w:val="28"/>
        </w:rPr>
        <w:t xml:space="preserve"> </w:t>
      </w:r>
    </w:p>
  </w:footnote>
  <w:footnote w:id="202">
    <w:p w:rsidR="005954E6" w:rsidRPr="00280718" w:rsidRDefault="005954E6">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203">
    <w:p w:rsidR="005954E6" w:rsidRPr="00280718" w:rsidRDefault="005954E6">
      <w:pPr>
        <w:pStyle w:val="ae"/>
        <w:rPr>
          <w:sz w:val="28"/>
          <w:szCs w:val="28"/>
          <w:rtl/>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204">
    <w:p w:rsidR="005954E6" w:rsidRPr="00280718" w:rsidRDefault="005954E6">
      <w:pPr>
        <w:pStyle w:val="ae"/>
        <w:rPr>
          <w:sz w:val="28"/>
          <w:szCs w:val="28"/>
          <w:rtl/>
        </w:rPr>
      </w:pPr>
      <w:r w:rsidRPr="00280718">
        <w:rPr>
          <w:sz w:val="28"/>
          <w:szCs w:val="28"/>
          <w:rtl/>
        </w:rPr>
        <w:t xml:space="preserve">  سورة المرسلات </w:t>
      </w:r>
      <w:r w:rsidRPr="00280718">
        <w:rPr>
          <w:rStyle w:val="af"/>
          <w:sz w:val="28"/>
          <w:szCs w:val="28"/>
        </w:rPr>
        <w:footnoteRef/>
      </w:r>
      <w:r w:rsidRPr="00280718">
        <w:rPr>
          <w:sz w:val="28"/>
          <w:szCs w:val="28"/>
        </w:rPr>
        <w:t xml:space="preserve"> </w:t>
      </w:r>
    </w:p>
  </w:footnote>
  <w:footnote w:id="205">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206">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07">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footnoteRef/>
      </w:r>
      <w:r w:rsidRPr="00280718">
        <w:rPr>
          <w:sz w:val="28"/>
          <w:szCs w:val="28"/>
        </w:rPr>
        <w:t xml:space="preserve"> </w:t>
      </w:r>
    </w:p>
  </w:footnote>
  <w:footnote w:id="208">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209">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210">
    <w:p w:rsidR="005954E6" w:rsidRPr="00280718" w:rsidRDefault="005954E6">
      <w:pPr>
        <w:pStyle w:val="ae"/>
        <w:rPr>
          <w:sz w:val="28"/>
          <w:szCs w:val="28"/>
          <w:rtl/>
        </w:rPr>
      </w:pPr>
      <w:r w:rsidRPr="00280718">
        <w:rPr>
          <w:sz w:val="28"/>
          <w:szCs w:val="28"/>
          <w:rtl/>
        </w:rPr>
        <w:t xml:space="preserve">  سورة القصص</w:t>
      </w:r>
      <w:r w:rsidRPr="00280718">
        <w:rPr>
          <w:rStyle w:val="af"/>
          <w:sz w:val="28"/>
          <w:szCs w:val="28"/>
        </w:rPr>
        <w:footnoteRef/>
      </w:r>
      <w:r w:rsidRPr="00280718">
        <w:rPr>
          <w:sz w:val="28"/>
          <w:szCs w:val="28"/>
        </w:rPr>
        <w:t xml:space="preserve"> </w:t>
      </w:r>
      <w:r w:rsidRPr="00280718">
        <w:rPr>
          <w:sz w:val="28"/>
          <w:szCs w:val="28"/>
          <w:rtl/>
        </w:rPr>
        <w:t xml:space="preserve"> </w:t>
      </w:r>
    </w:p>
  </w:footnote>
  <w:footnote w:id="211">
    <w:p w:rsidR="005954E6" w:rsidRPr="00280718" w:rsidRDefault="005954E6">
      <w:pPr>
        <w:pStyle w:val="ae"/>
        <w:rPr>
          <w:sz w:val="28"/>
          <w:szCs w:val="28"/>
          <w:rtl/>
        </w:rPr>
      </w:pPr>
      <w:r w:rsidRPr="00280718">
        <w:rPr>
          <w:sz w:val="28"/>
          <w:szCs w:val="28"/>
          <w:rtl/>
        </w:rPr>
        <w:t xml:space="preserve">  سورة التكوير</w:t>
      </w:r>
      <w:r w:rsidRPr="00280718">
        <w:rPr>
          <w:rStyle w:val="af"/>
          <w:sz w:val="28"/>
          <w:szCs w:val="28"/>
        </w:rPr>
        <w:footnoteRef/>
      </w:r>
      <w:r w:rsidRPr="00280718">
        <w:rPr>
          <w:sz w:val="28"/>
          <w:szCs w:val="28"/>
        </w:rPr>
        <w:t xml:space="preserve"> </w:t>
      </w:r>
    </w:p>
  </w:footnote>
  <w:footnote w:id="212">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13">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214">
    <w:p w:rsidR="005954E6" w:rsidRPr="00280718" w:rsidRDefault="005954E6">
      <w:pPr>
        <w:pStyle w:val="ae"/>
        <w:rPr>
          <w:sz w:val="28"/>
          <w:szCs w:val="28"/>
          <w:rtl/>
        </w:rPr>
      </w:pPr>
      <w:r w:rsidRPr="00280718">
        <w:rPr>
          <w:sz w:val="28"/>
          <w:szCs w:val="28"/>
          <w:rtl/>
        </w:rPr>
        <w:t xml:space="preserve">  سورة التغابن </w:t>
      </w:r>
      <w:r w:rsidRPr="00280718">
        <w:rPr>
          <w:rStyle w:val="af"/>
          <w:sz w:val="28"/>
          <w:szCs w:val="28"/>
        </w:rPr>
        <w:footnoteRef/>
      </w:r>
      <w:r w:rsidRPr="00280718">
        <w:rPr>
          <w:sz w:val="28"/>
          <w:szCs w:val="28"/>
        </w:rPr>
        <w:t xml:space="preserve"> </w:t>
      </w:r>
    </w:p>
  </w:footnote>
  <w:footnote w:id="215">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216">
    <w:p w:rsidR="005954E6" w:rsidRPr="00280718" w:rsidRDefault="005954E6">
      <w:pPr>
        <w:pStyle w:val="ae"/>
        <w:rPr>
          <w:sz w:val="28"/>
          <w:szCs w:val="28"/>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217">
    <w:p w:rsidR="005954E6" w:rsidRPr="00280718" w:rsidRDefault="005954E6">
      <w:pPr>
        <w:pStyle w:val="ae"/>
        <w:rPr>
          <w:sz w:val="28"/>
          <w:szCs w:val="28"/>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218">
    <w:p w:rsidR="005954E6" w:rsidRPr="00280718" w:rsidRDefault="005954E6">
      <w:pPr>
        <w:pStyle w:val="ae"/>
        <w:rPr>
          <w:sz w:val="28"/>
          <w:szCs w:val="28"/>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219">
    <w:p w:rsidR="005954E6" w:rsidRPr="00280718" w:rsidRDefault="005954E6">
      <w:pPr>
        <w:pStyle w:val="ae"/>
        <w:rPr>
          <w:sz w:val="28"/>
          <w:szCs w:val="28"/>
        </w:rPr>
      </w:pPr>
      <w:r w:rsidRPr="00280718">
        <w:rPr>
          <w:sz w:val="28"/>
          <w:szCs w:val="28"/>
          <w:rtl/>
        </w:rPr>
        <w:t xml:space="preserve">  سورة الطلاق </w:t>
      </w:r>
      <w:r w:rsidRPr="00280718">
        <w:rPr>
          <w:rStyle w:val="af"/>
          <w:sz w:val="28"/>
          <w:szCs w:val="28"/>
        </w:rPr>
        <w:footnoteRef/>
      </w:r>
      <w:r w:rsidRPr="00280718">
        <w:rPr>
          <w:sz w:val="28"/>
          <w:szCs w:val="28"/>
        </w:rPr>
        <w:t xml:space="preserve"> </w:t>
      </w:r>
    </w:p>
  </w:footnote>
  <w:footnote w:id="220">
    <w:p w:rsidR="005954E6" w:rsidRPr="00280718" w:rsidRDefault="005954E6">
      <w:pPr>
        <w:pStyle w:val="ae"/>
        <w:rPr>
          <w:sz w:val="28"/>
          <w:szCs w:val="28"/>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221">
    <w:p w:rsidR="005954E6" w:rsidRPr="00280718" w:rsidRDefault="005954E6">
      <w:pPr>
        <w:pStyle w:val="ae"/>
        <w:rPr>
          <w:sz w:val="28"/>
          <w:szCs w:val="28"/>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222">
    <w:p w:rsidR="005954E6" w:rsidRPr="00280718" w:rsidRDefault="005954E6">
      <w:pPr>
        <w:pStyle w:val="ae"/>
        <w:rPr>
          <w:sz w:val="28"/>
          <w:szCs w:val="28"/>
        </w:rPr>
      </w:pPr>
      <w:r w:rsidRPr="00280718">
        <w:rPr>
          <w:sz w:val="28"/>
          <w:szCs w:val="28"/>
          <w:rtl/>
        </w:rPr>
        <w:t xml:space="preserve">   الشمس</w:t>
      </w:r>
      <w:r w:rsidRPr="00280718">
        <w:rPr>
          <w:rStyle w:val="af"/>
          <w:sz w:val="28"/>
          <w:szCs w:val="28"/>
        </w:rPr>
        <w:footnoteRef/>
      </w:r>
      <w:r w:rsidRPr="00280718">
        <w:rPr>
          <w:sz w:val="28"/>
          <w:szCs w:val="28"/>
        </w:rPr>
        <w:t xml:space="preserve"> </w:t>
      </w:r>
    </w:p>
  </w:footnote>
  <w:footnote w:id="223">
    <w:p w:rsidR="005954E6" w:rsidRPr="00280718" w:rsidRDefault="005954E6">
      <w:pPr>
        <w:pStyle w:val="ae"/>
        <w:rPr>
          <w:sz w:val="28"/>
          <w:szCs w:val="28"/>
        </w:rPr>
      </w:pPr>
      <w:r w:rsidRPr="00280718">
        <w:rPr>
          <w:sz w:val="28"/>
          <w:szCs w:val="28"/>
          <w:rtl/>
        </w:rPr>
        <w:t xml:space="preserve">  التكوير</w:t>
      </w:r>
      <w:r w:rsidRPr="00280718">
        <w:rPr>
          <w:rStyle w:val="af"/>
          <w:sz w:val="28"/>
          <w:szCs w:val="28"/>
        </w:rPr>
        <w:footnoteRef/>
      </w:r>
      <w:r w:rsidRPr="00280718">
        <w:rPr>
          <w:sz w:val="28"/>
          <w:szCs w:val="28"/>
        </w:rPr>
        <w:t xml:space="preserve"> </w:t>
      </w:r>
    </w:p>
  </w:footnote>
  <w:footnote w:id="224">
    <w:p w:rsidR="005954E6" w:rsidRPr="00280718" w:rsidRDefault="005954E6">
      <w:pPr>
        <w:pStyle w:val="ae"/>
        <w:rPr>
          <w:sz w:val="28"/>
          <w:szCs w:val="28"/>
        </w:rPr>
      </w:pPr>
      <w:r w:rsidRPr="00280718">
        <w:rPr>
          <w:sz w:val="28"/>
          <w:szCs w:val="28"/>
          <w:rtl/>
        </w:rPr>
        <w:t xml:space="preserve">  سورة الصافات</w:t>
      </w:r>
      <w:r w:rsidRPr="00280718">
        <w:rPr>
          <w:rStyle w:val="af"/>
          <w:sz w:val="28"/>
          <w:szCs w:val="28"/>
        </w:rPr>
        <w:footnoteRef/>
      </w:r>
      <w:r w:rsidRPr="00280718">
        <w:rPr>
          <w:sz w:val="28"/>
          <w:szCs w:val="28"/>
        </w:rPr>
        <w:t xml:space="preserve"> </w:t>
      </w:r>
    </w:p>
  </w:footnote>
  <w:footnote w:id="225">
    <w:p w:rsidR="005954E6" w:rsidRPr="00280718" w:rsidRDefault="005954E6" w:rsidP="00DB1F7C">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 xml:space="preserve">سورة آل عمران </w:t>
      </w:r>
    </w:p>
  </w:footnote>
  <w:footnote w:id="226">
    <w:p w:rsidR="005954E6" w:rsidRPr="00280718" w:rsidRDefault="005954E6">
      <w:pPr>
        <w:pStyle w:val="ae"/>
        <w:rPr>
          <w:sz w:val="28"/>
          <w:szCs w:val="28"/>
        </w:rPr>
      </w:pPr>
      <w:r w:rsidRPr="00280718">
        <w:rPr>
          <w:sz w:val="28"/>
          <w:szCs w:val="28"/>
          <w:rtl/>
        </w:rPr>
        <w:t xml:space="preserve">  سورة الشعراء</w:t>
      </w:r>
      <w:r w:rsidRPr="00280718">
        <w:rPr>
          <w:rStyle w:val="af"/>
          <w:sz w:val="28"/>
          <w:szCs w:val="28"/>
        </w:rPr>
        <w:footnoteRef/>
      </w:r>
      <w:r w:rsidRPr="00280718">
        <w:rPr>
          <w:sz w:val="28"/>
          <w:szCs w:val="28"/>
        </w:rPr>
        <w:t xml:space="preserve"> </w:t>
      </w:r>
    </w:p>
  </w:footnote>
  <w:footnote w:id="227">
    <w:p w:rsidR="005954E6" w:rsidRPr="00280718" w:rsidRDefault="005954E6">
      <w:pPr>
        <w:pStyle w:val="ae"/>
        <w:rPr>
          <w:sz w:val="28"/>
          <w:szCs w:val="28"/>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228">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229">
    <w:p w:rsidR="005954E6" w:rsidRPr="00280718" w:rsidRDefault="005954E6">
      <w:pPr>
        <w:pStyle w:val="ae"/>
        <w:rPr>
          <w:sz w:val="28"/>
          <w:szCs w:val="28"/>
        </w:rPr>
      </w:pPr>
      <w:r w:rsidRPr="00280718">
        <w:rPr>
          <w:sz w:val="28"/>
          <w:szCs w:val="28"/>
          <w:rtl/>
        </w:rPr>
        <w:t xml:space="preserve">  سورة المطففين</w:t>
      </w:r>
      <w:r w:rsidRPr="00280718">
        <w:rPr>
          <w:rStyle w:val="af"/>
          <w:sz w:val="28"/>
          <w:szCs w:val="28"/>
        </w:rPr>
        <w:footnoteRef/>
      </w:r>
      <w:r w:rsidRPr="00280718">
        <w:rPr>
          <w:sz w:val="28"/>
          <w:szCs w:val="28"/>
        </w:rPr>
        <w:t xml:space="preserve"> </w:t>
      </w:r>
    </w:p>
  </w:footnote>
  <w:footnote w:id="230">
    <w:p w:rsidR="005954E6" w:rsidRPr="00280718" w:rsidRDefault="005954E6">
      <w:pPr>
        <w:pStyle w:val="ae"/>
        <w:rPr>
          <w:sz w:val="28"/>
          <w:szCs w:val="28"/>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231">
    <w:p w:rsidR="005954E6" w:rsidRPr="00280718" w:rsidRDefault="005954E6">
      <w:pPr>
        <w:pStyle w:val="ae"/>
        <w:rPr>
          <w:sz w:val="28"/>
          <w:szCs w:val="28"/>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232">
    <w:p w:rsidR="005954E6" w:rsidRPr="00280718" w:rsidRDefault="005954E6">
      <w:pPr>
        <w:pStyle w:val="ae"/>
        <w:rPr>
          <w:sz w:val="28"/>
          <w:szCs w:val="28"/>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233">
    <w:p w:rsidR="005954E6" w:rsidRPr="00280718" w:rsidRDefault="005954E6">
      <w:pPr>
        <w:pStyle w:val="ae"/>
        <w:rPr>
          <w:sz w:val="28"/>
          <w:szCs w:val="28"/>
        </w:rPr>
      </w:pPr>
      <w:r w:rsidRPr="00280718">
        <w:rPr>
          <w:sz w:val="28"/>
          <w:szCs w:val="28"/>
          <w:rtl/>
        </w:rPr>
        <w:t xml:space="preserve">  سورة الملك </w:t>
      </w:r>
      <w:r w:rsidRPr="00280718">
        <w:rPr>
          <w:rStyle w:val="af"/>
          <w:sz w:val="28"/>
          <w:szCs w:val="28"/>
        </w:rPr>
        <w:footnoteRef/>
      </w:r>
      <w:r w:rsidRPr="00280718">
        <w:rPr>
          <w:sz w:val="28"/>
          <w:szCs w:val="28"/>
        </w:rPr>
        <w:t xml:space="preserve"> </w:t>
      </w:r>
    </w:p>
  </w:footnote>
  <w:footnote w:id="234">
    <w:p w:rsidR="005954E6" w:rsidRPr="00280718" w:rsidRDefault="005954E6">
      <w:pPr>
        <w:pStyle w:val="ae"/>
        <w:rPr>
          <w:sz w:val="28"/>
          <w:szCs w:val="28"/>
        </w:rPr>
      </w:pPr>
      <w:r w:rsidRPr="00280718">
        <w:rPr>
          <w:sz w:val="28"/>
          <w:szCs w:val="28"/>
          <w:rtl/>
        </w:rPr>
        <w:t xml:space="preserve">  سورة الملك </w:t>
      </w:r>
      <w:r w:rsidRPr="00280718">
        <w:rPr>
          <w:rStyle w:val="af"/>
          <w:sz w:val="28"/>
          <w:szCs w:val="28"/>
        </w:rPr>
        <w:footnoteRef/>
      </w:r>
      <w:r w:rsidRPr="00280718">
        <w:rPr>
          <w:sz w:val="28"/>
          <w:szCs w:val="28"/>
        </w:rPr>
        <w:t xml:space="preserve"> </w:t>
      </w:r>
    </w:p>
  </w:footnote>
  <w:footnote w:id="235">
    <w:p w:rsidR="005954E6" w:rsidRPr="00280718" w:rsidRDefault="005954E6">
      <w:pPr>
        <w:pStyle w:val="ae"/>
        <w:rPr>
          <w:sz w:val="28"/>
          <w:szCs w:val="28"/>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236">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237">
    <w:p w:rsidR="005954E6" w:rsidRPr="00280718" w:rsidRDefault="005954E6">
      <w:pPr>
        <w:pStyle w:val="ae"/>
        <w:rPr>
          <w:sz w:val="28"/>
          <w:szCs w:val="28"/>
        </w:rPr>
      </w:pPr>
      <w:r w:rsidRPr="00280718">
        <w:rPr>
          <w:sz w:val="28"/>
          <w:szCs w:val="28"/>
          <w:rtl/>
        </w:rPr>
        <w:t xml:space="preserve">  سورة المدثر</w:t>
      </w:r>
      <w:r w:rsidRPr="00280718">
        <w:rPr>
          <w:rStyle w:val="af"/>
          <w:sz w:val="28"/>
          <w:szCs w:val="28"/>
        </w:rPr>
        <w:footnoteRef/>
      </w:r>
      <w:r w:rsidRPr="00280718">
        <w:rPr>
          <w:sz w:val="28"/>
          <w:szCs w:val="28"/>
        </w:rPr>
        <w:t xml:space="preserve"> </w:t>
      </w:r>
    </w:p>
  </w:footnote>
  <w:footnote w:id="238">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239">
    <w:p w:rsidR="005954E6" w:rsidRPr="00280718" w:rsidRDefault="005954E6">
      <w:pPr>
        <w:pStyle w:val="ae"/>
        <w:rPr>
          <w:sz w:val="28"/>
          <w:szCs w:val="28"/>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240">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41">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242">
    <w:p w:rsidR="005954E6" w:rsidRPr="00280718" w:rsidRDefault="005954E6">
      <w:pPr>
        <w:pStyle w:val="ae"/>
        <w:rPr>
          <w:sz w:val="28"/>
          <w:szCs w:val="28"/>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243">
    <w:p w:rsidR="005954E6" w:rsidRPr="00280718" w:rsidRDefault="005954E6">
      <w:pPr>
        <w:pStyle w:val="ae"/>
        <w:rPr>
          <w:sz w:val="28"/>
          <w:szCs w:val="28"/>
        </w:rPr>
      </w:pPr>
      <w:r w:rsidRPr="00280718">
        <w:rPr>
          <w:sz w:val="28"/>
          <w:szCs w:val="28"/>
          <w:rtl/>
        </w:rPr>
        <w:t xml:space="preserve">  سورة المائدة </w:t>
      </w:r>
      <w:r w:rsidRPr="00280718">
        <w:rPr>
          <w:rStyle w:val="af"/>
          <w:sz w:val="28"/>
          <w:szCs w:val="28"/>
        </w:rPr>
        <w:footnoteRef/>
      </w:r>
      <w:r w:rsidRPr="00280718">
        <w:rPr>
          <w:sz w:val="28"/>
          <w:szCs w:val="28"/>
        </w:rPr>
        <w:t xml:space="preserve"> </w:t>
      </w:r>
    </w:p>
  </w:footnote>
  <w:footnote w:id="244">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245">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46">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47">
    <w:p w:rsidR="005954E6" w:rsidRPr="00280718" w:rsidRDefault="005954E6">
      <w:pPr>
        <w:pStyle w:val="ae"/>
        <w:rPr>
          <w:sz w:val="28"/>
          <w:szCs w:val="28"/>
        </w:rPr>
      </w:pPr>
      <w:r w:rsidRPr="00280718">
        <w:rPr>
          <w:sz w:val="28"/>
          <w:szCs w:val="28"/>
          <w:rtl/>
        </w:rPr>
        <w:t xml:space="preserve">  سورة المجادلة </w:t>
      </w:r>
      <w:r w:rsidRPr="00280718">
        <w:rPr>
          <w:rStyle w:val="af"/>
          <w:sz w:val="28"/>
          <w:szCs w:val="28"/>
        </w:rPr>
        <w:footnoteRef/>
      </w:r>
      <w:r w:rsidRPr="00280718">
        <w:rPr>
          <w:sz w:val="28"/>
          <w:szCs w:val="28"/>
        </w:rPr>
        <w:t xml:space="preserve"> </w:t>
      </w:r>
    </w:p>
  </w:footnote>
  <w:footnote w:id="248">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249">
    <w:p w:rsidR="005954E6" w:rsidRPr="00280718" w:rsidRDefault="005954E6">
      <w:pPr>
        <w:pStyle w:val="ae"/>
        <w:rPr>
          <w:sz w:val="28"/>
          <w:szCs w:val="28"/>
        </w:rPr>
      </w:pPr>
      <w:r w:rsidRPr="00280718">
        <w:rPr>
          <w:sz w:val="28"/>
          <w:szCs w:val="28"/>
          <w:rtl/>
        </w:rPr>
        <w:t xml:space="preserve">  سورة المائدة </w:t>
      </w:r>
      <w:r w:rsidRPr="00280718">
        <w:rPr>
          <w:rStyle w:val="af"/>
          <w:sz w:val="28"/>
          <w:szCs w:val="28"/>
        </w:rPr>
        <w:footnoteRef/>
      </w:r>
      <w:r w:rsidRPr="00280718">
        <w:rPr>
          <w:sz w:val="28"/>
          <w:szCs w:val="28"/>
        </w:rPr>
        <w:t xml:space="preserve"> </w:t>
      </w:r>
    </w:p>
  </w:footnote>
  <w:footnote w:id="250">
    <w:p w:rsidR="005954E6" w:rsidRPr="00280718" w:rsidRDefault="005954E6">
      <w:pPr>
        <w:pStyle w:val="ae"/>
        <w:rPr>
          <w:sz w:val="28"/>
          <w:szCs w:val="28"/>
        </w:rPr>
      </w:pPr>
      <w:r w:rsidRPr="00280718">
        <w:rPr>
          <w:sz w:val="28"/>
          <w:szCs w:val="28"/>
          <w:rtl/>
        </w:rPr>
        <w:t xml:space="preserve">  سورة فاطر</w:t>
      </w:r>
      <w:r w:rsidRPr="00280718">
        <w:rPr>
          <w:rStyle w:val="af"/>
          <w:sz w:val="28"/>
          <w:szCs w:val="28"/>
        </w:rPr>
        <w:footnoteRef/>
      </w:r>
      <w:r w:rsidRPr="00280718">
        <w:rPr>
          <w:sz w:val="28"/>
          <w:szCs w:val="28"/>
        </w:rPr>
        <w:t xml:space="preserve"> </w:t>
      </w:r>
    </w:p>
  </w:footnote>
  <w:footnote w:id="251">
    <w:p w:rsidR="005954E6" w:rsidRPr="00280718" w:rsidRDefault="005954E6">
      <w:pPr>
        <w:pStyle w:val="ae"/>
        <w:rPr>
          <w:sz w:val="28"/>
          <w:szCs w:val="28"/>
        </w:rPr>
      </w:pPr>
      <w:r w:rsidRPr="00280718">
        <w:rPr>
          <w:sz w:val="28"/>
          <w:szCs w:val="28"/>
          <w:rtl/>
        </w:rPr>
        <w:t xml:space="preserve">  سورة الروم </w:t>
      </w:r>
      <w:r w:rsidRPr="00280718">
        <w:rPr>
          <w:rStyle w:val="af"/>
          <w:sz w:val="28"/>
          <w:szCs w:val="28"/>
        </w:rPr>
        <w:footnoteRef/>
      </w:r>
      <w:r w:rsidRPr="00280718">
        <w:rPr>
          <w:sz w:val="28"/>
          <w:szCs w:val="28"/>
        </w:rPr>
        <w:t xml:space="preserve"> </w:t>
      </w:r>
    </w:p>
  </w:footnote>
  <w:footnote w:id="252">
    <w:p w:rsidR="005954E6" w:rsidRPr="00280718" w:rsidRDefault="005954E6">
      <w:pPr>
        <w:pStyle w:val="ae"/>
        <w:rPr>
          <w:sz w:val="28"/>
          <w:szCs w:val="28"/>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253">
    <w:p w:rsidR="005954E6" w:rsidRPr="00280718" w:rsidRDefault="005954E6">
      <w:pPr>
        <w:pStyle w:val="ae"/>
        <w:rPr>
          <w:sz w:val="28"/>
          <w:szCs w:val="28"/>
        </w:rPr>
      </w:pPr>
      <w:r w:rsidRPr="00280718">
        <w:rPr>
          <w:sz w:val="28"/>
          <w:szCs w:val="28"/>
          <w:rtl/>
        </w:rPr>
        <w:t xml:space="preserve">  سورة التحريم </w:t>
      </w:r>
      <w:r w:rsidRPr="00280718">
        <w:rPr>
          <w:rStyle w:val="af"/>
          <w:sz w:val="28"/>
          <w:szCs w:val="28"/>
        </w:rPr>
        <w:footnoteRef/>
      </w:r>
      <w:r w:rsidRPr="00280718">
        <w:rPr>
          <w:sz w:val="28"/>
          <w:szCs w:val="28"/>
        </w:rPr>
        <w:t xml:space="preserve"> </w:t>
      </w:r>
    </w:p>
  </w:footnote>
  <w:footnote w:id="254">
    <w:p w:rsidR="005954E6" w:rsidRPr="00280718" w:rsidRDefault="005954E6">
      <w:pPr>
        <w:pStyle w:val="ae"/>
        <w:rPr>
          <w:sz w:val="28"/>
          <w:szCs w:val="28"/>
        </w:rPr>
      </w:pPr>
      <w:r w:rsidRPr="00280718">
        <w:rPr>
          <w:sz w:val="28"/>
          <w:szCs w:val="28"/>
          <w:rtl/>
        </w:rPr>
        <w:t xml:space="preserve">  الأنعام</w:t>
      </w:r>
      <w:r w:rsidRPr="00280718">
        <w:rPr>
          <w:rStyle w:val="af"/>
          <w:sz w:val="28"/>
          <w:szCs w:val="28"/>
        </w:rPr>
        <w:footnoteRef/>
      </w:r>
      <w:r w:rsidRPr="00280718">
        <w:rPr>
          <w:sz w:val="28"/>
          <w:szCs w:val="28"/>
        </w:rPr>
        <w:t xml:space="preserve"> </w:t>
      </w:r>
    </w:p>
  </w:footnote>
  <w:footnote w:id="255">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56">
    <w:p w:rsidR="005954E6" w:rsidRPr="00280718" w:rsidRDefault="005954E6">
      <w:pPr>
        <w:pStyle w:val="ae"/>
        <w:rPr>
          <w:sz w:val="28"/>
          <w:szCs w:val="28"/>
        </w:rPr>
      </w:pPr>
      <w:r w:rsidRPr="00280718">
        <w:rPr>
          <w:sz w:val="28"/>
          <w:szCs w:val="28"/>
          <w:rtl/>
        </w:rPr>
        <w:t xml:space="preserve">  سورة النساء </w:t>
      </w:r>
      <w:r w:rsidRPr="00280718">
        <w:rPr>
          <w:rStyle w:val="af"/>
          <w:sz w:val="28"/>
          <w:szCs w:val="28"/>
        </w:rPr>
        <w:footnoteRef/>
      </w:r>
      <w:r w:rsidRPr="00280718">
        <w:rPr>
          <w:sz w:val="28"/>
          <w:szCs w:val="28"/>
        </w:rPr>
        <w:t xml:space="preserve"> </w:t>
      </w:r>
    </w:p>
  </w:footnote>
  <w:footnote w:id="257">
    <w:p w:rsidR="005954E6" w:rsidRPr="00280718" w:rsidRDefault="005954E6">
      <w:pPr>
        <w:pStyle w:val="ae"/>
        <w:rPr>
          <w:sz w:val="28"/>
          <w:szCs w:val="28"/>
        </w:rPr>
      </w:pPr>
      <w:r w:rsidRPr="00280718">
        <w:rPr>
          <w:sz w:val="28"/>
          <w:szCs w:val="28"/>
          <w:rtl/>
        </w:rPr>
        <w:t xml:space="preserve">  سورة الممتحنة </w:t>
      </w:r>
      <w:r w:rsidRPr="00280718">
        <w:rPr>
          <w:rStyle w:val="af"/>
          <w:sz w:val="28"/>
          <w:szCs w:val="28"/>
        </w:rPr>
        <w:footnoteRef/>
      </w:r>
      <w:r w:rsidRPr="00280718">
        <w:rPr>
          <w:sz w:val="28"/>
          <w:szCs w:val="28"/>
        </w:rPr>
        <w:t xml:space="preserve"> </w:t>
      </w:r>
    </w:p>
  </w:footnote>
  <w:footnote w:id="258">
    <w:p w:rsidR="005954E6" w:rsidRPr="00280718" w:rsidRDefault="005954E6">
      <w:pPr>
        <w:pStyle w:val="ae"/>
        <w:rPr>
          <w:sz w:val="28"/>
          <w:szCs w:val="28"/>
        </w:rPr>
      </w:pPr>
      <w:r w:rsidRPr="00280718">
        <w:rPr>
          <w:sz w:val="28"/>
          <w:szCs w:val="28"/>
          <w:rtl/>
        </w:rPr>
        <w:t xml:space="preserve">  سورة المؤمنون </w:t>
      </w:r>
      <w:r w:rsidRPr="00280718">
        <w:rPr>
          <w:rStyle w:val="af"/>
          <w:sz w:val="28"/>
          <w:szCs w:val="28"/>
        </w:rPr>
        <w:footnoteRef/>
      </w:r>
      <w:r w:rsidRPr="00280718">
        <w:rPr>
          <w:sz w:val="28"/>
          <w:szCs w:val="28"/>
        </w:rPr>
        <w:t xml:space="preserve"> </w:t>
      </w:r>
    </w:p>
  </w:footnote>
  <w:footnote w:id="259">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60">
    <w:p w:rsidR="005954E6" w:rsidRPr="00280718" w:rsidRDefault="005954E6">
      <w:pPr>
        <w:pStyle w:val="ae"/>
        <w:rPr>
          <w:sz w:val="28"/>
          <w:szCs w:val="28"/>
        </w:rPr>
      </w:pPr>
      <w:r w:rsidRPr="00280718">
        <w:rPr>
          <w:sz w:val="28"/>
          <w:szCs w:val="28"/>
          <w:rtl/>
        </w:rPr>
        <w:t xml:space="preserve">  سورة النساء </w:t>
      </w:r>
      <w:r w:rsidRPr="00280718">
        <w:rPr>
          <w:rStyle w:val="af"/>
          <w:sz w:val="28"/>
          <w:szCs w:val="28"/>
        </w:rPr>
        <w:footnoteRef/>
      </w:r>
      <w:r w:rsidRPr="00280718">
        <w:rPr>
          <w:sz w:val="28"/>
          <w:szCs w:val="28"/>
        </w:rPr>
        <w:t xml:space="preserve"> </w:t>
      </w:r>
    </w:p>
  </w:footnote>
  <w:footnote w:id="261">
    <w:p w:rsidR="005954E6" w:rsidRPr="00280718" w:rsidRDefault="005954E6">
      <w:pPr>
        <w:pStyle w:val="ae"/>
        <w:rPr>
          <w:sz w:val="28"/>
          <w:szCs w:val="28"/>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262">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263">
    <w:p w:rsidR="005954E6" w:rsidRPr="00280718" w:rsidRDefault="005954E6">
      <w:pPr>
        <w:pStyle w:val="ae"/>
        <w:rPr>
          <w:sz w:val="28"/>
          <w:szCs w:val="28"/>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264">
    <w:p w:rsidR="005954E6" w:rsidRPr="00280718" w:rsidRDefault="005954E6">
      <w:pPr>
        <w:pStyle w:val="ae"/>
        <w:rPr>
          <w:sz w:val="28"/>
          <w:szCs w:val="28"/>
        </w:rPr>
      </w:pPr>
      <w:r w:rsidRPr="00280718">
        <w:rPr>
          <w:sz w:val="28"/>
          <w:szCs w:val="28"/>
          <w:rtl/>
        </w:rPr>
        <w:t xml:space="preserve">  سورة السجدة</w:t>
      </w:r>
      <w:r w:rsidRPr="00280718">
        <w:rPr>
          <w:rStyle w:val="af"/>
          <w:sz w:val="28"/>
          <w:szCs w:val="28"/>
        </w:rPr>
        <w:footnoteRef/>
      </w:r>
      <w:r w:rsidRPr="00280718">
        <w:rPr>
          <w:sz w:val="28"/>
          <w:szCs w:val="28"/>
        </w:rPr>
        <w:t xml:space="preserve"> </w:t>
      </w:r>
    </w:p>
  </w:footnote>
  <w:footnote w:id="265">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266">
    <w:p w:rsidR="005954E6" w:rsidRPr="00280718" w:rsidRDefault="005954E6">
      <w:pPr>
        <w:pStyle w:val="ae"/>
        <w:rPr>
          <w:sz w:val="28"/>
          <w:szCs w:val="28"/>
        </w:rPr>
      </w:pPr>
      <w:r w:rsidRPr="00280718">
        <w:rPr>
          <w:sz w:val="28"/>
          <w:szCs w:val="28"/>
          <w:rtl/>
        </w:rPr>
        <w:t xml:space="preserve">  سورة المرسلات</w:t>
      </w:r>
      <w:r w:rsidRPr="00280718">
        <w:rPr>
          <w:rStyle w:val="af"/>
          <w:sz w:val="28"/>
          <w:szCs w:val="28"/>
        </w:rPr>
        <w:footnoteRef/>
      </w:r>
      <w:r w:rsidRPr="00280718">
        <w:rPr>
          <w:sz w:val="28"/>
          <w:szCs w:val="28"/>
        </w:rPr>
        <w:t xml:space="preserve"> </w:t>
      </w:r>
    </w:p>
  </w:footnote>
  <w:footnote w:id="267">
    <w:p w:rsidR="005954E6" w:rsidRPr="00280718" w:rsidRDefault="005954E6">
      <w:pPr>
        <w:pStyle w:val="ae"/>
        <w:rPr>
          <w:sz w:val="28"/>
          <w:szCs w:val="28"/>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268">
    <w:p w:rsidR="005954E6" w:rsidRPr="00280718" w:rsidRDefault="005954E6">
      <w:pPr>
        <w:pStyle w:val="ae"/>
        <w:rPr>
          <w:sz w:val="28"/>
          <w:szCs w:val="28"/>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269">
    <w:p w:rsidR="005954E6" w:rsidRPr="00280718" w:rsidRDefault="005954E6">
      <w:pPr>
        <w:pStyle w:val="ae"/>
        <w:rPr>
          <w:sz w:val="28"/>
          <w:szCs w:val="28"/>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270">
    <w:p w:rsidR="005954E6" w:rsidRPr="00280718" w:rsidRDefault="005954E6">
      <w:pPr>
        <w:pStyle w:val="ae"/>
        <w:rPr>
          <w:sz w:val="28"/>
          <w:szCs w:val="28"/>
        </w:rPr>
      </w:pPr>
      <w:r w:rsidRPr="00280718">
        <w:rPr>
          <w:sz w:val="28"/>
          <w:szCs w:val="28"/>
          <w:rtl/>
        </w:rPr>
        <w:t xml:space="preserve"> سورة الليل</w:t>
      </w:r>
      <w:r w:rsidRPr="00280718">
        <w:rPr>
          <w:rStyle w:val="af"/>
          <w:sz w:val="28"/>
          <w:szCs w:val="28"/>
        </w:rPr>
        <w:footnoteRef/>
      </w:r>
      <w:r w:rsidRPr="00280718">
        <w:rPr>
          <w:sz w:val="28"/>
          <w:szCs w:val="28"/>
        </w:rPr>
        <w:t xml:space="preserve"> </w:t>
      </w:r>
    </w:p>
  </w:footnote>
  <w:footnote w:id="271">
    <w:p w:rsidR="005954E6" w:rsidRPr="00280718" w:rsidRDefault="005954E6">
      <w:pPr>
        <w:pStyle w:val="ae"/>
        <w:rPr>
          <w:sz w:val="28"/>
          <w:szCs w:val="28"/>
        </w:rPr>
      </w:pPr>
      <w:r w:rsidRPr="00280718">
        <w:rPr>
          <w:sz w:val="28"/>
          <w:szCs w:val="28"/>
          <w:rtl/>
        </w:rPr>
        <w:t xml:space="preserve">  سورة مريم </w:t>
      </w:r>
      <w:r w:rsidRPr="00280718">
        <w:rPr>
          <w:rStyle w:val="af"/>
          <w:sz w:val="28"/>
          <w:szCs w:val="28"/>
        </w:rPr>
        <w:footnoteRef/>
      </w:r>
      <w:r w:rsidRPr="00280718">
        <w:rPr>
          <w:sz w:val="28"/>
          <w:szCs w:val="28"/>
        </w:rPr>
        <w:t xml:space="preserve"> </w:t>
      </w:r>
    </w:p>
  </w:footnote>
  <w:footnote w:id="272">
    <w:p w:rsidR="005954E6" w:rsidRPr="00280718" w:rsidRDefault="005954E6">
      <w:pPr>
        <w:pStyle w:val="ae"/>
        <w:rPr>
          <w:sz w:val="28"/>
          <w:szCs w:val="28"/>
        </w:rPr>
      </w:pPr>
      <w:r w:rsidRPr="00280718">
        <w:rPr>
          <w:sz w:val="28"/>
          <w:szCs w:val="28"/>
          <w:rtl/>
        </w:rPr>
        <w:t xml:space="preserve">  سورة الطور</w:t>
      </w:r>
      <w:r w:rsidRPr="00280718">
        <w:rPr>
          <w:rStyle w:val="af"/>
          <w:sz w:val="28"/>
          <w:szCs w:val="28"/>
        </w:rPr>
        <w:footnoteRef/>
      </w:r>
      <w:r w:rsidRPr="00280718">
        <w:rPr>
          <w:sz w:val="28"/>
          <w:szCs w:val="28"/>
        </w:rPr>
        <w:t xml:space="preserve"> </w:t>
      </w:r>
    </w:p>
  </w:footnote>
  <w:footnote w:id="273">
    <w:p w:rsidR="005954E6" w:rsidRPr="00280718" w:rsidRDefault="005954E6">
      <w:pPr>
        <w:pStyle w:val="ae"/>
        <w:rPr>
          <w:sz w:val="28"/>
          <w:szCs w:val="28"/>
        </w:rPr>
      </w:pPr>
      <w:r w:rsidRPr="00280718">
        <w:rPr>
          <w:sz w:val="28"/>
          <w:szCs w:val="28"/>
          <w:rtl/>
        </w:rPr>
        <w:t xml:space="preserve">  سورة الملك</w:t>
      </w:r>
      <w:r w:rsidRPr="00280718">
        <w:rPr>
          <w:rStyle w:val="af"/>
          <w:sz w:val="28"/>
          <w:szCs w:val="28"/>
        </w:rPr>
        <w:footnoteRef/>
      </w:r>
      <w:r w:rsidRPr="00280718">
        <w:rPr>
          <w:sz w:val="28"/>
          <w:szCs w:val="28"/>
        </w:rPr>
        <w:t xml:space="preserve"> </w:t>
      </w:r>
    </w:p>
  </w:footnote>
  <w:footnote w:id="274">
    <w:p w:rsidR="005954E6" w:rsidRPr="00280718" w:rsidRDefault="005954E6">
      <w:pPr>
        <w:pStyle w:val="ae"/>
        <w:rPr>
          <w:sz w:val="28"/>
          <w:szCs w:val="28"/>
        </w:rPr>
      </w:pPr>
      <w:r w:rsidRPr="00280718">
        <w:rPr>
          <w:sz w:val="28"/>
          <w:szCs w:val="28"/>
          <w:rtl/>
        </w:rPr>
        <w:t xml:space="preserve">  سورة الملك </w:t>
      </w:r>
      <w:r w:rsidRPr="00280718">
        <w:rPr>
          <w:rStyle w:val="af"/>
          <w:sz w:val="28"/>
          <w:szCs w:val="28"/>
        </w:rPr>
        <w:footnoteRef/>
      </w:r>
      <w:r w:rsidRPr="00280718">
        <w:rPr>
          <w:sz w:val="28"/>
          <w:szCs w:val="28"/>
        </w:rPr>
        <w:t xml:space="preserve"> </w:t>
      </w:r>
    </w:p>
  </w:footnote>
  <w:footnote w:id="275">
    <w:p w:rsidR="005954E6" w:rsidRPr="00280718" w:rsidRDefault="005954E6">
      <w:pPr>
        <w:pStyle w:val="ae"/>
        <w:rPr>
          <w:sz w:val="28"/>
          <w:szCs w:val="28"/>
        </w:rPr>
      </w:pPr>
      <w:r w:rsidRPr="00280718">
        <w:rPr>
          <w:sz w:val="28"/>
          <w:szCs w:val="28"/>
          <w:rtl/>
        </w:rPr>
        <w:t xml:space="preserve">  سورة الرحمن </w:t>
      </w:r>
      <w:r w:rsidRPr="00280718">
        <w:rPr>
          <w:rStyle w:val="af"/>
          <w:sz w:val="28"/>
          <w:szCs w:val="28"/>
        </w:rPr>
        <w:footnoteRef/>
      </w:r>
      <w:r w:rsidRPr="00280718">
        <w:rPr>
          <w:sz w:val="28"/>
          <w:szCs w:val="28"/>
        </w:rPr>
        <w:t xml:space="preserve"> </w:t>
      </w:r>
    </w:p>
  </w:footnote>
  <w:footnote w:id="276">
    <w:p w:rsidR="005954E6" w:rsidRPr="00280718" w:rsidRDefault="005954E6">
      <w:pPr>
        <w:pStyle w:val="ae"/>
        <w:rPr>
          <w:sz w:val="28"/>
          <w:szCs w:val="28"/>
        </w:rPr>
      </w:pPr>
      <w:r w:rsidRPr="00280718">
        <w:rPr>
          <w:sz w:val="28"/>
          <w:szCs w:val="28"/>
          <w:rtl/>
        </w:rPr>
        <w:t xml:space="preserve">  سورة الهمزة</w:t>
      </w:r>
      <w:r w:rsidRPr="00280718">
        <w:rPr>
          <w:rStyle w:val="af"/>
          <w:sz w:val="28"/>
          <w:szCs w:val="28"/>
        </w:rPr>
        <w:footnoteRef/>
      </w:r>
      <w:r w:rsidRPr="00280718">
        <w:rPr>
          <w:sz w:val="28"/>
          <w:szCs w:val="28"/>
        </w:rPr>
        <w:t xml:space="preserve"> </w:t>
      </w:r>
    </w:p>
  </w:footnote>
  <w:footnote w:id="277">
    <w:p w:rsidR="005954E6" w:rsidRPr="00280718" w:rsidRDefault="005954E6">
      <w:pPr>
        <w:pStyle w:val="ae"/>
        <w:rPr>
          <w:sz w:val="28"/>
          <w:szCs w:val="28"/>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278">
    <w:p w:rsidR="005954E6" w:rsidRPr="00280718" w:rsidRDefault="005954E6">
      <w:pPr>
        <w:pStyle w:val="ae"/>
        <w:rPr>
          <w:sz w:val="28"/>
          <w:szCs w:val="28"/>
        </w:rPr>
      </w:pPr>
      <w:r w:rsidRPr="00280718">
        <w:rPr>
          <w:sz w:val="28"/>
          <w:szCs w:val="28"/>
          <w:rtl/>
        </w:rPr>
        <w:t xml:space="preserve">  سورة الإنسان</w:t>
      </w:r>
      <w:r w:rsidRPr="00280718">
        <w:rPr>
          <w:rStyle w:val="af"/>
          <w:sz w:val="28"/>
          <w:szCs w:val="28"/>
        </w:rPr>
        <w:footnoteRef/>
      </w:r>
      <w:r w:rsidRPr="00280718">
        <w:rPr>
          <w:sz w:val="28"/>
          <w:szCs w:val="28"/>
        </w:rPr>
        <w:t xml:space="preserve"> </w:t>
      </w:r>
    </w:p>
  </w:footnote>
  <w:footnote w:id="279">
    <w:p w:rsidR="005954E6" w:rsidRPr="00280718" w:rsidRDefault="005954E6">
      <w:pPr>
        <w:pStyle w:val="ae"/>
        <w:rPr>
          <w:sz w:val="28"/>
          <w:szCs w:val="28"/>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280">
    <w:p w:rsidR="005954E6" w:rsidRPr="00280718" w:rsidRDefault="005954E6">
      <w:pPr>
        <w:pStyle w:val="ae"/>
        <w:rPr>
          <w:sz w:val="28"/>
          <w:szCs w:val="28"/>
        </w:rPr>
      </w:pPr>
      <w:r w:rsidRPr="00280718">
        <w:rPr>
          <w:sz w:val="28"/>
          <w:szCs w:val="28"/>
          <w:rtl/>
        </w:rPr>
        <w:t xml:space="preserve">  سورة الحج </w:t>
      </w:r>
      <w:r w:rsidRPr="00280718">
        <w:rPr>
          <w:rStyle w:val="af"/>
          <w:sz w:val="28"/>
          <w:szCs w:val="28"/>
        </w:rPr>
        <w:footnoteRef/>
      </w:r>
      <w:r w:rsidRPr="00280718">
        <w:rPr>
          <w:sz w:val="28"/>
          <w:szCs w:val="28"/>
        </w:rPr>
        <w:t xml:space="preserve"> </w:t>
      </w:r>
    </w:p>
  </w:footnote>
  <w:footnote w:id="281">
    <w:p w:rsidR="005954E6" w:rsidRPr="00280718" w:rsidRDefault="005954E6">
      <w:pPr>
        <w:pStyle w:val="ae"/>
        <w:rPr>
          <w:sz w:val="28"/>
          <w:szCs w:val="28"/>
        </w:rPr>
      </w:pPr>
      <w:r w:rsidRPr="00280718">
        <w:rPr>
          <w:sz w:val="28"/>
          <w:szCs w:val="28"/>
          <w:rtl/>
        </w:rPr>
        <w:t xml:space="preserve">  سورة إبراهيم</w:t>
      </w:r>
      <w:r w:rsidRPr="00280718">
        <w:rPr>
          <w:rStyle w:val="af"/>
          <w:sz w:val="28"/>
          <w:szCs w:val="28"/>
        </w:rPr>
        <w:footnoteRef/>
      </w:r>
      <w:r w:rsidRPr="00280718">
        <w:rPr>
          <w:sz w:val="28"/>
          <w:szCs w:val="28"/>
        </w:rPr>
        <w:t xml:space="preserve"> </w:t>
      </w:r>
    </w:p>
  </w:footnote>
  <w:footnote w:id="282">
    <w:p w:rsidR="005954E6" w:rsidRPr="00280718" w:rsidRDefault="005954E6">
      <w:pPr>
        <w:pStyle w:val="ae"/>
        <w:rPr>
          <w:sz w:val="28"/>
          <w:szCs w:val="28"/>
        </w:rPr>
      </w:pPr>
      <w:r w:rsidRPr="00280718">
        <w:rPr>
          <w:sz w:val="28"/>
          <w:szCs w:val="28"/>
          <w:rtl/>
        </w:rPr>
        <w:t xml:space="preserve">  سورة الحج </w:t>
      </w:r>
      <w:r w:rsidRPr="00280718">
        <w:rPr>
          <w:rStyle w:val="af"/>
          <w:sz w:val="28"/>
          <w:szCs w:val="28"/>
        </w:rPr>
        <w:footnoteRef/>
      </w:r>
      <w:r w:rsidRPr="00280718">
        <w:rPr>
          <w:sz w:val="28"/>
          <w:szCs w:val="28"/>
        </w:rPr>
        <w:t xml:space="preserve"> </w:t>
      </w:r>
    </w:p>
  </w:footnote>
  <w:footnote w:id="283">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284">
    <w:p w:rsidR="005954E6" w:rsidRPr="00280718" w:rsidRDefault="005954E6">
      <w:pPr>
        <w:pStyle w:val="ae"/>
        <w:rPr>
          <w:sz w:val="28"/>
          <w:szCs w:val="28"/>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285">
    <w:p w:rsidR="005954E6" w:rsidRPr="00280718" w:rsidRDefault="005954E6">
      <w:pPr>
        <w:pStyle w:val="ae"/>
        <w:rPr>
          <w:sz w:val="28"/>
          <w:szCs w:val="28"/>
        </w:rPr>
      </w:pPr>
      <w:r w:rsidRPr="00280718">
        <w:rPr>
          <w:sz w:val="28"/>
          <w:szCs w:val="28"/>
          <w:rtl/>
        </w:rPr>
        <w:t xml:space="preserve">  سورة الغاشية </w:t>
      </w:r>
      <w:r w:rsidRPr="00280718">
        <w:rPr>
          <w:rStyle w:val="af"/>
          <w:sz w:val="28"/>
          <w:szCs w:val="28"/>
        </w:rPr>
        <w:footnoteRef/>
      </w:r>
      <w:r w:rsidRPr="00280718">
        <w:rPr>
          <w:sz w:val="28"/>
          <w:szCs w:val="28"/>
        </w:rPr>
        <w:t xml:space="preserve"> </w:t>
      </w:r>
    </w:p>
  </w:footnote>
  <w:footnote w:id="286">
    <w:p w:rsidR="005954E6" w:rsidRPr="00280718" w:rsidRDefault="005954E6">
      <w:pPr>
        <w:pStyle w:val="ae"/>
        <w:rPr>
          <w:sz w:val="28"/>
          <w:szCs w:val="28"/>
        </w:rPr>
      </w:pPr>
      <w:r w:rsidRPr="00280718">
        <w:rPr>
          <w:sz w:val="28"/>
          <w:szCs w:val="28"/>
          <w:rtl/>
        </w:rPr>
        <w:t xml:space="preserve">  سورة الدخان </w:t>
      </w:r>
      <w:r w:rsidRPr="00280718">
        <w:rPr>
          <w:rStyle w:val="af"/>
          <w:sz w:val="28"/>
          <w:szCs w:val="28"/>
        </w:rPr>
        <w:footnoteRef/>
      </w:r>
      <w:r w:rsidRPr="00280718">
        <w:rPr>
          <w:sz w:val="28"/>
          <w:szCs w:val="28"/>
        </w:rPr>
        <w:t xml:space="preserve"> </w:t>
      </w:r>
    </w:p>
  </w:footnote>
  <w:footnote w:id="287">
    <w:p w:rsidR="005954E6" w:rsidRPr="00280718" w:rsidRDefault="005954E6">
      <w:pPr>
        <w:pStyle w:val="ae"/>
        <w:rPr>
          <w:sz w:val="28"/>
          <w:szCs w:val="28"/>
        </w:rPr>
      </w:pPr>
      <w:r w:rsidRPr="00280718">
        <w:rPr>
          <w:sz w:val="28"/>
          <w:szCs w:val="28"/>
          <w:rtl/>
        </w:rPr>
        <w:t xml:space="preserve">  سورة الكهف </w:t>
      </w:r>
      <w:r w:rsidRPr="00280718">
        <w:rPr>
          <w:rStyle w:val="af"/>
          <w:sz w:val="28"/>
          <w:szCs w:val="28"/>
        </w:rPr>
        <w:footnoteRef/>
      </w:r>
      <w:r w:rsidRPr="00280718">
        <w:rPr>
          <w:sz w:val="28"/>
          <w:szCs w:val="28"/>
        </w:rPr>
        <w:t xml:space="preserve"> </w:t>
      </w:r>
    </w:p>
  </w:footnote>
  <w:footnote w:id="288">
    <w:p w:rsidR="005954E6" w:rsidRPr="00280718" w:rsidRDefault="005954E6">
      <w:pPr>
        <w:pStyle w:val="ae"/>
        <w:rPr>
          <w:sz w:val="28"/>
          <w:szCs w:val="28"/>
        </w:rPr>
      </w:pPr>
      <w:r w:rsidRPr="00280718">
        <w:rPr>
          <w:sz w:val="28"/>
          <w:szCs w:val="28"/>
          <w:rtl/>
        </w:rPr>
        <w:t xml:space="preserve">  سورة محمد </w:t>
      </w:r>
      <w:r w:rsidRPr="00280718">
        <w:rPr>
          <w:rStyle w:val="af"/>
          <w:sz w:val="28"/>
          <w:szCs w:val="28"/>
        </w:rPr>
        <w:footnoteRef/>
      </w:r>
      <w:r w:rsidRPr="00280718">
        <w:rPr>
          <w:sz w:val="28"/>
          <w:szCs w:val="28"/>
        </w:rPr>
        <w:t xml:space="preserve"> </w:t>
      </w:r>
    </w:p>
  </w:footnote>
  <w:footnote w:id="289">
    <w:p w:rsidR="005954E6" w:rsidRPr="00280718" w:rsidRDefault="005954E6">
      <w:pPr>
        <w:pStyle w:val="ae"/>
        <w:rPr>
          <w:sz w:val="28"/>
          <w:szCs w:val="28"/>
        </w:rPr>
      </w:pPr>
      <w:r w:rsidRPr="00280718">
        <w:rPr>
          <w:sz w:val="28"/>
          <w:szCs w:val="28"/>
          <w:rtl/>
        </w:rPr>
        <w:t xml:space="preserve">  سورة إبراهيم </w:t>
      </w:r>
      <w:r w:rsidRPr="00280718">
        <w:rPr>
          <w:rStyle w:val="af"/>
          <w:sz w:val="28"/>
          <w:szCs w:val="28"/>
        </w:rPr>
        <w:footnoteRef/>
      </w:r>
      <w:r w:rsidRPr="00280718">
        <w:rPr>
          <w:sz w:val="28"/>
          <w:szCs w:val="28"/>
        </w:rPr>
        <w:t xml:space="preserve"> </w:t>
      </w:r>
    </w:p>
  </w:footnote>
  <w:footnote w:id="290">
    <w:p w:rsidR="005954E6" w:rsidRPr="00280718" w:rsidRDefault="005954E6">
      <w:pPr>
        <w:pStyle w:val="ae"/>
        <w:rPr>
          <w:sz w:val="28"/>
          <w:szCs w:val="28"/>
          <w:rtl/>
        </w:rPr>
      </w:pPr>
      <w:r w:rsidRPr="00280718">
        <w:rPr>
          <w:sz w:val="28"/>
          <w:szCs w:val="28"/>
          <w:rtl/>
        </w:rPr>
        <w:t xml:space="preserve">  سورة المعارج</w:t>
      </w:r>
      <w:r w:rsidRPr="00280718">
        <w:rPr>
          <w:rStyle w:val="af"/>
          <w:sz w:val="28"/>
          <w:szCs w:val="28"/>
        </w:rPr>
        <w:footnoteRef/>
      </w:r>
      <w:r w:rsidRPr="00280718">
        <w:rPr>
          <w:sz w:val="28"/>
          <w:szCs w:val="28"/>
        </w:rPr>
        <w:t xml:space="preserve"> </w:t>
      </w:r>
    </w:p>
  </w:footnote>
  <w:footnote w:id="291">
    <w:p w:rsidR="005954E6" w:rsidRPr="00280718" w:rsidRDefault="005954E6">
      <w:pPr>
        <w:pStyle w:val="ae"/>
        <w:rPr>
          <w:sz w:val="28"/>
          <w:szCs w:val="28"/>
          <w:rtl/>
        </w:rPr>
      </w:pPr>
      <w:r w:rsidRPr="00280718">
        <w:rPr>
          <w:sz w:val="28"/>
          <w:szCs w:val="28"/>
          <w:rtl/>
        </w:rPr>
        <w:t xml:space="preserve">  سورة فاطر</w:t>
      </w:r>
      <w:r w:rsidRPr="00280718">
        <w:rPr>
          <w:rStyle w:val="af"/>
          <w:sz w:val="28"/>
          <w:szCs w:val="28"/>
        </w:rPr>
        <w:footnoteRef/>
      </w:r>
      <w:r w:rsidRPr="00280718">
        <w:rPr>
          <w:sz w:val="28"/>
          <w:szCs w:val="28"/>
        </w:rPr>
        <w:t xml:space="preserve"> </w:t>
      </w:r>
    </w:p>
  </w:footnote>
  <w:footnote w:id="292">
    <w:p w:rsidR="005954E6" w:rsidRPr="00280718" w:rsidRDefault="005954E6">
      <w:pPr>
        <w:pStyle w:val="ae"/>
        <w:rPr>
          <w:sz w:val="28"/>
          <w:szCs w:val="28"/>
          <w:rtl/>
        </w:rPr>
      </w:pPr>
      <w:r w:rsidRPr="00280718">
        <w:rPr>
          <w:sz w:val="28"/>
          <w:szCs w:val="28"/>
          <w:rtl/>
        </w:rPr>
        <w:t xml:space="preserve">  سورة المؤمنون </w:t>
      </w:r>
      <w:r w:rsidRPr="00280718">
        <w:rPr>
          <w:rStyle w:val="af"/>
          <w:sz w:val="28"/>
          <w:szCs w:val="28"/>
        </w:rPr>
        <w:footnoteRef/>
      </w:r>
      <w:r w:rsidRPr="00280718">
        <w:rPr>
          <w:sz w:val="28"/>
          <w:szCs w:val="28"/>
        </w:rPr>
        <w:t xml:space="preserve"> </w:t>
      </w:r>
    </w:p>
  </w:footnote>
  <w:footnote w:id="293">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294">
    <w:p w:rsidR="005954E6" w:rsidRPr="00280718" w:rsidRDefault="005954E6">
      <w:pPr>
        <w:pStyle w:val="ae"/>
        <w:rPr>
          <w:sz w:val="28"/>
          <w:szCs w:val="28"/>
        </w:rPr>
      </w:pPr>
      <w:r w:rsidRPr="00280718">
        <w:rPr>
          <w:sz w:val="28"/>
          <w:szCs w:val="28"/>
          <w:rtl/>
        </w:rPr>
        <w:t xml:space="preserve">  سورة الزخرف</w:t>
      </w:r>
      <w:r w:rsidRPr="00280718">
        <w:rPr>
          <w:rStyle w:val="af"/>
          <w:sz w:val="28"/>
          <w:szCs w:val="28"/>
        </w:rPr>
        <w:footnoteRef/>
      </w:r>
      <w:r w:rsidRPr="00280718">
        <w:rPr>
          <w:sz w:val="28"/>
          <w:szCs w:val="28"/>
        </w:rPr>
        <w:t xml:space="preserve"> </w:t>
      </w:r>
    </w:p>
  </w:footnote>
  <w:footnote w:id="295">
    <w:p w:rsidR="005954E6" w:rsidRPr="00280718" w:rsidRDefault="005954E6">
      <w:pPr>
        <w:pStyle w:val="ae"/>
        <w:rPr>
          <w:sz w:val="28"/>
          <w:szCs w:val="28"/>
        </w:rPr>
      </w:pPr>
      <w:r w:rsidRPr="00280718">
        <w:rPr>
          <w:sz w:val="28"/>
          <w:szCs w:val="28"/>
          <w:rtl/>
        </w:rPr>
        <w:t xml:space="preserve">  سورة القلم </w:t>
      </w:r>
      <w:r w:rsidRPr="00280718">
        <w:rPr>
          <w:rStyle w:val="af"/>
          <w:sz w:val="28"/>
          <w:szCs w:val="28"/>
        </w:rPr>
        <w:footnoteRef/>
      </w:r>
      <w:r w:rsidRPr="00280718">
        <w:rPr>
          <w:sz w:val="28"/>
          <w:szCs w:val="28"/>
        </w:rPr>
        <w:t xml:space="preserve"> </w:t>
      </w:r>
    </w:p>
  </w:footnote>
  <w:footnote w:id="296">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footnoteRef/>
      </w:r>
      <w:r w:rsidRPr="00280718">
        <w:rPr>
          <w:sz w:val="28"/>
          <w:szCs w:val="28"/>
        </w:rPr>
        <w:t xml:space="preserve"> </w:t>
      </w:r>
    </w:p>
  </w:footnote>
  <w:footnote w:id="297">
    <w:p w:rsidR="005954E6" w:rsidRPr="00280718" w:rsidRDefault="005954E6">
      <w:pPr>
        <w:pStyle w:val="ae"/>
        <w:rPr>
          <w:sz w:val="28"/>
          <w:szCs w:val="28"/>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298">
    <w:p w:rsidR="005954E6" w:rsidRPr="00280718" w:rsidRDefault="005954E6">
      <w:pPr>
        <w:pStyle w:val="ae"/>
        <w:rPr>
          <w:sz w:val="28"/>
          <w:szCs w:val="28"/>
        </w:rPr>
      </w:pPr>
      <w:r w:rsidRPr="00280718">
        <w:rPr>
          <w:sz w:val="28"/>
          <w:szCs w:val="28"/>
          <w:rtl/>
        </w:rPr>
        <w:t xml:space="preserve">  سورة المدثر</w:t>
      </w:r>
      <w:r w:rsidRPr="00280718">
        <w:rPr>
          <w:rStyle w:val="af"/>
          <w:sz w:val="28"/>
          <w:szCs w:val="28"/>
        </w:rPr>
        <w:footnoteRef/>
      </w:r>
      <w:r w:rsidRPr="00280718">
        <w:rPr>
          <w:sz w:val="28"/>
          <w:szCs w:val="28"/>
        </w:rPr>
        <w:t xml:space="preserve"> </w:t>
      </w:r>
    </w:p>
  </w:footnote>
  <w:footnote w:id="299">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300">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301">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302">
    <w:p w:rsidR="005954E6" w:rsidRPr="00280718" w:rsidRDefault="005954E6">
      <w:pPr>
        <w:pStyle w:val="ae"/>
        <w:rPr>
          <w:sz w:val="28"/>
          <w:szCs w:val="28"/>
        </w:rPr>
      </w:pPr>
      <w:r w:rsidRPr="00280718">
        <w:rPr>
          <w:sz w:val="28"/>
          <w:szCs w:val="28"/>
          <w:rtl/>
        </w:rPr>
        <w:t xml:space="preserve">  سورة هود </w:t>
      </w:r>
      <w:r w:rsidRPr="00280718">
        <w:rPr>
          <w:rStyle w:val="af"/>
          <w:sz w:val="28"/>
          <w:szCs w:val="28"/>
        </w:rPr>
        <w:footnoteRef/>
      </w:r>
      <w:r w:rsidRPr="00280718">
        <w:rPr>
          <w:sz w:val="28"/>
          <w:szCs w:val="28"/>
        </w:rPr>
        <w:t xml:space="preserve"> </w:t>
      </w:r>
    </w:p>
  </w:footnote>
  <w:footnote w:id="303">
    <w:p w:rsidR="005954E6" w:rsidRPr="00280718" w:rsidRDefault="005954E6">
      <w:pPr>
        <w:pStyle w:val="ae"/>
        <w:rPr>
          <w:sz w:val="28"/>
          <w:szCs w:val="28"/>
        </w:rPr>
      </w:pPr>
      <w:r w:rsidRPr="00280718">
        <w:rPr>
          <w:sz w:val="28"/>
          <w:szCs w:val="28"/>
          <w:rtl/>
        </w:rPr>
        <w:t xml:space="preserve">  سورة ق</w:t>
      </w:r>
      <w:r w:rsidRPr="00280718">
        <w:rPr>
          <w:rStyle w:val="af"/>
          <w:sz w:val="28"/>
          <w:szCs w:val="28"/>
        </w:rPr>
        <w:footnoteRef/>
      </w:r>
      <w:r w:rsidRPr="00280718">
        <w:rPr>
          <w:sz w:val="28"/>
          <w:szCs w:val="28"/>
        </w:rPr>
        <w:t xml:space="preserve"> </w:t>
      </w:r>
    </w:p>
  </w:footnote>
  <w:footnote w:id="304">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305">
    <w:p w:rsidR="005954E6" w:rsidRPr="00280718" w:rsidRDefault="005954E6">
      <w:pPr>
        <w:pStyle w:val="ae"/>
        <w:rPr>
          <w:sz w:val="28"/>
          <w:szCs w:val="28"/>
        </w:rPr>
      </w:pPr>
      <w:r w:rsidRPr="00280718">
        <w:rPr>
          <w:sz w:val="28"/>
          <w:szCs w:val="28"/>
          <w:rtl/>
        </w:rPr>
        <w:t xml:space="preserve">  سورة الرحمن </w:t>
      </w:r>
      <w:r w:rsidRPr="00280718">
        <w:rPr>
          <w:rStyle w:val="af"/>
          <w:sz w:val="28"/>
          <w:szCs w:val="28"/>
        </w:rPr>
        <w:footnoteRef/>
      </w:r>
      <w:r w:rsidRPr="00280718">
        <w:rPr>
          <w:sz w:val="28"/>
          <w:szCs w:val="28"/>
        </w:rPr>
        <w:t xml:space="preserve"> </w:t>
      </w:r>
    </w:p>
  </w:footnote>
  <w:footnote w:id="306">
    <w:p w:rsidR="005954E6" w:rsidRPr="00280718" w:rsidRDefault="005954E6">
      <w:pPr>
        <w:pStyle w:val="ae"/>
        <w:rPr>
          <w:sz w:val="28"/>
          <w:szCs w:val="28"/>
        </w:rPr>
      </w:pPr>
      <w:r w:rsidRPr="00280718">
        <w:rPr>
          <w:sz w:val="28"/>
          <w:szCs w:val="28"/>
          <w:rtl/>
        </w:rPr>
        <w:t xml:space="preserve">  سورة الإسراء </w:t>
      </w:r>
      <w:r w:rsidRPr="00280718">
        <w:rPr>
          <w:rStyle w:val="af"/>
          <w:sz w:val="28"/>
          <w:szCs w:val="28"/>
        </w:rPr>
        <w:footnoteRef/>
      </w:r>
      <w:r w:rsidRPr="00280718">
        <w:rPr>
          <w:sz w:val="28"/>
          <w:szCs w:val="28"/>
        </w:rPr>
        <w:t xml:space="preserve"> </w:t>
      </w:r>
    </w:p>
  </w:footnote>
  <w:footnote w:id="307">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308">
    <w:p w:rsidR="005954E6" w:rsidRPr="00280718" w:rsidRDefault="005954E6">
      <w:pPr>
        <w:pStyle w:val="ae"/>
        <w:rPr>
          <w:sz w:val="28"/>
          <w:szCs w:val="28"/>
        </w:rPr>
      </w:pPr>
      <w:r w:rsidRPr="00280718">
        <w:rPr>
          <w:sz w:val="28"/>
          <w:szCs w:val="28"/>
          <w:rtl/>
        </w:rPr>
        <w:t xml:space="preserve">  سورة محمد</w:t>
      </w:r>
      <w:r w:rsidRPr="00280718">
        <w:rPr>
          <w:rStyle w:val="af"/>
          <w:sz w:val="28"/>
          <w:szCs w:val="28"/>
        </w:rPr>
        <w:footnoteRef/>
      </w:r>
      <w:r w:rsidRPr="00280718">
        <w:rPr>
          <w:sz w:val="28"/>
          <w:szCs w:val="28"/>
        </w:rPr>
        <w:t xml:space="preserve"> </w:t>
      </w:r>
    </w:p>
  </w:footnote>
  <w:footnote w:id="309">
    <w:p w:rsidR="005954E6" w:rsidRPr="00280718" w:rsidRDefault="005954E6">
      <w:pPr>
        <w:pStyle w:val="ae"/>
        <w:rPr>
          <w:sz w:val="28"/>
          <w:szCs w:val="28"/>
        </w:rPr>
      </w:pPr>
      <w:r w:rsidRPr="00280718">
        <w:rPr>
          <w:sz w:val="28"/>
          <w:szCs w:val="28"/>
          <w:rtl/>
        </w:rPr>
        <w:t xml:space="preserve">  سورة الإسراء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0">
    <w:p w:rsidR="005954E6" w:rsidRPr="00280718" w:rsidRDefault="005954E6">
      <w:pPr>
        <w:pStyle w:val="ae"/>
        <w:rPr>
          <w:sz w:val="28"/>
          <w:szCs w:val="28"/>
        </w:rPr>
      </w:pPr>
      <w:r w:rsidRPr="00280718">
        <w:rPr>
          <w:sz w:val="28"/>
          <w:szCs w:val="28"/>
          <w:rtl/>
        </w:rPr>
        <w:t xml:space="preserve">  سورة الحديد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1">
    <w:p w:rsidR="005954E6" w:rsidRPr="00280718" w:rsidRDefault="005954E6">
      <w:pPr>
        <w:pStyle w:val="ae"/>
        <w:rPr>
          <w:sz w:val="28"/>
          <w:szCs w:val="28"/>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2">
    <w:p w:rsidR="005954E6" w:rsidRPr="00280718" w:rsidRDefault="005954E6">
      <w:pPr>
        <w:pStyle w:val="ae"/>
        <w:rPr>
          <w:sz w:val="28"/>
          <w:szCs w:val="28"/>
        </w:rPr>
      </w:pPr>
      <w:r w:rsidRPr="00280718">
        <w:rPr>
          <w:sz w:val="28"/>
          <w:szCs w:val="28"/>
          <w:rtl/>
        </w:rPr>
        <w:t xml:space="preserve">  سورة الرحمن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3">
    <w:p w:rsidR="005954E6" w:rsidRPr="00280718" w:rsidRDefault="005954E6">
      <w:pPr>
        <w:pStyle w:val="ae"/>
        <w:rPr>
          <w:sz w:val="28"/>
          <w:szCs w:val="28"/>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4">
    <w:p w:rsidR="005954E6" w:rsidRPr="00280718" w:rsidRDefault="005954E6">
      <w:pPr>
        <w:pStyle w:val="ae"/>
        <w:rPr>
          <w:sz w:val="28"/>
          <w:szCs w:val="28"/>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5">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6">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7">
    <w:p w:rsidR="005954E6" w:rsidRPr="00280718" w:rsidRDefault="005954E6">
      <w:pPr>
        <w:pStyle w:val="ae"/>
        <w:rPr>
          <w:sz w:val="28"/>
          <w:szCs w:val="28"/>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8">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19">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0">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1">
    <w:p w:rsidR="005954E6" w:rsidRPr="00280718" w:rsidRDefault="005954E6">
      <w:pPr>
        <w:pStyle w:val="ae"/>
        <w:rPr>
          <w:sz w:val="28"/>
          <w:szCs w:val="28"/>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2">
    <w:p w:rsidR="005954E6" w:rsidRPr="00280718" w:rsidRDefault="005954E6">
      <w:pPr>
        <w:pStyle w:val="ae"/>
        <w:rPr>
          <w:sz w:val="28"/>
          <w:szCs w:val="28"/>
        </w:rPr>
      </w:pPr>
      <w:r w:rsidRPr="00280718">
        <w:rPr>
          <w:sz w:val="28"/>
          <w:szCs w:val="28"/>
          <w:rtl/>
        </w:rPr>
        <w:t xml:space="preserve">  سورة قريش</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3">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4">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5">
    <w:p w:rsidR="005954E6" w:rsidRPr="00280718" w:rsidRDefault="005954E6">
      <w:pPr>
        <w:pStyle w:val="ae"/>
        <w:rPr>
          <w:sz w:val="28"/>
          <w:szCs w:val="28"/>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6">
    <w:p w:rsidR="005954E6" w:rsidRPr="00280718" w:rsidRDefault="005954E6">
      <w:pPr>
        <w:pStyle w:val="ae"/>
        <w:rPr>
          <w:sz w:val="28"/>
          <w:szCs w:val="28"/>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7">
    <w:p w:rsidR="005954E6" w:rsidRPr="00280718" w:rsidRDefault="005954E6">
      <w:pPr>
        <w:pStyle w:val="ae"/>
        <w:rPr>
          <w:sz w:val="28"/>
          <w:szCs w:val="28"/>
        </w:rPr>
      </w:pPr>
      <w:r w:rsidRPr="00280718">
        <w:rPr>
          <w:sz w:val="28"/>
          <w:szCs w:val="28"/>
          <w:rtl/>
        </w:rPr>
        <w:t xml:space="preserve">  سورة إبراهيم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8">
    <w:p w:rsidR="005954E6" w:rsidRPr="00280718" w:rsidRDefault="005954E6">
      <w:pPr>
        <w:pStyle w:val="ae"/>
        <w:rPr>
          <w:sz w:val="28"/>
          <w:szCs w:val="28"/>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29">
    <w:p w:rsidR="005954E6" w:rsidRPr="00280718" w:rsidRDefault="005954E6">
      <w:pPr>
        <w:pStyle w:val="ae"/>
        <w:rPr>
          <w:sz w:val="28"/>
          <w:szCs w:val="28"/>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0">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1">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2">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3">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4">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5">
    <w:p w:rsidR="005954E6" w:rsidRPr="00280718" w:rsidRDefault="005954E6">
      <w:pPr>
        <w:pStyle w:val="ae"/>
        <w:rPr>
          <w:sz w:val="28"/>
          <w:szCs w:val="28"/>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6">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7">
    <w:p w:rsidR="005954E6" w:rsidRPr="00280718" w:rsidRDefault="005954E6">
      <w:pPr>
        <w:pStyle w:val="ae"/>
        <w:rPr>
          <w:sz w:val="28"/>
          <w:szCs w:val="28"/>
        </w:rPr>
      </w:pPr>
      <w:r w:rsidRPr="00280718">
        <w:rPr>
          <w:sz w:val="28"/>
          <w:szCs w:val="28"/>
          <w:rtl/>
        </w:rPr>
        <w:t xml:space="preserve">  سورة يس</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8">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39">
    <w:p w:rsidR="005954E6" w:rsidRPr="00280718" w:rsidRDefault="005954E6">
      <w:pPr>
        <w:pStyle w:val="ae"/>
        <w:rPr>
          <w:sz w:val="28"/>
          <w:szCs w:val="28"/>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0">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1">
    <w:p w:rsidR="005954E6" w:rsidRPr="00280718" w:rsidRDefault="005954E6">
      <w:pPr>
        <w:pStyle w:val="ae"/>
        <w:rPr>
          <w:sz w:val="28"/>
          <w:szCs w:val="28"/>
        </w:rPr>
      </w:pPr>
      <w:r w:rsidRPr="00280718">
        <w:rPr>
          <w:sz w:val="28"/>
          <w:szCs w:val="28"/>
          <w:rtl/>
        </w:rPr>
        <w:t xml:space="preserve">  سورة الحج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2">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3">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4">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5">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6">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7">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8">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49">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0">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1">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2">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3">
    <w:p w:rsidR="005954E6" w:rsidRPr="00280718" w:rsidRDefault="005954E6">
      <w:pPr>
        <w:pStyle w:val="ae"/>
        <w:rPr>
          <w:sz w:val="28"/>
          <w:szCs w:val="28"/>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4">
    <w:p w:rsidR="005954E6" w:rsidRPr="00280718" w:rsidRDefault="005954E6">
      <w:pPr>
        <w:pStyle w:val="ae"/>
        <w:rPr>
          <w:sz w:val="28"/>
          <w:szCs w:val="28"/>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5">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6">
    <w:p w:rsidR="005954E6" w:rsidRPr="00280718" w:rsidRDefault="005954E6">
      <w:pPr>
        <w:pStyle w:val="ae"/>
        <w:rPr>
          <w:sz w:val="28"/>
          <w:szCs w:val="28"/>
        </w:rPr>
      </w:pPr>
      <w:r w:rsidRPr="00280718">
        <w:rPr>
          <w:sz w:val="28"/>
          <w:szCs w:val="28"/>
          <w:rtl/>
        </w:rPr>
        <w:t xml:space="preserve">  سورة التكوير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7">
    <w:p w:rsidR="005954E6" w:rsidRPr="00280718" w:rsidRDefault="005954E6">
      <w:pPr>
        <w:pStyle w:val="ae"/>
        <w:rPr>
          <w:sz w:val="28"/>
          <w:szCs w:val="28"/>
        </w:rPr>
      </w:pPr>
      <w:r w:rsidRPr="00280718">
        <w:rPr>
          <w:sz w:val="28"/>
          <w:szCs w:val="28"/>
          <w:rtl/>
        </w:rPr>
        <w:t xml:space="preserve">  سورة القيامة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8">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59">
    <w:p w:rsidR="005954E6" w:rsidRPr="00280718" w:rsidRDefault="005954E6">
      <w:pPr>
        <w:pStyle w:val="ae"/>
        <w:rPr>
          <w:sz w:val="28"/>
          <w:szCs w:val="28"/>
        </w:rPr>
      </w:pPr>
      <w:r w:rsidRPr="00280718">
        <w:rPr>
          <w:sz w:val="28"/>
          <w:szCs w:val="28"/>
          <w:rtl/>
        </w:rPr>
        <w:t xml:space="preserve">  سورة فاطر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0">
    <w:p w:rsidR="005954E6" w:rsidRPr="00280718" w:rsidRDefault="005954E6">
      <w:pPr>
        <w:pStyle w:val="ae"/>
        <w:rPr>
          <w:sz w:val="28"/>
          <w:szCs w:val="28"/>
        </w:rPr>
      </w:pPr>
      <w:r w:rsidRPr="00280718">
        <w:rPr>
          <w:sz w:val="28"/>
          <w:szCs w:val="28"/>
          <w:rtl/>
        </w:rPr>
        <w:t xml:space="preserve">  سورة لقمان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1">
    <w:p w:rsidR="005954E6" w:rsidRPr="00280718" w:rsidRDefault="005954E6">
      <w:pPr>
        <w:pStyle w:val="ae"/>
        <w:rPr>
          <w:sz w:val="28"/>
          <w:szCs w:val="28"/>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2">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3">
    <w:p w:rsidR="005954E6" w:rsidRPr="00280718" w:rsidRDefault="005954E6">
      <w:pPr>
        <w:pStyle w:val="ae"/>
        <w:rPr>
          <w:sz w:val="28"/>
          <w:szCs w:val="28"/>
        </w:rPr>
      </w:pPr>
      <w:r w:rsidRPr="00280718">
        <w:rPr>
          <w:sz w:val="28"/>
          <w:szCs w:val="28"/>
          <w:rtl/>
        </w:rPr>
        <w:t xml:space="preserve">  سورة الإنشقاق</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4">
    <w:p w:rsidR="005954E6" w:rsidRPr="00280718" w:rsidRDefault="005954E6">
      <w:pPr>
        <w:pStyle w:val="ae"/>
        <w:rPr>
          <w:sz w:val="28"/>
          <w:szCs w:val="28"/>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5">
    <w:p w:rsidR="005954E6" w:rsidRPr="00280718" w:rsidRDefault="005954E6">
      <w:pPr>
        <w:pStyle w:val="ae"/>
        <w:rPr>
          <w:sz w:val="28"/>
          <w:szCs w:val="28"/>
        </w:rPr>
      </w:pPr>
      <w:r w:rsidRPr="00280718">
        <w:rPr>
          <w:sz w:val="28"/>
          <w:szCs w:val="28"/>
          <w:rtl/>
        </w:rPr>
        <w:t xml:space="preserve">  سورة النجم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6">
    <w:p w:rsidR="005954E6" w:rsidRPr="00280718" w:rsidRDefault="005954E6">
      <w:pPr>
        <w:pStyle w:val="ae"/>
        <w:rPr>
          <w:sz w:val="28"/>
          <w:szCs w:val="28"/>
        </w:rPr>
      </w:pPr>
      <w:r w:rsidRPr="00280718">
        <w:rPr>
          <w:sz w:val="28"/>
          <w:szCs w:val="28"/>
          <w:rtl/>
        </w:rPr>
        <w:t xml:space="preserve">  سورة الشعراء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7">
    <w:p w:rsidR="005954E6" w:rsidRPr="00280718" w:rsidRDefault="005954E6">
      <w:pPr>
        <w:pStyle w:val="ae"/>
        <w:rPr>
          <w:sz w:val="28"/>
          <w:szCs w:val="28"/>
        </w:rPr>
      </w:pPr>
      <w:r w:rsidRPr="00280718">
        <w:rPr>
          <w:sz w:val="28"/>
          <w:szCs w:val="28"/>
          <w:rtl/>
        </w:rPr>
        <w:t xml:space="preserve">  سورة إبراهيم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8">
    <w:p w:rsidR="005954E6" w:rsidRPr="00280718" w:rsidRDefault="005954E6">
      <w:pPr>
        <w:pStyle w:val="ae"/>
        <w:rPr>
          <w:sz w:val="28"/>
          <w:szCs w:val="28"/>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69">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0">
    <w:p w:rsidR="005954E6" w:rsidRPr="00280718" w:rsidRDefault="005954E6">
      <w:pPr>
        <w:pStyle w:val="ae"/>
        <w:rPr>
          <w:sz w:val="28"/>
          <w:szCs w:val="28"/>
        </w:rPr>
      </w:pPr>
      <w:r w:rsidRPr="00280718">
        <w:rPr>
          <w:sz w:val="28"/>
          <w:szCs w:val="28"/>
          <w:rtl/>
        </w:rPr>
        <w:t xml:space="preserve">  سورة سبأ</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1">
    <w:p w:rsidR="005954E6" w:rsidRPr="00280718" w:rsidRDefault="005954E6">
      <w:pPr>
        <w:pStyle w:val="ae"/>
        <w:rPr>
          <w:sz w:val="28"/>
          <w:szCs w:val="28"/>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2">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3">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4">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5">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6">
    <w:p w:rsidR="005954E6" w:rsidRPr="00280718" w:rsidRDefault="005954E6">
      <w:pPr>
        <w:pStyle w:val="ae"/>
        <w:rPr>
          <w:sz w:val="28"/>
          <w:szCs w:val="28"/>
        </w:rPr>
      </w:pPr>
      <w:r w:rsidRPr="00280718">
        <w:rPr>
          <w:sz w:val="28"/>
          <w:szCs w:val="28"/>
          <w:rtl/>
        </w:rPr>
        <w:t xml:space="preserve">  سورة مريم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7">
    <w:p w:rsidR="005954E6" w:rsidRPr="00280718" w:rsidRDefault="005954E6">
      <w:pPr>
        <w:pStyle w:val="ae"/>
        <w:rPr>
          <w:sz w:val="28"/>
          <w:szCs w:val="28"/>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8">
    <w:p w:rsidR="005954E6" w:rsidRPr="00280718" w:rsidRDefault="005954E6">
      <w:pPr>
        <w:pStyle w:val="ae"/>
        <w:rPr>
          <w:sz w:val="28"/>
          <w:szCs w:val="28"/>
        </w:rPr>
      </w:pPr>
      <w:r w:rsidRPr="00280718">
        <w:rPr>
          <w:sz w:val="28"/>
          <w:szCs w:val="28"/>
          <w:rtl/>
        </w:rPr>
        <w:t xml:space="preserve">  سورة الزمر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79">
    <w:p w:rsidR="005954E6" w:rsidRPr="00280718" w:rsidRDefault="005954E6">
      <w:pPr>
        <w:pStyle w:val="ae"/>
        <w:rPr>
          <w:sz w:val="28"/>
          <w:szCs w:val="28"/>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0">
    <w:p w:rsidR="005954E6" w:rsidRPr="00280718" w:rsidRDefault="005954E6">
      <w:pPr>
        <w:pStyle w:val="ae"/>
        <w:rPr>
          <w:sz w:val="28"/>
          <w:szCs w:val="28"/>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1">
    <w:p w:rsidR="005954E6" w:rsidRPr="00280718" w:rsidRDefault="005954E6">
      <w:pPr>
        <w:pStyle w:val="ae"/>
        <w:rPr>
          <w:sz w:val="28"/>
          <w:szCs w:val="28"/>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2">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3">
    <w:p w:rsidR="005954E6" w:rsidRPr="00280718" w:rsidRDefault="005954E6">
      <w:pPr>
        <w:pStyle w:val="ae"/>
        <w:rPr>
          <w:sz w:val="28"/>
          <w:szCs w:val="28"/>
        </w:rPr>
      </w:pPr>
      <w:r w:rsidRPr="00280718">
        <w:rPr>
          <w:sz w:val="28"/>
          <w:szCs w:val="28"/>
          <w:rtl/>
        </w:rPr>
        <w:t xml:space="preserve">  سورة الزمر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4">
    <w:p w:rsidR="005954E6" w:rsidRPr="00280718" w:rsidRDefault="005954E6">
      <w:pPr>
        <w:pStyle w:val="ae"/>
        <w:rPr>
          <w:sz w:val="28"/>
          <w:szCs w:val="28"/>
        </w:rPr>
      </w:pPr>
      <w:r w:rsidRPr="00280718">
        <w:rPr>
          <w:sz w:val="28"/>
          <w:szCs w:val="28"/>
          <w:rtl/>
        </w:rPr>
        <w:t xml:space="preserve">  سورة التوبة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5">
    <w:p w:rsidR="005954E6" w:rsidRPr="00280718" w:rsidRDefault="005954E6">
      <w:pPr>
        <w:pStyle w:val="ae"/>
        <w:rPr>
          <w:sz w:val="28"/>
          <w:szCs w:val="28"/>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6">
    <w:p w:rsidR="005954E6" w:rsidRPr="00280718" w:rsidRDefault="005954E6">
      <w:pPr>
        <w:pStyle w:val="ae"/>
        <w:rPr>
          <w:sz w:val="28"/>
          <w:szCs w:val="28"/>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7">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8">
    <w:p w:rsidR="005954E6" w:rsidRPr="00280718" w:rsidRDefault="005954E6">
      <w:pPr>
        <w:pStyle w:val="ae"/>
        <w:rPr>
          <w:sz w:val="28"/>
          <w:szCs w:val="28"/>
        </w:rPr>
      </w:pPr>
      <w:r w:rsidRPr="00280718">
        <w:rPr>
          <w:sz w:val="28"/>
          <w:szCs w:val="28"/>
          <w:rtl/>
        </w:rPr>
        <w:t xml:space="preserve">  سورة العنكبوت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89">
    <w:p w:rsidR="005954E6" w:rsidRPr="00280718" w:rsidRDefault="005954E6">
      <w:pPr>
        <w:pStyle w:val="ae"/>
        <w:rPr>
          <w:sz w:val="28"/>
          <w:szCs w:val="28"/>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0">
    <w:p w:rsidR="005954E6" w:rsidRPr="00280718" w:rsidRDefault="005954E6">
      <w:pPr>
        <w:pStyle w:val="ae"/>
        <w:rPr>
          <w:sz w:val="28"/>
          <w:szCs w:val="28"/>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1">
    <w:p w:rsidR="005954E6" w:rsidRPr="00280718" w:rsidRDefault="005954E6">
      <w:pPr>
        <w:pStyle w:val="ae"/>
        <w:rPr>
          <w:sz w:val="28"/>
          <w:szCs w:val="28"/>
        </w:rPr>
      </w:pPr>
      <w:r w:rsidRPr="00280718">
        <w:rPr>
          <w:sz w:val="28"/>
          <w:szCs w:val="28"/>
          <w:rtl/>
        </w:rPr>
        <w:t xml:space="preserve">  سورة سبأ</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2">
    <w:p w:rsidR="005954E6" w:rsidRPr="00280718" w:rsidRDefault="005954E6">
      <w:pPr>
        <w:pStyle w:val="ae"/>
        <w:rPr>
          <w:sz w:val="28"/>
          <w:szCs w:val="28"/>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3">
    <w:p w:rsidR="005954E6" w:rsidRPr="00280718" w:rsidRDefault="005954E6">
      <w:pPr>
        <w:pStyle w:val="ae"/>
        <w:rPr>
          <w:sz w:val="28"/>
          <w:szCs w:val="28"/>
          <w:rtl/>
        </w:rPr>
      </w:pPr>
      <w:r w:rsidRPr="00280718">
        <w:rPr>
          <w:sz w:val="28"/>
          <w:szCs w:val="28"/>
          <w:rtl/>
        </w:rPr>
        <w:t xml:space="preserve">  سورة فاطر</w:t>
      </w:r>
      <w:r w:rsidRPr="00280718">
        <w:rPr>
          <w:rStyle w:val="af"/>
          <w:sz w:val="28"/>
          <w:szCs w:val="28"/>
        </w:rPr>
        <w:footnoteRef/>
      </w:r>
      <w:r w:rsidRPr="00280718">
        <w:rPr>
          <w:sz w:val="28"/>
          <w:szCs w:val="28"/>
        </w:rPr>
        <w:t xml:space="preserve"> </w:t>
      </w:r>
    </w:p>
  </w:footnote>
  <w:footnote w:id="394">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5">
    <w:p w:rsidR="005954E6" w:rsidRPr="00280718" w:rsidRDefault="005954E6">
      <w:pPr>
        <w:pStyle w:val="ae"/>
        <w:rPr>
          <w:sz w:val="28"/>
          <w:szCs w:val="28"/>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6">
    <w:p w:rsidR="005954E6" w:rsidRPr="00280718" w:rsidRDefault="005954E6">
      <w:pPr>
        <w:pStyle w:val="ae"/>
        <w:rPr>
          <w:sz w:val="28"/>
          <w:szCs w:val="28"/>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7">
    <w:p w:rsidR="005954E6" w:rsidRPr="00280718" w:rsidRDefault="005954E6">
      <w:pPr>
        <w:pStyle w:val="ae"/>
        <w:rPr>
          <w:sz w:val="28"/>
          <w:szCs w:val="28"/>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8">
    <w:p w:rsidR="005954E6" w:rsidRPr="00280718" w:rsidRDefault="005954E6">
      <w:pPr>
        <w:pStyle w:val="ae"/>
        <w:rPr>
          <w:sz w:val="28"/>
          <w:szCs w:val="28"/>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399">
    <w:p w:rsidR="005954E6" w:rsidRPr="00280718" w:rsidRDefault="005954E6">
      <w:pPr>
        <w:pStyle w:val="ae"/>
        <w:rPr>
          <w:sz w:val="28"/>
          <w:szCs w:val="28"/>
        </w:rPr>
      </w:pPr>
      <w:r w:rsidRPr="00280718">
        <w:rPr>
          <w:sz w:val="28"/>
          <w:szCs w:val="28"/>
          <w:rtl/>
        </w:rPr>
        <w:t xml:space="preserve">  سورة الكهف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0">
    <w:p w:rsidR="005954E6" w:rsidRPr="00280718" w:rsidRDefault="005954E6">
      <w:pPr>
        <w:pStyle w:val="ae"/>
        <w:rPr>
          <w:sz w:val="28"/>
          <w:szCs w:val="28"/>
        </w:rPr>
      </w:pPr>
      <w:r w:rsidRPr="00280718">
        <w:rPr>
          <w:sz w:val="28"/>
          <w:szCs w:val="28"/>
          <w:rtl/>
        </w:rPr>
        <w:t xml:space="preserve">  سورة الحجر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1">
    <w:p w:rsidR="005954E6" w:rsidRPr="00280718" w:rsidRDefault="005954E6">
      <w:pPr>
        <w:pStyle w:val="ae"/>
        <w:rPr>
          <w:sz w:val="28"/>
          <w:szCs w:val="28"/>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2">
    <w:p w:rsidR="005954E6" w:rsidRPr="00280718" w:rsidRDefault="005954E6">
      <w:pPr>
        <w:pStyle w:val="ae"/>
        <w:rPr>
          <w:sz w:val="28"/>
          <w:szCs w:val="28"/>
        </w:rPr>
      </w:pPr>
      <w:r w:rsidRPr="00280718">
        <w:rPr>
          <w:sz w:val="28"/>
          <w:szCs w:val="28"/>
          <w:rtl/>
        </w:rPr>
        <w:t xml:space="preserve">  سورة الحجر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3">
    <w:p w:rsidR="005954E6" w:rsidRPr="00280718" w:rsidRDefault="005954E6">
      <w:pPr>
        <w:pStyle w:val="ae"/>
        <w:rPr>
          <w:sz w:val="28"/>
          <w:szCs w:val="28"/>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4">
    <w:p w:rsidR="005954E6" w:rsidRPr="00280718" w:rsidRDefault="005954E6">
      <w:pPr>
        <w:pStyle w:val="ae"/>
        <w:rPr>
          <w:sz w:val="28"/>
          <w:szCs w:val="28"/>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5">
    <w:p w:rsidR="005954E6" w:rsidRPr="00280718" w:rsidRDefault="005954E6">
      <w:pPr>
        <w:pStyle w:val="ae"/>
        <w:rPr>
          <w:sz w:val="28"/>
          <w:szCs w:val="28"/>
        </w:rPr>
      </w:pPr>
      <w:r w:rsidRPr="00280718">
        <w:rPr>
          <w:sz w:val="28"/>
          <w:szCs w:val="28"/>
          <w:rtl/>
        </w:rPr>
        <w:t xml:space="preserve">  سورة السجدة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6">
    <w:p w:rsidR="005954E6" w:rsidRPr="00280718" w:rsidRDefault="005954E6">
      <w:pPr>
        <w:pStyle w:val="ae"/>
        <w:rPr>
          <w:sz w:val="28"/>
          <w:szCs w:val="28"/>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7">
    <w:p w:rsidR="005954E6" w:rsidRPr="00280718" w:rsidRDefault="005954E6">
      <w:pPr>
        <w:pStyle w:val="ae"/>
        <w:rPr>
          <w:sz w:val="28"/>
          <w:szCs w:val="28"/>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8">
    <w:p w:rsidR="005954E6" w:rsidRPr="00280718" w:rsidRDefault="005954E6">
      <w:pPr>
        <w:pStyle w:val="ae"/>
        <w:rPr>
          <w:sz w:val="28"/>
          <w:szCs w:val="28"/>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09">
    <w:p w:rsidR="005954E6" w:rsidRPr="00280718" w:rsidRDefault="005954E6">
      <w:pPr>
        <w:pStyle w:val="ae"/>
        <w:rPr>
          <w:sz w:val="28"/>
          <w:szCs w:val="28"/>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0">
    <w:p w:rsidR="005954E6" w:rsidRPr="00280718" w:rsidRDefault="005954E6">
      <w:pPr>
        <w:pStyle w:val="ae"/>
        <w:rPr>
          <w:sz w:val="28"/>
          <w:szCs w:val="28"/>
        </w:rPr>
      </w:pPr>
      <w:r w:rsidRPr="00280718">
        <w:rPr>
          <w:sz w:val="28"/>
          <w:szCs w:val="28"/>
          <w:rtl/>
        </w:rPr>
        <w:t xml:space="preserve">  سورة الزخرف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1">
    <w:p w:rsidR="005954E6" w:rsidRPr="00280718" w:rsidRDefault="005954E6">
      <w:pPr>
        <w:pStyle w:val="ae"/>
        <w:rPr>
          <w:sz w:val="28"/>
          <w:szCs w:val="28"/>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2">
    <w:p w:rsidR="005954E6" w:rsidRPr="00280718" w:rsidRDefault="005954E6">
      <w:pPr>
        <w:pStyle w:val="ae"/>
        <w:rPr>
          <w:sz w:val="28"/>
          <w:szCs w:val="28"/>
        </w:rPr>
      </w:pPr>
      <w:r w:rsidRPr="00280718">
        <w:rPr>
          <w:sz w:val="28"/>
          <w:szCs w:val="28"/>
          <w:rtl/>
        </w:rPr>
        <w:t xml:space="preserve">  سورة التين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3">
    <w:p w:rsidR="005954E6" w:rsidRPr="00280718" w:rsidRDefault="005954E6">
      <w:pPr>
        <w:pStyle w:val="ae"/>
        <w:rPr>
          <w:sz w:val="28"/>
          <w:szCs w:val="28"/>
        </w:rPr>
      </w:pPr>
      <w:r w:rsidRPr="00280718">
        <w:rPr>
          <w:sz w:val="28"/>
          <w:szCs w:val="28"/>
          <w:rtl/>
        </w:rPr>
        <w:t xml:space="preserve">  سورة الإسراء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4">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5">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6">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7">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1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1">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2">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3">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4">
    <w:p w:rsidR="005954E6" w:rsidRPr="00280718" w:rsidRDefault="005954E6">
      <w:pPr>
        <w:pStyle w:val="ae"/>
        <w:rPr>
          <w:sz w:val="28"/>
          <w:szCs w:val="28"/>
          <w:rtl/>
        </w:rPr>
      </w:pPr>
      <w:r w:rsidRPr="00280718">
        <w:rPr>
          <w:sz w:val="28"/>
          <w:szCs w:val="28"/>
          <w:rtl/>
        </w:rPr>
        <w:t xml:space="preserve">  سورة الحجرات</w:t>
      </w:r>
      <w:r w:rsidRPr="00280718">
        <w:rPr>
          <w:rStyle w:val="af"/>
          <w:sz w:val="28"/>
          <w:szCs w:val="28"/>
        </w:rPr>
        <w:footnoteRef/>
      </w:r>
      <w:r w:rsidRPr="00280718">
        <w:rPr>
          <w:sz w:val="28"/>
          <w:szCs w:val="28"/>
        </w:rPr>
        <w:t xml:space="preserve"> </w:t>
      </w:r>
    </w:p>
  </w:footnote>
  <w:footnote w:id="425">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6">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7">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8">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29">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0">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1">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2">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3">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4">
    <w:p w:rsidR="005954E6" w:rsidRPr="00280718" w:rsidRDefault="005954E6">
      <w:pPr>
        <w:pStyle w:val="ae"/>
        <w:rPr>
          <w:sz w:val="28"/>
          <w:szCs w:val="28"/>
          <w:rtl/>
        </w:rPr>
      </w:pPr>
      <w:r w:rsidRPr="00280718">
        <w:rPr>
          <w:sz w:val="28"/>
          <w:szCs w:val="28"/>
          <w:rtl/>
        </w:rPr>
        <w:t xml:space="preserve">  سورة آل عمران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5">
    <w:p w:rsidR="005954E6" w:rsidRPr="00280718" w:rsidRDefault="005954E6">
      <w:pPr>
        <w:pStyle w:val="ae"/>
        <w:rPr>
          <w:sz w:val="28"/>
          <w:szCs w:val="28"/>
          <w:rtl/>
        </w:rPr>
      </w:pPr>
      <w:r w:rsidRPr="00280718">
        <w:rPr>
          <w:sz w:val="28"/>
          <w:szCs w:val="28"/>
          <w:rtl/>
        </w:rPr>
        <w:t xml:space="preserve">  سورة النازعات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6">
    <w:p w:rsidR="005954E6" w:rsidRPr="00280718" w:rsidRDefault="005954E6">
      <w:pPr>
        <w:pStyle w:val="ae"/>
        <w:rPr>
          <w:sz w:val="28"/>
          <w:szCs w:val="28"/>
          <w:rtl/>
        </w:rPr>
      </w:pPr>
      <w:r w:rsidRPr="00280718">
        <w:rPr>
          <w:sz w:val="28"/>
          <w:szCs w:val="28"/>
          <w:rtl/>
        </w:rPr>
        <w:t xml:space="preserve">  سورة الذاريات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7">
    <w:p w:rsidR="005954E6" w:rsidRPr="00280718" w:rsidRDefault="005954E6">
      <w:pPr>
        <w:pStyle w:val="ae"/>
        <w:rPr>
          <w:sz w:val="28"/>
          <w:szCs w:val="28"/>
          <w:rtl/>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8">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3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2">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3">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5">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6">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7">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8">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49">
    <w:p w:rsidR="005954E6" w:rsidRPr="00280718" w:rsidRDefault="005954E6">
      <w:pPr>
        <w:pStyle w:val="ae"/>
        <w:rPr>
          <w:sz w:val="28"/>
          <w:szCs w:val="28"/>
          <w:rtl/>
        </w:rPr>
      </w:pPr>
      <w:r w:rsidRPr="00280718">
        <w:rPr>
          <w:sz w:val="28"/>
          <w:szCs w:val="28"/>
          <w:rtl/>
        </w:rPr>
        <w:t xml:space="preserve">  سورة الفرقان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0">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1">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452">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3">
    <w:p w:rsidR="005954E6" w:rsidRPr="00280718" w:rsidRDefault="005954E6">
      <w:pPr>
        <w:pStyle w:val="ae"/>
        <w:rPr>
          <w:sz w:val="28"/>
          <w:szCs w:val="28"/>
          <w:rtl/>
        </w:rPr>
      </w:pPr>
      <w:r w:rsidRPr="00280718">
        <w:rPr>
          <w:sz w:val="28"/>
          <w:szCs w:val="28"/>
          <w:rtl/>
        </w:rPr>
        <w:t xml:space="preserve">  سورة الإنسان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4">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5">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6">
    <w:p w:rsidR="005954E6" w:rsidRPr="00280718" w:rsidRDefault="005954E6">
      <w:pPr>
        <w:pStyle w:val="ae"/>
        <w:rPr>
          <w:sz w:val="28"/>
          <w:szCs w:val="28"/>
          <w:rtl/>
        </w:rPr>
      </w:pPr>
      <w:r w:rsidRPr="00280718">
        <w:rPr>
          <w:sz w:val="28"/>
          <w:szCs w:val="28"/>
          <w:rtl/>
        </w:rPr>
        <w:t xml:space="preserve">  سورة المجادلة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7">
    <w:p w:rsidR="005954E6" w:rsidRPr="00280718" w:rsidRDefault="005954E6">
      <w:pPr>
        <w:pStyle w:val="ae"/>
        <w:rPr>
          <w:sz w:val="28"/>
          <w:szCs w:val="28"/>
          <w:rtl/>
        </w:rPr>
      </w:pPr>
      <w:r w:rsidRPr="00280718">
        <w:rPr>
          <w:sz w:val="28"/>
          <w:szCs w:val="28"/>
          <w:rtl/>
        </w:rPr>
        <w:t xml:space="preserve">  سورة النازعات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8">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59">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0">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1">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2">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3">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footnoteRef/>
      </w:r>
      <w:r w:rsidRPr="00280718">
        <w:rPr>
          <w:sz w:val="28"/>
          <w:szCs w:val="28"/>
        </w:rPr>
        <w:t xml:space="preserve"> </w:t>
      </w:r>
    </w:p>
  </w:footnote>
  <w:footnote w:id="464">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6">
    <w:p w:rsidR="005954E6" w:rsidRPr="00280718" w:rsidRDefault="005954E6">
      <w:pPr>
        <w:pStyle w:val="ae"/>
        <w:rPr>
          <w:sz w:val="28"/>
          <w:szCs w:val="28"/>
          <w:rtl/>
        </w:rPr>
      </w:pPr>
      <w:r w:rsidRPr="00280718">
        <w:rPr>
          <w:sz w:val="28"/>
          <w:szCs w:val="28"/>
          <w:rtl/>
        </w:rPr>
        <w:t xml:space="preserve">  سورة الرعد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7">
    <w:p w:rsidR="005954E6" w:rsidRPr="00280718" w:rsidRDefault="005954E6">
      <w:pPr>
        <w:pStyle w:val="ae"/>
        <w:rPr>
          <w:sz w:val="28"/>
          <w:szCs w:val="28"/>
          <w:rtl/>
        </w:rPr>
      </w:pPr>
      <w:r w:rsidRPr="00280718">
        <w:rPr>
          <w:sz w:val="28"/>
          <w:szCs w:val="28"/>
          <w:rtl/>
        </w:rPr>
        <w:t xml:space="preserve">  سورة الطور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8">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6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0">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1">
    <w:p w:rsidR="005954E6" w:rsidRPr="00280718" w:rsidRDefault="005954E6">
      <w:pPr>
        <w:pStyle w:val="ae"/>
        <w:rPr>
          <w:sz w:val="28"/>
          <w:szCs w:val="28"/>
          <w:rtl/>
        </w:rPr>
      </w:pPr>
      <w:r w:rsidRPr="00280718">
        <w:rPr>
          <w:sz w:val="28"/>
          <w:szCs w:val="28"/>
          <w:rtl/>
        </w:rPr>
        <w:t xml:space="preserve">  سورة الطلاق</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2">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3">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4">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5">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6">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7">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8">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79">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0">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1">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2">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3">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4">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5">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6">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7">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8">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89">
    <w:p w:rsidR="005954E6" w:rsidRPr="00280718" w:rsidRDefault="005954E6">
      <w:pPr>
        <w:pStyle w:val="ae"/>
        <w:rPr>
          <w:sz w:val="28"/>
          <w:szCs w:val="28"/>
          <w:rtl/>
        </w:rPr>
      </w:pPr>
      <w:r w:rsidRPr="00280718">
        <w:rPr>
          <w:sz w:val="28"/>
          <w:szCs w:val="28"/>
          <w:rtl/>
        </w:rPr>
        <w:t xml:space="preserve">  سورة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0">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1">
    <w:p w:rsidR="005954E6" w:rsidRPr="00280718" w:rsidRDefault="005954E6">
      <w:pPr>
        <w:pStyle w:val="ae"/>
        <w:rPr>
          <w:sz w:val="28"/>
          <w:szCs w:val="28"/>
          <w:rtl/>
        </w:rPr>
      </w:pPr>
      <w:r w:rsidRPr="00280718">
        <w:rPr>
          <w:sz w:val="28"/>
          <w:szCs w:val="28"/>
          <w:rtl/>
        </w:rPr>
        <w:t xml:space="preserve">  سورة المؤمنون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2">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3">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4">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495">
    <w:p w:rsidR="005954E6" w:rsidRPr="00280718" w:rsidRDefault="005954E6">
      <w:pPr>
        <w:pStyle w:val="ae"/>
        <w:rPr>
          <w:sz w:val="28"/>
          <w:szCs w:val="28"/>
          <w:rtl/>
        </w:rPr>
      </w:pPr>
      <w:r w:rsidRPr="00280718">
        <w:rPr>
          <w:sz w:val="28"/>
          <w:szCs w:val="28"/>
          <w:rtl/>
        </w:rPr>
        <w:t>سورة  الكهف</w:t>
      </w:r>
      <w:r w:rsidRPr="00280718">
        <w:rPr>
          <w:rStyle w:val="af"/>
          <w:sz w:val="28"/>
          <w:szCs w:val="28"/>
        </w:rPr>
        <w:t xml:space="preserve"> </w:t>
      </w:r>
      <w:r w:rsidRPr="00280718">
        <w:rPr>
          <w:sz w:val="28"/>
          <w:szCs w:val="28"/>
          <w:rtl/>
        </w:rPr>
        <w:t xml:space="preserve"> </w:t>
      </w:r>
      <w:r w:rsidRPr="00280718">
        <w:rPr>
          <w:rStyle w:val="af"/>
          <w:sz w:val="28"/>
          <w:szCs w:val="28"/>
        </w:rPr>
        <w:footnoteRef/>
      </w:r>
      <w:r w:rsidRPr="00280718">
        <w:rPr>
          <w:sz w:val="28"/>
          <w:szCs w:val="28"/>
        </w:rPr>
        <w:t xml:space="preserve"> </w:t>
      </w:r>
    </w:p>
  </w:footnote>
  <w:footnote w:id="496">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7">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49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0">
    <w:p w:rsidR="005954E6" w:rsidRPr="00280718" w:rsidRDefault="005954E6">
      <w:pPr>
        <w:pStyle w:val="ae"/>
        <w:rPr>
          <w:sz w:val="28"/>
          <w:szCs w:val="28"/>
          <w:rtl/>
        </w:rPr>
      </w:pPr>
      <w:r w:rsidRPr="00280718">
        <w:rPr>
          <w:sz w:val="28"/>
          <w:szCs w:val="28"/>
          <w:rtl/>
        </w:rPr>
        <w:t xml:space="preserve">  سورة الإسراء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1">
    <w:p w:rsidR="005954E6" w:rsidRPr="00280718" w:rsidRDefault="005954E6">
      <w:pPr>
        <w:pStyle w:val="ae"/>
        <w:rPr>
          <w:sz w:val="28"/>
          <w:szCs w:val="28"/>
          <w:rtl/>
        </w:rPr>
      </w:pPr>
      <w:r w:rsidRPr="00280718">
        <w:rPr>
          <w:sz w:val="28"/>
          <w:szCs w:val="28"/>
          <w:rtl/>
        </w:rPr>
        <w:t xml:space="preserve">  سورة الإنفطار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2">
    <w:p w:rsidR="005954E6" w:rsidRPr="00280718" w:rsidRDefault="005954E6">
      <w:pPr>
        <w:pStyle w:val="ae"/>
        <w:rPr>
          <w:sz w:val="28"/>
          <w:szCs w:val="28"/>
          <w:rtl/>
        </w:rPr>
      </w:pPr>
      <w:r w:rsidRPr="00280718">
        <w:rPr>
          <w:sz w:val="28"/>
          <w:szCs w:val="28"/>
          <w:rtl/>
        </w:rPr>
        <w:t xml:space="preserve">  سورة التين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3">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4">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5">
    <w:p w:rsidR="005954E6" w:rsidRPr="00280718" w:rsidRDefault="005954E6">
      <w:pPr>
        <w:pStyle w:val="ae"/>
        <w:rPr>
          <w:sz w:val="28"/>
          <w:szCs w:val="28"/>
          <w:rtl/>
        </w:rPr>
      </w:pPr>
      <w:r w:rsidRPr="00280718">
        <w:rPr>
          <w:sz w:val="28"/>
          <w:szCs w:val="28"/>
          <w:rtl/>
        </w:rPr>
        <w:t xml:space="preserve">  سورة الفرقان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6">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7">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8">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09">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0">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1">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2">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3">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4">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8">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19">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1">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2">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5">
    <w:p w:rsidR="005954E6" w:rsidRPr="00280718" w:rsidRDefault="005954E6">
      <w:pPr>
        <w:pStyle w:val="ae"/>
        <w:rPr>
          <w:sz w:val="28"/>
          <w:szCs w:val="28"/>
          <w:rtl/>
        </w:rPr>
      </w:pPr>
      <w:r w:rsidRPr="00280718">
        <w:rPr>
          <w:sz w:val="28"/>
          <w:szCs w:val="28"/>
          <w:rtl/>
        </w:rPr>
        <w:t xml:space="preserve">  سورة الفرقان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6">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7">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29">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0">
    <w:p w:rsidR="005954E6" w:rsidRPr="00280718" w:rsidRDefault="005954E6">
      <w:pPr>
        <w:pStyle w:val="ae"/>
        <w:rPr>
          <w:sz w:val="28"/>
          <w:szCs w:val="28"/>
          <w:rtl/>
        </w:rPr>
      </w:pPr>
      <w:r w:rsidRPr="00280718">
        <w:rPr>
          <w:sz w:val="28"/>
          <w:szCs w:val="28"/>
          <w:rtl/>
        </w:rPr>
        <w:t xml:space="preserve">  سورة الإنسان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1">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2">
    <w:p w:rsidR="005954E6" w:rsidRPr="00280718" w:rsidRDefault="005954E6">
      <w:pPr>
        <w:pStyle w:val="ae"/>
        <w:rPr>
          <w:sz w:val="28"/>
          <w:szCs w:val="28"/>
          <w:rtl/>
        </w:rPr>
      </w:pPr>
      <w:r w:rsidRPr="00280718">
        <w:rPr>
          <w:sz w:val="28"/>
          <w:szCs w:val="28"/>
          <w:rtl/>
        </w:rPr>
        <w:t xml:space="preserve">  سورة البينة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3">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4">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8">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39">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0">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1">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2">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3">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4">
    <w:p w:rsidR="005954E6" w:rsidRPr="00280718" w:rsidRDefault="005954E6">
      <w:pPr>
        <w:pStyle w:val="ae"/>
        <w:rPr>
          <w:sz w:val="28"/>
          <w:szCs w:val="28"/>
          <w:rtl/>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5">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6">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7">
    <w:p w:rsidR="005954E6" w:rsidRPr="00280718" w:rsidRDefault="005954E6">
      <w:pPr>
        <w:pStyle w:val="ae"/>
        <w:rPr>
          <w:sz w:val="28"/>
          <w:szCs w:val="28"/>
          <w:rtl/>
        </w:rPr>
      </w:pPr>
      <w:r w:rsidRPr="00280718">
        <w:rPr>
          <w:sz w:val="28"/>
          <w:szCs w:val="28"/>
          <w:rtl/>
        </w:rPr>
        <w:t xml:space="preserve">  سورة الذاريات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49">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1">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2">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3">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5">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7">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8">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5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0">
    <w:p w:rsidR="005954E6" w:rsidRPr="00280718" w:rsidRDefault="005954E6">
      <w:pPr>
        <w:pStyle w:val="ae"/>
        <w:rPr>
          <w:sz w:val="28"/>
          <w:szCs w:val="28"/>
          <w:rtl/>
        </w:rPr>
      </w:pPr>
      <w:r w:rsidRPr="00280718">
        <w:rPr>
          <w:sz w:val="28"/>
          <w:szCs w:val="28"/>
          <w:rtl/>
        </w:rPr>
        <w:t xml:space="preserve">  سورة الفتح</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1">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2">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3">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5">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6">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7">
    <w:p w:rsidR="005954E6" w:rsidRPr="00280718" w:rsidRDefault="005954E6">
      <w:pPr>
        <w:pStyle w:val="ae"/>
        <w:rPr>
          <w:sz w:val="28"/>
          <w:szCs w:val="28"/>
          <w:rtl/>
        </w:rPr>
      </w:pPr>
      <w:r w:rsidRPr="00280718">
        <w:rPr>
          <w:sz w:val="28"/>
          <w:szCs w:val="28"/>
          <w:rtl/>
        </w:rPr>
        <w:t xml:space="preserve">  سورة فاطر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8">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69">
    <w:p w:rsidR="005954E6" w:rsidRPr="00280718" w:rsidRDefault="005954E6">
      <w:pPr>
        <w:pStyle w:val="ae"/>
        <w:rPr>
          <w:sz w:val="28"/>
          <w:szCs w:val="28"/>
          <w:rtl/>
        </w:rPr>
      </w:pPr>
      <w:r w:rsidRPr="00280718">
        <w:rPr>
          <w:sz w:val="28"/>
          <w:szCs w:val="28"/>
          <w:rtl/>
        </w:rPr>
        <w:t xml:space="preserve">  سورة الاحزاب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0">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1">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2">
    <w:p w:rsidR="005954E6" w:rsidRPr="00280718" w:rsidRDefault="005954E6">
      <w:pPr>
        <w:pStyle w:val="ae"/>
        <w:rPr>
          <w:sz w:val="28"/>
          <w:szCs w:val="28"/>
          <w:rtl/>
        </w:rPr>
      </w:pPr>
      <w:r w:rsidRPr="00280718">
        <w:rPr>
          <w:sz w:val="28"/>
          <w:szCs w:val="28"/>
          <w:rtl/>
        </w:rPr>
        <w:t xml:space="preserve">  سورة الجن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3">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4">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7">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8">
    <w:p w:rsidR="005954E6" w:rsidRPr="00280718" w:rsidRDefault="005954E6">
      <w:pPr>
        <w:pStyle w:val="ae"/>
        <w:rPr>
          <w:sz w:val="28"/>
          <w:szCs w:val="28"/>
          <w:rtl/>
        </w:rPr>
      </w:pPr>
      <w:r w:rsidRPr="00280718">
        <w:rPr>
          <w:sz w:val="28"/>
          <w:szCs w:val="28"/>
          <w:rtl/>
        </w:rPr>
        <w:t xml:space="preserve">  سورة البلد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79">
    <w:p w:rsidR="005954E6" w:rsidRPr="00280718" w:rsidRDefault="005954E6">
      <w:pPr>
        <w:pStyle w:val="ae"/>
        <w:rPr>
          <w:sz w:val="28"/>
          <w:szCs w:val="28"/>
          <w:rtl/>
        </w:rPr>
      </w:pPr>
      <w:r w:rsidRPr="00280718">
        <w:rPr>
          <w:sz w:val="28"/>
          <w:szCs w:val="28"/>
          <w:rtl/>
        </w:rPr>
        <w:t xml:space="preserve">  سورة الماعون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0">
    <w:p w:rsidR="005954E6" w:rsidRPr="00280718" w:rsidRDefault="005954E6">
      <w:pPr>
        <w:pStyle w:val="ae"/>
        <w:rPr>
          <w:sz w:val="28"/>
          <w:szCs w:val="28"/>
          <w:rtl/>
        </w:rPr>
      </w:pPr>
      <w:r w:rsidRPr="00280718">
        <w:rPr>
          <w:sz w:val="28"/>
          <w:szCs w:val="28"/>
          <w:rtl/>
        </w:rPr>
        <w:t xml:space="preserve">  سورة يونس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1">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3">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4">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5">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7">
    <w:p w:rsidR="005954E6" w:rsidRPr="00280718" w:rsidRDefault="005954E6">
      <w:pPr>
        <w:pStyle w:val="ae"/>
        <w:rPr>
          <w:sz w:val="28"/>
          <w:szCs w:val="28"/>
          <w:rtl/>
        </w:rPr>
      </w:pPr>
      <w:r w:rsidRPr="00280718">
        <w:rPr>
          <w:sz w:val="28"/>
          <w:szCs w:val="28"/>
          <w:rtl/>
        </w:rPr>
        <w:t xml:space="preserve">  سورة الإنسان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8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0">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2">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3">
    <w:p w:rsidR="005954E6" w:rsidRPr="00280718" w:rsidRDefault="005954E6">
      <w:pPr>
        <w:pStyle w:val="ae"/>
        <w:rPr>
          <w:sz w:val="28"/>
          <w:szCs w:val="28"/>
          <w:rtl/>
        </w:rPr>
      </w:pPr>
      <w:r w:rsidRPr="00280718">
        <w:rPr>
          <w:sz w:val="28"/>
          <w:szCs w:val="28"/>
          <w:rtl/>
        </w:rPr>
        <w:t xml:space="preserve">  سورة الإسراء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4">
    <w:p w:rsidR="005954E6" w:rsidRPr="00280718" w:rsidRDefault="005954E6">
      <w:pPr>
        <w:pStyle w:val="ae"/>
        <w:rPr>
          <w:sz w:val="28"/>
          <w:szCs w:val="28"/>
          <w:rtl/>
        </w:rPr>
      </w:pPr>
      <w:r w:rsidRPr="00280718">
        <w:rPr>
          <w:sz w:val="28"/>
          <w:szCs w:val="28"/>
          <w:rtl/>
        </w:rPr>
        <w:t xml:space="preserve">  سورة 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5">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597">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8">
    <w:p w:rsidR="005954E6" w:rsidRPr="00280718" w:rsidRDefault="005954E6">
      <w:pPr>
        <w:pStyle w:val="ae"/>
        <w:rPr>
          <w:sz w:val="28"/>
          <w:szCs w:val="28"/>
          <w:rtl/>
        </w:rPr>
      </w:pPr>
      <w:r w:rsidRPr="00280718">
        <w:rPr>
          <w:sz w:val="28"/>
          <w:szCs w:val="28"/>
          <w:rtl/>
        </w:rPr>
        <w:t xml:space="preserve">  سورة مريم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599">
    <w:p w:rsidR="005954E6" w:rsidRPr="00280718" w:rsidRDefault="005954E6">
      <w:pPr>
        <w:pStyle w:val="ae"/>
        <w:rPr>
          <w:sz w:val="28"/>
          <w:szCs w:val="28"/>
          <w:rtl/>
        </w:rPr>
      </w:pPr>
      <w:r w:rsidRPr="00280718">
        <w:rPr>
          <w:sz w:val="28"/>
          <w:szCs w:val="28"/>
          <w:rtl/>
        </w:rPr>
        <w:t xml:space="preserve">  سورة الزلزلة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0">
    <w:p w:rsidR="005954E6" w:rsidRPr="00280718" w:rsidRDefault="005954E6">
      <w:pPr>
        <w:pStyle w:val="ae"/>
        <w:rPr>
          <w:sz w:val="28"/>
          <w:szCs w:val="28"/>
          <w:rtl/>
        </w:rPr>
      </w:pPr>
      <w:r w:rsidRPr="00280718">
        <w:rPr>
          <w:sz w:val="28"/>
          <w:szCs w:val="28"/>
          <w:rtl/>
        </w:rPr>
        <w:t xml:space="preserve">  سورة الذاريات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1">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2">
    <w:p w:rsidR="005954E6" w:rsidRPr="00280718" w:rsidRDefault="005954E6">
      <w:pPr>
        <w:pStyle w:val="ae"/>
        <w:rPr>
          <w:sz w:val="28"/>
          <w:szCs w:val="28"/>
          <w:rtl/>
        </w:rPr>
      </w:pPr>
      <w:r w:rsidRPr="00280718">
        <w:rPr>
          <w:sz w:val="28"/>
          <w:szCs w:val="28"/>
          <w:rtl/>
        </w:rPr>
        <w:t xml:space="preserve">  سورة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3">
    <w:p w:rsidR="005954E6" w:rsidRPr="00280718" w:rsidRDefault="005954E6">
      <w:pPr>
        <w:pStyle w:val="ae"/>
        <w:rPr>
          <w:sz w:val="28"/>
          <w:szCs w:val="28"/>
          <w:rtl/>
        </w:rPr>
      </w:pPr>
      <w:r w:rsidRPr="00280718">
        <w:rPr>
          <w:sz w:val="28"/>
          <w:szCs w:val="28"/>
          <w:rtl/>
        </w:rPr>
        <w:t xml:space="preserve">  سورة الحجرات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4">
    <w:p w:rsidR="005954E6" w:rsidRPr="00280718" w:rsidRDefault="005954E6">
      <w:pPr>
        <w:pStyle w:val="ae"/>
        <w:rPr>
          <w:sz w:val="28"/>
          <w:szCs w:val="28"/>
          <w:rtl/>
        </w:rPr>
      </w:pPr>
      <w:r w:rsidRPr="00280718">
        <w:rPr>
          <w:sz w:val="28"/>
          <w:szCs w:val="28"/>
          <w:rtl/>
        </w:rPr>
        <w:t xml:space="preserve">  سورة الحجرات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05">
    <w:p w:rsidR="005954E6" w:rsidRPr="00280718" w:rsidRDefault="005954E6" w:rsidP="00930C14">
      <w:pPr>
        <w:pStyle w:val="ae"/>
        <w:rPr>
          <w:sz w:val="28"/>
          <w:szCs w:val="28"/>
          <w:rtl/>
        </w:rPr>
      </w:pPr>
      <w:r w:rsidRPr="00280718">
        <w:rPr>
          <w:sz w:val="28"/>
          <w:szCs w:val="28"/>
          <w:rtl/>
        </w:rPr>
        <w:t xml:space="preserve">  سورة النور  </w:t>
      </w:r>
      <w:r w:rsidRPr="00280718">
        <w:rPr>
          <w:rStyle w:val="af"/>
          <w:sz w:val="28"/>
          <w:szCs w:val="28"/>
        </w:rPr>
        <w:footnoteRef/>
      </w:r>
      <w:r w:rsidRPr="00280718">
        <w:rPr>
          <w:sz w:val="28"/>
          <w:szCs w:val="28"/>
        </w:rPr>
        <w:t xml:space="preserve"> </w:t>
      </w:r>
    </w:p>
  </w:footnote>
  <w:footnote w:id="606">
    <w:p w:rsidR="005954E6" w:rsidRPr="00280718" w:rsidRDefault="005954E6" w:rsidP="00930C14">
      <w:pPr>
        <w:pStyle w:val="ae"/>
        <w:rPr>
          <w:sz w:val="28"/>
          <w:szCs w:val="28"/>
          <w:rtl/>
        </w:rPr>
      </w:pPr>
      <w:r w:rsidRPr="00280718">
        <w:rPr>
          <w:sz w:val="28"/>
          <w:szCs w:val="28"/>
          <w:rtl/>
        </w:rPr>
        <w:t xml:space="preserve">  سورة النور  </w:t>
      </w:r>
      <w:r w:rsidRPr="00280718">
        <w:rPr>
          <w:rStyle w:val="af"/>
          <w:sz w:val="28"/>
          <w:szCs w:val="28"/>
        </w:rPr>
        <w:footnoteRef/>
      </w:r>
      <w:r w:rsidRPr="00280718">
        <w:rPr>
          <w:sz w:val="28"/>
          <w:szCs w:val="28"/>
        </w:rPr>
        <w:t xml:space="preserve"> </w:t>
      </w:r>
    </w:p>
  </w:footnote>
  <w:footnote w:id="607">
    <w:p w:rsidR="005954E6" w:rsidRPr="00280718" w:rsidRDefault="005954E6" w:rsidP="00930C14">
      <w:pPr>
        <w:pStyle w:val="ae"/>
        <w:rPr>
          <w:sz w:val="28"/>
          <w:szCs w:val="28"/>
          <w:rtl/>
        </w:rPr>
      </w:pPr>
      <w:r w:rsidRPr="00280718">
        <w:rPr>
          <w:sz w:val="28"/>
          <w:szCs w:val="28"/>
          <w:rtl/>
        </w:rPr>
        <w:t xml:space="preserve">  سورة النور  </w:t>
      </w:r>
      <w:r w:rsidRPr="00280718">
        <w:rPr>
          <w:rStyle w:val="af"/>
          <w:sz w:val="28"/>
          <w:szCs w:val="28"/>
        </w:rPr>
        <w:footnoteRef/>
      </w:r>
      <w:r w:rsidRPr="00280718">
        <w:rPr>
          <w:sz w:val="28"/>
          <w:szCs w:val="28"/>
        </w:rPr>
        <w:t xml:space="preserve"> </w:t>
      </w:r>
    </w:p>
  </w:footnote>
  <w:footnote w:id="608">
    <w:p w:rsidR="005954E6" w:rsidRPr="00280718" w:rsidRDefault="005954E6" w:rsidP="007C70E3">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609">
    <w:p w:rsidR="005954E6" w:rsidRPr="00280718" w:rsidRDefault="005954E6" w:rsidP="007C70E3">
      <w:pPr>
        <w:pStyle w:val="ae"/>
        <w:rPr>
          <w:sz w:val="28"/>
          <w:szCs w:val="28"/>
          <w:rtl/>
        </w:rPr>
      </w:pPr>
      <w:r w:rsidRPr="00280718">
        <w:rPr>
          <w:sz w:val="28"/>
          <w:szCs w:val="28"/>
          <w:rtl/>
        </w:rPr>
        <w:t xml:space="preserve">  سورة الكهف  </w:t>
      </w:r>
      <w:r w:rsidRPr="00280718">
        <w:rPr>
          <w:rStyle w:val="af"/>
          <w:sz w:val="28"/>
          <w:szCs w:val="28"/>
        </w:rPr>
        <w:footnoteRef/>
      </w:r>
      <w:r w:rsidRPr="00280718">
        <w:rPr>
          <w:sz w:val="28"/>
          <w:szCs w:val="28"/>
        </w:rPr>
        <w:t xml:space="preserve"> </w:t>
      </w:r>
    </w:p>
  </w:footnote>
  <w:footnote w:id="610">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611">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612">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613">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61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15">
    <w:p w:rsidR="005954E6" w:rsidRPr="00280718" w:rsidRDefault="005954E6">
      <w:pPr>
        <w:pStyle w:val="ae"/>
        <w:rPr>
          <w:sz w:val="28"/>
          <w:szCs w:val="28"/>
          <w:rtl/>
        </w:rPr>
      </w:pPr>
      <w:r w:rsidRPr="00280718">
        <w:rPr>
          <w:sz w:val="28"/>
          <w:szCs w:val="28"/>
          <w:rtl/>
        </w:rPr>
        <w:t xml:space="preserve">  سورة لقمان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1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17">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18">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1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0">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1">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2">
    <w:p w:rsidR="005954E6" w:rsidRPr="00280718" w:rsidRDefault="005954E6">
      <w:pPr>
        <w:pStyle w:val="ae"/>
        <w:rPr>
          <w:sz w:val="28"/>
          <w:szCs w:val="28"/>
          <w:rtl/>
        </w:rPr>
      </w:pPr>
      <w:r w:rsidRPr="00280718">
        <w:rPr>
          <w:sz w:val="28"/>
          <w:szCs w:val="28"/>
          <w:rtl/>
        </w:rPr>
        <w:t xml:space="preserve">  سورة التوبة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3">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4">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5">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6">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7">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8">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2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0">
    <w:p w:rsidR="005954E6" w:rsidRPr="00280718" w:rsidRDefault="005954E6">
      <w:pPr>
        <w:pStyle w:val="ae"/>
        <w:rPr>
          <w:sz w:val="28"/>
          <w:szCs w:val="28"/>
          <w:rtl/>
        </w:rPr>
      </w:pPr>
      <w:r w:rsidRPr="00280718">
        <w:rPr>
          <w:sz w:val="28"/>
          <w:szCs w:val="28"/>
          <w:rtl/>
        </w:rPr>
        <w:t xml:space="preserve">  سورة الفجر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2">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3">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4">
    <w:p w:rsidR="005954E6" w:rsidRPr="00280718" w:rsidRDefault="005954E6">
      <w:pPr>
        <w:pStyle w:val="ae"/>
        <w:rPr>
          <w:sz w:val="28"/>
          <w:szCs w:val="28"/>
          <w:rtl/>
        </w:rPr>
      </w:pPr>
      <w:r w:rsidRPr="00280718">
        <w:rPr>
          <w:sz w:val="28"/>
          <w:szCs w:val="28"/>
          <w:rtl/>
        </w:rPr>
        <w:t xml:space="preserve">  سورة الجن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7">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3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0">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1">
    <w:p w:rsidR="005954E6" w:rsidRPr="00280718" w:rsidRDefault="005954E6">
      <w:pPr>
        <w:pStyle w:val="ae"/>
        <w:rPr>
          <w:sz w:val="28"/>
          <w:szCs w:val="28"/>
          <w:rtl/>
        </w:rPr>
      </w:pPr>
      <w:r w:rsidRPr="00280718">
        <w:rPr>
          <w:sz w:val="28"/>
          <w:szCs w:val="28"/>
          <w:rtl/>
        </w:rPr>
        <w:t xml:space="preserve">  سورة الجن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2">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3">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4">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5">
    <w:p w:rsidR="005954E6" w:rsidRPr="00280718" w:rsidRDefault="005954E6">
      <w:pPr>
        <w:pStyle w:val="ae"/>
        <w:rPr>
          <w:sz w:val="28"/>
          <w:szCs w:val="28"/>
          <w:rtl/>
        </w:rPr>
      </w:pPr>
      <w:r w:rsidRPr="00280718">
        <w:rPr>
          <w:sz w:val="28"/>
          <w:szCs w:val="28"/>
          <w:rtl/>
        </w:rPr>
        <w:t xml:space="preserve">  سورة الانعام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6">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7">
    <w:p w:rsidR="005954E6" w:rsidRPr="00280718" w:rsidRDefault="005954E6">
      <w:pPr>
        <w:pStyle w:val="ae"/>
        <w:rPr>
          <w:sz w:val="28"/>
          <w:szCs w:val="28"/>
          <w:rtl/>
        </w:rPr>
      </w:pPr>
      <w:r w:rsidRPr="00280718">
        <w:rPr>
          <w:sz w:val="28"/>
          <w:szCs w:val="28"/>
          <w:rtl/>
        </w:rPr>
        <w:t xml:space="preserve">  سورة الأحقاف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8">
    <w:p w:rsidR="005954E6" w:rsidRPr="00280718" w:rsidRDefault="005954E6">
      <w:pPr>
        <w:pStyle w:val="ae"/>
        <w:rPr>
          <w:sz w:val="28"/>
          <w:szCs w:val="28"/>
          <w:rtl/>
        </w:rPr>
      </w:pPr>
      <w:r w:rsidRPr="00280718">
        <w:rPr>
          <w:sz w:val="28"/>
          <w:szCs w:val="28"/>
          <w:rtl/>
        </w:rPr>
        <w:t xml:space="preserve">  سورة فاطر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49">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0">
    <w:p w:rsidR="005954E6" w:rsidRPr="00280718" w:rsidRDefault="005954E6" w:rsidP="00BF2781">
      <w:pPr>
        <w:pStyle w:val="ae"/>
        <w:rPr>
          <w:sz w:val="28"/>
          <w:szCs w:val="28"/>
          <w:rtl/>
        </w:rPr>
      </w:pPr>
      <w:r w:rsidRPr="00280718">
        <w:rPr>
          <w:sz w:val="28"/>
          <w:szCs w:val="28"/>
          <w:rtl/>
        </w:rPr>
        <w:t xml:space="preserve">  سورة  طه</w:t>
      </w:r>
      <w:r w:rsidRPr="00280718">
        <w:rPr>
          <w:sz w:val="28"/>
          <w:szCs w:val="28"/>
        </w:rPr>
        <w:t xml:space="preserve">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3">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4">
    <w:p w:rsidR="005954E6" w:rsidRPr="00280718" w:rsidRDefault="005954E6">
      <w:pPr>
        <w:pStyle w:val="ae"/>
        <w:rPr>
          <w:sz w:val="28"/>
          <w:szCs w:val="28"/>
          <w:rtl/>
        </w:rPr>
      </w:pPr>
      <w:r w:rsidRPr="00280718">
        <w:rPr>
          <w:sz w:val="28"/>
          <w:szCs w:val="28"/>
          <w:rtl/>
        </w:rPr>
        <w:t xml:space="preserve">  سورة التوبة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6">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7">
    <w:p w:rsidR="005954E6" w:rsidRPr="00280718" w:rsidRDefault="005954E6">
      <w:pPr>
        <w:pStyle w:val="ae"/>
        <w:rPr>
          <w:sz w:val="28"/>
          <w:szCs w:val="28"/>
          <w:rtl/>
        </w:rPr>
      </w:pPr>
      <w:r w:rsidRPr="00280718">
        <w:rPr>
          <w:sz w:val="28"/>
          <w:szCs w:val="28"/>
          <w:rtl/>
        </w:rPr>
        <w:t xml:space="preserve">  سورة العلق</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8">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59">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0">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1">
    <w:p w:rsidR="005954E6" w:rsidRPr="00280718" w:rsidRDefault="005954E6">
      <w:pPr>
        <w:pStyle w:val="ae"/>
        <w:rPr>
          <w:sz w:val="28"/>
          <w:szCs w:val="28"/>
          <w:rtl/>
        </w:rPr>
      </w:pPr>
      <w:r w:rsidRPr="00280718">
        <w:rPr>
          <w:sz w:val="28"/>
          <w:szCs w:val="28"/>
          <w:rtl/>
        </w:rPr>
        <w:t xml:space="preserve">  سورة الملك</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3">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4">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5">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6">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7">
    <w:p w:rsidR="005954E6" w:rsidRPr="00280718" w:rsidRDefault="005954E6">
      <w:pPr>
        <w:pStyle w:val="ae"/>
        <w:rPr>
          <w:sz w:val="28"/>
          <w:szCs w:val="28"/>
          <w:rtl/>
        </w:rPr>
      </w:pPr>
      <w:r w:rsidRPr="00280718">
        <w:rPr>
          <w:sz w:val="28"/>
          <w:szCs w:val="28"/>
          <w:rtl/>
        </w:rPr>
        <w:t xml:space="preserve">  سورة الأحقاف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8">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69">
    <w:p w:rsidR="005954E6" w:rsidRPr="00280718" w:rsidRDefault="005954E6">
      <w:pPr>
        <w:pStyle w:val="ae"/>
        <w:rPr>
          <w:sz w:val="28"/>
          <w:szCs w:val="28"/>
          <w:rtl/>
        </w:rPr>
      </w:pPr>
      <w:r w:rsidRPr="00280718">
        <w:rPr>
          <w:sz w:val="28"/>
          <w:szCs w:val="28"/>
          <w:rtl/>
        </w:rPr>
        <w:t xml:space="preserve">  سورة الكهف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0">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1">
    <w:p w:rsidR="005954E6" w:rsidRPr="00280718" w:rsidRDefault="005954E6">
      <w:pPr>
        <w:pStyle w:val="ae"/>
        <w:rPr>
          <w:sz w:val="28"/>
          <w:szCs w:val="28"/>
          <w:rtl/>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2">
    <w:p w:rsidR="005954E6" w:rsidRPr="00280718" w:rsidRDefault="005954E6">
      <w:pPr>
        <w:pStyle w:val="ae"/>
        <w:rPr>
          <w:sz w:val="28"/>
          <w:szCs w:val="28"/>
          <w:rtl/>
        </w:rPr>
      </w:pPr>
      <w:r w:rsidRPr="00280718">
        <w:rPr>
          <w:sz w:val="28"/>
          <w:szCs w:val="28"/>
          <w:rtl/>
        </w:rPr>
        <w:t xml:space="preserve">  سورة هود</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3">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4">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5">
    <w:p w:rsidR="005954E6" w:rsidRPr="00280718" w:rsidRDefault="005954E6">
      <w:pPr>
        <w:pStyle w:val="ae"/>
        <w:rPr>
          <w:sz w:val="28"/>
          <w:szCs w:val="28"/>
          <w:rtl/>
        </w:rPr>
      </w:pPr>
      <w:r w:rsidRPr="00280718">
        <w:rPr>
          <w:sz w:val="28"/>
          <w:szCs w:val="28"/>
          <w:rtl/>
        </w:rPr>
        <w:t xml:space="preserve">  سورة إبراهيم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6">
    <w:p w:rsidR="005954E6" w:rsidRPr="00280718" w:rsidRDefault="005954E6">
      <w:pPr>
        <w:pStyle w:val="ae"/>
        <w:rPr>
          <w:sz w:val="28"/>
          <w:szCs w:val="28"/>
          <w:rtl/>
        </w:rPr>
      </w:pPr>
      <w:r w:rsidRPr="00280718">
        <w:rPr>
          <w:sz w:val="28"/>
          <w:szCs w:val="28"/>
          <w:rtl/>
        </w:rPr>
        <w:t xml:space="preserve">  سورة إبراهيم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7">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8">
    <w:p w:rsidR="005954E6" w:rsidRPr="00280718" w:rsidRDefault="005954E6">
      <w:pPr>
        <w:pStyle w:val="ae"/>
        <w:rPr>
          <w:sz w:val="28"/>
          <w:szCs w:val="28"/>
          <w:rtl/>
        </w:rPr>
      </w:pPr>
      <w:r w:rsidRPr="00280718">
        <w:rPr>
          <w:sz w:val="28"/>
          <w:szCs w:val="28"/>
          <w:rtl/>
        </w:rPr>
        <w:t xml:space="preserve">  سورة الإسرائ</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79">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footnoteRef/>
      </w:r>
      <w:r w:rsidRPr="00280718">
        <w:rPr>
          <w:sz w:val="28"/>
          <w:szCs w:val="28"/>
        </w:rPr>
        <w:t xml:space="preserve"> </w:t>
      </w:r>
    </w:p>
  </w:footnote>
  <w:footnote w:id="680">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1">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2">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3">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4">
    <w:p w:rsidR="005954E6" w:rsidRPr="00280718" w:rsidRDefault="005954E6">
      <w:pPr>
        <w:pStyle w:val="ae"/>
        <w:rPr>
          <w:sz w:val="28"/>
          <w:szCs w:val="28"/>
          <w:rtl/>
        </w:rPr>
      </w:pPr>
      <w:r w:rsidRPr="00280718">
        <w:rPr>
          <w:sz w:val="28"/>
          <w:szCs w:val="28"/>
          <w:rtl/>
        </w:rPr>
        <w:t xml:space="preserve">  سورة النمل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5">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7">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8">
    <w:p w:rsidR="005954E6" w:rsidRPr="00280718" w:rsidRDefault="005954E6">
      <w:pPr>
        <w:pStyle w:val="ae"/>
        <w:rPr>
          <w:sz w:val="28"/>
          <w:szCs w:val="28"/>
          <w:rtl/>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89">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0">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2">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5">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699">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0">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1">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2">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3">
    <w:p w:rsidR="005954E6" w:rsidRPr="00280718" w:rsidRDefault="005954E6">
      <w:pPr>
        <w:pStyle w:val="ae"/>
        <w:rPr>
          <w:sz w:val="28"/>
          <w:szCs w:val="28"/>
          <w:rtl/>
        </w:rPr>
      </w:pPr>
      <w:r w:rsidRPr="00280718">
        <w:rPr>
          <w:sz w:val="28"/>
          <w:szCs w:val="28"/>
          <w:rtl/>
        </w:rPr>
        <w:t xml:space="preserve">  سورة الصافات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4">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5">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6">
    <w:p w:rsidR="005954E6" w:rsidRPr="00280718" w:rsidRDefault="005954E6">
      <w:pPr>
        <w:pStyle w:val="ae"/>
        <w:rPr>
          <w:sz w:val="28"/>
          <w:szCs w:val="28"/>
          <w:rtl/>
        </w:rPr>
      </w:pPr>
      <w:r w:rsidRPr="00280718">
        <w:rPr>
          <w:sz w:val="28"/>
          <w:szCs w:val="28"/>
          <w:rtl/>
        </w:rPr>
        <w:t xml:space="preserve">  سورة مريم</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7">
    <w:p w:rsidR="005954E6" w:rsidRPr="00280718" w:rsidRDefault="005954E6">
      <w:pPr>
        <w:pStyle w:val="ae"/>
        <w:rPr>
          <w:sz w:val="28"/>
          <w:szCs w:val="28"/>
          <w:rtl/>
        </w:rPr>
      </w:pPr>
      <w:r w:rsidRPr="00280718">
        <w:rPr>
          <w:sz w:val="28"/>
          <w:szCs w:val="28"/>
          <w:rtl/>
        </w:rPr>
        <w:t xml:space="preserve">  سورة الطلاق</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0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0">
    <w:p w:rsidR="005954E6" w:rsidRPr="00280718" w:rsidRDefault="005954E6">
      <w:pPr>
        <w:pStyle w:val="ae"/>
        <w:rPr>
          <w:sz w:val="28"/>
          <w:szCs w:val="28"/>
          <w:rtl/>
        </w:rPr>
      </w:pPr>
      <w:r w:rsidRPr="00280718">
        <w:rPr>
          <w:sz w:val="28"/>
          <w:szCs w:val="28"/>
          <w:rtl/>
        </w:rPr>
        <w:t xml:space="preserve">  سورة الرحمن</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1">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2">
    <w:p w:rsidR="005954E6" w:rsidRPr="00280718" w:rsidRDefault="005954E6">
      <w:pPr>
        <w:pStyle w:val="ae"/>
        <w:rPr>
          <w:sz w:val="28"/>
          <w:szCs w:val="28"/>
          <w:rtl/>
        </w:rPr>
      </w:pPr>
      <w:r w:rsidRPr="00280718">
        <w:rPr>
          <w:sz w:val="28"/>
          <w:szCs w:val="28"/>
          <w:rtl/>
        </w:rPr>
        <w:t xml:space="preserve">  سورة الحجرات</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3">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4">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5">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6">
    <w:p w:rsidR="005954E6" w:rsidRPr="00280718" w:rsidRDefault="005954E6">
      <w:pPr>
        <w:pStyle w:val="ae"/>
        <w:rPr>
          <w:sz w:val="28"/>
          <w:szCs w:val="28"/>
          <w:rtl/>
        </w:rPr>
      </w:pPr>
      <w:r w:rsidRPr="00280718">
        <w:rPr>
          <w:sz w:val="28"/>
          <w:szCs w:val="28"/>
          <w:rtl/>
        </w:rPr>
        <w:t xml:space="preserve">  سورة الزخرف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7">
    <w:p w:rsidR="005954E6" w:rsidRPr="00280718" w:rsidRDefault="005954E6">
      <w:pPr>
        <w:pStyle w:val="ae"/>
        <w:rPr>
          <w:sz w:val="28"/>
          <w:szCs w:val="28"/>
          <w:rtl/>
        </w:rPr>
      </w:pPr>
      <w:r w:rsidRPr="00280718">
        <w:rPr>
          <w:sz w:val="28"/>
          <w:szCs w:val="28"/>
          <w:rtl/>
        </w:rPr>
        <w:t xml:space="preserve">  سورة القصص</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19">
    <w:p w:rsidR="005954E6" w:rsidRPr="00280718" w:rsidRDefault="005954E6">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72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721">
    <w:p w:rsidR="005954E6" w:rsidRPr="00280718" w:rsidRDefault="005954E6" w:rsidP="00BB601F">
      <w:pPr>
        <w:pStyle w:val="ae"/>
        <w:rPr>
          <w:sz w:val="28"/>
          <w:szCs w:val="28"/>
          <w:rtl/>
        </w:rPr>
      </w:pPr>
      <w:r w:rsidRPr="00280718">
        <w:rPr>
          <w:sz w:val="28"/>
          <w:szCs w:val="28"/>
          <w:rtl/>
        </w:rPr>
        <w:t xml:space="preserve">  سورة هود </w:t>
      </w:r>
      <w:r w:rsidRPr="00280718">
        <w:rPr>
          <w:rStyle w:val="af"/>
          <w:sz w:val="28"/>
          <w:szCs w:val="28"/>
        </w:rPr>
        <w:footnoteRef/>
      </w:r>
      <w:r w:rsidRPr="00280718">
        <w:rPr>
          <w:sz w:val="28"/>
          <w:szCs w:val="28"/>
        </w:rPr>
        <w:t xml:space="preserve"> </w:t>
      </w:r>
    </w:p>
  </w:footnote>
  <w:footnote w:id="722">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23">
    <w:p w:rsidR="005954E6" w:rsidRPr="00280718" w:rsidRDefault="005954E6" w:rsidP="00201817">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يوسف</w:t>
      </w:r>
    </w:p>
  </w:footnote>
  <w:footnote w:id="724">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25">
    <w:p w:rsidR="005954E6" w:rsidRPr="00280718" w:rsidRDefault="005954E6" w:rsidP="00494F00">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يوسف</w:t>
      </w:r>
    </w:p>
  </w:footnote>
  <w:footnote w:id="726">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27">
    <w:p w:rsidR="005954E6" w:rsidRPr="00280718" w:rsidRDefault="005954E6">
      <w:pPr>
        <w:pStyle w:val="ae"/>
        <w:rPr>
          <w:sz w:val="28"/>
          <w:szCs w:val="28"/>
          <w:rtl/>
        </w:rPr>
      </w:pPr>
      <w:r w:rsidRPr="00280718">
        <w:rPr>
          <w:rStyle w:val="af"/>
          <w:sz w:val="28"/>
          <w:szCs w:val="28"/>
        </w:rPr>
        <w:footnoteRef/>
      </w:r>
      <w:r w:rsidRPr="00280718">
        <w:rPr>
          <w:sz w:val="28"/>
          <w:szCs w:val="28"/>
        </w:rPr>
        <w:t xml:space="preserve"> </w:t>
      </w:r>
    </w:p>
  </w:footnote>
  <w:footnote w:id="728">
    <w:p w:rsidR="005954E6" w:rsidRPr="00280718" w:rsidRDefault="005954E6">
      <w:pPr>
        <w:pStyle w:val="ae"/>
        <w:rPr>
          <w:sz w:val="28"/>
          <w:szCs w:val="28"/>
          <w:rtl/>
        </w:rPr>
      </w:pPr>
      <w:r w:rsidRPr="00280718">
        <w:rPr>
          <w:rStyle w:val="af"/>
          <w:sz w:val="28"/>
          <w:szCs w:val="28"/>
        </w:rPr>
        <w:footnoteRef/>
      </w:r>
      <w:r w:rsidRPr="00280718">
        <w:rPr>
          <w:sz w:val="28"/>
          <w:szCs w:val="28"/>
        </w:rPr>
        <w:t xml:space="preserve"> </w:t>
      </w:r>
    </w:p>
  </w:footnote>
  <w:footnote w:id="729">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30">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31">
    <w:p w:rsidR="005954E6" w:rsidRPr="00280718" w:rsidRDefault="005954E6" w:rsidP="00D42D0E">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يوسف</w:t>
      </w:r>
    </w:p>
  </w:footnote>
  <w:footnote w:id="732">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733">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34">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735">
    <w:p w:rsidR="005954E6" w:rsidRPr="00280718" w:rsidRDefault="005954E6" w:rsidP="00651BCD">
      <w:pPr>
        <w:pStyle w:val="ae"/>
        <w:bidi/>
        <w:jc w:val="left"/>
        <w:rPr>
          <w:sz w:val="28"/>
          <w:szCs w:val="28"/>
          <w:rtl/>
        </w:rPr>
      </w:pPr>
      <w:r w:rsidRPr="00280718">
        <w:rPr>
          <w:rStyle w:val="af"/>
          <w:sz w:val="28"/>
          <w:szCs w:val="28"/>
        </w:rPr>
        <w:footnoteRef/>
      </w:r>
      <w:r w:rsidRPr="00280718">
        <w:rPr>
          <w:sz w:val="28"/>
          <w:szCs w:val="28"/>
        </w:rPr>
        <w:t xml:space="preserve"> </w:t>
      </w:r>
      <w:r w:rsidRPr="00280718">
        <w:rPr>
          <w:sz w:val="28"/>
          <w:szCs w:val="28"/>
          <w:rtl/>
        </w:rPr>
        <w:t>سورة البقرة</w:t>
      </w:r>
    </w:p>
  </w:footnote>
  <w:footnote w:id="736">
    <w:p w:rsidR="005954E6" w:rsidRPr="00280718" w:rsidRDefault="005954E6">
      <w:pPr>
        <w:pStyle w:val="ae"/>
        <w:rPr>
          <w:sz w:val="28"/>
          <w:szCs w:val="28"/>
          <w:rtl/>
        </w:rPr>
      </w:pPr>
      <w:r w:rsidRPr="00280718">
        <w:rPr>
          <w:sz w:val="28"/>
          <w:szCs w:val="28"/>
          <w:rtl/>
        </w:rPr>
        <w:t xml:space="preserve">  سورة الفرقان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37">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38">
    <w:p w:rsidR="005954E6" w:rsidRPr="00280718" w:rsidRDefault="005954E6">
      <w:pPr>
        <w:pStyle w:val="ae"/>
        <w:rPr>
          <w:sz w:val="28"/>
          <w:szCs w:val="28"/>
          <w:rtl/>
        </w:rPr>
      </w:pPr>
      <w:r w:rsidRPr="00280718">
        <w:rPr>
          <w:sz w:val="28"/>
          <w:szCs w:val="28"/>
          <w:rtl/>
        </w:rPr>
        <w:t xml:space="preserve">  سورة الشرح </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39">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3">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4">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5">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6">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7">
    <w:p w:rsidR="005954E6" w:rsidRPr="00280718" w:rsidRDefault="005954E6">
      <w:pPr>
        <w:pStyle w:val="ae"/>
        <w:rPr>
          <w:sz w:val="28"/>
          <w:szCs w:val="28"/>
          <w:rtl/>
        </w:rPr>
      </w:pPr>
      <w:r w:rsidRPr="00280718">
        <w:rPr>
          <w:sz w:val="28"/>
          <w:szCs w:val="28"/>
          <w:rtl/>
        </w:rPr>
        <w:t xml:space="preserve">  سورة الصف</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8">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49">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t xml:space="preserve"> </w:t>
      </w:r>
      <w:r w:rsidRPr="00280718">
        <w:rPr>
          <w:rStyle w:val="af"/>
          <w:sz w:val="28"/>
          <w:szCs w:val="28"/>
        </w:rPr>
        <w:footnoteRef/>
      </w:r>
      <w:r w:rsidRPr="00280718">
        <w:rPr>
          <w:sz w:val="28"/>
          <w:szCs w:val="28"/>
        </w:rPr>
        <w:t xml:space="preserve"> </w:t>
      </w:r>
    </w:p>
  </w:footnote>
  <w:footnote w:id="75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1">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75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3">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57">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758">
    <w:p w:rsidR="005954E6" w:rsidRPr="00280718" w:rsidRDefault="005954E6">
      <w:pPr>
        <w:pStyle w:val="ae"/>
        <w:rPr>
          <w:sz w:val="28"/>
          <w:szCs w:val="28"/>
          <w:rtl/>
        </w:rPr>
      </w:pPr>
      <w:r w:rsidRPr="00280718">
        <w:rPr>
          <w:sz w:val="28"/>
          <w:szCs w:val="28"/>
          <w:rtl/>
        </w:rPr>
        <w:t xml:space="preserve"> سورة يونس</w:t>
      </w:r>
      <w:r w:rsidRPr="00280718">
        <w:rPr>
          <w:rStyle w:val="af"/>
          <w:sz w:val="28"/>
          <w:szCs w:val="28"/>
        </w:rPr>
        <w:footnoteRef/>
      </w:r>
      <w:r w:rsidRPr="00280718">
        <w:rPr>
          <w:sz w:val="28"/>
          <w:szCs w:val="28"/>
        </w:rPr>
        <w:t xml:space="preserve"> </w:t>
      </w:r>
    </w:p>
  </w:footnote>
  <w:footnote w:id="759">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60">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761">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762">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763">
    <w:p w:rsidR="005954E6" w:rsidRPr="00280718" w:rsidRDefault="005954E6">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764">
    <w:p w:rsidR="005954E6" w:rsidRPr="00280718" w:rsidRDefault="005954E6">
      <w:pPr>
        <w:pStyle w:val="ae"/>
        <w:rPr>
          <w:sz w:val="28"/>
          <w:szCs w:val="28"/>
          <w:rtl/>
        </w:rPr>
      </w:pPr>
      <w:r w:rsidRPr="00280718">
        <w:rPr>
          <w:sz w:val="28"/>
          <w:szCs w:val="28"/>
          <w:rtl/>
        </w:rPr>
        <w:t xml:space="preserve"> سورة الإسراء</w:t>
      </w:r>
      <w:r w:rsidRPr="00280718">
        <w:rPr>
          <w:rStyle w:val="af"/>
          <w:sz w:val="28"/>
          <w:szCs w:val="28"/>
        </w:rPr>
        <w:footnoteRef/>
      </w:r>
      <w:r w:rsidRPr="00280718">
        <w:rPr>
          <w:sz w:val="28"/>
          <w:szCs w:val="28"/>
        </w:rPr>
        <w:t xml:space="preserve"> </w:t>
      </w:r>
    </w:p>
  </w:footnote>
  <w:footnote w:id="765">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76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67">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footnoteRef/>
      </w:r>
      <w:r w:rsidRPr="00280718">
        <w:rPr>
          <w:sz w:val="28"/>
          <w:szCs w:val="28"/>
        </w:rPr>
        <w:t xml:space="preserve"> </w:t>
      </w:r>
    </w:p>
  </w:footnote>
  <w:footnote w:id="768">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769">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770">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771">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77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73">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774">
    <w:p w:rsidR="005954E6" w:rsidRPr="00280718" w:rsidRDefault="005954E6">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775">
    <w:p w:rsidR="005954E6" w:rsidRPr="00280718" w:rsidRDefault="005954E6">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776">
    <w:p w:rsidR="005954E6" w:rsidRPr="00280718" w:rsidRDefault="005954E6">
      <w:pPr>
        <w:pStyle w:val="ae"/>
        <w:rPr>
          <w:sz w:val="28"/>
          <w:szCs w:val="28"/>
          <w:rtl/>
        </w:rPr>
      </w:pPr>
      <w:r w:rsidRPr="00280718">
        <w:rPr>
          <w:sz w:val="28"/>
          <w:szCs w:val="28"/>
          <w:rtl/>
        </w:rPr>
        <w:t xml:space="preserve">  سورة الحجر</w:t>
      </w:r>
      <w:r w:rsidRPr="00280718">
        <w:rPr>
          <w:rStyle w:val="af"/>
          <w:sz w:val="28"/>
          <w:szCs w:val="28"/>
        </w:rPr>
        <w:footnoteRef/>
      </w:r>
      <w:r w:rsidRPr="00280718">
        <w:rPr>
          <w:sz w:val="28"/>
          <w:szCs w:val="28"/>
        </w:rPr>
        <w:t xml:space="preserve"> </w:t>
      </w:r>
    </w:p>
  </w:footnote>
  <w:footnote w:id="777">
    <w:p w:rsidR="005954E6" w:rsidRPr="00280718" w:rsidRDefault="005954E6">
      <w:pPr>
        <w:pStyle w:val="ae"/>
        <w:rPr>
          <w:sz w:val="28"/>
          <w:szCs w:val="28"/>
          <w:rtl/>
        </w:rPr>
      </w:pPr>
      <w:r w:rsidRPr="00280718">
        <w:rPr>
          <w:sz w:val="28"/>
          <w:szCs w:val="28"/>
          <w:rtl/>
        </w:rPr>
        <w:t xml:space="preserve">  سورة الكوثر</w:t>
      </w:r>
      <w:r w:rsidRPr="00280718">
        <w:rPr>
          <w:rStyle w:val="af"/>
          <w:sz w:val="28"/>
          <w:szCs w:val="28"/>
        </w:rPr>
        <w:footnoteRef/>
      </w:r>
      <w:r w:rsidRPr="00280718">
        <w:rPr>
          <w:sz w:val="28"/>
          <w:szCs w:val="28"/>
        </w:rPr>
        <w:t xml:space="preserve"> </w:t>
      </w:r>
    </w:p>
  </w:footnote>
  <w:footnote w:id="778">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779">
    <w:p w:rsidR="005954E6" w:rsidRPr="00280718" w:rsidRDefault="005954E6">
      <w:pPr>
        <w:pStyle w:val="ae"/>
        <w:rPr>
          <w:sz w:val="28"/>
          <w:szCs w:val="28"/>
          <w:rtl/>
        </w:rPr>
      </w:pPr>
      <w:r w:rsidRPr="00280718">
        <w:rPr>
          <w:sz w:val="28"/>
          <w:szCs w:val="28"/>
          <w:rtl/>
        </w:rPr>
        <w:t xml:space="preserve">  سورة الروم</w:t>
      </w:r>
      <w:r w:rsidRPr="00280718">
        <w:rPr>
          <w:rStyle w:val="af"/>
          <w:sz w:val="28"/>
          <w:szCs w:val="28"/>
        </w:rPr>
        <w:footnoteRef/>
      </w:r>
      <w:r w:rsidRPr="00280718">
        <w:rPr>
          <w:sz w:val="28"/>
          <w:szCs w:val="28"/>
        </w:rPr>
        <w:t xml:space="preserve"> </w:t>
      </w:r>
    </w:p>
  </w:footnote>
  <w:footnote w:id="78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81">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782">
    <w:p w:rsidR="005954E6" w:rsidRPr="00280718" w:rsidRDefault="005954E6">
      <w:pPr>
        <w:pStyle w:val="ae"/>
        <w:rPr>
          <w:sz w:val="28"/>
          <w:szCs w:val="28"/>
          <w:rtl/>
        </w:rPr>
      </w:pPr>
      <w:r w:rsidRPr="00280718">
        <w:rPr>
          <w:sz w:val="28"/>
          <w:szCs w:val="28"/>
          <w:rtl/>
        </w:rPr>
        <w:t xml:space="preserve">  سورة الحشر</w:t>
      </w:r>
      <w:r w:rsidRPr="00280718">
        <w:rPr>
          <w:rStyle w:val="af"/>
          <w:sz w:val="28"/>
          <w:szCs w:val="28"/>
        </w:rPr>
        <w:footnoteRef/>
      </w:r>
      <w:r w:rsidRPr="00280718">
        <w:rPr>
          <w:sz w:val="28"/>
          <w:szCs w:val="28"/>
        </w:rPr>
        <w:t xml:space="preserve"> </w:t>
      </w:r>
    </w:p>
  </w:footnote>
  <w:footnote w:id="783">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784">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785">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786">
    <w:p w:rsidR="005954E6" w:rsidRPr="00280718" w:rsidRDefault="005954E6">
      <w:pPr>
        <w:pStyle w:val="ae"/>
        <w:rPr>
          <w:sz w:val="28"/>
          <w:szCs w:val="28"/>
          <w:rtl/>
        </w:rPr>
      </w:pP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787">
    <w:p w:rsidR="005954E6" w:rsidRPr="00280718" w:rsidRDefault="005954E6">
      <w:pPr>
        <w:pStyle w:val="ae"/>
        <w:rPr>
          <w:sz w:val="28"/>
          <w:szCs w:val="28"/>
          <w:rtl/>
        </w:rPr>
      </w:pPr>
      <w:r w:rsidRPr="00280718">
        <w:rPr>
          <w:sz w:val="28"/>
          <w:szCs w:val="28"/>
          <w:rtl/>
        </w:rPr>
        <w:t xml:space="preserve">  سورة الصافات</w:t>
      </w:r>
      <w:r w:rsidRPr="00280718">
        <w:rPr>
          <w:rStyle w:val="af"/>
          <w:sz w:val="28"/>
          <w:szCs w:val="28"/>
        </w:rPr>
        <w:footnoteRef/>
      </w:r>
      <w:r w:rsidRPr="00280718">
        <w:rPr>
          <w:sz w:val="28"/>
          <w:szCs w:val="28"/>
        </w:rPr>
        <w:t xml:space="preserve"> </w:t>
      </w:r>
    </w:p>
  </w:footnote>
  <w:footnote w:id="78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89">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790">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footnoteRef/>
      </w:r>
      <w:r w:rsidRPr="00280718">
        <w:rPr>
          <w:sz w:val="28"/>
          <w:szCs w:val="28"/>
        </w:rPr>
        <w:t xml:space="preserve"> </w:t>
      </w:r>
    </w:p>
  </w:footnote>
  <w:footnote w:id="791">
    <w:p w:rsidR="005954E6" w:rsidRPr="00280718" w:rsidRDefault="005954E6">
      <w:pPr>
        <w:pStyle w:val="ae"/>
        <w:rPr>
          <w:sz w:val="28"/>
          <w:szCs w:val="28"/>
          <w:rtl/>
        </w:rPr>
      </w:pPr>
      <w:r w:rsidRPr="00280718">
        <w:rPr>
          <w:sz w:val="28"/>
          <w:szCs w:val="28"/>
          <w:rtl/>
        </w:rPr>
        <w:t xml:space="preserve">  سورة غافر</w:t>
      </w:r>
      <w:r w:rsidRPr="00280718">
        <w:rPr>
          <w:rStyle w:val="af"/>
          <w:sz w:val="28"/>
          <w:szCs w:val="28"/>
        </w:rPr>
        <w:footnoteRef/>
      </w:r>
      <w:r w:rsidRPr="00280718">
        <w:rPr>
          <w:sz w:val="28"/>
          <w:szCs w:val="28"/>
        </w:rPr>
        <w:t xml:space="preserve"> </w:t>
      </w:r>
    </w:p>
  </w:footnote>
  <w:footnote w:id="79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79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794">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795">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796">
    <w:p w:rsidR="005954E6" w:rsidRPr="00280718" w:rsidRDefault="005954E6">
      <w:pPr>
        <w:pStyle w:val="ae"/>
        <w:rPr>
          <w:sz w:val="28"/>
          <w:szCs w:val="28"/>
          <w:rtl/>
        </w:rPr>
      </w:pPr>
      <w:r w:rsidRPr="00280718">
        <w:rPr>
          <w:sz w:val="28"/>
          <w:szCs w:val="28"/>
          <w:rtl/>
        </w:rPr>
        <w:t xml:space="preserve">  سورة الفرقان </w:t>
      </w:r>
      <w:r w:rsidRPr="00280718">
        <w:rPr>
          <w:rStyle w:val="af"/>
          <w:sz w:val="28"/>
          <w:szCs w:val="28"/>
        </w:rPr>
        <w:footnoteRef/>
      </w:r>
      <w:r w:rsidRPr="00280718">
        <w:rPr>
          <w:sz w:val="28"/>
          <w:szCs w:val="28"/>
        </w:rPr>
        <w:t xml:space="preserve"> </w:t>
      </w:r>
    </w:p>
  </w:footnote>
  <w:footnote w:id="797">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798">
    <w:p w:rsidR="005954E6" w:rsidRPr="00280718" w:rsidRDefault="005954E6">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799">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800">
    <w:p w:rsidR="005954E6" w:rsidRPr="00280718" w:rsidRDefault="005954E6">
      <w:pPr>
        <w:pStyle w:val="ae"/>
        <w:rPr>
          <w:sz w:val="28"/>
          <w:szCs w:val="28"/>
          <w:rtl/>
        </w:rPr>
      </w:pPr>
      <w:r w:rsidRPr="00280718">
        <w:rPr>
          <w:sz w:val="28"/>
          <w:szCs w:val="28"/>
          <w:rtl/>
        </w:rPr>
        <w:t xml:space="preserve">  سورة طه</w:t>
      </w:r>
      <w:r w:rsidRPr="00280718">
        <w:rPr>
          <w:rStyle w:val="af"/>
          <w:sz w:val="28"/>
          <w:szCs w:val="28"/>
        </w:rPr>
        <w:footnoteRef/>
      </w:r>
      <w:r w:rsidRPr="00280718">
        <w:rPr>
          <w:sz w:val="28"/>
          <w:szCs w:val="28"/>
        </w:rPr>
        <w:t xml:space="preserve"> </w:t>
      </w:r>
    </w:p>
  </w:footnote>
  <w:footnote w:id="80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02">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803">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804">
    <w:p w:rsidR="005954E6" w:rsidRPr="00280718" w:rsidRDefault="005954E6">
      <w:pPr>
        <w:pStyle w:val="ae"/>
        <w:rPr>
          <w:sz w:val="28"/>
          <w:szCs w:val="28"/>
          <w:rtl/>
        </w:rPr>
      </w:pPr>
      <w:r w:rsidRPr="00280718">
        <w:rPr>
          <w:sz w:val="28"/>
          <w:szCs w:val="28"/>
          <w:rtl/>
        </w:rPr>
        <w:t xml:space="preserve">  سورة النحل</w:t>
      </w:r>
      <w:r w:rsidRPr="00280718">
        <w:rPr>
          <w:rStyle w:val="af"/>
          <w:sz w:val="28"/>
          <w:szCs w:val="28"/>
        </w:rPr>
        <w:footnoteRef/>
      </w:r>
      <w:r w:rsidRPr="00280718">
        <w:rPr>
          <w:sz w:val="28"/>
          <w:szCs w:val="28"/>
        </w:rPr>
        <w:t xml:space="preserve"> </w:t>
      </w:r>
    </w:p>
  </w:footnote>
  <w:footnote w:id="805">
    <w:p w:rsidR="005954E6" w:rsidRPr="00280718" w:rsidRDefault="005954E6">
      <w:pPr>
        <w:pStyle w:val="ae"/>
        <w:rPr>
          <w:sz w:val="28"/>
          <w:szCs w:val="28"/>
          <w:rtl/>
        </w:rPr>
      </w:pPr>
      <w:r w:rsidRPr="00280718">
        <w:rPr>
          <w:sz w:val="28"/>
          <w:szCs w:val="28"/>
          <w:rtl/>
        </w:rPr>
        <w:t xml:space="preserve">  سورة الطلاق</w:t>
      </w:r>
      <w:r w:rsidRPr="00280718">
        <w:rPr>
          <w:rStyle w:val="af"/>
          <w:sz w:val="28"/>
          <w:szCs w:val="28"/>
        </w:rPr>
        <w:footnoteRef/>
      </w:r>
      <w:r w:rsidRPr="00280718">
        <w:rPr>
          <w:sz w:val="28"/>
          <w:szCs w:val="28"/>
        </w:rPr>
        <w:t xml:space="preserve"> </w:t>
      </w:r>
    </w:p>
  </w:footnote>
  <w:footnote w:id="806">
    <w:p w:rsidR="005954E6" w:rsidRPr="00280718" w:rsidRDefault="005954E6">
      <w:pPr>
        <w:pStyle w:val="ae"/>
        <w:rPr>
          <w:sz w:val="28"/>
          <w:szCs w:val="28"/>
          <w:rtl/>
        </w:rPr>
      </w:pPr>
      <w:r w:rsidRPr="00280718">
        <w:rPr>
          <w:sz w:val="28"/>
          <w:szCs w:val="28"/>
          <w:rtl/>
        </w:rPr>
        <w:t xml:space="preserve">  سورة الشورى</w:t>
      </w:r>
      <w:r w:rsidRPr="00280718">
        <w:rPr>
          <w:rStyle w:val="af"/>
          <w:sz w:val="28"/>
          <w:szCs w:val="28"/>
        </w:rPr>
        <w:footnoteRef/>
      </w:r>
      <w:r w:rsidRPr="00280718">
        <w:rPr>
          <w:sz w:val="28"/>
          <w:szCs w:val="28"/>
        </w:rPr>
        <w:t xml:space="preserve"> </w:t>
      </w:r>
    </w:p>
  </w:footnote>
  <w:footnote w:id="807">
    <w:p w:rsidR="005954E6" w:rsidRPr="00280718" w:rsidRDefault="005954E6">
      <w:pPr>
        <w:pStyle w:val="ae"/>
        <w:rPr>
          <w:sz w:val="28"/>
          <w:szCs w:val="28"/>
          <w:rtl/>
        </w:rPr>
      </w:pPr>
      <w:r w:rsidRPr="00280718">
        <w:rPr>
          <w:sz w:val="28"/>
          <w:szCs w:val="28"/>
          <w:rtl/>
        </w:rPr>
        <w:t xml:space="preserve">  سورة ىل عمران </w:t>
      </w:r>
      <w:r w:rsidRPr="00280718">
        <w:rPr>
          <w:rStyle w:val="af"/>
          <w:sz w:val="28"/>
          <w:szCs w:val="28"/>
        </w:rPr>
        <w:footnoteRef/>
      </w:r>
      <w:r w:rsidRPr="00280718">
        <w:rPr>
          <w:sz w:val="28"/>
          <w:szCs w:val="28"/>
        </w:rPr>
        <w:t xml:space="preserve"> </w:t>
      </w:r>
    </w:p>
  </w:footnote>
  <w:footnote w:id="808">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09">
    <w:p w:rsidR="005954E6" w:rsidRPr="00280718" w:rsidRDefault="005954E6">
      <w:pPr>
        <w:pStyle w:val="ae"/>
        <w:rPr>
          <w:sz w:val="28"/>
          <w:szCs w:val="28"/>
          <w:rtl/>
        </w:rPr>
      </w:pPr>
      <w:r w:rsidRPr="00280718">
        <w:rPr>
          <w:sz w:val="28"/>
          <w:szCs w:val="28"/>
          <w:rtl/>
        </w:rPr>
        <w:t xml:space="preserve">  سورة الصافات </w:t>
      </w:r>
      <w:r w:rsidRPr="00280718">
        <w:rPr>
          <w:rStyle w:val="af"/>
          <w:sz w:val="28"/>
          <w:szCs w:val="28"/>
        </w:rPr>
        <w:footnoteRef/>
      </w:r>
      <w:r w:rsidRPr="00280718">
        <w:rPr>
          <w:sz w:val="28"/>
          <w:szCs w:val="28"/>
        </w:rPr>
        <w:t xml:space="preserve"> </w:t>
      </w:r>
    </w:p>
  </w:footnote>
  <w:footnote w:id="810">
    <w:p w:rsidR="005954E6" w:rsidRPr="00280718" w:rsidRDefault="005954E6">
      <w:pPr>
        <w:pStyle w:val="ae"/>
        <w:rPr>
          <w:sz w:val="28"/>
          <w:szCs w:val="28"/>
          <w:rtl/>
        </w:rPr>
      </w:pPr>
      <w:r w:rsidRPr="00280718">
        <w:rPr>
          <w:sz w:val="28"/>
          <w:szCs w:val="28"/>
          <w:rtl/>
        </w:rPr>
        <w:t xml:space="preserve">  سورة هود</w:t>
      </w:r>
      <w:r w:rsidRPr="00280718">
        <w:rPr>
          <w:rStyle w:val="af"/>
          <w:sz w:val="28"/>
          <w:szCs w:val="28"/>
        </w:rPr>
        <w:footnoteRef/>
      </w:r>
      <w:r w:rsidRPr="00280718">
        <w:rPr>
          <w:sz w:val="28"/>
          <w:szCs w:val="28"/>
        </w:rPr>
        <w:t xml:space="preserve"> </w:t>
      </w:r>
    </w:p>
  </w:footnote>
  <w:footnote w:id="81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12">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13">
    <w:p w:rsidR="005954E6" w:rsidRPr="00280718" w:rsidRDefault="005954E6">
      <w:pPr>
        <w:pStyle w:val="ae"/>
        <w:rPr>
          <w:sz w:val="28"/>
          <w:szCs w:val="28"/>
          <w:rtl/>
        </w:rPr>
      </w:pPr>
      <w:r w:rsidRPr="00280718">
        <w:rPr>
          <w:sz w:val="28"/>
          <w:szCs w:val="28"/>
          <w:rtl/>
        </w:rPr>
        <w:t xml:space="preserve">  سورة الحديد</w:t>
      </w:r>
      <w:r w:rsidRPr="00280718">
        <w:rPr>
          <w:rStyle w:val="af"/>
          <w:sz w:val="28"/>
          <w:szCs w:val="28"/>
        </w:rPr>
        <w:footnoteRef/>
      </w:r>
      <w:r w:rsidRPr="00280718">
        <w:rPr>
          <w:sz w:val="28"/>
          <w:szCs w:val="28"/>
        </w:rPr>
        <w:t xml:space="preserve"> </w:t>
      </w:r>
    </w:p>
  </w:footnote>
  <w:footnote w:id="81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1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1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17">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818">
    <w:p w:rsidR="005954E6" w:rsidRPr="00280718" w:rsidRDefault="005954E6">
      <w:pPr>
        <w:pStyle w:val="ae"/>
        <w:rPr>
          <w:sz w:val="28"/>
          <w:szCs w:val="28"/>
          <w:rtl/>
        </w:rPr>
      </w:pPr>
      <w:r w:rsidRPr="00280718">
        <w:rPr>
          <w:sz w:val="28"/>
          <w:szCs w:val="28"/>
          <w:rtl/>
        </w:rPr>
        <w:t xml:space="preserve">  سورة محمد</w:t>
      </w:r>
      <w:r w:rsidRPr="00280718">
        <w:rPr>
          <w:rStyle w:val="af"/>
          <w:sz w:val="28"/>
          <w:szCs w:val="28"/>
        </w:rPr>
        <w:footnoteRef/>
      </w:r>
      <w:r w:rsidRPr="00280718">
        <w:rPr>
          <w:sz w:val="28"/>
          <w:szCs w:val="28"/>
        </w:rPr>
        <w:t xml:space="preserve"> </w:t>
      </w:r>
    </w:p>
  </w:footnote>
  <w:footnote w:id="81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1">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2">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5">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826">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82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28">
    <w:p w:rsidR="005954E6" w:rsidRPr="00280718" w:rsidRDefault="005954E6">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829">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830">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831">
    <w:p w:rsidR="005954E6" w:rsidRPr="00280718" w:rsidRDefault="005954E6">
      <w:pPr>
        <w:pStyle w:val="ae"/>
        <w:rPr>
          <w:sz w:val="28"/>
          <w:szCs w:val="28"/>
          <w:rtl/>
        </w:rPr>
      </w:pPr>
      <w:r w:rsidRPr="00280718">
        <w:rPr>
          <w:sz w:val="28"/>
          <w:szCs w:val="28"/>
          <w:rtl/>
        </w:rPr>
        <w:t xml:space="preserve">  سورة الحجرات</w:t>
      </w:r>
      <w:r w:rsidRPr="00280718">
        <w:rPr>
          <w:rStyle w:val="af"/>
          <w:sz w:val="28"/>
          <w:szCs w:val="28"/>
        </w:rPr>
        <w:footnoteRef/>
      </w:r>
      <w:r w:rsidRPr="00280718">
        <w:rPr>
          <w:sz w:val="28"/>
          <w:szCs w:val="28"/>
        </w:rPr>
        <w:t xml:space="preserve"> </w:t>
      </w:r>
    </w:p>
  </w:footnote>
  <w:footnote w:id="832">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833">
    <w:p w:rsidR="005954E6" w:rsidRPr="00280718" w:rsidRDefault="005954E6">
      <w:pPr>
        <w:pStyle w:val="ae"/>
        <w:rPr>
          <w:sz w:val="28"/>
          <w:szCs w:val="28"/>
          <w:rtl/>
        </w:rPr>
      </w:pPr>
      <w:r w:rsidRPr="00280718">
        <w:rPr>
          <w:sz w:val="28"/>
          <w:szCs w:val="28"/>
          <w:rtl/>
        </w:rPr>
        <w:t xml:space="preserve">  سورة هود</w:t>
      </w:r>
      <w:r w:rsidRPr="00280718">
        <w:rPr>
          <w:rStyle w:val="af"/>
          <w:sz w:val="28"/>
          <w:szCs w:val="28"/>
        </w:rPr>
        <w:footnoteRef/>
      </w:r>
      <w:r w:rsidRPr="00280718">
        <w:rPr>
          <w:sz w:val="28"/>
          <w:szCs w:val="28"/>
        </w:rPr>
        <w:t xml:space="preserve"> </w:t>
      </w:r>
    </w:p>
  </w:footnote>
  <w:footnote w:id="834">
    <w:p w:rsidR="005954E6" w:rsidRPr="00280718" w:rsidRDefault="005954E6">
      <w:pPr>
        <w:pStyle w:val="ae"/>
        <w:rPr>
          <w:sz w:val="28"/>
          <w:szCs w:val="28"/>
          <w:rtl/>
        </w:rPr>
      </w:pPr>
      <w:r w:rsidRPr="00280718">
        <w:rPr>
          <w:sz w:val="28"/>
          <w:szCs w:val="28"/>
          <w:rtl/>
        </w:rPr>
        <w:t xml:space="preserve">  سورة الشعراء</w:t>
      </w:r>
      <w:r w:rsidRPr="00280718">
        <w:rPr>
          <w:rStyle w:val="af"/>
          <w:sz w:val="28"/>
          <w:szCs w:val="28"/>
        </w:rPr>
        <w:footnoteRef/>
      </w:r>
      <w:r w:rsidRPr="00280718">
        <w:rPr>
          <w:sz w:val="28"/>
          <w:szCs w:val="28"/>
        </w:rPr>
        <w:t xml:space="preserve"> </w:t>
      </w:r>
    </w:p>
  </w:footnote>
  <w:footnote w:id="835">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83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37">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838">
    <w:p w:rsidR="005954E6" w:rsidRPr="00280718" w:rsidRDefault="005954E6">
      <w:pPr>
        <w:pStyle w:val="ae"/>
        <w:rPr>
          <w:sz w:val="28"/>
          <w:szCs w:val="28"/>
          <w:rtl/>
        </w:rPr>
      </w:pPr>
      <w:r w:rsidRPr="00280718">
        <w:rPr>
          <w:sz w:val="28"/>
          <w:szCs w:val="28"/>
          <w:rtl/>
        </w:rPr>
        <w:t xml:space="preserve">  سورة التوبة</w:t>
      </w:r>
      <w:r w:rsidRPr="00280718">
        <w:rPr>
          <w:rStyle w:val="af"/>
          <w:sz w:val="28"/>
          <w:szCs w:val="28"/>
        </w:rPr>
        <w:footnoteRef/>
      </w:r>
      <w:r w:rsidRPr="00280718">
        <w:rPr>
          <w:sz w:val="28"/>
          <w:szCs w:val="28"/>
        </w:rPr>
        <w:t xml:space="preserve"> </w:t>
      </w:r>
    </w:p>
  </w:footnote>
  <w:footnote w:id="839">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84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41">
    <w:p w:rsidR="005954E6" w:rsidRPr="00280718" w:rsidRDefault="005954E6">
      <w:pPr>
        <w:pStyle w:val="ae"/>
        <w:rPr>
          <w:sz w:val="28"/>
          <w:szCs w:val="28"/>
          <w:rtl/>
        </w:rPr>
      </w:pPr>
      <w:r w:rsidRPr="00280718">
        <w:rPr>
          <w:sz w:val="28"/>
          <w:szCs w:val="28"/>
          <w:rtl/>
        </w:rPr>
        <w:t xml:space="preserve">  سورة الأنعام</w:t>
      </w:r>
      <w:r w:rsidRPr="00280718">
        <w:rPr>
          <w:rStyle w:val="af"/>
          <w:sz w:val="28"/>
          <w:szCs w:val="28"/>
        </w:rPr>
        <w:footnoteRef/>
      </w:r>
      <w:r w:rsidRPr="00280718">
        <w:rPr>
          <w:sz w:val="28"/>
          <w:szCs w:val="28"/>
        </w:rPr>
        <w:t xml:space="preserve"> </w:t>
      </w:r>
    </w:p>
  </w:footnote>
  <w:footnote w:id="842">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843">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84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4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46">
    <w:p w:rsidR="005954E6" w:rsidRPr="00280718" w:rsidRDefault="005954E6">
      <w:pPr>
        <w:pStyle w:val="ae"/>
        <w:rPr>
          <w:sz w:val="28"/>
          <w:szCs w:val="28"/>
          <w:rtl/>
        </w:rPr>
      </w:pPr>
      <w:r w:rsidRPr="00280718">
        <w:rPr>
          <w:sz w:val="28"/>
          <w:szCs w:val="28"/>
          <w:rtl/>
        </w:rPr>
        <w:t xml:space="preserve">  سورة النساء</w:t>
      </w:r>
      <w:r w:rsidRPr="00280718">
        <w:rPr>
          <w:rStyle w:val="af"/>
          <w:sz w:val="28"/>
          <w:szCs w:val="28"/>
        </w:rPr>
        <w:footnoteRef/>
      </w:r>
      <w:r w:rsidRPr="00280718">
        <w:rPr>
          <w:sz w:val="28"/>
          <w:szCs w:val="28"/>
        </w:rPr>
        <w:t xml:space="preserve"> </w:t>
      </w:r>
    </w:p>
  </w:footnote>
  <w:footnote w:id="847">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48">
    <w:p w:rsidR="005954E6" w:rsidRPr="00280718" w:rsidRDefault="005954E6">
      <w:pPr>
        <w:pStyle w:val="ae"/>
        <w:rPr>
          <w:sz w:val="28"/>
          <w:szCs w:val="28"/>
          <w:rtl/>
        </w:rPr>
      </w:pPr>
      <w:r w:rsidRPr="00280718">
        <w:rPr>
          <w:sz w:val="28"/>
          <w:szCs w:val="28"/>
          <w:rtl/>
        </w:rPr>
        <w:t xml:space="preserve">  سورة الجن</w:t>
      </w:r>
      <w:r w:rsidRPr="00280718">
        <w:rPr>
          <w:rStyle w:val="af"/>
          <w:sz w:val="28"/>
          <w:szCs w:val="28"/>
        </w:rPr>
        <w:footnoteRef/>
      </w:r>
      <w:r w:rsidRPr="00280718">
        <w:rPr>
          <w:sz w:val="28"/>
          <w:szCs w:val="28"/>
        </w:rPr>
        <w:t xml:space="preserve"> </w:t>
      </w:r>
    </w:p>
  </w:footnote>
  <w:footnote w:id="849">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0">
    <w:p w:rsidR="005954E6" w:rsidRPr="00280718" w:rsidRDefault="005954E6">
      <w:pPr>
        <w:pStyle w:val="ae"/>
        <w:rPr>
          <w:sz w:val="28"/>
          <w:szCs w:val="28"/>
          <w:rtl/>
        </w:rPr>
      </w:pPr>
      <w:r w:rsidRPr="00280718">
        <w:rPr>
          <w:sz w:val="28"/>
          <w:szCs w:val="28"/>
          <w:rtl/>
        </w:rPr>
        <w:t xml:space="preserve">  سورة الناس</w:t>
      </w:r>
      <w:r w:rsidRPr="00280718">
        <w:rPr>
          <w:rStyle w:val="af"/>
          <w:sz w:val="28"/>
          <w:szCs w:val="28"/>
        </w:rPr>
        <w:footnoteRef/>
      </w:r>
      <w:r w:rsidRPr="00280718">
        <w:rPr>
          <w:sz w:val="28"/>
          <w:szCs w:val="28"/>
        </w:rPr>
        <w:t xml:space="preserve"> </w:t>
      </w:r>
    </w:p>
  </w:footnote>
  <w:footnote w:id="851">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2">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3">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4">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5">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57">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8">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59">
    <w:p w:rsidR="005954E6" w:rsidRPr="00280718" w:rsidRDefault="005954E6">
      <w:pPr>
        <w:pStyle w:val="ae"/>
        <w:rPr>
          <w:sz w:val="28"/>
          <w:szCs w:val="28"/>
          <w:rtl/>
        </w:rPr>
      </w:pPr>
      <w:r w:rsidRPr="00280718">
        <w:rPr>
          <w:sz w:val="28"/>
          <w:szCs w:val="28"/>
          <w:rtl/>
        </w:rPr>
        <w:t xml:space="preserve">  سورة الناس</w:t>
      </w:r>
      <w:r w:rsidRPr="00280718">
        <w:rPr>
          <w:rStyle w:val="af"/>
          <w:sz w:val="28"/>
          <w:szCs w:val="28"/>
        </w:rPr>
        <w:footnoteRef/>
      </w:r>
      <w:r w:rsidRPr="00280718">
        <w:rPr>
          <w:sz w:val="28"/>
          <w:szCs w:val="28"/>
        </w:rPr>
        <w:t xml:space="preserve"> </w:t>
      </w:r>
    </w:p>
  </w:footnote>
  <w:footnote w:id="860">
    <w:p w:rsidR="005954E6" w:rsidRPr="00280718" w:rsidRDefault="005954E6">
      <w:pPr>
        <w:pStyle w:val="ae"/>
        <w:rPr>
          <w:sz w:val="28"/>
          <w:szCs w:val="28"/>
          <w:rtl/>
        </w:rPr>
      </w:pPr>
      <w:r w:rsidRPr="00280718">
        <w:rPr>
          <w:sz w:val="28"/>
          <w:szCs w:val="28"/>
          <w:rtl/>
        </w:rPr>
        <w:t xml:space="preserve">  سورة الإخلاص</w:t>
      </w:r>
      <w:r w:rsidRPr="00280718">
        <w:rPr>
          <w:rStyle w:val="af"/>
          <w:sz w:val="28"/>
          <w:szCs w:val="28"/>
        </w:rPr>
        <w:footnoteRef/>
      </w:r>
      <w:r w:rsidRPr="00280718">
        <w:rPr>
          <w:sz w:val="28"/>
          <w:szCs w:val="28"/>
        </w:rPr>
        <w:t xml:space="preserve"> </w:t>
      </w:r>
    </w:p>
  </w:footnote>
  <w:footnote w:id="861">
    <w:p w:rsidR="005954E6" w:rsidRPr="00280718" w:rsidRDefault="005954E6">
      <w:pPr>
        <w:pStyle w:val="ae"/>
        <w:rPr>
          <w:sz w:val="28"/>
          <w:szCs w:val="28"/>
          <w:rtl/>
        </w:rPr>
      </w:pPr>
      <w:r w:rsidRPr="00280718">
        <w:rPr>
          <w:sz w:val="28"/>
          <w:szCs w:val="28"/>
          <w:rtl/>
        </w:rPr>
        <w:t xml:space="preserve">  سورة الفلق</w:t>
      </w:r>
      <w:r w:rsidRPr="00280718">
        <w:rPr>
          <w:rStyle w:val="af"/>
          <w:sz w:val="28"/>
          <w:szCs w:val="28"/>
        </w:rPr>
        <w:footnoteRef/>
      </w:r>
      <w:r w:rsidRPr="00280718">
        <w:rPr>
          <w:sz w:val="28"/>
          <w:szCs w:val="28"/>
        </w:rPr>
        <w:t xml:space="preserve"> </w:t>
      </w:r>
    </w:p>
  </w:footnote>
  <w:footnote w:id="862">
    <w:p w:rsidR="005954E6" w:rsidRPr="00280718" w:rsidRDefault="005954E6">
      <w:pPr>
        <w:pStyle w:val="ae"/>
        <w:rPr>
          <w:sz w:val="28"/>
          <w:szCs w:val="28"/>
          <w:rtl/>
        </w:rPr>
      </w:pPr>
      <w:r w:rsidRPr="00280718">
        <w:rPr>
          <w:sz w:val="28"/>
          <w:szCs w:val="28"/>
          <w:rtl/>
        </w:rPr>
        <w:t xml:space="preserve">  سورة الناس</w:t>
      </w:r>
      <w:r w:rsidRPr="00280718">
        <w:rPr>
          <w:rStyle w:val="af"/>
          <w:sz w:val="28"/>
          <w:szCs w:val="28"/>
        </w:rPr>
        <w:footnoteRef/>
      </w:r>
      <w:r w:rsidRPr="00280718">
        <w:rPr>
          <w:sz w:val="28"/>
          <w:szCs w:val="28"/>
        </w:rPr>
        <w:t xml:space="preserve"> </w:t>
      </w:r>
    </w:p>
  </w:footnote>
  <w:footnote w:id="863">
    <w:p w:rsidR="005954E6" w:rsidRPr="00280718" w:rsidRDefault="005954E6">
      <w:pPr>
        <w:pStyle w:val="ae"/>
        <w:rPr>
          <w:sz w:val="28"/>
          <w:szCs w:val="28"/>
          <w:rtl/>
        </w:rPr>
      </w:pPr>
      <w:r w:rsidRPr="00280718">
        <w:rPr>
          <w:sz w:val="28"/>
          <w:szCs w:val="28"/>
          <w:rtl/>
        </w:rPr>
        <w:t xml:space="preserve">  سورة الإخلاص</w:t>
      </w:r>
      <w:r w:rsidRPr="00280718">
        <w:rPr>
          <w:rStyle w:val="af"/>
          <w:sz w:val="28"/>
          <w:szCs w:val="28"/>
        </w:rPr>
        <w:footnoteRef/>
      </w:r>
      <w:r w:rsidRPr="00280718">
        <w:rPr>
          <w:sz w:val="28"/>
          <w:szCs w:val="28"/>
        </w:rPr>
        <w:t xml:space="preserve"> </w:t>
      </w:r>
    </w:p>
  </w:footnote>
  <w:footnote w:id="864">
    <w:p w:rsidR="005954E6" w:rsidRPr="00280718" w:rsidRDefault="005954E6">
      <w:pPr>
        <w:pStyle w:val="ae"/>
        <w:rPr>
          <w:sz w:val="28"/>
          <w:szCs w:val="28"/>
          <w:rtl/>
        </w:rPr>
      </w:pPr>
      <w:r w:rsidRPr="00280718">
        <w:rPr>
          <w:sz w:val="28"/>
          <w:szCs w:val="28"/>
          <w:rtl/>
        </w:rPr>
        <w:t xml:space="preserve">  سورة الأنعام </w:t>
      </w:r>
      <w:r w:rsidRPr="00280718">
        <w:rPr>
          <w:rStyle w:val="af"/>
          <w:sz w:val="28"/>
          <w:szCs w:val="28"/>
        </w:rPr>
        <w:footnoteRef/>
      </w:r>
      <w:r w:rsidRPr="00280718">
        <w:rPr>
          <w:sz w:val="28"/>
          <w:szCs w:val="28"/>
        </w:rPr>
        <w:t xml:space="preserve"> </w:t>
      </w:r>
    </w:p>
  </w:footnote>
  <w:footnote w:id="86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6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6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68">
    <w:p w:rsidR="005954E6" w:rsidRPr="00280718" w:rsidRDefault="005954E6">
      <w:pPr>
        <w:pStyle w:val="ae"/>
        <w:rPr>
          <w:sz w:val="28"/>
          <w:szCs w:val="28"/>
          <w:rtl/>
        </w:rPr>
      </w:pPr>
      <w:r w:rsidRPr="00280718">
        <w:rPr>
          <w:sz w:val="28"/>
          <w:szCs w:val="28"/>
          <w:rtl/>
        </w:rPr>
        <w:t xml:space="preserve">  سورة المجادلة</w:t>
      </w:r>
      <w:r w:rsidRPr="00280718">
        <w:rPr>
          <w:rStyle w:val="af"/>
          <w:sz w:val="28"/>
          <w:szCs w:val="28"/>
        </w:rPr>
        <w:footnoteRef/>
      </w:r>
      <w:r w:rsidRPr="00280718">
        <w:rPr>
          <w:sz w:val="28"/>
          <w:szCs w:val="28"/>
        </w:rPr>
        <w:t xml:space="preserve"> </w:t>
      </w:r>
    </w:p>
  </w:footnote>
  <w:footnote w:id="869">
    <w:p w:rsidR="005954E6" w:rsidRPr="00280718" w:rsidRDefault="005954E6">
      <w:pPr>
        <w:pStyle w:val="ae"/>
        <w:rPr>
          <w:sz w:val="28"/>
          <w:szCs w:val="28"/>
          <w:rtl/>
        </w:rPr>
      </w:pPr>
      <w:r w:rsidRPr="00280718">
        <w:rPr>
          <w:sz w:val="28"/>
          <w:szCs w:val="28"/>
          <w:rtl/>
        </w:rPr>
        <w:t xml:space="preserve">  سورة الأحقاف</w:t>
      </w:r>
      <w:r w:rsidRPr="00280718">
        <w:rPr>
          <w:rStyle w:val="af"/>
          <w:sz w:val="28"/>
          <w:szCs w:val="28"/>
        </w:rPr>
        <w:footnoteRef/>
      </w:r>
      <w:r w:rsidRPr="00280718">
        <w:rPr>
          <w:sz w:val="28"/>
          <w:szCs w:val="28"/>
        </w:rPr>
        <w:t xml:space="preserve"> </w:t>
      </w:r>
    </w:p>
  </w:footnote>
  <w:footnote w:id="870">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87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72">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873">
    <w:p w:rsidR="005954E6" w:rsidRPr="00280718" w:rsidRDefault="005954E6">
      <w:pPr>
        <w:pStyle w:val="ae"/>
        <w:rPr>
          <w:sz w:val="28"/>
          <w:szCs w:val="28"/>
          <w:rtl/>
        </w:rPr>
      </w:pPr>
      <w:r w:rsidRPr="00280718">
        <w:rPr>
          <w:sz w:val="28"/>
          <w:szCs w:val="28"/>
          <w:rtl/>
        </w:rPr>
        <w:t xml:space="preserve">  سورة الشرح</w:t>
      </w:r>
      <w:r w:rsidRPr="00280718">
        <w:rPr>
          <w:rStyle w:val="af"/>
          <w:sz w:val="28"/>
          <w:szCs w:val="28"/>
        </w:rPr>
        <w:footnoteRef/>
      </w:r>
      <w:r w:rsidRPr="00280718">
        <w:rPr>
          <w:sz w:val="28"/>
          <w:szCs w:val="28"/>
        </w:rPr>
        <w:t xml:space="preserve"> </w:t>
      </w:r>
    </w:p>
  </w:footnote>
  <w:footnote w:id="874">
    <w:p w:rsidR="005954E6" w:rsidRPr="00280718" w:rsidRDefault="005954E6">
      <w:pPr>
        <w:pStyle w:val="ae"/>
        <w:rPr>
          <w:sz w:val="28"/>
          <w:szCs w:val="28"/>
          <w:rtl/>
        </w:rPr>
      </w:pPr>
      <w:r w:rsidRPr="00280718">
        <w:rPr>
          <w:sz w:val="28"/>
          <w:szCs w:val="28"/>
          <w:rtl/>
        </w:rPr>
        <w:t xml:space="preserve">  سورة الزمل </w:t>
      </w:r>
      <w:r w:rsidRPr="00280718">
        <w:rPr>
          <w:rStyle w:val="af"/>
          <w:sz w:val="28"/>
          <w:szCs w:val="28"/>
        </w:rPr>
        <w:footnoteRef/>
      </w:r>
      <w:r w:rsidRPr="00280718">
        <w:rPr>
          <w:sz w:val="28"/>
          <w:szCs w:val="28"/>
        </w:rPr>
        <w:t xml:space="preserve"> </w:t>
      </w:r>
    </w:p>
  </w:footnote>
  <w:footnote w:id="87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7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77">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78">
    <w:p w:rsidR="005954E6" w:rsidRPr="00280718" w:rsidRDefault="005954E6">
      <w:pPr>
        <w:pStyle w:val="ae"/>
        <w:rPr>
          <w:sz w:val="28"/>
          <w:szCs w:val="28"/>
          <w:rtl/>
        </w:rPr>
      </w:pPr>
      <w:r w:rsidRPr="00280718">
        <w:rPr>
          <w:rStyle w:val="af"/>
          <w:sz w:val="28"/>
          <w:szCs w:val="28"/>
        </w:rPr>
        <w:footnoteRef/>
      </w:r>
      <w:r w:rsidRPr="00280718">
        <w:rPr>
          <w:sz w:val="28"/>
          <w:szCs w:val="28"/>
        </w:rPr>
        <w:t xml:space="preserve"> </w:t>
      </w:r>
    </w:p>
  </w:footnote>
  <w:footnote w:id="879">
    <w:p w:rsidR="005954E6" w:rsidRPr="00280718" w:rsidRDefault="005954E6">
      <w:pPr>
        <w:pStyle w:val="ae"/>
        <w:rPr>
          <w:sz w:val="28"/>
          <w:szCs w:val="28"/>
          <w:rtl/>
        </w:rPr>
      </w:pPr>
      <w:r w:rsidRPr="00280718">
        <w:rPr>
          <w:sz w:val="28"/>
          <w:szCs w:val="28"/>
          <w:rtl/>
        </w:rPr>
        <w:t xml:space="preserve">  سورة الأنبياء</w:t>
      </w:r>
      <w:r w:rsidRPr="00280718">
        <w:rPr>
          <w:rStyle w:val="af"/>
          <w:sz w:val="28"/>
          <w:szCs w:val="28"/>
        </w:rPr>
        <w:footnoteRef/>
      </w:r>
      <w:r w:rsidRPr="00280718">
        <w:rPr>
          <w:sz w:val="28"/>
          <w:szCs w:val="28"/>
        </w:rPr>
        <w:t xml:space="preserve"> </w:t>
      </w:r>
    </w:p>
  </w:footnote>
  <w:footnote w:id="880">
    <w:p w:rsidR="005954E6" w:rsidRPr="00280718" w:rsidRDefault="005954E6">
      <w:pPr>
        <w:pStyle w:val="ae"/>
        <w:rPr>
          <w:sz w:val="28"/>
          <w:szCs w:val="28"/>
          <w:rtl/>
        </w:rPr>
      </w:pPr>
      <w:r w:rsidRPr="00280718">
        <w:rPr>
          <w:sz w:val="28"/>
          <w:szCs w:val="28"/>
          <w:rtl/>
        </w:rPr>
        <w:t xml:space="preserve">  سورة يوسف</w:t>
      </w:r>
      <w:r w:rsidRPr="00280718">
        <w:rPr>
          <w:rStyle w:val="af"/>
          <w:sz w:val="28"/>
          <w:szCs w:val="28"/>
        </w:rPr>
        <w:footnoteRef/>
      </w:r>
      <w:r w:rsidRPr="00280718">
        <w:rPr>
          <w:sz w:val="28"/>
          <w:szCs w:val="28"/>
        </w:rPr>
        <w:t xml:space="preserve"> </w:t>
      </w:r>
    </w:p>
  </w:footnote>
  <w:footnote w:id="881">
    <w:p w:rsidR="005954E6" w:rsidRPr="00280718" w:rsidRDefault="005954E6">
      <w:pPr>
        <w:pStyle w:val="ae"/>
        <w:rPr>
          <w:sz w:val="28"/>
          <w:szCs w:val="28"/>
          <w:rtl/>
        </w:rPr>
      </w:pPr>
      <w:r w:rsidRPr="00280718">
        <w:rPr>
          <w:sz w:val="28"/>
          <w:szCs w:val="28"/>
          <w:rtl/>
        </w:rPr>
        <w:t xml:space="preserve">  سورة الشمس</w:t>
      </w:r>
      <w:r w:rsidRPr="00280718">
        <w:rPr>
          <w:rStyle w:val="af"/>
          <w:sz w:val="28"/>
          <w:szCs w:val="28"/>
        </w:rPr>
        <w:footnoteRef/>
      </w:r>
      <w:r w:rsidRPr="00280718">
        <w:rPr>
          <w:sz w:val="28"/>
          <w:szCs w:val="28"/>
        </w:rPr>
        <w:t xml:space="preserve"> </w:t>
      </w:r>
    </w:p>
  </w:footnote>
  <w:footnote w:id="882">
    <w:p w:rsidR="005954E6" w:rsidRPr="00280718" w:rsidRDefault="005954E6">
      <w:pPr>
        <w:pStyle w:val="ae"/>
        <w:rPr>
          <w:sz w:val="28"/>
          <w:szCs w:val="28"/>
          <w:rtl/>
        </w:rPr>
      </w:pPr>
      <w:r w:rsidRPr="00280718">
        <w:rPr>
          <w:sz w:val="28"/>
          <w:szCs w:val="28"/>
          <w:rtl/>
        </w:rPr>
        <w:t xml:space="preserve">  سورة الإسراء </w:t>
      </w:r>
      <w:r w:rsidRPr="00280718">
        <w:rPr>
          <w:rStyle w:val="af"/>
          <w:sz w:val="28"/>
          <w:szCs w:val="28"/>
        </w:rPr>
        <w:footnoteRef/>
      </w:r>
      <w:r w:rsidRPr="00280718">
        <w:rPr>
          <w:sz w:val="28"/>
          <w:szCs w:val="28"/>
        </w:rPr>
        <w:t xml:space="preserve"> </w:t>
      </w:r>
    </w:p>
  </w:footnote>
  <w:footnote w:id="88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84">
    <w:p w:rsidR="005954E6" w:rsidRPr="00280718" w:rsidRDefault="005954E6">
      <w:pPr>
        <w:pStyle w:val="ae"/>
        <w:rPr>
          <w:sz w:val="28"/>
          <w:szCs w:val="28"/>
          <w:rtl/>
        </w:rPr>
      </w:pPr>
      <w:r w:rsidRPr="00280718">
        <w:rPr>
          <w:sz w:val="28"/>
          <w:szCs w:val="28"/>
          <w:rtl/>
        </w:rPr>
        <w:t xml:space="preserve">  سورة العنكبوت</w:t>
      </w:r>
      <w:r w:rsidRPr="00280718">
        <w:rPr>
          <w:rStyle w:val="af"/>
          <w:sz w:val="28"/>
          <w:szCs w:val="28"/>
        </w:rPr>
        <w:footnoteRef/>
      </w:r>
      <w:r w:rsidRPr="00280718">
        <w:rPr>
          <w:sz w:val="28"/>
          <w:szCs w:val="28"/>
        </w:rPr>
        <w:t xml:space="preserve"> </w:t>
      </w:r>
    </w:p>
  </w:footnote>
  <w:footnote w:id="885">
    <w:p w:rsidR="005954E6" w:rsidRPr="00280718" w:rsidRDefault="005954E6">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886">
    <w:p w:rsidR="005954E6" w:rsidRPr="00280718" w:rsidRDefault="005954E6">
      <w:pPr>
        <w:pStyle w:val="ae"/>
        <w:rPr>
          <w:sz w:val="28"/>
          <w:szCs w:val="28"/>
          <w:rtl/>
        </w:rPr>
      </w:pPr>
      <w:r w:rsidRPr="00280718">
        <w:rPr>
          <w:sz w:val="28"/>
          <w:szCs w:val="28"/>
          <w:rtl/>
        </w:rPr>
        <w:t xml:space="preserve">  سورة الأعراف</w:t>
      </w:r>
      <w:r w:rsidRPr="00280718">
        <w:rPr>
          <w:rStyle w:val="af"/>
          <w:sz w:val="28"/>
          <w:szCs w:val="28"/>
        </w:rPr>
        <w:footnoteRef/>
      </w:r>
      <w:r w:rsidRPr="00280718">
        <w:rPr>
          <w:sz w:val="28"/>
          <w:szCs w:val="28"/>
        </w:rPr>
        <w:t xml:space="preserve"> </w:t>
      </w:r>
    </w:p>
  </w:footnote>
  <w:footnote w:id="887">
    <w:p w:rsidR="005954E6" w:rsidRPr="00280718" w:rsidRDefault="005954E6">
      <w:pPr>
        <w:pStyle w:val="ae"/>
        <w:rPr>
          <w:sz w:val="28"/>
          <w:szCs w:val="28"/>
          <w:rtl/>
        </w:rPr>
      </w:pPr>
      <w:r w:rsidRPr="00280718">
        <w:rPr>
          <w:sz w:val="28"/>
          <w:szCs w:val="28"/>
          <w:rtl/>
        </w:rPr>
        <w:t xml:space="preserve">  سورة الرعد</w:t>
      </w:r>
      <w:r w:rsidRPr="00280718">
        <w:rPr>
          <w:rStyle w:val="af"/>
          <w:sz w:val="28"/>
          <w:szCs w:val="28"/>
        </w:rPr>
        <w:footnoteRef/>
      </w:r>
      <w:r w:rsidRPr="00280718">
        <w:rPr>
          <w:sz w:val="28"/>
          <w:szCs w:val="28"/>
        </w:rPr>
        <w:t xml:space="preserve"> </w:t>
      </w:r>
    </w:p>
  </w:footnote>
  <w:footnote w:id="888">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889">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89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91">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92">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893">
    <w:p w:rsidR="005954E6" w:rsidRPr="00280718" w:rsidRDefault="005954E6">
      <w:pPr>
        <w:pStyle w:val="ae"/>
        <w:rPr>
          <w:sz w:val="28"/>
          <w:szCs w:val="28"/>
          <w:rtl/>
        </w:rPr>
      </w:pPr>
      <w:r w:rsidRPr="00280718">
        <w:rPr>
          <w:sz w:val="28"/>
          <w:szCs w:val="28"/>
          <w:rtl/>
        </w:rPr>
        <w:t xml:space="preserve">  سورة آل عمران</w:t>
      </w:r>
      <w:r w:rsidRPr="00280718">
        <w:rPr>
          <w:rStyle w:val="af"/>
          <w:sz w:val="28"/>
          <w:szCs w:val="28"/>
        </w:rPr>
        <w:footnoteRef/>
      </w:r>
      <w:r w:rsidRPr="00280718">
        <w:rPr>
          <w:sz w:val="28"/>
          <w:szCs w:val="28"/>
        </w:rPr>
        <w:t xml:space="preserve"> </w:t>
      </w:r>
    </w:p>
  </w:footnote>
  <w:footnote w:id="894">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9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96">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97">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898">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89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00">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01">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02">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03">
    <w:p w:rsidR="005954E6" w:rsidRPr="00280718" w:rsidRDefault="005954E6">
      <w:pPr>
        <w:pStyle w:val="ae"/>
        <w:rPr>
          <w:sz w:val="28"/>
          <w:szCs w:val="28"/>
          <w:rtl/>
        </w:rPr>
      </w:pPr>
      <w:r w:rsidRPr="00280718">
        <w:rPr>
          <w:sz w:val="28"/>
          <w:szCs w:val="28"/>
          <w:rtl/>
        </w:rPr>
        <w:t xml:space="preserve">  سورة سبأ</w:t>
      </w:r>
      <w:r w:rsidRPr="00280718">
        <w:rPr>
          <w:rStyle w:val="af"/>
          <w:sz w:val="28"/>
          <w:szCs w:val="28"/>
        </w:rPr>
        <w:footnoteRef/>
      </w:r>
      <w:r w:rsidRPr="00280718">
        <w:rPr>
          <w:sz w:val="28"/>
          <w:szCs w:val="28"/>
        </w:rPr>
        <w:t xml:space="preserve"> </w:t>
      </w:r>
    </w:p>
  </w:footnote>
  <w:footnote w:id="90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05">
    <w:p w:rsidR="005954E6" w:rsidRPr="00280718" w:rsidRDefault="005954E6">
      <w:pPr>
        <w:pStyle w:val="ae"/>
        <w:rPr>
          <w:sz w:val="28"/>
          <w:szCs w:val="28"/>
          <w:rtl/>
        </w:rPr>
      </w:pPr>
      <w:r w:rsidRPr="00280718">
        <w:rPr>
          <w:sz w:val="28"/>
          <w:szCs w:val="28"/>
          <w:rtl/>
        </w:rPr>
        <w:t xml:space="preserve">  سورة مريم</w:t>
      </w:r>
      <w:r w:rsidRPr="00280718">
        <w:rPr>
          <w:rStyle w:val="af"/>
          <w:sz w:val="28"/>
          <w:szCs w:val="28"/>
        </w:rPr>
        <w:footnoteRef/>
      </w:r>
      <w:r w:rsidRPr="00280718">
        <w:rPr>
          <w:sz w:val="28"/>
          <w:szCs w:val="28"/>
        </w:rPr>
        <w:t xml:space="preserve"> </w:t>
      </w:r>
    </w:p>
  </w:footnote>
  <w:footnote w:id="906">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907">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908">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09">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10">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11">
    <w:p w:rsidR="005954E6" w:rsidRPr="00280718" w:rsidRDefault="005954E6">
      <w:pPr>
        <w:pStyle w:val="ae"/>
        <w:rPr>
          <w:sz w:val="28"/>
          <w:szCs w:val="28"/>
          <w:rtl/>
        </w:rPr>
      </w:pPr>
      <w:r w:rsidRPr="00280718">
        <w:rPr>
          <w:sz w:val="28"/>
          <w:szCs w:val="28"/>
          <w:rtl/>
        </w:rPr>
        <w:t xml:space="preserve">  سورة المائدة</w:t>
      </w:r>
      <w:r w:rsidRPr="00280718">
        <w:rPr>
          <w:rStyle w:val="af"/>
          <w:sz w:val="28"/>
          <w:szCs w:val="28"/>
        </w:rPr>
        <w:footnoteRef/>
      </w:r>
      <w:r w:rsidRPr="00280718">
        <w:rPr>
          <w:sz w:val="28"/>
          <w:szCs w:val="28"/>
        </w:rPr>
        <w:t xml:space="preserve"> </w:t>
      </w:r>
    </w:p>
  </w:footnote>
  <w:footnote w:id="912">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913">
    <w:p w:rsidR="005954E6" w:rsidRPr="00280718" w:rsidRDefault="005954E6">
      <w:pPr>
        <w:pStyle w:val="ae"/>
        <w:rPr>
          <w:sz w:val="28"/>
          <w:szCs w:val="28"/>
          <w:rtl/>
        </w:rPr>
      </w:pPr>
      <w:r w:rsidRPr="00280718">
        <w:rPr>
          <w:sz w:val="28"/>
          <w:szCs w:val="28"/>
          <w:rtl/>
        </w:rPr>
        <w:t xml:space="preserve">  سورة الحجرات </w:t>
      </w:r>
      <w:r w:rsidRPr="00280718">
        <w:rPr>
          <w:rStyle w:val="af"/>
          <w:sz w:val="28"/>
          <w:szCs w:val="28"/>
        </w:rPr>
        <w:footnoteRef/>
      </w:r>
      <w:r w:rsidRPr="00280718">
        <w:rPr>
          <w:sz w:val="28"/>
          <w:szCs w:val="28"/>
        </w:rPr>
        <w:t xml:space="preserve"> </w:t>
      </w:r>
    </w:p>
  </w:footnote>
  <w:footnote w:id="914">
    <w:p w:rsidR="005954E6" w:rsidRPr="00280718" w:rsidRDefault="005954E6">
      <w:pPr>
        <w:pStyle w:val="ae"/>
        <w:rPr>
          <w:sz w:val="28"/>
          <w:szCs w:val="28"/>
          <w:rtl/>
        </w:rPr>
      </w:pPr>
      <w:r w:rsidRPr="00280718">
        <w:rPr>
          <w:sz w:val="28"/>
          <w:szCs w:val="28"/>
          <w:rtl/>
        </w:rPr>
        <w:t xml:space="preserve">  سورة الدخان </w:t>
      </w:r>
      <w:r w:rsidRPr="00280718">
        <w:rPr>
          <w:rStyle w:val="af"/>
          <w:sz w:val="28"/>
          <w:szCs w:val="28"/>
        </w:rPr>
        <w:footnoteRef/>
      </w:r>
      <w:r w:rsidRPr="00280718">
        <w:rPr>
          <w:sz w:val="28"/>
          <w:szCs w:val="28"/>
        </w:rPr>
        <w:t xml:space="preserve"> </w:t>
      </w:r>
    </w:p>
  </w:footnote>
  <w:footnote w:id="915">
    <w:p w:rsidR="005954E6" w:rsidRPr="00280718" w:rsidRDefault="005954E6">
      <w:pPr>
        <w:pStyle w:val="ae"/>
        <w:rPr>
          <w:sz w:val="28"/>
          <w:szCs w:val="28"/>
          <w:rtl/>
        </w:rPr>
      </w:pPr>
      <w:r w:rsidRPr="00280718">
        <w:rPr>
          <w:sz w:val="28"/>
          <w:szCs w:val="28"/>
          <w:rtl/>
        </w:rPr>
        <w:t xml:space="preserve">  سورة القدر</w:t>
      </w:r>
      <w:r w:rsidRPr="00280718">
        <w:rPr>
          <w:rStyle w:val="af"/>
          <w:sz w:val="28"/>
          <w:szCs w:val="28"/>
        </w:rPr>
        <w:footnoteRef/>
      </w:r>
      <w:r w:rsidRPr="00280718">
        <w:rPr>
          <w:sz w:val="28"/>
          <w:szCs w:val="28"/>
        </w:rPr>
        <w:t xml:space="preserve"> </w:t>
      </w:r>
    </w:p>
  </w:footnote>
  <w:footnote w:id="916">
    <w:p w:rsidR="005954E6" w:rsidRPr="00280718" w:rsidRDefault="005954E6">
      <w:pPr>
        <w:pStyle w:val="ae"/>
        <w:rPr>
          <w:sz w:val="28"/>
          <w:szCs w:val="28"/>
          <w:rtl/>
        </w:rPr>
      </w:pPr>
      <w:r w:rsidRPr="00280718">
        <w:rPr>
          <w:sz w:val="28"/>
          <w:szCs w:val="28"/>
          <w:rtl/>
        </w:rPr>
        <w:t xml:space="preserve">  سورة غافر </w:t>
      </w:r>
      <w:r w:rsidRPr="00280718">
        <w:rPr>
          <w:rStyle w:val="af"/>
          <w:sz w:val="28"/>
          <w:szCs w:val="28"/>
        </w:rPr>
        <w:footnoteRef/>
      </w:r>
      <w:r w:rsidRPr="00280718">
        <w:rPr>
          <w:sz w:val="28"/>
          <w:szCs w:val="28"/>
        </w:rPr>
        <w:t xml:space="preserve"> </w:t>
      </w:r>
    </w:p>
  </w:footnote>
  <w:footnote w:id="917">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18">
    <w:p w:rsidR="005954E6" w:rsidRPr="00280718" w:rsidRDefault="005954E6">
      <w:pPr>
        <w:pStyle w:val="ae"/>
        <w:rPr>
          <w:sz w:val="28"/>
          <w:szCs w:val="28"/>
          <w:rtl/>
        </w:rPr>
      </w:pPr>
      <w:r w:rsidRPr="00280718">
        <w:rPr>
          <w:sz w:val="28"/>
          <w:szCs w:val="28"/>
          <w:rtl/>
        </w:rPr>
        <w:t xml:space="preserve">  سورة الأعراف </w:t>
      </w:r>
      <w:r w:rsidRPr="00280718">
        <w:rPr>
          <w:rStyle w:val="af"/>
          <w:sz w:val="28"/>
          <w:szCs w:val="28"/>
        </w:rPr>
        <w:footnoteRef/>
      </w:r>
      <w:r w:rsidRPr="00280718">
        <w:rPr>
          <w:sz w:val="28"/>
          <w:szCs w:val="28"/>
        </w:rPr>
        <w:t xml:space="preserve"> </w:t>
      </w:r>
    </w:p>
  </w:footnote>
  <w:footnote w:id="919">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20">
    <w:p w:rsidR="005954E6" w:rsidRPr="00280718" w:rsidRDefault="005954E6">
      <w:pPr>
        <w:pStyle w:val="ae"/>
        <w:rPr>
          <w:sz w:val="28"/>
          <w:szCs w:val="28"/>
          <w:rtl/>
        </w:rPr>
      </w:pPr>
      <w:r w:rsidRPr="00280718">
        <w:rPr>
          <w:sz w:val="28"/>
          <w:szCs w:val="28"/>
          <w:rtl/>
        </w:rPr>
        <w:t xml:space="preserve">  سورة الأحزاب</w:t>
      </w:r>
      <w:r w:rsidRPr="00280718">
        <w:rPr>
          <w:rStyle w:val="af"/>
          <w:sz w:val="28"/>
          <w:szCs w:val="28"/>
        </w:rPr>
        <w:footnoteRef/>
      </w:r>
      <w:r w:rsidRPr="00280718">
        <w:rPr>
          <w:sz w:val="28"/>
          <w:szCs w:val="28"/>
        </w:rPr>
        <w:t xml:space="preserve"> </w:t>
      </w:r>
    </w:p>
  </w:footnote>
  <w:footnote w:id="921">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22">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2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24">
    <w:p w:rsidR="005954E6" w:rsidRPr="00280718" w:rsidRDefault="005954E6">
      <w:pPr>
        <w:pStyle w:val="ae"/>
        <w:rPr>
          <w:sz w:val="28"/>
          <w:szCs w:val="28"/>
          <w:rtl/>
        </w:rPr>
      </w:pPr>
      <w:r w:rsidRPr="00280718">
        <w:rPr>
          <w:sz w:val="28"/>
          <w:szCs w:val="28"/>
          <w:rtl/>
        </w:rPr>
        <w:t xml:space="preserve">  سورة الذاريات </w:t>
      </w:r>
      <w:r w:rsidRPr="00280718">
        <w:rPr>
          <w:rStyle w:val="af"/>
          <w:sz w:val="28"/>
          <w:szCs w:val="28"/>
        </w:rPr>
        <w:footnoteRef/>
      </w:r>
      <w:r w:rsidRPr="00280718">
        <w:rPr>
          <w:sz w:val="28"/>
          <w:szCs w:val="28"/>
        </w:rPr>
        <w:t xml:space="preserve"> </w:t>
      </w:r>
    </w:p>
  </w:footnote>
  <w:footnote w:id="925">
    <w:p w:rsidR="005954E6" w:rsidRPr="00280718" w:rsidRDefault="005954E6">
      <w:pPr>
        <w:pStyle w:val="ae"/>
        <w:rPr>
          <w:sz w:val="28"/>
          <w:szCs w:val="28"/>
          <w:rtl/>
        </w:rPr>
      </w:pPr>
      <w:r w:rsidRPr="00280718">
        <w:rPr>
          <w:sz w:val="28"/>
          <w:szCs w:val="28"/>
          <w:rtl/>
        </w:rPr>
        <w:t xml:space="preserve">  سورة الزمر</w:t>
      </w:r>
      <w:r w:rsidRPr="00280718">
        <w:rPr>
          <w:rStyle w:val="af"/>
          <w:sz w:val="28"/>
          <w:szCs w:val="28"/>
        </w:rPr>
        <w:footnoteRef/>
      </w:r>
      <w:r w:rsidRPr="00280718">
        <w:rPr>
          <w:sz w:val="28"/>
          <w:szCs w:val="28"/>
        </w:rPr>
        <w:t xml:space="preserve"> </w:t>
      </w:r>
    </w:p>
  </w:footnote>
  <w:footnote w:id="926">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27">
    <w:p w:rsidR="005954E6" w:rsidRPr="00280718" w:rsidRDefault="005954E6">
      <w:pPr>
        <w:pStyle w:val="ae"/>
        <w:rPr>
          <w:sz w:val="28"/>
          <w:szCs w:val="28"/>
          <w:rtl/>
        </w:rPr>
      </w:pPr>
      <w:r w:rsidRPr="00280718">
        <w:rPr>
          <w:sz w:val="28"/>
          <w:szCs w:val="28"/>
          <w:rtl/>
        </w:rPr>
        <w:t xml:space="preserve">  سورة الأنفال</w:t>
      </w:r>
      <w:r w:rsidRPr="00280718">
        <w:rPr>
          <w:rStyle w:val="af"/>
          <w:sz w:val="28"/>
          <w:szCs w:val="28"/>
        </w:rPr>
        <w:footnoteRef/>
      </w:r>
      <w:r w:rsidRPr="00280718">
        <w:rPr>
          <w:sz w:val="28"/>
          <w:szCs w:val="28"/>
        </w:rPr>
        <w:t xml:space="preserve"> </w:t>
      </w:r>
    </w:p>
  </w:footnote>
  <w:footnote w:id="928">
    <w:p w:rsidR="005954E6" w:rsidRPr="00280718" w:rsidRDefault="005954E6">
      <w:pPr>
        <w:pStyle w:val="ae"/>
        <w:rPr>
          <w:sz w:val="28"/>
          <w:szCs w:val="28"/>
          <w:rtl/>
        </w:rPr>
      </w:pPr>
      <w:r w:rsidRPr="00280718">
        <w:rPr>
          <w:sz w:val="28"/>
          <w:szCs w:val="28"/>
        </w:rPr>
        <w:t xml:space="preserve"> </w:t>
      </w:r>
      <w:r w:rsidRPr="00280718">
        <w:rPr>
          <w:sz w:val="28"/>
          <w:szCs w:val="28"/>
          <w:rtl/>
        </w:rPr>
        <w:t xml:space="preserve"> سورة المؤمنون</w:t>
      </w:r>
      <w:r w:rsidRPr="00280718">
        <w:rPr>
          <w:rStyle w:val="af"/>
          <w:sz w:val="28"/>
          <w:szCs w:val="28"/>
        </w:rPr>
        <w:footnoteRef/>
      </w:r>
      <w:r w:rsidRPr="00280718">
        <w:rPr>
          <w:sz w:val="28"/>
          <w:szCs w:val="28"/>
        </w:rPr>
        <w:t xml:space="preserve"> </w:t>
      </w:r>
    </w:p>
  </w:footnote>
  <w:footnote w:id="929">
    <w:p w:rsidR="005954E6" w:rsidRPr="00280718" w:rsidRDefault="005954E6">
      <w:pPr>
        <w:pStyle w:val="ae"/>
        <w:rPr>
          <w:sz w:val="28"/>
          <w:szCs w:val="28"/>
          <w:rtl/>
        </w:rPr>
      </w:pPr>
      <w:r w:rsidRPr="00280718">
        <w:rPr>
          <w:sz w:val="28"/>
          <w:szCs w:val="28"/>
          <w:rtl/>
        </w:rPr>
        <w:t xml:space="preserve">  سورة المؤمنون </w:t>
      </w:r>
      <w:r w:rsidRPr="00280718">
        <w:rPr>
          <w:rStyle w:val="af"/>
          <w:sz w:val="28"/>
          <w:szCs w:val="28"/>
        </w:rPr>
        <w:footnoteRef/>
      </w:r>
      <w:r w:rsidRPr="00280718">
        <w:rPr>
          <w:sz w:val="28"/>
          <w:szCs w:val="28"/>
        </w:rPr>
        <w:t xml:space="preserve"> </w:t>
      </w:r>
    </w:p>
  </w:footnote>
  <w:footnote w:id="930">
    <w:p w:rsidR="005954E6" w:rsidRPr="00280718" w:rsidRDefault="005954E6">
      <w:pPr>
        <w:pStyle w:val="ae"/>
        <w:rPr>
          <w:sz w:val="28"/>
          <w:szCs w:val="28"/>
          <w:rtl/>
        </w:rPr>
      </w:pPr>
      <w:r w:rsidRPr="00280718">
        <w:rPr>
          <w:sz w:val="28"/>
          <w:szCs w:val="28"/>
          <w:rtl/>
        </w:rPr>
        <w:t xml:space="preserve">  سورة النساء </w:t>
      </w:r>
      <w:r w:rsidRPr="00280718">
        <w:rPr>
          <w:rStyle w:val="af"/>
          <w:sz w:val="28"/>
          <w:szCs w:val="28"/>
        </w:rPr>
        <w:footnoteRef/>
      </w:r>
      <w:r w:rsidRPr="00280718">
        <w:rPr>
          <w:sz w:val="28"/>
          <w:szCs w:val="28"/>
        </w:rPr>
        <w:t xml:space="preserve"> </w:t>
      </w:r>
    </w:p>
  </w:footnote>
  <w:footnote w:id="931">
    <w:p w:rsidR="005954E6" w:rsidRPr="00280718" w:rsidRDefault="005954E6">
      <w:pPr>
        <w:pStyle w:val="ae"/>
        <w:rPr>
          <w:sz w:val="28"/>
          <w:szCs w:val="28"/>
          <w:rtl/>
        </w:rPr>
      </w:pPr>
      <w:r w:rsidRPr="00280718">
        <w:rPr>
          <w:sz w:val="28"/>
          <w:szCs w:val="28"/>
          <w:rtl/>
        </w:rPr>
        <w:t xml:space="preserve">  سورة النساء </w:t>
      </w:r>
      <w:r w:rsidRPr="00280718">
        <w:rPr>
          <w:rStyle w:val="af"/>
          <w:sz w:val="28"/>
          <w:szCs w:val="28"/>
        </w:rPr>
        <w:footnoteRef/>
      </w:r>
      <w:r w:rsidRPr="00280718">
        <w:rPr>
          <w:sz w:val="28"/>
          <w:szCs w:val="28"/>
        </w:rPr>
        <w:t xml:space="preserve"> </w:t>
      </w:r>
    </w:p>
  </w:footnote>
  <w:footnote w:id="932">
    <w:p w:rsidR="005954E6" w:rsidRPr="00280718" w:rsidRDefault="005954E6" w:rsidP="00146450">
      <w:pPr>
        <w:pStyle w:val="ae"/>
        <w:rPr>
          <w:sz w:val="28"/>
          <w:szCs w:val="28"/>
          <w:rtl/>
        </w:rPr>
      </w:pPr>
      <w:r>
        <w:rPr>
          <w:sz w:val="28"/>
          <w:szCs w:val="28"/>
          <w:rtl/>
        </w:rPr>
        <w:t xml:space="preserve">  سورة ال</w:t>
      </w:r>
      <w:r>
        <w:rPr>
          <w:rFonts w:hint="cs"/>
          <w:sz w:val="28"/>
          <w:szCs w:val="28"/>
          <w:rtl/>
        </w:rPr>
        <w:t>أنعام</w:t>
      </w:r>
      <w:r w:rsidRPr="00280718">
        <w:rPr>
          <w:rStyle w:val="af"/>
          <w:sz w:val="28"/>
          <w:szCs w:val="28"/>
        </w:rPr>
        <w:footnoteRef/>
      </w:r>
      <w:r w:rsidRPr="00280718">
        <w:rPr>
          <w:sz w:val="28"/>
          <w:szCs w:val="28"/>
        </w:rPr>
        <w:t xml:space="preserve"> </w:t>
      </w:r>
    </w:p>
  </w:footnote>
  <w:footnote w:id="933">
    <w:p w:rsidR="005954E6" w:rsidRPr="00280718" w:rsidRDefault="005954E6">
      <w:pPr>
        <w:pStyle w:val="ae"/>
        <w:rPr>
          <w:sz w:val="28"/>
          <w:szCs w:val="28"/>
          <w:rtl/>
        </w:rPr>
      </w:pPr>
      <w:r w:rsidRPr="00280718">
        <w:rPr>
          <w:sz w:val="28"/>
          <w:szCs w:val="28"/>
          <w:rtl/>
        </w:rPr>
        <w:t xml:space="preserve">  سورة المائدة </w:t>
      </w:r>
      <w:r w:rsidRPr="00280718">
        <w:rPr>
          <w:rStyle w:val="af"/>
          <w:sz w:val="28"/>
          <w:szCs w:val="28"/>
        </w:rPr>
        <w:footnoteRef/>
      </w:r>
      <w:r w:rsidRPr="00280718">
        <w:rPr>
          <w:sz w:val="28"/>
          <w:szCs w:val="28"/>
        </w:rPr>
        <w:t xml:space="preserve"> </w:t>
      </w:r>
    </w:p>
  </w:footnote>
  <w:footnote w:id="934">
    <w:p w:rsidR="005954E6" w:rsidRPr="00280718" w:rsidRDefault="005954E6">
      <w:pPr>
        <w:pStyle w:val="ae"/>
        <w:rPr>
          <w:sz w:val="28"/>
          <w:szCs w:val="28"/>
          <w:rtl/>
        </w:rPr>
      </w:pPr>
      <w:r w:rsidRPr="00280718">
        <w:rPr>
          <w:sz w:val="28"/>
          <w:szCs w:val="28"/>
          <w:rtl/>
        </w:rPr>
        <w:t xml:space="preserve">  سورة البروج </w:t>
      </w:r>
      <w:r w:rsidRPr="00280718">
        <w:rPr>
          <w:rStyle w:val="af"/>
          <w:sz w:val="28"/>
          <w:szCs w:val="28"/>
        </w:rPr>
        <w:footnoteRef/>
      </w:r>
      <w:r w:rsidRPr="00280718">
        <w:rPr>
          <w:sz w:val="28"/>
          <w:szCs w:val="28"/>
        </w:rPr>
        <w:t xml:space="preserve"> </w:t>
      </w:r>
    </w:p>
  </w:footnote>
  <w:footnote w:id="935">
    <w:p w:rsidR="005954E6" w:rsidRPr="00280718" w:rsidRDefault="005954E6">
      <w:pPr>
        <w:pStyle w:val="ae"/>
        <w:rPr>
          <w:sz w:val="28"/>
          <w:szCs w:val="28"/>
          <w:rtl/>
        </w:rPr>
      </w:pPr>
      <w:r w:rsidRPr="00280718">
        <w:rPr>
          <w:sz w:val="28"/>
          <w:szCs w:val="28"/>
          <w:rtl/>
        </w:rPr>
        <w:t xml:space="preserve">  سورة النجم</w:t>
      </w:r>
      <w:r w:rsidRPr="00280718">
        <w:rPr>
          <w:rStyle w:val="af"/>
          <w:sz w:val="28"/>
          <w:szCs w:val="28"/>
        </w:rPr>
        <w:footnoteRef/>
      </w:r>
      <w:r w:rsidRPr="00280718">
        <w:rPr>
          <w:sz w:val="28"/>
          <w:szCs w:val="28"/>
        </w:rPr>
        <w:t xml:space="preserve"> </w:t>
      </w:r>
    </w:p>
  </w:footnote>
  <w:footnote w:id="936">
    <w:p w:rsidR="005954E6" w:rsidRPr="00280718" w:rsidRDefault="005954E6">
      <w:pPr>
        <w:pStyle w:val="ae"/>
        <w:rPr>
          <w:sz w:val="28"/>
          <w:szCs w:val="28"/>
          <w:rtl/>
        </w:rPr>
      </w:pPr>
      <w:r w:rsidRPr="00280718">
        <w:rPr>
          <w:sz w:val="28"/>
          <w:szCs w:val="28"/>
          <w:rtl/>
        </w:rPr>
        <w:t xml:space="preserve">  سورة النجم</w:t>
      </w:r>
      <w:r w:rsidRPr="00280718">
        <w:rPr>
          <w:rStyle w:val="af"/>
          <w:sz w:val="28"/>
          <w:szCs w:val="28"/>
        </w:rPr>
        <w:footnoteRef/>
      </w:r>
      <w:r w:rsidRPr="00280718">
        <w:rPr>
          <w:sz w:val="28"/>
          <w:szCs w:val="28"/>
        </w:rPr>
        <w:t xml:space="preserve"> </w:t>
      </w:r>
    </w:p>
  </w:footnote>
  <w:footnote w:id="937">
    <w:p w:rsidR="005954E6" w:rsidRPr="00280718" w:rsidRDefault="005954E6">
      <w:pPr>
        <w:pStyle w:val="ae"/>
        <w:rPr>
          <w:sz w:val="28"/>
          <w:szCs w:val="28"/>
          <w:rtl/>
        </w:rPr>
      </w:pPr>
      <w:r w:rsidRPr="00280718">
        <w:rPr>
          <w:sz w:val="28"/>
          <w:szCs w:val="28"/>
          <w:rtl/>
        </w:rPr>
        <w:t xml:space="preserve">  سورة الحجرات </w:t>
      </w:r>
      <w:r w:rsidRPr="00280718">
        <w:rPr>
          <w:rStyle w:val="af"/>
          <w:sz w:val="28"/>
          <w:szCs w:val="28"/>
        </w:rPr>
        <w:footnoteRef/>
      </w:r>
      <w:r w:rsidRPr="00280718">
        <w:rPr>
          <w:sz w:val="28"/>
          <w:szCs w:val="28"/>
        </w:rPr>
        <w:t xml:space="preserve"> </w:t>
      </w:r>
    </w:p>
  </w:footnote>
  <w:footnote w:id="938">
    <w:p w:rsidR="005954E6" w:rsidRPr="00280718" w:rsidRDefault="005954E6">
      <w:pPr>
        <w:pStyle w:val="ae"/>
        <w:rPr>
          <w:sz w:val="28"/>
          <w:szCs w:val="28"/>
          <w:rtl/>
        </w:rPr>
      </w:pPr>
      <w:r w:rsidRPr="00280718">
        <w:rPr>
          <w:sz w:val="28"/>
          <w:szCs w:val="28"/>
          <w:rtl/>
        </w:rPr>
        <w:t xml:space="preserve">  سورة الحجرات </w:t>
      </w:r>
      <w:r w:rsidRPr="00280718">
        <w:rPr>
          <w:rStyle w:val="af"/>
          <w:sz w:val="28"/>
          <w:szCs w:val="28"/>
        </w:rPr>
        <w:footnoteRef/>
      </w:r>
      <w:r w:rsidRPr="00280718">
        <w:rPr>
          <w:sz w:val="28"/>
          <w:szCs w:val="28"/>
        </w:rPr>
        <w:t xml:space="preserve"> </w:t>
      </w:r>
    </w:p>
  </w:footnote>
  <w:footnote w:id="939">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40">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41">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42">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43">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44">
    <w:p w:rsidR="005954E6" w:rsidRPr="00280718" w:rsidRDefault="005954E6">
      <w:pPr>
        <w:pStyle w:val="ae"/>
        <w:rPr>
          <w:sz w:val="28"/>
          <w:szCs w:val="28"/>
          <w:rtl/>
        </w:rPr>
      </w:pPr>
      <w:r w:rsidRPr="00280718">
        <w:rPr>
          <w:sz w:val="28"/>
          <w:szCs w:val="28"/>
          <w:rtl/>
        </w:rPr>
        <w:t xml:space="preserve">  سورة الحج </w:t>
      </w:r>
      <w:r w:rsidRPr="00280718">
        <w:rPr>
          <w:rStyle w:val="af"/>
          <w:sz w:val="28"/>
          <w:szCs w:val="28"/>
        </w:rPr>
        <w:footnoteRef/>
      </w:r>
      <w:r w:rsidRPr="00280718">
        <w:rPr>
          <w:sz w:val="28"/>
          <w:szCs w:val="28"/>
        </w:rPr>
        <w:t xml:space="preserve"> </w:t>
      </w:r>
    </w:p>
  </w:footnote>
  <w:footnote w:id="945">
    <w:p w:rsidR="005954E6" w:rsidRPr="00280718" w:rsidRDefault="005954E6">
      <w:pPr>
        <w:pStyle w:val="ae"/>
        <w:rPr>
          <w:sz w:val="28"/>
          <w:szCs w:val="28"/>
          <w:rtl/>
        </w:rPr>
      </w:pPr>
      <w:r w:rsidRPr="00280718">
        <w:rPr>
          <w:sz w:val="28"/>
          <w:szCs w:val="28"/>
          <w:rtl/>
        </w:rPr>
        <w:t xml:space="preserve">  سورة آل عمران </w:t>
      </w:r>
      <w:r w:rsidRPr="00280718">
        <w:rPr>
          <w:rStyle w:val="af"/>
          <w:sz w:val="28"/>
          <w:szCs w:val="28"/>
        </w:rPr>
        <w:footnoteRef/>
      </w:r>
      <w:r w:rsidRPr="00280718">
        <w:rPr>
          <w:sz w:val="28"/>
          <w:szCs w:val="28"/>
        </w:rPr>
        <w:t xml:space="preserve"> </w:t>
      </w:r>
    </w:p>
  </w:footnote>
  <w:footnote w:id="946">
    <w:p w:rsidR="005954E6" w:rsidRPr="00280718" w:rsidRDefault="005954E6">
      <w:pPr>
        <w:pStyle w:val="ae"/>
        <w:rPr>
          <w:sz w:val="28"/>
          <w:szCs w:val="28"/>
          <w:rtl/>
        </w:rPr>
      </w:pPr>
      <w:r w:rsidRPr="00280718">
        <w:rPr>
          <w:sz w:val="28"/>
          <w:szCs w:val="28"/>
          <w:rtl/>
        </w:rPr>
        <w:t xml:space="preserve">   سورة الفجر </w:t>
      </w:r>
      <w:r w:rsidRPr="00280718">
        <w:rPr>
          <w:rStyle w:val="af"/>
          <w:sz w:val="28"/>
          <w:szCs w:val="28"/>
        </w:rPr>
        <w:footnoteRef/>
      </w:r>
      <w:r w:rsidRPr="00280718">
        <w:rPr>
          <w:sz w:val="28"/>
          <w:szCs w:val="28"/>
        </w:rPr>
        <w:t xml:space="preserve"> </w:t>
      </w:r>
    </w:p>
  </w:footnote>
  <w:footnote w:id="947">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948">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49">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50">
    <w:p w:rsidR="005954E6" w:rsidRPr="00280718" w:rsidRDefault="005954E6">
      <w:pPr>
        <w:pStyle w:val="ae"/>
        <w:rPr>
          <w:sz w:val="28"/>
          <w:szCs w:val="28"/>
          <w:rtl/>
        </w:rPr>
      </w:pPr>
      <w:r w:rsidRPr="00280718">
        <w:rPr>
          <w:sz w:val="28"/>
          <w:szCs w:val="28"/>
          <w:rtl/>
        </w:rPr>
        <w:t xml:space="preserve">  سورة البقرة </w:t>
      </w:r>
      <w:r w:rsidRPr="00280718">
        <w:rPr>
          <w:rStyle w:val="af"/>
          <w:sz w:val="28"/>
          <w:szCs w:val="28"/>
        </w:rPr>
        <w:footnoteRef/>
      </w:r>
      <w:r w:rsidRPr="00280718">
        <w:rPr>
          <w:sz w:val="28"/>
          <w:szCs w:val="28"/>
        </w:rPr>
        <w:t xml:space="preserve"> </w:t>
      </w:r>
    </w:p>
  </w:footnote>
  <w:footnote w:id="951">
    <w:p w:rsidR="005954E6" w:rsidRPr="00280718" w:rsidRDefault="005954E6">
      <w:pPr>
        <w:pStyle w:val="ae"/>
        <w:rPr>
          <w:sz w:val="28"/>
          <w:szCs w:val="28"/>
          <w:rtl/>
        </w:rPr>
      </w:pPr>
      <w:r w:rsidRPr="00280718">
        <w:rPr>
          <w:sz w:val="28"/>
          <w:szCs w:val="28"/>
          <w:rtl/>
        </w:rPr>
        <w:t xml:space="preserve">  سورة الحج</w:t>
      </w:r>
      <w:r w:rsidRPr="00280718">
        <w:rPr>
          <w:rStyle w:val="af"/>
          <w:sz w:val="28"/>
          <w:szCs w:val="28"/>
        </w:rPr>
        <w:footnoteRef/>
      </w:r>
      <w:r w:rsidRPr="00280718">
        <w:rPr>
          <w:sz w:val="28"/>
          <w:szCs w:val="28"/>
        </w:rPr>
        <w:t xml:space="preserve"> </w:t>
      </w:r>
    </w:p>
  </w:footnote>
  <w:footnote w:id="952">
    <w:p w:rsidR="005954E6" w:rsidRPr="00280718" w:rsidRDefault="005954E6">
      <w:pPr>
        <w:pStyle w:val="ae"/>
        <w:rPr>
          <w:sz w:val="28"/>
          <w:szCs w:val="28"/>
          <w:rtl/>
        </w:rPr>
      </w:pPr>
      <w:r w:rsidRPr="00280718">
        <w:rPr>
          <w:sz w:val="28"/>
          <w:szCs w:val="28"/>
          <w:rtl/>
        </w:rPr>
        <w:t xml:space="preserve">  سورة الجن</w:t>
      </w:r>
      <w:r w:rsidRPr="00280718">
        <w:rPr>
          <w:rStyle w:val="af"/>
          <w:sz w:val="28"/>
          <w:szCs w:val="28"/>
        </w:rPr>
        <w:footnoteRef/>
      </w:r>
      <w:r w:rsidRPr="00280718">
        <w:rPr>
          <w:sz w:val="28"/>
          <w:szCs w:val="28"/>
        </w:rPr>
        <w:t xml:space="preserve"> </w:t>
      </w:r>
    </w:p>
  </w:footnote>
  <w:footnote w:id="953">
    <w:p w:rsidR="005954E6" w:rsidRPr="00280718" w:rsidRDefault="005954E6">
      <w:pPr>
        <w:pStyle w:val="ae"/>
        <w:rPr>
          <w:sz w:val="28"/>
          <w:szCs w:val="28"/>
          <w:rtl/>
        </w:rPr>
      </w:pPr>
      <w:r w:rsidRPr="00280718">
        <w:rPr>
          <w:sz w:val="28"/>
          <w:szCs w:val="28"/>
          <w:rtl/>
        </w:rPr>
        <w:t xml:space="preserve">  سورة النور</w:t>
      </w:r>
      <w:r w:rsidRPr="00280718">
        <w:rPr>
          <w:rStyle w:val="af"/>
          <w:sz w:val="28"/>
          <w:szCs w:val="28"/>
        </w:rPr>
        <w:footnoteRef/>
      </w:r>
      <w:r w:rsidRPr="00280718">
        <w:rPr>
          <w:sz w:val="28"/>
          <w:szCs w:val="28"/>
        </w:rPr>
        <w:t xml:space="preserve"> </w:t>
      </w:r>
    </w:p>
  </w:footnote>
  <w:footnote w:id="954">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55">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 w:id="956">
    <w:p w:rsidR="005954E6" w:rsidRPr="00280718" w:rsidRDefault="005954E6">
      <w:pPr>
        <w:pStyle w:val="ae"/>
        <w:rPr>
          <w:sz w:val="28"/>
          <w:szCs w:val="28"/>
          <w:rtl/>
        </w:rPr>
      </w:pPr>
      <w:r w:rsidRPr="00280718">
        <w:rPr>
          <w:sz w:val="28"/>
          <w:szCs w:val="28"/>
          <w:rtl/>
        </w:rPr>
        <w:t xml:space="preserve">  سورة البقرة</w:t>
      </w:r>
      <w:r w:rsidRPr="00280718">
        <w:rPr>
          <w:rStyle w:val="af"/>
          <w:sz w:val="28"/>
          <w:szCs w:val="28"/>
        </w:rPr>
        <w:footnoteRef/>
      </w:r>
      <w:r w:rsidRPr="00280718">
        <w:rPr>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C9" w:rsidRDefault="003661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169" o:spid="_x0000_s2061" type="#_x0000_t75" style="position:absolute;margin-left:0;margin-top:0;width:451pt;height:451pt;z-index:-251658752;mso-position-horizontal:center;mso-position-horizontal-relative:margin;mso-position-vertical:center;mso-position-vertical-relative:margin" o:allowincell="f">
          <v:imagedata r:id="rId1" o:title="الألوكة"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4E6" w:rsidRPr="00410595" w:rsidRDefault="005954E6" w:rsidP="00410595">
    <w:pPr>
      <w:pStyle w:val="a3"/>
      <w:shd w:val="clear" w:color="auto" w:fill="99CC00"/>
      <w:bidi/>
      <w:rPr>
        <w:rFonts w:cs="Traditional Arabic"/>
        <w:b/>
        <w:bCs/>
        <w:color w:val="0000FF"/>
        <w:sz w:val="36"/>
        <w:szCs w:val="36"/>
        <w:rtl/>
      </w:rPr>
    </w:pPr>
    <w:r>
      <w:rPr>
        <w:rFonts w:cs="Traditional Arabic" w:hint="cs"/>
        <w:b/>
        <w:bCs/>
        <w:color w:val="0000FF"/>
        <w:sz w:val="36"/>
        <w:szCs w:val="36"/>
        <w:rtl/>
      </w:rPr>
      <w:t xml:space="preserve">    منبر الجمعــــــــــة من الحرم المكي بقلم الدكتور صالح بن محمد آل 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FC9" w:rsidRDefault="003661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87168" o:spid="_x0000_s2060" type="#_x0000_t75" style="position:absolute;margin-left:0;margin-top:0;width:451pt;height:451pt;z-index:-251659776;mso-position-horizontal:center;mso-position-horizontal-relative:margin;mso-position-vertical:center;mso-position-vertical-relative:margin" o:allowincell="f">
          <v:imagedata r:id="rId1" o:title="الألوكة"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start-icon" style="width:10.65pt;height:10.65pt;visibility:visible" o:bullet="t">
        <v:imagedata r:id="rId1" o:title="start-icon"/>
      </v:shape>
    </w:pict>
  </w:numPicBullet>
  <w:numPicBullet w:numPicBulletId="1">
    <w:pict>
      <v:shape id="_x0000_i1043" type="#_x0000_t75" alt="end-icon" style="width:10.65pt;height:10.65pt;visibility:visible" o:bullet="t">
        <v:imagedata r:id="rId2" o:title="end-icon"/>
      </v:shape>
    </w:pict>
  </w:numPicBullet>
  <w:abstractNum w:abstractNumId="0">
    <w:nsid w:val="07CC5F7A"/>
    <w:multiLevelType w:val="hybridMultilevel"/>
    <w:tmpl w:val="894CC856"/>
    <w:lvl w:ilvl="0" w:tplc="005AEB76">
      <w:numFmt w:val="bullet"/>
      <w:lvlText w:val="-"/>
      <w:lvlJc w:val="left"/>
      <w:pPr>
        <w:tabs>
          <w:tab w:val="num" w:pos="532"/>
        </w:tabs>
        <w:ind w:left="532" w:hanging="360"/>
      </w:pPr>
      <w:rPr>
        <w:rFonts w:ascii="Traditional Arabic" w:eastAsia="Calibri" w:hAnsi="Traditional Arabic" w:cs="Traditional Arabic" w:hint="default"/>
        <w:color w:val="auto"/>
      </w:rPr>
    </w:lvl>
    <w:lvl w:ilvl="1" w:tplc="04090003" w:tentative="1">
      <w:start w:val="1"/>
      <w:numFmt w:val="bullet"/>
      <w:lvlText w:val="o"/>
      <w:lvlJc w:val="left"/>
      <w:pPr>
        <w:tabs>
          <w:tab w:val="num" w:pos="1252"/>
        </w:tabs>
        <w:ind w:left="1252" w:hanging="360"/>
      </w:pPr>
      <w:rPr>
        <w:rFonts w:ascii="Courier New" w:hAnsi="Courier New" w:cs="Courier New" w:hint="default"/>
      </w:rPr>
    </w:lvl>
    <w:lvl w:ilvl="2" w:tplc="04090005" w:tentative="1">
      <w:start w:val="1"/>
      <w:numFmt w:val="bullet"/>
      <w:lvlText w:val=""/>
      <w:lvlJc w:val="left"/>
      <w:pPr>
        <w:tabs>
          <w:tab w:val="num" w:pos="1972"/>
        </w:tabs>
        <w:ind w:left="1972" w:hanging="360"/>
      </w:pPr>
      <w:rPr>
        <w:rFonts w:ascii="Wingdings" w:hAnsi="Wingdings" w:hint="default"/>
      </w:rPr>
    </w:lvl>
    <w:lvl w:ilvl="3" w:tplc="04090001" w:tentative="1">
      <w:start w:val="1"/>
      <w:numFmt w:val="bullet"/>
      <w:lvlText w:val=""/>
      <w:lvlJc w:val="left"/>
      <w:pPr>
        <w:tabs>
          <w:tab w:val="num" w:pos="2692"/>
        </w:tabs>
        <w:ind w:left="2692" w:hanging="360"/>
      </w:pPr>
      <w:rPr>
        <w:rFonts w:ascii="Symbol" w:hAnsi="Symbol" w:hint="default"/>
      </w:rPr>
    </w:lvl>
    <w:lvl w:ilvl="4" w:tplc="04090003" w:tentative="1">
      <w:start w:val="1"/>
      <w:numFmt w:val="bullet"/>
      <w:lvlText w:val="o"/>
      <w:lvlJc w:val="left"/>
      <w:pPr>
        <w:tabs>
          <w:tab w:val="num" w:pos="3412"/>
        </w:tabs>
        <w:ind w:left="3412" w:hanging="360"/>
      </w:pPr>
      <w:rPr>
        <w:rFonts w:ascii="Courier New" w:hAnsi="Courier New" w:cs="Courier New" w:hint="default"/>
      </w:rPr>
    </w:lvl>
    <w:lvl w:ilvl="5" w:tplc="04090005" w:tentative="1">
      <w:start w:val="1"/>
      <w:numFmt w:val="bullet"/>
      <w:lvlText w:val=""/>
      <w:lvlJc w:val="left"/>
      <w:pPr>
        <w:tabs>
          <w:tab w:val="num" w:pos="4132"/>
        </w:tabs>
        <w:ind w:left="4132" w:hanging="360"/>
      </w:pPr>
      <w:rPr>
        <w:rFonts w:ascii="Wingdings" w:hAnsi="Wingdings" w:hint="default"/>
      </w:rPr>
    </w:lvl>
    <w:lvl w:ilvl="6" w:tplc="04090001" w:tentative="1">
      <w:start w:val="1"/>
      <w:numFmt w:val="bullet"/>
      <w:lvlText w:val=""/>
      <w:lvlJc w:val="left"/>
      <w:pPr>
        <w:tabs>
          <w:tab w:val="num" w:pos="4852"/>
        </w:tabs>
        <w:ind w:left="4852" w:hanging="360"/>
      </w:pPr>
      <w:rPr>
        <w:rFonts w:ascii="Symbol" w:hAnsi="Symbol" w:hint="default"/>
      </w:rPr>
    </w:lvl>
    <w:lvl w:ilvl="7" w:tplc="04090003" w:tentative="1">
      <w:start w:val="1"/>
      <w:numFmt w:val="bullet"/>
      <w:lvlText w:val="o"/>
      <w:lvlJc w:val="left"/>
      <w:pPr>
        <w:tabs>
          <w:tab w:val="num" w:pos="5572"/>
        </w:tabs>
        <w:ind w:left="5572" w:hanging="360"/>
      </w:pPr>
      <w:rPr>
        <w:rFonts w:ascii="Courier New" w:hAnsi="Courier New" w:cs="Courier New" w:hint="default"/>
      </w:rPr>
    </w:lvl>
    <w:lvl w:ilvl="8" w:tplc="04090005" w:tentative="1">
      <w:start w:val="1"/>
      <w:numFmt w:val="bullet"/>
      <w:lvlText w:val=""/>
      <w:lvlJc w:val="left"/>
      <w:pPr>
        <w:tabs>
          <w:tab w:val="num" w:pos="6292"/>
        </w:tabs>
        <w:ind w:left="6292" w:hanging="360"/>
      </w:pPr>
      <w:rPr>
        <w:rFonts w:ascii="Wingdings" w:hAnsi="Wingdings" w:hint="default"/>
      </w:rPr>
    </w:lvl>
  </w:abstractNum>
  <w:abstractNum w:abstractNumId="1">
    <w:nsid w:val="32A77985"/>
    <w:multiLevelType w:val="hybridMultilevel"/>
    <w:tmpl w:val="8D3A7BA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063F7C"/>
    <w:multiLevelType w:val="hybridMultilevel"/>
    <w:tmpl w:val="8D6CFC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966D11"/>
    <w:multiLevelType w:val="hybridMultilevel"/>
    <w:tmpl w:val="00C627A4"/>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16D5C2D"/>
    <w:multiLevelType w:val="hybridMultilevel"/>
    <w:tmpl w:val="D592B96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97"/>
    <w:rsid w:val="0000080B"/>
    <w:rsid w:val="00000A7A"/>
    <w:rsid w:val="000013D9"/>
    <w:rsid w:val="0000141D"/>
    <w:rsid w:val="00002411"/>
    <w:rsid w:val="00003ECA"/>
    <w:rsid w:val="00005146"/>
    <w:rsid w:val="0000756D"/>
    <w:rsid w:val="00011ECE"/>
    <w:rsid w:val="00012293"/>
    <w:rsid w:val="0001456E"/>
    <w:rsid w:val="00014DFE"/>
    <w:rsid w:val="00014E72"/>
    <w:rsid w:val="00015530"/>
    <w:rsid w:val="00015DF9"/>
    <w:rsid w:val="00016527"/>
    <w:rsid w:val="00016560"/>
    <w:rsid w:val="00020053"/>
    <w:rsid w:val="00023427"/>
    <w:rsid w:val="00023BF9"/>
    <w:rsid w:val="00024628"/>
    <w:rsid w:val="0002574A"/>
    <w:rsid w:val="00025B9D"/>
    <w:rsid w:val="00026F5F"/>
    <w:rsid w:val="00027FCF"/>
    <w:rsid w:val="00030FA2"/>
    <w:rsid w:val="00031753"/>
    <w:rsid w:val="0003249D"/>
    <w:rsid w:val="00032908"/>
    <w:rsid w:val="00032E77"/>
    <w:rsid w:val="00034327"/>
    <w:rsid w:val="000351D2"/>
    <w:rsid w:val="00035721"/>
    <w:rsid w:val="00035907"/>
    <w:rsid w:val="00035FF2"/>
    <w:rsid w:val="00036A3F"/>
    <w:rsid w:val="00037579"/>
    <w:rsid w:val="00037FDB"/>
    <w:rsid w:val="0004047F"/>
    <w:rsid w:val="000416E1"/>
    <w:rsid w:val="00043C82"/>
    <w:rsid w:val="000449C2"/>
    <w:rsid w:val="000453BA"/>
    <w:rsid w:val="000453FE"/>
    <w:rsid w:val="00045BE5"/>
    <w:rsid w:val="00046FE5"/>
    <w:rsid w:val="000503BB"/>
    <w:rsid w:val="00051A6A"/>
    <w:rsid w:val="00052BC3"/>
    <w:rsid w:val="00053571"/>
    <w:rsid w:val="0005439A"/>
    <w:rsid w:val="00056D5E"/>
    <w:rsid w:val="00056F5A"/>
    <w:rsid w:val="00057154"/>
    <w:rsid w:val="00060482"/>
    <w:rsid w:val="0006048E"/>
    <w:rsid w:val="00061A6E"/>
    <w:rsid w:val="000676A4"/>
    <w:rsid w:val="000677E2"/>
    <w:rsid w:val="00070492"/>
    <w:rsid w:val="0007120E"/>
    <w:rsid w:val="000719EF"/>
    <w:rsid w:val="00072D5F"/>
    <w:rsid w:val="00072E1D"/>
    <w:rsid w:val="000736DD"/>
    <w:rsid w:val="000750C3"/>
    <w:rsid w:val="00075335"/>
    <w:rsid w:val="00075737"/>
    <w:rsid w:val="000762AD"/>
    <w:rsid w:val="0007685E"/>
    <w:rsid w:val="00077015"/>
    <w:rsid w:val="00082609"/>
    <w:rsid w:val="000829B5"/>
    <w:rsid w:val="00082F0B"/>
    <w:rsid w:val="0008356E"/>
    <w:rsid w:val="00083981"/>
    <w:rsid w:val="00084E86"/>
    <w:rsid w:val="0008712B"/>
    <w:rsid w:val="00087222"/>
    <w:rsid w:val="00087AAB"/>
    <w:rsid w:val="00091028"/>
    <w:rsid w:val="00092C5F"/>
    <w:rsid w:val="000935D5"/>
    <w:rsid w:val="00093C8A"/>
    <w:rsid w:val="00094DF2"/>
    <w:rsid w:val="00095859"/>
    <w:rsid w:val="00095A31"/>
    <w:rsid w:val="000A25FA"/>
    <w:rsid w:val="000A2F83"/>
    <w:rsid w:val="000A4328"/>
    <w:rsid w:val="000A6CD9"/>
    <w:rsid w:val="000B02E8"/>
    <w:rsid w:val="000B0A22"/>
    <w:rsid w:val="000B10F8"/>
    <w:rsid w:val="000B175D"/>
    <w:rsid w:val="000B1AEC"/>
    <w:rsid w:val="000B2226"/>
    <w:rsid w:val="000B2F83"/>
    <w:rsid w:val="000B3E0A"/>
    <w:rsid w:val="000B40E0"/>
    <w:rsid w:val="000B47F3"/>
    <w:rsid w:val="000C1BA7"/>
    <w:rsid w:val="000C2027"/>
    <w:rsid w:val="000C250F"/>
    <w:rsid w:val="000C36B6"/>
    <w:rsid w:val="000C3A26"/>
    <w:rsid w:val="000C3C46"/>
    <w:rsid w:val="000C4F2A"/>
    <w:rsid w:val="000C5E7B"/>
    <w:rsid w:val="000D0608"/>
    <w:rsid w:val="000D08E3"/>
    <w:rsid w:val="000D0BFE"/>
    <w:rsid w:val="000D2EFE"/>
    <w:rsid w:val="000D3F10"/>
    <w:rsid w:val="000D45FE"/>
    <w:rsid w:val="000D4761"/>
    <w:rsid w:val="000D5034"/>
    <w:rsid w:val="000D7C4E"/>
    <w:rsid w:val="000E101C"/>
    <w:rsid w:val="000E144E"/>
    <w:rsid w:val="000E174A"/>
    <w:rsid w:val="000E3A73"/>
    <w:rsid w:val="000E4740"/>
    <w:rsid w:val="000E5AD2"/>
    <w:rsid w:val="000E7552"/>
    <w:rsid w:val="000F12A2"/>
    <w:rsid w:val="000F1605"/>
    <w:rsid w:val="000F2F7E"/>
    <w:rsid w:val="000F44D4"/>
    <w:rsid w:val="000F60E7"/>
    <w:rsid w:val="000F6F1F"/>
    <w:rsid w:val="000F72CE"/>
    <w:rsid w:val="000F7D6A"/>
    <w:rsid w:val="00100987"/>
    <w:rsid w:val="00102BC8"/>
    <w:rsid w:val="00102BE7"/>
    <w:rsid w:val="001030A1"/>
    <w:rsid w:val="0010406C"/>
    <w:rsid w:val="00104FC9"/>
    <w:rsid w:val="001050BB"/>
    <w:rsid w:val="0010553B"/>
    <w:rsid w:val="001060F5"/>
    <w:rsid w:val="00110D02"/>
    <w:rsid w:val="00113C69"/>
    <w:rsid w:val="00115099"/>
    <w:rsid w:val="00115FCC"/>
    <w:rsid w:val="0011694A"/>
    <w:rsid w:val="0011724C"/>
    <w:rsid w:val="0011788D"/>
    <w:rsid w:val="001218EC"/>
    <w:rsid w:val="00123E9B"/>
    <w:rsid w:val="00124983"/>
    <w:rsid w:val="00125812"/>
    <w:rsid w:val="00125AE5"/>
    <w:rsid w:val="00126013"/>
    <w:rsid w:val="00126520"/>
    <w:rsid w:val="00127511"/>
    <w:rsid w:val="00130053"/>
    <w:rsid w:val="00131B59"/>
    <w:rsid w:val="00131C38"/>
    <w:rsid w:val="00131F02"/>
    <w:rsid w:val="00132489"/>
    <w:rsid w:val="001331FF"/>
    <w:rsid w:val="00133E56"/>
    <w:rsid w:val="0013437E"/>
    <w:rsid w:val="00134821"/>
    <w:rsid w:val="001353EB"/>
    <w:rsid w:val="001354EF"/>
    <w:rsid w:val="00135C54"/>
    <w:rsid w:val="0013639F"/>
    <w:rsid w:val="0013670F"/>
    <w:rsid w:val="00137171"/>
    <w:rsid w:val="00137D68"/>
    <w:rsid w:val="00141FC3"/>
    <w:rsid w:val="001422F9"/>
    <w:rsid w:val="00143B26"/>
    <w:rsid w:val="001450CB"/>
    <w:rsid w:val="0014531E"/>
    <w:rsid w:val="00145460"/>
    <w:rsid w:val="00146450"/>
    <w:rsid w:val="001476AD"/>
    <w:rsid w:val="001506E5"/>
    <w:rsid w:val="00150CEA"/>
    <w:rsid w:val="00153249"/>
    <w:rsid w:val="00154868"/>
    <w:rsid w:val="001552BF"/>
    <w:rsid w:val="00155435"/>
    <w:rsid w:val="001565B6"/>
    <w:rsid w:val="00157E66"/>
    <w:rsid w:val="00160732"/>
    <w:rsid w:val="001623C8"/>
    <w:rsid w:val="001645AF"/>
    <w:rsid w:val="0016487B"/>
    <w:rsid w:val="001666CA"/>
    <w:rsid w:val="00167B97"/>
    <w:rsid w:val="001704D3"/>
    <w:rsid w:val="001706F9"/>
    <w:rsid w:val="00170D5B"/>
    <w:rsid w:val="001723AB"/>
    <w:rsid w:val="00172860"/>
    <w:rsid w:val="00172EFA"/>
    <w:rsid w:val="00173C80"/>
    <w:rsid w:val="001742B1"/>
    <w:rsid w:val="00175462"/>
    <w:rsid w:val="001755FE"/>
    <w:rsid w:val="0017576A"/>
    <w:rsid w:val="00175D1A"/>
    <w:rsid w:val="00176F46"/>
    <w:rsid w:val="00177E78"/>
    <w:rsid w:val="001819C7"/>
    <w:rsid w:val="00183349"/>
    <w:rsid w:val="001836F9"/>
    <w:rsid w:val="001839AE"/>
    <w:rsid w:val="001864EC"/>
    <w:rsid w:val="001868BB"/>
    <w:rsid w:val="00191B32"/>
    <w:rsid w:val="00192019"/>
    <w:rsid w:val="001929C5"/>
    <w:rsid w:val="00194052"/>
    <w:rsid w:val="001945B7"/>
    <w:rsid w:val="00196A8C"/>
    <w:rsid w:val="001A17CA"/>
    <w:rsid w:val="001A5C04"/>
    <w:rsid w:val="001A6076"/>
    <w:rsid w:val="001A612D"/>
    <w:rsid w:val="001A6528"/>
    <w:rsid w:val="001A7205"/>
    <w:rsid w:val="001A7FE5"/>
    <w:rsid w:val="001B0626"/>
    <w:rsid w:val="001B0F56"/>
    <w:rsid w:val="001B16BE"/>
    <w:rsid w:val="001B1ED0"/>
    <w:rsid w:val="001B1EF1"/>
    <w:rsid w:val="001B4661"/>
    <w:rsid w:val="001B5599"/>
    <w:rsid w:val="001B6E5F"/>
    <w:rsid w:val="001B6E9F"/>
    <w:rsid w:val="001B779C"/>
    <w:rsid w:val="001C0DE7"/>
    <w:rsid w:val="001C0F6D"/>
    <w:rsid w:val="001C0FD3"/>
    <w:rsid w:val="001C1783"/>
    <w:rsid w:val="001C1F91"/>
    <w:rsid w:val="001C2285"/>
    <w:rsid w:val="001C289B"/>
    <w:rsid w:val="001C32AF"/>
    <w:rsid w:val="001C4CAE"/>
    <w:rsid w:val="001C611B"/>
    <w:rsid w:val="001C742C"/>
    <w:rsid w:val="001D1395"/>
    <w:rsid w:val="001D228B"/>
    <w:rsid w:val="001D3C51"/>
    <w:rsid w:val="001D4301"/>
    <w:rsid w:val="001D5834"/>
    <w:rsid w:val="001D6168"/>
    <w:rsid w:val="001D6C8D"/>
    <w:rsid w:val="001D721A"/>
    <w:rsid w:val="001E04BB"/>
    <w:rsid w:val="001E0547"/>
    <w:rsid w:val="001E0E50"/>
    <w:rsid w:val="001E0F59"/>
    <w:rsid w:val="001E19C0"/>
    <w:rsid w:val="001E3C3F"/>
    <w:rsid w:val="001E4A65"/>
    <w:rsid w:val="001E56E3"/>
    <w:rsid w:val="001E601B"/>
    <w:rsid w:val="001E609B"/>
    <w:rsid w:val="001E74EE"/>
    <w:rsid w:val="001E7B1C"/>
    <w:rsid w:val="001E7E9D"/>
    <w:rsid w:val="001F0124"/>
    <w:rsid w:val="001F51A8"/>
    <w:rsid w:val="001F6081"/>
    <w:rsid w:val="001F6DD7"/>
    <w:rsid w:val="001F71CE"/>
    <w:rsid w:val="001F7754"/>
    <w:rsid w:val="001F7E3B"/>
    <w:rsid w:val="00201817"/>
    <w:rsid w:val="00203A94"/>
    <w:rsid w:val="00204523"/>
    <w:rsid w:val="00204A39"/>
    <w:rsid w:val="00204C70"/>
    <w:rsid w:val="00204ED7"/>
    <w:rsid w:val="00205281"/>
    <w:rsid w:val="002058E5"/>
    <w:rsid w:val="00206174"/>
    <w:rsid w:val="002069C9"/>
    <w:rsid w:val="00206A7C"/>
    <w:rsid w:val="0020711B"/>
    <w:rsid w:val="0020733F"/>
    <w:rsid w:val="00207A3E"/>
    <w:rsid w:val="00210822"/>
    <w:rsid w:val="00212EDC"/>
    <w:rsid w:val="00213070"/>
    <w:rsid w:val="00213BBF"/>
    <w:rsid w:val="00214271"/>
    <w:rsid w:val="0021514D"/>
    <w:rsid w:val="0021720C"/>
    <w:rsid w:val="0021732C"/>
    <w:rsid w:val="00221260"/>
    <w:rsid w:val="00221955"/>
    <w:rsid w:val="00222103"/>
    <w:rsid w:val="002224D1"/>
    <w:rsid w:val="00222B4E"/>
    <w:rsid w:val="002262D2"/>
    <w:rsid w:val="00226B64"/>
    <w:rsid w:val="00227C14"/>
    <w:rsid w:val="00230DE3"/>
    <w:rsid w:val="00232D3A"/>
    <w:rsid w:val="002332CD"/>
    <w:rsid w:val="00233E35"/>
    <w:rsid w:val="002340E0"/>
    <w:rsid w:val="0023446A"/>
    <w:rsid w:val="002350D3"/>
    <w:rsid w:val="002357F1"/>
    <w:rsid w:val="00241123"/>
    <w:rsid w:val="002425DF"/>
    <w:rsid w:val="00243514"/>
    <w:rsid w:val="00243A54"/>
    <w:rsid w:val="00243EF6"/>
    <w:rsid w:val="00244DE0"/>
    <w:rsid w:val="00246244"/>
    <w:rsid w:val="0024658C"/>
    <w:rsid w:val="002476D1"/>
    <w:rsid w:val="00251120"/>
    <w:rsid w:val="002521AA"/>
    <w:rsid w:val="00252D3B"/>
    <w:rsid w:val="002534B8"/>
    <w:rsid w:val="00253800"/>
    <w:rsid w:val="00253D1B"/>
    <w:rsid w:val="00254998"/>
    <w:rsid w:val="002553DE"/>
    <w:rsid w:val="00255567"/>
    <w:rsid w:val="00255CFA"/>
    <w:rsid w:val="0025716F"/>
    <w:rsid w:val="00260196"/>
    <w:rsid w:val="002603C9"/>
    <w:rsid w:val="0026102B"/>
    <w:rsid w:val="002619F1"/>
    <w:rsid w:val="0026268A"/>
    <w:rsid w:val="00263BD9"/>
    <w:rsid w:val="00263E2E"/>
    <w:rsid w:val="00264547"/>
    <w:rsid w:val="002647B0"/>
    <w:rsid w:val="00267130"/>
    <w:rsid w:val="002707A7"/>
    <w:rsid w:val="00270F3A"/>
    <w:rsid w:val="002725A3"/>
    <w:rsid w:val="00276AFD"/>
    <w:rsid w:val="0027747C"/>
    <w:rsid w:val="00280718"/>
    <w:rsid w:val="0028600D"/>
    <w:rsid w:val="002868E5"/>
    <w:rsid w:val="00286F3F"/>
    <w:rsid w:val="00287CBE"/>
    <w:rsid w:val="00290BE1"/>
    <w:rsid w:val="00293032"/>
    <w:rsid w:val="00295034"/>
    <w:rsid w:val="0029557E"/>
    <w:rsid w:val="0029559D"/>
    <w:rsid w:val="002A2EA4"/>
    <w:rsid w:val="002A3351"/>
    <w:rsid w:val="002B0268"/>
    <w:rsid w:val="002B055C"/>
    <w:rsid w:val="002B145A"/>
    <w:rsid w:val="002B195A"/>
    <w:rsid w:val="002B3033"/>
    <w:rsid w:val="002B479C"/>
    <w:rsid w:val="002B63FB"/>
    <w:rsid w:val="002C0647"/>
    <w:rsid w:val="002C0D8D"/>
    <w:rsid w:val="002C20D8"/>
    <w:rsid w:val="002C4576"/>
    <w:rsid w:val="002C6037"/>
    <w:rsid w:val="002C6BC8"/>
    <w:rsid w:val="002C7D7F"/>
    <w:rsid w:val="002D0F12"/>
    <w:rsid w:val="002D1777"/>
    <w:rsid w:val="002D5563"/>
    <w:rsid w:val="002D5652"/>
    <w:rsid w:val="002D6A41"/>
    <w:rsid w:val="002D6E27"/>
    <w:rsid w:val="002E0BA0"/>
    <w:rsid w:val="002E146A"/>
    <w:rsid w:val="002E1C23"/>
    <w:rsid w:val="002E278B"/>
    <w:rsid w:val="002E2922"/>
    <w:rsid w:val="002E3022"/>
    <w:rsid w:val="002E3077"/>
    <w:rsid w:val="002E7785"/>
    <w:rsid w:val="002F0E31"/>
    <w:rsid w:val="002F1A9C"/>
    <w:rsid w:val="002F1EB7"/>
    <w:rsid w:val="002F30DE"/>
    <w:rsid w:val="002F3E97"/>
    <w:rsid w:val="002F463B"/>
    <w:rsid w:val="002F51AF"/>
    <w:rsid w:val="002F541D"/>
    <w:rsid w:val="002F7571"/>
    <w:rsid w:val="002F77AE"/>
    <w:rsid w:val="00301B28"/>
    <w:rsid w:val="00302C7E"/>
    <w:rsid w:val="00303E3B"/>
    <w:rsid w:val="00304354"/>
    <w:rsid w:val="003049EB"/>
    <w:rsid w:val="00305A8D"/>
    <w:rsid w:val="0030642E"/>
    <w:rsid w:val="00306C2F"/>
    <w:rsid w:val="00307BF2"/>
    <w:rsid w:val="00310C0A"/>
    <w:rsid w:val="00314386"/>
    <w:rsid w:val="003143F9"/>
    <w:rsid w:val="00314852"/>
    <w:rsid w:val="003160F0"/>
    <w:rsid w:val="003204C5"/>
    <w:rsid w:val="00321E4D"/>
    <w:rsid w:val="003236D4"/>
    <w:rsid w:val="00323BB4"/>
    <w:rsid w:val="00323C20"/>
    <w:rsid w:val="00325B46"/>
    <w:rsid w:val="00330011"/>
    <w:rsid w:val="003305DC"/>
    <w:rsid w:val="00331918"/>
    <w:rsid w:val="00332D04"/>
    <w:rsid w:val="00334E6E"/>
    <w:rsid w:val="003350BD"/>
    <w:rsid w:val="003354D3"/>
    <w:rsid w:val="00335D7E"/>
    <w:rsid w:val="003378ED"/>
    <w:rsid w:val="0034045E"/>
    <w:rsid w:val="003411C2"/>
    <w:rsid w:val="0034182F"/>
    <w:rsid w:val="003431A5"/>
    <w:rsid w:val="00343F65"/>
    <w:rsid w:val="00345832"/>
    <w:rsid w:val="00347635"/>
    <w:rsid w:val="00347DD7"/>
    <w:rsid w:val="003528DE"/>
    <w:rsid w:val="00352952"/>
    <w:rsid w:val="00353561"/>
    <w:rsid w:val="00354F0A"/>
    <w:rsid w:val="003561B9"/>
    <w:rsid w:val="00357C19"/>
    <w:rsid w:val="00360D13"/>
    <w:rsid w:val="00360D22"/>
    <w:rsid w:val="0036189C"/>
    <w:rsid w:val="003622D9"/>
    <w:rsid w:val="003626A3"/>
    <w:rsid w:val="003654C6"/>
    <w:rsid w:val="00366146"/>
    <w:rsid w:val="003704DE"/>
    <w:rsid w:val="00371D65"/>
    <w:rsid w:val="003732A2"/>
    <w:rsid w:val="00374BDA"/>
    <w:rsid w:val="00377995"/>
    <w:rsid w:val="0038001D"/>
    <w:rsid w:val="003813FA"/>
    <w:rsid w:val="00382184"/>
    <w:rsid w:val="003826B6"/>
    <w:rsid w:val="00382F4C"/>
    <w:rsid w:val="00383B37"/>
    <w:rsid w:val="0038550E"/>
    <w:rsid w:val="00386019"/>
    <w:rsid w:val="00390B8C"/>
    <w:rsid w:val="00392469"/>
    <w:rsid w:val="00393DF7"/>
    <w:rsid w:val="00394577"/>
    <w:rsid w:val="00394B21"/>
    <w:rsid w:val="0039551B"/>
    <w:rsid w:val="00395E93"/>
    <w:rsid w:val="00396EC6"/>
    <w:rsid w:val="003975D2"/>
    <w:rsid w:val="003A2569"/>
    <w:rsid w:val="003A2D43"/>
    <w:rsid w:val="003A50B5"/>
    <w:rsid w:val="003A5F51"/>
    <w:rsid w:val="003A7D4B"/>
    <w:rsid w:val="003B2580"/>
    <w:rsid w:val="003B4EC9"/>
    <w:rsid w:val="003B5203"/>
    <w:rsid w:val="003B69A5"/>
    <w:rsid w:val="003B761F"/>
    <w:rsid w:val="003B7DE3"/>
    <w:rsid w:val="003B7EAF"/>
    <w:rsid w:val="003C0052"/>
    <w:rsid w:val="003C041F"/>
    <w:rsid w:val="003C1106"/>
    <w:rsid w:val="003C139A"/>
    <w:rsid w:val="003C223E"/>
    <w:rsid w:val="003C38FA"/>
    <w:rsid w:val="003C3920"/>
    <w:rsid w:val="003C5435"/>
    <w:rsid w:val="003C6222"/>
    <w:rsid w:val="003C632B"/>
    <w:rsid w:val="003C6725"/>
    <w:rsid w:val="003C6EAE"/>
    <w:rsid w:val="003C7A73"/>
    <w:rsid w:val="003C7ABC"/>
    <w:rsid w:val="003C7DF0"/>
    <w:rsid w:val="003C7FD1"/>
    <w:rsid w:val="003D084A"/>
    <w:rsid w:val="003D1ACE"/>
    <w:rsid w:val="003D2071"/>
    <w:rsid w:val="003D2243"/>
    <w:rsid w:val="003D24E0"/>
    <w:rsid w:val="003D2FFE"/>
    <w:rsid w:val="003D3C4F"/>
    <w:rsid w:val="003D6B22"/>
    <w:rsid w:val="003E011D"/>
    <w:rsid w:val="003E14BE"/>
    <w:rsid w:val="003E24C9"/>
    <w:rsid w:val="003E3CF9"/>
    <w:rsid w:val="003E4863"/>
    <w:rsid w:val="003E602B"/>
    <w:rsid w:val="003E61C5"/>
    <w:rsid w:val="003E7482"/>
    <w:rsid w:val="003E7F14"/>
    <w:rsid w:val="003F0F63"/>
    <w:rsid w:val="003F190A"/>
    <w:rsid w:val="003F1CA8"/>
    <w:rsid w:val="003F2019"/>
    <w:rsid w:val="003F20FB"/>
    <w:rsid w:val="003F32CE"/>
    <w:rsid w:val="003F3DAD"/>
    <w:rsid w:val="003F3E98"/>
    <w:rsid w:val="003F687E"/>
    <w:rsid w:val="003F696D"/>
    <w:rsid w:val="0040283F"/>
    <w:rsid w:val="004043FB"/>
    <w:rsid w:val="004056D9"/>
    <w:rsid w:val="00407BBC"/>
    <w:rsid w:val="00410595"/>
    <w:rsid w:val="0041157B"/>
    <w:rsid w:val="00411660"/>
    <w:rsid w:val="00411E2F"/>
    <w:rsid w:val="004127A3"/>
    <w:rsid w:val="00413333"/>
    <w:rsid w:val="00415217"/>
    <w:rsid w:val="00415F79"/>
    <w:rsid w:val="00417D24"/>
    <w:rsid w:val="00420214"/>
    <w:rsid w:val="00421E23"/>
    <w:rsid w:val="00423863"/>
    <w:rsid w:val="00427195"/>
    <w:rsid w:val="0043007D"/>
    <w:rsid w:val="004301E1"/>
    <w:rsid w:val="00430363"/>
    <w:rsid w:val="00432023"/>
    <w:rsid w:val="00432EA5"/>
    <w:rsid w:val="00433067"/>
    <w:rsid w:val="00434848"/>
    <w:rsid w:val="004362F7"/>
    <w:rsid w:val="00436631"/>
    <w:rsid w:val="00436CFF"/>
    <w:rsid w:val="00437507"/>
    <w:rsid w:val="00440FB1"/>
    <w:rsid w:val="00442A51"/>
    <w:rsid w:val="004437C3"/>
    <w:rsid w:val="00443C9F"/>
    <w:rsid w:val="00444342"/>
    <w:rsid w:val="004467BD"/>
    <w:rsid w:val="00447977"/>
    <w:rsid w:val="00451E0C"/>
    <w:rsid w:val="00452F23"/>
    <w:rsid w:val="00453C53"/>
    <w:rsid w:val="004549C2"/>
    <w:rsid w:val="004570DC"/>
    <w:rsid w:val="00457463"/>
    <w:rsid w:val="00460F2A"/>
    <w:rsid w:val="00461409"/>
    <w:rsid w:val="00461F10"/>
    <w:rsid w:val="00462B51"/>
    <w:rsid w:val="0046475D"/>
    <w:rsid w:val="00466024"/>
    <w:rsid w:val="004676B5"/>
    <w:rsid w:val="0047022C"/>
    <w:rsid w:val="004703A1"/>
    <w:rsid w:val="00471FAC"/>
    <w:rsid w:val="004723C1"/>
    <w:rsid w:val="00472C31"/>
    <w:rsid w:val="004739E0"/>
    <w:rsid w:val="00473EC4"/>
    <w:rsid w:val="004746C3"/>
    <w:rsid w:val="00474EF0"/>
    <w:rsid w:val="00476521"/>
    <w:rsid w:val="004767C7"/>
    <w:rsid w:val="00481E17"/>
    <w:rsid w:val="00482D33"/>
    <w:rsid w:val="00484979"/>
    <w:rsid w:val="00486986"/>
    <w:rsid w:val="004914D2"/>
    <w:rsid w:val="00494F00"/>
    <w:rsid w:val="00496254"/>
    <w:rsid w:val="00496D97"/>
    <w:rsid w:val="004A1F3E"/>
    <w:rsid w:val="004A4D87"/>
    <w:rsid w:val="004A5118"/>
    <w:rsid w:val="004A700F"/>
    <w:rsid w:val="004B137D"/>
    <w:rsid w:val="004B1E71"/>
    <w:rsid w:val="004B71D4"/>
    <w:rsid w:val="004B7850"/>
    <w:rsid w:val="004B787C"/>
    <w:rsid w:val="004C07AF"/>
    <w:rsid w:val="004C2A45"/>
    <w:rsid w:val="004C4D1E"/>
    <w:rsid w:val="004D22F0"/>
    <w:rsid w:val="004D399C"/>
    <w:rsid w:val="004D5C8F"/>
    <w:rsid w:val="004D6D82"/>
    <w:rsid w:val="004D7502"/>
    <w:rsid w:val="004D7734"/>
    <w:rsid w:val="004D7DC4"/>
    <w:rsid w:val="004E0E99"/>
    <w:rsid w:val="004E1256"/>
    <w:rsid w:val="004E2BFB"/>
    <w:rsid w:val="004E364C"/>
    <w:rsid w:val="004E4724"/>
    <w:rsid w:val="004E4C62"/>
    <w:rsid w:val="004E4D4A"/>
    <w:rsid w:val="004E4E52"/>
    <w:rsid w:val="004E665C"/>
    <w:rsid w:val="004E7CAD"/>
    <w:rsid w:val="004F4B7F"/>
    <w:rsid w:val="004F71E4"/>
    <w:rsid w:val="00503C2A"/>
    <w:rsid w:val="005059BE"/>
    <w:rsid w:val="00506006"/>
    <w:rsid w:val="00506EB6"/>
    <w:rsid w:val="005102D8"/>
    <w:rsid w:val="005108D1"/>
    <w:rsid w:val="005118C9"/>
    <w:rsid w:val="00512683"/>
    <w:rsid w:val="00512DA6"/>
    <w:rsid w:val="00514541"/>
    <w:rsid w:val="0051524C"/>
    <w:rsid w:val="00515C75"/>
    <w:rsid w:val="00515FE6"/>
    <w:rsid w:val="0051779D"/>
    <w:rsid w:val="00517E28"/>
    <w:rsid w:val="00521D47"/>
    <w:rsid w:val="00522321"/>
    <w:rsid w:val="00522BEF"/>
    <w:rsid w:val="005233D7"/>
    <w:rsid w:val="00524642"/>
    <w:rsid w:val="00524A02"/>
    <w:rsid w:val="005301F3"/>
    <w:rsid w:val="005302B2"/>
    <w:rsid w:val="005307EA"/>
    <w:rsid w:val="005317EE"/>
    <w:rsid w:val="00532CAF"/>
    <w:rsid w:val="0053474B"/>
    <w:rsid w:val="00534B4D"/>
    <w:rsid w:val="00534B94"/>
    <w:rsid w:val="00535489"/>
    <w:rsid w:val="005355DA"/>
    <w:rsid w:val="00535DA3"/>
    <w:rsid w:val="00540023"/>
    <w:rsid w:val="005406C4"/>
    <w:rsid w:val="005407A9"/>
    <w:rsid w:val="00541625"/>
    <w:rsid w:val="005422E4"/>
    <w:rsid w:val="00542452"/>
    <w:rsid w:val="005424E4"/>
    <w:rsid w:val="00543182"/>
    <w:rsid w:val="005436F1"/>
    <w:rsid w:val="0054439C"/>
    <w:rsid w:val="00544A2E"/>
    <w:rsid w:val="00545217"/>
    <w:rsid w:val="0054552E"/>
    <w:rsid w:val="0054626C"/>
    <w:rsid w:val="00550149"/>
    <w:rsid w:val="00554C93"/>
    <w:rsid w:val="00555A70"/>
    <w:rsid w:val="00555EB6"/>
    <w:rsid w:val="00555F29"/>
    <w:rsid w:val="00557039"/>
    <w:rsid w:val="00557806"/>
    <w:rsid w:val="00560BF3"/>
    <w:rsid w:val="00561417"/>
    <w:rsid w:val="00561B67"/>
    <w:rsid w:val="00563C71"/>
    <w:rsid w:val="00564D71"/>
    <w:rsid w:val="00570075"/>
    <w:rsid w:val="00570BE8"/>
    <w:rsid w:val="00570CAE"/>
    <w:rsid w:val="005724C8"/>
    <w:rsid w:val="005730C9"/>
    <w:rsid w:val="00573928"/>
    <w:rsid w:val="00574BD2"/>
    <w:rsid w:val="00575256"/>
    <w:rsid w:val="00575853"/>
    <w:rsid w:val="00577F6E"/>
    <w:rsid w:val="0058088F"/>
    <w:rsid w:val="005810E6"/>
    <w:rsid w:val="0058124E"/>
    <w:rsid w:val="00581F7B"/>
    <w:rsid w:val="00582597"/>
    <w:rsid w:val="00582D11"/>
    <w:rsid w:val="00583F17"/>
    <w:rsid w:val="0058472F"/>
    <w:rsid w:val="00584973"/>
    <w:rsid w:val="00584E28"/>
    <w:rsid w:val="005855AF"/>
    <w:rsid w:val="00587C5B"/>
    <w:rsid w:val="00587CDC"/>
    <w:rsid w:val="00591661"/>
    <w:rsid w:val="005928C5"/>
    <w:rsid w:val="0059295A"/>
    <w:rsid w:val="00593295"/>
    <w:rsid w:val="0059336E"/>
    <w:rsid w:val="0059398D"/>
    <w:rsid w:val="00594415"/>
    <w:rsid w:val="00594EFD"/>
    <w:rsid w:val="00595449"/>
    <w:rsid w:val="005954E6"/>
    <w:rsid w:val="00597301"/>
    <w:rsid w:val="00597F7D"/>
    <w:rsid w:val="005A14DD"/>
    <w:rsid w:val="005A23E7"/>
    <w:rsid w:val="005A2853"/>
    <w:rsid w:val="005A292A"/>
    <w:rsid w:val="005A35AA"/>
    <w:rsid w:val="005A380F"/>
    <w:rsid w:val="005A4F66"/>
    <w:rsid w:val="005A6949"/>
    <w:rsid w:val="005A6A40"/>
    <w:rsid w:val="005A6EF8"/>
    <w:rsid w:val="005B0609"/>
    <w:rsid w:val="005B1EB4"/>
    <w:rsid w:val="005B2B47"/>
    <w:rsid w:val="005B32D1"/>
    <w:rsid w:val="005B35DF"/>
    <w:rsid w:val="005B4C9D"/>
    <w:rsid w:val="005C03B6"/>
    <w:rsid w:val="005C05F3"/>
    <w:rsid w:val="005C0A5E"/>
    <w:rsid w:val="005C2135"/>
    <w:rsid w:val="005C26C6"/>
    <w:rsid w:val="005C3431"/>
    <w:rsid w:val="005C3C48"/>
    <w:rsid w:val="005C6488"/>
    <w:rsid w:val="005C706B"/>
    <w:rsid w:val="005C751A"/>
    <w:rsid w:val="005C7AB8"/>
    <w:rsid w:val="005D05AC"/>
    <w:rsid w:val="005D1430"/>
    <w:rsid w:val="005D196C"/>
    <w:rsid w:val="005D1AFC"/>
    <w:rsid w:val="005D2992"/>
    <w:rsid w:val="005D3025"/>
    <w:rsid w:val="005D37CF"/>
    <w:rsid w:val="005D4138"/>
    <w:rsid w:val="005D498C"/>
    <w:rsid w:val="005D56FE"/>
    <w:rsid w:val="005D5CE5"/>
    <w:rsid w:val="005D6DC8"/>
    <w:rsid w:val="005E0F5C"/>
    <w:rsid w:val="005E1EBB"/>
    <w:rsid w:val="005E325C"/>
    <w:rsid w:val="005E327E"/>
    <w:rsid w:val="005E55AD"/>
    <w:rsid w:val="005E5C2C"/>
    <w:rsid w:val="005E5CE3"/>
    <w:rsid w:val="005E7114"/>
    <w:rsid w:val="005E716D"/>
    <w:rsid w:val="005F10C6"/>
    <w:rsid w:val="005F223D"/>
    <w:rsid w:val="005F2444"/>
    <w:rsid w:val="005F292E"/>
    <w:rsid w:val="005F4482"/>
    <w:rsid w:val="005F4799"/>
    <w:rsid w:val="005F568B"/>
    <w:rsid w:val="005F59F3"/>
    <w:rsid w:val="005F6840"/>
    <w:rsid w:val="005F698C"/>
    <w:rsid w:val="005F736B"/>
    <w:rsid w:val="005F778C"/>
    <w:rsid w:val="00600591"/>
    <w:rsid w:val="00601095"/>
    <w:rsid w:val="006014E7"/>
    <w:rsid w:val="00601718"/>
    <w:rsid w:val="00601E19"/>
    <w:rsid w:val="006024C4"/>
    <w:rsid w:val="00602DCA"/>
    <w:rsid w:val="0060403B"/>
    <w:rsid w:val="006055B4"/>
    <w:rsid w:val="00605778"/>
    <w:rsid w:val="00606463"/>
    <w:rsid w:val="00607EDA"/>
    <w:rsid w:val="00610A1C"/>
    <w:rsid w:val="00610EB5"/>
    <w:rsid w:val="00611C2C"/>
    <w:rsid w:val="00613F08"/>
    <w:rsid w:val="00614848"/>
    <w:rsid w:val="0061574E"/>
    <w:rsid w:val="00621342"/>
    <w:rsid w:val="00622B6F"/>
    <w:rsid w:val="00623D01"/>
    <w:rsid w:val="00623D02"/>
    <w:rsid w:val="00623DC4"/>
    <w:rsid w:val="00624E45"/>
    <w:rsid w:val="00624F67"/>
    <w:rsid w:val="00626D3D"/>
    <w:rsid w:val="00627572"/>
    <w:rsid w:val="006317C2"/>
    <w:rsid w:val="00632DDC"/>
    <w:rsid w:val="0063479B"/>
    <w:rsid w:val="00635101"/>
    <w:rsid w:val="006365CE"/>
    <w:rsid w:val="006375CC"/>
    <w:rsid w:val="0063789B"/>
    <w:rsid w:val="0064247E"/>
    <w:rsid w:val="00642DCB"/>
    <w:rsid w:val="00643ABD"/>
    <w:rsid w:val="00643B62"/>
    <w:rsid w:val="00645C72"/>
    <w:rsid w:val="0064711C"/>
    <w:rsid w:val="00651BCD"/>
    <w:rsid w:val="00653326"/>
    <w:rsid w:val="00653635"/>
    <w:rsid w:val="00655094"/>
    <w:rsid w:val="00655997"/>
    <w:rsid w:val="00656106"/>
    <w:rsid w:val="006561E8"/>
    <w:rsid w:val="00657BF0"/>
    <w:rsid w:val="00657F8A"/>
    <w:rsid w:val="0066015A"/>
    <w:rsid w:val="006601CA"/>
    <w:rsid w:val="00660567"/>
    <w:rsid w:val="00660D45"/>
    <w:rsid w:val="0066346A"/>
    <w:rsid w:val="0066585E"/>
    <w:rsid w:val="00665B67"/>
    <w:rsid w:val="00665E9F"/>
    <w:rsid w:val="006664BF"/>
    <w:rsid w:val="0066745B"/>
    <w:rsid w:val="00667882"/>
    <w:rsid w:val="00670DDD"/>
    <w:rsid w:val="00671277"/>
    <w:rsid w:val="006718A6"/>
    <w:rsid w:val="006726F9"/>
    <w:rsid w:val="00673D99"/>
    <w:rsid w:val="006768B4"/>
    <w:rsid w:val="00680164"/>
    <w:rsid w:val="006819B1"/>
    <w:rsid w:val="00683746"/>
    <w:rsid w:val="00683DFE"/>
    <w:rsid w:val="006851FB"/>
    <w:rsid w:val="006857AB"/>
    <w:rsid w:val="00685D0E"/>
    <w:rsid w:val="00686555"/>
    <w:rsid w:val="006867E6"/>
    <w:rsid w:val="00686812"/>
    <w:rsid w:val="00687733"/>
    <w:rsid w:val="00687793"/>
    <w:rsid w:val="006900A2"/>
    <w:rsid w:val="00690E88"/>
    <w:rsid w:val="00691F4B"/>
    <w:rsid w:val="00693BBB"/>
    <w:rsid w:val="006945BD"/>
    <w:rsid w:val="00695846"/>
    <w:rsid w:val="00696C63"/>
    <w:rsid w:val="00697115"/>
    <w:rsid w:val="006978B4"/>
    <w:rsid w:val="006A1409"/>
    <w:rsid w:val="006A1A80"/>
    <w:rsid w:val="006A39B4"/>
    <w:rsid w:val="006A6B1A"/>
    <w:rsid w:val="006A7839"/>
    <w:rsid w:val="006A7972"/>
    <w:rsid w:val="006B0CD8"/>
    <w:rsid w:val="006B32B5"/>
    <w:rsid w:val="006B3F69"/>
    <w:rsid w:val="006B5FBE"/>
    <w:rsid w:val="006B6757"/>
    <w:rsid w:val="006B6D44"/>
    <w:rsid w:val="006B707B"/>
    <w:rsid w:val="006B75B1"/>
    <w:rsid w:val="006C11B8"/>
    <w:rsid w:val="006C21C6"/>
    <w:rsid w:val="006C2B54"/>
    <w:rsid w:val="006C2BDC"/>
    <w:rsid w:val="006C36B6"/>
    <w:rsid w:val="006C3777"/>
    <w:rsid w:val="006C3D8A"/>
    <w:rsid w:val="006C4FD7"/>
    <w:rsid w:val="006C6AF1"/>
    <w:rsid w:val="006D253D"/>
    <w:rsid w:val="006D40A8"/>
    <w:rsid w:val="006D6E2B"/>
    <w:rsid w:val="006D74BC"/>
    <w:rsid w:val="006E073F"/>
    <w:rsid w:val="006E0B3D"/>
    <w:rsid w:val="006E2685"/>
    <w:rsid w:val="006E28A0"/>
    <w:rsid w:val="006E33E8"/>
    <w:rsid w:val="006E35C6"/>
    <w:rsid w:val="006E3CD1"/>
    <w:rsid w:val="006E3D7C"/>
    <w:rsid w:val="006E4387"/>
    <w:rsid w:val="006E43BA"/>
    <w:rsid w:val="006E5B10"/>
    <w:rsid w:val="006E62CA"/>
    <w:rsid w:val="006E7EC7"/>
    <w:rsid w:val="006F0110"/>
    <w:rsid w:val="006F24AC"/>
    <w:rsid w:val="006F25E6"/>
    <w:rsid w:val="006F5892"/>
    <w:rsid w:val="006F6F15"/>
    <w:rsid w:val="006F7FC7"/>
    <w:rsid w:val="0070325E"/>
    <w:rsid w:val="00703677"/>
    <w:rsid w:val="007039DD"/>
    <w:rsid w:val="00704191"/>
    <w:rsid w:val="00704B0D"/>
    <w:rsid w:val="00710C59"/>
    <w:rsid w:val="00711982"/>
    <w:rsid w:val="00711C4B"/>
    <w:rsid w:val="00711C5D"/>
    <w:rsid w:val="0071205A"/>
    <w:rsid w:val="00712AFF"/>
    <w:rsid w:val="00712C7C"/>
    <w:rsid w:val="00713A0D"/>
    <w:rsid w:val="00713CE0"/>
    <w:rsid w:val="007146DB"/>
    <w:rsid w:val="007157A1"/>
    <w:rsid w:val="007160B4"/>
    <w:rsid w:val="0071613B"/>
    <w:rsid w:val="00716908"/>
    <w:rsid w:val="00716FB5"/>
    <w:rsid w:val="00717D0B"/>
    <w:rsid w:val="007206A3"/>
    <w:rsid w:val="00721D96"/>
    <w:rsid w:val="00723C34"/>
    <w:rsid w:val="00723CFB"/>
    <w:rsid w:val="00725001"/>
    <w:rsid w:val="007257F9"/>
    <w:rsid w:val="00730BA8"/>
    <w:rsid w:val="00733BC0"/>
    <w:rsid w:val="00733D88"/>
    <w:rsid w:val="007357ED"/>
    <w:rsid w:val="007375E8"/>
    <w:rsid w:val="00737A00"/>
    <w:rsid w:val="00737D18"/>
    <w:rsid w:val="00740790"/>
    <w:rsid w:val="00740BDC"/>
    <w:rsid w:val="00741754"/>
    <w:rsid w:val="0074190F"/>
    <w:rsid w:val="00743401"/>
    <w:rsid w:val="007437F6"/>
    <w:rsid w:val="00752BFA"/>
    <w:rsid w:val="007544FD"/>
    <w:rsid w:val="0075573E"/>
    <w:rsid w:val="007559BD"/>
    <w:rsid w:val="007608D3"/>
    <w:rsid w:val="0076099B"/>
    <w:rsid w:val="007614AF"/>
    <w:rsid w:val="00764C11"/>
    <w:rsid w:val="00767010"/>
    <w:rsid w:val="007705A7"/>
    <w:rsid w:val="00770DA8"/>
    <w:rsid w:val="007711B2"/>
    <w:rsid w:val="0077265D"/>
    <w:rsid w:val="00773EAA"/>
    <w:rsid w:val="007740AA"/>
    <w:rsid w:val="0077478D"/>
    <w:rsid w:val="00774B87"/>
    <w:rsid w:val="00774FEF"/>
    <w:rsid w:val="00775113"/>
    <w:rsid w:val="007758E7"/>
    <w:rsid w:val="007759B7"/>
    <w:rsid w:val="00777199"/>
    <w:rsid w:val="00777F47"/>
    <w:rsid w:val="00777F7D"/>
    <w:rsid w:val="007801F7"/>
    <w:rsid w:val="00781D4A"/>
    <w:rsid w:val="00781F4D"/>
    <w:rsid w:val="007832CC"/>
    <w:rsid w:val="00783F34"/>
    <w:rsid w:val="00784753"/>
    <w:rsid w:val="00784C1D"/>
    <w:rsid w:val="007861B8"/>
    <w:rsid w:val="0078681B"/>
    <w:rsid w:val="00786B21"/>
    <w:rsid w:val="00786CEE"/>
    <w:rsid w:val="0078794B"/>
    <w:rsid w:val="007905E2"/>
    <w:rsid w:val="00791405"/>
    <w:rsid w:val="00791BC3"/>
    <w:rsid w:val="007922B4"/>
    <w:rsid w:val="00792CB5"/>
    <w:rsid w:val="00793B30"/>
    <w:rsid w:val="00793BC4"/>
    <w:rsid w:val="00793CC7"/>
    <w:rsid w:val="00794E22"/>
    <w:rsid w:val="00796F05"/>
    <w:rsid w:val="0079716C"/>
    <w:rsid w:val="007A011B"/>
    <w:rsid w:val="007A381B"/>
    <w:rsid w:val="007A43A0"/>
    <w:rsid w:val="007A46DF"/>
    <w:rsid w:val="007A4967"/>
    <w:rsid w:val="007A4D04"/>
    <w:rsid w:val="007A6AC5"/>
    <w:rsid w:val="007A7969"/>
    <w:rsid w:val="007A7CA2"/>
    <w:rsid w:val="007B0748"/>
    <w:rsid w:val="007B0F1A"/>
    <w:rsid w:val="007B1CAD"/>
    <w:rsid w:val="007B2036"/>
    <w:rsid w:val="007B3148"/>
    <w:rsid w:val="007B3511"/>
    <w:rsid w:val="007B5819"/>
    <w:rsid w:val="007B66A1"/>
    <w:rsid w:val="007B6742"/>
    <w:rsid w:val="007B6B05"/>
    <w:rsid w:val="007C0342"/>
    <w:rsid w:val="007C23B0"/>
    <w:rsid w:val="007C501C"/>
    <w:rsid w:val="007C5839"/>
    <w:rsid w:val="007C62D3"/>
    <w:rsid w:val="007C693C"/>
    <w:rsid w:val="007C6CDF"/>
    <w:rsid w:val="007C70E3"/>
    <w:rsid w:val="007D1C88"/>
    <w:rsid w:val="007D1F8D"/>
    <w:rsid w:val="007D4E2B"/>
    <w:rsid w:val="007D526E"/>
    <w:rsid w:val="007D6A9D"/>
    <w:rsid w:val="007E0F09"/>
    <w:rsid w:val="007E177A"/>
    <w:rsid w:val="007E221E"/>
    <w:rsid w:val="007E2428"/>
    <w:rsid w:val="007E3361"/>
    <w:rsid w:val="007E454F"/>
    <w:rsid w:val="007E5A10"/>
    <w:rsid w:val="007E6D80"/>
    <w:rsid w:val="007E7570"/>
    <w:rsid w:val="007F37E4"/>
    <w:rsid w:val="007F3AD6"/>
    <w:rsid w:val="007F46D6"/>
    <w:rsid w:val="007F486F"/>
    <w:rsid w:val="007F5D59"/>
    <w:rsid w:val="007F6184"/>
    <w:rsid w:val="007F6B0B"/>
    <w:rsid w:val="007F7041"/>
    <w:rsid w:val="007F7427"/>
    <w:rsid w:val="007F7917"/>
    <w:rsid w:val="00801FEF"/>
    <w:rsid w:val="00802DA3"/>
    <w:rsid w:val="008031C9"/>
    <w:rsid w:val="0080427E"/>
    <w:rsid w:val="0080456D"/>
    <w:rsid w:val="008047D3"/>
    <w:rsid w:val="00804AAA"/>
    <w:rsid w:val="0080561C"/>
    <w:rsid w:val="00806874"/>
    <w:rsid w:val="00807082"/>
    <w:rsid w:val="0081099B"/>
    <w:rsid w:val="00811815"/>
    <w:rsid w:val="00815862"/>
    <w:rsid w:val="00816880"/>
    <w:rsid w:val="00817B8B"/>
    <w:rsid w:val="0082234D"/>
    <w:rsid w:val="008249E4"/>
    <w:rsid w:val="00825796"/>
    <w:rsid w:val="0082621E"/>
    <w:rsid w:val="00827DAB"/>
    <w:rsid w:val="008308C5"/>
    <w:rsid w:val="00830B87"/>
    <w:rsid w:val="00831642"/>
    <w:rsid w:val="0083292F"/>
    <w:rsid w:val="00832FA1"/>
    <w:rsid w:val="00833ECF"/>
    <w:rsid w:val="00834A00"/>
    <w:rsid w:val="00835085"/>
    <w:rsid w:val="008358A5"/>
    <w:rsid w:val="0083656A"/>
    <w:rsid w:val="0083659E"/>
    <w:rsid w:val="0084019B"/>
    <w:rsid w:val="0084086D"/>
    <w:rsid w:val="0084149F"/>
    <w:rsid w:val="0084161C"/>
    <w:rsid w:val="00841C31"/>
    <w:rsid w:val="008444DD"/>
    <w:rsid w:val="00845A99"/>
    <w:rsid w:val="0084708F"/>
    <w:rsid w:val="008477D5"/>
    <w:rsid w:val="00847F65"/>
    <w:rsid w:val="00850524"/>
    <w:rsid w:val="00850C59"/>
    <w:rsid w:val="0085152E"/>
    <w:rsid w:val="00852748"/>
    <w:rsid w:val="0085358B"/>
    <w:rsid w:val="00854F25"/>
    <w:rsid w:val="00854F56"/>
    <w:rsid w:val="00855102"/>
    <w:rsid w:val="008553DF"/>
    <w:rsid w:val="008560DB"/>
    <w:rsid w:val="00856AAC"/>
    <w:rsid w:val="008601B8"/>
    <w:rsid w:val="0086034D"/>
    <w:rsid w:val="008609AD"/>
    <w:rsid w:val="00860FA7"/>
    <w:rsid w:val="008615F8"/>
    <w:rsid w:val="00861F2D"/>
    <w:rsid w:val="008649F2"/>
    <w:rsid w:val="00865B92"/>
    <w:rsid w:val="00865FDC"/>
    <w:rsid w:val="00866B1A"/>
    <w:rsid w:val="008700B0"/>
    <w:rsid w:val="00870F14"/>
    <w:rsid w:val="008715C7"/>
    <w:rsid w:val="00872F11"/>
    <w:rsid w:val="00874F7E"/>
    <w:rsid w:val="008754B2"/>
    <w:rsid w:val="00876EF8"/>
    <w:rsid w:val="00877086"/>
    <w:rsid w:val="00877CFF"/>
    <w:rsid w:val="00877DAC"/>
    <w:rsid w:val="00880814"/>
    <w:rsid w:val="00882CDD"/>
    <w:rsid w:val="00883F57"/>
    <w:rsid w:val="008842F8"/>
    <w:rsid w:val="008849D8"/>
    <w:rsid w:val="00884A97"/>
    <w:rsid w:val="008862A5"/>
    <w:rsid w:val="00886880"/>
    <w:rsid w:val="00886FA5"/>
    <w:rsid w:val="008874E6"/>
    <w:rsid w:val="00887B0D"/>
    <w:rsid w:val="00887F6E"/>
    <w:rsid w:val="00890171"/>
    <w:rsid w:val="0089097E"/>
    <w:rsid w:val="008911B6"/>
    <w:rsid w:val="00891C44"/>
    <w:rsid w:val="0089361D"/>
    <w:rsid w:val="00893775"/>
    <w:rsid w:val="00893BD8"/>
    <w:rsid w:val="008954E9"/>
    <w:rsid w:val="008972B5"/>
    <w:rsid w:val="008A0359"/>
    <w:rsid w:val="008A0624"/>
    <w:rsid w:val="008A07B2"/>
    <w:rsid w:val="008A0A00"/>
    <w:rsid w:val="008A0E73"/>
    <w:rsid w:val="008A14A5"/>
    <w:rsid w:val="008A2BE1"/>
    <w:rsid w:val="008A335D"/>
    <w:rsid w:val="008A4274"/>
    <w:rsid w:val="008A6161"/>
    <w:rsid w:val="008A720E"/>
    <w:rsid w:val="008A7B17"/>
    <w:rsid w:val="008B0599"/>
    <w:rsid w:val="008B2D1F"/>
    <w:rsid w:val="008B3C43"/>
    <w:rsid w:val="008B3F62"/>
    <w:rsid w:val="008B428C"/>
    <w:rsid w:val="008B529F"/>
    <w:rsid w:val="008B699D"/>
    <w:rsid w:val="008C088D"/>
    <w:rsid w:val="008C5EB9"/>
    <w:rsid w:val="008C6CCB"/>
    <w:rsid w:val="008D180A"/>
    <w:rsid w:val="008D1A9F"/>
    <w:rsid w:val="008D1C43"/>
    <w:rsid w:val="008D2780"/>
    <w:rsid w:val="008D4966"/>
    <w:rsid w:val="008D507B"/>
    <w:rsid w:val="008D5327"/>
    <w:rsid w:val="008D535F"/>
    <w:rsid w:val="008D6858"/>
    <w:rsid w:val="008D70A4"/>
    <w:rsid w:val="008D7FA6"/>
    <w:rsid w:val="008E0156"/>
    <w:rsid w:val="008E0597"/>
    <w:rsid w:val="008E0753"/>
    <w:rsid w:val="008E0F36"/>
    <w:rsid w:val="008E290C"/>
    <w:rsid w:val="008E2A71"/>
    <w:rsid w:val="008E33F1"/>
    <w:rsid w:val="008E3522"/>
    <w:rsid w:val="008E3540"/>
    <w:rsid w:val="008E4605"/>
    <w:rsid w:val="008E4F41"/>
    <w:rsid w:val="008E4F9D"/>
    <w:rsid w:val="008E54BC"/>
    <w:rsid w:val="008E58CA"/>
    <w:rsid w:val="008E7842"/>
    <w:rsid w:val="008F05DE"/>
    <w:rsid w:val="008F0AC1"/>
    <w:rsid w:val="008F28E2"/>
    <w:rsid w:val="008F30E3"/>
    <w:rsid w:val="008F3BA8"/>
    <w:rsid w:val="008F44E4"/>
    <w:rsid w:val="008F5250"/>
    <w:rsid w:val="008F5832"/>
    <w:rsid w:val="00901847"/>
    <w:rsid w:val="00905207"/>
    <w:rsid w:val="00905A40"/>
    <w:rsid w:val="00906297"/>
    <w:rsid w:val="00906818"/>
    <w:rsid w:val="009121F9"/>
    <w:rsid w:val="009122CA"/>
    <w:rsid w:val="009129DE"/>
    <w:rsid w:val="0091435D"/>
    <w:rsid w:val="009159DD"/>
    <w:rsid w:val="00915A7D"/>
    <w:rsid w:val="00916172"/>
    <w:rsid w:val="009217CF"/>
    <w:rsid w:val="009232F2"/>
    <w:rsid w:val="00924C35"/>
    <w:rsid w:val="00925891"/>
    <w:rsid w:val="0092595B"/>
    <w:rsid w:val="00925C3A"/>
    <w:rsid w:val="0092630F"/>
    <w:rsid w:val="0092787F"/>
    <w:rsid w:val="009304D9"/>
    <w:rsid w:val="00930C14"/>
    <w:rsid w:val="00931265"/>
    <w:rsid w:val="00931701"/>
    <w:rsid w:val="00931771"/>
    <w:rsid w:val="009329BC"/>
    <w:rsid w:val="009352D5"/>
    <w:rsid w:val="00935D9E"/>
    <w:rsid w:val="00935F59"/>
    <w:rsid w:val="0094059B"/>
    <w:rsid w:val="00941018"/>
    <w:rsid w:val="00941527"/>
    <w:rsid w:val="0094286A"/>
    <w:rsid w:val="009430BE"/>
    <w:rsid w:val="00943F3B"/>
    <w:rsid w:val="00946E8E"/>
    <w:rsid w:val="00950694"/>
    <w:rsid w:val="00950D71"/>
    <w:rsid w:val="009515B3"/>
    <w:rsid w:val="0095315F"/>
    <w:rsid w:val="009538DD"/>
    <w:rsid w:val="00956EEB"/>
    <w:rsid w:val="009601FD"/>
    <w:rsid w:val="0096250B"/>
    <w:rsid w:val="009641FD"/>
    <w:rsid w:val="00967533"/>
    <w:rsid w:val="00967C70"/>
    <w:rsid w:val="00971AA2"/>
    <w:rsid w:val="00972106"/>
    <w:rsid w:val="0097236B"/>
    <w:rsid w:val="00972B04"/>
    <w:rsid w:val="00973251"/>
    <w:rsid w:val="00973E41"/>
    <w:rsid w:val="00974456"/>
    <w:rsid w:val="009749E9"/>
    <w:rsid w:val="00974E52"/>
    <w:rsid w:val="00974F58"/>
    <w:rsid w:val="00975548"/>
    <w:rsid w:val="009759BA"/>
    <w:rsid w:val="00976ABD"/>
    <w:rsid w:val="009771D6"/>
    <w:rsid w:val="009802D2"/>
    <w:rsid w:val="00980327"/>
    <w:rsid w:val="009813E9"/>
    <w:rsid w:val="0098394A"/>
    <w:rsid w:val="00983E8F"/>
    <w:rsid w:val="00987811"/>
    <w:rsid w:val="00990680"/>
    <w:rsid w:val="00993CFA"/>
    <w:rsid w:val="0099420A"/>
    <w:rsid w:val="00994A0D"/>
    <w:rsid w:val="00996760"/>
    <w:rsid w:val="009975CB"/>
    <w:rsid w:val="00997A99"/>
    <w:rsid w:val="00997BAF"/>
    <w:rsid w:val="00997BF9"/>
    <w:rsid w:val="009A10F6"/>
    <w:rsid w:val="009A1F92"/>
    <w:rsid w:val="009A2D95"/>
    <w:rsid w:val="009A32DA"/>
    <w:rsid w:val="009A6861"/>
    <w:rsid w:val="009A6890"/>
    <w:rsid w:val="009A7FB8"/>
    <w:rsid w:val="009B0336"/>
    <w:rsid w:val="009B095F"/>
    <w:rsid w:val="009B0B3B"/>
    <w:rsid w:val="009B17E8"/>
    <w:rsid w:val="009B7BDA"/>
    <w:rsid w:val="009B7D05"/>
    <w:rsid w:val="009B7E8B"/>
    <w:rsid w:val="009C00B0"/>
    <w:rsid w:val="009C19AE"/>
    <w:rsid w:val="009C1D96"/>
    <w:rsid w:val="009C217F"/>
    <w:rsid w:val="009C27C0"/>
    <w:rsid w:val="009C310E"/>
    <w:rsid w:val="009C389A"/>
    <w:rsid w:val="009C5E8F"/>
    <w:rsid w:val="009C67DE"/>
    <w:rsid w:val="009D1AEB"/>
    <w:rsid w:val="009D2862"/>
    <w:rsid w:val="009D2ABA"/>
    <w:rsid w:val="009D3864"/>
    <w:rsid w:val="009D48C8"/>
    <w:rsid w:val="009D4FC8"/>
    <w:rsid w:val="009D5832"/>
    <w:rsid w:val="009D6078"/>
    <w:rsid w:val="009D6EEE"/>
    <w:rsid w:val="009E09A6"/>
    <w:rsid w:val="009E0A10"/>
    <w:rsid w:val="009E0E4F"/>
    <w:rsid w:val="009E1500"/>
    <w:rsid w:val="009E2018"/>
    <w:rsid w:val="009E21A9"/>
    <w:rsid w:val="009E241F"/>
    <w:rsid w:val="009E3666"/>
    <w:rsid w:val="009E3E52"/>
    <w:rsid w:val="009E457E"/>
    <w:rsid w:val="009E5DAD"/>
    <w:rsid w:val="009E6786"/>
    <w:rsid w:val="009E73F2"/>
    <w:rsid w:val="009F0F01"/>
    <w:rsid w:val="009F1351"/>
    <w:rsid w:val="009F2B0C"/>
    <w:rsid w:val="009F2E4A"/>
    <w:rsid w:val="009F38CB"/>
    <w:rsid w:val="009F582F"/>
    <w:rsid w:val="009F5E2A"/>
    <w:rsid w:val="009F5E7A"/>
    <w:rsid w:val="009F610B"/>
    <w:rsid w:val="009F625F"/>
    <w:rsid w:val="009F68DC"/>
    <w:rsid w:val="00A01FEE"/>
    <w:rsid w:val="00A037E1"/>
    <w:rsid w:val="00A05E9D"/>
    <w:rsid w:val="00A06706"/>
    <w:rsid w:val="00A07115"/>
    <w:rsid w:val="00A07A87"/>
    <w:rsid w:val="00A07B29"/>
    <w:rsid w:val="00A11656"/>
    <w:rsid w:val="00A117BB"/>
    <w:rsid w:val="00A11E68"/>
    <w:rsid w:val="00A122F8"/>
    <w:rsid w:val="00A12CEE"/>
    <w:rsid w:val="00A142CE"/>
    <w:rsid w:val="00A1556B"/>
    <w:rsid w:val="00A15906"/>
    <w:rsid w:val="00A15E67"/>
    <w:rsid w:val="00A160DD"/>
    <w:rsid w:val="00A1742B"/>
    <w:rsid w:val="00A178B1"/>
    <w:rsid w:val="00A21099"/>
    <w:rsid w:val="00A21FD7"/>
    <w:rsid w:val="00A224BA"/>
    <w:rsid w:val="00A22F8D"/>
    <w:rsid w:val="00A25D95"/>
    <w:rsid w:val="00A26FA7"/>
    <w:rsid w:val="00A27DEA"/>
    <w:rsid w:val="00A3047B"/>
    <w:rsid w:val="00A326CE"/>
    <w:rsid w:val="00A32E98"/>
    <w:rsid w:val="00A33A26"/>
    <w:rsid w:val="00A34CC6"/>
    <w:rsid w:val="00A34EAA"/>
    <w:rsid w:val="00A3645E"/>
    <w:rsid w:val="00A366AB"/>
    <w:rsid w:val="00A376B1"/>
    <w:rsid w:val="00A37C5E"/>
    <w:rsid w:val="00A405E0"/>
    <w:rsid w:val="00A406B7"/>
    <w:rsid w:val="00A413E6"/>
    <w:rsid w:val="00A43CC3"/>
    <w:rsid w:val="00A4515A"/>
    <w:rsid w:val="00A45594"/>
    <w:rsid w:val="00A47029"/>
    <w:rsid w:val="00A47662"/>
    <w:rsid w:val="00A50EA8"/>
    <w:rsid w:val="00A518C4"/>
    <w:rsid w:val="00A51CA6"/>
    <w:rsid w:val="00A52F05"/>
    <w:rsid w:val="00A5480B"/>
    <w:rsid w:val="00A55B67"/>
    <w:rsid w:val="00A55BD7"/>
    <w:rsid w:val="00A573F3"/>
    <w:rsid w:val="00A57E0D"/>
    <w:rsid w:val="00A61725"/>
    <w:rsid w:val="00A62E17"/>
    <w:rsid w:val="00A636FD"/>
    <w:rsid w:val="00A644C9"/>
    <w:rsid w:val="00A6471F"/>
    <w:rsid w:val="00A65D82"/>
    <w:rsid w:val="00A65FAA"/>
    <w:rsid w:val="00A67155"/>
    <w:rsid w:val="00A72615"/>
    <w:rsid w:val="00A72A56"/>
    <w:rsid w:val="00A72EE3"/>
    <w:rsid w:val="00A7379E"/>
    <w:rsid w:val="00A73DFF"/>
    <w:rsid w:val="00A7507A"/>
    <w:rsid w:val="00A769BF"/>
    <w:rsid w:val="00A77FD7"/>
    <w:rsid w:val="00A82AC1"/>
    <w:rsid w:val="00A83A2E"/>
    <w:rsid w:val="00A85268"/>
    <w:rsid w:val="00A85DA1"/>
    <w:rsid w:val="00A85E32"/>
    <w:rsid w:val="00A86F7C"/>
    <w:rsid w:val="00A87D89"/>
    <w:rsid w:val="00A917B1"/>
    <w:rsid w:val="00A926E1"/>
    <w:rsid w:val="00A92BD8"/>
    <w:rsid w:val="00A93180"/>
    <w:rsid w:val="00A94386"/>
    <w:rsid w:val="00A94481"/>
    <w:rsid w:val="00A944AD"/>
    <w:rsid w:val="00A94B4C"/>
    <w:rsid w:val="00A959FE"/>
    <w:rsid w:val="00A960C0"/>
    <w:rsid w:val="00A964BD"/>
    <w:rsid w:val="00A96DAD"/>
    <w:rsid w:val="00A97339"/>
    <w:rsid w:val="00AA0093"/>
    <w:rsid w:val="00AA069A"/>
    <w:rsid w:val="00AA0B03"/>
    <w:rsid w:val="00AA2076"/>
    <w:rsid w:val="00AA4590"/>
    <w:rsid w:val="00AA49C7"/>
    <w:rsid w:val="00AA4AF8"/>
    <w:rsid w:val="00AA4BB6"/>
    <w:rsid w:val="00AA579B"/>
    <w:rsid w:val="00AA6C71"/>
    <w:rsid w:val="00AB03E0"/>
    <w:rsid w:val="00AB12F4"/>
    <w:rsid w:val="00AB17AC"/>
    <w:rsid w:val="00AB1848"/>
    <w:rsid w:val="00AB35DF"/>
    <w:rsid w:val="00AB37C7"/>
    <w:rsid w:val="00AB4BE9"/>
    <w:rsid w:val="00AB55C3"/>
    <w:rsid w:val="00AB6114"/>
    <w:rsid w:val="00AB66E9"/>
    <w:rsid w:val="00AB7E83"/>
    <w:rsid w:val="00AC3811"/>
    <w:rsid w:val="00AC46CC"/>
    <w:rsid w:val="00AC4D00"/>
    <w:rsid w:val="00AC50CF"/>
    <w:rsid w:val="00AC677F"/>
    <w:rsid w:val="00AC67EA"/>
    <w:rsid w:val="00AC6873"/>
    <w:rsid w:val="00AC6E27"/>
    <w:rsid w:val="00AC6EC9"/>
    <w:rsid w:val="00AD24E1"/>
    <w:rsid w:val="00AD43DD"/>
    <w:rsid w:val="00AD45A0"/>
    <w:rsid w:val="00AD4EAA"/>
    <w:rsid w:val="00AD5C12"/>
    <w:rsid w:val="00AD6238"/>
    <w:rsid w:val="00AD73F4"/>
    <w:rsid w:val="00AD763C"/>
    <w:rsid w:val="00AD7BCC"/>
    <w:rsid w:val="00AD7CA1"/>
    <w:rsid w:val="00AE0020"/>
    <w:rsid w:val="00AE14CA"/>
    <w:rsid w:val="00AE2224"/>
    <w:rsid w:val="00AE32A1"/>
    <w:rsid w:val="00AE3ACA"/>
    <w:rsid w:val="00AE513F"/>
    <w:rsid w:val="00AE51E2"/>
    <w:rsid w:val="00AE6EB5"/>
    <w:rsid w:val="00AF169B"/>
    <w:rsid w:val="00AF2A7A"/>
    <w:rsid w:val="00AF3531"/>
    <w:rsid w:val="00AF39C7"/>
    <w:rsid w:val="00AF3FC4"/>
    <w:rsid w:val="00AF53E9"/>
    <w:rsid w:val="00AF59DA"/>
    <w:rsid w:val="00AF5B8F"/>
    <w:rsid w:val="00AF5FDA"/>
    <w:rsid w:val="00AF762C"/>
    <w:rsid w:val="00AF7E7C"/>
    <w:rsid w:val="00B00142"/>
    <w:rsid w:val="00B01D9B"/>
    <w:rsid w:val="00B057F4"/>
    <w:rsid w:val="00B05DBE"/>
    <w:rsid w:val="00B068B5"/>
    <w:rsid w:val="00B07D27"/>
    <w:rsid w:val="00B1097D"/>
    <w:rsid w:val="00B11459"/>
    <w:rsid w:val="00B12F70"/>
    <w:rsid w:val="00B131E7"/>
    <w:rsid w:val="00B13AF4"/>
    <w:rsid w:val="00B1456D"/>
    <w:rsid w:val="00B15A23"/>
    <w:rsid w:val="00B15BA6"/>
    <w:rsid w:val="00B15CA6"/>
    <w:rsid w:val="00B16722"/>
    <w:rsid w:val="00B174C3"/>
    <w:rsid w:val="00B17D91"/>
    <w:rsid w:val="00B20769"/>
    <w:rsid w:val="00B20CB8"/>
    <w:rsid w:val="00B221B9"/>
    <w:rsid w:val="00B22366"/>
    <w:rsid w:val="00B2381B"/>
    <w:rsid w:val="00B24C8A"/>
    <w:rsid w:val="00B25687"/>
    <w:rsid w:val="00B266A9"/>
    <w:rsid w:val="00B2673E"/>
    <w:rsid w:val="00B27634"/>
    <w:rsid w:val="00B27FC4"/>
    <w:rsid w:val="00B30CC0"/>
    <w:rsid w:val="00B30FBD"/>
    <w:rsid w:val="00B31E07"/>
    <w:rsid w:val="00B33691"/>
    <w:rsid w:val="00B33872"/>
    <w:rsid w:val="00B34B7F"/>
    <w:rsid w:val="00B35133"/>
    <w:rsid w:val="00B35B4F"/>
    <w:rsid w:val="00B35E15"/>
    <w:rsid w:val="00B3671D"/>
    <w:rsid w:val="00B36ED8"/>
    <w:rsid w:val="00B370B2"/>
    <w:rsid w:val="00B40772"/>
    <w:rsid w:val="00B41E0A"/>
    <w:rsid w:val="00B41E9A"/>
    <w:rsid w:val="00B424D3"/>
    <w:rsid w:val="00B4292B"/>
    <w:rsid w:val="00B43787"/>
    <w:rsid w:val="00B450D3"/>
    <w:rsid w:val="00B46149"/>
    <w:rsid w:val="00B47117"/>
    <w:rsid w:val="00B506F3"/>
    <w:rsid w:val="00B50810"/>
    <w:rsid w:val="00B5209B"/>
    <w:rsid w:val="00B52ADB"/>
    <w:rsid w:val="00B53B26"/>
    <w:rsid w:val="00B54FB1"/>
    <w:rsid w:val="00B55BE5"/>
    <w:rsid w:val="00B5622D"/>
    <w:rsid w:val="00B56441"/>
    <w:rsid w:val="00B5651B"/>
    <w:rsid w:val="00B56854"/>
    <w:rsid w:val="00B5732B"/>
    <w:rsid w:val="00B57936"/>
    <w:rsid w:val="00B61ACE"/>
    <w:rsid w:val="00B63A65"/>
    <w:rsid w:val="00B63C82"/>
    <w:rsid w:val="00B64273"/>
    <w:rsid w:val="00B64B3D"/>
    <w:rsid w:val="00B65EE7"/>
    <w:rsid w:val="00B65F45"/>
    <w:rsid w:val="00B6656A"/>
    <w:rsid w:val="00B6656C"/>
    <w:rsid w:val="00B702B1"/>
    <w:rsid w:val="00B70CFD"/>
    <w:rsid w:val="00B72879"/>
    <w:rsid w:val="00B72CD6"/>
    <w:rsid w:val="00B749E7"/>
    <w:rsid w:val="00B76532"/>
    <w:rsid w:val="00B7740F"/>
    <w:rsid w:val="00B77958"/>
    <w:rsid w:val="00B77B96"/>
    <w:rsid w:val="00B77CC8"/>
    <w:rsid w:val="00B83402"/>
    <w:rsid w:val="00B8358D"/>
    <w:rsid w:val="00B8374A"/>
    <w:rsid w:val="00B83FAD"/>
    <w:rsid w:val="00B8460C"/>
    <w:rsid w:val="00B84AD2"/>
    <w:rsid w:val="00B85349"/>
    <w:rsid w:val="00B8570A"/>
    <w:rsid w:val="00B863B0"/>
    <w:rsid w:val="00B87935"/>
    <w:rsid w:val="00B91931"/>
    <w:rsid w:val="00B91A86"/>
    <w:rsid w:val="00B924AC"/>
    <w:rsid w:val="00B92684"/>
    <w:rsid w:val="00B935DE"/>
    <w:rsid w:val="00B938E6"/>
    <w:rsid w:val="00B94929"/>
    <w:rsid w:val="00B94D34"/>
    <w:rsid w:val="00B952A1"/>
    <w:rsid w:val="00B954F9"/>
    <w:rsid w:val="00B95B7E"/>
    <w:rsid w:val="00B95EC8"/>
    <w:rsid w:val="00B9626F"/>
    <w:rsid w:val="00B96547"/>
    <w:rsid w:val="00B96B28"/>
    <w:rsid w:val="00B972EB"/>
    <w:rsid w:val="00B975DC"/>
    <w:rsid w:val="00B97952"/>
    <w:rsid w:val="00B97B55"/>
    <w:rsid w:val="00BA0A72"/>
    <w:rsid w:val="00BA0C6C"/>
    <w:rsid w:val="00BA2C7F"/>
    <w:rsid w:val="00BA311E"/>
    <w:rsid w:val="00BA4652"/>
    <w:rsid w:val="00BA533A"/>
    <w:rsid w:val="00BA7A35"/>
    <w:rsid w:val="00BB0E90"/>
    <w:rsid w:val="00BB1FC4"/>
    <w:rsid w:val="00BB200A"/>
    <w:rsid w:val="00BB26DF"/>
    <w:rsid w:val="00BB3E94"/>
    <w:rsid w:val="00BB4176"/>
    <w:rsid w:val="00BB5436"/>
    <w:rsid w:val="00BB601F"/>
    <w:rsid w:val="00BB6A30"/>
    <w:rsid w:val="00BB7028"/>
    <w:rsid w:val="00BB726A"/>
    <w:rsid w:val="00BC1787"/>
    <w:rsid w:val="00BC1A2B"/>
    <w:rsid w:val="00BC3A1E"/>
    <w:rsid w:val="00BC3F92"/>
    <w:rsid w:val="00BC466B"/>
    <w:rsid w:val="00BC51C5"/>
    <w:rsid w:val="00BC5C25"/>
    <w:rsid w:val="00BC5D4B"/>
    <w:rsid w:val="00BD0570"/>
    <w:rsid w:val="00BD2D3B"/>
    <w:rsid w:val="00BD332C"/>
    <w:rsid w:val="00BD430C"/>
    <w:rsid w:val="00BD46F1"/>
    <w:rsid w:val="00BD5356"/>
    <w:rsid w:val="00BD6EE6"/>
    <w:rsid w:val="00BD737B"/>
    <w:rsid w:val="00BE090E"/>
    <w:rsid w:val="00BE0E27"/>
    <w:rsid w:val="00BE0FFC"/>
    <w:rsid w:val="00BE1700"/>
    <w:rsid w:val="00BE1C7D"/>
    <w:rsid w:val="00BE2271"/>
    <w:rsid w:val="00BE3782"/>
    <w:rsid w:val="00BE37D1"/>
    <w:rsid w:val="00BE5D9D"/>
    <w:rsid w:val="00BE69FC"/>
    <w:rsid w:val="00BF10BD"/>
    <w:rsid w:val="00BF1408"/>
    <w:rsid w:val="00BF1DCD"/>
    <w:rsid w:val="00BF250E"/>
    <w:rsid w:val="00BF2781"/>
    <w:rsid w:val="00BF48FB"/>
    <w:rsid w:val="00BF4C71"/>
    <w:rsid w:val="00BF5661"/>
    <w:rsid w:val="00BF598C"/>
    <w:rsid w:val="00C01AA2"/>
    <w:rsid w:val="00C01E42"/>
    <w:rsid w:val="00C01FAF"/>
    <w:rsid w:val="00C0257F"/>
    <w:rsid w:val="00C03624"/>
    <w:rsid w:val="00C0374F"/>
    <w:rsid w:val="00C03AFA"/>
    <w:rsid w:val="00C03DB6"/>
    <w:rsid w:val="00C03F8B"/>
    <w:rsid w:val="00C0404A"/>
    <w:rsid w:val="00C04FA0"/>
    <w:rsid w:val="00C05E7C"/>
    <w:rsid w:val="00C065DE"/>
    <w:rsid w:val="00C06A44"/>
    <w:rsid w:val="00C06CDB"/>
    <w:rsid w:val="00C07946"/>
    <w:rsid w:val="00C10142"/>
    <w:rsid w:val="00C1133C"/>
    <w:rsid w:val="00C13925"/>
    <w:rsid w:val="00C14E03"/>
    <w:rsid w:val="00C15483"/>
    <w:rsid w:val="00C160DC"/>
    <w:rsid w:val="00C168F8"/>
    <w:rsid w:val="00C20E32"/>
    <w:rsid w:val="00C210A7"/>
    <w:rsid w:val="00C232C6"/>
    <w:rsid w:val="00C2347F"/>
    <w:rsid w:val="00C2451E"/>
    <w:rsid w:val="00C24CE5"/>
    <w:rsid w:val="00C25EF9"/>
    <w:rsid w:val="00C26357"/>
    <w:rsid w:val="00C26B18"/>
    <w:rsid w:val="00C27333"/>
    <w:rsid w:val="00C30CC8"/>
    <w:rsid w:val="00C327AB"/>
    <w:rsid w:val="00C32AFC"/>
    <w:rsid w:val="00C32EA6"/>
    <w:rsid w:val="00C33E5C"/>
    <w:rsid w:val="00C34444"/>
    <w:rsid w:val="00C35791"/>
    <w:rsid w:val="00C35984"/>
    <w:rsid w:val="00C3657B"/>
    <w:rsid w:val="00C3753F"/>
    <w:rsid w:val="00C37547"/>
    <w:rsid w:val="00C40F2C"/>
    <w:rsid w:val="00C42BA7"/>
    <w:rsid w:val="00C434E9"/>
    <w:rsid w:val="00C43F20"/>
    <w:rsid w:val="00C44910"/>
    <w:rsid w:val="00C44A7F"/>
    <w:rsid w:val="00C45CB4"/>
    <w:rsid w:val="00C47562"/>
    <w:rsid w:val="00C50B2F"/>
    <w:rsid w:val="00C50D63"/>
    <w:rsid w:val="00C5168E"/>
    <w:rsid w:val="00C52336"/>
    <w:rsid w:val="00C53C7E"/>
    <w:rsid w:val="00C53EB0"/>
    <w:rsid w:val="00C63534"/>
    <w:rsid w:val="00C637BD"/>
    <w:rsid w:val="00C650ED"/>
    <w:rsid w:val="00C664E1"/>
    <w:rsid w:val="00C712D8"/>
    <w:rsid w:val="00C71502"/>
    <w:rsid w:val="00C716F3"/>
    <w:rsid w:val="00C74FD1"/>
    <w:rsid w:val="00C757DC"/>
    <w:rsid w:val="00C75805"/>
    <w:rsid w:val="00C75EAC"/>
    <w:rsid w:val="00C7688E"/>
    <w:rsid w:val="00C775B8"/>
    <w:rsid w:val="00C777EA"/>
    <w:rsid w:val="00C80E06"/>
    <w:rsid w:val="00C81EA1"/>
    <w:rsid w:val="00C82121"/>
    <w:rsid w:val="00C82501"/>
    <w:rsid w:val="00C830FF"/>
    <w:rsid w:val="00C8329C"/>
    <w:rsid w:val="00C93B06"/>
    <w:rsid w:val="00C94094"/>
    <w:rsid w:val="00C95325"/>
    <w:rsid w:val="00C965CC"/>
    <w:rsid w:val="00C977EF"/>
    <w:rsid w:val="00C97C39"/>
    <w:rsid w:val="00CA3494"/>
    <w:rsid w:val="00CA35D2"/>
    <w:rsid w:val="00CA50AC"/>
    <w:rsid w:val="00CA570A"/>
    <w:rsid w:val="00CA79ED"/>
    <w:rsid w:val="00CA7C26"/>
    <w:rsid w:val="00CB0B5E"/>
    <w:rsid w:val="00CB2D89"/>
    <w:rsid w:val="00CB3A79"/>
    <w:rsid w:val="00CB3BFF"/>
    <w:rsid w:val="00CB3FDE"/>
    <w:rsid w:val="00CB487C"/>
    <w:rsid w:val="00CB5F60"/>
    <w:rsid w:val="00CB71C2"/>
    <w:rsid w:val="00CB7C3B"/>
    <w:rsid w:val="00CC0FDD"/>
    <w:rsid w:val="00CC1845"/>
    <w:rsid w:val="00CC1881"/>
    <w:rsid w:val="00CC2990"/>
    <w:rsid w:val="00CC3D23"/>
    <w:rsid w:val="00CC4610"/>
    <w:rsid w:val="00CC57F0"/>
    <w:rsid w:val="00CC5C66"/>
    <w:rsid w:val="00CC6D16"/>
    <w:rsid w:val="00CC7BE7"/>
    <w:rsid w:val="00CD1B2F"/>
    <w:rsid w:val="00CD26CE"/>
    <w:rsid w:val="00CD324F"/>
    <w:rsid w:val="00CD36DA"/>
    <w:rsid w:val="00CD68EC"/>
    <w:rsid w:val="00CD6C5C"/>
    <w:rsid w:val="00CD7123"/>
    <w:rsid w:val="00CD74C6"/>
    <w:rsid w:val="00CD7FC1"/>
    <w:rsid w:val="00CE0025"/>
    <w:rsid w:val="00CE0848"/>
    <w:rsid w:val="00CE0900"/>
    <w:rsid w:val="00CE241B"/>
    <w:rsid w:val="00CE2620"/>
    <w:rsid w:val="00CE292C"/>
    <w:rsid w:val="00CE29EA"/>
    <w:rsid w:val="00CE2ED9"/>
    <w:rsid w:val="00CE4048"/>
    <w:rsid w:val="00CE441A"/>
    <w:rsid w:val="00CE53CA"/>
    <w:rsid w:val="00CE5826"/>
    <w:rsid w:val="00CE5EA6"/>
    <w:rsid w:val="00CF01BD"/>
    <w:rsid w:val="00CF1E6D"/>
    <w:rsid w:val="00CF3307"/>
    <w:rsid w:val="00CF3E5F"/>
    <w:rsid w:val="00CF4BF9"/>
    <w:rsid w:val="00CF5B3E"/>
    <w:rsid w:val="00CF5CED"/>
    <w:rsid w:val="00CF6020"/>
    <w:rsid w:val="00CF6055"/>
    <w:rsid w:val="00CF65A0"/>
    <w:rsid w:val="00CF6AE0"/>
    <w:rsid w:val="00CF7A3C"/>
    <w:rsid w:val="00D006F6"/>
    <w:rsid w:val="00D011D5"/>
    <w:rsid w:val="00D014DC"/>
    <w:rsid w:val="00D01847"/>
    <w:rsid w:val="00D03CFD"/>
    <w:rsid w:val="00D05678"/>
    <w:rsid w:val="00D05E4B"/>
    <w:rsid w:val="00D06DBB"/>
    <w:rsid w:val="00D0750F"/>
    <w:rsid w:val="00D1039A"/>
    <w:rsid w:val="00D117C2"/>
    <w:rsid w:val="00D14B45"/>
    <w:rsid w:val="00D1508E"/>
    <w:rsid w:val="00D15AF5"/>
    <w:rsid w:val="00D20DBB"/>
    <w:rsid w:val="00D21803"/>
    <w:rsid w:val="00D21FC9"/>
    <w:rsid w:val="00D22198"/>
    <w:rsid w:val="00D23404"/>
    <w:rsid w:val="00D23601"/>
    <w:rsid w:val="00D237ED"/>
    <w:rsid w:val="00D23E99"/>
    <w:rsid w:val="00D2628C"/>
    <w:rsid w:val="00D270D1"/>
    <w:rsid w:val="00D276AC"/>
    <w:rsid w:val="00D30B9F"/>
    <w:rsid w:val="00D319EB"/>
    <w:rsid w:val="00D32441"/>
    <w:rsid w:val="00D3256B"/>
    <w:rsid w:val="00D32899"/>
    <w:rsid w:val="00D36C6D"/>
    <w:rsid w:val="00D41448"/>
    <w:rsid w:val="00D41F5E"/>
    <w:rsid w:val="00D42D0E"/>
    <w:rsid w:val="00D43344"/>
    <w:rsid w:val="00D43EAA"/>
    <w:rsid w:val="00D44AE8"/>
    <w:rsid w:val="00D46344"/>
    <w:rsid w:val="00D4752A"/>
    <w:rsid w:val="00D50477"/>
    <w:rsid w:val="00D5081F"/>
    <w:rsid w:val="00D51564"/>
    <w:rsid w:val="00D51F98"/>
    <w:rsid w:val="00D51FEC"/>
    <w:rsid w:val="00D52311"/>
    <w:rsid w:val="00D52562"/>
    <w:rsid w:val="00D53E45"/>
    <w:rsid w:val="00D5560A"/>
    <w:rsid w:val="00D60D89"/>
    <w:rsid w:val="00D61A1F"/>
    <w:rsid w:val="00D6248B"/>
    <w:rsid w:val="00D62CFE"/>
    <w:rsid w:val="00D63A9B"/>
    <w:rsid w:val="00D64CDC"/>
    <w:rsid w:val="00D65629"/>
    <w:rsid w:val="00D6583B"/>
    <w:rsid w:val="00D70049"/>
    <w:rsid w:val="00D70361"/>
    <w:rsid w:val="00D714F0"/>
    <w:rsid w:val="00D725C4"/>
    <w:rsid w:val="00D72CC5"/>
    <w:rsid w:val="00D73682"/>
    <w:rsid w:val="00D74213"/>
    <w:rsid w:val="00D74B8B"/>
    <w:rsid w:val="00D7514A"/>
    <w:rsid w:val="00D75A22"/>
    <w:rsid w:val="00D7639C"/>
    <w:rsid w:val="00D77292"/>
    <w:rsid w:val="00D80300"/>
    <w:rsid w:val="00D804F5"/>
    <w:rsid w:val="00D8079E"/>
    <w:rsid w:val="00D808B0"/>
    <w:rsid w:val="00D83FB8"/>
    <w:rsid w:val="00D859AE"/>
    <w:rsid w:val="00D8637C"/>
    <w:rsid w:val="00D864E2"/>
    <w:rsid w:val="00D86506"/>
    <w:rsid w:val="00D8761A"/>
    <w:rsid w:val="00D87924"/>
    <w:rsid w:val="00D87AE5"/>
    <w:rsid w:val="00D90193"/>
    <w:rsid w:val="00D90CC7"/>
    <w:rsid w:val="00D9249B"/>
    <w:rsid w:val="00D92FEA"/>
    <w:rsid w:val="00D938A4"/>
    <w:rsid w:val="00D93BCA"/>
    <w:rsid w:val="00D95368"/>
    <w:rsid w:val="00DA0AF7"/>
    <w:rsid w:val="00DA215E"/>
    <w:rsid w:val="00DA4815"/>
    <w:rsid w:val="00DA49A8"/>
    <w:rsid w:val="00DA4D23"/>
    <w:rsid w:val="00DB10D9"/>
    <w:rsid w:val="00DB1107"/>
    <w:rsid w:val="00DB164D"/>
    <w:rsid w:val="00DB199B"/>
    <w:rsid w:val="00DB1F7C"/>
    <w:rsid w:val="00DB257C"/>
    <w:rsid w:val="00DB2FA0"/>
    <w:rsid w:val="00DB3738"/>
    <w:rsid w:val="00DB3928"/>
    <w:rsid w:val="00DB54F1"/>
    <w:rsid w:val="00DB6574"/>
    <w:rsid w:val="00DB7970"/>
    <w:rsid w:val="00DC0351"/>
    <w:rsid w:val="00DC0A26"/>
    <w:rsid w:val="00DC0C29"/>
    <w:rsid w:val="00DC23DC"/>
    <w:rsid w:val="00DC2653"/>
    <w:rsid w:val="00DC3A6E"/>
    <w:rsid w:val="00DC3B62"/>
    <w:rsid w:val="00DC4B2B"/>
    <w:rsid w:val="00DC4C57"/>
    <w:rsid w:val="00DC5371"/>
    <w:rsid w:val="00DC5F65"/>
    <w:rsid w:val="00DC62A8"/>
    <w:rsid w:val="00DC63AC"/>
    <w:rsid w:val="00DC7E98"/>
    <w:rsid w:val="00DC7EAE"/>
    <w:rsid w:val="00DC7F3E"/>
    <w:rsid w:val="00DD28B7"/>
    <w:rsid w:val="00DD2937"/>
    <w:rsid w:val="00DD3A76"/>
    <w:rsid w:val="00DD451F"/>
    <w:rsid w:val="00DD46AB"/>
    <w:rsid w:val="00DD492C"/>
    <w:rsid w:val="00DD697E"/>
    <w:rsid w:val="00DD6EE2"/>
    <w:rsid w:val="00DE1E2F"/>
    <w:rsid w:val="00DE2891"/>
    <w:rsid w:val="00DE30F9"/>
    <w:rsid w:val="00DE3688"/>
    <w:rsid w:val="00DE4953"/>
    <w:rsid w:val="00DE4C50"/>
    <w:rsid w:val="00DE55D8"/>
    <w:rsid w:val="00DE581E"/>
    <w:rsid w:val="00DE5C26"/>
    <w:rsid w:val="00DE61FF"/>
    <w:rsid w:val="00DE6341"/>
    <w:rsid w:val="00DE6C8E"/>
    <w:rsid w:val="00DE77D7"/>
    <w:rsid w:val="00DF196A"/>
    <w:rsid w:val="00DF35D9"/>
    <w:rsid w:val="00DF3A2A"/>
    <w:rsid w:val="00DF3ED7"/>
    <w:rsid w:val="00DF4084"/>
    <w:rsid w:val="00DF4628"/>
    <w:rsid w:val="00DF525B"/>
    <w:rsid w:val="00DF534A"/>
    <w:rsid w:val="00DF5644"/>
    <w:rsid w:val="00DF6F2D"/>
    <w:rsid w:val="00DF7A67"/>
    <w:rsid w:val="00E00A6C"/>
    <w:rsid w:val="00E01076"/>
    <w:rsid w:val="00E01EF0"/>
    <w:rsid w:val="00E02436"/>
    <w:rsid w:val="00E0255F"/>
    <w:rsid w:val="00E03DC6"/>
    <w:rsid w:val="00E05F13"/>
    <w:rsid w:val="00E064F5"/>
    <w:rsid w:val="00E10130"/>
    <w:rsid w:val="00E10733"/>
    <w:rsid w:val="00E111B5"/>
    <w:rsid w:val="00E11B66"/>
    <w:rsid w:val="00E1261E"/>
    <w:rsid w:val="00E12B8E"/>
    <w:rsid w:val="00E12E81"/>
    <w:rsid w:val="00E13475"/>
    <w:rsid w:val="00E13AEA"/>
    <w:rsid w:val="00E13CE1"/>
    <w:rsid w:val="00E144DD"/>
    <w:rsid w:val="00E14BA6"/>
    <w:rsid w:val="00E14CE4"/>
    <w:rsid w:val="00E151A0"/>
    <w:rsid w:val="00E22BFC"/>
    <w:rsid w:val="00E22DF6"/>
    <w:rsid w:val="00E243BC"/>
    <w:rsid w:val="00E25547"/>
    <w:rsid w:val="00E25C3C"/>
    <w:rsid w:val="00E25CAA"/>
    <w:rsid w:val="00E25E7A"/>
    <w:rsid w:val="00E26E4B"/>
    <w:rsid w:val="00E30A42"/>
    <w:rsid w:val="00E30B17"/>
    <w:rsid w:val="00E30F3A"/>
    <w:rsid w:val="00E31369"/>
    <w:rsid w:val="00E3296E"/>
    <w:rsid w:val="00E3446B"/>
    <w:rsid w:val="00E35990"/>
    <w:rsid w:val="00E35C9C"/>
    <w:rsid w:val="00E35DBF"/>
    <w:rsid w:val="00E36A9B"/>
    <w:rsid w:val="00E37326"/>
    <w:rsid w:val="00E379CD"/>
    <w:rsid w:val="00E37F55"/>
    <w:rsid w:val="00E42974"/>
    <w:rsid w:val="00E42999"/>
    <w:rsid w:val="00E433C4"/>
    <w:rsid w:val="00E43B25"/>
    <w:rsid w:val="00E448CC"/>
    <w:rsid w:val="00E44A26"/>
    <w:rsid w:val="00E45CD9"/>
    <w:rsid w:val="00E46184"/>
    <w:rsid w:val="00E50D4D"/>
    <w:rsid w:val="00E5175A"/>
    <w:rsid w:val="00E52F76"/>
    <w:rsid w:val="00E5406F"/>
    <w:rsid w:val="00E545A9"/>
    <w:rsid w:val="00E56283"/>
    <w:rsid w:val="00E5699B"/>
    <w:rsid w:val="00E619E0"/>
    <w:rsid w:val="00E63A18"/>
    <w:rsid w:val="00E64819"/>
    <w:rsid w:val="00E66968"/>
    <w:rsid w:val="00E66A52"/>
    <w:rsid w:val="00E677AB"/>
    <w:rsid w:val="00E67AE6"/>
    <w:rsid w:val="00E7077C"/>
    <w:rsid w:val="00E73060"/>
    <w:rsid w:val="00E7353C"/>
    <w:rsid w:val="00E74DB9"/>
    <w:rsid w:val="00E75AEF"/>
    <w:rsid w:val="00E7788F"/>
    <w:rsid w:val="00E81B91"/>
    <w:rsid w:val="00E822DD"/>
    <w:rsid w:val="00E829B2"/>
    <w:rsid w:val="00E833C3"/>
    <w:rsid w:val="00E84F51"/>
    <w:rsid w:val="00E85CC4"/>
    <w:rsid w:val="00E86176"/>
    <w:rsid w:val="00E86C60"/>
    <w:rsid w:val="00E90C87"/>
    <w:rsid w:val="00E90EB1"/>
    <w:rsid w:val="00E96E89"/>
    <w:rsid w:val="00E9784B"/>
    <w:rsid w:val="00E979A6"/>
    <w:rsid w:val="00EA0245"/>
    <w:rsid w:val="00EA1FE1"/>
    <w:rsid w:val="00EA20D9"/>
    <w:rsid w:val="00EA2A56"/>
    <w:rsid w:val="00EA35B4"/>
    <w:rsid w:val="00EA3F76"/>
    <w:rsid w:val="00EA45A8"/>
    <w:rsid w:val="00EA610D"/>
    <w:rsid w:val="00EA615F"/>
    <w:rsid w:val="00EA6651"/>
    <w:rsid w:val="00EA6894"/>
    <w:rsid w:val="00EA6CDE"/>
    <w:rsid w:val="00EB0033"/>
    <w:rsid w:val="00EB3673"/>
    <w:rsid w:val="00EB4A21"/>
    <w:rsid w:val="00EB4E6E"/>
    <w:rsid w:val="00EB5D1A"/>
    <w:rsid w:val="00EB67B4"/>
    <w:rsid w:val="00EB6AA1"/>
    <w:rsid w:val="00EB6B3F"/>
    <w:rsid w:val="00EB6C7E"/>
    <w:rsid w:val="00EC2A5A"/>
    <w:rsid w:val="00EC2A6A"/>
    <w:rsid w:val="00EC31C3"/>
    <w:rsid w:val="00EC398B"/>
    <w:rsid w:val="00EC5F28"/>
    <w:rsid w:val="00EC611F"/>
    <w:rsid w:val="00EC6489"/>
    <w:rsid w:val="00EC687E"/>
    <w:rsid w:val="00EC6D0A"/>
    <w:rsid w:val="00ED0589"/>
    <w:rsid w:val="00ED145D"/>
    <w:rsid w:val="00ED1A1D"/>
    <w:rsid w:val="00ED250A"/>
    <w:rsid w:val="00ED25BD"/>
    <w:rsid w:val="00ED3303"/>
    <w:rsid w:val="00ED45E1"/>
    <w:rsid w:val="00ED6171"/>
    <w:rsid w:val="00ED6CE1"/>
    <w:rsid w:val="00ED76FF"/>
    <w:rsid w:val="00EE01DE"/>
    <w:rsid w:val="00EE4138"/>
    <w:rsid w:val="00EE68DF"/>
    <w:rsid w:val="00EE741B"/>
    <w:rsid w:val="00EF1DA1"/>
    <w:rsid w:val="00EF2E2C"/>
    <w:rsid w:val="00EF31B3"/>
    <w:rsid w:val="00EF4B95"/>
    <w:rsid w:val="00EF556F"/>
    <w:rsid w:val="00EF5B37"/>
    <w:rsid w:val="00EF66C8"/>
    <w:rsid w:val="00EF6B40"/>
    <w:rsid w:val="00F01FA6"/>
    <w:rsid w:val="00F025AC"/>
    <w:rsid w:val="00F03233"/>
    <w:rsid w:val="00F036BD"/>
    <w:rsid w:val="00F04035"/>
    <w:rsid w:val="00F04566"/>
    <w:rsid w:val="00F04823"/>
    <w:rsid w:val="00F04FB7"/>
    <w:rsid w:val="00F0603E"/>
    <w:rsid w:val="00F06DA2"/>
    <w:rsid w:val="00F071DD"/>
    <w:rsid w:val="00F0752C"/>
    <w:rsid w:val="00F10846"/>
    <w:rsid w:val="00F12C28"/>
    <w:rsid w:val="00F144DF"/>
    <w:rsid w:val="00F14FC2"/>
    <w:rsid w:val="00F1528D"/>
    <w:rsid w:val="00F21490"/>
    <w:rsid w:val="00F23395"/>
    <w:rsid w:val="00F23F4D"/>
    <w:rsid w:val="00F25396"/>
    <w:rsid w:val="00F2597C"/>
    <w:rsid w:val="00F276D8"/>
    <w:rsid w:val="00F277FC"/>
    <w:rsid w:val="00F3039B"/>
    <w:rsid w:val="00F31264"/>
    <w:rsid w:val="00F32711"/>
    <w:rsid w:val="00F3280B"/>
    <w:rsid w:val="00F32910"/>
    <w:rsid w:val="00F3479B"/>
    <w:rsid w:val="00F34E21"/>
    <w:rsid w:val="00F34E8B"/>
    <w:rsid w:val="00F34F97"/>
    <w:rsid w:val="00F35720"/>
    <w:rsid w:val="00F357BC"/>
    <w:rsid w:val="00F35E21"/>
    <w:rsid w:val="00F3612D"/>
    <w:rsid w:val="00F3641B"/>
    <w:rsid w:val="00F36E95"/>
    <w:rsid w:val="00F40CB0"/>
    <w:rsid w:val="00F42276"/>
    <w:rsid w:val="00F42985"/>
    <w:rsid w:val="00F42B7E"/>
    <w:rsid w:val="00F4379E"/>
    <w:rsid w:val="00F441A6"/>
    <w:rsid w:val="00F44734"/>
    <w:rsid w:val="00F45E28"/>
    <w:rsid w:val="00F45E96"/>
    <w:rsid w:val="00F47E7F"/>
    <w:rsid w:val="00F5035F"/>
    <w:rsid w:val="00F50B77"/>
    <w:rsid w:val="00F515F4"/>
    <w:rsid w:val="00F51C07"/>
    <w:rsid w:val="00F52319"/>
    <w:rsid w:val="00F53508"/>
    <w:rsid w:val="00F53B64"/>
    <w:rsid w:val="00F546B2"/>
    <w:rsid w:val="00F549CC"/>
    <w:rsid w:val="00F54AEE"/>
    <w:rsid w:val="00F55DF4"/>
    <w:rsid w:val="00F566CD"/>
    <w:rsid w:val="00F56FC9"/>
    <w:rsid w:val="00F61718"/>
    <w:rsid w:val="00F63B56"/>
    <w:rsid w:val="00F64C78"/>
    <w:rsid w:val="00F64D19"/>
    <w:rsid w:val="00F669D2"/>
    <w:rsid w:val="00F66B4D"/>
    <w:rsid w:val="00F7342B"/>
    <w:rsid w:val="00F7418B"/>
    <w:rsid w:val="00F76E57"/>
    <w:rsid w:val="00F77BCB"/>
    <w:rsid w:val="00F77C58"/>
    <w:rsid w:val="00F80751"/>
    <w:rsid w:val="00F815B0"/>
    <w:rsid w:val="00F82D69"/>
    <w:rsid w:val="00F833FC"/>
    <w:rsid w:val="00F84EF4"/>
    <w:rsid w:val="00F853F4"/>
    <w:rsid w:val="00F854F6"/>
    <w:rsid w:val="00F86689"/>
    <w:rsid w:val="00F87311"/>
    <w:rsid w:val="00F87440"/>
    <w:rsid w:val="00F90903"/>
    <w:rsid w:val="00F90F1D"/>
    <w:rsid w:val="00F91A51"/>
    <w:rsid w:val="00F928BA"/>
    <w:rsid w:val="00F92B16"/>
    <w:rsid w:val="00F94B12"/>
    <w:rsid w:val="00F94F6B"/>
    <w:rsid w:val="00F96F75"/>
    <w:rsid w:val="00F97338"/>
    <w:rsid w:val="00FA1845"/>
    <w:rsid w:val="00FA26DA"/>
    <w:rsid w:val="00FA2FEB"/>
    <w:rsid w:val="00FA3743"/>
    <w:rsid w:val="00FA4826"/>
    <w:rsid w:val="00FA525D"/>
    <w:rsid w:val="00FA543D"/>
    <w:rsid w:val="00FA5778"/>
    <w:rsid w:val="00FA6018"/>
    <w:rsid w:val="00FA72CF"/>
    <w:rsid w:val="00FB18BB"/>
    <w:rsid w:val="00FB2C62"/>
    <w:rsid w:val="00FB3408"/>
    <w:rsid w:val="00FB4270"/>
    <w:rsid w:val="00FB4ECB"/>
    <w:rsid w:val="00FB6D8D"/>
    <w:rsid w:val="00FB7202"/>
    <w:rsid w:val="00FC04D2"/>
    <w:rsid w:val="00FC0CF3"/>
    <w:rsid w:val="00FC1062"/>
    <w:rsid w:val="00FC1351"/>
    <w:rsid w:val="00FC137B"/>
    <w:rsid w:val="00FC3CAB"/>
    <w:rsid w:val="00FC5707"/>
    <w:rsid w:val="00FC6F06"/>
    <w:rsid w:val="00FC7404"/>
    <w:rsid w:val="00FD0505"/>
    <w:rsid w:val="00FD13AB"/>
    <w:rsid w:val="00FD33F1"/>
    <w:rsid w:val="00FD65A1"/>
    <w:rsid w:val="00FD7061"/>
    <w:rsid w:val="00FE05FA"/>
    <w:rsid w:val="00FE086E"/>
    <w:rsid w:val="00FE142F"/>
    <w:rsid w:val="00FE170C"/>
    <w:rsid w:val="00FE25CC"/>
    <w:rsid w:val="00FE3239"/>
    <w:rsid w:val="00FE3507"/>
    <w:rsid w:val="00FE5618"/>
    <w:rsid w:val="00FE5F9F"/>
    <w:rsid w:val="00FE67A3"/>
    <w:rsid w:val="00FE7A0F"/>
    <w:rsid w:val="00FE7CF7"/>
    <w:rsid w:val="00FF1328"/>
    <w:rsid w:val="00FF36E8"/>
    <w:rsid w:val="00FF4250"/>
    <w:rsid w:val="00FF4E66"/>
    <w:rsid w:val="00FF6AAB"/>
    <w:rsid w:val="00FF6B47"/>
    <w:rsid w:val="00FF6D0C"/>
    <w:rsid w:val="00FF71E1"/>
    <w:rsid w:val="00FF79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F8D"/>
    <w:rPr>
      <w:sz w:val="24"/>
      <w:szCs w:val="24"/>
    </w:rPr>
  </w:style>
  <w:style w:type="paragraph" w:styleId="1">
    <w:name w:val="heading 1"/>
    <w:basedOn w:val="a"/>
    <w:next w:val="a"/>
    <w:link w:val="1Char"/>
    <w:qFormat/>
    <w:rsid w:val="00A61725"/>
    <w:pPr>
      <w:spacing w:before="300" w:after="40" w:line="276" w:lineRule="auto"/>
      <w:outlineLvl w:val="0"/>
    </w:pPr>
    <w:rPr>
      <w:rFonts w:ascii="Calibri" w:hAnsi="Calibri" w:cs="Arial"/>
      <w:smallCaps/>
      <w:spacing w:val="5"/>
      <w:sz w:val="32"/>
      <w:szCs w:val="32"/>
    </w:rPr>
  </w:style>
  <w:style w:type="paragraph" w:styleId="2">
    <w:name w:val="heading 2"/>
    <w:basedOn w:val="a"/>
    <w:next w:val="a"/>
    <w:link w:val="2Char"/>
    <w:qFormat/>
    <w:rsid w:val="00A61725"/>
    <w:pPr>
      <w:spacing w:before="240" w:after="80" w:line="276" w:lineRule="auto"/>
      <w:outlineLvl w:val="1"/>
    </w:pPr>
    <w:rPr>
      <w:rFonts w:ascii="Calibri" w:hAnsi="Calibri" w:cs="Arial"/>
      <w:smallCaps/>
      <w:spacing w:val="5"/>
      <w:sz w:val="28"/>
      <w:szCs w:val="28"/>
    </w:rPr>
  </w:style>
  <w:style w:type="paragraph" w:styleId="3">
    <w:name w:val="heading 3"/>
    <w:basedOn w:val="a"/>
    <w:next w:val="a"/>
    <w:link w:val="3Char"/>
    <w:qFormat/>
    <w:rsid w:val="00A61725"/>
    <w:pPr>
      <w:spacing w:line="276" w:lineRule="auto"/>
      <w:outlineLvl w:val="2"/>
    </w:pPr>
    <w:rPr>
      <w:rFonts w:ascii="Calibri" w:hAnsi="Calibri" w:cs="Arial"/>
      <w:smallCaps/>
      <w:spacing w:val="5"/>
    </w:rPr>
  </w:style>
  <w:style w:type="paragraph" w:styleId="4">
    <w:name w:val="heading 4"/>
    <w:basedOn w:val="a"/>
    <w:next w:val="a"/>
    <w:link w:val="4Char"/>
    <w:qFormat/>
    <w:rsid w:val="00A61725"/>
    <w:pPr>
      <w:spacing w:before="240" w:line="276" w:lineRule="auto"/>
      <w:outlineLvl w:val="3"/>
    </w:pPr>
    <w:rPr>
      <w:rFonts w:ascii="Calibri" w:hAnsi="Calibri" w:cs="Arial"/>
      <w:smallCaps/>
      <w:spacing w:val="10"/>
      <w:sz w:val="22"/>
      <w:szCs w:val="22"/>
    </w:rPr>
  </w:style>
  <w:style w:type="paragraph" w:styleId="5">
    <w:name w:val="heading 5"/>
    <w:basedOn w:val="a"/>
    <w:next w:val="a"/>
    <w:link w:val="5Char"/>
    <w:qFormat/>
    <w:rsid w:val="00A61725"/>
    <w:pPr>
      <w:spacing w:before="200" w:line="276" w:lineRule="auto"/>
      <w:outlineLvl w:val="4"/>
    </w:pPr>
    <w:rPr>
      <w:rFonts w:ascii="Calibri" w:hAnsi="Calibri" w:cs="Arial"/>
      <w:smallCaps/>
      <w:color w:val="943634"/>
      <w:spacing w:val="10"/>
      <w:sz w:val="22"/>
      <w:szCs w:val="26"/>
    </w:rPr>
  </w:style>
  <w:style w:type="paragraph" w:styleId="6">
    <w:name w:val="heading 6"/>
    <w:basedOn w:val="a"/>
    <w:next w:val="a"/>
    <w:link w:val="6Char"/>
    <w:qFormat/>
    <w:rsid w:val="00A61725"/>
    <w:pPr>
      <w:spacing w:line="276" w:lineRule="auto"/>
      <w:outlineLvl w:val="5"/>
    </w:pPr>
    <w:rPr>
      <w:rFonts w:ascii="Calibri" w:hAnsi="Calibri" w:cs="Arial"/>
      <w:smallCaps/>
      <w:color w:val="C0504D"/>
      <w:spacing w:val="5"/>
      <w:sz w:val="22"/>
      <w:szCs w:val="20"/>
    </w:rPr>
  </w:style>
  <w:style w:type="paragraph" w:styleId="7">
    <w:name w:val="heading 7"/>
    <w:basedOn w:val="a"/>
    <w:next w:val="a"/>
    <w:link w:val="7Char"/>
    <w:qFormat/>
    <w:rsid w:val="00A61725"/>
    <w:pPr>
      <w:spacing w:line="276" w:lineRule="auto"/>
      <w:outlineLvl w:val="6"/>
    </w:pPr>
    <w:rPr>
      <w:rFonts w:ascii="Calibri" w:hAnsi="Calibri" w:cs="Arial"/>
      <w:b/>
      <w:smallCaps/>
      <w:color w:val="C0504D"/>
      <w:spacing w:val="10"/>
      <w:sz w:val="20"/>
      <w:szCs w:val="20"/>
    </w:rPr>
  </w:style>
  <w:style w:type="paragraph" w:styleId="8">
    <w:name w:val="heading 8"/>
    <w:basedOn w:val="a"/>
    <w:next w:val="a"/>
    <w:link w:val="8Char"/>
    <w:qFormat/>
    <w:rsid w:val="00A61725"/>
    <w:pPr>
      <w:spacing w:line="276" w:lineRule="auto"/>
      <w:outlineLvl w:val="7"/>
    </w:pPr>
    <w:rPr>
      <w:rFonts w:ascii="Calibri" w:hAnsi="Calibri" w:cs="Arial"/>
      <w:b/>
      <w:i/>
      <w:smallCaps/>
      <w:color w:val="943634"/>
      <w:sz w:val="20"/>
      <w:szCs w:val="20"/>
    </w:rPr>
  </w:style>
  <w:style w:type="paragraph" w:styleId="9">
    <w:name w:val="heading 9"/>
    <w:basedOn w:val="a"/>
    <w:next w:val="a"/>
    <w:link w:val="9Char"/>
    <w:qFormat/>
    <w:rsid w:val="00A61725"/>
    <w:pPr>
      <w:spacing w:line="276" w:lineRule="auto"/>
      <w:outlineLvl w:val="8"/>
    </w:pPr>
    <w:rPr>
      <w:rFonts w:ascii="Calibri" w:hAnsi="Calibri" w:cs="Arial"/>
      <w:b/>
      <w:i/>
      <w:smallCaps/>
      <w:color w:val="62242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locked/>
    <w:rsid w:val="00A61725"/>
    <w:rPr>
      <w:rFonts w:ascii="Calibri" w:hAnsi="Calibri" w:cs="Arial"/>
      <w:smallCaps/>
      <w:spacing w:val="5"/>
      <w:sz w:val="32"/>
      <w:szCs w:val="32"/>
      <w:lang w:val="en-US" w:eastAsia="en-US" w:bidi="ar-SA"/>
    </w:rPr>
  </w:style>
  <w:style w:type="character" w:customStyle="1" w:styleId="2Char">
    <w:name w:val="عنوان 2 Char"/>
    <w:basedOn w:val="a0"/>
    <w:link w:val="2"/>
    <w:semiHidden/>
    <w:locked/>
    <w:rsid w:val="00A61725"/>
    <w:rPr>
      <w:rFonts w:ascii="Calibri" w:hAnsi="Calibri" w:cs="Arial"/>
      <w:smallCaps/>
      <w:spacing w:val="5"/>
      <w:sz w:val="28"/>
      <w:szCs w:val="28"/>
      <w:lang w:val="en-US" w:eastAsia="en-US" w:bidi="ar-SA"/>
    </w:rPr>
  </w:style>
  <w:style w:type="character" w:customStyle="1" w:styleId="3Char">
    <w:name w:val="عنوان 3 Char"/>
    <w:basedOn w:val="a0"/>
    <w:link w:val="3"/>
    <w:semiHidden/>
    <w:locked/>
    <w:rsid w:val="00A61725"/>
    <w:rPr>
      <w:rFonts w:ascii="Calibri" w:hAnsi="Calibri" w:cs="Arial"/>
      <w:smallCaps/>
      <w:spacing w:val="5"/>
      <w:sz w:val="24"/>
      <w:szCs w:val="24"/>
      <w:lang w:val="en-US" w:eastAsia="en-US" w:bidi="ar-SA"/>
    </w:rPr>
  </w:style>
  <w:style w:type="character" w:customStyle="1" w:styleId="4Char">
    <w:name w:val="عنوان 4 Char"/>
    <w:basedOn w:val="a0"/>
    <w:link w:val="4"/>
    <w:semiHidden/>
    <w:locked/>
    <w:rsid w:val="00A61725"/>
    <w:rPr>
      <w:rFonts w:ascii="Calibri" w:hAnsi="Calibri" w:cs="Arial"/>
      <w:smallCaps/>
      <w:spacing w:val="10"/>
      <w:sz w:val="22"/>
      <w:szCs w:val="22"/>
      <w:lang w:val="en-US" w:eastAsia="en-US" w:bidi="ar-SA"/>
    </w:rPr>
  </w:style>
  <w:style w:type="character" w:customStyle="1" w:styleId="5Char">
    <w:name w:val="عنوان 5 Char"/>
    <w:basedOn w:val="a0"/>
    <w:link w:val="5"/>
    <w:semiHidden/>
    <w:locked/>
    <w:rsid w:val="00A61725"/>
    <w:rPr>
      <w:rFonts w:ascii="Calibri" w:hAnsi="Calibri" w:cs="Arial"/>
      <w:smallCaps/>
      <w:color w:val="943634"/>
      <w:spacing w:val="10"/>
      <w:sz w:val="22"/>
      <w:szCs w:val="26"/>
      <w:lang w:val="en-US" w:eastAsia="en-US" w:bidi="ar-SA"/>
    </w:rPr>
  </w:style>
  <w:style w:type="character" w:customStyle="1" w:styleId="6Char">
    <w:name w:val="عنوان 6 Char"/>
    <w:basedOn w:val="a0"/>
    <w:link w:val="6"/>
    <w:semiHidden/>
    <w:locked/>
    <w:rsid w:val="00A61725"/>
    <w:rPr>
      <w:rFonts w:ascii="Calibri" w:hAnsi="Calibri" w:cs="Arial"/>
      <w:smallCaps/>
      <w:color w:val="C0504D"/>
      <w:spacing w:val="5"/>
      <w:sz w:val="22"/>
      <w:lang w:val="en-US" w:eastAsia="en-US" w:bidi="ar-SA"/>
    </w:rPr>
  </w:style>
  <w:style w:type="character" w:customStyle="1" w:styleId="7Char">
    <w:name w:val="عنوان 7 Char"/>
    <w:basedOn w:val="a0"/>
    <w:link w:val="7"/>
    <w:semiHidden/>
    <w:locked/>
    <w:rsid w:val="00A61725"/>
    <w:rPr>
      <w:rFonts w:ascii="Calibri" w:hAnsi="Calibri" w:cs="Arial"/>
      <w:b/>
      <w:smallCaps/>
      <w:color w:val="C0504D"/>
      <w:spacing w:val="10"/>
      <w:lang w:val="en-US" w:eastAsia="en-US" w:bidi="ar-SA"/>
    </w:rPr>
  </w:style>
  <w:style w:type="character" w:customStyle="1" w:styleId="8Char">
    <w:name w:val="عنوان 8 Char"/>
    <w:basedOn w:val="a0"/>
    <w:link w:val="8"/>
    <w:semiHidden/>
    <w:locked/>
    <w:rsid w:val="00A61725"/>
    <w:rPr>
      <w:rFonts w:ascii="Calibri" w:hAnsi="Calibri" w:cs="Arial"/>
      <w:b/>
      <w:i/>
      <w:smallCaps/>
      <w:color w:val="943634"/>
      <w:lang w:val="en-US" w:eastAsia="en-US" w:bidi="ar-SA"/>
    </w:rPr>
  </w:style>
  <w:style w:type="character" w:customStyle="1" w:styleId="9Char">
    <w:name w:val="عنوان 9 Char"/>
    <w:basedOn w:val="a0"/>
    <w:link w:val="9"/>
    <w:semiHidden/>
    <w:locked/>
    <w:rsid w:val="00A61725"/>
    <w:rPr>
      <w:rFonts w:ascii="Calibri" w:hAnsi="Calibri" w:cs="Arial"/>
      <w:b/>
      <w:i/>
      <w:smallCaps/>
      <w:color w:val="622423"/>
      <w:lang w:val="en-US" w:eastAsia="en-US" w:bidi="ar-SA"/>
    </w:rPr>
  </w:style>
  <w:style w:type="paragraph" w:styleId="a3">
    <w:name w:val="header"/>
    <w:basedOn w:val="a"/>
    <w:link w:val="Char"/>
    <w:rsid w:val="00B24C8A"/>
    <w:pPr>
      <w:tabs>
        <w:tab w:val="center" w:pos="4320"/>
        <w:tab w:val="right" w:pos="8640"/>
      </w:tabs>
    </w:pPr>
  </w:style>
  <w:style w:type="character" w:customStyle="1" w:styleId="Char">
    <w:name w:val="رأس الصفحة Char"/>
    <w:basedOn w:val="a0"/>
    <w:link w:val="a3"/>
    <w:rsid w:val="00310C0A"/>
    <w:rPr>
      <w:sz w:val="24"/>
      <w:szCs w:val="24"/>
    </w:rPr>
  </w:style>
  <w:style w:type="paragraph" w:styleId="a4">
    <w:name w:val="footer"/>
    <w:basedOn w:val="a"/>
    <w:link w:val="Char0"/>
    <w:uiPriority w:val="99"/>
    <w:rsid w:val="00B24C8A"/>
    <w:pPr>
      <w:tabs>
        <w:tab w:val="center" w:pos="4320"/>
        <w:tab w:val="right" w:pos="8640"/>
      </w:tabs>
    </w:pPr>
  </w:style>
  <w:style w:type="character" w:customStyle="1" w:styleId="Char0">
    <w:name w:val="تذييل الصفحة Char"/>
    <w:basedOn w:val="a0"/>
    <w:link w:val="a4"/>
    <w:uiPriority w:val="99"/>
    <w:rsid w:val="00310C0A"/>
    <w:rPr>
      <w:sz w:val="24"/>
      <w:szCs w:val="24"/>
    </w:rPr>
  </w:style>
  <w:style w:type="character" w:styleId="Hyperlink">
    <w:name w:val="Hyperlink"/>
    <w:basedOn w:val="a0"/>
    <w:rsid w:val="00B24C8A"/>
    <w:rPr>
      <w:color w:val="0000FF"/>
      <w:u w:val="single"/>
    </w:rPr>
  </w:style>
  <w:style w:type="character" w:styleId="a5">
    <w:name w:val="page number"/>
    <w:basedOn w:val="a0"/>
    <w:rsid w:val="00B450D3"/>
  </w:style>
  <w:style w:type="paragraph" w:customStyle="1" w:styleId="StyleNormal">
    <w:name w:val="Style Normal +"/>
    <w:basedOn w:val="a"/>
    <w:rsid w:val="00BE1C7D"/>
    <w:pPr>
      <w:spacing w:after="120"/>
      <w:jc w:val="both"/>
    </w:pPr>
    <w:rPr>
      <w:rFonts w:cs="Traditional Arabic"/>
      <w:bCs/>
      <w:szCs w:val="28"/>
    </w:rPr>
  </w:style>
  <w:style w:type="paragraph" w:customStyle="1" w:styleId="StyleStyleNormal">
    <w:name w:val="Style Style Normal + +"/>
    <w:basedOn w:val="StyleNormal"/>
    <w:autoRedefine/>
    <w:rsid w:val="00BE1C7D"/>
    <w:pPr>
      <w:ind w:left="567"/>
    </w:pPr>
  </w:style>
  <w:style w:type="paragraph" w:styleId="a6">
    <w:name w:val="Title"/>
    <w:basedOn w:val="a"/>
    <w:next w:val="a"/>
    <w:link w:val="Char1"/>
    <w:qFormat/>
    <w:rsid w:val="00A61725"/>
    <w:pPr>
      <w:pBdr>
        <w:top w:val="single" w:sz="12" w:space="1" w:color="C0504D"/>
      </w:pBdr>
      <w:spacing w:after="200"/>
      <w:jc w:val="right"/>
    </w:pPr>
    <w:rPr>
      <w:rFonts w:ascii="Calibri" w:hAnsi="Calibri" w:cs="Arial"/>
      <w:smallCaps/>
      <w:sz w:val="48"/>
      <w:szCs w:val="48"/>
    </w:rPr>
  </w:style>
  <w:style w:type="character" w:customStyle="1" w:styleId="Char1">
    <w:name w:val="العنوان Char"/>
    <w:basedOn w:val="a0"/>
    <w:link w:val="a6"/>
    <w:locked/>
    <w:rsid w:val="00A61725"/>
    <w:rPr>
      <w:rFonts w:ascii="Calibri" w:hAnsi="Calibri" w:cs="Arial"/>
      <w:smallCaps/>
      <w:sz w:val="48"/>
      <w:szCs w:val="48"/>
      <w:lang w:val="en-US" w:eastAsia="en-US" w:bidi="ar-SA"/>
    </w:rPr>
  </w:style>
  <w:style w:type="paragraph" w:styleId="a7">
    <w:name w:val="Subtitle"/>
    <w:basedOn w:val="a"/>
    <w:next w:val="a"/>
    <w:link w:val="Char2"/>
    <w:qFormat/>
    <w:rsid w:val="00A61725"/>
    <w:pPr>
      <w:spacing w:after="720"/>
      <w:jc w:val="right"/>
    </w:pPr>
    <w:rPr>
      <w:rFonts w:ascii="Cambria" w:eastAsia="Calibri" w:hAnsi="Cambria"/>
      <w:sz w:val="20"/>
      <w:szCs w:val="22"/>
    </w:rPr>
  </w:style>
  <w:style w:type="character" w:customStyle="1" w:styleId="Char2">
    <w:name w:val="عنوان فرعي Char"/>
    <w:basedOn w:val="a0"/>
    <w:link w:val="a7"/>
    <w:locked/>
    <w:rsid w:val="00A61725"/>
    <w:rPr>
      <w:rFonts w:ascii="Cambria" w:eastAsia="Calibri" w:hAnsi="Cambria"/>
      <w:szCs w:val="22"/>
      <w:lang w:val="en-US" w:eastAsia="en-US" w:bidi="ar-SA"/>
    </w:rPr>
  </w:style>
  <w:style w:type="paragraph" w:styleId="a8">
    <w:name w:val="No Spacing"/>
    <w:basedOn w:val="a"/>
    <w:link w:val="Char3"/>
    <w:uiPriority w:val="1"/>
    <w:qFormat/>
    <w:rsid w:val="00A61725"/>
    <w:pPr>
      <w:jc w:val="both"/>
    </w:pPr>
    <w:rPr>
      <w:rFonts w:ascii="Calibri" w:hAnsi="Calibri" w:cs="Arial"/>
      <w:sz w:val="20"/>
      <w:szCs w:val="20"/>
    </w:rPr>
  </w:style>
  <w:style w:type="character" w:customStyle="1" w:styleId="Char3">
    <w:name w:val="بلا تباعد Char"/>
    <w:basedOn w:val="a0"/>
    <w:link w:val="a8"/>
    <w:locked/>
    <w:rsid w:val="00A61725"/>
    <w:rPr>
      <w:rFonts w:ascii="Calibri" w:hAnsi="Calibri" w:cs="Arial"/>
      <w:lang w:val="en-US" w:eastAsia="en-US" w:bidi="ar-SA"/>
    </w:rPr>
  </w:style>
  <w:style w:type="paragraph" w:styleId="a9">
    <w:name w:val="Quote"/>
    <w:basedOn w:val="a"/>
    <w:next w:val="a"/>
    <w:link w:val="Char4"/>
    <w:qFormat/>
    <w:rsid w:val="00A61725"/>
    <w:pPr>
      <w:spacing w:after="200" w:line="276" w:lineRule="auto"/>
      <w:jc w:val="both"/>
    </w:pPr>
    <w:rPr>
      <w:rFonts w:ascii="Calibri" w:hAnsi="Calibri" w:cs="Arial"/>
      <w:i/>
      <w:sz w:val="20"/>
      <w:szCs w:val="20"/>
    </w:rPr>
  </w:style>
  <w:style w:type="character" w:customStyle="1" w:styleId="Char4">
    <w:name w:val="اقتباس Char"/>
    <w:basedOn w:val="a0"/>
    <w:link w:val="a9"/>
    <w:locked/>
    <w:rsid w:val="00A61725"/>
    <w:rPr>
      <w:rFonts w:ascii="Calibri" w:hAnsi="Calibri" w:cs="Arial"/>
      <w:i/>
      <w:lang w:val="en-US" w:eastAsia="en-US" w:bidi="ar-SA"/>
    </w:rPr>
  </w:style>
  <w:style w:type="paragraph" w:styleId="aa">
    <w:name w:val="Intense Quote"/>
    <w:basedOn w:val="a"/>
    <w:next w:val="a"/>
    <w:link w:val="Char5"/>
    <w:qFormat/>
    <w:rsid w:val="00A61725"/>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cs="Arial"/>
      <w:b/>
      <w:i/>
      <w:color w:val="FFFFFF"/>
      <w:sz w:val="20"/>
      <w:szCs w:val="20"/>
    </w:rPr>
  </w:style>
  <w:style w:type="character" w:customStyle="1" w:styleId="Char5">
    <w:name w:val="اقتباس مكثف Char"/>
    <w:basedOn w:val="a0"/>
    <w:link w:val="aa"/>
    <w:locked/>
    <w:rsid w:val="00A61725"/>
    <w:rPr>
      <w:rFonts w:ascii="Calibri" w:hAnsi="Calibri" w:cs="Arial"/>
      <w:b/>
      <w:i/>
      <w:color w:val="FFFFFF"/>
      <w:lang w:val="en-US" w:eastAsia="en-US" w:bidi="ar-SA"/>
    </w:rPr>
  </w:style>
  <w:style w:type="table" w:styleId="ab">
    <w:name w:val="Table Grid"/>
    <w:basedOn w:val="a1"/>
    <w:rsid w:val="00CB3F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alendar2">
    <w:name w:val="Calendar 2"/>
    <w:basedOn w:val="a1"/>
    <w:uiPriority w:val="99"/>
    <w:qFormat/>
    <w:rsid w:val="00540023"/>
    <w:pPr>
      <w:bidi/>
      <w:jc w:val="center"/>
    </w:pPr>
    <w:rPr>
      <w:rFonts w:ascii="Calibri" w:hAnsi="Calibri" w:cs="Arial"/>
      <w:sz w:val="28"/>
      <w:szCs w:val="28"/>
    </w:rPr>
    <w:tblPr>
      <w:tblInd w:w="0" w:type="dxa"/>
      <w:tblBorders>
        <w:insideV w:val="single" w:sz="4" w:space="0" w:color="95B3D7"/>
      </w:tblBorders>
      <w:tblCellMar>
        <w:top w:w="0" w:type="dxa"/>
        <w:left w:w="108" w:type="dxa"/>
        <w:bottom w:w="0" w:type="dxa"/>
        <w:right w:w="108" w:type="dxa"/>
      </w:tblCellMar>
    </w:tblPr>
    <w:tblStylePr w:type="firstRow">
      <w:pPr>
        <w:bidi/>
      </w:pPr>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ac">
    <w:name w:val="Balloon Text"/>
    <w:basedOn w:val="a"/>
    <w:link w:val="Char6"/>
    <w:rsid w:val="002C7D7F"/>
    <w:rPr>
      <w:rFonts w:ascii="Tahoma" w:hAnsi="Tahoma" w:cs="Tahoma"/>
      <w:sz w:val="16"/>
      <w:szCs w:val="16"/>
    </w:rPr>
  </w:style>
  <w:style w:type="character" w:customStyle="1" w:styleId="Char6">
    <w:name w:val="نص في بالون Char"/>
    <w:basedOn w:val="a0"/>
    <w:link w:val="ac"/>
    <w:rsid w:val="002C7D7F"/>
    <w:rPr>
      <w:rFonts w:ascii="Tahoma" w:hAnsi="Tahoma" w:cs="Tahoma"/>
      <w:sz w:val="16"/>
      <w:szCs w:val="16"/>
    </w:rPr>
  </w:style>
  <w:style w:type="character" w:styleId="ad">
    <w:name w:val="Emphasis"/>
    <w:basedOn w:val="a0"/>
    <w:uiPriority w:val="20"/>
    <w:qFormat/>
    <w:rsid w:val="002C7D7F"/>
    <w:rPr>
      <w:i/>
      <w:iCs/>
    </w:rPr>
  </w:style>
  <w:style w:type="paragraph" w:styleId="ae">
    <w:name w:val="footnote text"/>
    <w:basedOn w:val="a"/>
    <w:link w:val="Char7"/>
    <w:rsid w:val="00A07115"/>
    <w:pPr>
      <w:jc w:val="right"/>
    </w:pPr>
    <w:rPr>
      <w:rFonts w:ascii="Traditional Arabic" w:hAnsi="Traditional Arabic" w:cs="Traditional Arabic"/>
      <w:b/>
      <w:bCs/>
    </w:rPr>
  </w:style>
  <w:style w:type="character" w:customStyle="1" w:styleId="Char7">
    <w:name w:val="نص حاشية سفلية Char"/>
    <w:basedOn w:val="a0"/>
    <w:link w:val="ae"/>
    <w:rsid w:val="00A07115"/>
    <w:rPr>
      <w:rFonts w:ascii="Traditional Arabic" w:hAnsi="Traditional Arabic" w:cs="Traditional Arabic"/>
      <w:b/>
      <w:bCs/>
      <w:sz w:val="24"/>
      <w:szCs w:val="24"/>
    </w:rPr>
  </w:style>
  <w:style w:type="character" w:styleId="af">
    <w:name w:val="footnote reference"/>
    <w:basedOn w:val="a0"/>
    <w:rsid w:val="00D270D1"/>
    <w:rPr>
      <w:vertAlign w:val="superscript"/>
    </w:rPr>
  </w:style>
  <w:style w:type="character" w:styleId="af0">
    <w:name w:val="Strong"/>
    <w:uiPriority w:val="22"/>
    <w:qFormat/>
    <w:rsid w:val="00874F7E"/>
    <w:rPr>
      <w:b/>
      <w:bCs/>
    </w:rPr>
  </w:style>
  <w:style w:type="paragraph" w:styleId="af1">
    <w:name w:val="Normal (Web)"/>
    <w:basedOn w:val="a"/>
    <w:uiPriority w:val="99"/>
    <w:unhideWhenUsed/>
    <w:rsid w:val="00874F7E"/>
    <w:pPr>
      <w:spacing w:before="100" w:beforeAutospacing="1" w:after="100" w:afterAutospacing="1"/>
    </w:pPr>
  </w:style>
  <w:style w:type="character" w:customStyle="1" w:styleId="apple-style-span">
    <w:name w:val="apple-style-span"/>
    <w:rsid w:val="00874F7E"/>
  </w:style>
  <w:style w:type="character" w:customStyle="1" w:styleId="apple-converted-space">
    <w:name w:val="apple-converted-space"/>
    <w:rsid w:val="00874F7E"/>
  </w:style>
  <w:style w:type="character" w:customStyle="1" w:styleId="il">
    <w:name w:val="il"/>
    <w:rsid w:val="00874F7E"/>
  </w:style>
  <w:style w:type="character" w:customStyle="1" w:styleId="st">
    <w:name w:val="st"/>
    <w:basedOn w:val="a0"/>
    <w:rsid w:val="00BD2D3B"/>
  </w:style>
  <w:style w:type="paragraph" w:styleId="10">
    <w:name w:val="toc 1"/>
    <w:basedOn w:val="a"/>
    <w:next w:val="a"/>
    <w:autoRedefine/>
    <w:semiHidden/>
    <w:rsid w:val="00CF5CED"/>
    <w:pPr>
      <w:bidi/>
      <w:spacing w:before="120" w:after="120"/>
    </w:pPr>
    <w:rPr>
      <w:b/>
      <w:bCs/>
      <w:caps/>
      <w:sz w:val="20"/>
    </w:rPr>
  </w:style>
  <w:style w:type="paragraph" w:styleId="20">
    <w:name w:val="toc 2"/>
    <w:basedOn w:val="a"/>
    <w:next w:val="a"/>
    <w:autoRedefine/>
    <w:semiHidden/>
    <w:rsid w:val="001353EB"/>
    <w:pPr>
      <w:bidi/>
      <w:ind w:left="240"/>
    </w:pPr>
    <w:rPr>
      <w:smallCaps/>
      <w:sz w:val="20"/>
    </w:rPr>
  </w:style>
  <w:style w:type="character" w:customStyle="1" w:styleId="tag3e">
    <w:name w:val="tag3e"/>
    <w:basedOn w:val="a0"/>
    <w:rsid w:val="00A62E17"/>
  </w:style>
  <w:style w:type="paragraph" w:styleId="af2">
    <w:name w:val="HTML Top of Form"/>
    <w:basedOn w:val="a"/>
    <w:next w:val="a"/>
    <w:hidden/>
    <w:rsid w:val="00623D02"/>
    <w:pPr>
      <w:pBdr>
        <w:bottom w:val="single" w:sz="6" w:space="1" w:color="auto"/>
      </w:pBdr>
      <w:jc w:val="center"/>
    </w:pPr>
    <w:rPr>
      <w:rFonts w:ascii="Arial" w:hAnsi="Arial" w:cs="Arial"/>
      <w:vanish/>
      <w:sz w:val="16"/>
      <w:szCs w:val="16"/>
    </w:rPr>
  </w:style>
  <w:style w:type="paragraph" w:styleId="af3">
    <w:name w:val="HTML Bottom of Form"/>
    <w:basedOn w:val="a"/>
    <w:next w:val="a"/>
    <w:hidden/>
    <w:rsid w:val="00623D02"/>
    <w:pPr>
      <w:pBdr>
        <w:top w:val="single" w:sz="6" w:space="1" w:color="auto"/>
      </w:pBdr>
      <w:jc w:val="center"/>
    </w:pPr>
    <w:rPr>
      <w:rFonts w:ascii="Arial" w:hAnsi="Arial" w:cs="Arial"/>
      <w:vanish/>
      <w:sz w:val="16"/>
      <w:szCs w:val="16"/>
    </w:rPr>
  </w:style>
  <w:style w:type="paragraph" w:styleId="30">
    <w:name w:val="toc 3"/>
    <w:basedOn w:val="a"/>
    <w:next w:val="a"/>
    <w:autoRedefine/>
    <w:semiHidden/>
    <w:rsid w:val="005954E6"/>
    <w:pPr>
      <w:bidi/>
      <w:ind w:left="480"/>
    </w:pPr>
    <w:rPr>
      <w:i/>
      <w:iCs/>
      <w:sz w:val="20"/>
    </w:rPr>
  </w:style>
  <w:style w:type="paragraph" w:styleId="40">
    <w:name w:val="toc 4"/>
    <w:basedOn w:val="a"/>
    <w:next w:val="a"/>
    <w:autoRedefine/>
    <w:semiHidden/>
    <w:rsid w:val="005954E6"/>
    <w:pPr>
      <w:bidi/>
      <w:ind w:left="720"/>
    </w:pPr>
    <w:rPr>
      <w:sz w:val="18"/>
      <w:szCs w:val="21"/>
    </w:rPr>
  </w:style>
  <w:style w:type="paragraph" w:styleId="50">
    <w:name w:val="toc 5"/>
    <w:basedOn w:val="a"/>
    <w:next w:val="a"/>
    <w:autoRedefine/>
    <w:semiHidden/>
    <w:rsid w:val="005954E6"/>
    <w:pPr>
      <w:bidi/>
      <w:ind w:left="960"/>
    </w:pPr>
    <w:rPr>
      <w:sz w:val="18"/>
      <w:szCs w:val="21"/>
    </w:rPr>
  </w:style>
  <w:style w:type="paragraph" w:styleId="60">
    <w:name w:val="toc 6"/>
    <w:basedOn w:val="a"/>
    <w:next w:val="a"/>
    <w:autoRedefine/>
    <w:semiHidden/>
    <w:rsid w:val="005954E6"/>
    <w:pPr>
      <w:bidi/>
      <w:ind w:left="1200"/>
    </w:pPr>
    <w:rPr>
      <w:sz w:val="18"/>
      <w:szCs w:val="21"/>
    </w:rPr>
  </w:style>
  <w:style w:type="paragraph" w:styleId="70">
    <w:name w:val="toc 7"/>
    <w:basedOn w:val="a"/>
    <w:next w:val="a"/>
    <w:autoRedefine/>
    <w:semiHidden/>
    <w:rsid w:val="005954E6"/>
    <w:pPr>
      <w:bidi/>
      <w:ind w:left="1440"/>
    </w:pPr>
    <w:rPr>
      <w:sz w:val="18"/>
      <w:szCs w:val="21"/>
    </w:rPr>
  </w:style>
  <w:style w:type="paragraph" w:styleId="80">
    <w:name w:val="toc 8"/>
    <w:basedOn w:val="a"/>
    <w:next w:val="a"/>
    <w:autoRedefine/>
    <w:semiHidden/>
    <w:rsid w:val="005954E6"/>
    <w:pPr>
      <w:bidi/>
      <w:ind w:left="1680"/>
    </w:pPr>
    <w:rPr>
      <w:sz w:val="18"/>
      <w:szCs w:val="21"/>
    </w:rPr>
  </w:style>
  <w:style w:type="paragraph" w:styleId="90">
    <w:name w:val="toc 9"/>
    <w:basedOn w:val="a"/>
    <w:next w:val="a"/>
    <w:autoRedefine/>
    <w:semiHidden/>
    <w:rsid w:val="005954E6"/>
    <w:pPr>
      <w:bidi/>
      <w:ind w:left="1920"/>
    </w:pPr>
    <w:rPr>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1F8D"/>
    <w:rPr>
      <w:sz w:val="24"/>
      <w:szCs w:val="24"/>
    </w:rPr>
  </w:style>
  <w:style w:type="paragraph" w:styleId="1">
    <w:name w:val="heading 1"/>
    <w:basedOn w:val="a"/>
    <w:next w:val="a"/>
    <w:link w:val="1Char"/>
    <w:qFormat/>
    <w:rsid w:val="00A61725"/>
    <w:pPr>
      <w:spacing w:before="300" w:after="40" w:line="276" w:lineRule="auto"/>
      <w:outlineLvl w:val="0"/>
    </w:pPr>
    <w:rPr>
      <w:rFonts w:ascii="Calibri" w:hAnsi="Calibri" w:cs="Arial"/>
      <w:smallCaps/>
      <w:spacing w:val="5"/>
      <w:sz w:val="32"/>
      <w:szCs w:val="32"/>
    </w:rPr>
  </w:style>
  <w:style w:type="paragraph" w:styleId="2">
    <w:name w:val="heading 2"/>
    <w:basedOn w:val="a"/>
    <w:next w:val="a"/>
    <w:link w:val="2Char"/>
    <w:qFormat/>
    <w:rsid w:val="00A61725"/>
    <w:pPr>
      <w:spacing w:before="240" w:after="80" w:line="276" w:lineRule="auto"/>
      <w:outlineLvl w:val="1"/>
    </w:pPr>
    <w:rPr>
      <w:rFonts w:ascii="Calibri" w:hAnsi="Calibri" w:cs="Arial"/>
      <w:smallCaps/>
      <w:spacing w:val="5"/>
      <w:sz w:val="28"/>
      <w:szCs w:val="28"/>
    </w:rPr>
  </w:style>
  <w:style w:type="paragraph" w:styleId="3">
    <w:name w:val="heading 3"/>
    <w:basedOn w:val="a"/>
    <w:next w:val="a"/>
    <w:link w:val="3Char"/>
    <w:qFormat/>
    <w:rsid w:val="00A61725"/>
    <w:pPr>
      <w:spacing w:line="276" w:lineRule="auto"/>
      <w:outlineLvl w:val="2"/>
    </w:pPr>
    <w:rPr>
      <w:rFonts w:ascii="Calibri" w:hAnsi="Calibri" w:cs="Arial"/>
      <w:smallCaps/>
      <w:spacing w:val="5"/>
    </w:rPr>
  </w:style>
  <w:style w:type="paragraph" w:styleId="4">
    <w:name w:val="heading 4"/>
    <w:basedOn w:val="a"/>
    <w:next w:val="a"/>
    <w:link w:val="4Char"/>
    <w:qFormat/>
    <w:rsid w:val="00A61725"/>
    <w:pPr>
      <w:spacing w:before="240" w:line="276" w:lineRule="auto"/>
      <w:outlineLvl w:val="3"/>
    </w:pPr>
    <w:rPr>
      <w:rFonts w:ascii="Calibri" w:hAnsi="Calibri" w:cs="Arial"/>
      <w:smallCaps/>
      <w:spacing w:val="10"/>
      <w:sz w:val="22"/>
      <w:szCs w:val="22"/>
    </w:rPr>
  </w:style>
  <w:style w:type="paragraph" w:styleId="5">
    <w:name w:val="heading 5"/>
    <w:basedOn w:val="a"/>
    <w:next w:val="a"/>
    <w:link w:val="5Char"/>
    <w:qFormat/>
    <w:rsid w:val="00A61725"/>
    <w:pPr>
      <w:spacing w:before="200" w:line="276" w:lineRule="auto"/>
      <w:outlineLvl w:val="4"/>
    </w:pPr>
    <w:rPr>
      <w:rFonts w:ascii="Calibri" w:hAnsi="Calibri" w:cs="Arial"/>
      <w:smallCaps/>
      <w:color w:val="943634"/>
      <w:spacing w:val="10"/>
      <w:sz w:val="22"/>
      <w:szCs w:val="26"/>
    </w:rPr>
  </w:style>
  <w:style w:type="paragraph" w:styleId="6">
    <w:name w:val="heading 6"/>
    <w:basedOn w:val="a"/>
    <w:next w:val="a"/>
    <w:link w:val="6Char"/>
    <w:qFormat/>
    <w:rsid w:val="00A61725"/>
    <w:pPr>
      <w:spacing w:line="276" w:lineRule="auto"/>
      <w:outlineLvl w:val="5"/>
    </w:pPr>
    <w:rPr>
      <w:rFonts w:ascii="Calibri" w:hAnsi="Calibri" w:cs="Arial"/>
      <w:smallCaps/>
      <w:color w:val="C0504D"/>
      <w:spacing w:val="5"/>
      <w:sz w:val="22"/>
      <w:szCs w:val="20"/>
    </w:rPr>
  </w:style>
  <w:style w:type="paragraph" w:styleId="7">
    <w:name w:val="heading 7"/>
    <w:basedOn w:val="a"/>
    <w:next w:val="a"/>
    <w:link w:val="7Char"/>
    <w:qFormat/>
    <w:rsid w:val="00A61725"/>
    <w:pPr>
      <w:spacing w:line="276" w:lineRule="auto"/>
      <w:outlineLvl w:val="6"/>
    </w:pPr>
    <w:rPr>
      <w:rFonts w:ascii="Calibri" w:hAnsi="Calibri" w:cs="Arial"/>
      <w:b/>
      <w:smallCaps/>
      <w:color w:val="C0504D"/>
      <w:spacing w:val="10"/>
      <w:sz w:val="20"/>
      <w:szCs w:val="20"/>
    </w:rPr>
  </w:style>
  <w:style w:type="paragraph" w:styleId="8">
    <w:name w:val="heading 8"/>
    <w:basedOn w:val="a"/>
    <w:next w:val="a"/>
    <w:link w:val="8Char"/>
    <w:qFormat/>
    <w:rsid w:val="00A61725"/>
    <w:pPr>
      <w:spacing w:line="276" w:lineRule="auto"/>
      <w:outlineLvl w:val="7"/>
    </w:pPr>
    <w:rPr>
      <w:rFonts w:ascii="Calibri" w:hAnsi="Calibri" w:cs="Arial"/>
      <w:b/>
      <w:i/>
      <w:smallCaps/>
      <w:color w:val="943634"/>
      <w:sz w:val="20"/>
      <w:szCs w:val="20"/>
    </w:rPr>
  </w:style>
  <w:style w:type="paragraph" w:styleId="9">
    <w:name w:val="heading 9"/>
    <w:basedOn w:val="a"/>
    <w:next w:val="a"/>
    <w:link w:val="9Char"/>
    <w:qFormat/>
    <w:rsid w:val="00A61725"/>
    <w:pPr>
      <w:spacing w:line="276" w:lineRule="auto"/>
      <w:outlineLvl w:val="8"/>
    </w:pPr>
    <w:rPr>
      <w:rFonts w:ascii="Calibri" w:hAnsi="Calibri" w:cs="Arial"/>
      <w:b/>
      <w:i/>
      <w:smallCaps/>
      <w:color w:val="62242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locked/>
    <w:rsid w:val="00A61725"/>
    <w:rPr>
      <w:rFonts w:ascii="Calibri" w:hAnsi="Calibri" w:cs="Arial"/>
      <w:smallCaps/>
      <w:spacing w:val="5"/>
      <w:sz w:val="32"/>
      <w:szCs w:val="32"/>
      <w:lang w:val="en-US" w:eastAsia="en-US" w:bidi="ar-SA"/>
    </w:rPr>
  </w:style>
  <w:style w:type="character" w:customStyle="1" w:styleId="2Char">
    <w:name w:val="عنوان 2 Char"/>
    <w:basedOn w:val="a0"/>
    <w:link w:val="2"/>
    <w:semiHidden/>
    <w:locked/>
    <w:rsid w:val="00A61725"/>
    <w:rPr>
      <w:rFonts w:ascii="Calibri" w:hAnsi="Calibri" w:cs="Arial"/>
      <w:smallCaps/>
      <w:spacing w:val="5"/>
      <w:sz w:val="28"/>
      <w:szCs w:val="28"/>
      <w:lang w:val="en-US" w:eastAsia="en-US" w:bidi="ar-SA"/>
    </w:rPr>
  </w:style>
  <w:style w:type="character" w:customStyle="1" w:styleId="3Char">
    <w:name w:val="عنوان 3 Char"/>
    <w:basedOn w:val="a0"/>
    <w:link w:val="3"/>
    <w:semiHidden/>
    <w:locked/>
    <w:rsid w:val="00A61725"/>
    <w:rPr>
      <w:rFonts w:ascii="Calibri" w:hAnsi="Calibri" w:cs="Arial"/>
      <w:smallCaps/>
      <w:spacing w:val="5"/>
      <w:sz w:val="24"/>
      <w:szCs w:val="24"/>
      <w:lang w:val="en-US" w:eastAsia="en-US" w:bidi="ar-SA"/>
    </w:rPr>
  </w:style>
  <w:style w:type="character" w:customStyle="1" w:styleId="4Char">
    <w:name w:val="عنوان 4 Char"/>
    <w:basedOn w:val="a0"/>
    <w:link w:val="4"/>
    <w:semiHidden/>
    <w:locked/>
    <w:rsid w:val="00A61725"/>
    <w:rPr>
      <w:rFonts w:ascii="Calibri" w:hAnsi="Calibri" w:cs="Arial"/>
      <w:smallCaps/>
      <w:spacing w:val="10"/>
      <w:sz w:val="22"/>
      <w:szCs w:val="22"/>
      <w:lang w:val="en-US" w:eastAsia="en-US" w:bidi="ar-SA"/>
    </w:rPr>
  </w:style>
  <w:style w:type="character" w:customStyle="1" w:styleId="5Char">
    <w:name w:val="عنوان 5 Char"/>
    <w:basedOn w:val="a0"/>
    <w:link w:val="5"/>
    <w:semiHidden/>
    <w:locked/>
    <w:rsid w:val="00A61725"/>
    <w:rPr>
      <w:rFonts w:ascii="Calibri" w:hAnsi="Calibri" w:cs="Arial"/>
      <w:smallCaps/>
      <w:color w:val="943634"/>
      <w:spacing w:val="10"/>
      <w:sz w:val="22"/>
      <w:szCs w:val="26"/>
      <w:lang w:val="en-US" w:eastAsia="en-US" w:bidi="ar-SA"/>
    </w:rPr>
  </w:style>
  <w:style w:type="character" w:customStyle="1" w:styleId="6Char">
    <w:name w:val="عنوان 6 Char"/>
    <w:basedOn w:val="a0"/>
    <w:link w:val="6"/>
    <w:semiHidden/>
    <w:locked/>
    <w:rsid w:val="00A61725"/>
    <w:rPr>
      <w:rFonts w:ascii="Calibri" w:hAnsi="Calibri" w:cs="Arial"/>
      <w:smallCaps/>
      <w:color w:val="C0504D"/>
      <w:spacing w:val="5"/>
      <w:sz w:val="22"/>
      <w:lang w:val="en-US" w:eastAsia="en-US" w:bidi="ar-SA"/>
    </w:rPr>
  </w:style>
  <w:style w:type="character" w:customStyle="1" w:styleId="7Char">
    <w:name w:val="عنوان 7 Char"/>
    <w:basedOn w:val="a0"/>
    <w:link w:val="7"/>
    <w:semiHidden/>
    <w:locked/>
    <w:rsid w:val="00A61725"/>
    <w:rPr>
      <w:rFonts w:ascii="Calibri" w:hAnsi="Calibri" w:cs="Arial"/>
      <w:b/>
      <w:smallCaps/>
      <w:color w:val="C0504D"/>
      <w:spacing w:val="10"/>
      <w:lang w:val="en-US" w:eastAsia="en-US" w:bidi="ar-SA"/>
    </w:rPr>
  </w:style>
  <w:style w:type="character" w:customStyle="1" w:styleId="8Char">
    <w:name w:val="عنوان 8 Char"/>
    <w:basedOn w:val="a0"/>
    <w:link w:val="8"/>
    <w:semiHidden/>
    <w:locked/>
    <w:rsid w:val="00A61725"/>
    <w:rPr>
      <w:rFonts w:ascii="Calibri" w:hAnsi="Calibri" w:cs="Arial"/>
      <w:b/>
      <w:i/>
      <w:smallCaps/>
      <w:color w:val="943634"/>
      <w:lang w:val="en-US" w:eastAsia="en-US" w:bidi="ar-SA"/>
    </w:rPr>
  </w:style>
  <w:style w:type="character" w:customStyle="1" w:styleId="9Char">
    <w:name w:val="عنوان 9 Char"/>
    <w:basedOn w:val="a0"/>
    <w:link w:val="9"/>
    <w:semiHidden/>
    <w:locked/>
    <w:rsid w:val="00A61725"/>
    <w:rPr>
      <w:rFonts w:ascii="Calibri" w:hAnsi="Calibri" w:cs="Arial"/>
      <w:b/>
      <w:i/>
      <w:smallCaps/>
      <w:color w:val="622423"/>
      <w:lang w:val="en-US" w:eastAsia="en-US" w:bidi="ar-SA"/>
    </w:rPr>
  </w:style>
  <w:style w:type="paragraph" w:styleId="a3">
    <w:name w:val="header"/>
    <w:basedOn w:val="a"/>
    <w:link w:val="Char"/>
    <w:rsid w:val="00B24C8A"/>
    <w:pPr>
      <w:tabs>
        <w:tab w:val="center" w:pos="4320"/>
        <w:tab w:val="right" w:pos="8640"/>
      </w:tabs>
    </w:pPr>
  </w:style>
  <w:style w:type="character" w:customStyle="1" w:styleId="Char">
    <w:name w:val="رأس الصفحة Char"/>
    <w:basedOn w:val="a0"/>
    <w:link w:val="a3"/>
    <w:rsid w:val="00310C0A"/>
    <w:rPr>
      <w:sz w:val="24"/>
      <w:szCs w:val="24"/>
    </w:rPr>
  </w:style>
  <w:style w:type="paragraph" w:styleId="a4">
    <w:name w:val="footer"/>
    <w:basedOn w:val="a"/>
    <w:link w:val="Char0"/>
    <w:uiPriority w:val="99"/>
    <w:rsid w:val="00B24C8A"/>
    <w:pPr>
      <w:tabs>
        <w:tab w:val="center" w:pos="4320"/>
        <w:tab w:val="right" w:pos="8640"/>
      </w:tabs>
    </w:pPr>
  </w:style>
  <w:style w:type="character" w:customStyle="1" w:styleId="Char0">
    <w:name w:val="تذييل الصفحة Char"/>
    <w:basedOn w:val="a0"/>
    <w:link w:val="a4"/>
    <w:uiPriority w:val="99"/>
    <w:rsid w:val="00310C0A"/>
    <w:rPr>
      <w:sz w:val="24"/>
      <w:szCs w:val="24"/>
    </w:rPr>
  </w:style>
  <w:style w:type="character" w:styleId="Hyperlink">
    <w:name w:val="Hyperlink"/>
    <w:basedOn w:val="a0"/>
    <w:rsid w:val="00B24C8A"/>
    <w:rPr>
      <w:color w:val="0000FF"/>
      <w:u w:val="single"/>
    </w:rPr>
  </w:style>
  <w:style w:type="character" w:styleId="a5">
    <w:name w:val="page number"/>
    <w:basedOn w:val="a0"/>
    <w:rsid w:val="00B450D3"/>
  </w:style>
  <w:style w:type="paragraph" w:customStyle="1" w:styleId="StyleNormal">
    <w:name w:val="Style Normal +"/>
    <w:basedOn w:val="a"/>
    <w:rsid w:val="00BE1C7D"/>
    <w:pPr>
      <w:spacing w:after="120"/>
      <w:jc w:val="both"/>
    </w:pPr>
    <w:rPr>
      <w:rFonts w:cs="Traditional Arabic"/>
      <w:bCs/>
      <w:szCs w:val="28"/>
    </w:rPr>
  </w:style>
  <w:style w:type="paragraph" w:customStyle="1" w:styleId="StyleStyleNormal">
    <w:name w:val="Style Style Normal + +"/>
    <w:basedOn w:val="StyleNormal"/>
    <w:autoRedefine/>
    <w:rsid w:val="00BE1C7D"/>
    <w:pPr>
      <w:ind w:left="567"/>
    </w:pPr>
  </w:style>
  <w:style w:type="paragraph" w:styleId="a6">
    <w:name w:val="Title"/>
    <w:basedOn w:val="a"/>
    <w:next w:val="a"/>
    <w:link w:val="Char1"/>
    <w:qFormat/>
    <w:rsid w:val="00A61725"/>
    <w:pPr>
      <w:pBdr>
        <w:top w:val="single" w:sz="12" w:space="1" w:color="C0504D"/>
      </w:pBdr>
      <w:spacing w:after="200"/>
      <w:jc w:val="right"/>
    </w:pPr>
    <w:rPr>
      <w:rFonts w:ascii="Calibri" w:hAnsi="Calibri" w:cs="Arial"/>
      <w:smallCaps/>
      <w:sz w:val="48"/>
      <w:szCs w:val="48"/>
    </w:rPr>
  </w:style>
  <w:style w:type="character" w:customStyle="1" w:styleId="Char1">
    <w:name w:val="العنوان Char"/>
    <w:basedOn w:val="a0"/>
    <w:link w:val="a6"/>
    <w:locked/>
    <w:rsid w:val="00A61725"/>
    <w:rPr>
      <w:rFonts w:ascii="Calibri" w:hAnsi="Calibri" w:cs="Arial"/>
      <w:smallCaps/>
      <w:sz w:val="48"/>
      <w:szCs w:val="48"/>
      <w:lang w:val="en-US" w:eastAsia="en-US" w:bidi="ar-SA"/>
    </w:rPr>
  </w:style>
  <w:style w:type="paragraph" w:styleId="a7">
    <w:name w:val="Subtitle"/>
    <w:basedOn w:val="a"/>
    <w:next w:val="a"/>
    <w:link w:val="Char2"/>
    <w:qFormat/>
    <w:rsid w:val="00A61725"/>
    <w:pPr>
      <w:spacing w:after="720"/>
      <w:jc w:val="right"/>
    </w:pPr>
    <w:rPr>
      <w:rFonts w:ascii="Cambria" w:eastAsia="Calibri" w:hAnsi="Cambria"/>
      <w:sz w:val="20"/>
      <w:szCs w:val="22"/>
    </w:rPr>
  </w:style>
  <w:style w:type="character" w:customStyle="1" w:styleId="Char2">
    <w:name w:val="عنوان فرعي Char"/>
    <w:basedOn w:val="a0"/>
    <w:link w:val="a7"/>
    <w:locked/>
    <w:rsid w:val="00A61725"/>
    <w:rPr>
      <w:rFonts w:ascii="Cambria" w:eastAsia="Calibri" w:hAnsi="Cambria"/>
      <w:szCs w:val="22"/>
      <w:lang w:val="en-US" w:eastAsia="en-US" w:bidi="ar-SA"/>
    </w:rPr>
  </w:style>
  <w:style w:type="paragraph" w:styleId="a8">
    <w:name w:val="No Spacing"/>
    <w:basedOn w:val="a"/>
    <w:link w:val="Char3"/>
    <w:uiPriority w:val="1"/>
    <w:qFormat/>
    <w:rsid w:val="00A61725"/>
    <w:pPr>
      <w:jc w:val="both"/>
    </w:pPr>
    <w:rPr>
      <w:rFonts w:ascii="Calibri" w:hAnsi="Calibri" w:cs="Arial"/>
      <w:sz w:val="20"/>
      <w:szCs w:val="20"/>
    </w:rPr>
  </w:style>
  <w:style w:type="character" w:customStyle="1" w:styleId="Char3">
    <w:name w:val="بلا تباعد Char"/>
    <w:basedOn w:val="a0"/>
    <w:link w:val="a8"/>
    <w:locked/>
    <w:rsid w:val="00A61725"/>
    <w:rPr>
      <w:rFonts w:ascii="Calibri" w:hAnsi="Calibri" w:cs="Arial"/>
      <w:lang w:val="en-US" w:eastAsia="en-US" w:bidi="ar-SA"/>
    </w:rPr>
  </w:style>
  <w:style w:type="paragraph" w:styleId="a9">
    <w:name w:val="Quote"/>
    <w:basedOn w:val="a"/>
    <w:next w:val="a"/>
    <w:link w:val="Char4"/>
    <w:qFormat/>
    <w:rsid w:val="00A61725"/>
    <w:pPr>
      <w:spacing w:after="200" w:line="276" w:lineRule="auto"/>
      <w:jc w:val="both"/>
    </w:pPr>
    <w:rPr>
      <w:rFonts w:ascii="Calibri" w:hAnsi="Calibri" w:cs="Arial"/>
      <w:i/>
      <w:sz w:val="20"/>
      <w:szCs w:val="20"/>
    </w:rPr>
  </w:style>
  <w:style w:type="character" w:customStyle="1" w:styleId="Char4">
    <w:name w:val="اقتباس Char"/>
    <w:basedOn w:val="a0"/>
    <w:link w:val="a9"/>
    <w:locked/>
    <w:rsid w:val="00A61725"/>
    <w:rPr>
      <w:rFonts w:ascii="Calibri" w:hAnsi="Calibri" w:cs="Arial"/>
      <w:i/>
      <w:lang w:val="en-US" w:eastAsia="en-US" w:bidi="ar-SA"/>
    </w:rPr>
  </w:style>
  <w:style w:type="paragraph" w:styleId="aa">
    <w:name w:val="Intense Quote"/>
    <w:basedOn w:val="a"/>
    <w:next w:val="a"/>
    <w:link w:val="Char5"/>
    <w:qFormat/>
    <w:rsid w:val="00A61725"/>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cs="Arial"/>
      <w:b/>
      <w:i/>
      <w:color w:val="FFFFFF"/>
      <w:sz w:val="20"/>
      <w:szCs w:val="20"/>
    </w:rPr>
  </w:style>
  <w:style w:type="character" w:customStyle="1" w:styleId="Char5">
    <w:name w:val="اقتباس مكثف Char"/>
    <w:basedOn w:val="a0"/>
    <w:link w:val="aa"/>
    <w:locked/>
    <w:rsid w:val="00A61725"/>
    <w:rPr>
      <w:rFonts w:ascii="Calibri" w:hAnsi="Calibri" w:cs="Arial"/>
      <w:b/>
      <w:i/>
      <w:color w:val="FFFFFF"/>
      <w:lang w:val="en-US" w:eastAsia="en-US" w:bidi="ar-SA"/>
    </w:rPr>
  </w:style>
  <w:style w:type="table" w:styleId="ab">
    <w:name w:val="Table Grid"/>
    <w:basedOn w:val="a1"/>
    <w:rsid w:val="00CB3F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alendar2">
    <w:name w:val="Calendar 2"/>
    <w:basedOn w:val="a1"/>
    <w:uiPriority w:val="99"/>
    <w:qFormat/>
    <w:rsid w:val="00540023"/>
    <w:pPr>
      <w:bidi/>
      <w:jc w:val="center"/>
    </w:pPr>
    <w:rPr>
      <w:rFonts w:ascii="Calibri" w:hAnsi="Calibri" w:cs="Arial"/>
      <w:sz w:val="28"/>
      <w:szCs w:val="28"/>
    </w:rPr>
    <w:tblPr>
      <w:tblInd w:w="0" w:type="dxa"/>
      <w:tblBorders>
        <w:insideV w:val="single" w:sz="4" w:space="0" w:color="95B3D7"/>
      </w:tblBorders>
      <w:tblCellMar>
        <w:top w:w="0" w:type="dxa"/>
        <w:left w:w="108" w:type="dxa"/>
        <w:bottom w:w="0" w:type="dxa"/>
        <w:right w:w="108" w:type="dxa"/>
      </w:tblCellMar>
    </w:tblPr>
    <w:tblStylePr w:type="firstRow">
      <w:pPr>
        <w:bidi/>
      </w:pPr>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paragraph" w:styleId="ac">
    <w:name w:val="Balloon Text"/>
    <w:basedOn w:val="a"/>
    <w:link w:val="Char6"/>
    <w:rsid w:val="002C7D7F"/>
    <w:rPr>
      <w:rFonts w:ascii="Tahoma" w:hAnsi="Tahoma" w:cs="Tahoma"/>
      <w:sz w:val="16"/>
      <w:szCs w:val="16"/>
    </w:rPr>
  </w:style>
  <w:style w:type="character" w:customStyle="1" w:styleId="Char6">
    <w:name w:val="نص في بالون Char"/>
    <w:basedOn w:val="a0"/>
    <w:link w:val="ac"/>
    <w:rsid w:val="002C7D7F"/>
    <w:rPr>
      <w:rFonts w:ascii="Tahoma" w:hAnsi="Tahoma" w:cs="Tahoma"/>
      <w:sz w:val="16"/>
      <w:szCs w:val="16"/>
    </w:rPr>
  </w:style>
  <w:style w:type="character" w:styleId="ad">
    <w:name w:val="Emphasis"/>
    <w:basedOn w:val="a0"/>
    <w:uiPriority w:val="20"/>
    <w:qFormat/>
    <w:rsid w:val="002C7D7F"/>
    <w:rPr>
      <w:i/>
      <w:iCs/>
    </w:rPr>
  </w:style>
  <w:style w:type="paragraph" w:styleId="ae">
    <w:name w:val="footnote text"/>
    <w:basedOn w:val="a"/>
    <w:link w:val="Char7"/>
    <w:rsid w:val="00A07115"/>
    <w:pPr>
      <w:jc w:val="right"/>
    </w:pPr>
    <w:rPr>
      <w:rFonts w:ascii="Traditional Arabic" w:hAnsi="Traditional Arabic" w:cs="Traditional Arabic"/>
      <w:b/>
      <w:bCs/>
    </w:rPr>
  </w:style>
  <w:style w:type="character" w:customStyle="1" w:styleId="Char7">
    <w:name w:val="نص حاشية سفلية Char"/>
    <w:basedOn w:val="a0"/>
    <w:link w:val="ae"/>
    <w:rsid w:val="00A07115"/>
    <w:rPr>
      <w:rFonts w:ascii="Traditional Arabic" w:hAnsi="Traditional Arabic" w:cs="Traditional Arabic"/>
      <w:b/>
      <w:bCs/>
      <w:sz w:val="24"/>
      <w:szCs w:val="24"/>
    </w:rPr>
  </w:style>
  <w:style w:type="character" w:styleId="af">
    <w:name w:val="footnote reference"/>
    <w:basedOn w:val="a0"/>
    <w:rsid w:val="00D270D1"/>
    <w:rPr>
      <w:vertAlign w:val="superscript"/>
    </w:rPr>
  </w:style>
  <w:style w:type="character" w:styleId="af0">
    <w:name w:val="Strong"/>
    <w:uiPriority w:val="22"/>
    <w:qFormat/>
    <w:rsid w:val="00874F7E"/>
    <w:rPr>
      <w:b/>
      <w:bCs/>
    </w:rPr>
  </w:style>
  <w:style w:type="paragraph" w:styleId="af1">
    <w:name w:val="Normal (Web)"/>
    <w:basedOn w:val="a"/>
    <w:uiPriority w:val="99"/>
    <w:unhideWhenUsed/>
    <w:rsid w:val="00874F7E"/>
    <w:pPr>
      <w:spacing w:before="100" w:beforeAutospacing="1" w:after="100" w:afterAutospacing="1"/>
    </w:pPr>
  </w:style>
  <w:style w:type="character" w:customStyle="1" w:styleId="apple-style-span">
    <w:name w:val="apple-style-span"/>
    <w:rsid w:val="00874F7E"/>
  </w:style>
  <w:style w:type="character" w:customStyle="1" w:styleId="apple-converted-space">
    <w:name w:val="apple-converted-space"/>
    <w:rsid w:val="00874F7E"/>
  </w:style>
  <w:style w:type="character" w:customStyle="1" w:styleId="il">
    <w:name w:val="il"/>
    <w:rsid w:val="00874F7E"/>
  </w:style>
  <w:style w:type="character" w:customStyle="1" w:styleId="st">
    <w:name w:val="st"/>
    <w:basedOn w:val="a0"/>
    <w:rsid w:val="00BD2D3B"/>
  </w:style>
  <w:style w:type="paragraph" w:styleId="10">
    <w:name w:val="toc 1"/>
    <w:basedOn w:val="a"/>
    <w:next w:val="a"/>
    <w:autoRedefine/>
    <w:semiHidden/>
    <w:rsid w:val="00CF5CED"/>
    <w:pPr>
      <w:bidi/>
      <w:spacing w:before="120" w:after="120"/>
    </w:pPr>
    <w:rPr>
      <w:b/>
      <w:bCs/>
      <w:caps/>
      <w:sz w:val="20"/>
    </w:rPr>
  </w:style>
  <w:style w:type="paragraph" w:styleId="20">
    <w:name w:val="toc 2"/>
    <w:basedOn w:val="a"/>
    <w:next w:val="a"/>
    <w:autoRedefine/>
    <w:semiHidden/>
    <w:rsid w:val="001353EB"/>
    <w:pPr>
      <w:bidi/>
      <w:ind w:left="240"/>
    </w:pPr>
    <w:rPr>
      <w:smallCaps/>
      <w:sz w:val="20"/>
    </w:rPr>
  </w:style>
  <w:style w:type="character" w:customStyle="1" w:styleId="tag3e">
    <w:name w:val="tag3e"/>
    <w:basedOn w:val="a0"/>
    <w:rsid w:val="00A62E17"/>
  </w:style>
  <w:style w:type="paragraph" w:styleId="af2">
    <w:name w:val="HTML Top of Form"/>
    <w:basedOn w:val="a"/>
    <w:next w:val="a"/>
    <w:hidden/>
    <w:rsid w:val="00623D02"/>
    <w:pPr>
      <w:pBdr>
        <w:bottom w:val="single" w:sz="6" w:space="1" w:color="auto"/>
      </w:pBdr>
      <w:jc w:val="center"/>
    </w:pPr>
    <w:rPr>
      <w:rFonts w:ascii="Arial" w:hAnsi="Arial" w:cs="Arial"/>
      <w:vanish/>
      <w:sz w:val="16"/>
      <w:szCs w:val="16"/>
    </w:rPr>
  </w:style>
  <w:style w:type="paragraph" w:styleId="af3">
    <w:name w:val="HTML Bottom of Form"/>
    <w:basedOn w:val="a"/>
    <w:next w:val="a"/>
    <w:hidden/>
    <w:rsid w:val="00623D02"/>
    <w:pPr>
      <w:pBdr>
        <w:top w:val="single" w:sz="6" w:space="1" w:color="auto"/>
      </w:pBdr>
      <w:jc w:val="center"/>
    </w:pPr>
    <w:rPr>
      <w:rFonts w:ascii="Arial" w:hAnsi="Arial" w:cs="Arial"/>
      <w:vanish/>
      <w:sz w:val="16"/>
      <w:szCs w:val="16"/>
    </w:rPr>
  </w:style>
  <w:style w:type="paragraph" w:styleId="30">
    <w:name w:val="toc 3"/>
    <w:basedOn w:val="a"/>
    <w:next w:val="a"/>
    <w:autoRedefine/>
    <w:semiHidden/>
    <w:rsid w:val="005954E6"/>
    <w:pPr>
      <w:bidi/>
      <w:ind w:left="480"/>
    </w:pPr>
    <w:rPr>
      <w:i/>
      <w:iCs/>
      <w:sz w:val="20"/>
    </w:rPr>
  </w:style>
  <w:style w:type="paragraph" w:styleId="40">
    <w:name w:val="toc 4"/>
    <w:basedOn w:val="a"/>
    <w:next w:val="a"/>
    <w:autoRedefine/>
    <w:semiHidden/>
    <w:rsid w:val="005954E6"/>
    <w:pPr>
      <w:bidi/>
      <w:ind w:left="720"/>
    </w:pPr>
    <w:rPr>
      <w:sz w:val="18"/>
      <w:szCs w:val="21"/>
    </w:rPr>
  </w:style>
  <w:style w:type="paragraph" w:styleId="50">
    <w:name w:val="toc 5"/>
    <w:basedOn w:val="a"/>
    <w:next w:val="a"/>
    <w:autoRedefine/>
    <w:semiHidden/>
    <w:rsid w:val="005954E6"/>
    <w:pPr>
      <w:bidi/>
      <w:ind w:left="960"/>
    </w:pPr>
    <w:rPr>
      <w:sz w:val="18"/>
      <w:szCs w:val="21"/>
    </w:rPr>
  </w:style>
  <w:style w:type="paragraph" w:styleId="60">
    <w:name w:val="toc 6"/>
    <w:basedOn w:val="a"/>
    <w:next w:val="a"/>
    <w:autoRedefine/>
    <w:semiHidden/>
    <w:rsid w:val="005954E6"/>
    <w:pPr>
      <w:bidi/>
      <w:ind w:left="1200"/>
    </w:pPr>
    <w:rPr>
      <w:sz w:val="18"/>
      <w:szCs w:val="21"/>
    </w:rPr>
  </w:style>
  <w:style w:type="paragraph" w:styleId="70">
    <w:name w:val="toc 7"/>
    <w:basedOn w:val="a"/>
    <w:next w:val="a"/>
    <w:autoRedefine/>
    <w:semiHidden/>
    <w:rsid w:val="005954E6"/>
    <w:pPr>
      <w:bidi/>
      <w:ind w:left="1440"/>
    </w:pPr>
    <w:rPr>
      <w:sz w:val="18"/>
      <w:szCs w:val="21"/>
    </w:rPr>
  </w:style>
  <w:style w:type="paragraph" w:styleId="80">
    <w:name w:val="toc 8"/>
    <w:basedOn w:val="a"/>
    <w:next w:val="a"/>
    <w:autoRedefine/>
    <w:semiHidden/>
    <w:rsid w:val="005954E6"/>
    <w:pPr>
      <w:bidi/>
      <w:ind w:left="1680"/>
    </w:pPr>
    <w:rPr>
      <w:sz w:val="18"/>
      <w:szCs w:val="21"/>
    </w:rPr>
  </w:style>
  <w:style w:type="paragraph" w:styleId="90">
    <w:name w:val="toc 9"/>
    <w:basedOn w:val="a"/>
    <w:next w:val="a"/>
    <w:autoRedefine/>
    <w:semiHidden/>
    <w:rsid w:val="005954E6"/>
    <w:pPr>
      <w:bidi/>
      <w:ind w:left="1920"/>
    </w:pPr>
    <w:rPr>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1400">
      <w:bodyDiv w:val="1"/>
      <w:marLeft w:val="0"/>
      <w:marRight w:val="0"/>
      <w:marTop w:val="0"/>
      <w:marBottom w:val="0"/>
      <w:divBdr>
        <w:top w:val="none" w:sz="0" w:space="0" w:color="auto"/>
        <w:left w:val="none" w:sz="0" w:space="0" w:color="auto"/>
        <w:bottom w:val="none" w:sz="0" w:space="0" w:color="auto"/>
        <w:right w:val="none" w:sz="0" w:space="0" w:color="auto"/>
      </w:divBdr>
      <w:divsChild>
        <w:div w:id="2026785707">
          <w:marLeft w:val="0"/>
          <w:marRight w:val="0"/>
          <w:marTop w:val="0"/>
          <w:marBottom w:val="0"/>
          <w:divBdr>
            <w:top w:val="none" w:sz="0" w:space="0" w:color="auto"/>
            <w:left w:val="none" w:sz="0" w:space="0" w:color="auto"/>
            <w:bottom w:val="none" w:sz="0" w:space="0" w:color="auto"/>
            <w:right w:val="none" w:sz="0" w:space="0" w:color="auto"/>
          </w:divBdr>
          <w:divsChild>
            <w:div w:id="931544228">
              <w:marLeft w:val="0"/>
              <w:marRight w:val="0"/>
              <w:marTop w:val="0"/>
              <w:marBottom w:val="0"/>
              <w:divBdr>
                <w:top w:val="none" w:sz="0" w:space="0" w:color="auto"/>
                <w:left w:val="none" w:sz="0" w:space="0" w:color="auto"/>
                <w:bottom w:val="none" w:sz="0" w:space="0" w:color="auto"/>
                <w:right w:val="none" w:sz="0" w:space="0" w:color="auto"/>
              </w:divBdr>
              <w:divsChild>
                <w:div w:id="505098465">
                  <w:marLeft w:val="0"/>
                  <w:marRight w:val="0"/>
                  <w:marTop w:val="0"/>
                  <w:marBottom w:val="0"/>
                  <w:divBdr>
                    <w:top w:val="none" w:sz="0" w:space="0" w:color="auto"/>
                    <w:left w:val="none" w:sz="0" w:space="0" w:color="auto"/>
                    <w:bottom w:val="none" w:sz="0" w:space="0" w:color="auto"/>
                    <w:right w:val="none" w:sz="0" w:space="0" w:color="auto"/>
                  </w:divBdr>
                  <w:divsChild>
                    <w:div w:id="189223163">
                      <w:marLeft w:val="0"/>
                      <w:marRight w:val="0"/>
                      <w:marTop w:val="0"/>
                      <w:marBottom w:val="0"/>
                      <w:divBdr>
                        <w:top w:val="none" w:sz="0" w:space="0" w:color="auto"/>
                        <w:left w:val="none" w:sz="0" w:space="0" w:color="auto"/>
                        <w:bottom w:val="none" w:sz="0" w:space="0" w:color="auto"/>
                        <w:right w:val="none" w:sz="0" w:space="0" w:color="auto"/>
                      </w:divBdr>
                    </w:div>
                    <w:div w:id="242225694">
                      <w:marLeft w:val="0"/>
                      <w:marRight w:val="0"/>
                      <w:marTop w:val="0"/>
                      <w:marBottom w:val="0"/>
                      <w:divBdr>
                        <w:top w:val="none" w:sz="0" w:space="0" w:color="auto"/>
                        <w:left w:val="none" w:sz="0" w:space="0" w:color="auto"/>
                        <w:bottom w:val="none" w:sz="0" w:space="0" w:color="auto"/>
                        <w:right w:val="none" w:sz="0" w:space="0" w:color="auto"/>
                      </w:divBdr>
                    </w:div>
                    <w:div w:id="279184683">
                      <w:marLeft w:val="0"/>
                      <w:marRight w:val="0"/>
                      <w:marTop w:val="0"/>
                      <w:marBottom w:val="0"/>
                      <w:divBdr>
                        <w:top w:val="none" w:sz="0" w:space="0" w:color="auto"/>
                        <w:left w:val="none" w:sz="0" w:space="0" w:color="auto"/>
                        <w:bottom w:val="none" w:sz="0" w:space="0" w:color="auto"/>
                        <w:right w:val="none" w:sz="0" w:space="0" w:color="auto"/>
                      </w:divBdr>
                    </w:div>
                    <w:div w:id="292904471">
                      <w:marLeft w:val="0"/>
                      <w:marRight w:val="0"/>
                      <w:marTop w:val="0"/>
                      <w:marBottom w:val="0"/>
                      <w:divBdr>
                        <w:top w:val="none" w:sz="0" w:space="0" w:color="auto"/>
                        <w:left w:val="none" w:sz="0" w:space="0" w:color="auto"/>
                        <w:bottom w:val="none" w:sz="0" w:space="0" w:color="auto"/>
                        <w:right w:val="none" w:sz="0" w:space="0" w:color="auto"/>
                      </w:divBdr>
                    </w:div>
                    <w:div w:id="355234866">
                      <w:marLeft w:val="0"/>
                      <w:marRight w:val="0"/>
                      <w:marTop w:val="0"/>
                      <w:marBottom w:val="0"/>
                      <w:divBdr>
                        <w:top w:val="none" w:sz="0" w:space="0" w:color="auto"/>
                        <w:left w:val="none" w:sz="0" w:space="0" w:color="auto"/>
                        <w:bottom w:val="none" w:sz="0" w:space="0" w:color="auto"/>
                        <w:right w:val="none" w:sz="0" w:space="0" w:color="auto"/>
                      </w:divBdr>
                    </w:div>
                    <w:div w:id="356780668">
                      <w:marLeft w:val="0"/>
                      <w:marRight w:val="0"/>
                      <w:marTop w:val="0"/>
                      <w:marBottom w:val="0"/>
                      <w:divBdr>
                        <w:top w:val="none" w:sz="0" w:space="0" w:color="auto"/>
                        <w:left w:val="none" w:sz="0" w:space="0" w:color="auto"/>
                        <w:bottom w:val="none" w:sz="0" w:space="0" w:color="auto"/>
                        <w:right w:val="none" w:sz="0" w:space="0" w:color="auto"/>
                      </w:divBdr>
                    </w:div>
                    <w:div w:id="413011601">
                      <w:marLeft w:val="0"/>
                      <w:marRight w:val="0"/>
                      <w:marTop w:val="0"/>
                      <w:marBottom w:val="0"/>
                      <w:divBdr>
                        <w:top w:val="none" w:sz="0" w:space="0" w:color="auto"/>
                        <w:left w:val="none" w:sz="0" w:space="0" w:color="auto"/>
                        <w:bottom w:val="none" w:sz="0" w:space="0" w:color="auto"/>
                        <w:right w:val="none" w:sz="0" w:space="0" w:color="auto"/>
                      </w:divBdr>
                    </w:div>
                    <w:div w:id="506135371">
                      <w:marLeft w:val="0"/>
                      <w:marRight w:val="0"/>
                      <w:marTop w:val="0"/>
                      <w:marBottom w:val="0"/>
                      <w:divBdr>
                        <w:top w:val="none" w:sz="0" w:space="0" w:color="auto"/>
                        <w:left w:val="none" w:sz="0" w:space="0" w:color="auto"/>
                        <w:bottom w:val="none" w:sz="0" w:space="0" w:color="auto"/>
                        <w:right w:val="none" w:sz="0" w:space="0" w:color="auto"/>
                      </w:divBdr>
                    </w:div>
                    <w:div w:id="518928543">
                      <w:marLeft w:val="0"/>
                      <w:marRight w:val="0"/>
                      <w:marTop w:val="0"/>
                      <w:marBottom w:val="0"/>
                      <w:divBdr>
                        <w:top w:val="none" w:sz="0" w:space="0" w:color="auto"/>
                        <w:left w:val="none" w:sz="0" w:space="0" w:color="auto"/>
                        <w:bottom w:val="none" w:sz="0" w:space="0" w:color="auto"/>
                        <w:right w:val="none" w:sz="0" w:space="0" w:color="auto"/>
                      </w:divBdr>
                    </w:div>
                    <w:div w:id="543636741">
                      <w:marLeft w:val="0"/>
                      <w:marRight w:val="0"/>
                      <w:marTop w:val="0"/>
                      <w:marBottom w:val="0"/>
                      <w:divBdr>
                        <w:top w:val="none" w:sz="0" w:space="0" w:color="auto"/>
                        <w:left w:val="none" w:sz="0" w:space="0" w:color="auto"/>
                        <w:bottom w:val="none" w:sz="0" w:space="0" w:color="auto"/>
                        <w:right w:val="none" w:sz="0" w:space="0" w:color="auto"/>
                      </w:divBdr>
                    </w:div>
                    <w:div w:id="575016728">
                      <w:marLeft w:val="0"/>
                      <w:marRight w:val="0"/>
                      <w:marTop w:val="0"/>
                      <w:marBottom w:val="0"/>
                      <w:divBdr>
                        <w:top w:val="none" w:sz="0" w:space="0" w:color="auto"/>
                        <w:left w:val="none" w:sz="0" w:space="0" w:color="auto"/>
                        <w:bottom w:val="none" w:sz="0" w:space="0" w:color="auto"/>
                        <w:right w:val="none" w:sz="0" w:space="0" w:color="auto"/>
                      </w:divBdr>
                    </w:div>
                    <w:div w:id="672491933">
                      <w:marLeft w:val="0"/>
                      <w:marRight w:val="0"/>
                      <w:marTop w:val="0"/>
                      <w:marBottom w:val="0"/>
                      <w:divBdr>
                        <w:top w:val="none" w:sz="0" w:space="0" w:color="auto"/>
                        <w:left w:val="none" w:sz="0" w:space="0" w:color="auto"/>
                        <w:bottom w:val="none" w:sz="0" w:space="0" w:color="auto"/>
                        <w:right w:val="none" w:sz="0" w:space="0" w:color="auto"/>
                      </w:divBdr>
                    </w:div>
                    <w:div w:id="810100049">
                      <w:marLeft w:val="0"/>
                      <w:marRight w:val="0"/>
                      <w:marTop w:val="0"/>
                      <w:marBottom w:val="0"/>
                      <w:divBdr>
                        <w:top w:val="none" w:sz="0" w:space="0" w:color="auto"/>
                        <w:left w:val="none" w:sz="0" w:space="0" w:color="auto"/>
                        <w:bottom w:val="none" w:sz="0" w:space="0" w:color="auto"/>
                        <w:right w:val="none" w:sz="0" w:space="0" w:color="auto"/>
                      </w:divBdr>
                    </w:div>
                    <w:div w:id="872811181">
                      <w:marLeft w:val="0"/>
                      <w:marRight w:val="0"/>
                      <w:marTop w:val="0"/>
                      <w:marBottom w:val="0"/>
                      <w:divBdr>
                        <w:top w:val="none" w:sz="0" w:space="0" w:color="auto"/>
                        <w:left w:val="none" w:sz="0" w:space="0" w:color="auto"/>
                        <w:bottom w:val="none" w:sz="0" w:space="0" w:color="auto"/>
                        <w:right w:val="none" w:sz="0" w:space="0" w:color="auto"/>
                      </w:divBdr>
                    </w:div>
                    <w:div w:id="948389240">
                      <w:marLeft w:val="0"/>
                      <w:marRight w:val="0"/>
                      <w:marTop w:val="0"/>
                      <w:marBottom w:val="0"/>
                      <w:divBdr>
                        <w:top w:val="none" w:sz="0" w:space="0" w:color="auto"/>
                        <w:left w:val="none" w:sz="0" w:space="0" w:color="auto"/>
                        <w:bottom w:val="none" w:sz="0" w:space="0" w:color="auto"/>
                        <w:right w:val="none" w:sz="0" w:space="0" w:color="auto"/>
                      </w:divBdr>
                    </w:div>
                    <w:div w:id="1064449113">
                      <w:marLeft w:val="0"/>
                      <w:marRight w:val="0"/>
                      <w:marTop w:val="0"/>
                      <w:marBottom w:val="0"/>
                      <w:divBdr>
                        <w:top w:val="none" w:sz="0" w:space="0" w:color="auto"/>
                        <w:left w:val="none" w:sz="0" w:space="0" w:color="auto"/>
                        <w:bottom w:val="none" w:sz="0" w:space="0" w:color="auto"/>
                        <w:right w:val="none" w:sz="0" w:space="0" w:color="auto"/>
                      </w:divBdr>
                    </w:div>
                    <w:div w:id="1071583836">
                      <w:marLeft w:val="0"/>
                      <w:marRight w:val="0"/>
                      <w:marTop w:val="0"/>
                      <w:marBottom w:val="0"/>
                      <w:divBdr>
                        <w:top w:val="none" w:sz="0" w:space="0" w:color="auto"/>
                        <w:left w:val="none" w:sz="0" w:space="0" w:color="auto"/>
                        <w:bottom w:val="none" w:sz="0" w:space="0" w:color="auto"/>
                        <w:right w:val="none" w:sz="0" w:space="0" w:color="auto"/>
                      </w:divBdr>
                    </w:div>
                    <w:div w:id="1112242008">
                      <w:marLeft w:val="0"/>
                      <w:marRight w:val="0"/>
                      <w:marTop w:val="0"/>
                      <w:marBottom w:val="0"/>
                      <w:divBdr>
                        <w:top w:val="none" w:sz="0" w:space="0" w:color="auto"/>
                        <w:left w:val="none" w:sz="0" w:space="0" w:color="auto"/>
                        <w:bottom w:val="none" w:sz="0" w:space="0" w:color="auto"/>
                        <w:right w:val="none" w:sz="0" w:space="0" w:color="auto"/>
                      </w:divBdr>
                    </w:div>
                    <w:div w:id="1191651432">
                      <w:marLeft w:val="0"/>
                      <w:marRight w:val="0"/>
                      <w:marTop w:val="0"/>
                      <w:marBottom w:val="0"/>
                      <w:divBdr>
                        <w:top w:val="none" w:sz="0" w:space="0" w:color="auto"/>
                        <w:left w:val="none" w:sz="0" w:space="0" w:color="auto"/>
                        <w:bottom w:val="none" w:sz="0" w:space="0" w:color="auto"/>
                        <w:right w:val="none" w:sz="0" w:space="0" w:color="auto"/>
                      </w:divBdr>
                    </w:div>
                    <w:div w:id="1205213769">
                      <w:marLeft w:val="0"/>
                      <w:marRight w:val="0"/>
                      <w:marTop w:val="0"/>
                      <w:marBottom w:val="0"/>
                      <w:divBdr>
                        <w:top w:val="none" w:sz="0" w:space="0" w:color="auto"/>
                        <w:left w:val="none" w:sz="0" w:space="0" w:color="auto"/>
                        <w:bottom w:val="none" w:sz="0" w:space="0" w:color="auto"/>
                        <w:right w:val="none" w:sz="0" w:space="0" w:color="auto"/>
                      </w:divBdr>
                    </w:div>
                    <w:div w:id="1245648061">
                      <w:marLeft w:val="0"/>
                      <w:marRight w:val="0"/>
                      <w:marTop w:val="0"/>
                      <w:marBottom w:val="0"/>
                      <w:divBdr>
                        <w:top w:val="none" w:sz="0" w:space="0" w:color="auto"/>
                        <w:left w:val="none" w:sz="0" w:space="0" w:color="auto"/>
                        <w:bottom w:val="none" w:sz="0" w:space="0" w:color="auto"/>
                        <w:right w:val="none" w:sz="0" w:space="0" w:color="auto"/>
                      </w:divBdr>
                    </w:div>
                    <w:div w:id="1251112498">
                      <w:marLeft w:val="0"/>
                      <w:marRight w:val="0"/>
                      <w:marTop w:val="0"/>
                      <w:marBottom w:val="0"/>
                      <w:divBdr>
                        <w:top w:val="none" w:sz="0" w:space="0" w:color="auto"/>
                        <w:left w:val="none" w:sz="0" w:space="0" w:color="auto"/>
                        <w:bottom w:val="none" w:sz="0" w:space="0" w:color="auto"/>
                        <w:right w:val="none" w:sz="0" w:space="0" w:color="auto"/>
                      </w:divBdr>
                    </w:div>
                    <w:div w:id="1254360951">
                      <w:marLeft w:val="0"/>
                      <w:marRight w:val="0"/>
                      <w:marTop w:val="0"/>
                      <w:marBottom w:val="0"/>
                      <w:divBdr>
                        <w:top w:val="none" w:sz="0" w:space="0" w:color="auto"/>
                        <w:left w:val="none" w:sz="0" w:space="0" w:color="auto"/>
                        <w:bottom w:val="none" w:sz="0" w:space="0" w:color="auto"/>
                        <w:right w:val="none" w:sz="0" w:space="0" w:color="auto"/>
                      </w:divBdr>
                    </w:div>
                    <w:div w:id="1255625869">
                      <w:marLeft w:val="0"/>
                      <w:marRight w:val="0"/>
                      <w:marTop w:val="0"/>
                      <w:marBottom w:val="0"/>
                      <w:divBdr>
                        <w:top w:val="none" w:sz="0" w:space="0" w:color="auto"/>
                        <w:left w:val="none" w:sz="0" w:space="0" w:color="auto"/>
                        <w:bottom w:val="none" w:sz="0" w:space="0" w:color="auto"/>
                        <w:right w:val="none" w:sz="0" w:space="0" w:color="auto"/>
                      </w:divBdr>
                    </w:div>
                    <w:div w:id="1270235525">
                      <w:marLeft w:val="0"/>
                      <w:marRight w:val="0"/>
                      <w:marTop w:val="0"/>
                      <w:marBottom w:val="0"/>
                      <w:divBdr>
                        <w:top w:val="none" w:sz="0" w:space="0" w:color="auto"/>
                        <w:left w:val="none" w:sz="0" w:space="0" w:color="auto"/>
                        <w:bottom w:val="none" w:sz="0" w:space="0" w:color="auto"/>
                        <w:right w:val="none" w:sz="0" w:space="0" w:color="auto"/>
                      </w:divBdr>
                    </w:div>
                    <w:div w:id="1278298913">
                      <w:marLeft w:val="0"/>
                      <w:marRight w:val="0"/>
                      <w:marTop w:val="0"/>
                      <w:marBottom w:val="0"/>
                      <w:divBdr>
                        <w:top w:val="none" w:sz="0" w:space="0" w:color="auto"/>
                        <w:left w:val="none" w:sz="0" w:space="0" w:color="auto"/>
                        <w:bottom w:val="none" w:sz="0" w:space="0" w:color="auto"/>
                        <w:right w:val="none" w:sz="0" w:space="0" w:color="auto"/>
                      </w:divBdr>
                    </w:div>
                    <w:div w:id="1315061523">
                      <w:marLeft w:val="0"/>
                      <w:marRight w:val="0"/>
                      <w:marTop w:val="0"/>
                      <w:marBottom w:val="0"/>
                      <w:divBdr>
                        <w:top w:val="none" w:sz="0" w:space="0" w:color="auto"/>
                        <w:left w:val="none" w:sz="0" w:space="0" w:color="auto"/>
                        <w:bottom w:val="none" w:sz="0" w:space="0" w:color="auto"/>
                        <w:right w:val="none" w:sz="0" w:space="0" w:color="auto"/>
                      </w:divBdr>
                    </w:div>
                    <w:div w:id="1427459723">
                      <w:marLeft w:val="0"/>
                      <w:marRight w:val="0"/>
                      <w:marTop w:val="0"/>
                      <w:marBottom w:val="0"/>
                      <w:divBdr>
                        <w:top w:val="none" w:sz="0" w:space="0" w:color="auto"/>
                        <w:left w:val="none" w:sz="0" w:space="0" w:color="auto"/>
                        <w:bottom w:val="none" w:sz="0" w:space="0" w:color="auto"/>
                        <w:right w:val="none" w:sz="0" w:space="0" w:color="auto"/>
                      </w:divBdr>
                    </w:div>
                    <w:div w:id="1465538844">
                      <w:marLeft w:val="0"/>
                      <w:marRight w:val="0"/>
                      <w:marTop w:val="0"/>
                      <w:marBottom w:val="0"/>
                      <w:divBdr>
                        <w:top w:val="none" w:sz="0" w:space="0" w:color="auto"/>
                        <w:left w:val="none" w:sz="0" w:space="0" w:color="auto"/>
                        <w:bottom w:val="none" w:sz="0" w:space="0" w:color="auto"/>
                        <w:right w:val="none" w:sz="0" w:space="0" w:color="auto"/>
                      </w:divBdr>
                    </w:div>
                    <w:div w:id="1467048343">
                      <w:marLeft w:val="0"/>
                      <w:marRight w:val="0"/>
                      <w:marTop w:val="0"/>
                      <w:marBottom w:val="0"/>
                      <w:divBdr>
                        <w:top w:val="none" w:sz="0" w:space="0" w:color="auto"/>
                        <w:left w:val="none" w:sz="0" w:space="0" w:color="auto"/>
                        <w:bottom w:val="none" w:sz="0" w:space="0" w:color="auto"/>
                        <w:right w:val="none" w:sz="0" w:space="0" w:color="auto"/>
                      </w:divBdr>
                    </w:div>
                    <w:div w:id="1480489485">
                      <w:marLeft w:val="0"/>
                      <w:marRight w:val="0"/>
                      <w:marTop w:val="0"/>
                      <w:marBottom w:val="0"/>
                      <w:divBdr>
                        <w:top w:val="none" w:sz="0" w:space="0" w:color="auto"/>
                        <w:left w:val="none" w:sz="0" w:space="0" w:color="auto"/>
                        <w:bottom w:val="none" w:sz="0" w:space="0" w:color="auto"/>
                        <w:right w:val="none" w:sz="0" w:space="0" w:color="auto"/>
                      </w:divBdr>
                    </w:div>
                    <w:div w:id="1532379349">
                      <w:marLeft w:val="0"/>
                      <w:marRight w:val="0"/>
                      <w:marTop w:val="0"/>
                      <w:marBottom w:val="0"/>
                      <w:divBdr>
                        <w:top w:val="none" w:sz="0" w:space="0" w:color="auto"/>
                        <w:left w:val="none" w:sz="0" w:space="0" w:color="auto"/>
                        <w:bottom w:val="none" w:sz="0" w:space="0" w:color="auto"/>
                        <w:right w:val="none" w:sz="0" w:space="0" w:color="auto"/>
                      </w:divBdr>
                    </w:div>
                    <w:div w:id="1548487567">
                      <w:marLeft w:val="0"/>
                      <w:marRight w:val="0"/>
                      <w:marTop w:val="0"/>
                      <w:marBottom w:val="0"/>
                      <w:divBdr>
                        <w:top w:val="none" w:sz="0" w:space="0" w:color="auto"/>
                        <w:left w:val="none" w:sz="0" w:space="0" w:color="auto"/>
                        <w:bottom w:val="none" w:sz="0" w:space="0" w:color="auto"/>
                        <w:right w:val="none" w:sz="0" w:space="0" w:color="auto"/>
                      </w:divBdr>
                    </w:div>
                    <w:div w:id="1599369434">
                      <w:marLeft w:val="0"/>
                      <w:marRight w:val="0"/>
                      <w:marTop w:val="0"/>
                      <w:marBottom w:val="0"/>
                      <w:divBdr>
                        <w:top w:val="none" w:sz="0" w:space="0" w:color="auto"/>
                        <w:left w:val="none" w:sz="0" w:space="0" w:color="auto"/>
                        <w:bottom w:val="none" w:sz="0" w:space="0" w:color="auto"/>
                        <w:right w:val="none" w:sz="0" w:space="0" w:color="auto"/>
                      </w:divBdr>
                    </w:div>
                    <w:div w:id="1749188509">
                      <w:marLeft w:val="0"/>
                      <w:marRight w:val="0"/>
                      <w:marTop w:val="0"/>
                      <w:marBottom w:val="0"/>
                      <w:divBdr>
                        <w:top w:val="none" w:sz="0" w:space="0" w:color="auto"/>
                        <w:left w:val="none" w:sz="0" w:space="0" w:color="auto"/>
                        <w:bottom w:val="none" w:sz="0" w:space="0" w:color="auto"/>
                        <w:right w:val="none" w:sz="0" w:space="0" w:color="auto"/>
                      </w:divBdr>
                    </w:div>
                    <w:div w:id="1946231788">
                      <w:marLeft w:val="0"/>
                      <w:marRight w:val="0"/>
                      <w:marTop w:val="0"/>
                      <w:marBottom w:val="0"/>
                      <w:divBdr>
                        <w:top w:val="none" w:sz="0" w:space="0" w:color="auto"/>
                        <w:left w:val="none" w:sz="0" w:space="0" w:color="auto"/>
                        <w:bottom w:val="none" w:sz="0" w:space="0" w:color="auto"/>
                        <w:right w:val="none" w:sz="0" w:space="0" w:color="auto"/>
                      </w:divBdr>
                    </w:div>
                    <w:div w:id="1959217742">
                      <w:marLeft w:val="0"/>
                      <w:marRight w:val="0"/>
                      <w:marTop w:val="0"/>
                      <w:marBottom w:val="0"/>
                      <w:divBdr>
                        <w:top w:val="none" w:sz="0" w:space="0" w:color="auto"/>
                        <w:left w:val="none" w:sz="0" w:space="0" w:color="auto"/>
                        <w:bottom w:val="none" w:sz="0" w:space="0" w:color="auto"/>
                        <w:right w:val="none" w:sz="0" w:space="0" w:color="auto"/>
                      </w:divBdr>
                    </w:div>
                    <w:div w:id="20768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61042">
      <w:bodyDiv w:val="1"/>
      <w:marLeft w:val="0"/>
      <w:marRight w:val="0"/>
      <w:marTop w:val="0"/>
      <w:marBottom w:val="0"/>
      <w:divBdr>
        <w:top w:val="none" w:sz="0" w:space="0" w:color="auto"/>
        <w:left w:val="none" w:sz="0" w:space="0" w:color="auto"/>
        <w:bottom w:val="none" w:sz="0" w:space="0" w:color="auto"/>
        <w:right w:val="none" w:sz="0" w:space="0" w:color="auto"/>
      </w:divBdr>
      <w:divsChild>
        <w:div w:id="1113524765">
          <w:marLeft w:val="0"/>
          <w:marRight w:val="0"/>
          <w:marTop w:val="0"/>
          <w:marBottom w:val="0"/>
          <w:divBdr>
            <w:top w:val="none" w:sz="0" w:space="0" w:color="auto"/>
            <w:left w:val="none" w:sz="0" w:space="0" w:color="auto"/>
            <w:bottom w:val="none" w:sz="0" w:space="0" w:color="auto"/>
            <w:right w:val="none" w:sz="0" w:space="0" w:color="auto"/>
          </w:divBdr>
        </w:div>
      </w:divsChild>
    </w:div>
    <w:div w:id="184099688">
      <w:bodyDiv w:val="1"/>
      <w:marLeft w:val="0"/>
      <w:marRight w:val="0"/>
      <w:marTop w:val="0"/>
      <w:marBottom w:val="0"/>
      <w:divBdr>
        <w:top w:val="none" w:sz="0" w:space="0" w:color="auto"/>
        <w:left w:val="none" w:sz="0" w:space="0" w:color="auto"/>
        <w:bottom w:val="none" w:sz="0" w:space="0" w:color="auto"/>
        <w:right w:val="none" w:sz="0" w:space="0" w:color="auto"/>
      </w:divBdr>
    </w:div>
    <w:div w:id="358552591">
      <w:bodyDiv w:val="1"/>
      <w:marLeft w:val="0"/>
      <w:marRight w:val="0"/>
      <w:marTop w:val="0"/>
      <w:marBottom w:val="0"/>
      <w:divBdr>
        <w:top w:val="none" w:sz="0" w:space="0" w:color="auto"/>
        <w:left w:val="none" w:sz="0" w:space="0" w:color="auto"/>
        <w:bottom w:val="none" w:sz="0" w:space="0" w:color="auto"/>
        <w:right w:val="none" w:sz="0" w:space="0" w:color="auto"/>
      </w:divBdr>
      <w:divsChild>
        <w:div w:id="841092390">
          <w:marLeft w:val="0"/>
          <w:marRight w:val="0"/>
          <w:marTop w:val="0"/>
          <w:marBottom w:val="0"/>
          <w:divBdr>
            <w:top w:val="none" w:sz="0" w:space="0" w:color="auto"/>
            <w:left w:val="none" w:sz="0" w:space="0" w:color="auto"/>
            <w:bottom w:val="none" w:sz="0" w:space="0" w:color="auto"/>
            <w:right w:val="none" w:sz="0" w:space="0" w:color="auto"/>
          </w:divBdr>
        </w:div>
      </w:divsChild>
    </w:div>
    <w:div w:id="410584398">
      <w:bodyDiv w:val="1"/>
      <w:marLeft w:val="0"/>
      <w:marRight w:val="0"/>
      <w:marTop w:val="0"/>
      <w:marBottom w:val="0"/>
      <w:divBdr>
        <w:top w:val="none" w:sz="0" w:space="0" w:color="auto"/>
        <w:left w:val="none" w:sz="0" w:space="0" w:color="auto"/>
        <w:bottom w:val="none" w:sz="0" w:space="0" w:color="auto"/>
        <w:right w:val="none" w:sz="0" w:space="0" w:color="auto"/>
      </w:divBdr>
    </w:div>
    <w:div w:id="482085613">
      <w:bodyDiv w:val="1"/>
      <w:marLeft w:val="0"/>
      <w:marRight w:val="0"/>
      <w:marTop w:val="0"/>
      <w:marBottom w:val="0"/>
      <w:divBdr>
        <w:top w:val="none" w:sz="0" w:space="0" w:color="auto"/>
        <w:left w:val="none" w:sz="0" w:space="0" w:color="auto"/>
        <w:bottom w:val="none" w:sz="0" w:space="0" w:color="auto"/>
        <w:right w:val="none" w:sz="0" w:space="0" w:color="auto"/>
      </w:divBdr>
      <w:divsChild>
        <w:div w:id="1135219857">
          <w:marLeft w:val="0"/>
          <w:marRight w:val="0"/>
          <w:marTop w:val="0"/>
          <w:marBottom w:val="0"/>
          <w:divBdr>
            <w:top w:val="none" w:sz="0" w:space="0" w:color="auto"/>
            <w:left w:val="none" w:sz="0" w:space="0" w:color="auto"/>
            <w:bottom w:val="none" w:sz="0" w:space="0" w:color="auto"/>
            <w:right w:val="none" w:sz="0" w:space="0" w:color="auto"/>
          </w:divBdr>
        </w:div>
      </w:divsChild>
    </w:div>
    <w:div w:id="524249958">
      <w:bodyDiv w:val="1"/>
      <w:marLeft w:val="0"/>
      <w:marRight w:val="0"/>
      <w:marTop w:val="0"/>
      <w:marBottom w:val="0"/>
      <w:divBdr>
        <w:top w:val="none" w:sz="0" w:space="0" w:color="auto"/>
        <w:left w:val="none" w:sz="0" w:space="0" w:color="auto"/>
        <w:bottom w:val="none" w:sz="0" w:space="0" w:color="auto"/>
        <w:right w:val="none" w:sz="0" w:space="0" w:color="auto"/>
      </w:divBdr>
      <w:divsChild>
        <w:div w:id="1518042261">
          <w:marLeft w:val="0"/>
          <w:marRight w:val="0"/>
          <w:marTop w:val="0"/>
          <w:marBottom w:val="0"/>
          <w:divBdr>
            <w:top w:val="none" w:sz="0" w:space="0" w:color="auto"/>
            <w:left w:val="none" w:sz="0" w:space="0" w:color="auto"/>
            <w:bottom w:val="none" w:sz="0" w:space="0" w:color="auto"/>
            <w:right w:val="none" w:sz="0" w:space="0" w:color="auto"/>
          </w:divBdr>
          <w:divsChild>
            <w:div w:id="130833080">
              <w:marLeft w:val="0"/>
              <w:marRight w:val="0"/>
              <w:marTop w:val="0"/>
              <w:marBottom w:val="0"/>
              <w:divBdr>
                <w:top w:val="none" w:sz="0" w:space="0" w:color="auto"/>
                <w:left w:val="none" w:sz="0" w:space="0" w:color="auto"/>
                <w:bottom w:val="none" w:sz="0" w:space="0" w:color="auto"/>
                <w:right w:val="none" w:sz="0" w:space="0" w:color="auto"/>
              </w:divBdr>
              <w:divsChild>
                <w:div w:id="2094859074">
                  <w:marLeft w:val="0"/>
                  <w:marRight w:val="0"/>
                  <w:marTop w:val="0"/>
                  <w:marBottom w:val="0"/>
                  <w:divBdr>
                    <w:top w:val="none" w:sz="0" w:space="0" w:color="auto"/>
                    <w:left w:val="none" w:sz="0" w:space="0" w:color="auto"/>
                    <w:bottom w:val="none" w:sz="0" w:space="0" w:color="auto"/>
                    <w:right w:val="none" w:sz="0" w:space="0" w:color="auto"/>
                  </w:divBdr>
                  <w:divsChild>
                    <w:div w:id="1508135248">
                      <w:marLeft w:val="0"/>
                      <w:marRight w:val="0"/>
                      <w:marTop w:val="0"/>
                      <w:marBottom w:val="0"/>
                      <w:divBdr>
                        <w:top w:val="none" w:sz="0" w:space="0" w:color="auto"/>
                        <w:left w:val="none" w:sz="0" w:space="0" w:color="auto"/>
                        <w:bottom w:val="none" w:sz="0" w:space="0" w:color="auto"/>
                        <w:right w:val="none" w:sz="0" w:space="0" w:color="auto"/>
                      </w:divBdr>
                      <w:divsChild>
                        <w:div w:id="769278859">
                          <w:marLeft w:val="0"/>
                          <w:marRight w:val="0"/>
                          <w:marTop w:val="0"/>
                          <w:marBottom w:val="0"/>
                          <w:divBdr>
                            <w:top w:val="none" w:sz="0" w:space="0" w:color="auto"/>
                            <w:left w:val="none" w:sz="0" w:space="0" w:color="auto"/>
                            <w:bottom w:val="none" w:sz="0" w:space="0" w:color="auto"/>
                            <w:right w:val="none" w:sz="0" w:space="0" w:color="auto"/>
                          </w:divBdr>
                          <w:divsChild>
                            <w:div w:id="42950001">
                              <w:marLeft w:val="0"/>
                              <w:marRight w:val="0"/>
                              <w:marTop w:val="0"/>
                              <w:marBottom w:val="0"/>
                              <w:divBdr>
                                <w:top w:val="none" w:sz="0" w:space="0" w:color="auto"/>
                                <w:left w:val="none" w:sz="0" w:space="0" w:color="auto"/>
                                <w:bottom w:val="none" w:sz="0" w:space="0" w:color="auto"/>
                                <w:right w:val="none" w:sz="0" w:space="0" w:color="auto"/>
                              </w:divBdr>
                            </w:div>
                            <w:div w:id="222449374">
                              <w:marLeft w:val="0"/>
                              <w:marRight w:val="0"/>
                              <w:marTop w:val="0"/>
                              <w:marBottom w:val="0"/>
                              <w:divBdr>
                                <w:top w:val="none" w:sz="0" w:space="0" w:color="auto"/>
                                <w:left w:val="none" w:sz="0" w:space="0" w:color="auto"/>
                                <w:bottom w:val="none" w:sz="0" w:space="0" w:color="auto"/>
                                <w:right w:val="none" w:sz="0" w:space="0" w:color="auto"/>
                              </w:divBdr>
                            </w:div>
                            <w:div w:id="315649036">
                              <w:marLeft w:val="0"/>
                              <w:marRight w:val="0"/>
                              <w:marTop w:val="0"/>
                              <w:marBottom w:val="0"/>
                              <w:divBdr>
                                <w:top w:val="none" w:sz="0" w:space="0" w:color="auto"/>
                                <w:left w:val="none" w:sz="0" w:space="0" w:color="auto"/>
                                <w:bottom w:val="none" w:sz="0" w:space="0" w:color="auto"/>
                                <w:right w:val="none" w:sz="0" w:space="0" w:color="auto"/>
                              </w:divBdr>
                            </w:div>
                            <w:div w:id="347684106">
                              <w:marLeft w:val="0"/>
                              <w:marRight w:val="0"/>
                              <w:marTop w:val="0"/>
                              <w:marBottom w:val="0"/>
                              <w:divBdr>
                                <w:top w:val="none" w:sz="0" w:space="0" w:color="auto"/>
                                <w:left w:val="none" w:sz="0" w:space="0" w:color="auto"/>
                                <w:bottom w:val="none" w:sz="0" w:space="0" w:color="auto"/>
                                <w:right w:val="none" w:sz="0" w:space="0" w:color="auto"/>
                              </w:divBdr>
                            </w:div>
                            <w:div w:id="378944855">
                              <w:marLeft w:val="0"/>
                              <w:marRight w:val="0"/>
                              <w:marTop w:val="0"/>
                              <w:marBottom w:val="0"/>
                              <w:divBdr>
                                <w:top w:val="none" w:sz="0" w:space="0" w:color="auto"/>
                                <w:left w:val="none" w:sz="0" w:space="0" w:color="auto"/>
                                <w:bottom w:val="none" w:sz="0" w:space="0" w:color="auto"/>
                                <w:right w:val="none" w:sz="0" w:space="0" w:color="auto"/>
                              </w:divBdr>
                            </w:div>
                            <w:div w:id="384524080">
                              <w:marLeft w:val="0"/>
                              <w:marRight w:val="0"/>
                              <w:marTop w:val="0"/>
                              <w:marBottom w:val="0"/>
                              <w:divBdr>
                                <w:top w:val="none" w:sz="0" w:space="0" w:color="auto"/>
                                <w:left w:val="none" w:sz="0" w:space="0" w:color="auto"/>
                                <w:bottom w:val="none" w:sz="0" w:space="0" w:color="auto"/>
                                <w:right w:val="none" w:sz="0" w:space="0" w:color="auto"/>
                              </w:divBdr>
                            </w:div>
                            <w:div w:id="392046275">
                              <w:marLeft w:val="0"/>
                              <w:marRight w:val="0"/>
                              <w:marTop w:val="0"/>
                              <w:marBottom w:val="0"/>
                              <w:divBdr>
                                <w:top w:val="none" w:sz="0" w:space="0" w:color="auto"/>
                                <w:left w:val="none" w:sz="0" w:space="0" w:color="auto"/>
                                <w:bottom w:val="none" w:sz="0" w:space="0" w:color="auto"/>
                                <w:right w:val="none" w:sz="0" w:space="0" w:color="auto"/>
                              </w:divBdr>
                            </w:div>
                            <w:div w:id="549993997">
                              <w:marLeft w:val="0"/>
                              <w:marRight w:val="0"/>
                              <w:marTop w:val="0"/>
                              <w:marBottom w:val="0"/>
                              <w:divBdr>
                                <w:top w:val="none" w:sz="0" w:space="0" w:color="auto"/>
                                <w:left w:val="none" w:sz="0" w:space="0" w:color="auto"/>
                                <w:bottom w:val="none" w:sz="0" w:space="0" w:color="auto"/>
                                <w:right w:val="none" w:sz="0" w:space="0" w:color="auto"/>
                              </w:divBdr>
                            </w:div>
                            <w:div w:id="551424053">
                              <w:marLeft w:val="0"/>
                              <w:marRight w:val="0"/>
                              <w:marTop w:val="0"/>
                              <w:marBottom w:val="0"/>
                              <w:divBdr>
                                <w:top w:val="none" w:sz="0" w:space="0" w:color="auto"/>
                                <w:left w:val="none" w:sz="0" w:space="0" w:color="auto"/>
                                <w:bottom w:val="none" w:sz="0" w:space="0" w:color="auto"/>
                                <w:right w:val="none" w:sz="0" w:space="0" w:color="auto"/>
                              </w:divBdr>
                            </w:div>
                            <w:div w:id="616520982">
                              <w:marLeft w:val="0"/>
                              <w:marRight w:val="0"/>
                              <w:marTop w:val="0"/>
                              <w:marBottom w:val="0"/>
                              <w:divBdr>
                                <w:top w:val="none" w:sz="0" w:space="0" w:color="auto"/>
                                <w:left w:val="none" w:sz="0" w:space="0" w:color="auto"/>
                                <w:bottom w:val="none" w:sz="0" w:space="0" w:color="auto"/>
                                <w:right w:val="none" w:sz="0" w:space="0" w:color="auto"/>
                              </w:divBdr>
                            </w:div>
                            <w:div w:id="676662940">
                              <w:marLeft w:val="0"/>
                              <w:marRight w:val="0"/>
                              <w:marTop w:val="0"/>
                              <w:marBottom w:val="0"/>
                              <w:divBdr>
                                <w:top w:val="none" w:sz="0" w:space="0" w:color="auto"/>
                                <w:left w:val="none" w:sz="0" w:space="0" w:color="auto"/>
                                <w:bottom w:val="none" w:sz="0" w:space="0" w:color="auto"/>
                                <w:right w:val="none" w:sz="0" w:space="0" w:color="auto"/>
                              </w:divBdr>
                            </w:div>
                            <w:div w:id="698435130">
                              <w:marLeft w:val="0"/>
                              <w:marRight w:val="0"/>
                              <w:marTop w:val="0"/>
                              <w:marBottom w:val="0"/>
                              <w:divBdr>
                                <w:top w:val="none" w:sz="0" w:space="0" w:color="auto"/>
                                <w:left w:val="none" w:sz="0" w:space="0" w:color="auto"/>
                                <w:bottom w:val="none" w:sz="0" w:space="0" w:color="auto"/>
                                <w:right w:val="none" w:sz="0" w:space="0" w:color="auto"/>
                              </w:divBdr>
                            </w:div>
                            <w:div w:id="763526723">
                              <w:marLeft w:val="0"/>
                              <w:marRight w:val="0"/>
                              <w:marTop w:val="0"/>
                              <w:marBottom w:val="0"/>
                              <w:divBdr>
                                <w:top w:val="none" w:sz="0" w:space="0" w:color="auto"/>
                                <w:left w:val="none" w:sz="0" w:space="0" w:color="auto"/>
                                <w:bottom w:val="none" w:sz="0" w:space="0" w:color="auto"/>
                                <w:right w:val="none" w:sz="0" w:space="0" w:color="auto"/>
                              </w:divBdr>
                            </w:div>
                            <w:div w:id="787164198">
                              <w:marLeft w:val="0"/>
                              <w:marRight w:val="0"/>
                              <w:marTop w:val="0"/>
                              <w:marBottom w:val="0"/>
                              <w:divBdr>
                                <w:top w:val="none" w:sz="0" w:space="0" w:color="auto"/>
                                <w:left w:val="none" w:sz="0" w:space="0" w:color="auto"/>
                                <w:bottom w:val="none" w:sz="0" w:space="0" w:color="auto"/>
                                <w:right w:val="none" w:sz="0" w:space="0" w:color="auto"/>
                              </w:divBdr>
                            </w:div>
                            <w:div w:id="804353817">
                              <w:marLeft w:val="0"/>
                              <w:marRight w:val="0"/>
                              <w:marTop w:val="0"/>
                              <w:marBottom w:val="0"/>
                              <w:divBdr>
                                <w:top w:val="none" w:sz="0" w:space="0" w:color="auto"/>
                                <w:left w:val="none" w:sz="0" w:space="0" w:color="auto"/>
                                <w:bottom w:val="none" w:sz="0" w:space="0" w:color="auto"/>
                                <w:right w:val="none" w:sz="0" w:space="0" w:color="auto"/>
                              </w:divBdr>
                            </w:div>
                            <w:div w:id="807479685">
                              <w:marLeft w:val="0"/>
                              <w:marRight w:val="0"/>
                              <w:marTop w:val="0"/>
                              <w:marBottom w:val="0"/>
                              <w:divBdr>
                                <w:top w:val="none" w:sz="0" w:space="0" w:color="auto"/>
                                <w:left w:val="none" w:sz="0" w:space="0" w:color="auto"/>
                                <w:bottom w:val="none" w:sz="0" w:space="0" w:color="auto"/>
                                <w:right w:val="none" w:sz="0" w:space="0" w:color="auto"/>
                              </w:divBdr>
                            </w:div>
                            <w:div w:id="867910703">
                              <w:marLeft w:val="0"/>
                              <w:marRight w:val="0"/>
                              <w:marTop w:val="0"/>
                              <w:marBottom w:val="0"/>
                              <w:divBdr>
                                <w:top w:val="none" w:sz="0" w:space="0" w:color="auto"/>
                                <w:left w:val="none" w:sz="0" w:space="0" w:color="auto"/>
                                <w:bottom w:val="none" w:sz="0" w:space="0" w:color="auto"/>
                                <w:right w:val="none" w:sz="0" w:space="0" w:color="auto"/>
                              </w:divBdr>
                            </w:div>
                            <w:div w:id="897204152">
                              <w:marLeft w:val="0"/>
                              <w:marRight w:val="0"/>
                              <w:marTop w:val="0"/>
                              <w:marBottom w:val="0"/>
                              <w:divBdr>
                                <w:top w:val="none" w:sz="0" w:space="0" w:color="auto"/>
                                <w:left w:val="none" w:sz="0" w:space="0" w:color="auto"/>
                                <w:bottom w:val="none" w:sz="0" w:space="0" w:color="auto"/>
                                <w:right w:val="none" w:sz="0" w:space="0" w:color="auto"/>
                              </w:divBdr>
                            </w:div>
                            <w:div w:id="906188678">
                              <w:marLeft w:val="0"/>
                              <w:marRight w:val="0"/>
                              <w:marTop w:val="0"/>
                              <w:marBottom w:val="0"/>
                              <w:divBdr>
                                <w:top w:val="none" w:sz="0" w:space="0" w:color="auto"/>
                                <w:left w:val="none" w:sz="0" w:space="0" w:color="auto"/>
                                <w:bottom w:val="none" w:sz="0" w:space="0" w:color="auto"/>
                                <w:right w:val="none" w:sz="0" w:space="0" w:color="auto"/>
                              </w:divBdr>
                            </w:div>
                            <w:div w:id="941104795">
                              <w:marLeft w:val="0"/>
                              <w:marRight w:val="0"/>
                              <w:marTop w:val="0"/>
                              <w:marBottom w:val="0"/>
                              <w:divBdr>
                                <w:top w:val="none" w:sz="0" w:space="0" w:color="auto"/>
                                <w:left w:val="none" w:sz="0" w:space="0" w:color="auto"/>
                                <w:bottom w:val="none" w:sz="0" w:space="0" w:color="auto"/>
                                <w:right w:val="none" w:sz="0" w:space="0" w:color="auto"/>
                              </w:divBdr>
                            </w:div>
                            <w:div w:id="991058359">
                              <w:marLeft w:val="0"/>
                              <w:marRight w:val="0"/>
                              <w:marTop w:val="0"/>
                              <w:marBottom w:val="0"/>
                              <w:divBdr>
                                <w:top w:val="none" w:sz="0" w:space="0" w:color="auto"/>
                                <w:left w:val="none" w:sz="0" w:space="0" w:color="auto"/>
                                <w:bottom w:val="none" w:sz="0" w:space="0" w:color="auto"/>
                                <w:right w:val="none" w:sz="0" w:space="0" w:color="auto"/>
                              </w:divBdr>
                            </w:div>
                            <w:div w:id="1139345023">
                              <w:marLeft w:val="0"/>
                              <w:marRight w:val="0"/>
                              <w:marTop w:val="0"/>
                              <w:marBottom w:val="0"/>
                              <w:divBdr>
                                <w:top w:val="none" w:sz="0" w:space="0" w:color="auto"/>
                                <w:left w:val="none" w:sz="0" w:space="0" w:color="auto"/>
                                <w:bottom w:val="none" w:sz="0" w:space="0" w:color="auto"/>
                                <w:right w:val="none" w:sz="0" w:space="0" w:color="auto"/>
                              </w:divBdr>
                            </w:div>
                            <w:div w:id="1166241140">
                              <w:marLeft w:val="0"/>
                              <w:marRight w:val="0"/>
                              <w:marTop w:val="0"/>
                              <w:marBottom w:val="0"/>
                              <w:divBdr>
                                <w:top w:val="none" w:sz="0" w:space="0" w:color="auto"/>
                                <w:left w:val="none" w:sz="0" w:space="0" w:color="auto"/>
                                <w:bottom w:val="none" w:sz="0" w:space="0" w:color="auto"/>
                                <w:right w:val="none" w:sz="0" w:space="0" w:color="auto"/>
                              </w:divBdr>
                            </w:div>
                            <w:div w:id="1206986644">
                              <w:marLeft w:val="0"/>
                              <w:marRight w:val="0"/>
                              <w:marTop w:val="0"/>
                              <w:marBottom w:val="0"/>
                              <w:divBdr>
                                <w:top w:val="none" w:sz="0" w:space="0" w:color="auto"/>
                                <w:left w:val="none" w:sz="0" w:space="0" w:color="auto"/>
                                <w:bottom w:val="none" w:sz="0" w:space="0" w:color="auto"/>
                                <w:right w:val="none" w:sz="0" w:space="0" w:color="auto"/>
                              </w:divBdr>
                            </w:div>
                            <w:div w:id="1368407905">
                              <w:marLeft w:val="0"/>
                              <w:marRight w:val="0"/>
                              <w:marTop w:val="0"/>
                              <w:marBottom w:val="0"/>
                              <w:divBdr>
                                <w:top w:val="none" w:sz="0" w:space="0" w:color="auto"/>
                                <w:left w:val="none" w:sz="0" w:space="0" w:color="auto"/>
                                <w:bottom w:val="none" w:sz="0" w:space="0" w:color="auto"/>
                                <w:right w:val="none" w:sz="0" w:space="0" w:color="auto"/>
                              </w:divBdr>
                            </w:div>
                            <w:div w:id="1415928935">
                              <w:marLeft w:val="0"/>
                              <w:marRight w:val="0"/>
                              <w:marTop w:val="0"/>
                              <w:marBottom w:val="0"/>
                              <w:divBdr>
                                <w:top w:val="none" w:sz="0" w:space="0" w:color="auto"/>
                                <w:left w:val="none" w:sz="0" w:space="0" w:color="auto"/>
                                <w:bottom w:val="none" w:sz="0" w:space="0" w:color="auto"/>
                                <w:right w:val="none" w:sz="0" w:space="0" w:color="auto"/>
                              </w:divBdr>
                            </w:div>
                            <w:div w:id="1453288290">
                              <w:marLeft w:val="0"/>
                              <w:marRight w:val="0"/>
                              <w:marTop w:val="0"/>
                              <w:marBottom w:val="0"/>
                              <w:divBdr>
                                <w:top w:val="none" w:sz="0" w:space="0" w:color="auto"/>
                                <w:left w:val="none" w:sz="0" w:space="0" w:color="auto"/>
                                <w:bottom w:val="none" w:sz="0" w:space="0" w:color="auto"/>
                                <w:right w:val="none" w:sz="0" w:space="0" w:color="auto"/>
                              </w:divBdr>
                            </w:div>
                            <w:div w:id="1534033811">
                              <w:marLeft w:val="0"/>
                              <w:marRight w:val="0"/>
                              <w:marTop w:val="0"/>
                              <w:marBottom w:val="0"/>
                              <w:divBdr>
                                <w:top w:val="none" w:sz="0" w:space="0" w:color="auto"/>
                                <w:left w:val="none" w:sz="0" w:space="0" w:color="auto"/>
                                <w:bottom w:val="none" w:sz="0" w:space="0" w:color="auto"/>
                                <w:right w:val="none" w:sz="0" w:space="0" w:color="auto"/>
                              </w:divBdr>
                            </w:div>
                            <w:div w:id="1593858535">
                              <w:marLeft w:val="0"/>
                              <w:marRight w:val="0"/>
                              <w:marTop w:val="0"/>
                              <w:marBottom w:val="0"/>
                              <w:divBdr>
                                <w:top w:val="none" w:sz="0" w:space="0" w:color="auto"/>
                                <w:left w:val="none" w:sz="0" w:space="0" w:color="auto"/>
                                <w:bottom w:val="none" w:sz="0" w:space="0" w:color="auto"/>
                                <w:right w:val="none" w:sz="0" w:space="0" w:color="auto"/>
                              </w:divBdr>
                            </w:div>
                            <w:div w:id="1595940214">
                              <w:marLeft w:val="0"/>
                              <w:marRight w:val="0"/>
                              <w:marTop w:val="0"/>
                              <w:marBottom w:val="0"/>
                              <w:divBdr>
                                <w:top w:val="none" w:sz="0" w:space="0" w:color="auto"/>
                                <w:left w:val="none" w:sz="0" w:space="0" w:color="auto"/>
                                <w:bottom w:val="none" w:sz="0" w:space="0" w:color="auto"/>
                                <w:right w:val="none" w:sz="0" w:space="0" w:color="auto"/>
                              </w:divBdr>
                            </w:div>
                            <w:div w:id="1646229758">
                              <w:marLeft w:val="0"/>
                              <w:marRight w:val="0"/>
                              <w:marTop w:val="0"/>
                              <w:marBottom w:val="0"/>
                              <w:divBdr>
                                <w:top w:val="none" w:sz="0" w:space="0" w:color="auto"/>
                                <w:left w:val="none" w:sz="0" w:space="0" w:color="auto"/>
                                <w:bottom w:val="none" w:sz="0" w:space="0" w:color="auto"/>
                                <w:right w:val="none" w:sz="0" w:space="0" w:color="auto"/>
                              </w:divBdr>
                            </w:div>
                            <w:div w:id="1668555533">
                              <w:marLeft w:val="0"/>
                              <w:marRight w:val="0"/>
                              <w:marTop w:val="0"/>
                              <w:marBottom w:val="0"/>
                              <w:divBdr>
                                <w:top w:val="none" w:sz="0" w:space="0" w:color="auto"/>
                                <w:left w:val="none" w:sz="0" w:space="0" w:color="auto"/>
                                <w:bottom w:val="none" w:sz="0" w:space="0" w:color="auto"/>
                                <w:right w:val="none" w:sz="0" w:space="0" w:color="auto"/>
                              </w:divBdr>
                            </w:div>
                            <w:div w:id="1743944101">
                              <w:marLeft w:val="0"/>
                              <w:marRight w:val="0"/>
                              <w:marTop w:val="0"/>
                              <w:marBottom w:val="0"/>
                              <w:divBdr>
                                <w:top w:val="none" w:sz="0" w:space="0" w:color="auto"/>
                                <w:left w:val="none" w:sz="0" w:space="0" w:color="auto"/>
                                <w:bottom w:val="none" w:sz="0" w:space="0" w:color="auto"/>
                                <w:right w:val="none" w:sz="0" w:space="0" w:color="auto"/>
                              </w:divBdr>
                            </w:div>
                            <w:div w:id="1779644981">
                              <w:marLeft w:val="0"/>
                              <w:marRight w:val="0"/>
                              <w:marTop w:val="0"/>
                              <w:marBottom w:val="0"/>
                              <w:divBdr>
                                <w:top w:val="none" w:sz="0" w:space="0" w:color="auto"/>
                                <w:left w:val="none" w:sz="0" w:space="0" w:color="auto"/>
                                <w:bottom w:val="none" w:sz="0" w:space="0" w:color="auto"/>
                                <w:right w:val="none" w:sz="0" w:space="0" w:color="auto"/>
                              </w:divBdr>
                            </w:div>
                            <w:div w:id="1806971062">
                              <w:marLeft w:val="0"/>
                              <w:marRight w:val="0"/>
                              <w:marTop w:val="0"/>
                              <w:marBottom w:val="0"/>
                              <w:divBdr>
                                <w:top w:val="none" w:sz="0" w:space="0" w:color="auto"/>
                                <w:left w:val="none" w:sz="0" w:space="0" w:color="auto"/>
                                <w:bottom w:val="none" w:sz="0" w:space="0" w:color="auto"/>
                                <w:right w:val="none" w:sz="0" w:space="0" w:color="auto"/>
                              </w:divBdr>
                            </w:div>
                            <w:div w:id="1938783826">
                              <w:marLeft w:val="0"/>
                              <w:marRight w:val="0"/>
                              <w:marTop w:val="0"/>
                              <w:marBottom w:val="0"/>
                              <w:divBdr>
                                <w:top w:val="none" w:sz="0" w:space="0" w:color="auto"/>
                                <w:left w:val="none" w:sz="0" w:space="0" w:color="auto"/>
                                <w:bottom w:val="none" w:sz="0" w:space="0" w:color="auto"/>
                                <w:right w:val="none" w:sz="0" w:space="0" w:color="auto"/>
                              </w:divBdr>
                            </w:div>
                            <w:div w:id="1975677123">
                              <w:marLeft w:val="0"/>
                              <w:marRight w:val="0"/>
                              <w:marTop w:val="0"/>
                              <w:marBottom w:val="0"/>
                              <w:divBdr>
                                <w:top w:val="none" w:sz="0" w:space="0" w:color="auto"/>
                                <w:left w:val="none" w:sz="0" w:space="0" w:color="auto"/>
                                <w:bottom w:val="none" w:sz="0" w:space="0" w:color="auto"/>
                                <w:right w:val="none" w:sz="0" w:space="0" w:color="auto"/>
                              </w:divBdr>
                            </w:div>
                            <w:div w:id="2016691611">
                              <w:marLeft w:val="0"/>
                              <w:marRight w:val="0"/>
                              <w:marTop w:val="0"/>
                              <w:marBottom w:val="0"/>
                              <w:divBdr>
                                <w:top w:val="none" w:sz="0" w:space="0" w:color="auto"/>
                                <w:left w:val="none" w:sz="0" w:space="0" w:color="auto"/>
                                <w:bottom w:val="none" w:sz="0" w:space="0" w:color="auto"/>
                                <w:right w:val="none" w:sz="0" w:space="0" w:color="auto"/>
                              </w:divBdr>
                            </w:div>
                            <w:div w:id="2038383615">
                              <w:marLeft w:val="0"/>
                              <w:marRight w:val="0"/>
                              <w:marTop w:val="0"/>
                              <w:marBottom w:val="0"/>
                              <w:divBdr>
                                <w:top w:val="none" w:sz="0" w:space="0" w:color="auto"/>
                                <w:left w:val="none" w:sz="0" w:space="0" w:color="auto"/>
                                <w:bottom w:val="none" w:sz="0" w:space="0" w:color="auto"/>
                                <w:right w:val="none" w:sz="0" w:space="0" w:color="auto"/>
                              </w:divBdr>
                            </w:div>
                            <w:div w:id="21379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1149">
      <w:bodyDiv w:val="1"/>
      <w:marLeft w:val="0"/>
      <w:marRight w:val="0"/>
      <w:marTop w:val="0"/>
      <w:marBottom w:val="0"/>
      <w:divBdr>
        <w:top w:val="none" w:sz="0" w:space="0" w:color="auto"/>
        <w:left w:val="none" w:sz="0" w:space="0" w:color="auto"/>
        <w:bottom w:val="none" w:sz="0" w:space="0" w:color="auto"/>
        <w:right w:val="none" w:sz="0" w:space="0" w:color="auto"/>
      </w:divBdr>
      <w:divsChild>
        <w:div w:id="237247184">
          <w:marLeft w:val="0"/>
          <w:marRight w:val="0"/>
          <w:marTop w:val="0"/>
          <w:marBottom w:val="0"/>
          <w:divBdr>
            <w:top w:val="none" w:sz="0" w:space="0" w:color="auto"/>
            <w:left w:val="none" w:sz="0" w:space="0" w:color="auto"/>
            <w:bottom w:val="none" w:sz="0" w:space="0" w:color="auto"/>
            <w:right w:val="none" w:sz="0" w:space="0" w:color="auto"/>
          </w:divBdr>
          <w:divsChild>
            <w:div w:id="376978179">
              <w:marLeft w:val="0"/>
              <w:marRight w:val="0"/>
              <w:marTop w:val="0"/>
              <w:marBottom w:val="0"/>
              <w:divBdr>
                <w:top w:val="none" w:sz="0" w:space="0" w:color="auto"/>
                <w:left w:val="none" w:sz="0" w:space="0" w:color="auto"/>
                <w:bottom w:val="none" w:sz="0" w:space="0" w:color="auto"/>
                <w:right w:val="none" w:sz="0" w:space="0" w:color="auto"/>
              </w:divBdr>
              <w:divsChild>
                <w:div w:id="1088423063">
                  <w:marLeft w:val="0"/>
                  <w:marRight w:val="0"/>
                  <w:marTop w:val="0"/>
                  <w:marBottom w:val="0"/>
                  <w:divBdr>
                    <w:top w:val="none" w:sz="0" w:space="0" w:color="auto"/>
                    <w:left w:val="none" w:sz="0" w:space="0" w:color="auto"/>
                    <w:bottom w:val="none" w:sz="0" w:space="0" w:color="auto"/>
                    <w:right w:val="none" w:sz="0" w:space="0" w:color="auto"/>
                  </w:divBdr>
                  <w:divsChild>
                    <w:div w:id="118380902">
                      <w:marLeft w:val="0"/>
                      <w:marRight w:val="0"/>
                      <w:marTop w:val="0"/>
                      <w:marBottom w:val="0"/>
                      <w:divBdr>
                        <w:top w:val="none" w:sz="0" w:space="0" w:color="auto"/>
                        <w:left w:val="none" w:sz="0" w:space="0" w:color="auto"/>
                        <w:bottom w:val="none" w:sz="0" w:space="0" w:color="auto"/>
                        <w:right w:val="none" w:sz="0" w:space="0" w:color="auto"/>
                      </w:divBdr>
                    </w:div>
                    <w:div w:id="765854732">
                      <w:marLeft w:val="0"/>
                      <w:marRight w:val="0"/>
                      <w:marTop w:val="0"/>
                      <w:marBottom w:val="0"/>
                      <w:divBdr>
                        <w:top w:val="none" w:sz="0" w:space="0" w:color="auto"/>
                        <w:left w:val="none" w:sz="0" w:space="0" w:color="auto"/>
                        <w:bottom w:val="none" w:sz="0" w:space="0" w:color="auto"/>
                        <w:right w:val="none" w:sz="0" w:space="0" w:color="auto"/>
                      </w:divBdr>
                    </w:div>
                    <w:div w:id="836070706">
                      <w:marLeft w:val="0"/>
                      <w:marRight w:val="0"/>
                      <w:marTop w:val="0"/>
                      <w:marBottom w:val="0"/>
                      <w:divBdr>
                        <w:top w:val="none" w:sz="0" w:space="0" w:color="auto"/>
                        <w:left w:val="none" w:sz="0" w:space="0" w:color="auto"/>
                        <w:bottom w:val="none" w:sz="0" w:space="0" w:color="auto"/>
                        <w:right w:val="none" w:sz="0" w:space="0" w:color="auto"/>
                      </w:divBdr>
                    </w:div>
                    <w:div w:id="870455306">
                      <w:marLeft w:val="0"/>
                      <w:marRight w:val="0"/>
                      <w:marTop w:val="0"/>
                      <w:marBottom w:val="0"/>
                      <w:divBdr>
                        <w:top w:val="none" w:sz="0" w:space="0" w:color="auto"/>
                        <w:left w:val="none" w:sz="0" w:space="0" w:color="auto"/>
                        <w:bottom w:val="none" w:sz="0" w:space="0" w:color="auto"/>
                        <w:right w:val="none" w:sz="0" w:space="0" w:color="auto"/>
                      </w:divBdr>
                    </w:div>
                    <w:div w:id="1165196682">
                      <w:marLeft w:val="0"/>
                      <w:marRight w:val="0"/>
                      <w:marTop w:val="0"/>
                      <w:marBottom w:val="0"/>
                      <w:divBdr>
                        <w:top w:val="none" w:sz="0" w:space="0" w:color="auto"/>
                        <w:left w:val="none" w:sz="0" w:space="0" w:color="auto"/>
                        <w:bottom w:val="none" w:sz="0" w:space="0" w:color="auto"/>
                        <w:right w:val="none" w:sz="0" w:space="0" w:color="auto"/>
                      </w:divBdr>
                    </w:div>
                    <w:div w:id="1331325308">
                      <w:marLeft w:val="0"/>
                      <w:marRight w:val="0"/>
                      <w:marTop w:val="0"/>
                      <w:marBottom w:val="0"/>
                      <w:divBdr>
                        <w:top w:val="none" w:sz="0" w:space="0" w:color="auto"/>
                        <w:left w:val="none" w:sz="0" w:space="0" w:color="auto"/>
                        <w:bottom w:val="none" w:sz="0" w:space="0" w:color="auto"/>
                        <w:right w:val="none" w:sz="0" w:space="0" w:color="auto"/>
                      </w:divBdr>
                    </w:div>
                    <w:div w:id="1832401844">
                      <w:marLeft w:val="0"/>
                      <w:marRight w:val="0"/>
                      <w:marTop w:val="0"/>
                      <w:marBottom w:val="0"/>
                      <w:divBdr>
                        <w:top w:val="none" w:sz="0" w:space="0" w:color="auto"/>
                        <w:left w:val="none" w:sz="0" w:space="0" w:color="auto"/>
                        <w:bottom w:val="none" w:sz="0" w:space="0" w:color="auto"/>
                        <w:right w:val="none" w:sz="0" w:space="0" w:color="auto"/>
                      </w:divBdr>
                    </w:div>
                    <w:div w:id="21268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153796">
      <w:bodyDiv w:val="1"/>
      <w:marLeft w:val="0"/>
      <w:marRight w:val="0"/>
      <w:marTop w:val="0"/>
      <w:marBottom w:val="0"/>
      <w:divBdr>
        <w:top w:val="none" w:sz="0" w:space="0" w:color="auto"/>
        <w:left w:val="none" w:sz="0" w:space="0" w:color="auto"/>
        <w:bottom w:val="none" w:sz="0" w:space="0" w:color="auto"/>
        <w:right w:val="none" w:sz="0" w:space="0" w:color="auto"/>
      </w:divBdr>
      <w:divsChild>
        <w:div w:id="464273390">
          <w:marLeft w:val="0"/>
          <w:marRight w:val="0"/>
          <w:marTop w:val="0"/>
          <w:marBottom w:val="0"/>
          <w:divBdr>
            <w:top w:val="none" w:sz="0" w:space="0" w:color="auto"/>
            <w:left w:val="none" w:sz="0" w:space="0" w:color="auto"/>
            <w:bottom w:val="none" w:sz="0" w:space="0" w:color="auto"/>
            <w:right w:val="none" w:sz="0" w:space="0" w:color="auto"/>
          </w:divBdr>
          <w:divsChild>
            <w:div w:id="1496609721">
              <w:marLeft w:val="0"/>
              <w:marRight w:val="0"/>
              <w:marTop w:val="0"/>
              <w:marBottom w:val="0"/>
              <w:divBdr>
                <w:top w:val="none" w:sz="0" w:space="0" w:color="auto"/>
                <w:left w:val="none" w:sz="0" w:space="0" w:color="auto"/>
                <w:bottom w:val="none" w:sz="0" w:space="0" w:color="auto"/>
                <w:right w:val="none" w:sz="0" w:space="0" w:color="auto"/>
              </w:divBdr>
              <w:divsChild>
                <w:div w:id="1445613446">
                  <w:marLeft w:val="0"/>
                  <w:marRight w:val="0"/>
                  <w:marTop w:val="0"/>
                  <w:marBottom w:val="0"/>
                  <w:divBdr>
                    <w:top w:val="none" w:sz="0" w:space="0" w:color="auto"/>
                    <w:left w:val="none" w:sz="0" w:space="0" w:color="auto"/>
                    <w:bottom w:val="none" w:sz="0" w:space="0" w:color="auto"/>
                    <w:right w:val="none" w:sz="0" w:space="0" w:color="auto"/>
                  </w:divBdr>
                  <w:divsChild>
                    <w:div w:id="135997168">
                      <w:marLeft w:val="0"/>
                      <w:marRight w:val="0"/>
                      <w:marTop w:val="0"/>
                      <w:marBottom w:val="0"/>
                      <w:divBdr>
                        <w:top w:val="none" w:sz="0" w:space="0" w:color="auto"/>
                        <w:left w:val="none" w:sz="0" w:space="0" w:color="auto"/>
                        <w:bottom w:val="none" w:sz="0" w:space="0" w:color="auto"/>
                        <w:right w:val="none" w:sz="0" w:space="0" w:color="auto"/>
                      </w:divBdr>
                    </w:div>
                    <w:div w:id="607740507">
                      <w:marLeft w:val="0"/>
                      <w:marRight w:val="0"/>
                      <w:marTop w:val="0"/>
                      <w:marBottom w:val="0"/>
                      <w:divBdr>
                        <w:top w:val="none" w:sz="0" w:space="0" w:color="auto"/>
                        <w:left w:val="none" w:sz="0" w:space="0" w:color="auto"/>
                        <w:bottom w:val="none" w:sz="0" w:space="0" w:color="auto"/>
                        <w:right w:val="none" w:sz="0" w:space="0" w:color="auto"/>
                      </w:divBdr>
                    </w:div>
                    <w:div w:id="816725417">
                      <w:marLeft w:val="0"/>
                      <w:marRight w:val="0"/>
                      <w:marTop w:val="0"/>
                      <w:marBottom w:val="0"/>
                      <w:divBdr>
                        <w:top w:val="none" w:sz="0" w:space="0" w:color="auto"/>
                        <w:left w:val="none" w:sz="0" w:space="0" w:color="auto"/>
                        <w:bottom w:val="none" w:sz="0" w:space="0" w:color="auto"/>
                        <w:right w:val="none" w:sz="0" w:space="0" w:color="auto"/>
                      </w:divBdr>
                    </w:div>
                    <w:div w:id="834875517">
                      <w:marLeft w:val="0"/>
                      <w:marRight w:val="0"/>
                      <w:marTop w:val="0"/>
                      <w:marBottom w:val="0"/>
                      <w:divBdr>
                        <w:top w:val="none" w:sz="0" w:space="0" w:color="auto"/>
                        <w:left w:val="none" w:sz="0" w:space="0" w:color="auto"/>
                        <w:bottom w:val="none" w:sz="0" w:space="0" w:color="auto"/>
                        <w:right w:val="none" w:sz="0" w:space="0" w:color="auto"/>
                      </w:divBdr>
                    </w:div>
                    <w:div w:id="1301303390">
                      <w:marLeft w:val="0"/>
                      <w:marRight w:val="0"/>
                      <w:marTop w:val="0"/>
                      <w:marBottom w:val="0"/>
                      <w:divBdr>
                        <w:top w:val="none" w:sz="0" w:space="0" w:color="auto"/>
                        <w:left w:val="none" w:sz="0" w:space="0" w:color="auto"/>
                        <w:bottom w:val="none" w:sz="0" w:space="0" w:color="auto"/>
                        <w:right w:val="none" w:sz="0" w:space="0" w:color="auto"/>
                      </w:divBdr>
                    </w:div>
                    <w:div w:id="1433821220">
                      <w:marLeft w:val="0"/>
                      <w:marRight w:val="0"/>
                      <w:marTop w:val="0"/>
                      <w:marBottom w:val="0"/>
                      <w:divBdr>
                        <w:top w:val="none" w:sz="0" w:space="0" w:color="auto"/>
                        <w:left w:val="none" w:sz="0" w:space="0" w:color="auto"/>
                        <w:bottom w:val="none" w:sz="0" w:space="0" w:color="auto"/>
                        <w:right w:val="none" w:sz="0" w:space="0" w:color="auto"/>
                      </w:divBdr>
                    </w:div>
                    <w:div w:id="1847405540">
                      <w:marLeft w:val="0"/>
                      <w:marRight w:val="0"/>
                      <w:marTop w:val="0"/>
                      <w:marBottom w:val="0"/>
                      <w:divBdr>
                        <w:top w:val="none" w:sz="0" w:space="0" w:color="auto"/>
                        <w:left w:val="none" w:sz="0" w:space="0" w:color="auto"/>
                        <w:bottom w:val="none" w:sz="0" w:space="0" w:color="auto"/>
                        <w:right w:val="none" w:sz="0" w:space="0" w:color="auto"/>
                      </w:divBdr>
                    </w:div>
                    <w:div w:id="2077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849619">
      <w:bodyDiv w:val="1"/>
      <w:marLeft w:val="0"/>
      <w:marRight w:val="0"/>
      <w:marTop w:val="0"/>
      <w:marBottom w:val="0"/>
      <w:divBdr>
        <w:top w:val="none" w:sz="0" w:space="0" w:color="auto"/>
        <w:left w:val="none" w:sz="0" w:space="0" w:color="auto"/>
        <w:bottom w:val="none" w:sz="0" w:space="0" w:color="auto"/>
        <w:right w:val="none" w:sz="0" w:space="0" w:color="auto"/>
      </w:divBdr>
    </w:div>
    <w:div w:id="815954780">
      <w:bodyDiv w:val="1"/>
      <w:marLeft w:val="0"/>
      <w:marRight w:val="0"/>
      <w:marTop w:val="0"/>
      <w:marBottom w:val="0"/>
      <w:divBdr>
        <w:top w:val="none" w:sz="0" w:space="0" w:color="auto"/>
        <w:left w:val="none" w:sz="0" w:space="0" w:color="auto"/>
        <w:bottom w:val="none" w:sz="0" w:space="0" w:color="auto"/>
        <w:right w:val="none" w:sz="0" w:space="0" w:color="auto"/>
      </w:divBdr>
      <w:divsChild>
        <w:div w:id="75444002">
          <w:marLeft w:val="0"/>
          <w:marRight w:val="0"/>
          <w:marTop w:val="0"/>
          <w:marBottom w:val="0"/>
          <w:divBdr>
            <w:top w:val="none" w:sz="0" w:space="0" w:color="auto"/>
            <w:left w:val="none" w:sz="0" w:space="0" w:color="auto"/>
            <w:bottom w:val="none" w:sz="0" w:space="0" w:color="auto"/>
            <w:right w:val="none" w:sz="0" w:space="0" w:color="auto"/>
          </w:divBdr>
        </w:div>
        <w:div w:id="122235769">
          <w:marLeft w:val="0"/>
          <w:marRight w:val="0"/>
          <w:marTop w:val="0"/>
          <w:marBottom w:val="0"/>
          <w:divBdr>
            <w:top w:val="none" w:sz="0" w:space="0" w:color="auto"/>
            <w:left w:val="none" w:sz="0" w:space="0" w:color="auto"/>
            <w:bottom w:val="none" w:sz="0" w:space="0" w:color="auto"/>
            <w:right w:val="none" w:sz="0" w:space="0" w:color="auto"/>
          </w:divBdr>
        </w:div>
        <w:div w:id="125898481">
          <w:marLeft w:val="0"/>
          <w:marRight w:val="0"/>
          <w:marTop w:val="0"/>
          <w:marBottom w:val="0"/>
          <w:divBdr>
            <w:top w:val="none" w:sz="0" w:space="0" w:color="auto"/>
            <w:left w:val="none" w:sz="0" w:space="0" w:color="auto"/>
            <w:bottom w:val="none" w:sz="0" w:space="0" w:color="auto"/>
            <w:right w:val="none" w:sz="0" w:space="0" w:color="auto"/>
          </w:divBdr>
        </w:div>
        <w:div w:id="233781821">
          <w:marLeft w:val="0"/>
          <w:marRight w:val="0"/>
          <w:marTop w:val="0"/>
          <w:marBottom w:val="0"/>
          <w:divBdr>
            <w:top w:val="none" w:sz="0" w:space="0" w:color="auto"/>
            <w:left w:val="none" w:sz="0" w:space="0" w:color="auto"/>
            <w:bottom w:val="none" w:sz="0" w:space="0" w:color="auto"/>
            <w:right w:val="none" w:sz="0" w:space="0" w:color="auto"/>
          </w:divBdr>
        </w:div>
        <w:div w:id="236137381">
          <w:marLeft w:val="0"/>
          <w:marRight w:val="0"/>
          <w:marTop w:val="0"/>
          <w:marBottom w:val="0"/>
          <w:divBdr>
            <w:top w:val="none" w:sz="0" w:space="0" w:color="auto"/>
            <w:left w:val="none" w:sz="0" w:space="0" w:color="auto"/>
            <w:bottom w:val="none" w:sz="0" w:space="0" w:color="auto"/>
            <w:right w:val="none" w:sz="0" w:space="0" w:color="auto"/>
          </w:divBdr>
        </w:div>
        <w:div w:id="249583042">
          <w:marLeft w:val="0"/>
          <w:marRight w:val="0"/>
          <w:marTop w:val="0"/>
          <w:marBottom w:val="0"/>
          <w:divBdr>
            <w:top w:val="none" w:sz="0" w:space="0" w:color="auto"/>
            <w:left w:val="none" w:sz="0" w:space="0" w:color="auto"/>
            <w:bottom w:val="none" w:sz="0" w:space="0" w:color="auto"/>
            <w:right w:val="none" w:sz="0" w:space="0" w:color="auto"/>
          </w:divBdr>
        </w:div>
        <w:div w:id="271596435">
          <w:marLeft w:val="0"/>
          <w:marRight w:val="0"/>
          <w:marTop w:val="0"/>
          <w:marBottom w:val="0"/>
          <w:divBdr>
            <w:top w:val="none" w:sz="0" w:space="0" w:color="auto"/>
            <w:left w:val="none" w:sz="0" w:space="0" w:color="auto"/>
            <w:bottom w:val="none" w:sz="0" w:space="0" w:color="auto"/>
            <w:right w:val="none" w:sz="0" w:space="0" w:color="auto"/>
          </w:divBdr>
        </w:div>
        <w:div w:id="277760425">
          <w:marLeft w:val="0"/>
          <w:marRight w:val="0"/>
          <w:marTop w:val="0"/>
          <w:marBottom w:val="0"/>
          <w:divBdr>
            <w:top w:val="none" w:sz="0" w:space="0" w:color="auto"/>
            <w:left w:val="none" w:sz="0" w:space="0" w:color="auto"/>
            <w:bottom w:val="none" w:sz="0" w:space="0" w:color="auto"/>
            <w:right w:val="none" w:sz="0" w:space="0" w:color="auto"/>
          </w:divBdr>
        </w:div>
        <w:div w:id="284890632">
          <w:marLeft w:val="0"/>
          <w:marRight w:val="0"/>
          <w:marTop w:val="0"/>
          <w:marBottom w:val="0"/>
          <w:divBdr>
            <w:top w:val="none" w:sz="0" w:space="0" w:color="auto"/>
            <w:left w:val="none" w:sz="0" w:space="0" w:color="auto"/>
            <w:bottom w:val="none" w:sz="0" w:space="0" w:color="auto"/>
            <w:right w:val="none" w:sz="0" w:space="0" w:color="auto"/>
          </w:divBdr>
        </w:div>
        <w:div w:id="307709766">
          <w:marLeft w:val="0"/>
          <w:marRight w:val="0"/>
          <w:marTop w:val="0"/>
          <w:marBottom w:val="0"/>
          <w:divBdr>
            <w:top w:val="none" w:sz="0" w:space="0" w:color="auto"/>
            <w:left w:val="none" w:sz="0" w:space="0" w:color="auto"/>
            <w:bottom w:val="none" w:sz="0" w:space="0" w:color="auto"/>
            <w:right w:val="none" w:sz="0" w:space="0" w:color="auto"/>
          </w:divBdr>
        </w:div>
        <w:div w:id="309018648">
          <w:marLeft w:val="0"/>
          <w:marRight w:val="0"/>
          <w:marTop w:val="0"/>
          <w:marBottom w:val="0"/>
          <w:divBdr>
            <w:top w:val="none" w:sz="0" w:space="0" w:color="auto"/>
            <w:left w:val="none" w:sz="0" w:space="0" w:color="auto"/>
            <w:bottom w:val="none" w:sz="0" w:space="0" w:color="auto"/>
            <w:right w:val="none" w:sz="0" w:space="0" w:color="auto"/>
          </w:divBdr>
        </w:div>
        <w:div w:id="343633558">
          <w:marLeft w:val="0"/>
          <w:marRight w:val="0"/>
          <w:marTop w:val="0"/>
          <w:marBottom w:val="0"/>
          <w:divBdr>
            <w:top w:val="none" w:sz="0" w:space="0" w:color="auto"/>
            <w:left w:val="none" w:sz="0" w:space="0" w:color="auto"/>
            <w:bottom w:val="none" w:sz="0" w:space="0" w:color="auto"/>
            <w:right w:val="none" w:sz="0" w:space="0" w:color="auto"/>
          </w:divBdr>
        </w:div>
        <w:div w:id="381288522">
          <w:marLeft w:val="0"/>
          <w:marRight w:val="0"/>
          <w:marTop w:val="0"/>
          <w:marBottom w:val="0"/>
          <w:divBdr>
            <w:top w:val="none" w:sz="0" w:space="0" w:color="auto"/>
            <w:left w:val="none" w:sz="0" w:space="0" w:color="auto"/>
            <w:bottom w:val="none" w:sz="0" w:space="0" w:color="auto"/>
            <w:right w:val="none" w:sz="0" w:space="0" w:color="auto"/>
          </w:divBdr>
        </w:div>
        <w:div w:id="401106587">
          <w:marLeft w:val="0"/>
          <w:marRight w:val="0"/>
          <w:marTop w:val="0"/>
          <w:marBottom w:val="0"/>
          <w:divBdr>
            <w:top w:val="none" w:sz="0" w:space="0" w:color="auto"/>
            <w:left w:val="none" w:sz="0" w:space="0" w:color="auto"/>
            <w:bottom w:val="none" w:sz="0" w:space="0" w:color="auto"/>
            <w:right w:val="none" w:sz="0" w:space="0" w:color="auto"/>
          </w:divBdr>
        </w:div>
        <w:div w:id="426922705">
          <w:marLeft w:val="0"/>
          <w:marRight w:val="0"/>
          <w:marTop w:val="0"/>
          <w:marBottom w:val="0"/>
          <w:divBdr>
            <w:top w:val="none" w:sz="0" w:space="0" w:color="auto"/>
            <w:left w:val="none" w:sz="0" w:space="0" w:color="auto"/>
            <w:bottom w:val="none" w:sz="0" w:space="0" w:color="auto"/>
            <w:right w:val="none" w:sz="0" w:space="0" w:color="auto"/>
          </w:divBdr>
        </w:div>
        <w:div w:id="433018541">
          <w:marLeft w:val="0"/>
          <w:marRight w:val="0"/>
          <w:marTop w:val="0"/>
          <w:marBottom w:val="0"/>
          <w:divBdr>
            <w:top w:val="none" w:sz="0" w:space="0" w:color="auto"/>
            <w:left w:val="none" w:sz="0" w:space="0" w:color="auto"/>
            <w:bottom w:val="none" w:sz="0" w:space="0" w:color="auto"/>
            <w:right w:val="none" w:sz="0" w:space="0" w:color="auto"/>
          </w:divBdr>
        </w:div>
        <w:div w:id="437213604">
          <w:marLeft w:val="0"/>
          <w:marRight w:val="0"/>
          <w:marTop w:val="0"/>
          <w:marBottom w:val="0"/>
          <w:divBdr>
            <w:top w:val="none" w:sz="0" w:space="0" w:color="auto"/>
            <w:left w:val="none" w:sz="0" w:space="0" w:color="auto"/>
            <w:bottom w:val="none" w:sz="0" w:space="0" w:color="auto"/>
            <w:right w:val="none" w:sz="0" w:space="0" w:color="auto"/>
          </w:divBdr>
        </w:div>
        <w:div w:id="448938133">
          <w:marLeft w:val="0"/>
          <w:marRight w:val="0"/>
          <w:marTop w:val="0"/>
          <w:marBottom w:val="0"/>
          <w:divBdr>
            <w:top w:val="none" w:sz="0" w:space="0" w:color="auto"/>
            <w:left w:val="none" w:sz="0" w:space="0" w:color="auto"/>
            <w:bottom w:val="none" w:sz="0" w:space="0" w:color="auto"/>
            <w:right w:val="none" w:sz="0" w:space="0" w:color="auto"/>
          </w:divBdr>
        </w:div>
        <w:div w:id="468979915">
          <w:marLeft w:val="0"/>
          <w:marRight w:val="0"/>
          <w:marTop w:val="0"/>
          <w:marBottom w:val="0"/>
          <w:divBdr>
            <w:top w:val="none" w:sz="0" w:space="0" w:color="auto"/>
            <w:left w:val="none" w:sz="0" w:space="0" w:color="auto"/>
            <w:bottom w:val="none" w:sz="0" w:space="0" w:color="auto"/>
            <w:right w:val="none" w:sz="0" w:space="0" w:color="auto"/>
          </w:divBdr>
        </w:div>
        <w:div w:id="579826380">
          <w:marLeft w:val="0"/>
          <w:marRight w:val="0"/>
          <w:marTop w:val="0"/>
          <w:marBottom w:val="0"/>
          <w:divBdr>
            <w:top w:val="none" w:sz="0" w:space="0" w:color="auto"/>
            <w:left w:val="none" w:sz="0" w:space="0" w:color="auto"/>
            <w:bottom w:val="none" w:sz="0" w:space="0" w:color="auto"/>
            <w:right w:val="none" w:sz="0" w:space="0" w:color="auto"/>
          </w:divBdr>
        </w:div>
        <w:div w:id="592009329">
          <w:marLeft w:val="0"/>
          <w:marRight w:val="0"/>
          <w:marTop w:val="0"/>
          <w:marBottom w:val="0"/>
          <w:divBdr>
            <w:top w:val="none" w:sz="0" w:space="0" w:color="auto"/>
            <w:left w:val="none" w:sz="0" w:space="0" w:color="auto"/>
            <w:bottom w:val="none" w:sz="0" w:space="0" w:color="auto"/>
            <w:right w:val="none" w:sz="0" w:space="0" w:color="auto"/>
          </w:divBdr>
        </w:div>
        <w:div w:id="606430033">
          <w:marLeft w:val="0"/>
          <w:marRight w:val="0"/>
          <w:marTop w:val="0"/>
          <w:marBottom w:val="0"/>
          <w:divBdr>
            <w:top w:val="none" w:sz="0" w:space="0" w:color="auto"/>
            <w:left w:val="none" w:sz="0" w:space="0" w:color="auto"/>
            <w:bottom w:val="none" w:sz="0" w:space="0" w:color="auto"/>
            <w:right w:val="none" w:sz="0" w:space="0" w:color="auto"/>
          </w:divBdr>
        </w:div>
        <w:div w:id="610937949">
          <w:marLeft w:val="0"/>
          <w:marRight w:val="0"/>
          <w:marTop w:val="0"/>
          <w:marBottom w:val="0"/>
          <w:divBdr>
            <w:top w:val="none" w:sz="0" w:space="0" w:color="auto"/>
            <w:left w:val="none" w:sz="0" w:space="0" w:color="auto"/>
            <w:bottom w:val="none" w:sz="0" w:space="0" w:color="auto"/>
            <w:right w:val="none" w:sz="0" w:space="0" w:color="auto"/>
          </w:divBdr>
        </w:div>
        <w:div w:id="631254771">
          <w:marLeft w:val="0"/>
          <w:marRight w:val="0"/>
          <w:marTop w:val="0"/>
          <w:marBottom w:val="0"/>
          <w:divBdr>
            <w:top w:val="none" w:sz="0" w:space="0" w:color="auto"/>
            <w:left w:val="none" w:sz="0" w:space="0" w:color="auto"/>
            <w:bottom w:val="none" w:sz="0" w:space="0" w:color="auto"/>
            <w:right w:val="none" w:sz="0" w:space="0" w:color="auto"/>
          </w:divBdr>
        </w:div>
        <w:div w:id="685406790">
          <w:marLeft w:val="0"/>
          <w:marRight w:val="0"/>
          <w:marTop w:val="0"/>
          <w:marBottom w:val="0"/>
          <w:divBdr>
            <w:top w:val="none" w:sz="0" w:space="0" w:color="auto"/>
            <w:left w:val="none" w:sz="0" w:space="0" w:color="auto"/>
            <w:bottom w:val="none" w:sz="0" w:space="0" w:color="auto"/>
            <w:right w:val="none" w:sz="0" w:space="0" w:color="auto"/>
          </w:divBdr>
        </w:div>
        <w:div w:id="711004023">
          <w:marLeft w:val="0"/>
          <w:marRight w:val="0"/>
          <w:marTop w:val="0"/>
          <w:marBottom w:val="0"/>
          <w:divBdr>
            <w:top w:val="none" w:sz="0" w:space="0" w:color="auto"/>
            <w:left w:val="none" w:sz="0" w:space="0" w:color="auto"/>
            <w:bottom w:val="none" w:sz="0" w:space="0" w:color="auto"/>
            <w:right w:val="none" w:sz="0" w:space="0" w:color="auto"/>
          </w:divBdr>
        </w:div>
        <w:div w:id="725639304">
          <w:marLeft w:val="0"/>
          <w:marRight w:val="0"/>
          <w:marTop w:val="0"/>
          <w:marBottom w:val="0"/>
          <w:divBdr>
            <w:top w:val="none" w:sz="0" w:space="0" w:color="auto"/>
            <w:left w:val="none" w:sz="0" w:space="0" w:color="auto"/>
            <w:bottom w:val="none" w:sz="0" w:space="0" w:color="auto"/>
            <w:right w:val="none" w:sz="0" w:space="0" w:color="auto"/>
          </w:divBdr>
        </w:div>
        <w:div w:id="733966819">
          <w:marLeft w:val="0"/>
          <w:marRight w:val="0"/>
          <w:marTop w:val="0"/>
          <w:marBottom w:val="0"/>
          <w:divBdr>
            <w:top w:val="none" w:sz="0" w:space="0" w:color="auto"/>
            <w:left w:val="none" w:sz="0" w:space="0" w:color="auto"/>
            <w:bottom w:val="none" w:sz="0" w:space="0" w:color="auto"/>
            <w:right w:val="none" w:sz="0" w:space="0" w:color="auto"/>
          </w:divBdr>
        </w:div>
        <w:div w:id="772627576">
          <w:marLeft w:val="0"/>
          <w:marRight w:val="0"/>
          <w:marTop w:val="0"/>
          <w:marBottom w:val="0"/>
          <w:divBdr>
            <w:top w:val="none" w:sz="0" w:space="0" w:color="auto"/>
            <w:left w:val="none" w:sz="0" w:space="0" w:color="auto"/>
            <w:bottom w:val="none" w:sz="0" w:space="0" w:color="auto"/>
            <w:right w:val="none" w:sz="0" w:space="0" w:color="auto"/>
          </w:divBdr>
        </w:div>
        <w:div w:id="784933525">
          <w:marLeft w:val="0"/>
          <w:marRight w:val="0"/>
          <w:marTop w:val="0"/>
          <w:marBottom w:val="0"/>
          <w:divBdr>
            <w:top w:val="none" w:sz="0" w:space="0" w:color="auto"/>
            <w:left w:val="none" w:sz="0" w:space="0" w:color="auto"/>
            <w:bottom w:val="none" w:sz="0" w:space="0" w:color="auto"/>
            <w:right w:val="none" w:sz="0" w:space="0" w:color="auto"/>
          </w:divBdr>
        </w:div>
        <w:div w:id="799570224">
          <w:marLeft w:val="0"/>
          <w:marRight w:val="0"/>
          <w:marTop w:val="0"/>
          <w:marBottom w:val="0"/>
          <w:divBdr>
            <w:top w:val="none" w:sz="0" w:space="0" w:color="auto"/>
            <w:left w:val="none" w:sz="0" w:space="0" w:color="auto"/>
            <w:bottom w:val="none" w:sz="0" w:space="0" w:color="auto"/>
            <w:right w:val="none" w:sz="0" w:space="0" w:color="auto"/>
          </w:divBdr>
        </w:div>
        <w:div w:id="827945580">
          <w:marLeft w:val="0"/>
          <w:marRight w:val="0"/>
          <w:marTop w:val="0"/>
          <w:marBottom w:val="0"/>
          <w:divBdr>
            <w:top w:val="none" w:sz="0" w:space="0" w:color="auto"/>
            <w:left w:val="none" w:sz="0" w:space="0" w:color="auto"/>
            <w:bottom w:val="none" w:sz="0" w:space="0" w:color="auto"/>
            <w:right w:val="none" w:sz="0" w:space="0" w:color="auto"/>
          </w:divBdr>
        </w:div>
        <w:div w:id="858809224">
          <w:marLeft w:val="0"/>
          <w:marRight w:val="0"/>
          <w:marTop w:val="0"/>
          <w:marBottom w:val="0"/>
          <w:divBdr>
            <w:top w:val="none" w:sz="0" w:space="0" w:color="auto"/>
            <w:left w:val="none" w:sz="0" w:space="0" w:color="auto"/>
            <w:bottom w:val="none" w:sz="0" w:space="0" w:color="auto"/>
            <w:right w:val="none" w:sz="0" w:space="0" w:color="auto"/>
          </w:divBdr>
        </w:div>
        <w:div w:id="860359064">
          <w:marLeft w:val="0"/>
          <w:marRight w:val="0"/>
          <w:marTop w:val="0"/>
          <w:marBottom w:val="0"/>
          <w:divBdr>
            <w:top w:val="none" w:sz="0" w:space="0" w:color="auto"/>
            <w:left w:val="none" w:sz="0" w:space="0" w:color="auto"/>
            <w:bottom w:val="none" w:sz="0" w:space="0" w:color="auto"/>
            <w:right w:val="none" w:sz="0" w:space="0" w:color="auto"/>
          </w:divBdr>
        </w:div>
        <w:div w:id="867256655">
          <w:marLeft w:val="0"/>
          <w:marRight w:val="0"/>
          <w:marTop w:val="0"/>
          <w:marBottom w:val="0"/>
          <w:divBdr>
            <w:top w:val="none" w:sz="0" w:space="0" w:color="auto"/>
            <w:left w:val="none" w:sz="0" w:space="0" w:color="auto"/>
            <w:bottom w:val="none" w:sz="0" w:space="0" w:color="auto"/>
            <w:right w:val="none" w:sz="0" w:space="0" w:color="auto"/>
          </w:divBdr>
        </w:div>
        <w:div w:id="876545207">
          <w:marLeft w:val="0"/>
          <w:marRight w:val="0"/>
          <w:marTop w:val="0"/>
          <w:marBottom w:val="0"/>
          <w:divBdr>
            <w:top w:val="none" w:sz="0" w:space="0" w:color="auto"/>
            <w:left w:val="none" w:sz="0" w:space="0" w:color="auto"/>
            <w:bottom w:val="none" w:sz="0" w:space="0" w:color="auto"/>
            <w:right w:val="none" w:sz="0" w:space="0" w:color="auto"/>
          </w:divBdr>
        </w:div>
        <w:div w:id="931351439">
          <w:marLeft w:val="0"/>
          <w:marRight w:val="0"/>
          <w:marTop w:val="0"/>
          <w:marBottom w:val="0"/>
          <w:divBdr>
            <w:top w:val="none" w:sz="0" w:space="0" w:color="auto"/>
            <w:left w:val="none" w:sz="0" w:space="0" w:color="auto"/>
            <w:bottom w:val="none" w:sz="0" w:space="0" w:color="auto"/>
            <w:right w:val="none" w:sz="0" w:space="0" w:color="auto"/>
          </w:divBdr>
        </w:div>
        <w:div w:id="950236870">
          <w:marLeft w:val="0"/>
          <w:marRight w:val="0"/>
          <w:marTop w:val="0"/>
          <w:marBottom w:val="0"/>
          <w:divBdr>
            <w:top w:val="none" w:sz="0" w:space="0" w:color="auto"/>
            <w:left w:val="none" w:sz="0" w:space="0" w:color="auto"/>
            <w:bottom w:val="none" w:sz="0" w:space="0" w:color="auto"/>
            <w:right w:val="none" w:sz="0" w:space="0" w:color="auto"/>
          </w:divBdr>
        </w:div>
        <w:div w:id="977104578">
          <w:marLeft w:val="0"/>
          <w:marRight w:val="0"/>
          <w:marTop w:val="0"/>
          <w:marBottom w:val="0"/>
          <w:divBdr>
            <w:top w:val="none" w:sz="0" w:space="0" w:color="auto"/>
            <w:left w:val="none" w:sz="0" w:space="0" w:color="auto"/>
            <w:bottom w:val="none" w:sz="0" w:space="0" w:color="auto"/>
            <w:right w:val="none" w:sz="0" w:space="0" w:color="auto"/>
          </w:divBdr>
        </w:div>
        <w:div w:id="996878895">
          <w:marLeft w:val="0"/>
          <w:marRight w:val="0"/>
          <w:marTop w:val="0"/>
          <w:marBottom w:val="0"/>
          <w:divBdr>
            <w:top w:val="none" w:sz="0" w:space="0" w:color="auto"/>
            <w:left w:val="none" w:sz="0" w:space="0" w:color="auto"/>
            <w:bottom w:val="none" w:sz="0" w:space="0" w:color="auto"/>
            <w:right w:val="none" w:sz="0" w:space="0" w:color="auto"/>
          </w:divBdr>
        </w:div>
        <w:div w:id="998266966">
          <w:marLeft w:val="0"/>
          <w:marRight w:val="0"/>
          <w:marTop w:val="0"/>
          <w:marBottom w:val="0"/>
          <w:divBdr>
            <w:top w:val="none" w:sz="0" w:space="0" w:color="auto"/>
            <w:left w:val="none" w:sz="0" w:space="0" w:color="auto"/>
            <w:bottom w:val="none" w:sz="0" w:space="0" w:color="auto"/>
            <w:right w:val="none" w:sz="0" w:space="0" w:color="auto"/>
          </w:divBdr>
        </w:div>
        <w:div w:id="1030031798">
          <w:marLeft w:val="0"/>
          <w:marRight w:val="0"/>
          <w:marTop w:val="0"/>
          <w:marBottom w:val="0"/>
          <w:divBdr>
            <w:top w:val="none" w:sz="0" w:space="0" w:color="auto"/>
            <w:left w:val="none" w:sz="0" w:space="0" w:color="auto"/>
            <w:bottom w:val="none" w:sz="0" w:space="0" w:color="auto"/>
            <w:right w:val="none" w:sz="0" w:space="0" w:color="auto"/>
          </w:divBdr>
        </w:div>
        <w:div w:id="1045326039">
          <w:marLeft w:val="0"/>
          <w:marRight w:val="0"/>
          <w:marTop w:val="0"/>
          <w:marBottom w:val="0"/>
          <w:divBdr>
            <w:top w:val="none" w:sz="0" w:space="0" w:color="auto"/>
            <w:left w:val="none" w:sz="0" w:space="0" w:color="auto"/>
            <w:bottom w:val="none" w:sz="0" w:space="0" w:color="auto"/>
            <w:right w:val="none" w:sz="0" w:space="0" w:color="auto"/>
          </w:divBdr>
        </w:div>
        <w:div w:id="1051002941">
          <w:marLeft w:val="0"/>
          <w:marRight w:val="0"/>
          <w:marTop w:val="0"/>
          <w:marBottom w:val="0"/>
          <w:divBdr>
            <w:top w:val="none" w:sz="0" w:space="0" w:color="auto"/>
            <w:left w:val="none" w:sz="0" w:space="0" w:color="auto"/>
            <w:bottom w:val="none" w:sz="0" w:space="0" w:color="auto"/>
            <w:right w:val="none" w:sz="0" w:space="0" w:color="auto"/>
          </w:divBdr>
        </w:div>
        <w:div w:id="1054933110">
          <w:marLeft w:val="0"/>
          <w:marRight w:val="0"/>
          <w:marTop w:val="0"/>
          <w:marBottom w:val="0"/>
          <w:divBdr>
            <w:top w:val="none" w:sz="0" w:space="0" w:color="auto"/>
            <w:left w:val="none" w:sz="0" w:space="0" w:color="auto"/>
            <w:bottom w:val="none" w:sz="0" w:space="0" w:color="auto"/>
            <w:right w:val="none" w:sz="0" w:space="0" w:color="auto"/>
          </w:divBdr>
        </w:div>
        <w:div w:id="1061758463">
          <w:marLeft w:val="0"/>
          <w:marRight w:val="0"/>
          <w:marTop w:val="0"/>
          <w:marBottom w:val="0"/>
          <w:divBdr>
            <w:top w:val="none" w:sz="0" w:space="0" w:color="auto"/>
            <w:left w:val="none" w:sz="0" w:space="0" w:color="auto"/>
            <w:bottom w:val="none" w:sz="0" w:space="0" w:color="auto"/>
            <w:right w:val="none" w:sz="0" w:space="0" w:color="auto"/>
          </w:divBdr>
        </w:div>
        <w:div w:id="1144354234">
          <w:marLeft w:val="0"/>
          <w:marRight w:val="0"/>
          <w:marTop w:val="0"/>
          <w:marBottom w:val="0"/>
          <w:divBdr>
            <w:top w:val="none" w:sz="0" w:space="0" w:color="auto"/>
            <w:left w:val="none" w:sz="0" w:space="0" w:color="auto"/>
            <w:bottom w:val="none" w:sz="0" w:space="0" w:color="auto"/>
            <w:right w:val="none" w:sz="0" w:space="0" w:color="auto"/>
          </w:divBdr>
        </w:div>
        <w:div w:id="1155993355">
          <w:marLeft w:val="0"/>
          <w:marRight w:val="0"/>
          <w:marTop w:val="0"/>
          <w:marBottom w:val="0"/>
          <w:divBdr>
            <w:top w:val="none" w:sz="0" w:space="0" w:color="auto"/>
            <w:left w:val="none" w:sz="0" w:space="0" w:color="auto"/>
            <w:bottom w:val="none" w:sz="0" w:space="0" w:color="auto"/>
            <w:right w:val="none" w:sz="0" w:space="0" w:color="auto"/>
          </w:divBdr>
        </w:div>
        <w:div w:id="1171484648">
          <w:marLeft w:val="0"/>
          <w:marRight w:val="0"/>
          <w:marTop w:val="0"/>
          <w:marBottom w:val="0"/>
          <w:divBdr>
            <w:top w:val="none" w:sz="0" w:space="0" w:color="auto"/>
            <w:left w:val="none" w:sz="0" w:space="0" w:color="auto"/>
            <w:bottom w:val="none" w:sz="0" w:space="0" w:color="auto"/>
            <w:right w:val="none" w:sz="0" w:space="0" w:color="auto"/>
          </w:divBdr>
        </w:div>
        <w:div w:id="1180510482">
          <w:marLeft w:val="0"/>
          <w:marRight w:val="0"/>
          <w:marTop w:val="0"/>
          <w:marBottom w:val="0"/>
          <w:divBdr>
            <w:top w:val="none" w:sz="0" w:space="0" w:color="auto"/>
            <w:left w:val="none" w:sz="0" w:space="0" w:color="auto"/>
            <w:bottom w:val="none" w:sz="0" w:space="0" w:color="auto"/>
            <w:right w:val="none" w:sz="0" w:space="0" w:color="auto"/>
          </w:divBdr>
        </w:div>
        <w:div w:id="1185972185">
          <w:marLeft w:val="0"/>
          <w:marRight w:val="0"/>
          <w:marTop w:val="0"/>
          <w:marBottom w:val="0"/>
          <w:divBdr>
            <w:top w:val="none" w:sz="0" w:space="0" w:color="auto"/>
            <w:left w:val="none" w:sz="0" w:space="0" w:color="auto"/>
            <w:bottom w:val="none" w:sz="0" w:space="0" w:color="auto"/>
            <w:right w:val="none" w:sz="0" w:space="0" w:color="auto"/>
          </w:divBdr>
        </w:div>
        <w:div w:id="1190680314">
          <w:marLeft w:val="0"/>
          <w:marRight w:val="0"/>
          <w:marTop w:val="0"/>
          <w:marBottom w:val="0"/>
          <w:divBdr>
            <w:top w:val="none" w:sz="0" w:space="0" w:color="auto"/>
            <w:left w:val="none" w:sz="0" w:space="0" w:color="auto"/>
            <w:bottom w:val="none" w:sz="0" w:space="0" w:color="auto"/>
            <w:right w:val="none" w:sz="0" w:space="0" w:color="auto"/>
          </w:divBdr>
        </w:div>
        <w:div w:id="1193884348">
          <w:marLeft w:val="0"/>
          <w:marRight w:val="0"/>
          <w:marTop w:val="0"/>
          <w:marBottom w:val="0"/>
          <w:divBdr>
            <w:top w:val="none" w:sz="0" w:space="0" w:color="auto"/>
            <w:left w:val="none" w:sz="0" w:space="0" w:color="auto"/>
            <w:bottom w:val="none" w:sz="0" w:space="0" w:color="auto"/>
            <w:right w:val="none" w:sz="0" w:space="0" w:color="auto"/>
          </w:divBdr>
        </w:div>
        <w:div w:id="1196117327">
          <w:marLeft w:val="0"/>
          <w:marRight w:val="0"/>
          <w:marTop w:val="0"/>
          <w:marBottom w:val="0"/>
          <w:divBdr>
            <w:top w:val="none" w:sz="0" w:space="0" w:color="auto"/>
            <w:left w:val="none" w:sz="0" w:space="0" w:color="auto"/>
            <w:bottom w:val="none" w:sz="0" w:space="0" w:color="auto"/>
            <w:right w:val="none" w:sz="0" w:space="0" w:color="auto"/>
          </w:divBdr>
        </w:div>
        <w:div w:id="1213465468">
          <w:marLeft w:val="0"/>
          <w:marRight w:val="0"/>
          <w:marTop w:val="0"/>
          <w:marBottom w:val="0"/>
          <w:divBdr>
            <w:top w:val="none" w:sz="0" w:space="0" w:color="auto"/>
            <w:left w:val="none" w:sz="0" w:space="0" w:color="auto"/>
            <w:bottom w:val="none" w:sz="0" w:space="0" w:color="auto"/>
            <w:right w:val="none" w:sz="0" w:space="0" w:color="auto"/>
          </w:divBdr>
        </w:div>
        <w:div w:id="1228998739">
          <w:marLeft w:val="0"/>
          <w:marRight w:val="0"/>
          <w:marTop w:val="0"/>
          <w:marBottom w:val="0"/>
          <w:divBdr>
            <w:top w:val="none" w:sz="0" w:space="0" w:color="auto"/>
            <w:left w:val="none" w:sz="0" w:space="0" w:color="auto"/>
            <w:bottom w:val="none" w:sz="0" w:space="0" w:color="auto"/>
            <w:right w:val="none" w:sz="0" w:space="0" w:color="auto"/>
          </w:divBdr>
        </w:div>
        <w:div w:id="1242837768">
          <w:marLeft w:val="0"/>
          <w:marRight w:val="0"/>
          <w:marTop w:val="0"/>
          <w:marBottom w:val="0"/>
          <w:divBdr>
            <w:top w:val="none" w:sz="0" w:space="0" w:color="auto"/>
            <w:left w:val="none" w:sz="0" w:space="0" w:color="auto"/>
            <w:bottom w:val="none" w:sz="0" w:space="0" w:color="auto"/>
            <w:right w:val="none" w:sz="0" w:space="0" w:color="auto"/>
          </w:divBdr>
        </w:div>
        <w:div w:id="1263221589">
          <w:marLeft w:val="0"/>
          <w:marRight w:val="0"/>
          <w:marTop w:val="0"/>
          <w:marBottom w:val="0"/>
          <w:divBdr>
            <w:top w:val="none" w:sz="0" w:space="0" w:color="auto"/>
            <w:left w:val="none" w:sz="0" w:space="0" w:color="auto"/>
            <w:bottom w:val="none" w:sz="0" w:space="0" w:color="auto"/>
            <w:right w:val="none" w:sz="0" w:space="0" w:color="auto"/>
          </w:divBdr>
        </w:div>
        <w:div w:id="1284309449">
          <w:marLeft w:val="0"/>
          <w:marRight w:val="0"/>
          <w:marTop w:val="0"/>
          <w:marBottom w:val="0"/>
          <w:divBdr>
            <w:top w:val="none" w:sz="0" w:space="0" w:color="auto"/>
            <w:left w:val="none" w:sz="0" w:space="0" w:color="auto"/>
            <w:bottom w:val="none" w:sz="0" w:space="0" w:color="auto"/>
            <w:right w:val="none" w:sz="0" w:space="0" w:color="auto"/>
          </w:divBdr>
        </w:div>
        <w:div w:id="1320037113">
          <w:marLeft w:val="0"/>
          <w:marRight w:val="0"/>
          <w:marTop w:val="0"/>
          <w:marBottom w:val="0"/>
          <w:divBdr>
            <w:top w:val="none" w:sz="0" w:space="0" w:color="auto"/>
            <w:left w:val="none" w:sz="0" w:space="0" w:color="auto"/>
            <w:bottom w:val="none" w:sz="0" w:space="0" w:color="auto"/>
            <w:right w:val="none" w:sz="0" w:space="0" w:color="auto"/>
          </w:divBdr>
        </w:div>
        <w:div w:id="1329939219">
          <w:marLeft w:val="0"/>
          <w:marRight w:val="0"/>
          <w:marTop w:val="0"/>
          <w:marBottom w:val="0"/>
          <w:divBdr>
            <w:top w:val="none" w:sz="0" w:space="0" w:color="auto"/>
            <w:left w:val="none" w:sz="0" w:space="0" w:color="auto"/>
            <w:bottom w:val="none" w:sz="0" w:space="0" w:color="auto"/>
            <w:right w:val="none" w:sz="0" w:space="0" w:color="auto"/>
          </w:divBdr>
        </w:div>
        <w:div w:id="1338918847">
          <w:marLeft w:val="0"/>
          <w:marRight w:val="0"/>
          <w:marTop w:val="0"/>
          <w:marBottom w:val="0"/>
          <w:divBdr>
            <w:top w:val="none" w:sz="0" w:space="0" w:color="auto"/>
            <w:left w:val="none" w:sz="0" w:space="0" w:color="auto"/>
            <w:bottom w:val="none" w:sz="0" w:space="0" w:color="auto"/>
            <w:right w:val="none" w:sz="0" w:space="0" w:color="auto"/>
          </w:divBdr>
        </w:div>
        <w:div w:id="1400399672">
          <w:marLeft w:val="0"/>
          <w:marRight w:val="0"/>
          <w:marTop w:val="0"/>
          <w:marBottom w:val="0"/>
          <w:divBdr>
            <w:top w:val="none" w:sz="0" w:space="0" w:color="auto"/>
            <w:left w:val="none" w:sz="0" w:space="0" w:color="auto"/>
            <w:bottom w:val="none" w:sz="0" w:space="0" w:color="auto"/>
            <w:right w:val="none" w:sz="0" w:space="0" w:color="auto"/>
          </w:divBdr>
        </w:div>
        <w:div w:id="1432316704">
          <w:marLeft w:val="0"/>
          <w:marRight w:val="0"/>
          <w:marTop w:val="0"/>
          <w:marBottom w:val="0"/>
          <w:divBdr>
            <w:top w:val="none" w:sz="0" w:space="0" w:color="auto"/>
            <w:left w:val="none" w:sz="0" w:space="0" w:color="auto"/>
            <w:bottom w:val="none" w:sz="0" w:space="0" w:color="auto"/>
            <w:right w:val="none" w:sz="0" w:space="0" w:color="auto"/>
          </w:divBdr>
        </w:div>
        <w:div w:id="1438134094">
          <w:marLeft w:val="0"/>
          <w:marRight w:val="0"/>
          <w:marTop w:val="0"/>
          <w:marBottom w:val="0"/>
          <w:divBdr>
            <w:top w:val="none" w:sz="0" w:space="0" w:color="auto"/>
            <w:left w:val="none" w:sz="0" w:space="0" w:color="auto"/>
            <w:bottom w:val="none" w:sz="0" w:space="0" w:color="auto"/>
            <w:right w:val="none" w:sz="0" w:space="0" w:color="auto"/>
          </w:divBdr>
        </w:div>
        <w:div w:id="1460804488">
          <w:marLeft w:val="0"/>
          <w:marRight w:val="0"/>
          <w:marTop w:val="0"/>
          <w:marBottom w:val="0"/>
          <w:divBdr>
            <w:top w:val="none" w:sz="0" w:space="0" w:color="auto"/>
            <w:left w:val="none" w:sz="0" w:space="0" w:color="auto"/>
            <w:bottom w:val="none" w:sz="0" w:space="0" w:color="auto"/>
            <w:right w:val="none" w:sz="0" w:space="0" w:color="auto"/>
          </w:divBdr>
        </w:div>
        <w:div w:id="1482771723">
          <w:marLeft w:val="0"/>
          <w:marRight w:val="0"/>
          <w:marTop w:val="0"/>
          <w:marBottom w:val="0"/>
          <w:divBdr>
            <w:top w:val="none" w:sz="0" w:space="0" w:color="auto"/>
            <w:left w:val="none" w:sz="0" w:space="0" w:color="auto"/>
            <w:bottom w:val="none" w:sz="0" w:space="0" w:color="auto"/>
            <w:right w:val="none" w:sz="0" w:space="0" w:color="auto"/>
          </w:divBdr>
        </w:div>
        <w:div w:id="1516577171">
          <w:marLeft w:val="0"/>
          <w:marRight w:val="0"/>
          <w:marTop w:val="0"/>
          <w:marBottom w:val="0"/>
          <w:divBdr>
            <w:top w:val="none" w:sz="0" w:space="0" w:color="auto"/>
            <w:left w:val="none" w:sz="0" w:space="0" w:color="auto"/>
            <w:bottom w:val="none" w:sz="0" w:space="0" w:color="auto"/>
            <w:right w:val="none" w:sz="0" w:space="0" w:color="auto"/>
          </w:divBdr>
        </w:div>
        <w:div w:id="1518350640">
          <w:marLeft w:val="0"/>
          <w:marRight w:val="0"/>
          <w:marTop w:val="0"/>
          <w:marBottom w:val="0"/>
          <w:divBdr>
            <w:top w:val="none" w:sz="0" w:space="0" w:color="auto"/>
            <w:left w:val="none" w:sz="0" w:space="0" w:color="auto"/>
            <w:bottom w:val="none" w:sz="0" w:space="0" w:color="auto"/>
            <w:right w:val="none" w:sz="0" w:space="0" w:color="auto"/>
          </w:divBdr>
        </w:div>
        <w:div w:id="1608150755">
          <w:marLeft w:val="0"/>
          <w:marRight w:val="0"/>
          <w:marTop w:val="0"/>
          <w:marBottom w:val="0"/>
          <w:divBdr>
            <w:top w:val="none" w:sz="0" w:space="0" w:color="auto"/>
            <w:left w:val="none" w:sz="0" w:space="0" w:color="auto"/>
            <w:bottom w:val="none" w:sz="0" w:space="0" w:color="auto"/>
            <w:right w:val="none" w:sz="0" w:space="0" w:color="auto"/>
          </w:divBdr>
        </w:div>
        <w:div w:id="1648316873">
          <w:marLeft w:val="0"/>
          <w:marRight w:val="0"/>
          <w:marTop w:val="0"/>
          <w:marBottom w:val="0"/>
          <w:divBdr>
            <w:top w:val="none" w:sz="0" w:space="0" w:color="auto"/>
            <w:left w:val="none" w:sz="0" w:space="0" w:color="auto"/>
            <w:bottom w:val="none" w:sz="0" w:space="0" w:color="auto"/>
            <w:right w:val="none" w:sz="0" w:space="0" w:color="auto"/>
          </w:divBdr>
        </w:div>
        <w:div w:id="1658462910">
          <w:marLeft w:val="0"/>
          <w:marRight w:val="0"/>
          <w:marTop w:val="0"/>
          <w:marBottom w:val="0"/>
          <w:divBdr>
            <w:top w:val="none" w:sz="0" w:space="0" w:color="auto"/>
            <w:left w:val="none" w:sz="0" w:space="0" w:color="auto"/>
            <w:bottom w:val="none" w:sz="0" w:space="0" w:color="auto"/>
            <w:right w:val="none" w:sz="0" w:space="0" w:color="auto"/>
          </w:divBdr>
        </w:div>
        <w:div w:id="1664506681">
          <w:marLeft w:val="0"/>
          <w:marRight w:val="0"/>
          <w:marTop w:val="0"/>
          <w:marBottom w:val="0"/>
          <w:divBdr>
            <w:top w:val="none" w:sz="0" w:space="0" w:color="auto"/>
            <w:left w:val="none" w:sz="0" w:space="0" w:color="auto"/>
            <w:bottom w:val="none" w:sz="0" w:space="0" w:color="auto"/>
            <w:right w:val="none" w:sz="0" w:space="0" w:color="auto"/>
          </w:divBdr>
        </w:div>
        <w:div w:id="1687707401">
          <w:marLeft w:val="0"/>
          <w:marRight w:val="0"/>
          <w:marTop w:val="0"/>
          <w:marBottom w:val="0"/>
          <w:divBdr>
            <w:top w:val="none" w:sz="0" w:space="0" w:color="auto"/>
            <w:left w:val="none" w:sz="0" w:space="0" w:color="auto"/>
            <w:bottom w:val="none" w:sz="0" w:space="0" w:color="auto"/>
            <w:right w:val="none" w:sz="0" w:space="0" w:color="auto"/>
          </w:divBdr>
        </w:div>
        <w:div w:id="1701590313">
          <w:marLeft w:val="0"/>
          <w:marRight w:val="0"/>
          <w:marTop w:val="0"/>
          <w:marBottom w:val="0"/>
          <w:divBdr>
            <w:top w:val="none" w:sz="0" w:space="0" w:color="auto"/>
            <w:left w:val="none" w:sz="0" w:space="0" w:color="auto"/>
            <w:bottom w:val="none" w:sz="0" w:space="0" w:color="auto"/>
            <w:right w:val="none" w:sz="0" w:space="0" w:color="auto"/>
          </w:divBdr>
        </w:div>
        <w:div w:id="1717240696">
          <w:marLeft w:val="0"/>
          <w:marRight w:val="0"/>
          <w:marTop w:val="0"/>
          <w:marBottom w:val="0"/>
          <w:divBdr>
            <w:top w:val="none" w:sz="0" w:space="0" w:color="auto"/>
            <w:left w:val="none" w:sz="0" w:space="0" w:color="auto"/>
            <w:bottom w:val="none" w:sz="0" w:space="0" w:color="auto"/>
            <w:right w:val="none" w:sz="0" w:space="0" w:color="auto"/>
          </w:divBdr>
        </w:div>
        <w:div w:id="1719353263">
          <w:marLeft w:val="0"/>
          <w:marRight w:val="0"/>
          <w:marTop w:val="0"/>
          <w:marBottom w:val="0"/>
          <w:divBdr>
            <w:top w:val="none" w:sz="0" w:space="0" w:color="auto"/>
            <w:left w:val="none" w:sz="0" w:space="0" w:color="auto"/>
            <w:bottom w:val="none" w:sz="0" w:space="0" w:color="auto"/>
            <w:right w:val="none" w:sz="0" w:space="0" w:color="auto"/>
          </w:divBdr>
        </w:div>
        <w:div w:id="1722636255">
          <w:marLeft w:val="0"/>
          <w:marRight w:val="0"/>
          <w:marTop w:val="0"/>
          <w:marBottom w:val="0"/>
          <w:divBdr>
            <w:top w:val="none" w:sz="0" w:space="0" w:color="auto"/>
            <w:left w:val="none" w:sz="0" w:space="0" w:color="auto"/>
            <w:bottom w:val="none" w:sz="0" w:space="0" w:color="auto"/>
            <w:right w:val="none" w:sz="0" w:space="0" w:color="auto"/>
          </w:divBdr>
        </w:div>
        <w:div w:id="1726219242">
          <w:marLeft w:val="0"/>
          <w:marRight w:val="0"/>
          <w:marTop w:val="0"/>
          <w:marBottom w:val="0"/>
          <w:divBdr>
            <w:top w:val="none" w:sz="0" w:space="0" w:color="auto"/>
            <w:left w:val="none" w:sz="0" w:space="0" w:color="auto"/>
            <w:bottom w:val="none" w:sz="0" w:space="0" w:color="auto"/>
            <w:right w:val="none" w:sz="0" w:space="0" w:color="auto"/>
          </w:divBdr>
        </w:div>
        <w:div w:id="1755777787">
          <w:marLeft w:val="0"/>
          <w:marRight w:val="0"/>
          <w:marTop w:val="0"/>
          <w:marBottom w:val="0"/>
          <w:divBdr>
            <w:top w:val="none" w:sz="0" w:space="0" w:color="auto"/>
            <w:left w:val="none" w:sz="0" w:space="0" w:color="auto"/>
            <w:bottom w:val="none" w:sz="0" w:space="0" w:color="auto"/>
            <w:right w:val="none" w:sz="0" w:space="0" w:color="auto"/>
          </w:divBdr>
        </w:div>
        <w:div w:id="1781795322">
          <w:marLeft w:val="0"/>
          <w:marRight w:val="0"/>
          <w:marTop w:val="0"/>
          <w:marBottom w:val="0"/>
          <w:divBdr>
            <w:top w:val="none" w:sz="0" w:space="0" w:color="auto"/>
            <w:left w:val="none" w:sz="0" w:space="0" w:color="auto"/>
            <w:bottom w:val="none" w:sz="0" w:space="0" w:color="auto"/>
            <w:right w:val="none" w:sz="0" w:space="0" w:color="auto"/>
          </w:divBdr>
        </w:div>
        <w:div w:id="1845512069">
          <w:marLeft w:val="0"/>
          <w:marRight w:val="0"/>
          <w:marTop w:val="0"/>
          <w:marBottom w:val="0"/>
          <w:divBdr>
            <w:top w:val="none" w:sz="0" w:space="0" w:color="auto"/>
            <w:left w:val="none" w:sz="0" w:space="0" w:color="auto"/>
            <w:bottom w:val="none" w:sz="0" w:space="0" w:color="auto"/>
            <w:right w:val="none" w:sz="0" w:space="0" w:color="auto"/>
          </w:divBdr>
        </w:div>
        <w:div w:id="1857307065">
          <w:marLeft w:val="0"/>
          <w:marRight w:val="0"/>
          <w:marTop w:val="0"/>
          <w:marBottom w:val="0"/>
          <w:divBdr>
            <w:top w:val="none" w:sz="0" w:space="0" w:color="auto"/>
            <w:left w:val="none" w:sz="0" w:space="0" w:color="auto"/>
            <w:bottom w:val="none" w:sz="0" w:space="0" w:color="auto"/>
            <w:right w:val="none" w:sz="0" w:space="0" w:color="auto"/>
          </w:divBdr>
        </w:div>
        <w:div w:id="1892761845">
          <w:marLeft w:val="0"/>
          <w:marRight w:val="0"/>
          <w:marTop w:val="0"/>
          <w:marBottom w:val="0"/>
          <w:divBdr>
            <w:top w:val="none" w:sz="0" w:space="0" w:color="auto"/>
            <w:left w:val="none" w:sz="0" w:space="0" w:color="auto"/>
            <w:bottom w:val="none" w:sz="0" w:space="0" w:color="auto"/>
            <w:right w:val="none" w:sz="0" w:space="0" w:color="auto"/>
          </w:divBdr>
        </w:div>
        <w:div w:id="1925798851">
          <w:marLeft w:val="0"/>
          <w:marRight w:val="0"/>
          <w:marTop w:val="0"/>
          <w:marBottom w:val="0"/>
          <w:divBdr>
            <w:top w:val="none" w:sz="0" w:space="0" w:color="auto"/>
            <w:left w:val="none" w:sz="0" w:space="0" w:color="auto"/>
            <w:bottom w:val="none" w:sz="0" w:space="0" w:color="auto"/>
            <w:right w:val="none" w:sz="0" w:space="0" w:color="auto"/>
          </w:divBdr>
        </w:div>
        <w:div w:id="1957373347">
          <w:marLeft w:val="0"/>
          <w:marRight w:val="0"/>
          <w:marTop w:val="0"/>
          <w:marBottom w:val="0"/>
          <w:divBdr>
            <w:top w:val="none" w:sz="0" w:space="0" w:color="auto"/>
            <w:left w:val="none" w:sz="0" w:space="0" w:color="auto"/>
            <w:bottom w:val="none" w:sz="0" w:space="0" w:color="auto"/>
            <w:right w:val="none" w:sz="0" w:space="0" w:color="auto"/>
          </w:divBdr>
        </w:div>
        <w:div w:id="2033337461">
          <w:marLeft w:val="0"/>
          <w:marRight w:val="0"/>
          <w:marTop w:val="0"/>
          <w:marBottom w:val="0"/>
          <w:divBdr>
            <w:top w:val="none" w:sz="0" w:space="0" w:color="auto"/>
            <w:left w:val="none" w:sz="0" w:space="0" w:color="auto"/>
            <w:bottom w:val="none" w:sz="0" w:space="0" w:color="auto"/>
            <w:right w:val="none" w:sz="0" w:space="0" w:color="auto"/>
          </w:divBdr>
        </w:div>
        <w:div w:id="2043936843">
          <w:marLeft w:val="0"/>
          <w:marRight w:val="0"/>
          <w:marTop w:val="0"/>
          <w:marBottom w:val="0"/>
          <w:divBdr>
            <w:top w:val="none" w:sz="0" w:space="0" w:color="auto"/>
            <w:left w:val="none" w:sz="0" w:space="0" w:color="auto"/>
            <w:bottom w:val="none" w:sz="0" w:space="0" w:color="auto"/>
            <w:right w:val="none" w:sz="0" w:space="0" w:color="auto"/>
          </w:divBdr>
        </w:div>
        <w:div w:id="2055346980">
          <w:marLeft w:val="0"/>
          <w:marRight w:val="0"/>
          <w:marTop w:val="0"/>
          <w:marBottom w:val="0"/>
          <w:divBdr>
            <w:top w:val="none" w:sz="0" w:space="0" w:color="auto"/>
            <w:left w:val="none" w:sz="0" w:space="0" w:color="auto"/>
            <w:bottom w:val="none" w:sz="0" w:space="0" w:color="auto"/>
            <w:right w:val="none" w:sz="0" w:space="0" w:color="auto"/>
          </w:divBdr>
        </w:div>
        <w:div w:id="2069108567">
          <w:marLeft w:val="0"/>
          <w:marRight w:val="0"/>
          <w:marTop w:val="0"/>
          <w:marBottom w:val="0"/>
          <w:divBdr>
            <w:top w:val="none" w:sz="0" w:space="0" w:color="auto"/>
            <w:left w:val="none" w:sz="0" w:space="0" w:color="auto"/>
            <w:bottom w:val="none" w:sz="0" w:space="0" w:color="auto"/>
            <w:right w:val="none" w:sz="0" w:space="0" w:color="auto"/>
          </w:divBdr>
        </w:div>
        <w:div w:id="2069568276">
          <w:marLeft w:val="0"/>
          <w:marRight w:val="0"/>
          <w:marTop w:val="0"/>
          <w:marBottom w:val="0"/>
          <w:divBdr>
            <w:top w:val="none" w:sz="0" w:space="0" w:color="auto"/>
            <w:left w:val="none" w:sz="0" w:space="0" w:color="auto"/>
            <w:bottom w:val="none" w:sz="0" w:space="0" w:color="auto"/>
            <w:right w:val="none" w:sz="0" w:space="0" w:color="auto"/>
          </w:divBdr>
        </w:div>
        <w:div w:id="2077514106">
          <w:marLeft w:val="0"/>
          <w:marRight w:val="0"/>
          <w:marTop w:val="0"/>
          <w:marBottom w:val="0"/>
          <w:divBdr>
            <w:top w:val="none" w:sz="0" w:space="0" w:color="auto"/>
            <w:left w:val="none" w:sz="0" w:space="0" w:color="auto"/>
            <w:bottom w:val="none" w:sz="0" w:space="0" w:color="auto"/>
            <w:right w:val="none" w:sz="0" w:space="0" w:color="auto"/>
          </w:divBdr>
        </w:div>
        <w:div w:id="2113696263">
          <w:marLeft w:val="0"/>
          <w:marRight w:val="0"/>
          <w:marTop w:val="0"/>
          <w:marBottom w:val="0"/>
          <w:divBdr>
            <w:top w:val="none" w:sz="0" w:space="0" w:color="auto"/>
            <w:left w:val="none" w:sz="0" w:space="0" w:color="auto"/>
            <w:bottom w:val="none" w:sz="0" w:space="0" w:color="auto"/>
            <w:right w:val="none" w:sz="0" w:space="0" w:color="auto"/>
          </w:divBdr>
        </w:div>
        <w:div w:id="2124617748">
          <w:marLeft w:val="0"/>
          <w:marRight w:val="0"/>
          <w:marTop w:val="0"/>
          <w:marBottom w:val="0"/>
          <w:divBdr>
            <w:top w:val="none" w:sz="0" w:space="0" w:color="auto"/>
            <w:left w:val="none" w:sz="0" w:space="0" w:color="auto"/>
            <w:bottom w:val="none" w:sz="0" w:space="0" w:color="auto"/>
            <w:right w:val="none" w:sz="0" w:space="0" w:color="auto"/>
          </w:divBdr>
        </w:div>
        <w:div w:id="2130783864">
          <w:marLeft w:val="0"/>
          <w:marRight w:val="0"/>
          <w:marTop w:val="0"/>
          <w:marBottom w:val="0"/>
          <w:divBdr>
            <w:top w:val="none" w:sz="0" w:space="0" w:color="auto"/>
            <w:left w:val="none" w:sz="0" w:space="0" w:color="auto"/>
            <w:bottom w:val="none" w:sz="0" w:space="0" w:color="auto"/>
            <w:right w:val="none" w:sz="0" w:space="0" w:color="auto"/>
          </w:divBdr>
        </w:div>
      </w:divsChild>
    </w:div>
    <w:div w:id="866723374">
      <w:bodyDiv w:val="1"/>
      <w:marLeft w:val="0"/>
      <w:marRight w:val="0"/>
      <w:marTop w:val="0"/>
      <w:marBottom w:val="0"/>
      <w:divBdr>
        <w:top w:val="none" w:sz="0" w:space="0" w:color="auto"/>
        <w:left w:val="none" w:sz="0" w:space="0" w:color="auto"/>
        <w:bottom w:val="none" w:sz="0" w:space="0" w:color="auto"/>
        <w:right w:val="none" w:sz="0" w:space="0" w:color="auto"/>
      </w:divBdr>
    </w:div>
    <w:div w:id="885138548">
      <w:bodyDiv w:val="1"/>
      <w:marLeft w:val="0"/>
      <w:marRight w:val="0"/>
      <w:marTop w:val="0"/>
      <w:marBottom w:val="0"/>
      <w:divBdr>
        <w:top w:val="none" w:sz="0" w:space="0" w:color="auto"/>
        <w:left w:val="none" w:sz="0" w:space="0" w:color="auto"/>
        <w:bottom w:val="none" w:sz="0" w:space="0" w:color="auto"/>
        <w:right w:val="none" w:sz="0" w:space="0" w:color="auto"/>
      </w:divBdr>
    </w:div>
    <w:div w:id="955253722">
      <w:bodyDiv w:val="1"/>
      <w:marLeft w:val="0"/>
      <w:marRight w:val="0"/>
      <w:marTop w:val="0"/>
      <w:marBottom w:val="0"/>
      <w:divBdr>
        <w:top w:val="none" w:sz="0" w:space="0" w:color="auto"/>
        <w:left w:val="none" w:sz="0" w:space="0" w:color="auto"/>
        <w:bottom w:val="none" w:sz="0" w:space="0" w:color="auto"/>
        <w:right w:val="none" w:sz="0" w:space="0" w:color="auto"/>
      </w:divBdr>
      <w:divsChild>
        <w:div w:id="103504650">
          <w:marLeft w:val="0"/>
          <w:marRight w:val="0"/>
          <w:marTop w:val="0"/>
          <w:marBottom w:val="100"/>
          <w:divBdr>
            <w:top w:val="none" w:sz="0" w:space="0" w:color="auto"/>
            <w:left w:val="none" w:sz="0" w:space="0" w:color="auto"/>
            <w:bottom w:val="none" w:sz="0" w:space="0" w:color="auto"/>
            <w:right w:val="none" w:sz="0" w:space="0" w:color="auto"/>
          </w:divBdr>
        </w:div>
        <w:div w:id="200627813">
          <w:marLeft w:val="0"/>
          <w:marRight w:val="0"/>
          <w:marTop w:val="0"/>
          <w:marBottom w:val="100"/>
          <w:divBdr>
            <w:top w:val="none" w:sz="0" w:space="0" w:color="auto"/>
            <w:left w:val="none" w:sz="0" w:space="0" w:color="auto"/>
            <w:bottom w:val="none" w:sz="0" w:space="0" w:color="auto"/>
            <w:right w:val="none" w:sz="0" w:space="0" w:color="auto"/>
          </w:divBdr>
        </w:div>
        <w:div w:id="287590537">
          <w:marLeft w:val="0"/>
          <w:marRight w:val="0"/>
          <w:marTop w:val="0"/>
          <w:marBottom w:val="100"/>
          <w:divBdr>
            <w:top w:val="none" w:sz="0" w:space="0" w:color="auto"/>
            <w:left w:val="none" w:sz="0" w:space="0" w:color="auto"/>
            <w:bottom w:val="none" w:sz="0" w:space="0" w:color="auto"/>
            <w:right w:val="none" w:sz="0" w:space="0" w:color="auto"/>
          </w:divBdr>
        </w:div>
        <w:div w:id="373652955">
          <w:marLeft w:val="0"/>
          <w:marRight w:val="0"/>
          <w:marTop w:val="0"/>
          <w:marBottom w:val="100"/>
          <w:divBdr>
            <w:top w:val="none" w:sz="0" w:space="0" w:color="auto"/>
            <w:left w:val="none" w:sz="0" w:space="0" w:color="auto"/>
            <w:bottom w:val="none" w:sz="0" w:space="0" w:color="auto"/>
            <w:right w:val="none" w:sz="0" w:space="0" w:color="auto"/>
          </w:divBdr>
        </w:div>
        <w:div w:id="582103036">
          <w:marLeft w:val="0"/>
          <w:marRight w:val="0"/>
          <w:marTop w:val="0"/>
          <w:marBottom w:val="100"/>
          <w:divBdr>
            <w:top w:val="none" w:sz="0" w:space="0" w:color="auto"/>
            <w:left w:val="none" w:sz="0" w:space="0" w:color="auto"/>
            <w:bottom w:val="none" w:sz="0" w:space="0" w:color="auto"/>
            <w:right w:val="none" w:sz="0" w:space="0" w:color="auto"/>
          </w:divBdr>
        </w:div>
        <w:div w:id="1022173401">
          <w:marLeft w:val="0"/>
          <w:marRight w:val="0"/>
          <w:marTop w:val="0"/>
          <w:marBottom w:val="100"/>
          <w:divBdr>
            <w:top w:val="none" w:sz="0" w:space="0" w:color="auto"/>
            <w:left w:val="none" w:sz="0" w:space="0" w:color="auto"/>
            <w:bottom w:val="none" w:sz="0" w:space="0" w:color="auto"/>
            <w:right w:val="none" w:sz="0" w:space="0" w:color="auto"/>
          </w:divBdr>
        </w:div>
        <w:div w:id="1489399729">
          <w:marLeft w:val="0"/>
          <w:marRight w:val="0"/>
          <w:marTop w:val="0"/>
          <w:marBottom w:val="100"/>
          <w:divBdr>
            <w:top w:val="none" w:sz="0" w:space="0" w:color="auto"/>
            <w:left w:val="none" w:sz="0" w:space="0" w:color="auto"/>
            <w:bottom w:val="none" w:sz="0" w:space="0" w:color="auto"/>
            <w:right w:val="none" w:sz="0" w:space="0" w:color="auto"/>
          </w:divBdr>
        </w:div>
        <w:div w:id="1508596702">
          <w:marLeft w:val="0"/>
          <w:marRight w:val="0"/>
          <w:marTop w:val="0"/>
          <w:marBottom w:val="100"/>
          <w:divBdr>
            <w:top w:val="none" w:sz="0" w:space="0" w:color="auto"/>
            <w:left w:val="none" w:sz="0" w:space="0" w:color="auto"/>
            <w:bottom w:val="none" w:sz="0" w:space="0" w:color="auto"/>
            <w:right w:val="none" w:sz="0" w:space="0" w:color="auto"/>
          </w:divBdr>
        </w:div>
        <w:div w:id="1578592664">
          <w:marLeft w:val="0"/>
          <w:marRight w:val="0"/>
          <w:marTop w:val="0"/>
          <w:marBottom w:val="100"/>
          <w:divBdr>
            <w:top w:val="none" w:sz="0" w:space="0" w:color="auto"/>
            <w:left w:val="none" w:sz="0" w:space="0" w:color="auto"/>
            <w:bottom w:val="none" w:sz="0" w:space="0" w:color="auto"/>
            <w:right w:val="none" w:sz="0" w:space="0" w:color="auto"/>
          </w:divBdr>
        </w:div>
      </w:divsChild>
    </w:div>
    <w:div w:id="1031682205">
      <w:bodyDiv w:val="1"/>
      <w:marLeft w:val="0"/>
      <w:marRight w:val="0"/>
      <w:marTop w:val="0"/>
      <w:marBottom w:val="0"/>
      <w:divBdr>
        <w:top w:val="none" w:sz="0" w:space="0" w:color="auto"/>
        <w:left w:val="none" w:sz="0" w:space="0" w:color="auto"/>
        <w:bottom w:val="none" w:sz="0" w:space="0" w:color="auto"/>
        <w:right w:val="none" w:sz="0" w:space="0" w:color="auto"/>
      </w:divBdr>
      <w:divsChild>
        <w:div w:id="2087603661">
          <w:marLeft w:val="0"/>
          <w:marRight w:val="0"/>
          <w:marTop w:val="0"/>
          <w:marBottom w:val="0"/>
          <w:divBdr>
            <w:top w:val="none" w:sz="0" w:space="0" w:color="auto"/>
            <w:left w:val="none" w:sz="0" w:space="0" w:color="auto"/>
            <w:bottom w:val="none" w:sz="0" w:space="0" w:color="auto"/>
            <w:right w:val="none" w:sz="0" w:space="0" w:color="auto"/>
          </w:divBdr>
        </w:div>
      </w:divsChild>
    </w:div>
    <w:div w:id="1042680577">
      <w:bodyDiv w:val="1"/>
      <w:marLeft w:val="0"/>
      <w:marRight w:val="0"/>
      <w:marTop w:val="0"/>
      <w:marBottom w:val="0"/>
      <w:divBdr>
        <w:top w:val="none" w:sz="0" w:space="0" w:color="auto"/>
        <w:left w:val="none" w:sz="0" w:space="0" w:color="auto"/>
        <w:bottom w:val="none" w:sz="0" w:space="0" w:color="auto"/>
        <w:right w:val="none" w:sz="0" w:space="0" w:color="auto"/>
      </w:divBdr>
    </w:div>
    <w:div w:id="1078945145">
      <w:bodyDiv w:val="1"/>
      <w:marLeft w:val="0"/>
      <w:marRight w:val="0"/>
      <w:marTop w:val="0"/>
      <w:marBottom w:val="0"/>
      <w:divBdr>
        <w:top w:val="none" w:sz="0" w:space="0" w:color="auto"/>
        <w:left w:val="none" w:sz="0" w:space="0" w:color="auto"/>
        <w:bottom w:val="none" w:sz="0" w:space="0" w:color="auto"/>
        <w:right w:val="none" w:sz="0" w:space="0" w:color="auto"/>
      </w:divBdr>
    </w:div>
    <w:div w:id="1126922265">
      <w:bodyDiv w:val="1"/>
      <w:marLeft w:val="0"/>
      <w:marRight w:val="0"/>
      <w:marTop w:val="0"/>
      <w:marBottom w:val="0"/>
      <w:divBdr>
        <w:top w:val="none" w:sz="0" w:space="0" w:color="auto"/>
        <w:left w:val="none" w:sz="0" w:space="0" w:color="auto"/>
        <w:bottom w:val="none" w:sz="0" w:space="0" w:color="auto"/>
        <w:right w:val="none" w:sz="0" w:space="0" w:color="auto"/>
      </w:divBdr>
    </w:div>
    <w:div w:id="1213419964">
      <w:bodyDiv w:val="1"/>
      <w:marLeft w:val="0"/>
      <w:marRight w:val="0"/>
      <w:marTop w:val="0"/>
      <w:marBottom w:val="0"/>
      <w:divBdr>
        <w:top w:val="none" w:sz="0" w:space="0" w:color="auto"/>
        <w:left w:val="none" w:sz="0" w:space="0" w:color="auto"/>
        <w:bottom w:val="none" w:sz="0" w:space="0" w:color="auto"/>
        <w:right w:val="none" w:sz="0" w:space="0" w:color="auto"/>
      </w:divBdr>
      <w:divsChild>
        <w:div w:id="1958566073">
          <w:marLeft w:val="0"/>
          <w:marRight w:val="0"/>
          <w:marTop w:val="0"/>
          <w:marBottom w:val="0"/>
          <w:divBdr>
            <w:top w:val="none" w:sz="0" w:space="0" w:color="auto"/>
            <w:left w:val="none" w:sz="0" w:space="0" w:color="auto"/>
            <w:bottom w:val="none" w:sz="0" w:space="0" w:color="auto"/>
            <w:right w:val="none" w:sz="0" w:space="0" w:color="auto"/>
          </w:divBdr>
          <w:divsChild>
            <w:div w:id="88290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24198">
      <w:bodyDiv w:val="1"/>
      <w:marLeft w:val="0"/>
      <w:marRight w:val="0"/>
      <w:marTop w:val="0"/>
      <w:marBottom w:val="0"/>
      <w:divBdr>
        <w:top w:val="none" w:sz="0" w:space="0" w:color="auto"/>
        <w:left w:val="none" w:sz="0" w:space="0" w:color="auto"/>
        <w:bottom w:val="none" w:sz="0" w:space="0" w:color="auto"/>
        <w:right w:val="none" w:sz="0" w:space="0" w:color="auto"/>
      </w:divBdr>
      <w:divsChild>
        <w:div w:id="899093514">
          <w:marLeft w:val="0"/>
          <w:marRight w:val="0"/>
          <w:marTop w:val="0"/>
          <w:marBottom w:val="0"/>
          <w:divBdr>
            <w:top w:val="none" w:sz="0" w:space="0" w:color="auto"/>
            <w:left w:val="none" w:sz="0" w:space="0" w:color="auto"/>
            <w:bottom w:val="none" w:sz="0" w:space="0" w:color="auto"/>
            <w:right w:val="none" w:sz="0" w:space="0" w:color="auto"/>
          </w:divBdr>
          <w:divsChild>
            <w:div w:id="4026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3729">
      <w:bodyDiv w:val="1"/>
      <w:marLeft w:val="0"/>
      <w:marRight w:val="0"/>
      <w:marTop w:val="0"/>
      <w:marBottom w:val="0"/>
      <w:divBdr>
        <w:top w:val="none" w:sz="0" w:space="0" w:color="auto"/>
        <w:left w:val="none" w:sz="0" w:space="0" w:color="auto"/>
        <w:bottom w:val="none" w:sz="0" w:space="0" w:color="auto"/>
        <w:right w:val="none" w:sz="0" w:space="0" w:color="auto"/>
      </w:divBdr>
      <w:divsChild>
        <w:div w:id="1671057069">
          <w:marLeft w:val="0"/>
          <w:marRight w:val="0"/>
          <w:marTop w:val="0"/>
          <w:marBottom w:val="0"/>
          <w:divBdr>
            <w:top w:val="none" w:sz="0" w:space="0" w:color="auto"/>
            <w:left w:val="none" w:sz="0" w:space="0" w:color="auto"/>
            <w:bottom w:val="none" w:sz="0" w:space="0" w:color="auto"/>
            <w:right w:val="none" w:sz="0" w:space="0" w:color="auto"/>
          </w:divBdr>
          <w:divsChild>
            <w:div w:id="8576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55934">
      <w:bodyDiv w:val="1"/>
      <w:marLeft w:val="0"/>
      <w:marRight w:val="0"/>
      <w:marTop w:val="0"/>
      <w:marBottom w:val="0"/>
      <w:divBdr>
        <w:top w:val="none" w:sz="0" w:space="0" w:color="auto"/>
        <w:left w:val="none" w:sz="0" w:space="0" w:color="auto"/>
        <w:bottom w:val="none" w:sz="0" w:space="0" w:color="auto"/>
        <w:right w:val="none" w:sz="0" w:space="0" w:color="auto"/>
      </w:divBdr>
      <w:divsChild>
        <w:div w:id="838930502">
          <w:marLeft w:val="0"/>
          <w:marRight w:val="0"/>
          <w:marTop w:val="0"/>
          <w:marBottom w:val="0"/>
          <w:divBdr>
            <w:top w:val="none" w:sz="0" w:space="0" w:color="auto"/>
            <w:left w:val="none" w:sz="0" w:space="0" w:color="auto"/>
            <w:bottom w:val="none" w:sz="0" w:space="0" w:color="auto"/>
            <w:right w:val="none" w:sz="0" w:space="0" w:color="auto"/>
          </w:divBdr>
          <w:divsChild>
            <w:div w:id="1925996232">
              <w:marLeft w:val="0"/>
              <w:marRight w:val="0"/>
              <w:marTop w:val="0"/>
              <w:marBottom w:val="0"/>
              <w:divBdr>
                <w:top w:val="none" w:sz="0" w:space="0" w:color="auto"/>
                <w:left w:val="none" w:sz="0" w:space="0" w:color="auto"/>
                <w:bottom w:val="none" w:sz="0" w:space="0" w:color="auto"/>
                <w:right w:val="none" w:sz="0" w:space="0" w:color="auto"/>
              </w:divBdr>
              <w:divsChild>
                <w:div w:id="1805149658">
                  <w:marLeft w:val="0"/>
                  <w:marRight w:val="0"/>
                  <w:marTop w:val="75"/>
                  <w:marBottom w:val="0"/>
                  <w:divBdr>
                    <w:top w:val="none" w:sz="0" w:space="0" w:color="auto"/>
                    <w:left w:val="none" w:sz="0" w:space="0" w:color="auto"/>
                    <w:bottom w:val="none" w:sz="0" w:space="0" w:color="auto"/>
                    <w:right w:val="none" w:sz="0" w:space="0" w:color="auto"/>
                  </w:divBdr>
                  <w:divsChild>
                    <w:div w:id="1721663239">
                      <w:marLeft w:val="0"/>
                      <w:marRight w:val="0"/>
                      <w:marTop w:val="0"/>
                      <w:marBottom w:val="0"/>
                      <w:divBdr>
                        <w:top w:val="none" w:sz="0" w:space="0" w:color="auto"/>
                        <w:left w:val="none" w:sz="0" w:space="0" w:color="auto"/>
                        <w:bottom w:val="none" w:sz="0" w:space="0" w:color="auto"/>
                        <w:right w:val="none" w:sz="0" w:space="0" w:color="auto"/>
                      </w:divBdr>
                      <w:divsChild>
                        <w:div w:id="1448280640">
                          <w:marLeft w:val="150"/>
                          <w:marRight w:val="150"/>
                          <w:marTop w:val="0"/>
                          <w:marBottom w:val="0"/>
                          <w:divBdr>
                            <w:top w:val="none" w:sz="0" w:space="0" w:color="auto"/>
                            <w:left w:val="none" w:sz="0" w:space="0" w:color="auto"/>
                            <w:bottom w:val="none" w:sz="0" w:space="0" w:color="auto"/>
                            <w:right w:val="none" w:sz="0" w:space="0" w:color="auto"/>
                          </w:divBdr>
                          <w:divsChild>
                            <w:div w:id="37127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013216">
      <w:bodyDiv w:val="1"/>
      <w:marLeft w:val="0"/>
      <w:marRight w:val="0"/>
      <w:marTop w:val="0"/>
      <w:marBottom w:val="0"/>
      <w:divBdr>
        <w:top w:val="none" w:sz="0" w:space="0" w:color="auto"/>
        <w:left w:val="none" w:sz="0" w:space="0" w:color="auto"/>
        <w:bottom w:val="none" w:sz="0" w:space="0" w:color="auto"/>
        <w:right w:val="none" w:sz="0" w:space="0" w:color="auto"/>
      </w:divBdr>
    </w:div>
    <w:div w:id="1567717380">
      <w:bodyDiv w:val="1"/>
      <w:marLeft w:val="0"/>
      <w:marRight w:val="0"/>
      <w:marTop w:val="0"/>
      <w:marBottom w:val="0"/>
      <w:divBdr>
        <w:top w:val="none" w:sz="0" w:space="0" w:color="auto"/>
        <w:left w:val="none" w:sz="0" w:space="0" w:color="auto"/>
        <w:bottom w:val="none" w:sz="0" w:space="0" w:color="auto"/>
        <w:right w:val="none" w:sz="0" w:space="0" w:color="auto"/>
      </w:divBdr>
      <w:divsChild>
        <w:div w:id="1148326695">
          <w:marLeft w:val="0"/>
          <w:marRight w:val="0"/>
          <w:marTop w:val="0"/>
          <w:marBottom w:val="0"/>
          <w:divBdr>
            <w:top w:val="none" w:sz="0" w:space="0" w:color="auto"/>
            <w:left w:val="none" w:sz="0" w:space="0" w:color="auto"/>
            <w:bottom w:val="none" w:sz="0" w:space="0" w:color="auto"/>
            <w:right w:val="none" w:sz="0" w:space="0" w:color="auto"/>
          </w:divBdr>
        </w:div>
      </w:divsChild>
    </w:div>
    <w:div w:id="1596472415">
      <w:bodyDiv w:val="1"/>
      <w:marLeft w:val="0"/>
      <w:marRight w:val="0"/>
      <w:marTop w:val="0"/>
      <w:marBottom w:val="0"/>
      <w:divBdr>
        <w:top w:val="none" w:sz="0" w:space="0" w:color="auto"/>
        <w:left w:val="none" w:sz="0" w:space="0" w:color="auto"/>
        <w:bottom w:val="none" w:sz="0" w:space="0" w:color="auto"/>
        <w:right w:val="none" w:sz="0" w:space="0" w:color="auto"/>
      </w:divBdr>
      <w:divsChild>
        <w:div w:id="566570950">
          <w:marLeft w:val="0"/>
          <w:marRight w:val="0"/>
          <w:marTop w:val="0"/>
          <w:marBottom w:val="0"/>
          <w:divBdr>
            <w:top w:val="none" w:sz="0" w:space="0" w:color="auto"/>
            <w:left w:val="none" w:sz="0" w:space="0" w:color="auto"/>
            <w:bottom w:val="none" w:sz="0" w:space="0" w:color="auto"/>
            <w:right w:val="none" w:sz="0" w:space="0" w:color="auto"/>
          </w:divBdr>
          <w:divsChild>
            <w:div w:id="208617357">
              <w:marLeft w:val="0"/>
              <w:marRight w:val="0"/>
              <w:marTop w:val="0"/>
              <w:marBottom w:val="0"/>
              <w:divBdr>
                <w:top w:val="none" w:sz="0" w:space="0" w:color="auto"/>
                <w:left w:val="none" w:sz="0" w:space="0" w:color="auto"/>
                <w:bottom w:val="none" w:sz="0" w:space="0" w:color="auto"/>
                <w:right w:val="none" w:sz="0" w:space="0" w:color="auto"/>
              </w:divBdr>
              <w:divsChild>
                <w:div w:id="149448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09611">
      <w:bodyDiv w:val="1"/>
      <w:marLeft w:val="0"/>
      <w:marRight w:val="0"/>
      <w:marTop w:val="0"/>
      <w:marBottom w:val="0"/>
      <w:divBdr>
        <w:top w:val="none" w:sz="0" w:space="0" w:color="auto"/>
        <w:left w:val="none" w:sz="0" w:space="0" w:color="auto"/>
        <w:bottom w:val="none" w:sz="0" w:space="0" w:color="auto"/>
        <w:right w:val="none" w:sz="0" w:space="0" w:color="auto"/>
      </w:divBdr>
      <w:divsChild>
        <w:div w:id="6297711">
          <w:marLeft w:val="0"/>
          <w:marRight w:val="0"/>
          <w:marTop w:val="0"/>
          <w:marBottom w:val="0"/>
          <w:divBdr>
            <w:top w:val="none" w:sz="0" w:space="0" w:color="auto"/>
            <w:left w:val="none" w:sz="0" w:space="0" w:color="auto"/>
            <w:bottom w:val="none" w:sz="0" w:space="0" w:color="auto"/>
            <w:right w:val="none" w:sz="0" w:space="0" w:color="auto"/>
          </w:divBdr>
          <w:divsChild>
            <w:div w:id="186021386">
              <w:marLeft w:val="0"/>
              <w:marRight w:val="0"/>
              <w:marTop w:val="0"/>
              <w:marBottom w:val="0"/>
              <w:divBdr>
                <w:top w:val="none" w:sz="0" w:space="0" w:color="auto"/>
                <w:left w:val="none" w:sz="0" w:space="0" w:color="auto"/>
                <w:bottom w:val="none" w:sz="0" w:space="0" w:color="auto"/>
                <w:right w:val="none" w:sz="0" w:space="0" w:color="auto"/>
              </w:divBdr>
              <w:divsChild>
                <w:div w:id="1708943801">
                  <w:marLeft w:val="0"/>
                  <w:marRight w:val="0"/>
                  <w:marTop w:val="75"/>
                  <w:marBottom w:val="0"/>
                  <w:divBdr>
                    <w:top w:val="none" w:sz="0" w:space="0" w:color="auto"/>
                    <w:left w:val="none" w:sz="0" w:space="0" w:color="auto"/>
                    <w:bottom w:val="none" w:sz="0" w:space="0" w:color="auto"/>
                    <w:right w:val="none" w:sz="0" w:space="0" w:color="auto"/>
                  </w:divBdr>
                  <w:divsChild>
                    <w:div w:id="386144207">
                      <w:marLeft w:val="0"/>
                      <w:marRight w:val="0"/>
                      <w:marTop w:val="0"/>
                      <w:marBottom w:val="0"/>
                      <w:divBdr>
                        <w:top w:val="none" w:sz="0" w:space="0" w:color="auto"/>
                        <w:left w:val="none" w:sz="0" w:space="0" w:color="auto"/>
                        <w:bottom w:val="none" w:sz="0" w:space="0" w:color="auto"/>
                        <w:right w:val="none" w:sz="0" w:space="0" w:color="auto"/>
                      </w:divBdr>
                      <w:divsChild>
                        <w:div w:id="158277988">
                          <w:marLeft w:val="150"/>
                          <w:marRight w:val="150"/>
                          <w:marTop w:val="0"/>
                          <w:marBottom w:val="0"/>
                          <w:divBdr>
                            <w:top w:val="none" w:sz="0" w:space="0" w:color="auto"/>
                            <w:left w:val="none" w:sz="0" w:space="0" w:color="auto"/>
                            <w:bottom w:val="none" w:sz="0" w:space="0" w:color="auto"/>
                            <w:right w:val="none" w:sz="0" w:space="0" w:color="auto"/>
                          </w:divBdr>
                          <w:divsChild>
                            <w:div w:id="189512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089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9052">
          <w:marLeft w:val="0"/>
          <w:marRight w:val="0"/>
          <w:marTop w:val="0"/>
          <w:marBottom w:val="0"/>
          <w:divBdr>
            <w:top w:val="none" w:sz="0" w:space="0" w:color="auto"/>
            <w:left w:val="none" w:sz="0" w:space="0" w:color="auto"/>
            <w:bottom w:val="none" w:sz="0" w:space="0" w:color="auto"/>
            <w:right w:val="none" w:sz="0" w:space="0" w:color="auto"/>
          </w:divBdr>
          <w:divsChild>
            <w:div w:id="1144156714">
              <w:marLeft w:val="0"/>
              <w:marRight w:val="0"/>
              <w:marTop w:val="0"/>
              <w:marBottom w:val="0"/>
              <w:divBdr>
                <w:top w:val="none" w:sz="0" w:space="0" w:color="auto"/>
                <w:left w:val="none" w:sz="0" w:space="0" w:color="auto"/>
                <w:bottom w:val="none" w:sz="0" w:space="0" w:color="auto"/>
                <w:right w:val="none" w:sz="0" w:space="0" w:color="auto"/>
              </w:divBdr>
              <w:divsChild>
                <w:div w:id="80151971">
                  <w:marLeft w:val="0"/>
                  <w:marRight w:val="0"/>
                  <w:marTop w:val="0"/>
                  <w:marBottom w:val="0"/>
                  <w:divBdr>
                    <w:top w:val="none" w:sz="0" w:space="0" w:color="auto"/>
                    <w:left w:val="none" w:sz="0" w:space="0" w:color="auto"/>
                    <w:bottom w:val="none" w:sz="0" w:space="0" w:color="auto"/>
                    <w:right w:val="none" w:sz="0" w:space="0" w:color="auto"/>
                  </w:divBdr>
                  <w:divsChild>
                    <w:div w:id="90006204">
                      <w:marLeft w:val="0"/>
                      <w:marRight w:val="0"/>
                      <w:marTop w:val="0"/>
                      <w:marBottom w:val="0"/>
                      <w:divBdr>
                        <w:top w:val="none" w:sz="0" w:space="0" w:color="auto"/>
                        <w:left w:val="none" w:sz="0" w:space="0" w:color="auto"/>
                        <w:bottom w:val="none" w:sz="0" w:space="0" w:color="auto"/>
                        <w:right w:val="none" w:sz="0" w:space="0" w:color="auto"/>
                      </w:divBdr>
                    </w:div>
                    <w:div w:id="316148319">
                      <w:marLeft w:val="0"/>
                      <w:marRight w:val="0"/>
                      <w:marTop w:val="0"/>
                      <w:marBottom w:val="0"/>
                      <w:divBdr>
                        <w:top w:val="none" w:sz="0" w:space="0" w:color="auto"/>
                        <w:left w:val="none" w:sz="0" w:space="0" w:color="auto"/>
                        <w:bottom w:val="none" w:sz="0" w:space="0" w:color="auto"/>
                        <w:right w:val="none" w:sz="0" w:space="0" w:color="auto"/>
                      </w:divBdr>
                    </w:div>
                    <w:div w:id="402992500">
                      <w:marLeft w:val="0"/>
                      <w:marRight w:val="0"/>
                      <w:marTop w:val="0"/>
                      <w:marBottom w:val="0"/>
                      <w:divBdr>
                        <w:top w:val="none" w:sz="0" w:space="0" w:color="auto"/>
                        <w:left w:val="none" w:sz="0" w:space="0" w:color="auto"/>
                        <w:bottom w:val="none" w:sz="0" w:space="0" w:color="auto"/>
                        <w:right w:val="none" w:sz="0" w:space="0" w:color="auto"/>
                      </w:divBdr>
                    </w:div>
                    <w:div w:id="689794446">
                      <w:marLeft w:val="0"/>
                      <w:marRight w:val="0"/>
                      <w:marTop w:val="0"/>
                      <w:marBottom w:val="0"/>
                      <w:divBdr>
                        <w:top w:val="none" w:sz="0" w:space="0" w:color="auto"/>
                        <w:left w:val="none" w:sz="0" w:space="0" w:color="auto"/>
                        <w:bottom w:val="none" w:sz="0" w:space="0" w:color="auto"/>
                        <w:right w:val="none" w:sz="0" w:space="0" w:color="auto"/>
                      </w:divBdr>
                    </w:div>
                    <w:div w:id="831139745">
                      <w:marLeft w:val="0"/>
                      <w:marRight w:val="0"/>
                      <w:marTop w:val="0"/>
                      <w:marBottom w:val="0"/>
                      <w:divBdr>
                        <w:top w:val="none" w:sz="0" w:space="0" w:color="auto"/>
                        <w:left w:val="none" w:sz="0" w:space="0" w:color="auto"/>
                        <w:bottom w:val="none" w:sz="0" w:space="0" w:color="auto"/>
                        <w:right w:val="none" w:sz="0" w:space="0" w:color="auto"/>
                      </w:divBdr>
                    </w:div>
                    <w:div w:id="899055301">
                      <w:marLeft w:val="0"/>
                      <w:marRight w:val="0"/>
                      <w:marTop w:val="0"/>
                      <w:marBottom w:val="0"/>
                      <w:divBdr>
                        <w:top w:val="none" w:sz="0" w:space="0" w:color="auto"/>
                        <w:left w:val="none" w:sz="0" w:space="0" w:color="auto"/>
                        <w:bottom w:val="none" w:sz="0" w:space="0" w:color="auto"/>
                        <w:right w:val="none" w:sz="0" w:space="0" w:color="auto"/>
                      </w:divBdr>
                    </w:div>
                    <w:div w:id="921330491">
                      <w:marLeft w:val="0"/>
                      <w:marRight w:val="0"/>
                      <w:marTop w:val="0"/>
                      <w:marBottom w:val="0"/>
                      <w:divBdr>
                        <w:top w:val="none" w:sz="0" w:space="0" w:color="auto"/>
                        <w:left w:val="none" w:sz="0" w:space="0" w:color="auto"/>
                        <w:bottom w:val="none" w:sz="0" w:space="0" w:color="auto"/>
                        <w:right w:val="none" w:sz="0" w:space="0" w:color="auto"/>
                      </w:divBdr>
                      <w:divsChild>
                        <w:div w:id="167869304">
                          <w:marLeft w:val="0"/>
                          <w:marRight w:val="0"/>
                          <w:marTop w:val="0"/>
                          <w:marBottom w:val="0"/>
                          <w:divBdr>
                            <w:top w:val="none" w:sz="0" w:space="0" w:color="auto"/>
                            <w:left w:val="none" w:sz="0" w:space="0" w:color="auto"/>
                            <w:bottom w:val="none" w:sz="0" w:space="0" w:color="auto"/>
                            <w:right w:val="none" w:sz="0" w:space="0" w:color="auto"/>
                          </w:divBdr>
                        </w:div>
                        <w:div w:id="272057796">
                          <w:marLeft w:val="0"/>
                          <w:marRight w:val="0"/>
                          <w:marTop w:val="0"/>
                          <w:marBottom w:val="0"/>
                          <w:divBdr>
                            <w:top w:val="none" w:sz="0" w:space="0" w:color="auto"/>
                            <w:left w:val="none" w:sz="0" w:space="0" w:color="auto"/>
                            <w:bottom w:val="none" w:sz="0" w:space="0" w:color="auto"/>
                            <w:right w:val="none" w:sz="0" w:space="0" w:color="auto"/>
                          </w:divBdr>
                        </w:div>
                        <w:div w:id="328558781">
                          <w:marLeft w:val="0"/>
                          <w:marRight w:val="0"/>
                          <w:marTop w:val="0"/>
                          <w:marBottom w:val="0"/>
                          <w:divBdr>
                            <w:top w:val="none" w:sz="0" w:space="0" w:color="auto"/>
                            <w:left w:val="none" w:sz="0" w:space="0" w:color="auto"/>
                            <w:bottom w:val="none" w:sz="0" w:space="0" w:color="auto"/>
                            <w:right w:val="none" w:sz="0" w:space="0" w:color="auto"/>
                          </w:divBdr>
                        </w:div>
                        <w:div w:id="1083843950">
                          <w:marLeft w:val="0"/>
                          <w:marRight w:val="0"/>
                          <w:marTop w:val="0"/>
                          <w:marBottom w:val="0"/>
                          <w:divBdr>
                            <w:top w:val="none" w:sz="0" w:space="0" w:color="auto"/>
                            <w:left w:val="none" w:sz="0" w:space="0" w:color="auto"/>
                            <w:bottom w:val="none" w:sz="0" w:space="0" w:color="auto"/>
                            <w:right w:val="none" w:sz="0" w:space="0" w:color="auto"/>
                          </w:divBdr>
                        </w:div>
                        <w:div w:id="1213540530">
                          <w:marLeft w:val="0"/>
                          <w:marRight w:val="0"/>
                          <w:marTop w:val="0"/>
                          <w:marBottom w:val="0"/>
                          <w:divBdr>
                            <w:top w:val="none" w:sz="0" w:space="0" w:color="auto"/>
                            <w:left w:val="none" w:sz="0" w:space="0" w:color="auto"/>
                            <w:bottom w:val="none" w:sz="0" w:space="0" w:color="auto"/>
                            <w:right w:val="none" w:sz="0" w:space="0" w:color="auto"/>
                          </w:divBdr>
                        </w:div>
                        <w:div w:id="1446147894">
                          <w:marLeft w:val="0"/>
                          <w:marRight w:val="0"/>
                          <w:marTop w:val="0"/>
                          <w:marBottom w:val="0"/>
                          <w:divBdr>
                            <w:top w:val="none" w:sz="0" w:space="0" w:color="auto"/>
                            <w:left w:val="none" w:sz="0" w:space="0" w:color="auto"/>
                            <w:bottom w:val="none" w:sz="0" w:space="0" w:color="auto"/>
                            <w:right w:val="none" w:sz="0" w:space="0" w:color="auto"/>
                          </w:divBdr>
                        </w:div>
                        <w:div w:id="1718626043">
                          <w:marLeft w:val="0"/>
                          <w:marRight w:val="0"/>
                          <w:marTop w:val="0"/>
                          <w:marBottom w:val="0"/>
                          <w:divBdr>
                            <w:top w:val="none" w:sz="0" w:space="0" w:color="auto"/>
                            <w:left w:val="none" w:sz="0" w:space="0" w:color="auto"/>
                            <w:bottom w:val="none" w:sz="0" w:space="0" w:color="auto"/>
                            <w:right w:val="none" w:sz="0" w:space="0" w:color="auto"/>
                          </w:divBdr>
                        </w:div>
                        <w:div w:id="2079353644">
                          <w:marLeft w:val="0"/>
                          <w:marRight w:val="0"/>
                          <w:marTop w:val="0"/>
                          <w:marBottom w:val="0"/>
                          <w:divBdr>
                            <w:top w:val="none" w:sz="0" w:space="0" w:color="auto"/>
                            <w:left w:val="none" w:sz="0" w:space="0" w:color="auto"/>
                            <w:bottom w:val="none" w:sz="0" w:space="0" w:color="auto"/>
                            <w:right w:val="none" w:sz="0" w:space="0" w:color="auto"/>
                          </w:divBdr>
                        </w:div>
                        <w:div w:id="2081949601">
                          <w:marLeft w:val="0"/>
                          <w:marRight w:val="0"/>
                          <w:marTop w:val="0"/>
                          <w:marBottom w:val="0"/>
                          <w:divBdr>
                            <w:top w:val="none" w:sz="0" w:space="0" w:color="auto"/>
                            <w:left w:val="none" w:sz="0" w:space="0" w:color="auto"/>
                            <w:bottom w:val="none" w:sz="0" w:space="0" w:color="auto"/>
                            <w:right w:val="none" w:sz="0" w:space="0" w:color="auto"/>
                          </w:divBdr>
                        </w:div>
                      </w:divsChild>
                    </w:div>
                    <w:div w:id="951592439">
                      <w:marLeft w:val="0"/>
                      <w:marRight w:val="0"/>
                      <w:marTop w:val="0"/>
                      <w:marBottom w:val="0"/>
                      <w:divBdr>
                        <w:top w:val="none" w:sz="0" w:space="0" w:color="auto"/>
                        <w:left w:val="none" w:sz="0" w:space="0" w:color="auto"/>
                        <w:bottom w:val="none" w:sz="0" w:space="0" w:color="auto"/>
                        <w:right w:val="none" w:sz="0" w:space="0" w:color="auto"/>
                      </w:divBdr>
                    </w:div>
                    <w:div w:id="1098721776">
                      <w:marLeft w:val="0"/>
                      <w:marRight w:val="0"/>
                      <w:marTop w:val="0"/>
                      <w:marBottom w:val="0"/>
                      <w:divBdr>
                        <w:top w:val="none" w:sz="0" w:space="0" w:color="auto"/>
                        <w:left w:val="none" w:sz="0" w:space="0" w:color="auto"/>
                        <w:bottom w:val="none" w:sz="0" w:space="0" w:color="auto"/>
                        <w:right w:val="none" w:sz="0" w:space="0" w:color="auto"/>
                      </w:divBdr>
                    </w:div>
                    <w:div w:id="1548486337">
                      <w:marLeft w:val="0"/>
                      <w:marRight w:val="0"/>
                      <w:marTop w:val="0"/>
                      <w:marBottom w:val="0"/>
                      <w:divBdr>
                        <w:top w:val="none" w:sz="0" w:space="0" w:color="auto"/>
                        <w:left w:val="none" w:sz="0" w:space="0" w:color="auto"/>
                        <w:bottom w:val="none" w:sz="0" w:space="0" w:color="auto"/>
                        <w:right w:val="none" w:sz="0" w:space="0" w:color="auto"/>
                      </w:divBdr>
                    </w:div>
                    <w:div w:id="16367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426731">
      <w:bodyDiv w:val="1"/>
      <w:marLeft w:val="0"/>
      <w:marRight w:val="0"/>
      <w:marTop w:val="0"/>
      <w:marBottom w:val="0"/>
      <w:divBdr>
        <w:top w:val="none" w:sz="0" w:space="0" w:color="auto"/>
        <w:left w:val="none" w:sz="0" w:space="0" w:color="auto"/>
        <w:bottom w:val="none" w:sz="0" w:space="0" w:color="auto"/>
        <w:right w:val="none" w:sz="0" w:space="0" w:color="auto"/>
      </w:divBdr>
      <w:divsChild>
        <w:div w:id="1380739790">
          <w:marLeft w:val="0"/>
          <w:marRight w:val="0"/>
          <w:marTop w:val="0"/>
          <w:marBottom w:val="0"/>
          <w:divBdr>
            <w:top w:val="none" w:sz="0" w:space="0" w:color="auto"/>
            <w:left w:val="none" w:sz="0" w:space="0" w:color="auto"/>
            <w:bottom w:val="none" w:sz="0" w:space="0" w:color="auto"/>
            <w:right w:val="none" w:sz="0" w:space="0" w:color="auto"/>
          </w:divBdr>
        </w:div>
      </w:divsChild>
    </w:div>
    <w:div w:id="1680616194">
      <w:bodyDiv w:val="1"/>
      <w:marLeft w:val="0"/>
      <w:marRight w:val="0"/>
      <w:marTop w:val="0"/>
      <w:marBottom w:val="0"/>
      <w:divBdr>
        <w:top w:val="none" w:sz="0" w:space="0" w:color="auto"/>
        <w:left w:val="none" w:sz="0" w:space="0" w:color="auto"/>
        <w:bottom w:val="none" w:sz="0" w:space="0" w:color="auto"/>
        <w:right w:val="none" w:sz="0" w:space="0" w:color="auto"/>
      </w:divBdr>
    </w:div>
    <w:div w:id="1935505799">
      <w:bodyDiv w:val="1"/>
      <w:marLeft w:val="0"/>
      <w:marRight w:val="0"/>
      <w:marTop w:val="0"/>
      <w:marBottom w:val="0"/>
      <w:divBdr>
        <w:top w:val="none" w:sz="0" w:space="0" w:color="auto"/>
        <w:left w:val="none" w:sz="0" w:space="0" w:color="auto"/>
        <w:bottom w:val="none" w:sz="0" w:space="0" w:color="auto"/>
        <w:right w:val="none" w:sz="0" w:space="0" w:color="auto"/>
      </w:divBdr>
    </w:div>
    <w:div w:id="2133085735">
      <w:bodyDiv w:val="1"/>
      <w:marLeft w:val="0"/>
      <w:marRight w:val="0"/>
      <w:marTop w:val="0"/>
      <w:marBottom w:val="0"/>
      <w:divBdr>
        <w:top w:val="none" w:sz="0" w:space="0" w:color="auto"/>
        <w:left w:val="none" w:sz="0" w:space="0" w:color="auto"/>
        <w:bottom w:val="none" w:sz="0" w:space="0" w:color="auto"/>
        <w:right w:val="none" w:sz="0" w:space="0" w:color="auto"/>
      </w:divBdr>
      <w:divsChild>
        <w:div w:id="1910537602">
          <w:marLeft w:val="0"/>
          <w:marRight w:val="0"/>
          <w:marTop w:val="0"/>
          <w:marBottom w:val="0"/>
          <w:divBdr>
            <w:top w:val="none" w:sz="0" w:space="0" w:color="auto"/>
            <w:left w:val="none" w:sz="0" w:space="0" w:color="auto"/>
            <w:bottom w:val="none" w:sz="0" w:space="0" w:color="auto"/>
            <w:right w:val="none" w:sz="0" w:space="0" w:color="auto"/>
          </w:divBdr>
          <w:divsChild>
            <w:div w:id="587345516">
              <w:marLeft w:val="0"/>
              <w:marRight w:val="0"/>
              <w:marTop w:val="0"/>
              <w:marBottom w:val="0"/>
              <w:divBdr>
                <w:top w:val="none" w:sz="0" w:space="0" w:color="auto"/>
                <w:left w:val="none" w:sz="0" w:space="0" w:color="auto"/>
                <w:bottom w:val="none" w:sz="0" w:space="0" w:color="auto"/>
                <w:right w:val="none" w:sz="0" w:space="0" w:color="auto"/>
              </w:divBdr>
              <w:divsChild>
                <w:div w:id="2055158942">
                  <w:marLeft w:val="0"/>
                  <w:marRight w:val="0"/>
                  <w:marTop w:val="0"/>
                  <w:marBottom w:val="0"/>
                  <w:divBdr>
                    <w:top w:val="none" w:sz="0" w:space="0" w:color="auto"/>
                    <w:left w:val="none" w:sz="0" w:space="0" w:color="auto"/>
                    <w:bottom w:val="none" w:sz="0" w:space="0" w:color="auto"/>
                    <w:right w:val="none" w:sz="0" w:space="0" w:color="auto"/>
                  </w:divBdr>
                  <w:divsChild>
                    <w:div w:id="43989983">
                      <w:marLeft w:val="0"/>
                      <w:marRight w:val="0"/>
                      <w:marTop w:val="0"/>
                      <w:marBottom w:val="0"/>
                      <w:divBdr>
                        <w:top w:val="none" w:sz="0" w:space="0" w:color="auto"/>
                        <w:left w:val="none" w:sz="0" w:space="0" w:color="auto"/>
                        <w:bottom w:val="none" w:sz="0" w:space="0" w:color="auto"/>
                        <w:right w:val="none" w:sz="0" w:space="0" w:color="auto"/>
                      </w:divBdr>
                    </w:div>
                    <w:div w:id="184634492">
                      <w:marLeft w:val="0"/>
                      <w:marRight w:val="0"/>
                      <w:marTop w:val="0"/>
                      <w:marBottom w:val="0"/>
                      <w:divBdr>
                        <w:top w:val="none" w:sz="0" w:space="0" w:color="auto"/>
                        <w:left w:val="none" w:sz="0" w:space="0" w:color="auto"/>
                        <w:bottom w:val="none" w:sz="0" w:space="0" w:color="auto"/>
                        <w:right w:val="none" w:sz="0" w:space="0" w:color="auto"/>
                      </w:divBdr>
                    </w:div>
                    <w:div w:id="246883158">
                      <w:marLeft w:val="0"/>
                      <w:marRight w:val="0"/>
                      <w:marTop w:val="0"/>
                      <w:marBottom w:val="0"/>
                      <w:divBdr>
                        <w:top w:val="none" w:sz="0" w:space="0" w:color="auto"/>
                        <w:left w:val="none" w:sz="0" w:space="0" w:color="auto"/>
                        <w:bottom w:val="none" w:sz="0" w:space="0" w:color="auto"/>
                        <w:right w:val="none" w:sz="0" w:space="0" w:color="auto"/>
                      </w:divBdr>
                    </w:div>
                    <w:div w:id="303240860">
                      <w:marLeft w:val="0"/>
                      <w:marRight w:val="0"/>
                      <w:marTop w:val="0"/>
                      <w:marBottom w:val="0"/>
                      <w:divBdr>
                        <w:top w:val="none" w:sz="0" w:space="0" w:color="auto"/>
                        <w:left w:val="none" w:sz="0" w:space="0" w:color="auto"/>
                        <w:bottom w:val="none" w:sz="0" w:space="0" w:color="auto"/>
                        <w:right w:val="none" w:sz="0" w:space="0" w:color="auto"/>
                      </w:divBdr>
                    </w:div>
                    <w:div w:id="670833249">
                      <w:marLeft w:val="0"/>
                      <w:marRight w:val="0"/>
                      <w:marTop w:val="0"/>
                      <w:marBottom w:val="0"/>
                      <w:divBdr>
                        <w:top w:val="none" w:sz="0" w:space="0" w:color="auto"/>
                        <w:left w:val="none" w:sz="0" w:space="0" w:color="auto"/>
                        <w:bottom w:val="none" w:sz="0" w:space="0" w:color="auto"/>
                        <w:right w:val="none" w:sz="0" w:space="0" w:color="auto"/>
                      </w:divBdr>
                    </w:div>
                    <w:div w:id="746879241">
                      <w:marLeft w:val="0"/>
                      <w:marRight w:val="0"/>
                      <w:marTop w:val="0"/>
                      <w:marBottom w:val="0"/>
                      <w:divBdr>
                        <w:top w:val="none" w:sz="0" w:space="0" w:color="auto"/>
                        <w:left w:val="none" w:sz="0" w:space="0" w:color="auto"/>
                        <w:bottom w:val="none" w:sz="0" w:space="0" w:color="auto"/>
                        <w:right w:val="none" w:sz="0" w:space="0" w:color="auto"/>
                      </w:divBdr>
                    </w:div>
                    <w:div w:id="860631678">
                      <w:marLeft w:val="0"/>
                      <w:marRight w:val="0"/>
                      <w:marTop w:val="0"/>
                      <w:marBottom w:val="0"/>
                      <w:divBdr>
                        <w:top w:val="none" w:sz="0" w:space="0" w:color="auto"/>
                        <w:left w:val="none" w:sz="0" w:space="0" w:color="auto"/>
                        <w:bottom w:val="none" w:sz="0" w:space="0" w:color="auto"/>
                        <w:right w:val="none" w:sz="0" w:space="0" w:color="auto"/>
                      </w:divBdr>
                    </w:div>
                    <w:div w:id="1075395037">
                      <w:marLeft w:val="0"/>
                      <w:marRight w:val="0"/>
                      <w:marTop w:val="0"/>
                      <w:marBottom w:val="0"/>
                      <w:divBdr>
                        <w:top w:val="none" w:sz="0" w:space="0" w:color="auto"/>
                        <w:left w:val="none" w:sz="0" w:space="0" w:color="auto"/>
                        <w:bottom w:val="none" w:sz="0" w:space="0" w:color="auto"/>
                        <w:right w:val="none" w:sz="0" w:space="0" w:color="auto"/>
                      </w:divBdr>
                    </w:div>
                    <w:div w:id="1666663426">
                      <w:marLeft w:val="0"/>
                      <w:marRight w:val="0"/>
                      <w:marTop w:val="0"/>
                      <w:marBottom w:val="0"/>
                      <w:divBdr>
                        <w:top w:val="none" w:sz="0" w:space="0" w:color="auto"/>
                        <w:left w:val="none" w:sz="0" w:space="0" w:color="auto"/>
                        <w:bottom w:val="none" w:sz="0" w:space="0" w:color="auto"/>
                        <w:right w:val="none" w:sz="0" w:space="0" w:color="auto"/>
                      </w:divBdr>
                    </w:div>
                    <w:div w:id="1894803469">
                      <w:marLeft w:val="0"/>
                      <w:marRight w:val="0"/>
                      <w:marTop w:val="0"/>
                      <w:marBottom w:val="0"/>
                      <w:divBdr>
                        <w:top w:val="none" w:sz="0" w:space="0" w:color="auto"/>
                        <w:left w:val="none" w:sz="0" w:space="0" w:color="auto"/>
                        <w:bottom w:val="none" w:sz="0" w:space="0" w:color="auto"/>
                        <w:right w:val="none" w:sz="0" w:space="0" w:color="auto"/>
                      </w:divBdr>
                    </w:div>
                    <w:div w:id="1936935343">
                      <w:marLeft w:val="0"/>
                      <w:marRight w:val="0"/>
                      <w:marTop w:val="0"/>
                      <w:marBottom w:val="0"/>
                      <w:divBdr>
                        <w:top w:val="none" w:sz="0" w:space="0" w:color="auto"/>
                        <w:left w:val="none" w:sz="0" w:space="0" w:color="auto"/>
                        <w:bottom w:val="none" w:sz="0" w:space="0" w:color="auto"/>
                        <w:right w:val="none" w:sz="0" w:space="0" w:color="auto"/>
                      </w:divBdr>
                    </w:div>
                    <w:div w:id="212311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3Zb5SSpZRg" TargetMode="External"/><Relationship Id="rId13" Type="http://schemas.openxmlformats.org/officeDocument/2006/relationships/hyperlink" Target="https://library.islamweb.net/newlibrary/showalam.php?ids=14687" TargetMode="External"/><Relationship Id="rId18" Type="http://schemas.openxmlformats.org/officeDocument/2006/relationships/hyperlink" Target="http://library.islamweb.net/hadith/RawyDetails.php?RawyID=4270" TargetMode="External"/><Relationship Id="rId26" Type="http://schemas.openxmlformats.org/officeDocument/2006/relationships/hyperlink" Target="https://library.islamweb.net/newlibrary/display_book.php?idfrom=1594&amp;idto=1594&amp;bk_no=49&amp;ID=1633" TargetMode="External"/><Relationship Id="rId3" Type="http://schemas.microsoft.com/office/2007/relationships/stylesWithEffects" Target="stylesWithEffects.xml"/><Relationship Id="rId21" Type="http://schemas.openxmlformats.org/officeDocument/2006/relationships/hyperlink" Target="http://library.islamweb.net/newlibrary/showalam.php?ids=1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ibrary.islamweb.net/hadith/RawyDetails.php?RawyID=4980" TargetMode="External"/><Relationship Id="rId17" Type="http://schemas.openxmlformats.org/officeDocument/2006/relationships/hyperlink" Target="http://library.islamweb.net/newlibrary/showalam.php?ids=241" TargetMode="External"/><Relationship Id="rId25" Type="http://schemas.openxmlformats.org/officeDocument/2006/relationships/hyperlink" Target="http://library.islamweb.net/newlibrary/showalam.php?ids=45"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library.islamweb.net/hadith/RawyDetails.php?RawyID=4883" TargetMode="External"/><Relationship Id="rId20" Type="http://schemas.openxmlformats.org/officeDocument/2006/relationships/hyperlink" Target="http://library.islamweb.net/hadith/RawyDetails.php?RawyID=720" TargetMode="External"/><Relationship Id="rId29" Type="http://schemas.openxmlformats.org/officeDocument/2006/relationships/hyperlink" Target="https://library.islamweb.net/newlibrary/display_book.php?bk_no=79&amp;ID=108&amp;idfrom=4205&amp;idto=4432&amp;bookid=79&amp;startno=1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brary.islamweb.net/hadith/RawyDetails.php?RawyID=5079" TargetMode="External"/><Relationship Id="rId24" Type="http://schemas.openxmlformats.org/officeDocument/2006/relationships/hyperlink" Target="http://library.islamweb.net/hadith/RawyDetails.php?RawyID=498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ibrary.islamweb.net/hadith/RawyDetails.php?RawyID=4967" TargetMode="External"/><Relationship Id="rId23" Type="http://schemas.openxmlformats.org/officeDocument/2006/relationships/hyperlink" Target="http://library.islamweb.net/hadith/RawyDetails.php?RawyID=5722" TargetMode="External"/><Relationship Id="rId28" Type="http://schemas.openxmlformats.org/officeDocument/2006/relationships/hyperlink" Target="https://library.islamweb.net/newlibrary/display_book.php?idfrom=1594&amp;idto=1594&amp;bk_no=49&amp;ID=1633" TargetMode="External"/><Relationship Id="rId10" Type="http://schemas.openxmlformats.org/officeDocument/2006/relationships/hyperlink" Target="http://www.gph.gov.sa/index.cfm?do=cms.conarticle&amp;contentid=12037&amp;categoryid=10" TargetMode="External"/><Relationship Id="rId19" Type="http://schemas.openxmlformats.org/officeDocument/2006/relationships/hyperlink" Target="http://library.islamweb.net/hadith/RawyDetails.php?RawyID=7929"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lukah.net/sharia/1220/2295/" TargetMode="External"/><Relationship Id="rId14" Type="http://schemas.openxmlformats.org/officeDocument/2006/relationships/hyperlink" Target="https://library.islamweb.net/newlibrary/showalam.php?ids=13053" TargetMode="External"/><Relationship Id="rId22" Type="http://schemas.openxmlformats.org/officeDocument/2006/relationships/hyperlink" Target="http://library.islamweb.net/hadith/RawyDetails.php?RawyID=4118" TargetMode="External"/><Relationship Id="rId27" Type="http://schemas.openxmlformats.org/officeDocument/2006/relationships/hyperlink" Target="https://library.islamweb.net/newlibrary/display_book.php?idfrom=1594&amp;idto=1594&amp;bk_no=49&amp;ID=1633" TargetMode="External"/><Relationship Id="rId30" Type="http://schemas.openxmlformats.org/officeDocument/2006/relationships/header" Target="head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ael\Local%20Settings\Temporary%20Internet%20Files\OLK87\&#1602;&#1575;&#1604;&#1576;%20&#1582;&#1591;&#1576;&#1577;%20&#1575;&#1604;&#1580;&#1605;&#1593;&#1577;%20(2).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خطبة الجمعة (2)</Template>
  <TotalTime>4</TotalTime>
  <Pages>680</Pages>
  <Words>145428</Words>
  <Characters>828946</Characters>
  <Application>Microsoft Office Word</Application>
  <DocSecurity>0</DocSecurity>
  <Lines>6907</Lines>
  <Paragraphs>1944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دروس وعبر من أحداث غزة</vt:lpstr>
      <vt:lpstr>دروس وعبر من أحداث غزة</vt:lpstr>
    </vt:vector>
  </TitlesOfParts>
  <Company/>
  <LinksUpToDate>false</LinksUpToDate>
  <CharactersWithSpaces>972430</CharactersWithSpaces>
  <SharedDoc>false</SharedDoc>
  <HLinks>
    <vt:vector size="1002" baseType="variant">
      <vt:variant>
        <vt:i4>1048627</vt:i4>
      </vt:variant>
      <vt:variant>
        <vt:i4>926</vt:i4>
      </vt:variant>
      <vt:variant>
        <vt:i4>0</vt:i4>
      </vt:variant>
      <vt:variant>
        <vt:i4>5</vt:i4>
      </vt:variant>
      <vt:variant>
        <vt:lpwstr/>
      </vt:variant>
      <vt:variant>
        <vt:lpwstr>_Toc391904133</vt:lpwstr>
      </vt:variant>
      <vt:variant>
        <vt:i4>1048627</vt:i4>
      </vt:variant>
      <vt:variant>
        <vt:i4>920</vt:i4>
      </vt:variant>
      <vt:variant>
        <vt:i4>0</vt:i4>
      </vt:variant>
      <vt:variant>
        <vt:i4>5</vt:i4>
      </vt:variant>
      <vt:variant>
        <vt:lpwstr/>
      </vt:variant>
      <vt:variant>
        <vt:lpwstr>_Toc391904132</vt:lpwstr>
      </vt:variant>
      <vt:variant>
        <vt:i4>1048627</vt:i4>
      </vt:variant>
      <vt:variant>
        <vt:i4>914</vt:i4>
      </vt:variant>
      <vt:variant>
        <vt:i4>0</vt:i4>
      </vt:variant>
      <vt:variant>
        <vt:i4>5</vt:i4>
      </vt:variant>
      <vt:variant>
        <vt:lpwstr/>
      </vt:variant>
      <vt:variant>
        <vt:lpwstr>_Toc391904131</vt:lpwstr>
      </vt:variant>
      <vt:variant>
        <vt:i4>1048627</vt:i4>
      </vt:variant>
      <vt:variant>
        <vt:i4>908</vt:i4>
      </vt:variant>
      <vt:variant>
        <vt:i4>0</vt:i4>
      </vt:variant>
      <vt:variant>
        <vt:i4>5</vt:i4>
      </vt:variant>
      <vt:variant>
        <vt:lpwstr/>
      </vt:variant>
      <vt:variant>
        <vt:lpwstr>_Toc391904130</vt:lpwstr>
      </vt:variant>
      <vt:variant>
        <vt:i4>1114163</vt:i4>
      </vt:variant>
      <vt:variant>
        <vt:i4>902</vt:i4>
      </vt:variant>
      <vt:variant>
        <vt:i4>0</vt:i4>
      </vt:variant>
      <vt:variant>
        <vt:i4>5</vt:i4>
      </vt:variant>
      <vt:variant>
        <vt:lpwstr/>
      </vt:variant>
      <vt:variant>
        <vt:lpwstr>_Toc391904129</vt:lpwstr>
      </vt:variant>
      <vt:variant>
        <vt:i4>1114163</vt:i4>
      </vt:variant>
      <vt:variant>
        <vt:i4>896</vt:i4>
      </vt:variant>
      <vt:variant>
        <vt:i4>0</vt:i4>
      </vt:variant>
      <vt:variant>
        <vt:i4>5</vt:i4>
      </vt:variant>
      <vt:variant>
        <vt:lpwstr/>
      </vt:variant>
      <vt:variant>
        <vt:lpwstr>_Toc391904128</vt:lpwstr>
      </vt:variant>
      <vt:variant>
        <vt:i4>1114163</vt:i4>
      </vt:variant>
      <vt:variant>
        <vt:i4>890</vt:i4>
      </vt:variant>
      <vt:variant>
        <vt:i4>0</vt:i4>
      </vt:variant>
      <vt:variant>
        <vt:i4>5</vt:i4>
      </vt:variant>
      <vt:variant>
        <vt:lpwstr/>
      </vt:variant>
      <vt:variant>
        <vt:lpwstr>_Toc391904127</vt:lpwstr>
      </vt:variant>
      <vt:variant>
        <vt:i4>1114163</vt:i4>
      </vt:variant>
      <vt:variant>
        <vt:i4>884</vt:i4>
      </vt:variant>
      <vt:variant>
        <vt:i4>0</vt:i4>
      </vt:variant>
      <vt:variant>
        <vt:i4>5</vt:i4>
      </vt:variant>
      <vt:variant>
        <vt:lpwstr/>
      </vt:variant>
      <vt:variant>
        <vt:lpwstr>_Toc391904126</vt:lpwstr>
      </vt:variant>
      <vt:variant>
        <vt:i4>1114163</vt:i4>
      </vt:variant>
      <vt:variant>
        <vt:i4>878</vt:i4>
      </vt:variant>
      <vt:variant>
        <vt:i4>0</vt:i4>
      </vt:variant>
      <vt:variant>
        <vt:i4>5</vt:i4>
      </vt:variant>
      <vt:variant>
        <vt:lpwstr/>
      </vt:variant>
      <vt:variant>
        <vt:lpwstr>_Toc391904125</vt:lpwstr>
      </vt:variant>
      <vt:variant>
        <vt:i4>1114163</vt:i4>
      </vt:variant>
      <vt:variant>
        <vt:i4>872</vt:i4>
      </vt:variant>
      <vt:variant>
        <vt:i4>0</vt:i4>
      </vt:variant>
      <vt:variant>
        <vt:i4>5</vt:i4>
      </vt:variant>
      <vt:variant>
        <vt:lpwstr/>
      </vt:variant>
      <vt:variant>
        <vt:lpwstr>_Toc391904124</vt:lpwstr>
      </vt:variant>
      <vt:variant>
        <vt:i4>1114163</vt:i4>
      </vt:variant>
      <vt:variant>
        <vt:i4>866</vt:i4>
      </vt:variant>
      <vt:variant>
        <vt:i4>0</vt:i4>
      </vt:variant>
      <vt:variant>
        <vt:i4>5</vt:i4>
      </vt:variant>
      <vt:variant>
        <vt:lpwstr/>
      </vt:variant>
      <vt:variant>
        <vt:lpwstr>_Toc391904123</vt:lpwstr>
      </vt:variant>
      <vt:variant>
        <vt:i4>1114163</vt:i4>
      </vt:variant>
      <vt:variant>
        <vt:i4>860</vt:i4>
      </vt:variant>
      <vt:variant>
        <vt:i4>0</vt:i4>
      </vt:variant>
      <vt:variant>
        <vt:i4>5</vt:i4>
      </vt:variant>
      <vt:variant>
        <vt:lpwstr/>
      </vt:variant>
      <vt:variant>
        <vt:lpwstr>_Toc391904122</vt:lpwstr>
      </vt:variant>
      <vt:variant>
        <vt:i4>1114163</vt:i4>
      </vt:variant>
      <vt:variant>
        <vt:i4>854</vt:i4>
      </vt:variant>
      <vt:variant>
        <vt:i4>0</vt:i4>
      </vt:variant>
      <vt:variant>
        <vt:i4>5</vt:i4>
      </vt:variant>
      <vt:variant>
        <vt:lpwstr/>
      </vt:variant>
      <vt:variant>
        <vt:lpwstr>_Toc391904121</vt:lpwstr>
      </vt:variant>
      <vt:variant>
        <vt:i4>1114163</vt:i4>
      </vt:variant>
      <vt:variant>
        <vt:i4>848</vt:i4>
      </vt:variant>
      <vt:variant>
        <vt:i4>0</vt:i4>
      </vt:variant>
      <vt:variant>
        <vt:i4>5</vt:i4>
      </vt:variant>
      <vt:variant>
        <vt:lpwstr/>
      </vt:variant>
      <vt:variant>
        <vt:lpwstr>_Toc391904120</vt:lpwstr>
      </vt:variant>
      <vt:variant>
        <vt:i4>1179699</vt:i4>
      </vt:variant>
      <vt:variant>
        <vt:i4>842</vt:i4>
      </vt:variant>
      <vt:variant>
        <vt:i4>0</vt:i4>
      </vt:variant>
      <vt:variant>
        <vt:i4>5</vt:i4>
      </vt:variant>
      <vt:variant>
        <vt:lpwstr/>
      </vt:variant>
      <vt:variant>
        <vt:lpwstr>_Toc391904119</vt:lpwstr>
      </vt:variant>
      <vt:variant>
        <vt:i4>1179699</vt:i4>
      </vt:variant>
      <vt:variant>
        <vt:i4>836</vt:i4>
      </vt:variant>
      <vt:variant>
        <vt:i4>0</vt:i4>
      </vt:variant>
      <vt:variant>
        <vt:i4>5</vt:i4>
      </vt:variant>
      <vt:variant>
        <vt:lpwstr/>
      </vt:variant>
      <vt:variant>
        <vt:lpwstr>_Toc391904118</vt:lpwstr>
      </vt:variant>
      <vt:variant>
        <vt:i4>1179699</vt:i4>
      </vt:variant>
      <vt:variant>
        <vt:i4>830</vt:i4>
      </vt:variant>
      <vt:variant>
        <vt:i4>0</vt:i4>
      </vt:variant>
      <vt:variant>
        <vt:i4>5</vt:i4>
      </vt:variant>
      <vt:variant>
        <vt:lpwstr/>
      </vt:variant>
      <vt:variant>
        <vt:lpwstr>_Toc391904117</vt:lpwstr>
      </vt:variant>
      <vt:variant>
        <vt:i4>1179699</vt:i4>
      </vt:variant>
      <vt:variant>
        <vt:i4>824</vt:i4>
      </vt:variant>
      <vt:variant>
        <vt:i4>0</vt:i4>
      </vt:variant>
      <vt:variant>
        <vt:i4>5</vt:i4>
      </vt:variant>
      <vt:variant>
        <vt:lpwstr/>
      </vt:variant>
      <vt:variant>
        <vt:lpwstr>_Toc391904116</vt:lpwstr>
      </vt:variant>
      <vt:variant>
        <vt:i4>1179699</vt:i4>
      </vt:variant>
      <vt:variant>
        <vt:i4>818</vt:i4>
      </vt:variant>
      <vt:variant>
        <vt:i4>0</vt:i4>
      </vt:variant>
      <vt:variant>
        <vt:i4>5</vt:i4>
      </vt:variant>
      <vt:variant>
        <vt:lpwstr/>
      </vt:variant>
      <vt:variant>
        <vt:lpwstr>_Toc391904115</vt:lpwstr>
      </vt:variant>
      <vt:variant>
        <vt:i4>1179699</vt:i4>
      </vt:variant>
      <vt:variant>
        <vt:i4>812</vt:i4>
      </vt:variant>
      <vt:variant>
        <vt:i4>0</vt:i4>
      </vt:variant>
      <vt:variant>
        <vt:i4>5</vt:i4>
      </vt:variant>
      <vt:variant>
        <vt:lpwstr/>
      </vt:variant>
      <vt:variant>
        <vt:lpwstr>_Toc391904114</vt:lpwstr>
      </vt:variant>
      <vt:variant>
        <vt:i4>1179699</vt:i4>
      </vt:variant>
      <vt:variant>
        <vt:i4>806</vt:i4>
      </vt:variant>
      <vt:variant>
        <vt:i4>0</vt:i4>
      </vt:variant>
      <vt:variant>
        <vt:i4>5</vt:i4>
      </vt:variant>
      <vt:variant>
        <vt:lpwstr/>
      </vt:variant>
      <vt:variant>
        <vt:lpwstr>_Toc391904113</vt:lpwstr>
      </vt:variant>
      <vt:variant>
        <vt:i4>1179699</vt:i4>
      </vt:variant>
      <vt:variant>
        <vt:i4>800</vt:i4>
      </vt:variant>
      <vt:variant>
        <vt:i4>0</vt:i4>
      </vt:variant>
      <vt:variant>
        <vt:i4>5</vt:i4>
      </vt:variant>
      <vt:variant>
        <vt:lpwstr/>
      </vt:variant>
      <vt:variant>
        <vt:lpwstr>_Toc391904112</vt:lpwstr>
      </vt:variant>
      <vt:variant>
        <vt:i4>1179699</vt:i4>
      </vt:variant>
      <vt:variant>
        <vt:i4>794</vt:i4>
      </vt:variant>
      <vt:variant>
        <vt:i4>0</vt:i4>
      </vt:variant>
      <vt:variant>
        <vt:i4>5</vt:i4>
      </vt:variant>
      <vt:variant>
        <vt:lpwstr/>
      </vt:variant>
      <vt:variant>
        <vt:lpwstr>_Toc391904111</vt:lpwstr>
      </vt:variant>
      <vt:variant>
        <vt:i4>1179699</vt:i4>
      </vt:variant>
      <vt:variant>
        <vt:i4>788</vt:i4>
      </vt:variant>
      <vt:variant>
        <vt:i4>0</vt:i4>
      </vt:variant>
      <vt:variant>
        <vt:i4>5</vt:i4>
      </vt:variant>
      <vt:variant>
        <vt:lpwstr/>
      </vt:variant>
      <vt:variant>
        <vt:lpwstr>_Toc391904110</vt:lpwstr>
      </vt:variant>
      <vt:variant>
        <vt:i4>1245235</vt:i4>
      </vt:variant>
      <vt:variant>
        <vt:i4>782</vt:i4>
      </vt:variant>
      <vt:variant>
        <vt:i4>0</vt:i4>
      </vt:variant>
      <vt:variant>
        <vt:i4>5</vt:i4>
      </vt:variant>
      <vt:variant>
        <vt:lpwstr/>
      </vt:variant>
      <vt:variant>
        <vt:lpwstr>_Toc391904109</vt:lpwstr>
      </vt:variant>
      <vt:variant>
        <vt:i4>1245235</vt:i4>
      </vt:variant>
      <vt:variant>
        <vt:i4>776</vt:i4>
      </vt:variant>
      <vt:variant>
        <vt:i4>0</vt:i4>
      </vt:variant>
      <vt:variant>
        <vt:i4>5</vt:i4>
      </vt:variant>
      <vt:variant>
        <vt:lpwstr/>
      </vt:variant>
      <vt:variant>
        <vt:lpwstr>_Toc391904108</vt:lpwstr>
      </vt:variant>
      <vt:variant>
        <vt:i4>1245235</vt:i4>
      </vt:variant>
      <vt:variant>
        <vt:i4>770</vt:i4>
      </vt:variant>
      <vt:variant>
        <vt:i4>0</vt:i4>
      </vt:variant>
      <vt:variant>
        <vt:i4>5</vt:i4>
      </vt:variant>
      <vt:variant>
        <vt:lpwstr/>
      </vt:variant>
      <vt:variant>
        <vt:lpwstr>_Toc391904107</vt:lpwstr>
      </vt:variant>
      <vt:variant>
        <vt:i4>1245235</vt:i4>
      </vt:variant>
      <vt:variant>
        <vt:i4>764</vt:i4>
      </vt:variant>
      <vt:variant>
        <vt:i4>0</vt:i4>
      </vt:variant>
      <vt:variant>
        <vt:i4>5</vt:i4>
      </vt:variant>
      <vt:variant>
        <vt:lpwstr/>
      </vt:variant>
      <vt:variant>
        <vt:lpwstr>_Toc391904106</vt:lpwstr>
      </vt:variant>
      <vt:variant>
        <vt:i4>1245235</vt:i4>
      </vt:variant>
      <vt:variant>
        <vt:i4>758</vt:i4>
      </vt:variant>
      <vt:variant>
        <vt:i4>0</vt:i4>
      </vt:variant>
      <vt:variant>
        <vt:i4>5</vt:i4>
      </vt:variant>
      <vt:variant>
        <vt:lpwstr/>
      </vt:variant>
      <vt:variant>
        <vt:lpwstr>_Toc391904105</vt:lpwstr>
      </vt:variant>
      <vt:variant>
        <vt:i4>1245235</vt:i4>
      </vt:variant>
      <vt:variant>
        <vt:i4>752</vt:i4>
      </vt:variant>
      <vt:variant>
        <vt:i4>0</vt:i4>
      </vt:variant>
      <vt:variant>
        <vt:i4>5</vt:i4>
      </vt:variant>
      <vt:variant>
        <vt:lpwstr/>
      </vt:variant>
      <vt:variant>
        <vt:lpwstr>_Toc391904104</vt:lpwstr>
      </vt:variant>
      <vt:variant>
        <vt:i4>1245235</vt:i4>
      </vt:variant>
      <vt:variant>
        <vt:i4>746</vt:i4>
      </vt:variant>
      <vt:variant>
        <vt:i4>0</vt:i4>
      </vt:variant>
      <vt:variant>
        <vt:i4>5</vt:i4>
      </vt:variant>
      <vt:variant>
        <vt:lpwstr/>
      </vt:variant>
      <vt:variant>
        <vt:lpwstr>_Toc391904103</vt:lpwstr>
      </vt:variant>
      <vt:variant>
        <vt:i4>1245235</vt:i4>
      </vt:variant>
      <vt:variant>
        <vt:i4>740</vt:i4>
      </vt:variant>
      <vt:variant>
        <vt:i4>0</vt:i4>
      </vt:variant>
      <vt:variant>
        <vt:i4>5</vt:i4>
      </vt:variant>
      <vt:variant>
        <vt:lpwstr/>
      </vt:variant>
      <vt:variant>
        <vt:lpwstr>_Toc391904102</vt:lpwstr>
      </vt:variant>
      <vt:variant>
        <vt:i4>1245235</vt:i4>
      </vt:variant>
      <vt:variant>
        <vt:i4>734</vt:i4>
      </vt:variant>
      <vt:variant>
        <vt:i4>0</vt:i4>
      </vt:variant>
      <vt:variant>
        <vt:i4>5</vt:i4>
      </vt:variant>
      <vt:variant>
        <vt:lpwstr/>
      </vt:variant>
      <vt:variant>
        <vt:lpwstr>_Toc391904101</vt:lpwstr>
      </vt:variant>
      <vt:variant>
        <vt:i4>1245235</vt:i4>
      </vt:variant>
      <vt:variant>
        <vt:i4>728</vt:i4>
      </vt:variant>
      <vt:variant>
        <vt:i4>0</vt:i4>
      </vt:variant>
      <vt:variant>
        <vt:i4>5</vt:i4>
      </vt:variant>
      <vt:variant>
        <vt:lpwstr/>
      </vt:variant>
      <vt:variant>
        <vt:lpwstr>_Toc391904100</vt:lpwstr>
      </vt:variant>
      <vt:variant>
        <vt:i4>1703986</vt:i4>
      </vt:variant>
      <vt:variant>
        <vt:i4>722</vt:i4>
      </vt:variant>
      <vt:variant>
        <vt:i4>0</vt:i4>
      </vt:variant>
      <vt:variant>
        <vt:i4>5</vt:i4>
      </vt:variant>
      <vt:variant>
        <vt:lpwstr/>
      </vt:variant>
      <vt:variant>
        <vt:lpwstr>_Toc391904099</vt:lpwstr>
      </vt:variant>
      <vt:variant>
        <vt:i4>1703986</vt:i4>
      </vt:variant>
      <vt:variant>
        <vt:i4>716</vt:i4>
      </vt:variant>
      <vt:variant>
        <vt:i4>0</vt:i4>
      </vt:variant>
      <vt:variant>
        <vt:i4>5</vt:i4>
      </vt:variant>
      <vt:variant>
        <vt:lpwstr/>
      </vt:variant>
      <vt:variant>
        <vt:lpwstr>_Toc391904098</vt:lpwstr>
      </vt:variant>
      <vt:variant>
        <vt:i4>1703986</vt:i4>
      </vt:variant>
      <vt:variant>
        <vt:i4>710</vt:i4>
      </vt:variant>
      <vt:variant>
        <vt:i4>0</vt:i4>
      </vt:variant>
      <vt:variant>
        <vt:i4>5</vt:i4>
      </vt:variant>
      <vt:variant>
        <vt:lpwstr/>
      </vt:variant>
      <vt:variant>
        <vt:lpwstr>_Toc391904097</vt:lpwstr>
      </vt:variant>
      <vt:variant>
        <vt:i4>1703986</vt:i4>
      </vt:variant>
      <vt:variant>
        <vt:i4>704</vt:i4>
      </vt:variant>
      <vt:variant>
        <vt:i4>0</vt:i4>
      </vt:variant>
      <vt:variant>
        <vt:i4>5</vt:i4>
      </vt:variant>
      <vt:variant>
        <vt:lpwstr/>
      </vt:variant>
      <vt:variant>
        <vt:lpwstr>_Toc391904096</vt:lpwstr>
      </vt:variant>
      <vt:variant>
        <vt:i4>1703986</vt:i4>
      </vt:variant>
      <vt:variant>
        <vt:i4>698</vt:i4>
      </vt:variant>
      <vt:variant>
        <vt:i4>0</vt:i4>
      </vt:variant>
      <vt:variant>
        <vt:i4>5</vt:i4>
      </vt:variant>
      <vt:variant>
        <vt:lpwstr/>
      </vt:variant>
      <vt:variant>
        <vt:lpwstr>_Toc391904095</vt:lpwstr>
      </vt:variant>
      <vt:variant>
        <vt:i4>1703986</vt:i4>
      </vt:variant>
      <vt:variant>
        <vt:i4>692</vt:i4>
      </vt:variant>
      <vt:variant>
        <vt:i4>0</vt:i4>
      </vt:variant>
      <vt:variant>
        <vt:i4>5</vt:i4>
      </vt:variant>
      <vt:variant>
        <vt:lpwstr/>
      </vt:variant>
      <vt:variant>
        <vt:lpwstr>_Toc391904094</vt:lpwstr>
      </vt:variant>
      <vt:variant>
        <vt:i4>1703986</vt:i4>
      </vt:variant>
      <vt:variant>
        <vt:i4>686</vt:i4>
      </vt:variant>
      <vt:variant>
        <vt:i4>0</vt:i4>
      </vt:variant>
      <vt:variant>
        <vt:i4>5</vt:i4>
      </vt:variant>
      <vt:variant>
        <vt:lpwstr/>
      </vt:variant>
      <vt:variant>
        <vt:lpwstr>_Toc391904093</vt:lpwstr>
      </vt:variant>
      <vt:variant>
        <vt:i4>1703986</vt:i4>
      </vt:variant>
      <vt:variant>
        <vt:i4>680</vt:i4>
      </vt:variant>
      <vt:variant>
        <vt:i4>0</vt:i4>
      </vt:variant>
      <vt:variant>
        <vt:i4>5</vt:i4>
      </vt:variant>
      <vt:variant>
        <vt:lpwstr/>
      </vt:variant>
      <vt:variant>
        <vt:lpwstr>_Toc391904092</vt:lpwstr>
      </vt:variant>
      <vt:variant>
        <vt:i4>1703986</vt:i4>
      </vt:variant>
      <vt:variant>
        <vt:i4>674</vt:i4>
      </vt:variant>
      <vt:variant>
        <vt:i4>0</vt:i4>
      </vt:variant>
      <vt:variant>
        <vt:i4>5</vt:i4>
      </vt:variant>
      <vt:variant>
        <vt:lpwstr/>
      </vt:variant>
      <vt:variant>
        <vt:lpwstr>_Toc391904091</vt:lpwstr>
      </vt:variant>
      <vt:variant>
        <vt:i4>1703986</vt:i4>
      </vt:variant>
      <vt:variant>
        <vt:i4>668</vt:i4>
      </vt:variant>
      <vt:variant>
        <vt:i4>0</vt:i4>
      </vt:variant>
      <vt:variant>
        <vt:i4>5</vt:i4>
      </vt:variant>
      <vt:variant>
        <vt:lpwstr/>
      </vt:variant>
      <vt:variant>
        <vt:lpwstr>_Toc391904090</vt:lpwstr>
      </vt:variant>
      <vt:variant>
        <vt:i4>1769522</vt:i4>
      </vt:variant>
      <vt:variant>
        <vt:i4>662</vt:i4>
      </vt:variant>
      <vt:variant>
        <vt:i4>0</vt:i4>
      </vt:variant>
      <vt:variant>
        <vt:i4>5</vt:i4>
      </vt:variant>
      <vt:variant>
        <vt:lpwstr/>
      </vt:variant>
      <vt:variant>
        <vt:lpwstr>_Toc391904089</vt:lpwstr>
      </vt:variant>
      <vt:variant>
        <vt:i4>1769522</vt:i4>
      </vt:variant>
      <vt:variant>
        <vt:i4>656</vt:i4>
      </vt:variant>
      <vt:variant>
        <vt:i4>0</vt:i4>
      </vt:variant>
      <vt:variant>
        <vt:i4>5</vt:i4>
      </vt:variant>
      <vt:variant>
        <vt:lpwstr/>
      </vt:variant>
      <vt:variant>
        <vt:lpwstr>_Toc391904088</vt:lpwstr>
      </vt:variant>
      <vt:variant>
        <vt:i4>1769522</vt:i4>
      </vt:variant>
      <vt:variant>
        <vt:i4>650</vt:i4>
      </vt:variant>
      <vt:variant>
        <vt:i4>0</vt:i4>
      </vt:variant>
      <vt:variant>
        <vt:i4>5</vt:i4>
      </vt:variant>
      <vt:variant>
        <vt:lpwstr/>
      </vt:variant>
      <vt:variant>
        <vt:lpwstr>_Toc391904087</vt:lpwstr>
      </vt:variant>
      <vt:variant>
        <vt:i4>1769522</vt:i4>
      </vt:variant>
      <vt:variant>
        <vt:i4>644</vt:i4>
      </vt:variant>
      <vt:variant>
        <vt:i4>0</vt:i4>
      </vt:variant>
      <vt:variant>
        <vt:i4>5</vt:i4>
      </vt:variant>
      <vt:variant>
        <vt:lpwstr/>
      </vt:variant>
      <vt:variant>
        <vt:lpwstr>_Toc391904086</vt:lpwstr>
      </vt:variant>
      <vt:variant>
        <vt:i4>1769522</vt:i4>
      </vt:variant>
      <vt:variant>
        <vt:i4>638</vt:i4>
      </vt:variant>
      <vt:variant>
        <vt:i4>0</vt:i4>
      </vt:variant>
      <vt:variant>
        <vt:i4>5</vt:i4>
      </vt:variant>
      <vt:variant>
        <vt:lpwstr/>
      </vt:variant>
      <vt:variant>
        <vt:lpwstr>_Toc391904085</vt:lpwstr>
      </vt:variant>
      <vt:variant>
        <vt:i4>1769522</vt:i4>
      </vt:variant>
      <vt:variant>
        <vt:i4>632</vt:i4>
      </vt:variant>
      <vt:variant>
        <vt:i4>0</vt:i4>
      </vt:variant>
      <vt:variant>
        <vt:i4>5</vt:i4>
      </vt:variant>
      <vt:variant>
        <vt:lpwstr/>
      </vt:variant>
      <vt:variant>
        <vt:lpwstr>_Toc391904084</vt:lpwstr>
      </vt:variant>
      <vt:variant>
        <vt:i4>1769522</vt:i4>
      </vt:variant>
      <vt:variant>
        <vt:i4>626</vt:i4>
      </vt:variant>
      <vt:variant>
        <vt:i4>0</vt:i4>
      </vt:variant>
      <vt:variant>
        <vt:i4>5</vt:i4>
      </vt:variant>
      <vt:variant>
        <vt:lpwstr/>
      </vt:variant>
      <vt:variant>
        <vt:lpwstr>_Toc391904083</vt:lpwstr>
      </vt:variant>
      <vt:variant>
        <vt:i4>1769522</vt:i4>
      </vt:variant>
      <vt:variant>
        <vt:i4>620</vt:i4>
      </vt:variant>
      <vt:variant>
        <vt:i4>0</vt:i4>
      </vt:variant>
      <vt:variant>
        <vt:i4>5</vt:i4>
      </vt:variant>
      <vt:variant>
        <vt:lpwstr/>
      </vt:variant>
      <vt:variant>
        <vt:lpwstr>_Toc391904082</vt:lpwstr>
      </vt:variant>
      <vt:variant>
        <vt:i4>1769522</vt:i4>
      </vt:variant>
      <vt:variant>
        <vt:i4>614</vt:i4>
      </vt:variant>
      <vt:variant>
        <vt:i4>0</vt:i4>
      </vt:variant>
      <vt:variant>
        <vt:i4>5</vt:i4>
      </vt:variant>
      <vt:variant>
        <vt:lpwstr/>
      </vt:variant>
      <vt:variant>
        <vt:lpwstr>_Toc391904081</vt:lpwstr>
      </vt:variant>
      <vt:variant>
        <vt:i4>1769522</vt:i4>
      </vt:variant>
      <vt:variant>
        <vt:i4>608</vt:i4>
      </vt:variant>
      <vt:variant>
        <vt:i4>0</vt:i4>
      </vt:variant>
      <vt:variant>
        <vt:i4>5</vt:i4>
      </vt:variant>
      <vt:variant>
        <vt:lpwstr/>
      </vt:variant>
      <vt:variant>
        <vt:lpwstr>_Toc391904080</vt:lpwstr>
      </vt:variant>
      <vt:variant>
        <vt:i4>1310770</vt:i4>
      </vt:variant>
      <vt:variant>
        <vt:i4>602</vt:i4>
      </vt:variant>
      <vt:variant>
        <vt:i4>0</vt:i4>
      </vt:variant>
      <vt:variant>
        <vt:i4>5</vt:i4>
      </vt:variant>
      <vt:variant>
        <vt:lpwstr/>
      </vt:variant>
      <vt:variant>
        <vt:lpwstr>_Toc391904079</vt:lpwstr>
      </vt:variant>
      <vt:variant>
        <vt:i4>1310770</vt:i4>
      </vt:variant>
      <vt:variant>
        <vt:i4>596</vt:i4>
      </vt:variant>
      <vt:variant>
        <vt:i4>0</vt:i4>
      </vt:variant>
      <vt:variant>
        <vt:i4>5</vt:i4>
      </vt:variant>
      <vt:variant>
        <vt:lpwstr/>
      </vt:variant>
      <vt:variant>
        <vt:lpwstr>_Toc391904078</vt:lpwstr>
      </vt:variant>
      <vt:variant>
        <vt:i4>1310770</vt:i4>
      </vt:variant>
      <vt:variant>
        <vt:i4>590</vt:i4>
      </vt:variant>
      <vt:variant>
        <vt:i4>0</vt:i4>
      </vt:variant>
      <vt:variant>
        <vt:i4>5</vt:i4>
      </vt:variant>
      <vt:variant>
        <vt:lpwstr/>
      </vt:variant>
      <vt:variant>
        <vt:lpwstr>_Toc391904077</vt:lpwstr>
      </vt:variant>
      <vt:variant>
        <vt:i4>1310770</vt:i4>
      </vt:variant>
      <vt:variant>
        <vt:i4>584</vt:i4>
      </vt:variant>
      <vt:variant>
        <vt:i4>0</vt:i4>
      </vt:variant>
      <vt:variant>
        <vt:i4>5</vt:i4>
      </vt:variant>
      <vt:variant>
        <vt:lpwstr/>
      </vt:variant>
      <vt:variant>
        <vt:lpwstr>_Toc391904076</vt:lpwstr>
      </vt:variant>
      <vt:variant>
        <vt:i4>1310770</vt:i4>
      </vt:variant>
      <vt:variant>
        <vt:i4>578</vt:i4>
      </vt:variant>
      <vt:variant>
        <vt:i4>0</vt:i4>
      </vt:variant>
      <vt:variant>
        <vt:i4>5</vt:i4>
      </vt:variant>
      <vt:variant>
        <vt:lpwstr/>
      </vt:variant>
      <vt:variant>
        <vt:lpwstr>_Toc391904075</vt:lpwstr>
      </vt:variant>
      <vt:variant>
        <vt:i4>1310770</vt:i4>
      </vt:variant>
      <vt:variant>
        <vt:i4>572</vt:i4>
      </vt:variant>
      <vt:variant>
        <vt:i4>0</vt:i4>
      </vt:variant>
      <vt:variant>
        <vt:i4>5</vt:i4>
      </vt:variant>
      <vt:variant>
        <vt:lpwstr/>
      </vt:variant>
      <vt:variant>
        <vt:lpwstr>_Toc391904074</vt:lpwstr>
      </vt:variant>
      <vt:variant>
        <vt:i4>1310770</vt:i4>
      </vt:variant>
      <vt:variant>
        <vt:i4>566</vt:i4>
      </vt:variant>
      <vt:variant>
        <vt:i4>0</vt:i4>
      </vt:variant>
      <vt:variant>
        <vt:i4>5</vt:i4>
      </vt:variant>
      <vt:variant>
        <vt:lpwstr/>
      </vt:variant>
      <vt:variant>
        <vt:lpwstr>_Toc391904073</vt:lpwstr>
      </vt:variant>
      <vt:variant>
        <vt:i4>1310770</vt:i4>
      </vt:variant>
      <vt:variant>
        <vt:i4>560</vt:i4>
      </vt:variant>
      <vt:variant>
        <vt:i4>0</vt:i4>
      </vt:variant>
      <vt:variant>
        <vt:i4>5</vt:i4>
      </vt:variant>
      <vt:variant>
        <vt:lpwstr/>
      </vt:variant>
      <vt:variant>
        <vt:lpwstr>_Toc391904072</vt:lpwstr>
      </vt:variant>
      <vt:variant>
        <vt:i4>1310770</vt:i4>
      </vt:variant>
      <vt:variant>
        <vt:i4>554</vt:i4>
      </vt:variant>
      <vt:variant>
        <vt:i4>0</vt:i4>
      </vt:variant>
      <vt:variant>
        <vt:i4>5</vt:i4>
      </vt:variant>
      <vt:variant>
        <vt:lpwstr/>
      </vt:variant>
      <vt:variant>
        <vt:lpwstr>_Toc391904071</vt:lpwstr>
      </vt:variant>
      <vt:variant>
        <vt:i4>1310770</vt:i4>
      </vt:variant>
      <vt:variant>
        <vt:i4>548</vt:i4>
      </vt:variant>
      <vt:variant>
        <vt:i4>0</vt:i4>
      </vt:variant>
      <vt:variant>
        <vt:i4>5</vt:i4>
      </vt:variant>
      <vt:variant>
        <vt:lpwstr/>
      </vt:variant>
      <vt:variant>
        <vt:lpwstr>_Toc391904070</vt:lpwstr>
      </vt:variant>
      <vt:variant>
        <vt:i4>1376306</vt:i4>
      </vt:variant>
      <vt:variant>
        <vt:i4>542</vt:i4>
      </vt:variant>
      <vt:variant>
        <vt:i4>0</vt:i4>
      </vt:variant>
      <vt:variant>
        <vt:i4>5</vt:i4>
      </vt:variant>
      <vt:variant>
        <vt:lpwstr/>
      </vt:variant>
      <vt:variant>
        <vt:lpwstr>_Toc391904069</vt:lpwstr>
      </vt:variant>
      <vt:variant>
        <vt:i4>1376306</vt:i4>
      </vt:variant>
      <vt:variant>
        <vt:i4>536</vt:i4>
      </vt:variant>
      <vt:variant>
        <vt:i4>0</vt:i4>
      </vt:variant>
      <vt:variant>
        <vt:i4>5</vt:i4>
      </vt:variant>
      <vt:variant>
        <vt:lpwstr/>
      </vt:variant>
      <vt:variant>
        <vt:lpwstr>_Toc391904068</vt:lpwstr>
      </vt:variant>
      <vt:variant>
        <vt:i4>1376306</vt:i4>
      </vt:variant>
      <vt:variant>
        <vt:i4>530</vt:i4>
      </vt:variant>
      <vt:variant>
        <vt:i4>0</vt:i4>
      </vt:variant>
      <vt:variant>
        <vt:i4>5</vt:i4>
      </vt:variant>
      <vt:variant>
        <vt:lpwstr/>
      </vt:variant>
      <vt:variant>
        <vt:lpwstr>_Toc391904067</vt:lpwstr>
      </vt:variant>
      <vt:variant>
        <vt:i4>1376306</vt:i4>
      </vt:variant>
      <vt:variant>
        <vt:i4>524</vt:i4>
      </vt:variant>
      <vt:variant>
        <vt:i4>0</vt:i4>
      </vt:variant>
      <vt:variant>
        <vt:i4>5</vt:i4>
      </vt:variant>
      <vt:variant>
        <vt:lpwstr/>
      </vt:variant>
      <vt:variant>
        <vt:lpwstr>_Toc391904066</vt:lpwstr>
      </vt:variant>
      <vt:variant>
        <vt:i4>1376306</vt:i4>
      </vt:variant>
      <vt:variant>
        <vt:i4>518</vt:i4>
      </vt:variant>
      <vt:variant>
        <vt:i4>0</vt:i4>
      </vt:variant>
      <vt:variant>
        <vt:i4>5</vt:i4>
      </vt:variant>
      <vt:variant>
        <vt:lpwstr/>
      </vt:variant>
      <vt:variant>
        <vt:lpwstr>_Toc391904065</vt:lpwstr>
      </vt:variant>
      <vt:variant>
        <vt:i4>1376306</vt:i4>
      </vt:variant>
      <vt:variant>
        <vt:i4>512</vt:i4>
      </vt:variant>
      <vt:variant>
        <vt:i4>0</vt:i4>
      </vt:variant>
      <vt:variant>
        <vt:i4>5</vt:i4>
      </vt:variant>
      <vt:variant>
        <vt:lpwstr/>
      </vt:variant>
      <vt:variant>
        <vt:lpwstr>_Toc391904064</vt:lpwstr>
      </vt:variant>
      <vt:variant>
        <vt:i4>1376306</vt:i4>
      </vt:variant>
      <vt:variant>
        <vt:i4>506</vt:i4>
      </vt:variant>
      <vt:variant>
        <vt:i4>0</vt:i4>
      </vt:variant>
      <vt:variant>
        <vt:i4>5</vt:i4>
      </vt:variant>
      <vt:variant>
        <vt:lpwstr/>
      </vt:variant>
      <vt:variant>
        <vt:lpwstr>_Toc391904063</vt:lpwstr>
      </vt:variant>
      <vt:variant>
        <vt:i4>1376306</vt:i4>
      </vt:variant>
      <vt:variant>
        <vt:i4>500</vt:i4>
      </vt:variant>
      <vt:variant>
        <vt:i4>0</vt:i4>
      </vt:variant>
      <vt:variant>
        <vt:i4>5</vt:i4>
      </vt:variant>
      <vt:variant>
        <vt:lpwstr/>
      </vt:variant>
      <vt:variant>
        <vt:lpwstr>_Toc391904062</vt:lpwstr>
      </vt:variant>
      <vt:variant>
        <vt:i4>1376306</vt:i4>
      </vt:variant>
      <vt:variant>
        <vt:i4>494</vt:i4>
      </vt:variant>
      <vt:variant>
        <vt:i4>0</vt:i4>
      </vt:variant>
      <vt:variant>
        <vt:i4>5</vt:i4>
      </vt:variant>
      <vt:variant>
        <vt:lpwstr/>
      </vt:variant>
      <vt:variant>
        <vt:lpwstr>_Toc391904061</vt:lpwstr>
      </vt:variant>
      <vt:variant>
        <vt:i4>1376306</vt:i4>
      </vt:variant>
      <vt:variant>
        <vt:i4>488</vt:i4>
      </vt:variant>
      <vt:variant>
        <vt:i4>0</vt:i4>
      </vt:variant>
      <vt:variant>
        <vt:i4>5</vt:i4>
      </vt:variant>
      <vt:variant>
        <vt:lpwstr/>
      </vt:variant>
      <vt:variant>
        <vt:lpwstr>_Toc391904060</vt:lpwstr>
      </vt:variant>
      <vt:variant>
        <vt:i4>1441842</vt:i4>
      </vt:variant>
      <vt:variant>
        <vt:i4>482</vt:i4>
      </vt:variant>
      <vt:variant>
        <vt:i4>0</vt:i4>
      </vt:variant>
      <vt:variant>
        <vt:i4>5</vt:i4>
      </vt:variant>
      <vt:variant>
        <vt:lpwstr/>
      </vt:variant>
      <vt:variant>
        <vt:lpwstr>_Toc391904059</vt:lpwstr>
      </vt:variant>
      <vt:variant>
        <vt:i4>1441842</vt:i4>
      </vt:variant>
      <vt:variant>
        <vt:i4>476</vt:i4>
      </vt:variant>
      <vt:variant>
        <vt:i4>0</vt:i4>
      </vt:variant>
      <vt:variant>
        <vt:i4>5</vt:i4>
      </vt:variant>
      <vt:variant>
        <vt:lpwstr/>
      </vt:variant>
      <vt:variant>
        <vt:lpwstr>_Toc391904058</vt:lpwstr>
      </vt:variant>
      <vt:variant>
        <vt:i4>1441842</vt:i4>
      </vt:variant>
      <vt:variant>
        <vt:i4>470</vt:i4>
      </vt:variant>
      <vt:variant>
        <vt:i4>0</vt:i4>
      </vt:variant>
      <vt:variant>
        <vt:i4>5</vt:i4>
      </vt:variant>
      <vt:variant>
        <vt:lpwstr/>
      </vt:variant>
      <vt:variant>
        <vt:lpwstr>_Toc391904057</vt:lpwstr>
      </vt:variant>
      <vt:variant>
        <vt:i4>1441842</vt:i4>
      </vt:variant>
      <vt:variant>
        <vt:i4>464</vt:i4>
      </vt:variant>
      <vt:variant>
        <vt:i4>0</vt:i4>
      </vt:variant>
      <vt:variant>
        <vt:i4>5</vt:i4>
      </vt:variant>
      <vt:variant>
        <vt:lpwstr/>
      </vt:variant>
      <vt:variant>
        <vt:lpwstr>_Toc391904056</vt:lpwstr>
      </vt:variant>
      <vt:variant>
        <vt:i4>1441842</vt:i4>
      </vt:variant>
      <vt:variant>
        <vt:i4>458</vt:i4>
      </vt:variant>
      <vt:variant>
        <vt:i4>0</vt:i4>
      </vt:variant>
      <vt:variant>
        <vt:i4>5</vt:i4>
      </vt:variant>
      <vt:variant>
        <vt:lpwstr/>
      </vt:variant>
      <vt:variant>
        <vt:lpwstr>_Toc391904055</vt:lpwstr>
      </vt:variant>
      <vt:variant>
        <vt:i4>1441842</vt:i4>
      </vt:variant>
      <vt:variant>
        <vt:i4>452</vt:i4>
      </vt:variant>
      <vt:variant>
        <vt:i4>0</vt:i4>
      </vt:variant>
      <vt:variant>
        <vt:i4>5</vt:i4>
      </vt:variant>
      <vt:variant>
        <vt:lpwstr/>
      </vt:variant>
      <vt:variant>
        <vt:lpwstr>_Toc391904054</vt:lpwstr>
      </vt:variant>
      <vt:variant>
        <vt:i4>1441842</vt:i4>
      </vt:variant>
      <vt:variant>
        <vt:i4>446</vt:i4>
      </vt:variant>
      <vt:variant>
        <vt:i4>0</vt:i4>
      </vt:variant>
      <vt:variant>
        <vt:i4>5</vt:i4>
      </vt:variant>
      <vt:variant>
        <vt:lpwstr/>
      </vt:variant>
      <vt:variant>
        <vt:lpwstr>_Toc391904053</vt:lpwstr>
      </vt:variant>
      <vt:variant>
        <vt:i4>1441842</vt:i4>
      </vt:variant>
      <vt:variant>
        <vt:i4>440</vt:i4>
      </vt:variant>
      <vt:variant>
        <vt:i4>0</vt:i4>
      </vt:variant>
      <vt:variant>
        <vt:i4>5</vt:i4>
      </vt:variant>
      <vt:variant>
        <vt:lpwstr/>
      </vt:variant>
      <vt:variant>
        <vt:lpwstr>_Toc391904052</vt:lpwstr>
      </vt:variant>
      <vt:variant>
        <vt:i4>1441842</vt:i4>
      </vt:variant>
      <vt:variant>
        <vt:i4>434</vt:i4>
      </vt:variant>
      <vt:variant>
        <vt:i4>0</vt:i4>
      </vt:variant>
      <vt:variant>
        <vt:i4>5</vt:i4>
      </vt:variant>
      <vt:variant>
        <vt:lpwstr/>
      </vt:variant>
      <vt:variant>
        <vt:lpwstr>_Toc391904051</vt:lpwstr>
      </vt:variant>
      <vt:variant>
        <vt:i4>1441842</vt:i4>
      </vt:variant>
      <vt:variant>
        <vt:i4>428</vt:i4>
      </vt:variant>
      <vt:variant>
        <vt:i4>0</vt:i4>
      </vt:variant>
      <vt:variant>
        <vt:i4>5</vt:i4>
      </vt:variant>
      <vt:variant>
        <vt:lpwstr/>
      </vt:variant>
      <vt:variant>
        <vt:lpwstr>_Toc391904050</vt:lpwstr>
      </vt:variant>
      <vt:variant>
        <vt:i4>1507378</vt:i4>
      </vt:variant>
      <vt:variant>
        <vt:i4>422</vt:i4>
      </vt:variant>
      <vt:variant>
        <vt:i4>0</vt:i4>
      </vt:variant>
      <vt:variant>
        <vt:i4>5</vt:i4>
      </vt:variant>
      <vt:variant>
        <vt:lpwstr/>
      </vt:variant>
      <vt:variant>
        <vt:lpwstr>_Toc391904049</vt:lpwstr>
      </vt:variant>
      <vt:variant>
        <vt:i4>1507378</vt:i4>
      </vt:variant>
      <vt:variant>
        <vt:i4>416</vt:i4>
      </vt:variant>
      <vt:variant>
        <vt:i4>0</vt:i4>
      </vt:variant>
      <vt:variant>
        <vt:i4>5</vt:i4>
      </vt:variant>
      <vt:variant>
        <vt:lpwstr/>
      </vt:variant>
      <vt:variant>
        <vt:lpwstr>_Toc391904048</vt:lpwstr>
      </vt:variant>
      <vt:variant>
        <vt:i4>1507378</vt:i4>
      </vt:variant>
      <vt:variant>
        <vt:i4>410</vt:i4>
      </vt:variant>
      <vt:variant>
        <vt:i4>0</vt:i4>
      </vt:variant>
      <vt:variant>
        <vt:i4>5</vt:i4>
      </vt:variant>
      <vt:variant>
        <vt:lpwstr/>
      </vt:variant>
      <vt:variant>
        <vt:lpwstr>_Toc391904047</vt:lpwstr>
      </vt:variant>
      <vt:variant>
        <vt:i4>1507378</vt:i4>
      </vt:variant>
      <vt:variant>
        <vt:i4>404</vt:i4>
      </vt:variant>
      <vt:variant>
        <vt:i4>0</vt:i4>
      </vt:variant>
      <vt:variant>
        <vt:i4>5</vt:i4>
      </vt:variant>
      <vt:variant>
        <vt:lpwstr/>
      </vt:variant>
      <vt:variant>
        <vt:lpwstr>_Toc391904046</vt:lpwstr>
      </vt:variant>
      <vt:variant>
        <vt:i4>1507378</vt:i4>
      </vt:variant>
      <vt:variant>
        <vt:i4>398</vt:i4>
      </vt:variant>
      <vt:variant>
        <vt:i4>0</vt:i4>
      </vt:variant>
      <vt:variant>
        <vt:i4>5</vt:i4>
      </vt:variant>
      <vt:variant>
        <vt:lpwstr/>
      </vt:variant>
      <vt:variant>
        <vt:lpwstr>_Toc391904045</vt:lpwstr>
      </vt:variant>
      <vt:variant>
        <vt:i4>1507378</vt:i4>
      </vt:variant>
      <vt:variant>
        <vt:i4>392</vt:i4>
      </vt:variant>
      <vt:variant>
        <vt:i4>0</vt:i4>
      </vt:variant>
      <vt:variant>
        <vt:i4>5</vt:i4>
      </vt:variant>
      <vt:variant>
        <vt:lpwstr/>
      </vt:variant>
      <vt:variant>
        <vt:lpwstr>_Toc391904044</vt:lpwstr>
      </vt:variant>
      <vt:variant>
        <vt:i4>1507378</vt:i4>
      </vt:variant>
      <vt:variant>
        <vt:i4>386</vt:i4>
      </vt:variant>
      <vt:variant>
        <vt:i4>0</vt:i4>
      </vt:variant>
      <vt:variant>
        <vt:i4>5</vt:i4>
      </vt:variant>
      <vt:variant>
        <vt:lpwstr/>
      </vt:variant>
      <vt:variant>
        <vt:lpwstr>_Toc391904043</vt:lpwstr>
      </vt:variant>
      <vt:variant>
        <vt:i4>1507378</vt:i4>
      </vt:variant>
      <vt:variant>
        <vt:i4>380</vt:i4>
      </vt:variant>
      <vt:variant>
        <vt:i4>0</vt:i4>
      </vt:variant>
      <vt:variant>
        <vt:i4>5</vt:i4>
      </vt:variant>
      <vt:variant>
        <vt:lpwstr/>
      </vt:variant>
      <vt:variant>
        <vt:lpwstr>_Toc391904042</vt:lpwstr>
      </vt:variant>
      <vt:variant>
        <vt:i4>1507378</vt:i4>
      </vt:variant>
      <vt:variant>
        <vt:i4>374</vt:i4>
      </vt:variant>
      <vt:variant>
        <vt:i4>0</vt:i4>
      </vt:variant>
      <vt:variant>
        <vt:i4>5</vt:i4>
      </vt:variant>
      <vt:variant>
        <vt:lpwstr/>
      </vt:variant>
      <vt:variant>
        <vt:lpwstr>_Toc391904041</vt:lpwstr>
      </vt:variant>
      <vt:variant>
        <vt:i4>1507378</vt:i4>
      </vt:variant>
      <vt:variant>
        <vt:i4>368</vt:i4>
      </vt:variant>
      <vt:variant>
        <vt:i4>0</vt:i4>
      </vt:variant>
      <vt:variant>
        <vt:i4>5</vt:i4>
      </vt:variant>
      <vt:variant>
        <vt:lpwstr/>
      </vt:variant>
      <vt:variant>
        <vt:lpwstr>_Toc391904040</vt:lpwstr>
      </vt:variant>
      <vt:variant>
        <vt:i4>1048626</vt:i4>
      </vt:variant>
      <vt:variant>
        <vt:i4>362</vt:i4>
      </vt:variant>
      <vt:variant>
        <vt:i4>0</vt:i4>
      </vt:variant>
      <vt:variant>
        <vt:i4>5</vt:i4>
      </vt:variant>
      <vt:variant>
        <vt:lpwstr/>
      </vt:variant>
      <vt:variant>
        <vt:lpwstr>_Toc391904039</vt:lpwstr>
      </vt:variant>
      <vt:variant>
        <vt:i4>1048626</vt:i4>
      </vt:variant>
      <vt:variant>
        <vt:i4>356</vt:i4>
      </vt:variant>
      <vt:variant>
        <vt:i4>0</vt:i4>
      </vt:variant>
      <vt:variant>
        <vt:i4>5</vt:i4>
      </vt:variant>
      <vt:variant>
        <vt:lpwstr/>
      </vt:variant>
      <vt:variant>
        <vt:lpwstr>_Toc391904038</vt:lpwstr>
      </vt:variant>
      <vt:variant>
        <vt:i4>1048626</vt:i4>
      </vt:variant>
      <vt:variant>
        <vt:i4>350</vt:i4>
      </vt:variant>
      <vt:variant>
        <vt:i4>0</vt:i4>
      </vt:variant>
      <vt:variant>
        <vt:i4>5</vt:i4>
      </vt:variant>
      <vt:variant>
        <vt:lpwstr/>
      </vt:variant>
      <vt:variant>
        <vt:lpwstr>_Toc391904037</vt:lpwstr>
      </vt:variant>
      <vt:variant>
        <vt:i4>1048626</vt:i4>
      </vt:variant>
      <vt:variant>
        <vt:i4>344</vt:i4>
      </vt:variant>
      <vt:variant>
        <vt:i4>0</vt:i4>
      </vt:variant>
      <vt:variant>
        <vt:i4>5</vt:i4>
      </vt:variant>
      <vt:variant>
        <vt:lpwstr/>
      </vt:variant>
      <vt:variant>
        <vt:lpwstr>_Toc391904036</vt:lpwstr>
      </vt:variant>
      <vt:variant>
        <vt:i4>1048626</vt:i4>
      </vt:variant>
      <vt:variant>
        <vt:i4>338</vt:i4>
      </vt:variant>
      <vt:variant>
        <vt:i4>0</vt:i4>
      </vt:variant>
      <vt:variant>
        <vt:i4>5</vt:i4>
      </vt:variant>
      <vt:variant>
        <vt:lpwstr/>
      </vt:variant>
      <vt:variant>
        <vt:lpwstr>_Toc391904035</vt:lpwstr>
      </vt:variant>
      <vt:variant>
        <vt:i4>1048626</vt:i4>
      </vt:variant>
      <vt:variant>
        <vt:i4>332</vt:i4>
      </vt:variant>
      <vt:variant>
        <vt:i4>0</vt:i4>
      </vt:variant>
      <vt:variant>
        <vt:i4>5</vt:i4>
      </vt:variant>
      <vt:variant>
        <vt:lpwstr/>
      </vt:variant>
      <vt:variant>
        <vt:lpwstr>_Toc391904034</vt:lpwstr>
      </vt:variant>
      <vt:variant>
        <vt:i4>1048626</vt:i4>
      </vt:variant>
      <vt:variant>
        <vt:i4>326</vt:i4>
      </vt:variant>
      <vt:variant>
        <vt:i4>0</vt:i4>
      </vt:variant>
      <vt:variant>
        <vt:i4>5</vt:i4>
      </vt:variant>
      <vt:variant>
        <vt:lpwstr/>
      </vt:variant>
      <vt:variant>
        <vt:lpwstr>_Toc391904033</vt:lpwstr>
      </vt:variant>
      <vt:variant>
        <vt:i4>1048626</vt:i4>
      </vt:variant>
      <vt:variant>
        <vt:i4>320</vt:i4>
      </vt:variant>
      <vt:variant>
        <vt:i4>0</vt:i4>
      </vt:variant>
      <vt:variant>
        <vt:i4>5</vt:i4>
      </vt:variant>
      <vt:variant>
        <vt:lpwstr/>
      </vt:variant>
      <vt:variant>
        <vt:lpwstr>_Toc391904032</vt:lpwstr>
      </vt:variant>
      <vt:variant>
        <vt:i4>1048626</vt:i4>
      </vt:variant>
      <vt:variant>
        <vt:i4>314</vt:i4>
      </vt:variant>
      <vt:variant>
        <vt:i4>0</vt:i4>
      </vt:variant>
      <vt:variant>
        <vt:i4>5</vt:i4>
      </vt:variant>
      <vt:variant>
        <vt:lpwstr/>
      </vt:variant>
      <vt:variant>
        <vt:lpwstr>_Toc391904031</vt:lpwstr>
      </vt:variant>
      <vt:variant>
        <vt:i4>1048626</vt:i4>
      </vt:variant>
      <vt:variant>
        <vt:i4>308</vt:i4>
      </vt:variant>
      <vt:variant>
        <vt:i4>0</vt:i4>
      </vt:variant>
      <vt:variant>
        <vt:i4>5</vt:i4>
      </vt:variant>
      <vt:variant>
        <vt:lpwstr/>
      </vt:variant>
      <vt:variant>
        <vt:lpwstr>_Toc391904030</vt:lpwstr>
      </vt:variant>
      <vt:variant>
        <vt:i4>1114162</vt:i4>
      </vt:variant>
      <vt:variant>
        <vt:i4>302</vt:i4>
      </vt:variant>
      <vt:variant>
        <vt:i4>0</vt:i4>
      </vt:variant>
      <vt:variant>
        <vt:i4>5</vt:i4>
      </vt:variant>
      <vt:variant>
        <vt:lpwstr/>
      </vt:variant>
      <vt:variant>
        <vt:lpwstr>_Toc391904029</vt:lpwstr>
      </vt:variant>
      <vt:variant>
        <vt:i4>1114162</vt:i4>
      </vt:variant>
      <vt:variant>
        <vt:i4>296</vt:i4>
      </vt:variant>
      <vt:variant>
        <vt:i4>0</vt:i4>
      </vt:variant>
      <vt:variant>
        <vt:i4>5</vt:i4>
      </vt:variant>
      <vt:variant>
        <vt:lpwstr/>
      </vt:variant>
      <vt:variant>
        <vt:lpwstr>_Toc391904028</vt:lpwstr>
      </vt:variant>
      <vt:variant>
        <vt:i4>1114162</vt:i4>
      </vt:variant>
      <vt:variant>
        <vt:i4>290</vt:i4>
      </vt:variant>
      <vt:variant>
        <vt:i4>0</vt:i4>
      </vt:variant>
      <vt:variant>
        <vt:i4>5</vt:i4>
      </vt:variant>
      <vt:variant>
        <vt:lpwstr/>
      </vt:variant>
      <vt:variant>
        <vt:lpwstr>_Toc391904027</vt:lpwstr>
      </vt:variant>
      <vt:variant>
        <vt:i4>1114162</vt:i4>
      </vt:variant>
      <vt:variant>
        <vt:i4>284</vt:i4>
      </vt:variant>
      <vt:variant>
        <vt:i4>0</vt:i4>
      </vt:variant>
      <vt:variant>
        <vt:i4>5</vt:i4>
      </vt:variant>
      <vt:variant>
        <vt:lpwstr/>
      </vt:variant>
      <vt:variant>
        <vt:lpwstr>_Toc391904026</vt:lpwstr>
      </vt:variant>
      <vt:variant>
        <vt:i4>1114162</vt:i4>
      </vt:variant>
      <vt:variant>
        <vt:i4>278</vt:i4>
      </vt:variant>
      <vt:variant>
        <vt:i4>0</vt:i4>
      </vt:variant>
      <vt:variant>
        <vt:i4>5</vt:i4>
      </vt:variant>
      <vt:variant>
        <vt:lpwstr/>
      </vt:variant>
      <vt:variant>
        <vt:lpwstr>_Toc391904025</vt:lpwstr>
      </vt:variant>
      <vt:variant>
        <vt:i4>1114162</vt:i4>
      </vt:variant>
      <vt:variant>
        <vt:i4>272</vt:i4>
      </vt:variant>
      <vt:variant>
        <vt:i4>0</vt:i4>
      </vt:variant>
      <vt:variant>
        <vt:i4>5</vt:i4>
      </vt:variant>
      <vt:variant>
        <vt:lpwstr/>
      </vt:variant>
      <vt:variant>
        <vt:lpwstr>_Toc391904024</vt:lpwstr>
      </vt:variant>
      <vt:variant>
        <vt:i4>1114162</vt:i4>
      </vt:variant>
      <vt:variant>
        <vt:i4>266</vt:i4>
      </vt:variant>
      <vt:variant>
        <vt:i4>0</vt:i4>
      </vt:variant>
      <vt:variant>
        <vt:i4>5</vt:i4>
      </vt:variant>
      <vt:variant>
        <vt:lpwstr/>
      </vt:variant>
      <vt:variant>
        <vt:lpwstr>_Toc391904023</vt:lpwstr>
      </vt:variant>
      <vt:variant>
        <vt:i4>1114162</vt:i4>
      </vt:variant>
      <vt:variant>
        <vt:i4>260</vt:i4>
      </vt:variant>
      <vt:variant>
        <vt:i4>0</vt:i4>
      </vt:variant>
      <vt:variant>
        <vt:i4>5</vt:i4>
      </vt:variant>
      <vt:variant>
        <vt:lpwstr/>
      </vt:variant>
      <vt:variant>
        <vt:lpwstr>_Toc391904022</vt:lpwstr>
      </vt:variant>
      <vt:variant>
        <vt:i4>1114162</vt:i4>
      </vt:variant>
      <vt:variant>
        <vt:i4>254</vt:i4>
      </vt:variant>
      <vt:variant>
        <vt:i4>0</vt:i4>
      </vt:variant>
      <vt:variant>
        <vt:i4>5</vt:i4>
      </vt:variant>
      <vt:variant>
        <vt:lpwstr/>
      </vt:variant>
      <vt:variant>
        <vt:lpwstr>_Toc391904021</vt:lpwstr>
      </vt:variant>
      <vt:variant>
        <vt:i4>1114162</vt:i4>
      </vt:variant>
      <vt:variant>
        <vt:i4>248</vt:i4>
      </vt:variant>
      <vt:variant>
        <vt:i4>0</vt:i4>
      </vt:variant>
      <vt:variant>
        <vt:i4>5</vt:i4>
      </vt:variant>
      <vt:variant>
        <vt:lpwstr/>
      </vt:variant>
      <vt:variant>
        <vt:lpwstr>_Toc391904020</vt:lpwstr>
      </vt:variant>
      <vt:variant>
        <vt:i4>1179698</vt:i4>
      </vt:variant>
      <vt:variant>
        <vt:i4>242</vt:i4>
      </vt:variant>
      <vt:variant>
        <vt:i4>0</vt:i4>
      </vt:variant>
      <vt:variant>
        <vt:i4>5</vt:i4>
      </vt:variant>
      <vt:variant>
        <vt:lpwstr/>
      </vt:variant>
      <vt:variant>
        <vt:lpwstr>_Toc391904019</vt:lpwstr>
      </vt:variant>
      <vt:variant>
        <vt:i4>1179698</vt:i4>
      </vt:variant>
      <vt:variant>
        <vt:i4>236</vt:i4>
      </vt:variant>
      <vt:variant>
        <vt:i4>0</vt:i4>
      </vt:variant>
      <vt:variant>
        <vt:i4>5</vt:i4>
      </vt:variant>
      <vt:variant>
        <vt:lpwstr/>
      </vt:variant>
      <vt:variant>
        <vt:lpwstr>_Toc391904018</vt:lpwstr>
      </vt:variant>
      <vt:variant>
        <vt:i4>1179698</vt:i4>
      </vt:variant>
      <vt:variant>
        <vt:i4>230</vt:i4>
      </vt:variant>
      <vt:variant>
        <vt:i4>0</vt:i4>
      </vt:variant>
      <vt:variant>
        <vt:i4>5</vt:i4>
      </vt:variant>
      <vt:variant>
        <vt:lpwstr/>
      </vt:variant>
      <vt:variant>
        <vt:lpwstr>_Toc391904017</vt:lpwstr>
      </vt:variant>
      <vt:variant>
        <vt:i4>1179698</vt:i4>
      </vt:variant>
      <vt:variant>
        <vt:i4>224</vt:i4>
      </vt:variant>
      <vt:variant>
        <vt:i4>0</vt:i4>
      </vt:variant>
      <vt:variant>
        <vt:i4>5</vt:i4>
      </vt:variant>
      <vt:variant>
        <vt:lpwstr/>
      </vt:variant>
      <vt:variant>
        <vt:lpwstr>_Toc391904016</vt:lpwstr>
      </vt:variant>
      <vt:variant>
        <vt:i4>1179698</vt:i4>
      </vt:variant>
      <vt:variant>
        <vt:i4>218</vt:i4>
      </vt:variant>
      <vt:variant>
        <vt:i4>0</vt:i4>
      </vt:variant>
      <vt:variant>
        <vt:i4>5</vt:i4>
      </vt:variant>
      <vt:variant>
        <vt:lpwstr/>
      </vt:variant>
      <vt:variant>
        <vt:lpwstr>_Toc391904015</vt:lpwstr>
      </vt:variant>
      <vt:variant>
        <vt:i4>1179698</vt:i4>
      </vt:variant>
      <vt:variant>
        <vt:i4>212</vt:i4>
      </vt:variant>
      <vt:variant>
        <vt:i4>0</vt:i4>
      </vt:variant>
      <vt:variant>
        <vt:i4>5</vt:i4>
      </vt:variant>
      <vt:variant>
        <vt:lpwstr/>
      </vt:variant>
      <vt:variant>
        <vt:lpwstr>_Toc391904014</vt:lpwstr>
      </vt:variant>
      <vt:variant>
        <vt:i4>1179698</vt:i4>
      </vt:variant>
      <vt:variant>
        <vt:i4>206</vt:i4>
      </vt:variant>
      <vt:variant>
        <vt:i4>0</vt:i4>
      </vt:variant>
      <vt:variant>
        <vt:i4>5</vt:i4>
      </vt:variant>
      <vt:variant>
        <vt:lpwstr/>
      </vt:variant>
      <vt:variant>
        <vt:lpwstr>_Toc391904013</vt:lpwstr>
      </vt:variant>
      <vt:variant>
        <vt:i4>1179698</vt:i4>
      </vt:variant>
      <vt:variant>
        <vt:i4>200</vt:i4>
      </vt:variant>
      <vt:variant>
        <vt:i4>0</vt:i4>
      </vt:variant>
      <vt:variant>
        <vt:i4>5</vt:i4>
      </vt:variant>
      <vt:variant>
        <vt:lpwstr/>
      </vt:variant>
      <vt:variant>
        <vt:lpwstr>_Toc391904012</vt:lpwstr>
      </vt:variant>
      <vt:variant>
        <vt:i4>1179698</vt:i4>
      </vt:variant>
      <vt:variant>
        <vt:i4>194</vt:i4>
      </vt:variant>
      <vt:variant>
        <vt:i4>0</vt:i4>
      </vt:variant>
      <vt:variant>
        <vt:i4>5</vt:i4>
      </vt:variant>
      <vt:variant>
        <vt:lpwstr/>
      </vt:variant>
      <vt:variant>
        <vt:lpwstr>_Toc391904011</vt:lpwstr>
      </vt:variant>
      <vt:variant>
        <vt:i4>1179698</vt:i4>
      </vt:variant>
      <vt:variant>
        <vt:i4>188</vt:i4>
      </vt:variant>
      <vt:variant>
        <vt:i4>0</vt:i4>
      </vt:variant>
      <vt:variant>
        <vt:i4>5</vt:i4>
      </vt:variant>
      <vt:variant>
        <vt:lpwstr/>
      </vt:variant>
      <vt:variant>
        <vt:lpwstr>_Toc391904010</vt:lpwstr>
      </vt:variant>
      <vt:variant>
        <vt:i4>1245234</vt:i4>
      </vt:variant>
      <vt:variant>
        <vt:i4>182</vt:i4>
      </vt:variant>
      <vt:variant>
        <vt:i4>0</vt:i4>
      </vt:variant>
      <vt:variant>
        <vt:i4>5</vt:i4>
      </vt:variant>
      <vt:variant>
        <vt:lpwstr/>
      </vt:variant>
      <vt:variant>
        <vt:lpwstr>_Toc391904009</vt:lpwstr>
      </vt:variant>
      <vt:variant>
        <vt:i4>1245234</vt:i4>
      </vt:variant>
      <vt:variant>
        <vt:i4>176</vt:i4>
      </vt:variant>
      <vt:variant>
        <vt:i4>0</vt:i4>
      </vt:variant>
      <vt:variant>
        <vt:i4>5</vt:i4>
      </vt:variant>
      <vt:variant>
        <vt:lpwstr/>
      </vt:variant>
      <vt:variant>
        <vt:lpwstr>_Toc391904008</vt:lpwstr>
      </vt:variant>
      <vt:variant>
        <vt:i4>1245234</vt:i4>
      </vt:variant>
      <vt:variant>
        <vt:i4>170</vt:i4>
      </vt:variant>
      <vt:variant>
        <vt:i4>0</vt:i4>
      </vt:variant>
      <vt:variant>
        <vt:i4>5</vt:i4>
      </vt:variant>
      <vt:variant>
        <vt:lpwstr/>
      </vt:variant>
      <vt:variant>
        <vt:lpwstr>_Toc391904007</vt:lpwstr>
      </vt:variant>
      <vt:variant>
        <vt:i4>1245234</vt:i4>
      </vt:variant>
      <vt:variant>
        <vt:i4>164</vt:i4>
      </vt:variant>
      <vt:variant>
        <vt:i4>0</vt:i4>
      </vt:variant>
      <vt:variant>
        <vt:i4>5</vt:i4>
      </vt:variant>
      <vt:variant>
        <vt:lpwstr/>
      </vt:variant>
      <vt:variant>
        <vt:lpwstr>_Toc391904006</vt:lpwstr>
      </vt:variant>
      <vt:variant>
        <vt:i4>1245234</vt:i4>
      </vt:variant>
      <vt:variant>
        <vt:i4>158</vt:i4>
      </vt:variant>
      <vt:variant>
        <vt:i4>0</vt:i4>
      </vt:variant>
      <vt:variant>
        <vt:i4>5</vt:i4>
      </vt:variant>
      <vt:variant>
        <vt:lpwstr/>
      </vt:variant>
      <vt:variant>
        <vt:lpwstr>_Toc391904005</vt:lpwstr>
      </vt:variant>
      <vt:variant>
        <vt:i4>1245234</vt:i4>
      </vt:variant>
      <vt:variant>
        <vt:i4>152</vt:i4>
      </vt:variant>
      <vt:variant>
        <vt:i4>0</vt:i4>
      </vt:variant>
      <vt:variant>
        <vt:i4>5</vt:i4>
      </vt:variant>
      <vt:variant>
        <vt:lpwstr/>
      </vt:variant>
      <vt:variant>
        <vt:lpwstr>_Toc391904004</vt:lpwstr>
      </vt:variant>
      <vt:variant>
        <vt:i4>1245234</vt:i4>
      </vt:variant>
      <vt:variant>
        <vt:i4>146</vt:i4>
      </vt:variant>
      <vt:variant>
        <vt:i4>0</vt:i4>
      </vt:variant>
      <vt:variant>
        <vt:i4>5</vt:i4>
      </vt:variant>
      <vt:variant>
        <vt:lpwstr/>
      </vt:variant>
      <vt:variant>
        <vt:lpwstr>_Toc391904003</vt:lpwstr>
      </vt:variant>
      <vt:variant>
        <vt:i4>1245234</vt:i4>
      </vt:variant>
      <vt:variant>
        <vt:i4>140</vt:i4>
      </vt:variant>
      <vt:variant>
        <vt:i4>0</vt:i4>
      </vt:variant>
      <vt:variant>
        <vt:i4>5</vt:i4>
      </vt:variant>
      <vt:variant>
        <vt:lpwstr/>
      </vt:variant>
      <vt:variant>
        <vt:lpwstr>_Toc391904002</vt:lpwstr>
      </vt:variant>
      <vt:variant>
        <vt:i4>1245234</vt:i4>
      </vt:variant>
      <vt:variant>
        <vt:i4>134</vt:i4>
      </vt:variant>
      <vt:variant>
        <vt:i4>0</vt:i4>
      </vt:variant>
      <vt:variant>
        <vt:i4>5</vt:i4>
      </vt:variant>
      <vt:variant>
        <vt:lpwstr/>
      </vt:variant>
      <vt:variant>
        <vt:lpwstr>_Toc391904001</vt:lpwstr>
      </vt:variant>
      <vt:variant>
        <vt:i4>1245234</vt:i4>
      </vt:variant>
      <vt:variant>
        <vt:i4>128</vt:i4>
      </vt:variant>
      <vt:variant>
        <vt:i4>0</vt:i4>
      </vt:variant>
      <vt:variant>
        <vt:i4>5</vt:i4>
      </vt:variant>
      <vt:variant>
        <vt:lpwstr/>
      </vt:variant>
      <vt:variant>
        <vt:lpwstr>_Toc391904000</vt:lpwstr>
      </vt:variant>
      <vt:variant>
        <vt:i4>1900603</vt:i4>
      </vt:variant>
      <vt:variant>
        <vt:i4>122</vt:i4>
      </vt:variant>
      <vt:variant>
        <vt:i4>0</vt:i4>
      </vt:variant>
      <vt:variant>
        <vt:i4>5</vt:i4>
      </vt:variant>
      <vt:variant>
        <vt:lpwstr/>
      </vt:variant>
      <vt:variant>
        <vt:lpwstr>_Toc391903999</vt:lpwstr>
      </vt:variant>
      <vt:variant>
        <vt:i4>1900603</vt:i4>
      </vt:variant>
      <vt:variant>
        <vt:i4>116</vt:i4>
      </vt:variant>
      <vt:variant>
        <vt:i4>0</vt:i4>
      </vt:variant>
      <vt:variant>
        <vt:i4>5</vt:i4>
      </vt:variant>
      <vt:variant>
        <vt:lpwstr/>
      </vt:variant>
      <vt:variant>
        <vt:lpwstr>_Toc391903998</vt:lpwstr>
      </vt:variant>
      <vt:variant>
        <vt:i4>1900603</vt:i4>
      </vt:variant>
      <vt:variant>
        <vt:i4>110</vt:i4>
      </vt:variant>
      <vt:variant>
        <vt:i4>0</vt:i4>
      </vt:variant>
      <vt:variant>
        <vt:i4>5</vt:i4>
      </vt:variant>
      <vt:variant>
        <vt:lpwstr/>
      </vt:variant>
      <vt:variant>
        <vt:lpwstr>_Toc391903997</vt:lpwstr>
      </vt:variant>
      <vt:variant>
        <vt:i4>1900603</vt:i4>
      </vt:variant>
      <vt:variant>
        <vt:i4>104</vt:i4>
      </vt:variant>
      <vt:variant>
        <vt:i4>0</vt:i4>
      </vt:variant>
      <vt:variant>
        <vt:i4>5</vt:i4>
      </vt:variant>
      <vt:variant>
        <vt:lpwstr/>
      </vt:variant>
      <vt:variant>
        <vt:lpwstr>_Toc391903996</vt:lpwstr>
      </vt:variant>
      <vt:variant>
        <vt:i4>1900603</vt:i4>
      </vt:variant>
      <vt:variant>
        <vt:i4>98</vt:i4>
      </vt:variant>
      <vt:variant>
        <vt:i4>0</vt:i4>
      </vt:variant>
      <vt:variant>
        <vt:i4>5</vt:i4>
      </vt:variant>
      <vt:variant>
        <vt:lpwstr/>
      </vt:variant>
      <vt:variant>
        <vt:lpwstr>_Toc391903995</vt:lpwstr>
      </vt:variant>
      <vt:variant>
        <vt:i4>1900603</vt:i4>
      </vt:variant>
      <vt:variant>
        <vt:i4>92</vt:i4>
      </vt:variant>
      <vt:variant>
        <vt:i4>0</vt:i4>
      </vt:variant>
      <vt:variant>
        <vt:i4>5</vt:i4>
      </vt:variant>
      <vt:variant>
        <vt:lpwstr/>
      </vt:variant>
      <vt:variant>
        <vt:lpwstr>_Toc391903994</vt:lpwstr>
      </vt:variant>
      <vt:variant>
        <vt:i4>1900603</vt:i4>
      </vt:variant>
      <vt:variant>
        <vt:i4>86</vt:i4>
      </vt:variant>
      <vt:variant>
        <vt:i4>0</vt:i4>
      </vt:variant>
      <vt:variant>
        <vt:i4>5</vt:i4>
      </vt:variant>
      <vt:variant>
        <vt:lpwstr/>
      </vt:variant>
      <vt:variant>
        <vt:lpwstr>_Toc391903993</vt:lpwstr>
      </vt:variant>
      <vt:variant>
        <vt:i4>1900603</vt:i4>
      </vt:variant>
      <vt:variant>
        <vt:i4>80</vt:i4>
      </vt:variant>
      <vt:variant>
        <vt:i4>0</vt:i4>
      </vt:variant>
      <vt:variant>
        <vt:i4>5</vt:i4>
      </vt:variant>
      <vt:variant>
        <vt:lpwstr/>
      </vt:variant>
      <vt:variant>
        <vt:lpwstr>_Toc391903992</vt:lpwstr>
      </vt:variant>
      <vt:variant>
        <vt:i4>1900603</vt:i4>
      </vt:variant>
      <vt:variant>
        <vt:i4>74</vt:i4>
      </vt:variant>
      <vt:variant>
        <vt:i4>0</vt:i4>
      </vt:variant>
      <vt:variant>
        <vt:i4>5</vt:i4>
      </vt:variant>
      <vt:variant>
        <vt:lpwstr/>
      </vt:variant>
      <vt:variant>
        <vt:lpwstr>_Toc391903991</vt:lpwstr>
      </vt:variant>
      <vt:variant>
        <vt:i4>1900603</vt:i4>
      </vt:variant>
      <vt:variant>
        <vt:i4>68</vt:i4>
      </vt:variant>
      <vt:variant>
        <vt:i4>0</vt:i4>
      </vt:variant>
      <vt:variant>
        <vt:i4>5</vt:i4>
      </vt:variant>
      <vt:variant>
        <vt:lpwstr/>
      </vt:variant>
      <vt:variant>
        <vt:lpwstr>_Toc391903990</vt:lpwstr>
      </vt:variant>
      <vt:variant>
        <vt:i4>2555945</vt:i4>
      </vt:variant>
      <vt:variant>
        <vt:i4>63</vt:i4>
      </vt:variant>
      <vt:variant>
        <vt:i4>0</vt:i4>
      </vt:variant>
      <vt:variant>
        <vt:i4>5</vt:i4>
      </vt:variant>
      <vt:variant>
        <vt:lpwstr>https://library.islamweb.net/newlibrary/display_book.php?bk_no=79&amp;ID=108&amp;idfrom=4205&amp;idto=4432&amp;bookid=79&amp;startno=13</vt:lpwstr>
      </vt:variant>
      <vt:variant>
        <vt:lpwstr>docu</vt:lpwstr>
      </vt:variant>
      <vt:variant>
        <vt:i4>7733294</vt:i4>
      </vt:variant>
      <vt:variant>
        <vt:i4>60</vt:i4>
      </vt:variant>
      <vt:variant>
        <vt:i4>0</vt:i4>
      </vt:variant>
      <vt:variant>
        <vt:i4>5</vt:i4>
      </vt:variant>
      <vt:variant>
        <vt:lpwstr>https://library.islamweb.net/newlibrary/display_book.php?idfrom=1594&amp;idto=1594&amp;bk_no=49&amp;ID=1633</vt:lpwstr>
      </vt:variant>
      <vt:variant>
        <vt:lpwstr>docu</vt:lpwstr>
      </vt:variant>
      <vt:variant>
        <vt:i4>7733294</vt:i4>
      </vt:variant>
      <vt:variant>
        <vt:i4>57</vt:i4>
      </vt:variant>
      <vt:variant>
        <vt:i4>0</vt:i4>
      </vt:variant>
      <vt:variant>
        <vt:i4>5</vt:i4>
      </vt:variant>
      <vt:variant>
        <vt:lpwstr>https://library.islamweb.net/newlibrary/display_book.php?idfrom=1594&amp;idto=1594&amp;bk_no=49&amp;ID=1633</vt:lpwstr>
      </vt:variant>
      <vt:variant>
        <vt:lpwstr>docu</vt:lpwstr>
      </vt:variant>
      <vt:variant>
        <vt:i4>7733294</vt:i4>
      </vt:variant>
      <vt:variant>
        <vt:i4>54</vt:i4>
      </vt:variant>
      <vt:variant>
        <vt:i4>0</vt:i4>
      </vt:variant>
      <vt:variant>
        <vt:i4>5</vt:i4>
      </vt:variant>
      <vt:variant>
        <vt:lpwstr>https://library.islamweb.net/newlibrary/display_book.php?idfrom=1594&amp;idto=1594&amp;bk_no=49&amp;ID=1633</vt:lpwstr>
      </vt:variant>
      <vt:variant>
        <vt:lpwstr>docu</vt:lpwstr>
      </vt:variant>
      <vt:variant>
        <vt:i4>3014716</vt:i4>
      </vt:variant>
      <vt:variant>
        <vt:i4>51</vt:i4>
      </vt:variant>
      <vt:variant>
        <vt:i4>0</vt:i4>
      </vt:variant>
      <vt:variant>
        <vt:i4>5</vt:i4>
      </vt:variant>
      <vt:variant>
        <vt:lpwstr>http://library.islamweb.net/newlibrary/showalam.php?ids=45</vt:lpwstr>
      </vt:variant>
      <vt:variant>
        <vt:lpwstr/>
      </vt:variant>
      <vt:variant>
        <vt:i4>6488189</vt:i4>
      </vt:variant>
      <vt:variant>
        <vt:i4>48</vt:i4>
      </vt:variant>
      <vt:variant>
        <vt:i4>0</vt:i4>
      </vt:variant>
      <vt:variant>
        <vt:i4>5</vt:i4>
      </vt:variant>
      <vt:variant>
        <vt:lpwstr>http://library.islamweb.net/hadith/RawyDetails.php?RawyID=4980</vt:lpwstr>
      </vt:variant>
      <vt:variant>
        <vt:lpwstr/>
      </vt:variant>
      <vt:variant>
        <vt:i4>7274614</vt:i4>
      </vt:variant>
      <vt:variant>
        <vt:i4>45</vt:i4>
      </vt:variant>
      <vt:variant>
        <vt:i4>0</vt:i4>
      </vt:variant>
      <vt:variant>
        <vt:i4>5</vt:i4>
      </vt:variant>
      <vt:variant>
        <vt:lpwstr>http://library.islamweb.net/hadith/RawyDetails.php?RawyID=5722</vt:lpwstr>
      </vt:variant>
      <vt:variant>
        <vt:lpwstr/>
      </vt:variant>
      <vt:variant>
        <vt:i4>6488180</vt:i4>
      </vt:variant>
      <vt:variant>
        <vt:i4>42</vt:i4>
      </vt:variant>
      <vt:variant>
        <vt:i4>0</vt:i4>
      </vt:variant>
      <vt:variant>
        <vt:i4>5</vt:i4>
      </vt:variant>
      <vt:variant>
        <vt:lpwstr>http://library.islamweb.net/hadith/RawyDetails.php?RawyID=4118</vt:lpwstr>
      </vt:variant>
      <vt:variant>
        <vt:lpwstr/>
      </vt:variant>
      <vt:variant>
        <vt:i4>2621497</vt:i4>
      </vt:variant>
      <vt:variant>
        <vt:i4>39</vt:i4>
      </vt:variant>
      <vt:variant>
        <vt:i4>0</vt:i4>
      </vt:variant>
      <vt:variant>
        <vt:i4>5</vt:i4>
      </vt:variant>
      <vt:variant>
        <vt:lpwstr>http://library.islamweb.net/newlibrary/showalam.php?ids=13</vt:lpwstr>
      </vt:variant>
      <vt:variant>
        <vt:lpwstr/>
      </vt:variant>
      <vt:variant>
        <vt:i4>5767238</vt:i4>
      </vt:variant>
      <vt:variant>
        <vt:i4>36</vt:i4>
      </vt:variant>
      <vt:variant>
        <vt:i4>0</vt:i4>
      </vt:variant>
      <vt:variant>
        <vt:i4>5</vt:i4>
      </vt:variant>
      <vt:variant>
        <vt:lpwstr>http://library.islamweb.net/hadith/RawyDetails.php?RawyID=720</vt:lpwstr>
      </vt:variant>
      <vt:variant>
        <vt:lpwstr/>
      </vt:variant>
      <vt:variant>
        <vt:i4>6946932</vt:i4>
      </vt:variant>
      <vt:variant>
        <vt:i4>33</vt:i4>
      </vt:variant>
      <vt:variant>
        <vt:i4>0</vt:i4>
      </vt:variant>
      <vt:variant>
        <vt:i4>5</vt:i4>
      </vt:variant>
      <vt:variant>
        <vt:lpwstr>http://library.islamweb.net/hadith/RawyDetails.php?RawyID=7929</vt:lpwstr>
      </vt:variant>
      <vt:variant>
        <vt:lpwstr/>
      </vt:variant>
      <vt:variant>
        <vt:i4>6815858</vt:i4>
      </vt:variant>
      <vt:variant>
        <vt:i4>30</vt:i4>
      </vt:variant>
      <vt:variant>
        <vt:i4>0</vt:i4>
      </vt:variant>
      <vt:variant>
        <vt:i4>5</vt:i4>
      </vt:variant>
      <vt:variant>
        <vt:lpwstr>http://library.islamweb.net/hadith/RawyDetails.php?RawyID=4270</vt:lpwstr>
      </vt:variant>
      <vt:variant>
        <vt:lpwstr/>
      </vt:variant>
      <vt:variant>
        <vt:i4>3080250</vt:i4>
      </vt:variant>
      <vt:variant>
        <vt:i4>27</vt:i4>
      </vt:variant>
      <vt:variant>
        <vt:i4>0</vt:i4>
      </vt:variant>
      <vt:variant>
        <vt:i4>5</vt:i4>
      </vt:variant>
      <vt:variant>
        <vt:lpwstr>http://library.islamweb.net/newlibrary/showalam.php?ids=241</vt:lpwstr>
      </vt:variant>
      <vt:variant>
        <vt:lpwstr/>
      </vt:variant>
      <vt:variant>
        <vt:i4>6357117</vt:i4>
      </vt:variant>
      <vt:variant>
        <vt:i4>24</vt:i4>
      </vt:variant>
      <vt:variant>
        <vt:i4>0</vt:i4>
      </vt:variant>
      <vt:variant>
        <vt:i4>5</vt:i4>
      </vt:variant>
      <vt:variant>
        <vt:lpwstr>http://library.islamweb.net/hadith/RawyDetails.php?RawyID=4883</vt:lpwstr>
      </vt:variant>
      <vt:variant>
        <vt:lpwstr/>
      </vt:variant>
      <vt:variant>
        <vt:i4>6553715</vt:i4>
      </vt:variant>
      <vt:variant>
        <vt:i4>21</vt:i4>
      </vt:variant>
      <vt:variant>
        <vt:i4>0</vt:i4>
      </vt:variant>
      <vt:variant>
        <vt:i4>5</vt:i4>
      </vt:variant>
      <vt:variant>
        <vt:lpwstr>http://library.islamweb.net/hadith/RawyDetails.php?RawyID=4967</vt:lpwstr>
      </vt:variant>
      <vt:variant>
        <vt:lpwstr/>
      </vt:variant>
      <vt:variant>
        <vt:i4>2228342</vt:i4>
      </vt:variant>
      <vt:variant>
        <vt:i4>18</vt:i4>
      </vt:variant>
      <vt:variant>
        <vt:i4>0</vt:i4>
      </vt:variant>
      <vt:variant>
        <vt:i4>5</vt:i4>
      </vt:variant>
      <vt:variant>
        <vt:lpwstr>https://library.islamweb.net/newlibrary/showalam.php?ids=13053</vt:lpwstr>
      </vt:variant>
      <vt:variant>
        <vt:lpwstr/>
      </vt:variant>
      <vt:variant>
        <vt:i4>2097276</vt:i4>
      </vt:variant>
      <vt:variant>
        <vt:i4>15</vt:i4>
      </vt:variant>
      <vt:variant>
        <vt:i4>0</vt:i4>
      </vt:variant>
      <vt:variant>
        <vt:i4>5</vt:i4>
      </vt:variant>
      <vt:variant>
        <vt:lpwstr>https://library.islamweb.net/newlibrary/showalam.php?ids=14687</vt:lpwstr>
      </vt:variant>
      <vt:variant>
        <vt:lpwstr/>
      </vt:variant>
      <vt:variant>
        <vt:i4>6488189</vt:i4>
      </vt:variant>
      <vt:variant>
        <vt:i4>12</vt:i4>
      </vt:variant>
      <vt:variant>
        <vt:i4>0</vt:i4>
      </vt:variant>
      <vt:variant>
        <vt:i4>5</vt:i4>
      </vt:variant>
      <vt:variant>
        <vt:lpwstr>http://library.islamweb.net/hadith/RawyDetails.php?RawyID=4980</vt:lpwstr>
      </vt:variant>
      <vt:variant>
        <vt:lpwstr/>
      </vt:variant>
      <vt:variant>
        <vt:i4>6488179</vt:i4>
      </vt:variant>
      <vt:variant>
        <vt:i4>9</vt:i4>
      </vt:variant>
      <vt:variant>
        <vt:i4>0</vt:i4>
      </vt:variant>
      <vt:variant>
        <vt:i4>5</vt:i4>
      </vt:variant>
      <vt:variant>
        <vt:lpwstr>http://library.islamweb.net/hadith/RawyDetails.php?RawyID=5079</vt:lpwstr>
      </vt:variant>
      <vt:variant>
        <vt:lpwstr/>
      </vt:variant>
      <vt:variant>
        <vt:i4>7798827</vt:i4>
      </vt:variant>
      <vt:variant>
        <vt:i4>6</vt:i4>
      </vt:variant>
      <vt:variant>
        <vt:i4>0</vt:i4>
      </vt:variant>
      <vt:variant>
        <vt:i4>5</vt:i4>
      </vt:variant>
      <vt:variant>
        <vt:lpwstr>http://www.gph.gov.sa/index.cfm?do=cms.conarticle&amp;contentid=12037&amp;categoryid=10</vt:lpwstr>
      </vt:variant>
      <vt:variant>
        <vt:lpwstr/>
      </vt:variant>
      <vt:variant>
        <vt:i4>6946936</vt:i4>
      </vt:variant>
      <vt:variant>
        <vt:i4>3</vt:i4>
      </vt:variant>
      <vt:variant>
        <vt:i4>0</vt:i4>
      </vt:variant>
      <vt:variant>
        <vt:i4>5</vt:i4>
      </vt:variant>
      <vt:variant>
        <vt:lpwstr>http://www.alukah.net/sharia/1220/2295/</vt:lpwstr>
      </vt:variant>
      <vt:variant>
        <vt:lpwstr/>
      </vt:variant>
      <vt:variant>
        <vt:i4>8323173</vt:i4>
      </vt:variant>
      <vt:variant>
        <vt:i4>0</vt:i4>
      </vt:variant>
      <vt:variant>
        <vt:i4>0</vt:i4>
      </vt:variant>
      <vt:variant>
        <vt:i4>5</vt:i4>
      </vt:variant>
      <vt:variant>
        <vt:lpwstr>https://www.youtube.com/watch?v=l3Zb5SSpZRg</vt:lpwstr>
      </vt:variant>
      <vt:variant>
        <vt:lpwstr/>
      </vt:variant>
      <vt:variant>
        <vt:i4>3801125</vt:i4>
      </vt:variant>
      <vt:variant>
        <vt:i4>3</vt:i4>
      </vt:variant>
      <vt:variant>
        <vt:i4>0</vt:i4>
      </vt:variant>
      <vt:variant>
        <vt:i4>5</vt:i4>
      </vt:variant>
      <vt:variant>
        <vt:lpwstr>http://www.alukah.net/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دروس وعبر من أحداث غزة</dc:title>
  <dc:creator>الرئاسة العامة لشؤون الحرمين الشريفين</dc:creator>
  <cp:lastModifiedBy>walid kotb</cp:lastModifiedBy>
  <cp:revision>3</cp:revision>
  <cp:lastPrinted>2014-07-07T06:25:00Z</cp:lastPrinted>
  <dcterms:created xsi:type="dcterms:W3CDTF">2014-07-06T15:31:00Z</dcterms:created>
  <dcterms:modified xsi:type="dcterms:W3CDTF">2014-07-07T06:28:00Z</dcterms:modified>
</cp:coreProperties>
</file>