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A81E83" w14:textId="6F8D8CAA" w:rsidR="00AD0B01" w:rsidRDefault="00AD0B01">
      <w:pPr>
        <w:rPr>
          <w:rFonts w:eastAsia="Times New Roman" w:cs="Andalus"/>
          <w:color w:val="1C1E21"/>
          <w:sz w:val="48"/>
          <w:szCs w:val="48"/>
          <w:rtl/>
          <w:lang w:val="en-US" w:eastAsia="tr-TR" w:bidi="ar-IQ"/>
        </w:rPr>
      </w:pPr>
      <w:bookmarkStart w:id="0" w:name="_GoBack"/>
      <w:bookmarkEnd w:id="0"/>
      <w:r>
        <w:rPr>
          <w:noProof/>
        </w:rPr>
        <w:drawing>
          <wp:anchor distT="0" distB="0" distL="114300" distR="114300" simplePos="0" relativeHeight="251658240" behindDoc="1" locked="0" layoutInCell="1" allowOverlap="1" wp14:anchorId="65BB4F0F" wp14:editId="5EB4E51C">
            <wp:simplePos x="0" y="0"/>
            <wp:positionH relativeFrom="column">
              <wp:posOffset>-899795</wp:posOffset>
            </wp:positionH>
            <wp:positionV relativeFrom="paragraph">
              <wp:posOffset>-899795</wp:posOffset>
            </wp:positionV>
            <wp:extent cx="7551420" cy="10673080"/>
            <wp:effectExtent l="0" t="0" r="0" b="0"/>
            <wp:wrapTight wrapText="bothSides">
              <wp:wrapPolygon edited="0">
                <wp:start x="0" y="0"/>
                <wp:lineTo x="0" y="21551"/>
                <wp:lineTo x="21524" y="21551"/>
                <wp:lineTo x="21524" y="0"/>
                <wp:lineTo x="0" y="0"/>
              </wp:wrapPolygon>
            </wp:wrapTight>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1420" cy="106730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Times New Roman" w:cs="Andalus"/>
          <w:color w:val="1C1E21"/>
          <w:sz w:val="48"/>
          <w:szCs w:val="48"/>
          <w:rtl/>
          <w:lang w:val="en-US" w:eastAsia="tr-TR" w:bidi="ar-IQ"/>
        </w:rPr>
        <w:br w:type="page"/>
      </w:r>
    </w:p>
    <w:p w14:paraId="7C98493A" w14:textId="77777777" w:rsidR="00D13CFA" w:rsidRPr="007D3411" w:rsidRDefault="00D13CFA" w:rsidP="00D13CFA">
      <w:pPr>
        <w:shd w:val="clear" w:color="auto" w:fill="FFFFFF"/>
        <w:bidi/>
        <w:spacing w:after="0" w:line="300" w:lineRule="atLeast"/>
        <w:rPr>
          <w:rFonts w:eastAsia="Times New Roman" w:cs="Andalus" w:hint="cs"/>
          <w:color w:val="1C1E21"/>
          <w:sz w:val="48"/>
          <w:szCs w:val="48"/>
          <w:lang w:val="en-US" w:eastAsia="tr-TR" w:bidi="ar-IQ"/>
        </w:rPr>
      </w:pPr>
    </w:p>
    <w:p w14:paraId="106AD064" w14:textId="77777777" w:rsidR="007D3411" w:rsidRDefault="007D3411" w:rsidP="007D3411">
      <w:pPr>
        <w:shd w:val="clear" w:color="auto" w:fill="FFFFFF"/>
        <w:bidi/>
        <w:spacing w:before="40" w:after="40" w:line="240" w:lineRule="auto"/>
        <w:ind w:firstLine="397"/>
        <w:jc w:val="center"/>
        <w:rPr>
          <w:rFonts w:ascii="Amiri" w:eastAsia="Times New Roman" w:hAnsi="Amiri" w:cs="Amiri"/>
          <w:b/>
          <w:bCs/>
          <w:color w:val="1C1E21"/>
          <w:sz w:val="70"/>
          <w:szCs w:val="70"/>
          <w:rtl/>
          <w:lang w:eastAsia="tr-TR"/>
        </w:rPr>
      </w:pPr>
    </w:p>
    <w:p w14:paraId="1C2BADEC" w14:textId="79F46125" w:rsidR="007D3411" w:rsidRPr="007D3411" w:rsidRDefault="00D13CFA" w:rsidP="007D3411">
      <w:pPr>
        <w:shd w:val="clear" w:color="auto" w:fill="FFFFFF"/>
        <w:bidi/>
        <w:spacing w:before="40" w:after="40" w:line="240" w:lineRule="auto"/>
        <w:ind w:firstLine="397"/>
        <w:jc w:val="center"/>
        <w:rPr>
          <w:rFonts w:ascii="Amiri" w:eastAsia="Times New Roman" w:hAnsi="Amiri" w:cs="Amiri"/>
          <w:b/>
          <w:bCs/>
          <w:color w:val="1C1E21"/>
          <w:sz w:val="100"/>
          <w:szCs w:val="100"/>
          <w:rtl/>
          <w:lang w:eastAsia="tr-TR"/>
        </w:rPr>
      </w:pPr>
      <w:r w:rsidRPr="007D3411">
        <w:rPr>
          <w:rFonts w:ascii="Amiri" w:eastAsia="Times New Roman" w:hAnsi="Amiri" w:cs="Amiri"/>
          <w:b/>
          <w:bCs/>
          <w:color w:val="1C1E21"/>
          <w:sz w:val="100"/>
          <w:szCs w:val="100"/>
          <w:rtl/>
          <w:lang w:eastAsia="tr-TR"/>
        </w:rPr>
        <w:t xml:space="preserve">من أسباب </w:t>
      </w:r>
    </w:p>
    <w:p w14:paraId="7BA7719C" w14:textId="1C199311" w:rsidR="00D13CFA" w:rsidRPr="007D3411" w:rsidRDefault="00D13CFA" w:rsidP="007D3411">
      <w:pPr>
        <w:shd w:val="clear" w:color="auto" w:fill="FFFFFF"/>
        <w:bidi/>
        <w:spacing w:before="40" w:after="40" w:line="240" w:lineRule="auto"/>
        <w:ind w:firstLine="397"/>
        <w:jc w:val="center"/>
        <w:rPr>
          <w:rFonts w:ascii="Amiri" w:eastAsia="Times New Roman" w:hAnsi="Amiri" w:cs="Amiri"/>
          <w:b/>
          <w:bCs/>
          <w:color w:val="1C1E21"/>
          <w:sz w:val="100"/>
          <w:szCs w:val="100"/>
          <w:rtl/>
          <w:lang w:eastAsia="tr-TR"/>
        </w:rPr>
      </w:pPr>
      <w:r w:rsidRPr="007D3411">
        <w:rPr>
          <w:rFonts w:ascii="Amiri" w:eastAsia="Times New Roman" w:hAnsi="Amiri" w:cs="Amiri"/>
          <w:b/>
          <w:bCs/>
          <w:color w:val="1C1E21"/>
          <w:sz w:val="100"/>
          <w:szCs w:val="100"/>
          <w:rtl/>
          <w:lang w:eastAsia="tr-TR"/>
        </w:rPr>
        <w:t>المشكل في القرآن</w:t>
      </w:r>
    </w:p>
    <w:p w14:paraId="61BE6EC6" w14:textId="77777777" w:rsidR="00D13CFA" w:rsidRPr="007D3411" w:rsidRDefault="00D13CFA" w:rsidP="007D3411">
      <w:pPr>
        <w:shd w:val="clear" w:color="auto" w:fill="FFFFFF"/>
        <w:bidi/>
        <w:spacing w:before="40" w:after="40" w:line="240" w:lineRule="auto"/>
        <w:ind w:firstLine="397"/>
        <w:jc w:val="center"/>
        <w:rPr>
          <w:rFonts w:ascii="Amiri" w:eastAsia="Times New Roman" w:hAnsi="Amiri" w:cs="Amiri"/>
          <w:color w:val="1C1E21"/>
          <w:sz w:val="66"/>
          <w:szCs w:val="66"/>
          <w:rtl/>
          <w:lang w:eastAsia="tr-TR"/>
        </w:rPr>
      </w:pPr>
      <w:r w:rsidRPr="007D3411">
        <w:rPr>
          <w:rFonts w:ascii="Amiri" w:eastAsia="Times New Roman" w:hAnsi="Amiri" w:cs="Amiri"/>
          <w:color w:val="1C1E21"/>
          <w:sz w:val="66"/>
          <w:szCs w:val="66"/>
          <w:rtl/>
          <w:lang w:eastAsia="tr-TR"/>
        </w:rPr>
        <w:t>"اعتقاد الأمر مخالف للكتاب والسنة"</w:t>
      </w:r>
    </w:p>
    <w:p w14:paraId="61AC7A91" w14:textId="77777777" w:rsidR="00D13CFA" w:rsidRPr="007D3411" w:rsidRDefault="00D13CFA" w:rsidP="007D3411">
      <w:pPr>
        <w:shd w:val="clear" w:color="auto" w:fill="FFFFFF"/>
        <w:bidi/>
        <w:spacing w:before="40" w:after="40" w:line="240" w:lineRule="auto"/>
        <w:ind w:firstLine="397"/>
        <w:jc w:val="center"/>
        <w:rPr>
          <w:rFonts w:ascii="Amiri" w:eastAsia="Times New Roman" w:hAnsi="Amiri" w:cs="Amiri"/>
          <w:color w:val="1C1E21"/>
          <w:sz w:val="50"/>
          <w:szCs w:val="50"/>
          <w:rtl/>
          <w:lang w:eastAsia="tr-TR"/>
        </w:rPr>
      </w:pPr>
    </w:p>
    <w:p w14:paraId="30E7084F" w14:textId="0857E3EF" w:rsidR="00D13CFA" w:rsidRDefault="00D13CFA" w:rsidP="007D3411">
      <w:pPr>
        <w:shd w:val="clear" w:color="auto" w:fill="FFFFFF"/>
        <w:bidi/>
        <w:spacing w:before="40" w:after="40" w:line="240" w:lineRule="auto"/>
        <w:ind w:firstLine="397"/>
        <w:jc w:val="both"/>
        <w:rPr>
          <w:rFonts w:ascii="Amiri" w:eastAsia="Times New Roman" w:hAnsi="Amiri" w:cs="Amiri"/>
          <w:color w:val="1C1E21"/>
          <w:sz w:val="34"/>
          <w:szCs w:val="34"/>
          <w:rtl/>
          <w:lang w:eastAsia="tr-TR"/>
        </w:rPr>
      </w:pPr>
    </w:p>
    <w:p w14:paraId="2A368D4D" w14:textId="77777777" w:rsidR="00D13CFA" w:rsidRPr="007D3411" w:rsidRDefault="00D13CFA" w:rsidP="007D3411">
      <w:pPr>
        <w:shd w:val="clear" w:color="auto" w:fill="FFFFFF"/>
        <w:bidi/>
        <w:spacing w:before="40" w:after="40" w:line="240" w:lineRule="auto"/>
        <w:ind w:firstLine="397"/>
        <w:jc w:val="both"/>
        <w:rPr>
          <w:rFonts w:ascii="Amiri" w:eastAsia="Times New Roman" w:hAnsi="Amiri" w:cs="Amiri"/>
          <w:color w:val="1C1E21"/>
          <w:sz w:val="34"/>
          <w:szCs w:val="34"/>
          <w:rtl/>
          <w:lang w:eastAsia="tr-TR"/>
        </w:rPr>
      </w:pPr>
    </w:p>
    <w:p w14:paraId="09D78B35" w14:textId="77777777" w:rsidR="00D13CFA" w:rsidRPr="007D3411" w:rsidRDefault="00D13CFA" w:rsidP="007D3411">
      <w:pPr>
        <w:shd w:val="clear" w:color="auto" w:fill="FFFFFF"/>
        <w:bidi/>
        <w:spacing w:before="40" w:after="40" w:line="240" w:lineRule="auto"/>
        <w:ind w:firstLine="397"/>
        <w:jc w:val="both"/>
        <w:rPr>
          <w:rFonts w:ascii="Amiri" w:eastAsia="Times New Roman" w:hAnsi="Amiri" w:cs="Amiri"/>
          <w:color w:val="1C1E21"/>
          <w:sz w:val="34"/>
          <w:szCs w:val="34"/>
          <w:rtl/>
          <w:lang w:eastAsia="tr-TR"/>
        </w:rPr>
      </w:pPr>
    </w:p>
    <w:p w14:paraId="2D0427A1" w14:textId="77777777" w:rsidR="00D13CFA" w:rsidRPr="007D3411" w:rsidRDefault="00D13CFA" w:rsidP="007D3411">
      <w:pPr>
        <w:shd w:val="clear" w:color="auto" w:fill="FFFFFF"/>
        <w:bidi/>
        <w:spacing w:before="40" w:after="40" w:line="240" w:lineRule="auto"/>
        <w:ind w:firstLine="397"/>
        <w:jc w:val="center"/>
        <w:rPr>
          <w:rFonts w:ascii="Amiri" w:eastAsia="Times New Roman" w:hAnsi="Amiri" w:cs="Amiri"/>
          <w:color w:val="1C1E21"/>
          <w:sz w:val="66"/>
          <w:szCs w:val="66"/>
          <w:rtl/>
          <w:lang w:eastAsia="tr-TR"/>
        </w:rPr>
      </w:pPr>
      <w:r w:rsidRPr="007D3411">
        <w:rPr>
          <w:rFonts w:ascii="Amiri" w:eastAsia="Times New Roman" w:hAnsi="Amiri" w:cs="Amiri"/>
          <w:color w:val="1C1E21"/>
          <w:sz w:val="66"/>
          <w:szCs w:val="66"/>
          <w:rtl/>
          <w:lang w:eastAsia="tr-TR"/>
        </w:rPr>
        <w:t xml:space="preserve"> إعداد</w:t>
      </w:r>
    </w:p>
    <w:p w14:paraId="137107E2" w14:textId="77777777" w:rsidR="00D13CFA" w:rsidRPr="007D3411" w:rsidRDefault="00D13CFA" w:rsidP="007D3411">
      <w:pPr>
        <w:shd w:val="clear" w:color="auto" w:fill="FFFFFF"/>
        <w:bidi/>
        <w:spacing w:before="40" w:after="40" w:line="240" w:lineRule="auto"/>
        <w:ind w:firstLine="397"/>
        <w:jc w:val="center"/>
        <w:rPr>
          <w:rFonts w:ascii="Amiri" w:eastAsia="Times New Roman" w:hAnsi="Amiri" w:cs="Amiri"/>
          <w:b/>
          <w:bCs/>
          <w:color w:val="1C1E21"/>
          <w:sz w:val="66"/>
          <w:szCs w:val="66"/>
          <w:rtl/>
          <w:lang w:eastAsia="tr-TR"/>
        </w:rPr>
      </w:pPr>
      <w:r w:rsidRPr="007D3411">
        <w:rPr>
          <w:rFonts w:ascii="Amiri" w:eastAsia="Times New Roman" w:hAnsi="Amiri" w:cs="Amiri"/>
          <w:b/>
          <w:bCs/>
          <w:color w:val="1C1E21"/>
          <w:sz w:val="66"/>
          <w:szCs w:val="66"/>
          <w:rtl/>
          <w:lang w:eastAsia="tr-TR"/>
        </w:rPr>
        <w:t xml:space="preserve">يمينة </w:t>
      </w:r>
      <w:proofErr w:type="spellStart"/>
      <w:r w:rsidRPr="007D3411">
        <w:rPr>
          <w:rFonts w:ascii="Amiri" w:eastAsia="Times New Roman" w:hAnsi="Amiri" w:cs="Amiri"/>
          <w:b/>
          <w:bCs/>
          <w:color w:val="1C1E21"/>
          <w:sz w:val="66"/>
          <w:szCs w:val="66"/>
          <w:rtl/>
          <w:lang w:eastAsia="tr-TR"/>
        </w:rPr>
        <w:t>عبدالي</w:t>
      </w:r>
      <w:proofErr w:type="spellEnd"/>
    </w:p>
    <w:p w14:paraId="72482C03" w14:textId="77777777" w:rsidR="00D13CFA" w:rsidRPr="007D3411" w:rsidRDefault="00D13CFA" w:rsidP="007D3411">
      <w:pPr>
        <w:shd w:val="clear" w:color="auto" w:fill="FFFFFF"/>
        <w:bidi/>
        <w:spacing w:before="40" w:after="40" w:line="240" w:lineRule="auto"/>
        <w:ind w:firstLine="397"/>
        <w:jc w:val="both"/>
        <w:rPr>
          <w:rFonts w:ascii="Amiri" w:eastAsia="Times New Roman" w:hAnsi="Amiri" w:cs="Amiri"/>
          <w:color w:val="1C1E21"/>
          <w:sz w:val="34"/>
          <w:szCs w:val="34"/>
          <w:rtl/>
          <w:lang w:eastAsia="tr-TR"/>
        </w:rPr>
      </w:pPr>
    </w:p>
    <w:p w14:paraId="55CD50CC" w14:textId="77777777" w:rsidR="00D13CFA" w:rsidRPr="007D3411" w:rsidRDefault="00D13CFA" w:rsidP="007D3411">
      <w:pPr>
        <w:shd w:val="clear" w:color="auto" w:fill="FFFFFF"/>
        <w:bidi/>
        <w:spacing w:before="40" w:after="40" w:line="240" w:lineRule="auto"/>
        <w:ind w:firstLine="397"/>
        <w:jc w:val="both"/>
        <w:rPr>
          <w:rFonts w:ascii="Amiri" w:eastAsia="Times New Roman" w:hAnsi="Amiri" w:cs="Amiri"/>
          <w:color w:val="1C1E21"/>
          <w:sz w:val="34"/>
          <w:szCs w:val="34"/>
          <w:rtl/>
          <w:lang w:eastAsia="tr-TR"/>
        </w:rPr>
      </w:pPr>
    </w:p>
    <w:p w14:paraId="3FACB285" w14:textId="77777777" w:rsidR="0092083C" w:rsidRPr="007D3411" w:rsidRDefault="00334C60" w:rsidP="007D3411">
      <w:pPr>
        <w:shd w:val="clear" w:color="auto" w:fill="FFFFFF"/>
        <w:spacing w:before="40" w:after="40" w:line="240" w:lineRule="auto"/>
        <w:ind w:firstLine="397"/>
        <w:jc w:val="center"/>
        <w:rPr>
          <w:rFonts w:ascii="Amiri" w:eastAsia="Times New Roman" w:hAnsi="Amiri" w:cs="Amiri"/>
          <w:b/>
          <w:bCs/>
          <w:color w:val="1C1E21"/>
          <w:sz w:val="34"/>
          <w:szCs w:val="34"/>
          <w:rtl/>
          <w:lang w:eastAsia="tr-TR" w:bidi="ar-DZ"/>
        </w:rPr>
      </w:pPr>
      <w:r w:rsidRPr="007D3411">
        <w:rPr>
          <w:rFonts w:ascii="Amiri" w:eastAsia="Times New Roman" w:hAnsi="Amiri" w:cs="Amiri"/>
          <w:b/>
          <w:bCs/>
          <w:color w:val="1C1E21"/>
          <w:sz w:val="34"/>
          <w:szCs w:val="34"/>
          <w:rtl/>
          <w:lang w:eastAsia="tr-TR" w:bidi="ar-DZ"/>
        </w:rPr>
        <w:t>المقدمة</w:t>
      </w:r>
    </w:p>
    <w:p w14:paraId="5F496EB5" w14:textId="77777777" w:rsidR="00334C60" w:rsidRPr="007D3411" w:rsidRDefault="00334C60" w:rsidP="007D3411">
      <w:pPr>
        <w:shd w:val="clear" w:color="auto" w:fill="FFFFFF"/>
        <w:spacing w:before="40" w:after="40" w:line="240" w:lineRule="auto"/>
        <w:ind w:firstLine="397"/>
        <w:jc w:val="both"/>
        <w:rPr>
          <w:rFonts w:ascii="Amiri" w:eastAsia="Times New Roman" w:hAnsi="Amiri" w:cs="Amiri"/>
          <w:b/>
          <w:bCs/>
          <w:color w:val="1C1E21"/>
          <w:sz w:val="34"/>
          <w:szCs w:val="34"/>
          <w:rtl/>
          <w:lang w:val="en-US" w:eastAsia="tr-TR" w:bidi="ar-DZ"/>
        </w:rPr>
      </w:pPr>
    </w:p>
    <w:p w14:paraId="1F290028" w14:textId="51A28A28" w:rsidR="0092083C" w:rsidRPr="007D3411" w:rsidRDefault="00501362" w:rsidP="007D3411">
      <w:pPr>
        <w:shd w:val="clear" w:color="auto" w:fill="FFFFFF"/>
        <w:bidi/>
        <w:spacing w:before="40" w:after="40" w:line="240" w:lineRule="auto"/>
        <w:ind w:firstLine="397"/>
        <w:jc w:val="both"/>
        <w:rPr>
          <w:rFonts w:ascii="Amiri" w:eastAsia="Times New Roman" w:hAnsi="Amiri" w:cs="Amiri"/>
          <w:color w:val="1C1E21"/>
          <w:sz w:val="34"/>
          <w:szCs w:val="34"/>
          <w:lang w:eastAsia="tr-TR"/>
        </w:rPr>
      </w:pPr>
      <w:r w:rsidRPr="007D3411">
        <w:rPr>
          <w:rFonts w:ascii="Amiri" w:eastAsia="Times New Roman" w:hAnsi="Amiri" w:cs="Amiri"/>
          <w:color w:val="1C1E21"/>
          <w:sz w:val="34"/>
          <w:szCs w:val="34"/>
          <w:rtl/>
          <w:lang w:eastAsia="tr-TR"/>
        </w:rPr>
        <w:t xml:space="preserve"> </w:t>
      </w:r>
      <w:r w:rsidR="00B36D9E" w:rsidRPr="007D3411">
        <w:rPr>
          <w:rFonts w:ascii="Amiri" w:eastAsia="Times New Roman" w:hAnsi="Amiri" w:cs="Amiri"/>
          <w:color w:val="1C1E21"/>
          <w:sz w:val="34"/>
          <w:szCs w:val="34"/>
          <w:rtl/>
          <w:lang w:eastAsia="tr-TR"/>
        </w:rPr>
        <w:t>إ</w:t>
      </w:r>
      <w:r w:rsidR="00E50A24" w:rsidRPr="007D3411">
        <w:rPr>
          <w:rFonts w:ascii="Amiri" w:eastAsia="Times New Roman" w:hAnsi="Amiri" w:cs="Amiri"/>
          <w:color w:val="1C1E21"/>
          <w:sz w:val="34"/>
          <w:szCs w:val="34"/>
          <w:rtl/>
          <w:lang w:eastAsia="tr-TR"/>
        </w:rPr>
        <w:t>ن الحمد لله نحمده ونستعينه ونستغفره ونستهديه</w:t>
      </w:r>
      <w:r w:rsidR="00461E94" w:rsidRPr="007D3411">
        <w:rPr>
          <w:rFonts w:ascii="Amiri" w:eastAsia="Times New Roman" w:hAnsi="Amiri" w:cs="Amiri"/>
          <w:color w:val="1C1E21"/>
          <w:sz w:val="34"/>
          <w:szCs w:val="34"/>
          <w:rtl/>
          <w:lang w:eastAsia="tr-TR" w:bidi="ar-DZ"/>
        </w:rPr>
        <w:t>،</w:t>
      </w:r>
      <w:r w:rsidRPr="007D3411">
        <w:rPr>
          <w:rFonts w:ascii="Amiri" w:eastAsia="Times New Roman" w:hAnsi="Amiri" w:cs="Amiri"/>
          <w:color w:val="1C1E21"/>
          <w:sz w:val="34"/>
          <w:szCs w:val="34"/>
          <w:rtl/>
          <w:lang w:eastAsia="tr-TR" w:bidi="ar-DZ"/>
        </w:rPr>
        <w:t xml:space="preserve"> </w:t>
      </w:r>
      <w:r w:rsidR="00E50A24" w:rsidRPr="007D3411">
        <w:rPr>
          <w:rFonts w:ascii="Amiri" w:eastAsia="Times New Roman" w:hAnsi="Amiri" w:cs="Amiri"/>
          <w:color w:val="1C1E21"/>
          <w:sz w:val="34"/>
          <w:szCs w:val="34"/>
          <w:rtl/>
          <w:lang w:eastAsia="tr-TR"/>
        </w:rPr>
        <w:t>ونعوذ من شرور أنفسنا ومن سيئات أعمالنا</w:t>
      </w:r>
      <w:r w:rsidR="00461E94" w:rsidRPr="007D3411">
        <w:rPr>
          <w:rFonts w:ascii="Amiri" w:eastAsia="Times New Roman" w:hAnsi="Amiri" w:cs="Amiri"/>
          <w:color w:val="1C1E21"/>
          <w:sz w:val="34"/>
          <w:szCs w:val="34"/>
          <w:rtl/>
          <w:lang w:eastAsia="tr-TR"/>
        </w:rPr>
        <w:t>،</w:t>
      </w:r>
      <w:r w:rsidR="00E50A24" w:rsidRPr="007D3411">
        <w:rPr>
          <w:rFonts w:ascii="Amiri" w:eastAsia="Times New Roman" w:hAnsi="Amiri" w:cs="Amiri"/>
          <w:color w:val="1C1E21"/>
          <w:sz w:val="34"/>
          <w:szCs w:val="34"/>
          <w:rtl/>
          <w:lang w:eastAsia="tr-TR"/>
        </w:rPr>
        <w:t xml:space="preserve"> ويهده الله فلا مضل له ومن يضلل فلا هادي له</w:t>
      </w:r>
      <w:r w:rsidR="00461E94" w:rsidRPr="007D3411">
        <w:rPr>
          <w:rFonts w:ascii="Amiri" w:eastAsia="Times New Roman" w:hAnsi="Amiri" w:cs="Amiri"/>
          <w:color w:val="1C1E21"/>
          <w:sz w:val="34"/>
          <w:szCs w:val="34"/>
          <w:rtl/>
          <w:lang w:eastAsia="tr-TR"/>
        </w:rPr>
        <w:t>،</w:t>
      </w:r>
      <w:r w:rsidR="00E50A24" w:rsidRPr="007D3411">
        <w:rPr>
          <w:rFonts w:ascii="Amiri" w:eastAsia="Times New Roman" w:hAnsi="Amiri" w:cs="Amiri"/>
          <w:color w:val="1C1E21"/>
          <w:sz w:val="34"/>
          <w:szCs w:val="34"/>
          <w:rtl/>
          <w:lang w:eastAsia="tr-TR"/>
        </w:rPr>
        <w:t xml:space="preserve"> وأشهد أن لا إله إلا الله وحده لا شريك له وأشهد أم محمدا عبده</w:t>
      </w:r>
      <w:r w:rsidRPr="007D3411">
        <w:rPr>
          <w:rFonts w:ascii="Amiri" w:eastAsia="Times New Roman" w:hAnsi="Amiri" w:cs="Amiri"/>
          <w:color w:val="1C1E21"/>
          <w:sz w:val="34"/>
          <w:szCs w:val="34"/>
          <w:rtl/>
          <w:lang w:eastAsia="tr-TR"/>
        </w:rPr>
        <w:t xml:space="preserve"> و</w:t>
      </w:r>
      <w:r w:rsidR="00E50A24" w:rsidRPr="007D3411">
        <w:rPr>
          <w:rFonts w:ascii="Amiri" w:eastAsia="Times New Roman" w:hAnsi="Amiri" w:cs="Amiri"/>
          <w:color w:val="1C1E21"/>
          <w:sz w:val="34"/>
          <w:szCs w:val="34"/>
          <w:rtl/>
          <w:lang w:eastAsia="tr-TR"/>
        </w:rPr>
        <w:t>رسوله أما بعد:</w:t>
      </w:r>
    </w:p>
    <w:p w14:paraId="02F7AF50" w14:textId="1D2EA2D6" w:rsidR="007B6E2E" w:rsidRPr="007D3411" w:rsidRDefault="00501362" w:rsidP="007D3411">
      <w:pPr>
        <w:shd w:val="clear" w:color="auto" w:fill="FFFFFF"/>
        <w:bidi/>
        <w:spacing w:before="40" w:after="40" w:line="240" w:lineRule="auto"/>
        <w:ind w:firstLine="397"/>
        <w:jc w:val="both"/>
        <w:rPr>
          <w:rFonts w:ascii="Amiri" w:eastAsia="Times New Roman" w:hAnsi="Amiri" w:cs="Amiri"/>
          <w:color w:val="1C1E21"/>
          <w:sz w:val="34"/>
          <w:szCs w:val="34"/>
          <w:rtl/>
          <w:lang w:eastAsia="tr-TR"/>
        </w:rPr>
      </w:pPr>
      <w:r w:rsidRPr="007D3411">
        <w:rPr>
          <w:rFonts w:ascii="Amiri" w:eastAsia="Times New Roman" w:hAnsi="Amiri" w:cs="Amiri"/>
          <w:color w:val="1C1E21"/>
          <w:sz w:val="34"/>
          <w:szCs w:val="34"/>
          <w:rtl/>
          <w:lang w:eastAsia="tr-TR"/>
        </w:rPr>
        <w:t xml:space="preserve"> </w:t>
      </w:r>
      <w:r w:rsidR="00E50A24" w:rsidRPr="007D3411">
        <w:rPr>
          <w:rFonts w:ascii="Amiri" w:eastAsia="Times New Roman" w:hAnsi="Amiri" w:cs="Amiri"/>
          <w:color w:val="1C1E21"/>
          <w:sz w:val="34"/>
          <w:szCs w:val="34"/>
          <w:rtl/>
          <w:lang w:eastAsia="tr-TR"/>
        </w:rPr>
        <w:t>فإن القرآن الكريم كلام ربنا الجليل وأصدق الحديث والقيل</w:t>
      </w:r>
      <w:r w:rsidR="00461E94" w:rsidRPr="007D3411">
        <w:rPr>
          <w:rFonts w:ascii="Amiri" w:eastAsia="Times New Roman" w:hAnsi="Amiri" w:cs="Amiri"/>
          <w:color w:val="1C1E21"/>
          <w:sz w:val="34"/>
          <w:szCs w:val="34"/>
          <w:rtl/>
          <w:lang w:eastAsia="tr-TR"/>
        </w:rPr>
        <w:t>،</w:t>
      </w:r>
      <w:r w:rsidRPr="007D3411">
        <w:rPr>
          <w:rFonts w:ascii="Amiri" w:eastAsia="Times New Roman" w:hAnsi="Amiri" w:cs="Amiri"/>
          <w:color w:val="1C1E21"/>
          <w:sz w:val="34"/>
          <w:szCs w:val="34"/>
          <w:rtl/>
          <w:lang w:eastAsia="tr-TR"/>
        </w:rPr>
        <w:t xml:space="preserve"> </w:t>
      </w:r>
      <w:r w:rsidR="00E50A24" w:rsidRPr="007D3411">
        <w:rPr>
          <w:rFonts w:ascii="Amiri" w:eastAsia="Times New Roman" w:hAnsi="Amiri" w:cs="Amiri"/>
          <w:color w:val="1C1E21"/>
          <w:sz w:val="34"/>
          <w:szCs w:val="34"/>
          <w:rtl/>
          <w:lang w:eastAsia="tr-TR"/>
        </w:rPr>
        <w:t>والمهيمن على ما سبقه من التنزيل</w:t>
      </w:r>
      <w:r w:rsidR="00461E94" w:rsidRPr="007D3411">
        <w:rPr>
          <w:rFonts w:ascii="Amiri" w:eastAsia="Times New Roman" w:hAnsi="Amiri" w:cs="Amiri"/>
          <w:color w:val="1C1E21"/>
          <w:sz w:val="34"/>
          <w:szCs w:val="34"/>
          <w:rtl/>
          <w:lang w:eastAsia="tr-TR"/>
        </w:rPr>
        <w:t>،</w:t>
      </w:r>
      <w:r w:rsidRPr="007D3411">
        <w:rPr>
          <w:rFonts w:ascii="Amiri" w:eastAsia="Times New Roman" w:hAnsi="Amiri" w:cs="Amiri"/>
          <w:color w:val="1C1E21"/>
          <w:sz w:val="34"/>
          <w:szCs w:val="34"/>
          <w:rtl/>
          <w:lang w:eastAsia="tr-TR"/>
        </w:rPr>
        <w:t xml:space="preserve"> </w:t>
      </w:r>
      <w:r w:rsidR="00E50A24" w:rsidRPr="007D3411">
        <w:rPr>
          <w:rFonts w:ascii="Amiri" w:eastAsia="Times New Roman" w:hAnsi="Amiri" w:cs="Amiri"/>
          <w:color w:val="1C1E21"/>
          <w:sz w:val="34"/>
          <w:szCs w:val="34"/>
          <w:rtl/>
          <w:lang w:eastAsia="tr-TR"/>
        </w:rPr>
        <w:t>منه يروى الغليل وبه يشفى العليل</w:t>
      </w:r>
      <w:r w:rsidR="00461E94" w:rsidRPr="007D3411">
        <w:rPr>
          <w:rFonts w:ascii="Amiri" w:eastAsia="Times New Roman" w:hAnsi="Amiri" w:cs="Amiri"/>
          <w:color w:val="1C1E21"/>
          <w:sz w:val="34"/>
          <w:szCs w:val="34"/>
          <w:rtl/>
          <w:lang w:eastAsia="tr-TR"/>
        </w:rPr>
        <w:t>،</w:t>
      </w:r>
      <w:r w:rsidR="00E50A24" w:rsidRPr="007D3411">
        <w:rPr>
          <w:rFonts w:ascii="Amiri" w:eastAsia="Times New Roman" w:hAnsi="Amiri" w:cs="Amiri"/>
          <w:color w:val="1C1E21"/>
          <w:sz w:val="34"/>
          <w:szCs w:val="34"/>
          <w:rtl/>
          <w:lang w:eastAsia="tr-TR"/>
        </w:rPr>
        <w:t xml:space="preserve"> محفوظ من التغيير والتبديل والتشويه والتعطيل ومن رام فيه الهدى هدي إلى صراط مستقيم</w:t>
      </w:r>
      <w:r w:rsidR="00461E94" w:rsidRPr="007D3411">
        <w:rPr>
          <w:rFonts w:ascii="Amiri" w:eastAsia="Times New Roman" w:hAnsi="Amiri" w:cs="Amiri"/>
          <w:color w:val="1C1E21"/>
          <w:sz w:val="34"/>
          <w:szCs w:val="34"/>
          <w:rtl/>
          <w:lang w:eastAsia="tr-TR"/>
        </w:rPr>
        <w:t>،</w:t>
      </w:r>
      <w:r w:rsidRPr="007D3411">
        <w:rPr>
          <w:rFonts w:ascii="Amiri" w:eastAsia="Times New Roman" w:hAnsi="Amiri" w:cs="Amiri"/>
          <w:color w:val="1C1E21"/>
          <w:sz w:val="34"/>
          <w:szCs w:val="34"/>
          <w:rtl/>
          <w:lang w:eastAsia="tr-TR"/>
        </w:rPr>
        <w:t xml:space="preserve"> </w:t>
      </w:r>
      <w:r w:rsidR="00E50A24" w:rsidRPr="007D3411">
        <w:rPr>
          <w:rFonts w:ascii="Amiri" w:eastAsia="Times New Roman" w:hAnsi="Amiri" w:cs="Amiri"/>
          <w:color w:val="1C1E21"/>
          <w:sz w:val="34"/>
          <w:szCs w:val="34"/>
          <w:rtl/>
          <w:lang w:eastAsia="tr-TR"/>
        </w:rPr>
        <w:t>ومن تنكب عن طرقه ضل عن سواء السبيل ومن تشرف به أعزه الله ومن نكر له كان هو الحقير الذليل..</w:t>
      </w:r>
    </w:p>
    <w:p w14:paraId="730D4D0D" w14:textId="577FD9FA" w:rsidR="00C42F36" w:rsidRPr="007D3411" w:rsidRDefault="00501362" w:rsidP="007D3411">
      <w:pPr>
        <w:shd w:val="clear" w:color="auto" w:fill="FFFFFF"/>
        <w:bidi/>
        <w:spacing w:before="40" w:after="40" w:line="240" w:lineRule="auto"/>
        <w:ind w:firstLine="397"/>
        <w:jc w:val="both"/>
        <w:rPr>
          <w:rFonts w:ascii="Amiri" w:eastAsia="Times New Roman" w:hAnsi="Amiri" w:cs="Amiri"/>
          <w:color w:val="1C1E21"/>
          <w:sz w:val="34"/>
          <w:szCs w:val="34"/>
          <w:rtl/>
          <w:lang w:eastAsia="tr-TR"/>
        </w:rPr>
      </w:pPr>
      <w:r w:rsidRPr="007D3411">
        <w:rPr>
          <w:rFonts w:ascii="Amiri" w:eastAsia="Times New Roman" w:hAnsi="Amiri" w:cs="Amiri"/>
          <w:color w:val="1C1E21"/>
          <w:sz w:val="34"/>
          <w:szCs w:val="34"/>
          <w:rtl/>
          <w:lang w:eastAsia="tr-TR"/>
        </w:rPr>
        <w:t xml:space="preserve"> </w:t>
      </w:r>
      <w:r w:rsidR="00E50A24" w:rsidRPr="007D3411">
        <w:rPr>
          <w:rFonts w:ascii="Amiri" w:eastAsia="Times New Roman" w:hAnsi="Amiri" w:cs="Amiri"/>
          <w:color w:val="1C1E21"/>
          <w:sz w:val="34"/>
          <w:szCs w:val="34"/>
          <w:rtl/>
          <w:lang w:eastAsia="tr-TR"/>
        </w:rPr>
        <w:t xml:space="preserve">ومازال العلماء من أول عصر يهمون بخدمة الكتاب العزيز </w:t>
      </w:r>
      <w:r w:rsidR="00C42F36" w:rsidRPr="007D3411">
        <w:rPr>
          <w:rFonts w:ascii="Amiri" w:eastAsia="Times New Roman" w:hAnsi="Amiri" w:cs="Amiri"/>
          <w:color w:val="1C1E21"/>
          <w:sz w:val="34"/>
          <w:szCs w:val="34"/>
          <w:rtl/>
          <w:lang w:eastAsia="tr-TR"/>
        </w:rPr>
        <w:t>والاهتمام به من كل جوانبه وجعلوه منبع علومهم ومصدر حل جميع مشكلاتهم ويجيب عه جميع تساؤلاتهم</w:t>
      </w:r>
    </w:p>
    <w:p w14:paraId="6051E662" w14:textId="77777777" w:rsidR="00C42F36" w:rsidRPr="007D3411" w:rsidRDefault="00C42F36" w:rsidP="007D3411">
      <w:pPr>
        <w:shd w:val="clear" w:color="auto" w:fill="FFFFFF"/>
        <w:bidi/>
        <w:spacing w:before="40" w:after="40" w:line="240" w:lineRule="auto"/>
        <w:ind w:firstLine="397"/>
        <w:jc w:val="both"/>
        <w:rPr>
          <w:rFonts w:ascii="Amiri" w:eastAsia="Times New Roman" w:hAnsi="Amiri" w:cs="Amiri"/>
          <w:color w:val="1C1E21"/>
          <w:sz w:val="34"/>
          <w:szCs w:val="34"/>
          <w:rtl/>
          <w:lang w:eastAsia="tr-TR"/>
        </w:rPr>
      </w:pPr>
      <w:r w:rsidRPr="007D3411">
        <w:rPr>
          <w:rFonts w:ascii="Amiri" w:eastAsia="Times New Roman" w:hAnsi="Amiri" w:cs="Amiri"/>
          <w:color w:val="1C1E21"/>
          <w:sz w:val="34"/>
          <w:szCs w:val="34"/>
          <w:rtl/>
          <w:lang w:eastAsia="tr-TR"/>
        </w:rPr>
        <w:t>قال تعالى: "</w:t>
      </w:r>
      <w:r w:rsidRPr="007D3411">
        <w:rPr>
          <w:rFonts w:ascii="Amiri" w:eastAsia="Times New Roman" w:hAnsi="Amiri" w:cs="Amiri"/>
          <w:b/>
          <w:bCs/>
          <w:color w:val="1C1E21"/>
          <w:sz w:val="34"/>
          <w:szCs w:val="34"/>
          <w:rtl/>
          <w:lang w:eastAsia="tr-TR"/>
        </w:rPr>
        <w:t>وَنَزَّلْنَا عَلَيْكَ الْكِتَابَ تِبْيَانًا لِّكُلِّ شَيْءٍ وَهُدًى وَرَحْمَةً وَبُشْرَىٰ لِلْمُسْلِمِينَ"</w:t>
      </w:r>
      <w:r w:rsidRPr="007D3411">
        <w:rPr>
          <w:rFonts w:ascii="Amiri" w:eastAsia="Times New Roman" w:hAnsi="Amiri" w:cs="Amiri"/>
          <w:color w:val="1C1E21"/>
          <w:sz w:val="34"/>
          <w:szCs w:val="34"/>
          <w:rtl/>
          <w:lang w:eastAsia="tr-TR"/>
        </w:rPr>
        <w:t xml:space="preserve"> النحل:89 غير أنه مثلما وجدت كتب تعنى بالاستنباط من القرآن هناك كتب تتحدث عن مشكل القرآن.</w:t>
      </w:r>
    </w:p>
    <w:p w14:paraId="41001558" w14:textId="7EDED514" w:rsidR="00F3247C" w:rsidRPr="007D3411" w:rsidRDefault="00501362" w:rsidP="007D3411">
      <w:pPr>
        <w:shd w:val="clear" w:color="auto" w:fill="FFFFFF"/>
        <w:bidi/>
        <w:spacing w:before="40" w:after="40" w:line="240" w:lineRule="auto"/>
        <w:ind w:firstLine="397"/>
        <w:jc w:val="both"/>
        <w:rPr>
          <w:rFonts w:ascii="Amiri" w:eastAsia="Times New Roman" w:hAnsi="Amiri" w:cs="Amiri"/>
          <w:color w:val="1C1E21"/>
          <w:sz w:val="34"/>
          <w:szCs w:val="34"/>
          <w:rtl/>
          <w:lang w:eastAsia="tr-TR"/>
        </w:rPr>
      </w:pPr>
      <w:r w:rsidRPr="007D3411">
        <w:rPr>
          <w:rFonts w:ascii="Amiri" w:eastAsia="Times New Roman" w:hAnsi="Amiri" w:cs="Amiri"/>
          <w:color w:val="1C1E21"/>
          <w:sz w:val="34"/>
          <w:szCs w:val="34"/>
          <w:rtl/>
          <w:lang w:eastAsia="tr-TR"/>
        </w:rPr>
        <w:t xml:space="preserve"> </w:t>
      </w:r>
      <w:r w:rsidR="00F3247C" w:rsidRPr="007D3411">
        <w:rPr>
          <w:rFonts w:ascii="Amiri" w:eastAsia="Times New Roman" w:hAnsi="Amiri" w:cs="Amiri"/>
          <w:color w:val="1C1E21"/>
          <w:sz w:val="34"/>
          <w:szCs w:val="34"/>
          <w:rtl/>
          <w:lang w:eastAsia="tr-TR"/>
        </w:rPr>
        <w:t>فاعتقاد المخالفة قد يكون بسبب طبيعة اللفظ الذي قد يعتريه الاجمال وقد يكون بسبب خلفية المفسر الذي وضع شروطا وقواعد خاصة به ثم اعتبرها هي الحكم على الفاظ القران.</w:t>
      </w:r>
    </w:p>
    <w:p w14:paraId="3B3F9F58" w14:textId="77777777" w:rsidR="00F3247C" w:rsidRPr="007D3411" w:rsidRDefault="00F3247C" w:rsidP="007D3411">
      <w:pPr>
        <w:shd w:val="clear" w:color="auto" w:fill="FFFFFF"/>
        <w:bidi/>
        <w:spacing w:before="40" w:after="40" w:line="240" w:lineRule="auto"/>
        <w:ind w:firstLine="397"/>
        <w:jc w:val="both"/>
        <w:rPr>
          <w:rFonts w:ascii="Amiri" w:eastAsia="Times New Roman" w:hAnsi="Amiri" w:cs="Amiri"/>
          <w:color w:val="1C1E21"/>
          <w:sz w:val="34"/>
          <w:szCs w:val="34"/>
          <w:rtl/>
          <w:lang w:eastAsia="tr-TR"/>
        </w:rPr>
      </w:pPr>
      <w:r w:rsidRPr="007D3411">
        <w:rPr>
          <w:rFonts w:ascii="Amiri" w:eastAsia="Times New Roman" w:hAnsi="Amiri" w:cs="Amiri"/>
          <w:color w:val="1C1E21"/>
          <w:sz w:val="34"/>
          <w:szCs w:val="34"/>
          <w:rtl/>
          <w:lang w:eastAsia="tr-TR"/>
        </w:rPr>
        <w:t xml:space="preserve">فكانت الضرورة جمع بعض القواعد المستنبطة من الأصول القرآن والسنة ومتعارف عليها بين أهل السنة والجماعة وضبطها وما يخدم البحث وهي في الأصل تدحض كل مشكل أو اعتقاد تعارض في القرآن أو السنة حتى إذا عرضنا بعض معتقدات أهل البدع فلا تجدها سوى معارضة لأصل ثابت متعارف عليه. </w:t>
      </w:r>
    </w:p>
    <w:p w14:paraId="12D0CCA9" w14:textId="4C89746A" w:rsidR="00461E94" w:rsidRPr="007D3411" w:rsidRDefault="00501362" w:rsidP="007D3411">
      <w:pPr>
        <w:shd w:val="clear" w:color="auto" w:fill="FFFFFF"/>
        <w:bidi/>
        <w:spacing w:before="40" w:after="40" w:line="240" w:lineRule="auto"/>
        <w:ind w:firstLine="397"/>
        <w:jc w:val="both"/>
        <w:rPr>
          <w:rFonts w:ascii="Amiri" w:eastAsia="Times New Roman" w:hAnsi="Amiri" w:cs="Amiri"/>
          <w:color w:val="1C1E21"/>
          <w:sz w:val="34"/>
          <w:szCs w:val="34"/>
          <w:lang w:eastAsia="tr-TR"/>
        </w:rPr>
      </w:pPr>
      <w:r w:rsidRPr="007D3411">
        <w:rPr>
          <w:rFonts w:ascii="Amiri" w:eastAsia="Times New Roman" w:hAnsi="Amiri" w:cs="Amiri"/>
          <w:color w:val="1C1E21"/>
          <w:sz w:val="34"/>
          <w:szCs w:val="34"/>
          <w:rtl/>
          <w:lang w:eastAsia="tr-TR"/>
        </w:rPr>
        <w:lastRenderedPageBreak/>
        <w:t xml:space="preserve"> </w:t>
      </w:r>
      <w:r w:rsidR="00461E94" w:rsidRPr="007D3411">
        <w:rPr>
          <w:rFonts w:ascii="Amiri" w:eastAsia="Times New Roman" w:hAnsi="Amiri" w:cs="Amiri"/>
          <w:color w:val="1C1E21"/>
          <w:sz w:val="34"/>
          <w:szCs w:val="34"/>
          <w:rtl/>
          <w:lang w:eastAsia="tr-TR"/>
        </w:rPr>
        <w:t>ولتفصيل هذه الجزئية لابد من قراءتها جيدا وتسجيل الاقوال</w:t>
      </w:r>
      <w:r w:rsidRPr="007D3411">
        <w:rPr>
          <w:rFonts w:ascii="Amiri" w:eastAsia="Times New Roman" w:hAnsi="Amiri" w:cs="Amiri"/>
          <w:color w:val="1C1E21"/>
          <w:sz w:val="34"/>
          <w:szCs w:val="34"/>
          <w:rtl/>
          <w:lang w:eastAsia="tr-TR"/>
        </w:rPr>
        <w:t xml:space="preserve"> و</w:t>
      </w:r>
      <w:r w:rsidR="00461E94" w:rsidRPr="007D3411">
        <w:rPr>
          <w:rFonts w:ascii="Amiri" w:eastAsia="Times New Roman" w:hAnsi="Amiri" w:cs="Amiri"/>
          <w:color w:val="1C1E21"/>
          <w:sz w:val="34"/>
          <w:szCs w:val="34"/>
          <w:rtl/>
          <w:lang w:eastAsia="tr-TR"/>
        </w:rPr>
        <w:t>الادلة وما يمكن استخلاصه من قواعد ثم النظر إلى ما ينسجم مع بعضها البعض من عناصر ليتم التقسيم على أساسه.</w:t>
      </w:r>
    </w:p>
    <w:p w14:paraId="6F483321" w14:textId="77777777" w:rsidR="00C42F36" w:rsidRPr="007D3411" w:rsidRDefault="00C42F36" w:rsidP="007D3411">
      <w:pPr>
        <w:shd w:val="clear" w:color="auto" w:fill="FFFFFF"/>
        <w:bidi/>
        <w:spacing w:before="40" w:after="40" w:line="240" w:lineRule="auto"/>
        <w:ind w:firstLine="397"/>
        <w:jc w:val="both"/>
        <w:rPr>
          <w:rFonts w:ascii="Amiri" w:eastAsia="Times New Roman" w:hAnsi="Amiri" w:cs="Amiri"/>
          <w:color w:val="1C1E21"/>
          <w:sz w:val="34"/>
          <w:szCs w:val="34"/>
          <w:rtl/>
          <w:lang w:eastAsia="tr-TR"/>
        </w:rPr>
      </w:pPr>
    </w:p>
    <w:p w14:paraId="3FDE5A9F" w14:textId="7B6472B0" w:rsidR="00C42F36" w:rsidRPr="007D3411" w:rsidRDefault="00501362" w:rsidP="007D3411">
      <w:pPr>
        <w:shd w:val="clear" w:color="auto" w:fill="FFFFFF"/>
        <w:bidi/>
        <w:spacing w:before="40" w:after="40" w:line="240" w:lineRule="auto"/>
        <w:ind w:firstLine="397"/>
        <w:jc w:val="both"/>
        <w:rPr>
          <w:rFonts w:ascii="Amiri" w:eastAsia="Times New Roman" w:hAnsi="Amiri" w:cs="Amiri"/>
          <w:b/>
          <w:bCs/>
          <w:color w:val="1C1E21"/>
          <w:sz w:val="34"/>
          <w:szCs w:val="34"/>
          <w:rtl/>
          <w:lang w:eastAsia="tr-TR"/>
        </w:rPr>
      </w:pPr>
      <w:r w:rsidRPr="007D3411">
        <w:rPr>
          <w:rFonts w:ascii="Amiri" w:eastAsia="Times New Roman" w:hAnsi="Amiri" w:cs="Amiri"/>
          <w:color w:val="1C1E21"/>
          <w:sz w:val="34"/>
          <w:szCs w:val="34"/>
          <w:rtl/>
          <w:lang w:eastAsia="tr-TR"/>
        </w:rPr>
        <w:t xml:space="preserve"> </w:t>
      </w:r>
      <w:r w:rsidR="00C42F36" w:rsidRPr="007D3411">
        <w:rPr>
          <w:rFonts w:ascii="Amiri" w:eastAsia="Times New Roman" w:hAnsi="Amiri" w:cs="Amiri"/>
          <w:b/>
          <w:bCs/>
          <w:color w:val="1C1E21"/>
          <w:sz w:val="34"/>
          <w:szCs w:val="34"/>
          <w:rtl/>
          <w:lang w:eastAsia="tr-TR"/>
        </w:rPr>
        <w:t xml:space="preserve">أهمية </w:t>
      </w:r>
      <w:r w:rsidR="00BC028F" w:rsidRPr="007D3411">
        <w:rPr>
          <w:rFonts w:ascii="Amiri" w:eastAsia="Times New Roman" w:hAnsi="Amiri" w:cs="Amiri"/>
          <w:b/>
          <w:bCs/>
          <w:color w:val="1C1E21"/>
          <w:sz w:val="34"/>
          <w:szCs w:val="34"/>
          <w:rtl/>
          <w:lang w:eastAsia="tr-TR"/>
        </w:rPr>
        <w:t>البحث</w:t>
      </w:r>
      <w:r w:rsidR="00C42F36" w:rsidRPr="007D3411">
        <w:rPr>
          <w:rFonts w:ascii="Amiri" w:eastAsia="Times New Roman" w:hAnsi="Amiri" w:cs="Amiri"/>
          <w:b/>
          <w:bCs/>
          <w:color w:val="1C1E21"/>
          <w:sz w:val="34"/>
          <w:szCs w:val="34"/>
          <w:rtl/>
          <w:lang w:eastAsia="tr-TR"/>
        </w:rPr>
        <w:t xml:space="preserve"> وأهدافه:</w:t>
      </w:r>
    </w:p>
    <w:p w14:paraId="50475350" w14:textId="35A03653" w:rsidR="00464042" w:rsidRPr="007D3411" w:rsidRDefault="00461E94" w:rsidP="007D3411">
      <w:pPr>
        <w:pStyle w:val="a3"/>
        <w:numPr>
          <w:ilvl w:val="0"/>
          <w:numId w:val="16"/>
        </w:numPr>
        <w:shd w:val="clear" w:color="auto" w:fill="FFFFFF"/>
        <w:bidi/>
        <w:spacing w:before="40" w:after="40" w:line="240" w:lineRule="auto"/>
        <w:ind w:left="0" w:firstLine="397"/>
        <w:jc w:val="both"/>
        <w:rPr>
          <w:rFonts w:ascii="Amiri" w:eastAsia="Times New Roman" w:hAnsi="Amiri" w:cs="Amiri"/>
          <w:color w:val="1C1E21"/>
          <w:sz w:val="34"/>
          <w:szCs w:val="34"/>
          <w:rtl/>
          <w:lang w:eastAsia="tr-TR"/>
        </w:rPr>
      </w:pPr>
      <w:r w:rsidRPr="007D3411">
        <w:rPr>
          <w:rFonts w:ascii="Amiri" w:eastAsia="Times New Roman" w:hAnsi="Amiri" w:cs="Amiri"/>
          <w:color w:val="1C1E21"/>
          <w:sz w:val="34"/>
          <w:szCs w:val="34"/>
          <w:rtl/>
          <w:lang w:eastAsia="tr-TR"/>
        </w:rPr>
        <w:t xml:space="preserve"> </w:t>
      </w:r>
      <w:r w:rsidR="00F3247C" w:rsidRPr="007D3411">
        <w:rPr>
          <w:rFonts w:ascii="Amiri" w:eastAsia="Times New Roman" w:hAnsi="Amiri" w:cs="Amiri"/>
          <w:b/>
          <w:bCs/>
          <w:color w:val="1C1E21"/>
          <w:sz w:val="34"/>
          <w:szCs w:val="34"/>
          <w:rtl/>
          <w:lang w:eastAsia="tr-TR"/>
        </w:rPr>
        <w:t>أولا:</w:t>
      </w:r>
      <w:r w:rsidR="00501362" w:rsidRPr="007D3411">
        <w:rPr>
          <w:rFonts w:ascii="Amiri" w:eastAsia="Times New Roman" w:hAnsi="Amiri" w:cs="Amiri"/>
          <w:color w:val="1C1E21"/>
          <w:sz w:val="34"/>
          <w:szCs w:val="34"/>
          <w:rtl/>
          <w:lang w:eastAsia="tr-TR"/>
        </w:rPr>
        <w:t xml:space="preserve"> </w:t>
      </w:r>
      <w:r w:rsidR="00464042" w:rsidRPr="007D3411">
        <w:rPr>
          <w:rFonts w:ascii="Amiri" w:eastAsia="Times New Roman" w:hAnsi="Amiri" w:cs="Amiri"/>
          <w:color w:val="1C1E21"/>
          <w:sz w:val="34"/>
          <w:szCs w:val="34"/>
          <w:rtl/>
          <w:lang w:eastAsia="tr-TR"/>
        </w:rPr>
        <w:t>تظهر أهمية الموضوع في كون الإشكال الطارئ على قارئ القرآن يحول بينه وبين التدبر فينبغي معرفة هذا العلم لدفع أسباب الوقوع في المشكل والتعرف على طرق دفعها</w:t>
      </w:r>
    </w:p>
    <w:p w14:paraId="5B53FDD3" w14:textId="77777777" w:rsidR="00464042" w:rsidRPr="007D3411" w:rsidRDefault="00F3247C" w:rsidP="007D3411">
      <w:pPr>
        <w:pStyle w:val="a3"/>
        <w:numPr>
          <w:ilvl w:val="0"/>
          <w:numId w:val="16"/>
        </w:numPr>
        <w:shd w:val="clear" w:color="auto" w:fill="FFFFFF"/>
        <w:bidi/>
        <w:spacing w:before="40" w:after="40" w:line="240" w:lineRule="auto"/>
        <w:ind w:left="0" w:firstLine="397"/>
        <w:jc w:val="both"/>
        <w:rPr>
          <w:rFonts w:ascii="Amiri" w:eastAsia="Times New Roman" w:hAnsi="Amiri" w:cs="Amiri"/>
          <w:color w:val="1C1E21"/>
          <w:sz w:val="34"/>
          <w:szCs w:val="34"/>
          <w:rtl/>
          <w:lang w:eastAsia="tr-TR"/>
        </w:rPr>
      </w:pPr>
      <w:r w:rsidRPr="007D3411">
        <w:rPr>
          <w:rFonts w:ascii="Amiri" w:eastAsia="Times New Roman" w:hAnsi="Amiri" w:cs="Amiri"/>
          <w:b/>
          <w:bCs/>
          <w:color w:val="1C1E21"/>
          <w:sz w:val="34"/>
          <w:szCs w:val="34"/>
          <w:rtl/>
          <w:lang w:eastAsia="tr-TR"/>
        </w:rPr>
        <w:t>ثانيا:</w:t>
      </w:r>
      <w:r w:rsidRPr="007D3411">
        <w:rPr>
          <w:rFonts w:ascii="Amiri" w:eastAsia="Times New Roman" w:hAnsi="Amiri" w:cs="Amiri"/>
          <w:color w:val="1C1E21"/>
          <w:sz w:val="34"/>
          <w:szCs w:val="34"/>
          <w:rtl/>
          <w:lang w:eastAsia="tr-TR"/>
        </w:rPr>
        <w:t xml:space="preserve"> </w:t>
      </w:r>
      <w:r w:rsidR="00464042" w:rsidRPr="007D3411">
        <w:rPr>
          <w:rFonts w:ascii="Amiri" w:eastAsia="Times New Roman" w:hAnsi="Amiri" w:cs="Amiri"/>
          <w:color w:val="1C1E21"/>
          <w:sz w:val="34"/>
          <w:szCs w:val="34"/>
          <w:rtl/>
          <w:lang w:eastAsia="tr-TR"/>
        </w:rPr>
        <w:t>إضافة إلى أن دراسة هذا العلم سبيل الى زيادة الأيمان لاطمئنان النفس إلى معاني كلام الله عز وجل وأنها حق لا اخلاف فيها</w:t>
      </w:r>
    </w:p>
    <w:p w14:paraId="403D78B8" w14:textId="77777777" w:rsidR="00464042" w:rsidRPr="007D3411" w:rsidRDefault="00F3247C" w:rsidP="007D3411">
      <w:pPr>
        <w:pStyle w:val="a3"/>
        <w:numPr>
          <w:ilvl w:val="0"/>
          <w:numId w:val="16"/>
        </w:numPr>
        <w:shd w:val="clear" w:color="auto" w:fill="FFFFFF"/>
        <w:bidi/>
        <w:spacing w:before="40" w:after="40" w:line="240" w:lineRule="auto"/>
        <w:ind w:left="0" w:firstLine="397"/>
        <w:jc w:val="both"/>
        <w:rPr>
          <w:rFonts w:ascii="Amiri" w:eastAsia="Times New Roman" w:hAnsi="Amiri" w:cs="Amiri"/>
          <w:color w:val="1C1E21"/>
          <w:sz w:val="34"/>
          <w:szCs w:val="34"/>
          <w:rtl/>
          <w:lang w:eastAsia="tr-TR"/>
        </w:rPr>
      </w:pPr>
      <w:r w:rsidRPr="007D3411">
        <w:rPr>
          <w:rFonts w:ascii="Amiri" w:eastAsia="Times New Roman" w:hAnsi="Amiri" w:cs="Amiri"/>
          <w:color w:val="1C1E21"/>
          <w:sz w:val="34"/>
          <w:szCs w:val="34"/>
          <w:rtl/>
          <w:lang w:eastAsia="tr-TR"/>
        </w:rPr>
        <w:t>ثالثا:</w:t>
      </w:r>
      <w:r w:rsidR="00464042" w:rsidRPr="007D3411">
        <w:rPr>
          <w:rFonts w:ascii="Amiri" w:eastAsia="Times New Roman" w:hAnsi="Amiri" w:cs="Amiri"/>
          <w:color w:val="1C1E21"/>
          <w:sz w:val="34"/>
          <w:szCs w:val="34"/>
          <w:rtl/>
          <w:lang w:eastAsia="tr-TR"/>
        </w:rPr>
        <w:t xml:space="preserve"> رد على أهل البدع الذين يدعون هذا التعارض بين آيات الله</w:t>
      </w:r>
    </w:p>
    <w:p w14:paraId="114D085C" w14:textId="77777777" w:rsidR="00464042" w:rsidRPr="007D3411" w:rsidRDefault="00F3247C" w:rsidP="007D3411">
      <w:pPr>
        <w:pStyle w:val="a3"/>
        <w:numPr>
          <w:ilvl w:val="0"/>
          <w:numId w:val="16"/>
        </w:numPr>
        <w:shd w:val="clear" w:color="auto" w:fill="FFFFFF"/>
        <w:bidi/>
        <w:spacing w:before="40" w:after="40" w:line="240" w:lineRule="auto"/>
        <w:ind w:left="0" w:firstLine="397"/>
        <w:jc w:val="both"/>
        <w:rPr>
          <w:rFonts w:ascii="Amiri" w:eastAsia="Times New Roman" w:hAnsi="Amiri" w:cs="Amiri"/>
          <w:color w:val="1C1E21"/>
          <w:sz w:val="34"/>
          <w:szCs w:val="34"/>
          <w:rtl/>
          <w:lang w:eastAsia="tr-TR"/>
        </w:rPr>
      </w:pPr>
      <w:r w:rsidRPr="007D3411">
        <w:rPr>
          <w:rFonts w:ascii="Amiri" w:eastAsia="Times New Roman" w:hAnsi="Amiri" w:cs="Amiri"/>
          <w:color w:val="1C1E21"/>
          <w:sz w:val="34"/>
          <w:szCs w:val="34"/>
          <w:rtl/>
          <w:lang w:eastAsia="tr-TR"/>
        </w:rPr>
        <w:t>رابعا:</w:t>
      </w:r>
      <w:r w:rsidR="00464042" w:rsidRPr="007D3411">
        <w:rPr>
          <w:rFonts w:ascii="Amiri" w:eastAsia="Times New Roman" w:hAnsi="Amiri" w:cs="Amiri"/>
          <w:color w:val="1C1E21"/>
          <w:sz w:val="34"/>
          <w:szCs w:val="34"/>
          <w:rtl/>
          <w:lang w:eastAsia="tr-TR"/>
        </w:rPr>
        <w:t xml:space="preserve"> من خلال الدراسة نبين جهود العلماء ومدى اجتهادهم في الدفاع عن عقائدهم واعتراض أي توهم في آيات الله.</w:t>
      </w:r>
    </w:p>
    <w:p w14:paraId="534658E9" w14:textId="6779C67A" w:rsidR="00461E94" w:rsidRPr="007D3411" w:rsidRDefault="00501362" w:rsidP="007D3411">
      <w:pPr>
        <w:shd w:val="clear" w:color="auto" w:fill="FFFFFF"/>
        <w:bidi/>
        <w:spacing w:before="40" w:after="40" w:line="240" w:lineRule="auto"/>
        <w:ind w:firstLine="397"/>
        <w:jc w:val="both"/>
        <w:rPr>
          <w:rFonts w:ascii="Amiri" w:eastAsia="Times New Roman" w:hAnsi="Amiri" w:cs="Amiri"/>
          <w:color w:val="1C1E21"/>
          <w:sz w:val="34"/>
          <w:szCs w:val="34"/>
          <w:rtl/>
          <w:lang w:eastAsia="tr-TR"/>
        </w:rPr>
      </w:pPr>
      <w:r w:rsidRPr="007D3411">
        <w:rPr>
          <w:rFonts w:ascii="Amiri" w:eastAsia="Times New Roman" w:hAnsi="Amiri" w:cs="Amiri"/>
          <w:color w:val="1C1E21"/>
          <w:sz w:val="34"/>
          <w:szCs w:val="34"/>
          <w:rtl/>
          <w:lang w:eastAsia="tr-TR"/>
        </w:rPr>
        <w:t xml:space="preserve"> </w:t>
      </w:r>
      <w:r w:rsidR="00461E94" w:rsidRPr="007D3411">
        <w:rPr>
          <w:rFonts w:ascii="Amiri" w:eastAsia="Times New Roman" w:hAnsi="Amiri" w:cs="Amiri"/>
          <w:color w:val="1C1E21"/>
          <w:sz w:val="34"/>
          <w:szCs w:val="34"/>
          <w:rtl/>
          <w:lang w:eastAsia="tr-TR"/>
        </w:rPr>
        <w:t xml:space="preserve">فالموضوع مهم في حد ذاته </w:t>
      </w:r>
      <w:r w:rsidR="00070252" w:rsidRPr="007D3411">
        <w:rPr>
          <w:rFonts w:ascii="Amiri" w:eastAsia="Times New Roman" w:hAnsi="Amiri" w:cs="Amiri"/>
          <w:color w:val="1C1E21"/>
          <w:sz w:val="34"/>
          <w:szCs w:val="34"/>
          <w:rtl/>
          <w:lang w:eastAsia="tr-TR"/>
        </w:rPr>
        <w:t>لأن له علاقة بكتاب الله والإيمان الصحيح والعقيدة السليمة هذا من جانب ومن جانب آخر مخالطة المسلمين لغيرهم في البلدان المختلفة حيث تحوم الشبه والشكوك ومظاهر الشرك فأصبح الدين في غربة عندهم فالواجب تبسيط هذه المشكلات ورد على هذه الشبهات سواء بالمشافهة أو الكتابة فكلها نافع في إظهار المعتقد الصحيح والطريق السليم.</w:t>
      </w:r>
    </w:p>
    <w:p w14:paraId="4CCDB1EB" w14:textId="4D0CF13A" w:rsidR="007D3411" w:rsidRDefault="007D3411">
      <w:pPr>
        <w:rPr>
          <w:rFonts w:ascii="Amiri" w:eastAsia="Times New Roman" w:hAnsi="Amiri" w:cs="Amiri"/>
          <w:color w:val="1C1E21"/>
          <w:sz w:val="34"/>
          <w:szCs w:val="34"/>
          <w:rtl/>
          <w:lang w:eastAsia="tr-TR"/>
        </w:rPr>
      </w:pPr>
      <w:r>
        <w:rPr>
          <w:rFonts w:ascii="Amiri" w:eastAsia="Times New Roman" w:hAnsi="Amiri" w:cs="Amiri"/>
          <w:color w:val="1C1E21"/>
          <w:sz w:val="34"/>
          <w:szCs w:val="34"/>
          <w:rtl/>
          <w:lang w:eastAsia="tr-TR"/>
        </w:rPr>
        <w:br w:type="page"/>
      </w:r>
    </w:p>
    <w:p w14:paraId="0A2F64F5" w14:textId="77777777" w:rsidR="00BC028F" w:rsidRPr="007D3411" w:rsidRDefault="00BC028F" w:rsidP="007D3411">
      <w:pPr>
        <w:shd w:val="clear" w:color="auto" w:fill="FFFFFF"/>
        <w:bidi/>
        <w:spacing w:before="40" w:after="40" w:line="240" w:lineRule="auto"/>
        <w:ind w:firstLine="397"/>
        <w:jc w:val="both"/>
        <w:rPr>
          <w:rFonts w:ascii="Amiri" w:eastAsia="Times New Roman" w:hAnsi="Amiri" w:cs="Amiri"/>
          <w:b/>
          <w:bCs/>
          <w:color w:val="1C1E21"/>
          <w:sz w:val="34"/>
          <w:szCs w:val="34"/>
          <w:rtl/>
          <w:lang w:eastAsia="tr-TR"/>
        </w:rPr>
      </w:pPr>
      <w:r w:rsidRPr="007D3411">
        <w:rPr>
          <w:rFonts w:ascii="Amiri" w:eastAsia="Times New Roman" w:hAnsi="Amiri" w:cs="Amiri"/>
          <w:b/>
          <w:bCs/>
          <w:color w:val="1C1E21"/>
          <w:sz w:val="34"/>
          <w:szCs w:val="34"/>
          <w:rtl/>
          <w:lang w:eastAsia="tr-TR"/>
        </w:rPr>
        <w:lastRenderedPageBreak/>
        <w:t>إشكالية البحث:</w:t>
      </w:r>
    </w:p>
    <w:p w14:paraId="5740C3A6" w14:textId="77777777" w:rsidR="00BC028F" w:rsidRPr="007D3411" w:rsidRDefault="00BC028F" w:rsidP="007D3411">
      <w:pPr>
        <w:shd w:val="clear" w:color="auto" w:fill="FFFFFF"/>
        <w:bidi/>
        <w:spacing w:before="40" w:after="40" w:line="240" w:lineRule="auto"/>
        <w:ind w:firstLine="397"/>
        <w:jc w:val="both"/>
        <w:rPr>
          <w:rFonts w:ascii="Amiri" w:eastAsia="Times New Roman" w:hAnsi="Amiri" w:cs="Amiri"/>
          <w:color w:val="1C1E21"/>
          <w:sz w:val="34"/>
          <w:szCs w:val="34"/>
          <w:rtl/>
          <w:lang w:eastAsia="tr-TR"/>
        </w:rPr>
      </w:pPr>
      <w:r w:rsidRPr="007D3411">
        <w:rPr>
          <w:rFonts w:ascii="Amiri" w:eastAsia="Times New Roman" w:hAnsi="Amiri" w:cs="Amiri"/>
          <w:color w:val="1C1E21"/>
          <w:sz w:val="34"/>
          <w:szCs w:val="34"/>
          <w:rtl/>
          <w:lang w:eastAsia="tr-TR"/>
        </w:rPr>
        <w:t>يقوم البحث على إشكاليتين أولاهما:</w:t>
      </w:r>
    </w:p>
    <w:p w14:paraId="6A9E9D6E" w14:textId="77777777" w:rsidR="00BC028F" w:rsidRPr="007D3411" w:rsidRDefault="00BC028F" w:rsidP="007D3411">
      <w:pPr>
        <w:shd w:val="clear" w:color="auto" w:fill="FFFFFF"/>
        <w:bidi/>
        <w:spacing w:before="40" w:after="40" w:line="240" w:lineRule="auto"/>
        <w:ind w:firstLine="397"/>
        <w:jc w:val="both"/>
        <w:rPr>
          <w:rFonts w:ascii="Amiri" w:eastAsia="Times New Roman" w:hAnsi="Amiri" w:cs="Amiri"/>
          <w:color w:val="1C1E21"/>
          <w:sz w:val="34"/>
          <w:szCs w:val="34"/>
          <w:rtl/>
          <w:lang w:eastAsia="tr-TR"/>
        </w:rPr>
      </w:pPr>
      <w:r w:rsidRPr="007D3411">
        <w:rPr>
          <w:rFonts w:ascii="Amiri" w:eastAsia="Times New Roman" w:hAnsi="Amiri" w:cs="Amiri"/>
          <w:color w:val="1C1E21"/>
          <w:sz w:val="34"/>
          <w:szCs w:val="34"/>
          <w:rtl/>
          <w:lang w:eastAsia="tr-TR"/>
        </w:rPr>
        <w:t xml:space="preserve">ماهي القواعد المستنبطة من أصول القرآن والسنة التي تدفع باب الإشكال في القرآن الكريم وبالتحديد </w:t>
      </w:r>
      <w:r w:rsidR="000E4D07" w:rsidRPr="007D3411">
        <w:rPr>
          <w:rFonts w:ascii="Amiri" w:eastAsia="Times New Roman" w:hAnsi="Amiri" w:cs="Amiri"/>
          <w:color w:val="1C1E21"/>
          <w:sz w:val="34"/>
          <w:szCs w:val="34"/>
          <w:rtl/>
          <w:lang w:eastAsia="tr-TR"/>
        </w:rPr>
        <w:t>اعتقاد أمر مخالف للكتاب والسنة</w:t>
      </w:r>
      <w:r w:rsidRPr="007D3411">
        <w:rPr>
          <w:rFonts w:ascii="Amiri" w:eastAsia="Times New Roman" w:hAnsi="Amiri" w:cs="Amiri"/>
          <w:color w:val="1C1E21"/>
          <w:sz w:val="34"/>
          <w:szCs w:val="34"/>
          <w:rtl/>
          <w:lang w:eastAsia="tr-TR"/>
        </w:rPr>
        <w:t>؟</w:t>
      </w:r>
    </w:p>
    <w:p w14:paraId="620A74E7" w14:textId="44E9AC7A" w:rsidR="00BC028F" w:rsidRPr="007D3411" w:rsidRDefault="00BC028F" w:rsidP="007D3411">
      <w:pPr>
        <w:shd w:val="clear" w:color="auto" w:fill="FFFFFF"/>
        <w:bidi/>
        <w:spacing w:before="40" w:after="40" w:line="240" w:lineRule="auto"/>
        <w:ind w:firstLine="397"/>
        <w:jc w:val="both"/>
        <w:rPr>
          <w:rFonts w:ascii="Amiri" w:eastAsia="Times New Roman" w:hAnsi="Amiri" w:cs="Amiri"/>
          <w:color w:val="1C1E21"/>
          <w:sz w:val="34"/>
          <w:szCs w:val="34"/>
          <w:rtl/>
          <w:lang w:eastAsia="tr-TR"/>
        </w:rPr>
      </w:pPr>
      <w:r w:rsidRPr="007D3411">
        <w:rPr>
          <w:rFonts w:ascii="Amiri" w:eastAsia="Times New Roman" w:hAnsi="Amiri" w:cs="Amiri"/>
          <w:color w:val="1C1E21"/>
          <w:sz w:val="34"/>
          <w:szCs w:val="34"/>
          <w:rtl/>
          <w:lang w:eastAsia="tr-TR"/>
        </w:rPr>
        <w:t xml:space="preserve">وماهي الأسباب التي توهم بوجود الإشكال في القرآن وبالأخص اعتقاد </w:t>
      </w:r>
      <w:r w:rsidR="000E4D07" w:rsidRPr="007D3411">
        <w:rPr>
          <w:rFonts w:ascii="Amiri" w:eastAsia="Times New Roman" w:hAnsi="Amiri" w:cs="Amiri"/>
          <w:color w:val="1C1E21"/>
          <w:sz w:val="34"/>
          <w:szCs w:val="34"/>
          <w:rtl/>
          <w:lang w:eastAsia="tr-TR"/>
        </w:rPr>
        <w:t>الأمر مخالف</w:t>
      </w:r>
      <w:r w:rsidRPr="007D3411">
        <w:rPr>
          <w:rFonts w:ascii="Amiri" w:eastAsia="Times New Roman" w:hAnsi="Amiri" w:cs="Amiri"/>
          <w:color w:val="1C1E21"/>
          <w:sz w:val="34"/>
          <w:szCs w:val="34"/>
          <w:rtl/>
          <w:lang w:eastAsia="tr-TR"/>
        </w:rPr>
        <w:t xml:space="preserve"> الكتاب والسنة</w:t>
      </w:r>
      <w:r w:rsidR="00501362" w:rsidRPr="007D3411">
        <w:rPr>
          <w:rFonts w:ascii="Amiri" w:eastAsia="Times New Roman" w:hAnsi="Amiri" w:cs="Amiri"/>
          <w:color w:val="1C1E21"/>
          <w:sz w:val="34"/>
          <w:szCs w:val="34"/>
          <w:rtl/>
          <w:lang w:eastAsia="tr-TR"/>
        </w:rPr>
        <w:t>؟</w:t>
      </w:r>
    </w:p>
    <w:p w14:paraId="4633A9FE" w14:textId="77777777" w:rsidR="00F3247C" w:rsidRPr="007D3411" w:rsidRDefault="00F3247C" w:rsidP="007D3411">
      <w:pPr>
        <w:shd w:val="clear" w:color="auto" w:fill="FFFFFF"/>
        <w:bidi/>
        <w:spacing w:before="40" w:after="40" w:line="240" w:lineRule="auto"/>
        <w:ind w:firstLine="397"/>
        <w:jc w:val="both"/>
        <w:rPr>
          <w:rFonts w:ascii="Amiri" w:eastAsia="Times New Roman" w:hAnsi="Amiri" w:cs="Amiri"/>
          <w:color w:val="1C1E21"/>
          <w:sz w:val="34"/>
          <w:szCs w:val="34"/>
          <w:rtl/>
          <w:lang w:eastAsia="tr-TR"/>
        </w:rPr>
      </w:pPr>
    </w:p>
    <w:p w14:paraId="470D5A94" w14:textId="77777777" w:rsidR="00C42F36" w:rsidRPr="007D3411" w:rsidRDefault="00C42F36" w:rsidP="007D3411">
      <w:pPr>
        <w:shd w:val="clear" w:color="auto" w:fill="FFFFFF"/>
        <w:bidi/>
        <w:spacing w:before="40" w:after="40" w:line="240" w:lineRule="auto"/>
        <w:ind w:firstLine="397"/>
        <w:jc w:val="both"/>
        <w:rPr>
          <w:rFonts w:ascii="Amiri" w:eastAsia="Times New Roman" w:hAnsi="Amiri" w:cs="Amiri"/>
          <w:b/>
          <w:bCs/>
          <w:color w:val="1C1E21"/>
          <w:sz w:val="34"/>
          <w:szCs w:val="34"/>
          <w:rtl/>
          <w:lang w:eastAsia="tr-TR"/>
        </w:rPr>
      </w:pPr>
      <w:r w:rsidRPr="007D3411">
        <w:rPr>
          <w:rFonts w:ascii="Amiri" w:eastAsia="Times New Roman" w:hAnsi="Amiri" w:cs="Amiri"/>
          <w:b/>
          <w:bCs/>
          <w:color w:val="1C1E21"/>
          <w:sz w:val="34"/>
          <w:szCs w:val="34"/>
          <w:rtl/>
          <w:lang w:eastAsia="tr-TR"/>
        </w:rPr>
        <w:t xml:space="preserve">أسباب اخيار </w:t>
      </w:r>
      <w:r w:rsidR="00BC028F" w:rsidRPr="007D3411">
        <w:rPr>
          <w:rFonts w:ascii="Amiri" w:eastAsia="Times New Roman" w:hAnsi="Amiri" w:cs="Amiri"/>
          <w:b/>
          <w:bCs/>
          <w:color w:val="1C1E21"/>
          <w:sz w:val="34"/>
          <w:szCs w:val="34"/>
          <w:rtl/>
          <w:lang w:eastAsia="tr-TR"/>
        </w:rPr>
        <w:t>البحث</w:t>
      </w:r>
      <w:r w:rsidRPr="007D3411">
        <w:rPr>
          <w:rFonts w:ascii="Amiri" w:eastAsia="Times New Roman" w:hAnsi="Amiri" w:cs="Amiri"/>
          <w:b/>
          <w:bCs/>
          <w:color w:val="1C1E21"/>
          <w:sz w:val="34"/>
          <w:szCs w:val="34"/>
          <w:rtl/>
          <w:lang w:eastAsia="tr-TR"/>
        </w:rPr>
        <w:t>:</w:t>
      </w:r>
    </w:p>
    <w:p w14:paraId="6658A96B" w14:textId="1624E7DB" w:rsidR="00070252" w:rsidRPr="007D3411" w:rsidRDefault="00B36D9E" w:rsidP="007D3411">
      <w:pPr>
        <w:shd w:val="clear" w:color="auto" w:fill="FFFFFF"/>
        <w:bidi/>
        <w:spacing w:before="40" w:after="40" w:line="240" w:lineRule="auto"/>
        <w:ind w:firstLine="397"/>
        <w:jc w:val="both"/>
        <w:rPr>
          <w:rFonts w:ascii="Amiri" w:eastAsia="Times New Roman" w:hAnsi="Amiri" w:cs="Amiri"/>
          <w:color w:val="1C1E21"/>
          <w:sz w:val="34"/>
          <w:szCs w:val="34"/>
          <w:rtl/>
          <w:lang w:eastAsia="tr-TR"/>
        </w:rPr>
      </w:pPr>
      <w:r w:rsidRPr="007D3411">
        <w:rPr>
          <w:rFonts w:ascii="Amiri" w:eastAsia="Times New Roman" w:hAnsi="Amiri" w:cs="Amiri"/>
          <w:color w:val="1C1E21"/>
          <w:sz w:val="34"/>
          <w:szCs w:val="34"/>
          <w:rtl/>
          <w:lang w:eastAsia="tr-TR"/>
        </w:rPr>
        <w:t xml:space="preserve">أولا: </w:t>
      </w:r>
      <w:r w:rsidR="00070252" w:rsidRPr="007D3411">
        <w:rPr>
          <w:rFonts w:ascii="Amiri" w:eastAsia="Times New Roman" w:hAnsi="Amiri" w:cs="Amiri"/>
          <w:color w:val="1C1E21"/>
          <w:sz w:val="34"/>
          <w:szCs w:val="34"/>
          <w:rtl/>
          <w:lang w:eastAsia="tr-TR"/>
        </w:rPr>
        <w:t xml:space="preserve">هذا البحث </w:t>
      </w:r>
      <w:r w:rsidRPr="007D3411">
        <w:rPr>
          <w:rFonts w:ascii="Amiri" w:eastAsia="Times New Roman" w:hAnsi="Amiri" w:cs="Amiri"/>
          <w:color w:val="1C1E21"/>
          <w:sz w:val="34"/>
          <w:szCs w:val="34"/>
          <w:rtl/>
          <w:lang w:eastAsia="tr-TR"/>
        </w:rPr>
        <w:t>حيث يخدم تخصص الباحث</w:t>
      </w:r>
      <w:r w:rsidR="00501362" w:rsidRPr="007D3411">
        <w:rPr>
          <w:rFonts w:ascii="Amiri" w:eastAsia="Times New Roman" w:hAnsi="Amiri" w:cs="Amiri"/>
          <w:color w:val="1C1E21"/>
          <w:sz w:val="34"/>
          <w:szCs w:val="34"/>
          <w:rtl/>
          <w:lang w:eastAsia="tr-TR"/>
        </w:rPr>
        <w:t xml:space="preserve"> </w:t>
      </w:r>
      <w:r w:rsidRPr="007D3411">
        <w:rPr>
          <w:rFonts w:ascii="Amiri" w:eastAsia="Times New Roman" w:hAnsi="Amiri" w:cs="Amiri"/>
          <w:color w:val="1C1E21"/>
          <w:sz w:val="34"/>
          <w:szCs w:val="34"/>
          <w:rtl/>
          <w:lang w:eastAsia="tr-TR"/>
        </w:rPr>
        <w:t>وبه مدخل إلى استقراء مجموعة من الكتب والاطلاع على ما يعادلها من اختلاف وجهات النظر في التفسير واستيعاب تلكم المفاهيم والاطلاع على مناهج العلماء في التفسير.</w:t>
      </w:r>
      <w:r w:rsidR="00501362" w:rsidRPr="007D3411">
        <w:rPr>
          <w:rFonts w:ascii="Amiri" w:eastAsia="Times New Roman" w:hAnsi="Amiri" w:cs="Amiri"/>
          <w:color w:val="1C1E21"/>
          <w:sz w:val="34"/>
          <w:szCs w:val="34"/>
          <w:rtl/>
          <w:lang w:eastAsia="tr-TR"/>
        </w:rPr>
        <w:t xml:space="preserve"> </w:t>
      </w:r>
    </w:p>
    <w:p w14:paraId="72685CE9" w14:textId="399CFB21" w:rsidR="00070252" w:rsidRPr="007D3411" w:rsidRDefault="00B36D9E" w:rsidP="007D3411">
      <w:pPr>
        <w:shd w:val="clear" w:color="auto" w:fill="FFFFFF"/>
        <w:bidi/>
        <w:spacing w:before="40" w:after="40" w:line="240" w:lineRule="auto"/>
        <w:ind w:firstLine="397"/>
        <w:jc w:val="both"/>
        <w:rPr>
          <w:rFonts w:ascii="Amiri" w:eastAsia="Times New Roman" w:hAnsi="Amiri" w:cs="Amiri"/>
          <w:color w:val="1C1E21"/>
          <w:sz w:val="34"/>
          <w:szCs w:val="34"/>
          <w:rtl/>
          <w:lang w:eastAsia="tr-TR"/>
        </w:rPr>
      </w:pPr>
      <w:r w:rsidRPr="007D3411">
        <w:rPr>
          <w:rFonts w:ascii="Amiri" w:eastAsia="Times New Roman" w:hAnsi="Amiri" w:cs="Amiri"/>
          <w:color w:val="1C1E21"/>
          <w:sz w:val="34"/>
          <w:szCs w:val="34"/>
          <w:rtl/>
          <w:lang w:eastAsia="tr-TR"/>
        </w:rPr>
        <w:t xml:space="preserve">ثانيا: هذه </w:t>
      </w:r>
      <w:r w:rsidR="00070252" w:rsidRPr="007D3411">
        <w:rPr>
          <w:rFonts w:ascii="Amiri" w:eastAsia="Times New Roman" w:hAnsi="Amiri" w:cs="Amiri"/>
          <w:color w:val="1C1E21"/>
          <w:sz w:val="34"/>
          <w:szCs w:val="34"/>
          <w:rtl/>
          <w:lang w:eastAsia="tr-TR"/>
        </w:rPr>
        <w:t>الجزئية في ذاتها تحتاج الى دراسة واطلاع وجمع ما كتب في ثنايا الكتب وإن كان البحث مختصرا جدا إلا أن الفائدة عظيمة وخاصة للباحث حيث اطلع على ما كان مجهولا عنده وإن طرح عليه الموضوع قبل هذا البحث لكان فعلا مشكلا له وذلك لعدم الاطلاع</w:t>
      </w:r>
      <w:r w:rsidR="00501362" w:rsidRPr="007D3411">
        <w:rPr>
          <w:rFonts w:ascii="Amiri" w:eastAsia="Times New Roman" w:hAnsi="Amiri" w:cs="Amiri"/>
          <w:color w:val="1C1E21"/>
          <w:sz w:val="34"/>
          <w:szCs w:val="34"/>
          <w:rtl/>
          <w:lang w:eastAsia="tr-TR"/>
        </w:rPr>
        <w:t xml:space="preserve"> </w:t>
      </w:r>
      <w:r w:rsidR="00070252" w:rsidRPr="007D3411">
        <w:rPr>
          <w:rFonts w:ascii="Amiri" w:eastAsia="Times New Roman" w:hAnsi="Amiri" w:cs="Amiri"/>
          <w:color w:val="1C1E21"/>
          <w:sz w:val="34"/>
          <w:szCs w:val="34"/>
          <w:rtl/>
          <w:lang w:eastAsia="tr-TR"/>
        </w:rPr>
        <w:t xml:space="preserve">على قضايا المشكل التي اتضح أنها </w:t>
      </w:r>
      <w:r w:rsidR="006F4C32" w:rsidRPr="007D3411">
        <w:rPr>
          <w:rFonts w:ascii="Amiri" w:eastAsia="Times New Roman" w:hAnsi="Amiri" w:cs="Amiri"/>
          <w:color w:val="1C1E21"/>
          <w:sz w:val="34"/>
          <w:szCs w:val="34"/>
          <w:rtl/>
          <w:lang w:eastAsia="tr-TR"/>
        </w:rPr>
        <w:t xml:space="preserve">ليست من القرآن ولا في لفظه وإنما في عقول الناس وتنزيلاتهم </w:t>
      </w:r>
    </w:p>
    <w:p w14:paraId="28C15E31" w14:textId="77777777" w:rsidR="00F3247C" w:rsidRPr="007D3411" w:rsidRDefault="00F3247C" w:rsidP="007D3411">
      <w:pPr>
        <w:shd w:val="clear" w:color="auto" w:fill="FFFFFF"/>
        <w:bidi/>
        <w:spacing w:before="40" w:after="40" w:line="240" w:lineRule="auto"/>
        <w:ind w:firstLine="397"/>
        <w:jc w:val="both"/>
        <w:rPr>
          <w:rFonts w:ascii="Amiri" w:eastAsia="Times New Roman" w:hAnsi="Amiri" w:cs="Amiri"/>
          <w:color w:val="1C1E21"/>
          <w:sz w:val="34"/>
          <w:szCs w:val="34"/>
          <w:rtl/>
          <w:lang w:eastAsia="tr-TR"/>
        </w:rPr>
      </w:pPr>
    </w:p>
    <w:p w14:paraId="1D4747E8" w14:textId="77777777" w:rsidR="00C42F36" w:rsidRPr="007D3411" w:rsidRDefault="00C42F36" w:rsidP="007D3411">
      <w:pPr>
        <w:shd w:val="clear" w:color="auto" w:fill="FFFFFF"/>
        <w:bidi/>
        <w:spacing w:before="40" w:after="40" w:line="240" w:lineRule="auto"/>
        <w:ind w:firstLine="397"/>
        <w:jc w:val="both"/>
        <w:rPr>
          <w:rFonts w:ascii="Amiri" w:eastAsia="Times New Roman" w:hAnsi="Amiri" w:cs="Amiri"/>
          <w:b/>
          <w:bCs/>
          <w:color w:val="1C1E21"/>
          <w:sz w:val="34"/>
          <w:szCs w:val="34"/>
          <w:rtl/>
          <w:lang w:eastAsia="tr-TR"/>
        </w:rPr>
      </w:pPr>
      <w:r w:rsidRPr="007D3411">
        <w:rPr>
          <w:rFonts w:ascii="Amiri" w:eastAsia="Times New Roman" w:hAnsi="Amiri" w:cs="Amiri"/>
          <w:b/>
          <w:bCs/>
          <w:color w:val="1C1E21"/>
          <w:sz w:val="34"/>
          <w:szCs w:val="34"/>
          <w:rtl/>
          <w:lang w:eastAsia="tr-TR"/>
        </w:rPr>
        <w:t>الدراسات السابقة:</w:t>
      </w:r>
    </w:p>
    <w:p w14:paraId="529E5B68" w14:textId="77777777" w:rsidR="00F3247C" w:rsidRPr="007D3411" w:rsidRDefault="008353AC" w:rsidP="007D3411">
      <w:pPr>
        <w:shd w:val="clear" w:color="auto" w:fill="FFFFFF"/>
        <w:bidi/>
        <w:spacing w:before="40" w:after="40" w:line="240" w:lineRule="auto"/>
        <w:ind w:firstLine="397"/>
        <w:jc w:val="both"/>
        <w:rPr>
          <w:rFonts w:ascii="Amiri" w:eastAsia="Times New Roman" w:hAnsi="Amiri" w:cs="Amiri"/>
          <w:color w:val="1C1E21"/>
          <w:sz w:val="34"/>
          <w:szCs w:val="34"/>
          <w:rtl/>
          <w:lang w:eastAsia="tr-TR"/>
        </w:rPr>
      </w:pPr>
      <w:r w:rsidRPr="007D3411">
        <w:rPr>
          <w:rFonts w:ascii="Amiri" w:eastAsia="Times New Roman" w:hAnsi="Amiri" w:cs="Amiri"/>
          <w:color w:val="1C1E21"/>
          <w:sz w:val="34"/>
          <w:szCs w:val="34"/>
          <w:rtl/>
          <w:lang w:eastAsia="tr-TR"/>
        </w:rPr>
        <w:t>وقد تناول هذا الموضوع دراسات عديدة وقد افاد منها الباحث في إعداد هذا البحث منها على سبيل المثال لا الحصر:</w:t>
      </w:r>
    </w:p>
    <w:p w14:paraId="2025939A" w14:textId="7A637CA3" w:rsidR="008A509F" w:rsidRPr="007D3411" w:rsidRDefault="008A509F" w:rsidP="007D3411">
      <w:pPr>
        <w:pStyle w:val="a3"/>
        <w:numPr>
          <w:ilvl w:val="0"/>
          <w:numId w:val="18"/>
        </w:numPr>
        <w:shd w:val="clear" w:color="auto" w:fill="FFFFFF"/>
        <w:bidi/>
        <w:spacing w:before="40" w:after="40" w:line="240" w:lineRule="auto"/>
        <w:ind w:left="0" w:firstLine="397"/>
        <w:jc w:val="both"/>
        <w:rPr>
          <w:rFonts w:ascii="Amiri" w:eastAsia="Times New Roman" w:hAnsi="Amiri" w:cs="Amiri"/>
          <w:color w:val="1C1E21"/>
          <w:sz w:val="34"/>
          <w:szCs w:val="34"/>
          <w:lang w:eastAsia="tr-TR"/>
        </w:rPr>
      </w:pPr>
      <w:r w:rsidRPr="007D3411">
        <w:rPr>
          <w:rFonts w:ascii="Amiri" w:eastAsia="Times New Roman" w:hAnsi="Amiri" w:cs="Amiri"/>
          <w:color w:val="1C1E21"/>
          <w:sz w:val="34"/>
          <w:szCs w:val="34"/>
          <w:rtl/>
          <w:lang w:eastAsia="tr-TR" w:bidi="ar-DZ"/>
        </w:rPr>
        <w:t xml:space="preserve">رسالة ماجستير </w:t>
      </w:r>
      <w:r w:rsidR="003E141B" w:rsidRPr="007D3411">
        <w:rPr>
          <w:rFonts w:ascii="Amiri" w:eastAsia="Times New Roman" w:hAnsi="Amiri" w:cs="Amiri"/>
          <w:color w:val="1C1E21"/>
          <w:sz w:val="34"/>
          <w:szCs w:val="34"/>
          <w:rtl/>
          <w:lang w:eastAsia="tr-TR" w:bidi="ar-DZ"/>
        </w:rPr>
        <w:t>الوحيد</w:t>
      </w:r>
      <w:r w:rsidR="00145BAB" w:rsidRPr="007D3411">
        <w:rPr>
          <w:rFonts w:ascii="Amiri" w:eastAsia="Times New Roman" w:hAnsi="Amiri" w:cs="Amiri"/>
          <w:color w:val="1C1E21"/>
          <w:sz w:val="34"/>
          <w:szCs w:val="34"/>
          <w:rtl/>
          <w:lang w:eastAsia="tr-TR" w:bidi="ar-DZ"/>
        </w:rPr>
        <w:t xml:space="preserve">ة التي وقف عليها الطالب </w:t>
      </w:r>
      <w:r w:rsidRPr="007D3411">
        <w:rPr>
          <w:rFonts w:ascii="Amiri" w:eastAsia="Times New Roman" w:hAnsi="Amiri" w:cs="Amiri"/>
          <w:color w:val="1C1E21"/>
          <w:sz w:val="34"/>
          <w:szCs w:val="34"/>
          <w:rtl/>
          <w:lang w:eastAsia="tr-TR" w:bidi="ar-DZ"/>
        </w:rPr>
        <w:t>عنوانها:</w:t>
      </w:r>
      <w:r w:rsidR="00501362" w:rsidRPr="007D3411">
        <w:rPr>
          <w:rFonts w:ascii="Amiri" w:eastAsia="Times New Roman" w:hAnsi="Amiri" w:cs="Amiri"/>
          <w:color w:val="1C1E21"/>
          <w:sz w:val="34"/>
          <w:szCs w:val="34"/>
          <w:rtl/>
          <w:lang w:eastAsia="tr-TR" w:bidi="ar-DZ"/>
        </w:rPr>
        <w:t xml:space="preserve"> </w:t>
      </w:r>
      <w:r w:rsidRPr="007D3411">
        <w:rPr>
          <w:rFonts w:ascii="Amiri" w:eastAsia="Times New Roman" w:hAnsi="Amiri" w:cs="Amiri"/>
          <w:color w:val="1C1E21"/>
          <w:sz w:val="34"/>
          <w:szCs w:val="34"/>
          <w:rtl/>
          <w:lang w:eastAsia="tr-TR" w:bidi="ar-DZ"/>
        </w:rPr>
        <w:t>مشكل القرآن الكريم</w:t>
      </w:r>
      <w:r w:rsidR="007D3411">
        <w:rPr>
          <w:rFonts w:ascii="Amiri" w:eastAsia="Times New Roman" w:hAnsi="Amiri" w:cs="Amiri"/>
          <w:color w:val="1C1E21"/>
          <w:sz w:val="34"/>
          <w:szCs w:val="34"/>
          <w:rtl/>
          <w:lang w:eastAsia="tr-TR" w:bidi="ar-DZ"/>
        </w:rPr>
        <w:t>:</w:t>
      </w:r>
      <w:r w:rsidRPr="007D3411">
        <w:rPr>
          <w:rFonts w:ascii="Amiri" w:eastAsia="Times New Roman" w:hAnsi="Amiri" w:cs="Amiri"/>
          <w:color w:val="1C1E21"/>
          <w:sz w:val="34"/>
          <w:szCs w:val="34"/>
          <w:rtl/>
          <w:lang w:eastAsia="tr-TR" w:bidi="ar-DZ"/>
        </w:rPr>
        <w:t xml:space="preserve"> للمؤلف عبد الله بن حمد المنصور، دار ابن الجوزي، الطبعة الأولى 1326 </w:t>
      </w:r>
      <w:r w:rsidRPr="007D3411">
        <w:rPr>
          <w:rFonts w:ascii="Amiri" w:eastAsia="Times New Roman" w:hAnsi="Amiri" w:cs="Amiri"/>
          <w:color w:val="1C1E21"/>
          <w:sz w:val="34"/>
          <w:szCs w:val="34"/>
          <w:rtl/>
          <w:lang w:eastAsia="tr-TR" w:bidi="ar-DZ"/>
        </w:rPr>
        <w:lastRenderedPageBreak/>
        <w:t xml:space="preserve">أصل هذا الكتاب أطروحة دكتوراه علمية نال بها المؤلف درجة الماجستير من كلية أصول الدين قسم القرآن وعلومه جامعة الإمام محمد بن سعود الاسلامية وهي رسالة قيمة في بابها حيث قسم فيها الباحث البحث الى أربعة فصول: </w:t>
      </w:r>
    </w:p>
    <w:p w14:paraId="5C9C4739" w14:textId="77777777" w:rsidR="008A509F" w:rsidRPr="007D3411" w:rsidRDefault="008A509F" w:rsidP="007D3411">
      <w:pPr>
        <w:pStyle w:val="a3"/>
        <w:numPr>
          <w:ilvl w:val="0"/>
          <w:numId w:val="16"/>
        </w:numPr>
        <w:shd w:val="clear" w:color="auto" w:fill="FFFFFF"/>
        <w:bidi/>
        <w:spacing w:before="40" w:after="40" w:line="240" w:lineRule="auto"/>
        <w:ind w:left="0" w:firstLine="397"/>
        <w:jc w:val="both"/>
        <w:rPr>
          <w:rFonts w:ascii="Amiri" w:eastAsia="Times New Roman" w:hAnsi="Amiri" w:cs="Amiri"/>
          <w:color w:val="1C1E21"/>
          <w:sz w:val="34"/>
          <w:szCs w:val="34"/>
          <w:lang w:eastAsia="tr-TR"/>
        </w:rPr>
      </w:pPr>
      <w:r w:rsidRPr="007D3411">
        <w:rPr>
          <w:rFonts w:ascii="Amiri" w:eastAsia="Times New Roman" w:hAnsi="Amiri" w:cs="Amiri"/>
          <w:color w:val="1C1E21"/>
          <w:sz w:val="34"/>
          <w:szCs w:val="34"/>
          <w:rtl/>
          <w:lang w:eastAsia="tr-TR" w:bidi="ar-DZ"/>
        </w:rPr>
        <w:t xml:space="preserve">الفصل الأول تناول فيه مشكل القرآن الكريم من تعريف واضاح لحكمة وجوده وحكم البحث عن المشكل في القرآن </w:t>
      </w:r>
    </w:p>
    <w:p w14:paraId="72652C19" w14:textId="77777777" w:rsidR="00F60B69" w:rsidRPr="007D3411" w:rsidRDefault="008A509F" w:rsidP="007D3411">
      <w:pPr>
        <w:pStyle w:val="a3"/>
        <w:numPr>
          <w:ilvl w:val="0"/>
          <w:numId w:val="16"/>
        </w:numPr>
        <w:shd w:val="clear" w:color="auto" w:fill="FFFFFF"/>
        <w:bidi/>
        <w:spacing w:before="40" w:after="40" w:line="240" w:lineRule="auto"/>
        <w:ind w:left="0" w:firstLine="397"/>
        <w:jc w:val="both"/>
        <w:rPr>
          <w:rFonts w:ascii="Amiri" w:eastAsia="Times New Roman" w:hAnsi="Amiri" w:cs="Amiri"/>
          <w:color w:val="1C1E21"/>
          <w:sz w:val="34"/>
          <w:szCs w:val="34"/>
          <w:lang w:eastAsia="tr-TR"/>
        </w:rPr>
      </w:pPr>
      <w:r w:rsidRPr="007D3411">
        <w:rPr>
          <w:rFonts w:ascii="Amiri" w:eastAsia="Times New Roman" w:hAnsi="Amiri" w:cs="Amiri"/>
          <w:color w:val="1C1E21"/>
          <w:sz w:val="34"/>
          <w:szCs w:val="34"/>
          <w:rtl/>
          <w:lang w:eastAsia="tr-TR" w:bidi="ar-DZ"/>
        </w:rPr>
        <w:t xml:space="preserve">ثم الفصل الثاني تناول فيه أسباب وقوع الاشكال في القرآن الكريم وفيه أربعة عشر مبحثا من بينها </w:t>
      </w:r>
      <w:r w:rsidR="00F60B69" w:rsidRPr="007D3411">
        <w:rPr>
          <w:rFonts w:ascii="Amiri" w:eastAsia="Times New Roman" w:hAnsi="Amiri" w:cs="Amiri"/>
          <w:color w:val="1C1E21"/>
          <w:sz w:val="34"/>
          <w:szCs w:val="34"/>
          <w:rtl/>
          <w:lang w:eastAsia="tr-TR" w:bidi="ar-DZ"/>
        </w:rPr>
        <w:t>خص " لاعتقاد امر مخالف للكتاب والسنة " مبحث واحدا.</w:t>
      </w:r>
    </w:p>
    <w:p w14:paraId="2E59A57B" w14:textId="77777777" w:rsidR="008A509F" w:rsidRPr="007D3411" w:rsidRDefault="00F60B69" w:rsidP="007D3411">
      <w:pPr>
        <w:pStyle w:val="a3"/>
        <w:numPr>
          <w:ilvl w:val="0"/>
          <w:numId w:val="16"/>
        </w:numPr>
        <w:shd w:val="clear" w:color="auto" w:fill="FFFFFF"/>
        <w:bidi/>
        <w:spacing w:before="40" w:after="40" w:line="240" w:lineRule="auto"/>
        <w:ind w:left="0" w:firstLine="397"/>
        <w:jc w:val="both"/>
        <w:rPr>
          <w:rFonts w:ascii="Amiri" w:eastAsia="Times New Roman" w:hAnsi="Amiri" w:cs="Amiri"/>
          <w:color w:val="1C1E21"/>
          <w:sz w:val="34"/>
          <w:szCs w:val="34"/>
          <w:lang w:eastAsia="tr-TR"/>
        </w:rPr>
      </w:pPr>
      <w:r w:rsidRPr="007D3411">
        <w:rPr>
          <w:rFonts w:ascii="Amiri" w:eastAsia="Times New Roman" w:hAnsi="Amiri" w:cs="Amiri"/>
          <w:color w:val="1C1E21"/>
          <w:sz w:val="34"/>
          <w:szCs w:val="34"/>
          <w:rtl/>
          <w:lang w:eastAsia="tr-TR" w:bidi="ar-DZ"/>
        </w:rPr>
        <w:t>أما الفصل الثالث ناول فيه أنواع المشكل في القرآن الكريم وفيه أربعة مباحث</w:t>
      </w:r>
      <w:r w:rsidR="008A509F" w:rsidRPr="007D3411">
        <w:rPr>
          <w:rFonts w:ascii="Amiri" w:eastAsia="Times New Roman" w:hAnsi="Amiri" w:cs="Amiri"/>
          <w:color w:val="1C1E21"/>
          <w:sz w:val="34"/>
          <w:szCs w:val="34"/>
          <w:rtl/>
          <w:lang w:eastAsia="tr-TR" w:bidi="ar-DZ"/>
        </w:rPr>
        <w:t xml:space="preserve"> </w:t>
      </w:r>
    </w:p>
    <w:p w14:paraId="402E36D3" w14:textId="77777777" w:rsidR="00F60B69" w:rsidRPr="007D3411" w:rsidRDefault="00F60B69" w:rsidP="007D3411">
      <w:pPr>
        <w:pStyle w:val="a3"/>
        <w:numPr>
          <w:ilvl w:val="0"/>
          <w:numId w:val="16"/>
        </w:numPr>
        <w:shd w:val="clear" w:color="auto" w:fill="FFFFFF"/>
        <w:bidi/>
        <w:spacing w:before="40" w:after="40" w:line="240" w:lineRule="auto"/>
        <w:ind w:left="0" w:firstLine="397"/>
        <w:jc w:val="both"/>
        <w:rPr>
          <w:rFonts w:ascii="Amiri" w:eastAsia="Times New Roman" w:hAnsi="Amiri" w:cs="Amiri"/>
          <w:color w:val="1C1E21"/>
          <w:sz w:val="34"/>
          <w:szCs w:val="34"/>
          <w:lang w:eastAsia="tr-TR"/>
        </w:rPr>
      </w:pPr>
      <w:r w:rsidRPr="007D3411">
        <w:rPr>
          <w:rFonts w:ascii="Amiri" w:eastAsia="Times New Roman" w:hAnsi="Amiri" w:cs="Amiri"/>
          <w:color w:val="1C1E21"/>
          <w:sz w:val="34"/>
          <w:szCs w:val="34"/>
          <w:rtl/>
          <w:lang w:eastAsia="tr-TR" w:bidi="ar-DZ"/>
        </w:rPr>
        <w:t>أما الفصل الرابع تناول فيه طرق دفع الاشكال عن آيات القرآن الكريم وفيه أحد عشر مبحثا.</w:t>
      </w:r>
    </w:p>
    <w:p w14:paraId="47FA2002" w14:textId="77777777" w:rsidR="00F60B69" w:rsidRPr="007D3411" w:rsidRDefault="00F60B69" w:rsidP="007D3411">
      <w:pPr>
        <w:pStyle w:val="a3"/>
        <w:numPr>
          <w:ilvl w:val="0"/>
          <w:numId w:val="16"/>
        </w:numPr>
        <w:shd w:val="clear" w:color="auto" w:fill="FFFFFF"/>
        <w:bidi/>
        <w:spacing w:before="40" w:after="40" w:line="240" w:lineRule="auto"/>
        <w:ind w:left="0" w:firstLine="397"/>
        <w:jc w:val="both"/>
        <w:rPr>
          <w:rFonts w:ascii="Amiri" w:eastAsia="Times New Roman" w:hAnsi="Amiri" w:cs="Amiri"/>
          <w:color w:val="1C1E21"/>
          <w:sz w:val="34"/>
          <w:szCs w:val="34"/>
          <w:lang w:eastAsia="tr-TR"/>
        </w:rPr>
      </w:pPr>
      <w:r w:rsidRPr="007D3411">
        <w:rPr>
          <w:rFonts w:ascii="Amiri" w:eastAsia="Times New Roman" w:hAnsi="Amiri" w:cs="Amiri"/>
          <w:color w:val="1C1E21"/>
          <w:sz w:val="34"/>
          <w:szCs w:val="34"/>
          <w:rtl/>
          <w:lang w:eastAsia="tr-TR" w:bidi="ar-DZ"/>
        </w:rPr>
        <w:t xml:space="preserve">وخاتمة البحث فيها أهم النتائج المتوصل اليها اضافة الى قائمة بالفهارس العامة </w:t>
      </w:r>
    </w:p>
    <w:p w14:paraId="61AAC105" w14:textId="052D9BBD" w:rsidR="00F60B69" w:rsidRPr="007D3411" w:rsidRDefault="00F60B69" w:rsidP="007D3411">
      <w:pPr>
        <w:pStyle w:val="a3"/>
        <w:numPr>
          <w:ilvl w:val="0"/>
          <w:numId w:val="16"/>
        </w:numPr>
        <w:shd w:val="clear" w:color="auto" w:fill="FFFFFF"/>
        <w:bidi/>
        <w:spacing w:before="40" w:after="40" w:line="240" w:lineRule="auto"/>
        <w:ind w:left="0" w:firstLine="397"/>
        <w:jc w:val="both"/>
        <w:rPr>
          <w:rFonts w:ascii="Amiri" w:eastAsia="Times New Roman" w:hAnsi="Amiri" w:cs="Amiri"/>
          <w:color w:val="1C1E21"/>
          <w:sz w:val="34"/>
          <w:szCs w:val="34"/>
          <w:lang w:eastAsia="tr-TR"/>
        </w:rPr>
      </w:pPr>
      <w:r w:rsidRPr="007D3411">
        <w:rPr>
          <w:rFonts w:ascii="Amiri" w:eastAsia="Times New Roman" w:hAnsi="Amiri" w:cs="Amiri"/>
          <w:color w:val="1C1E21"/>
          <w:sz w:val="34"/>
          <w:szCs w:val="34"/>
          <w:rtl/>
          <w:lang w:eastAsia="tr-TR" w:bidi="ar-DZ"/>
        </w:rPr>
        <w:t xml:space="preserve">أما عن منهج الباحث فقد الهتم بترقيم الآيات والالتزام بالرسم العثماني وتخريج القراءات </w:t>
      </w:r>
      <w:proofErr w:type="gramStart"/>
      <w:r w:rsidRPr="007D3411">
        <w:rPr>
          <w:rFonts w:ascii="Amiri" w:eastAsia="Times New Roman" w:hAnsi="Amiri" w:cs="Amiri"/>
          <w:color w:val="1C1E21"/>
          <w:sz w:val="34"/>
          <w:szCs w:val="34"/>
          <w:rtl/>
          <w:lang w:eastAsia="tr-TR" w:bidi="ar-DZ"/>
        </w:rPr>
        <w:t>والاحاديث</w:t>
      </w:r>
      <w:proofErr w:type="gramEnd"/>
      <w:r w:rsidR="00501362" w:rsidRPr="007D3411">
        <w:rPr>
          <w:rFonts w:ascii="Amiri" w:eastAsia="Times New Roman" w:hAnsi="Amiri" w:cs="Amiri"/>
          <w:color w:val="1C1E21"/>
          <w:sz w:val="34"/>
          <w:szCs w:val="34"/>
          <w:rtl/>
          <w:lang w:eastAsia="tr-TR" w:bidi="ar-DZ"/>
        </w:rPr>
        <w:t>.</w:t>
      </w:r>
    </w:p>
    <w:p w14:paraId="6EBBC3EA" w14:textId="77777777" w:rsidR="00F60B69" w:rsidRPr="007D3411" w:rsidRDefault="00F60B69" w:rsidP="007D3411">
      <w:pPr>
        <w:pStyle w:val="a3"/>
        <w:numPr>
          <w:ilvl w:val="0"/>
          <w:numId w:val="16"/>
        </w:numPr>
        <w:shd w:val="clear" w:color="auto" w:fill="FFFFFF"/>
        <w:bidi/>
        <w:spacing w:before="40" w:after="40" w:line="240" w:lineRule="auto"/>
        <w:ind w:left="0" w:firstLine="397"/>
        <w:jc w:val="both"/>
        <w:rPr>
          <w:rFonts w:ascii="Amiri" w:eastAsia="Times New Roman" w:hAnsi="Amiri" w:cs="Amiri"/>
          <w:color w:val="1C1E21"/>
          <w:sz w:val="34"/>
          <w:szCs w:val="34"/>
          <w:lang w:eastAsia="tr-TR"/>
        </w:rPr>
      </w:pPr>
      <w:r w:rsidRPr="007D3411">
        <w:rPr>
          <w:rFonts w:ascii="Amiri" w:eastAsia="Times New Roman" w:hAnsi="Amiri" w:cs="Amiri"/>
          <w:color w:val="1C1E21"/>
          <w:sz w:val="34"/>
          <w:szCs w:val="34"/>
          <w:rtl/>
          <w:lang w:eastAsia="tr-TR" w:bidi="ar-DZ"/>
        </w:rPr>
        <w:t xml:space="preserve">فخرجت الرسالة قيمة وجمعت شتات المسائل كلها وأصبح كمرجع للباحثين عن مشكل القرآن حيث جمعها من شتات الكتب وبوبها وصنفها بالأدلة والاقوال والردود </w:t>
      </w:r>
    </w:p>
    <w:p w14:paraId="3457E5D0" w14:textId="7065D988" w:rsidR="00F60B69" w:rsidRPr="007D3411" w:rsidRDefault="00F60B69" w:rsidP="007D3411">
      <w:pPr>
        <w:pStyle w:val="a3"/>
        <w:numPr>
          <w:ilvl w:val="0"/>
          <w:numId w:val="16"/>
        </w:numPr>
        <w:shd w:val="clear" w:color="auto" w:fill="FFFFFF"/>
        <w:bidi/>
        <w:spacing w:before="40" w:after="40" w:line="240" w:lineRule="auto"/>
        <w:ind w:left="0" w:firstLine="397"/>
        <w:jc w:val="both"/>
        <w:rPr>
          <w:rFonts w:ascii="Amiri" w:eastAsia="Times New Roman" w:hAnsi="Amiri" w:cs="Amiri"/>
          <w:color w:val="1C1E21"/>
          <w:sz w:val="34"/>
          <w:szCs w:val="34"/>
          <w:lang w:eastAsia="tr-TR"/>
        </w:rPr>
      </w:pPr>
      <w:r w:rsidRPr="007D3411">
        <w:rPr>
          <w:rFonts w:ascii="Amiri" w:eastAsia="Times New Roman" w:hAnsi="Amiri" w:cs="Amiri"/>
          <w:color w:val="1C1E21"/>
          <w:sz w:val="34"/>
          <w:szCs w:val="34"/>
          <w:rtl/>
          <w:lang w:eastAsia="tr-TR" w:bidi="ar-DZ"/>
        </w:rPr>
        <w:t>غير أن الباحث على قدر ما استفاد من</w:t>
      </w:r>
      <w:r w:rsidR="00501362" w:rsidRPr="007D3411">
        <w:rPr>
          <w:rFonts w:ascii="Amiri" w:eastAsia="Times New Roman" w:hAnsi="Amiri" w:cs="Amiri"/>
          <w:color w:val="1C1E21"/>
          <w:sz w:val="34"/>
          <w:szCs w:val="34"/>
          <w:rtl/>
          <w:lang w:eastAsia="tr-TR" w:bidi="ar-DZ"/>
        </w:rPr>
        <w:t xml:space="preserve"> </w:t>
      </w:r>
      <w:r w:rsidRPr="007D3411">
        <w:rPr>
          <w:rFonts w:ascii="Amiri" w:eastAsia="Times New Roman" w:hAnsi="Amiri" w:cs="Amiri"/>
          <w:color w:val="1C1E21"/>
          <w:sz w:val="34"/>
          <w:szCs w:val="34"/>
          <w:rtl/>
          <w:lang w:eastAsia="tr-TR" w:bidi="ar-DZ"/>
        </w:rPr>
        <w:t>الكتاب ككل في الاحاطة بمفهوم المشكل وصوره في القرآن غير أن المبحث الذي أفرده صاحب هذه الرسالة لسبب " اعتقاد أمر مخالف للكتاب والسنة" لم يبلغ فيه نصف الصفحة وإنما تحدث بمفهوم عام وأرجعه لمسائل الاعتقاد وأكثر ما يكون في هذا الباب هذه ا</w:t>
      </w:r>
      <w:r w:rsidR="004F223B" w:rsidRPr="007D3411">
        <w:rPr>
          <w:rFonts w:ascii="Amiri" w:eastAsia="Times New Roman" w:hAnsi="Amiri" w:cs="Amiri"/>
          <w:color w:val="1C1E21"/>
          <w:sz w:val="34"/>
          <w:szCs w:val="34"/>
          <w:rtl/>
          <w:lang w:eastAsia="tr-TR" w:bidi="ar-DZ"/>
        </w:rPr>
        <w:t>لمسائل دون أمثلة أو ردود، فحاولت ببحثي هذا ان أصل للمسألة وأجمع أهم ما قيل في هذا الباب وهو يتناول جزئية واحدة</w:t>
      </w:r>
      <w:r w:rsidR="00501362" w:rsidRPr="007D3411">
        <w:rPr>
          <w:rFonts w:ascii="Amiri" w:eastAsia="Times New Roman" w:hAnsi="Amiri" w:cs="Amiri"/>
          <w:color w:val="1C1E21"/>
          <w:sz w:val="34"/>
          <w:szCs w:val="34"/>
          <w:rtl/>
          <w:lang w:eastAsia="tr-TR" w:bidi="ar-DZ"/>
        </w:rPr>
        <w:t xml:space="preserve"> </w:t>
      </w:r>
      <w:r w:rsidR="004F223B" w:rsidRPr="007D3411">
        <w:rPr>
          <w:rFonts w:ascii="Amiri" w:eastAsia="Times New Roman" w:hAnsi="Amiri" w:cs="Amiri"/>
          <w:color w:val="1C1E21"/>
          <w:sz w:val="34"/>
          <w:szCs w:val="34"/>
          <w:rtl/>
          <w:lang w:eastAsia="tr-TR" w:bidi="ar-DZ"/>
        </w:rPr>
        <w:t>مما أورده الباحث في رسالة</w:t>
      </w:r>
      <w:r w:rsidR="00501362" w:rsidRPr="007D3411">
        <w:rPr>
          <w:rFonts w:ascii="Amiri" w:eastAsia="Times New Roman" w:hAnsi="Amiri" w:cs="Amiri"/>
          <w:color w:val="1C1E21"/>
          <w:sz w:val="34"/>
          <w:szCs w:val="34"/>
          <w:rtl/>
          <w:lang w:eastAsia="tr-TR" w:bidi="ar-DZ"/>
        </w:rPr>
        <w:t>.</w:t>
      </w:r>
    </w:p>
    <w:p w14:paraId="2B183581" w14:textId="77777777" w:rsidR="008A509F" w:rsidRPr="007D3411" w:rsidRDefault="008A509F" w:rsidP="007D3411">
      <w:pPr>
        <w:pStyle w:val="a3"/>
        <w:shd w:val="clear" w:color="auto" w:fill="FFFFFF"/>
        <w:bidi/>
        <w:spacing w:before="40" w:after="40" w:line="240" w:lineRule="auto"/>
        <w:ind w:left="0" w:firstLine="397"/>
        <w:jc w:val="both"/>
        <w:rPr>
          <w:rFonts w:ascii="Amiri" w:eastAsia="Times New Roman" w:hAnsi="Amiri" w:cs="Amiri"/>
          <w:color w:val="1C1E21"/>
          <w:sz w:val="34"/>
          <w:szCs w:val="34"/>
          <w:lang w:eastAsia="tr-TR"/>
        </w:rPr>
      </w:pPr>
    </w:p>
    <w:p w14:paraId="5AC960A4" w14:textId="77777777" w:rsidR="008353AC" w:rsidRPr="007D3411" w:rsidRDefault="00B107CF" w:rsidP="007D3411">
      <w:pPr>
        <w:pStyle w:val="a3"/>
        <w:numPr>
          <w:ilvl w:val="0"/>
          <w:numId w:val="18"/>
        </w:numPr>
        <w:shd w:val="clear" w:color="auto" w:fill="FFFFFF"/>
        <w:bidi/>
        <w:spacing w:before="40" w:after="40" w:line="240" w:lineRule="auto"/>
        <w:ind w:left="0" w:firstLine="397"/>
        <w:jc w:val="both"/>
        <w:rPr>
          <w:rFonts w:ascii="Amiri" w:eastAsia="Times New Roman" w:hAnsi="Amiri" w:cs="Amiri"/>
          <w:color w:val="1C1E21"/>
          <w:sz w:val="34"/>
          <w:szCs w:val="34"/>
          <w:lang w:eastAsia="tr-TR"/>
        </w:rPr>
      </w:pPr>
      <w:r w:rsidRPr="007D3411">
        <w:rPr>
          <w:rFonts w:ascii="Amiri" w:eastAsia="Times New Roman" w:hAnsi="Amiri" w:cs="Amiri"/>
          <w:color w:val="1C1E21"/>
          <w:sz w:val="34"/>
          <w:szCs w:val="34"/>
          <w:rtl/>
          <w:lang w:eastAsia="tr-TR"/>
        </w:rPr>
        <w:lastRenderedPageBreak/>
        <w:t xml:space="preserve">دراسة عبارة عن </w:t>
      </w:r>
      <w:r w:rsidR="003E141B" w:rsidRPr="007D3411">
        <w:rPr>
          <w:rFonts w:ascii="Amiri" w:eastAsia="Times New Roman" w:hAnsi="Amiri" w:cs="Amiri"/>
          <w:color w:val="1C1E21"/>
          <w:sz w:val="34"/>
          <w:szCs w:val="34"/>
          <w:rtl/>
          <w:lang w:eastAsia="tr-TR"/>
        </w:rPr>
        <w:t xml:space="preserve">مقال: </w:t>
      </w:r>
      <w:r w:rsidR="008353AC" w:rsidRPr="007D3411">
        <w:rPr>
          <w:rFonts w:ascii="Amiri" w:eastAsia="Times New Roman" w:hAnsi="Amiri" w:cs="Amiri"/>
          <w:color w:val="1C1E21"/>
          <w:sz w:val="34"/>
          <w:szCs w:val="34"/>
          <w:rtl/>
          <w:lang w:eastAsia="tr-TR"/>
        </w:rPr>
        <w:t>موهم ال</w:t>
      </w:r>
      <w:r w:rsidR="00B36D9E" w:rsidRPr="007D3411">
        <w:rPr>
          <w:rFonts w:ascii="Amiri" w:eastAsia="Times New Roman" w:hAnsi="Amiri" w:cs="Amiri"/>
          <w:color w:val="1C1E21"/>
          <w:sz w:val="34"/>
          <w:szCs w:val="34"/>
          <w:rtl/>
          <w:lang w:eastAsia="tr-TR"/>
        </w:rPr>
        <w:t>ت</w:t>
      </w:r>
      <w:r w:rsidR="008353AC" w:rsidRPr="007D3411">
        <w:rPr>
          <w:rFonts w:ascii="Amiri" w:eastAsia="Times New Roman" w:hAnsi="Amiri" w:cs="Amiri"/>
          <w:color w:val="1C1E21"/>
          <w:sz w:val="34"/>
          <w:szCs w:val="34"/>
          <w:rtl/>
          <w:lang w:eastAsia="tr-TR"/>
        </w:rPr>
        <w:t xml:space="preserve">ناقض في القرآن الكريم دراسة نظرية ونماذج تطبيقية: د. عماد طه أحمد </w:t>
      </w:r>
      <w:proofErr w:type="spellStart"/>
      <w:r w:rsidR="008353AC" w:rsidRPr="007D3411">
        <w:rPr>
          <w:rFonts w:ascii="Amiri" w:eastAsia="Times New Roman" w:hAnsi="Amiri" w:cs="Amiri"/>
          <w:color w:val="1C1E21"/>
          <w:sz w:val="34"/>
          <w:szCs w:val="34"/>
          <w:rtl/>
          <w:lang w:eastAsia="tr-TR"/>
        </w:rPr>
        <w:t>الراعوش</w:t>
      </w:r>
      <w:proofErr w:type="spellEnd"/>
      <w:r w:rsidR="008353AC" w:rsidRPr="007D3411">
        <w:rPr>
          <w:rFonts w:ascii="Amiri" w:hAnsi="Amiri" w:cs="Amiri"/>
          <w:sz w:val="34"/>
          <w:szCs w:val="34"/>
          <w:rtl/>
          <w:lang w:bidi="ar-DZ"/>
        </w:rPr>
        <w:t xml:space="preserve"> </w:t>
      </w:r>
      <w:r w:rsidR="008353AC" w:rsidRPr="007D3411">
        <w:rPr>
          <w:rFonts w:ascii="Amiri" w:eastAsia="Times New Roman" w:hAnsi="Amiri" w:cs="Amiri"/>
          <w:color w:val="1C1E21"/>
          <w:sz w:val="34"/>
          <w:szCs w:val="34"/>
          <w:rtl/>
          <w:lang w:eastAsia="tr-TR"/>
        </w:rPr>
        <w:t xml:space="preserve">مجلة العلوم الشرعية، العدد السابع والعشرون، ربيع </w:t>
      </w:r>
      <w:proofErr w:type="gramStart"/>
      <w:r w:rsidR="008353AC" w:rsidRPr="007D3411">
        <w:rPr>
          <w:rFonts w:ascii="Amiri" w:eastAsia="Times New Roman" w:hAnsi="Amiri" w:cs="Amiri"/>
          <w:color w:val="1C1E21"/>
          <w:sz w:val="34"/>
          <w:szCs w:val="34"/>
          <w:rtl/>
          <w:lang w:eastAsia="tr-TR"/>
        </w:rPr>
        <w:t>الآخر1434</w:t>
      </w:r>
      <w:proofErr w:type="gramEnd"/>
      <w:r w:rsidR="008353AC" w:rsidRPr="007D3411">
        <w:rPr>
          <w:rFonts w:ascii="Amiri" w:eastAsia="Times New Roman" w:hAnsi="Amiri" w:cs="Amiri"/>
          <w:color w:val="1C1E21"/>
          <w:sz w:val="34"/>
          <w:szCs w:val="34"/>
          <w:rtl/>
          <w:lang w:eastAsia="tr-TR"/>
        </w:rPr>
        <w:t>.</w:t>
      </w:r>
      <w:r w:rsidR="003E141B" w:rsidRPr="007D3411">
        <w:rPr>
          <w:rFonts w:ascii="Amiri" w:eastAsia="Times New Roman" w:hAnsi="Amiri" w:cs="Amiri"/>
          <w:color w:val="1C1E21"/>
          <w:sz w:val="34"/>
          <w:szCs w:val="34"/>
          <w:rtl/>
          <w:lang w:eastAsia="tr-TR"/>
        </w:rPr>
        <w:t xml:space="preserve"> </w:t>
      </w:r>
    </w:p>
    <w:p w14:paraId="7A8D580E" w14:textId="77777777" w:rsidR="003E141B" w:rsidRPr="007D3411" w:rsidRDefault="003E141B" w:rsidP="007D3411">
      <w:pPr>
        <w:pStyle w:val="a3"/>
        <w:spacing w:before="40" w:after="40" w:line="240" w:lineRule="auto"/>
        <w:ind w:left="0" w:firstLine="397"/>
        <w:jc w:val="both"/>
        <w:rPr>
          <w:rFonts w:ascii="Amiri" w:eastAsia="Times New Roman" w:hAnsi="Amiri" w:cs="Amiri"/>
          <w:color w:val="1C1E21"/>
          <w:sz w:val="34"/>
          <w:szCs w:val="34"/>
          <w:rtl/>
          <w:lang w:eastAsia="tr-TR"/>
        </w:rPr>
      </w:pPr>
    </w:p>
    <w:p w14:paraId="1B78012E" w14:textId="77777777" w:rsidR="003E141B" w:rsidRPr="007D3411" w:rsidRDefault="003E141B" w:rsidP="007D3411">
      <w:pPr>
        <w:pStyle w:val="a3"/>
        <w:shd w:val="clear" w:color="auto" w:fill="FFFFFF"/>
        <w:bidi/>
        <w:spacing w:before="40" w:after="40" w:line="240" w:lineRule="auto"/>
        <w:ind w:left="0" w:firstLine="397"/>
        <w:jc w:val="both"/>
        <w:rPr>
          <w:rFonts w:ascii="Amiri" w:eastAsia="Times New Roman" w:hAnsi="Amiri" w:cs="Amiri"/>
          <w:color w:val="1C1E21"/>
          <w:sz w:val="34"/>
          <w:szCs w:val="34"/>
          <w:rtl/>
          <w:lang w:eastAsia="tr-TR"/>
        </w:rPr>
      </w:pPr>
      <w:r w:rsidRPr="007D3411">
        <w:rPr>
          <w:rFonts w:ascii="Amiri" w:eastAsia="Times New Roman" w:hAnsi="Amiri" w:cs="Amiri"/>
          <w:color w:val="1C1E21"/>
          <w:sz w:val="34"/>
          <w:szCs w:val="34"/>
          <w:rtl/>
          <w:lang w:eastAsia="tr-TR"/>
        </w:rPr>
        <w:t xml:space="preserve">حيث تناول الكاتب بحثه في فصلين الفصل الأول لتبيان الاختلاف المنفي عن القرآن الكريم وقسمه الى أربعة مباحث </w:t>
      </w:r>
    </w:p>
    <w:p w14:paraId="65D2115C" w14:textId="77777777" w:rsidR="003E141B" w:rsidRPr="007D3411" w:rsidRDefault="003E141B" w:rsidP="007D3411">
      <w:pPr>
        <w:pStyle w:val="a3"/>
        <w:shd w:val="clear" w:color="auto" w:fill="FFFFFF"/>
        <w:bidi/>
        <w:spacing w:before="40" w:after="40" w:line="240" w:lineRule="auto"/>
        <w:ind w:left="0" w:firstLine="397"/>
        <w:jc w:val="both"/>
        <w:rPr>
          <w:rFonts w:ascii="Amiri" w:eastAsia="Times New Roman" w:hAnsi="Amiri" w:cs="Amiri"/>
          <w:color w:val="1C1E21"/>
          <w:sz w:val="34"/>
          <w:szCs w:val="34"/>
          <w:lang w:eastAsia="tr-TR"/>
        </w:rPr>
      </w:pPr>
      <w:r w:rsidRPr="007D3411">
        <w:rPr>
          <w:rFonts w:ascii="Amiri" w:eastAsia="Times New Roman" w:hAnsi="Amiri" w:cs="Amiri"/>
          <w:color w:val="1C1E21"/>
          <w:sz w:val="34"/>
          <w:szCs w:val="34"/>
          <w:rtl/>
          <w:lang w:eastAsia="tr-TR"/>
        </w:rPr>
        <w:t xml:space="preserve">أما الفصل الثاني فوضح فيه أقسام التناقض في خمس مباحث، وقد استفدت من هذا المقال العلمي في تبيان العلاقة بين المصطلحات المتقاربة مثلا العلاقة بين المشكل وموهم التناقض </w:t>
      </w:r>
    </w:p>
    <w:p w14:paraId="46F0D37C" w14:textId="77777777" w:rsidR="00765A8C" w:rsidRPr="007D3411" w:rsidRDefault="00765A8C" w:rsidP="007D3411">
      <w:pPr>
        <w:pStyle w:val="a3"/>
        <w:numPr>
          <w:ilvl w:val="0"/>
          <w:numId w:val="18"/>
        </w:numPr>
        <w:shd w:val="clear" w:color="auto" w:fill="FFFFFF"/>
        <w:bidi/>
        <w:spacing w:before="40" w:after="40" w:line="240" w:lineRule="auto"/>
        <w:ind w:left="0" w:firstLine="397"/>
        <w:jc w:val="both"/>
        <w:rPr>
          <w:rFonts w:ascii="Amiri" w:eastAsia="Times New Roman" w:hAnsi="Amiri" w:cs="Amiri"/>
          <w:color w:val="1C1E21"/>
          <w:sz w:val="34"/>
          <w:szCs w:val="34"/>
          <w:lang w:eastAsia="tr-TR"/>
        </w:rPr>
      </w:pPr>
      <w:r w:rsidRPr="007D3411">
        <w:rPr>
          <w:rFonts w:ascii="Amiri" w:eastAsia="Times New Roman" w:hAnsi="Amiri" w:cs="Amiri"/>
          <w:color w:val="1C1E21"/>
          <w:sz w:val="34"/>
          <w:szCs w:val="34"/>
          <w:rtl/>
          <w:lang w:eastAsia="tr-TR" w:bidi="ar-DZ"/>
        </w:rPr>
        <w:t xml:space="preserve">القواعد المذاعة في مذهب أهل السنة والجماعة لوليد بن راشد السعيدان وهو كتاب قيم للغاية لا توجد عليه أي بيانات أخرى كدار النشر أو الطبعة غير أنه كان العمدة التي انطلق منها الباحث حيث جمع هذا الكتاب أهم ما قاله أهل السنة والجماعة من أصول وقواعد في المعتقد فجمعها في خمس وخمسين قاعدة بعبارات يسيرة وشرحها بكلمات يسيرة فجعلته مرجعا لي وجمعت منه بعض القواعد وبها كان السبيل في استنباط ما يخالفها عند أهل البدع والضلالة </w:t>
      </w:r>
    </w:p>
    <w:p w14:paraId="1FEE0674" w14:textId="77777777" w:rsidR="00765A8C" w:rsidRPr="007D3411" w:rsidRDefault="00765A8C" w:rsidP="007D3411">
      <w:pPr>
        <w:shd w:val="clear" w:color="auto" w:fill="FFFFFF"/>
        <w:bidi/>
        <w:spacing w:before="40" w:after="40" w:line="240" w:lineRule="auto"/>
        <w:ind w:firstLine="397"/>
        <w:jc w:val="both"/>
        <w:rPr>
          <w:rFonts w:ascii="Amiri" w:eastAsia="Times New Roman" w:hAnsi="Amiri" w:cs="Amiri"/>
          <w:color w:val="1C1E21"/>
          <w:sz w:val="34"/>
          <w:szCs w:val="34"/>
          <w:lang w:eastAsia="tr-TR"/>
        </w:rPr>
      </w:pPr>
      <w:r w:rsidRPr="007D3411">
        <w:rPr>
          <w:rFonts w:ascii="Amiri" w:eastAsia="Times New Roman" w:hAnsi="Amiri" w:cs="Amiri"/>
          <w:b/>
          <w:bCs/>
          <w:color w:val="1C1E21"/>
          <w:sz w:val="34"/>
          <w:szCs w:val="34"/>
          <w:rtl/>
          <w:lang w:eastAsia="tr-TR"/>
        </w:rPr>
        <w:t>كما أن الباحث اعتمد مجموعة من الكتب أسرد منها باختصار</w:t>
      </w:r>
      <w:r w:rsidRPr="007D3411">
        <w:rPr>
          <w:rFonts w:ascii="Amiri" w:eastAsia="Times New Roman" w:hAnsi="Amiri" w:cs="Amiri"/>
          <w:color w:val="1C1E21"/>
          <w:sz w:val="34"/>
          <w:szCs w:val="34"/>
          <w:rtl/>
          <w:lang w:eastAsia="tr-TR"/>
        </w:rPr>
        <w:t>:</w:t>
      </w:r>
    </w:p>
    <w:p w14:paraId="097A51C8" w14:textId="77777777" w:rsidR="003E141B" w:rsidRPr="007D3411" w:rsidRDefault="00765A8C" w:rsidP="007D3411">
      <w:pPr>
        <w:pStyle w:val="a3"/>
        <w:numPr>
          <w:ilvl w:val="0"/>
          <w:numId w:val="18"/>
        </w:numPr>
        <w:shd w:val="clear" w:color="auto" w:fill="FFFFFF"/>
        <w:bidi/>
        <w:spacing w:before="40" w:after="40" w:line="240" w:lineRule="auto"/>
        <w:ind w:left="0" w:firstLine="397"/>
        <w:jc w:val="both"/>
        <w:rPr>
          <w:rFonts w:ascii="Amiri" w:eastAsia="Times New Roman" w:hAnsi="Amiri" w:cs="Amiri"/>
          <w:color w:val="1C1E21"/>
          <w:sz w:val="34"/>
          <w:szCs w:val="34"/>
          <w:lang w:eastAsia="tr-TR"/>
        </w:rPr>
      </w:pPr>
      <w:r w:rsidRPr="007D3411">
        <w:rPr>
          <w:rFonts w:ascii="Amiri" w:eastAsia="Times New Roman" w:hAnsi="Amiri" w:cs="Amiri"/>
          <w:color w:val="1C1E21"/>
          <w:sz w:val="34"/>
          <w:szCs w:val="34"/>
          <w:rtl/>
          <w:lang w:eastAsia="tr-TR"/>
        </w:rPr>
        <w:t xml:space="preserve"> </w:t>
      </w:r>
      <w:r w:rsidR="003E141B" w:rsidRPr="007D3411">
        <w:rPr>
          <w:rFonts w:ascii="Amiri" w:eastAsia="Times New Roman" w:hAnsi="Amiri" w:cs="Amiri"/>
          <w:color w:val="1C1E21"/>
          <w:sz w:val="34"/>
          <w:szCs w:val="34"/>
          <w:rtl/>
          <w:lang w:eastAsia="tr-TR"/>
        </w:rPr>
        <w:t>طرق دفع الإشكال في آيات القرآن الكريم: د. صالح بن سعود سليمان السعود.</w:t>
      </w:r>
    </w:p>
    <w:p w14:paraId="34A01DA1" w14:textId="77777777" w:rsidR="008353AC" w:rsidRPr="007D3411" w:rsidRDefault="008353AC" w:rsidP="007D3411">
      <w:pPr>
        <w:pStyle w:val="a3"/>
        <w:numPr>
          <w:ilvl w:val="0"/>
          <w:numId w:val="18"/>
        </w:numPr>
        <w:shd w:val="clear" w:color="auto" w:fill="FFFFFF"/>
        <w:bidi/>
        <w:spacing w:before="40" w:after="40" w:line="240" w:lineRule="auto"/>
        <w:ind w:left="0" w:firstLine="397"/>
        <w:jc w:val="both"/>
        <w:rPr>
          <w:rFonts w:ascii="Amiri" w:eastAsia="Times New Roman" w:hAnsi="Amiri" w:cs="Amiri"/>
          <w:color w:val="1C1E21"/>
          <w:sz w:val="34"/>
          <w:szCs w:val="34"/>
          <w:lang w:eastAsia="tr-TR"/>
        </w:rPr>
      </w:pPr>
      <w:r w:rsidRPr="007D3411">
        <w:rPr>
          <w:rFonts w:ascii="Amiri" w:eastAsia="Times New Roman" w:hAnsi="Amiri" w:cs="Amiri"/>
          <w:color w:val="1C1E21"/>
          <w:sz w:val="34"/>
          <w:szCs w:val="34"/>
          <w:rtl/>
          <w:lang w:eastAsia="tr-TR" w:bidi="ar-DZ"/>
        </w:rPr>
        <w:t xml:space="preserve">الحق والثبات في الأسماء والصفات، عبد العزيز العتيبي، دار </w:t>
      </w:r>
      <w:proofErr w:type="spellStart"/>
      <w:r w:rsidRPr="007D3411">
        <w:rPr>
          <w:rFonts w:ascii="Amiri" w:eastAsia="Times New Roman" w:hAnsi="Amiri" w:cs="Amiri"/>
          <w:color w:val="1C1E21"/>
          <w:sz w:val="34"/>
          <w:szCs w:val="34"/>
          <w:rtl/>
          <w:lang w:eastAsia="tr-TR" w:bidi="ar-DZ"/>
        </w:rPr>
        <w:t>الصميعي</w:t>
      </w:r>
      <w:proofErr w:type="spellEnd"/>
      <w:r w:rsidRPr="007D3411">
        <w:rPr>
          <w:rFonts w:ascii="Amiri" w:eastAsia="Times New Roman" w:hAnsi="Amiri" w:cs="Amiri"/>
          <w:color w:val="1C1E21"/>
          <w:sz w:val="34"/>
          <w:szCs w:val="34"/>
          <w:rtl/>
          <w:lang w:eastAsia="tr-TR" w:bidi="ar-DZ"/>
        </w:rPr>
        <w:t>، الطبعة الأولى، 2021</w:t>
      </w:r>
    </w:p>
    <w:p w14:paraId="7D9D7743" w14:textId="1759F370" w:rsidR="008353AC" w:rsidRPr="007D3411" w:rsidRDefault="008353AC" w:rsidP="007D3411">
      <w:pPr>
        <w:pStyle w:val="a3"/>
        <w:numPr>
          <w:ilvl w:val="0"/>
          <w:numId w:val="18"/>
        </w:numPr>
        <w:shd w:val="clear" w:color="auto" w:fill="FFFFFF"/>
        <w:bidi/>
        <w:spacing w:before="40" w:after="40" w:line="240" w:lineRule="auto"/>
        <w:ind w:left="0" w:firstLine="397"/>
        <w:jc w:val="both"/>
        <w:rPr>
          <w:rFonts w:ascii="Amiri" w:eastAsia="Times New Roman" w:hAnsi="Amiri" w:cs="Amiri"/>
          <w:color w:val="1C1E21"/>
          <w:sz w:val="34"/>
          <w:szCs w:val="34"/>
          <w:lang w:eastAsia="tr-TR" w:bidi="ar-DZ"/>
        </w:rPr>
      </w:pPr>
      <w:r w:rsidRPr="007D3411">
        <w:rPr>
          <w:rFonts w:ascii="Amiri" w:eastAsia="Times New Roman" w:hAnsi="Amiri" w:cs="Amiri"/>
          <w:color w:val="1C1E21"/>
          <w:sz w:val="34"/>
          <w:szCs w:val="34"/>
          <w:rtl/>
          <w:lang w:eastAsia="tr-TR" w:bidi="ar-DZ"/>
        </w:rPr>
        <w:t xml:space="preserve">النفي في باب صفات الله عز وجل بين أهل السنة والجماعة والمعطلة: أبي محمد </w:t>
      </w:r>
      <w:proofErr w:type="spellStart"/>
      <w:r w:rsidRPr="007D3411">
        <w:rPr>
          <w:rFonts w:ascii="Amiri" w:eastAsia="Times New Roman" w:hAnsi="Amiri" w:cs="Amiri"/>
          <w:color w:val="1C1E21"/>
          <w:sz w:val="34"/>
          <w:szCs w:val="34"/>
          <w:rtl/>
          <w:lang w:eastAsia="tr-TR" w:bidi="ar-DZ"/>
        </w:rPr>
        <w:t>أرزقي</w:t>
      </w:r>
      <w:proofErr w:type="spellEnd"/>
      <w:r w:rsidRPr="007D3411">
        <w:rPr>
          <w:rFonts w:ascii="Amiri" w:eastAsia="Times New Roman" w:hAnsi="Amiri" w:cs="Amiri"/>
          <w:color w:val="1C1E21"/>
          <w:sz w:val="34"/>
          <w:szCs w:val="34"/>
          <w:rtl/>
          <w:lang w:eastAsia="tr-TR" w:bidi="ar-DZ"/>
        </w:rPr>
        <w:t xml:space="preserve"> بن محمد سعيداني</w:t>
      </w:r>
      <w:r w:rsidR="00501362" w:rsidRPr="007D3411">
        <w:rPr>
          <w:rFonts w:ascii="Amiri" w:eastAsia="Times New Roman" w:hAnsi="Amiri" w:cs="Amiri"/>
          <w:color w:val="1C1E21"/>
          <w:sz w:val="34"/>
          <w:szCs w:val="34"/>
          <w:rtl/>
          <w:lang w:eastAsia="tr-TR" w:bidi="ar-DZ"/>
        </w:rPr>
        <w:t>،</w:t>
      </w:r>
      <w:r w:rsidRPr="007D3411">
        <w:rPr>
          <w:rFonts w:ascii="Amiri" w:eastAsia="Times New Roman" w:hAnsi="Amiri" w:cs="Amiri"/>
          <w:color w:val="1C1E21"/>
          <w:sz w:val="34"/>
          <w:szCs w:val="34"/>
          <w:rtl/>
          <w:lang w:eastAsia="tr-TR" w:bidi="ar-DZ"/>
        </w:rPr>
        <w:t xml:space="preserve"> مكتبة دار المنهاج، الرياض، الطبعة الأولى،1426.</w:t>
      </w:r>
    </w:p>
    <w:p w14:paraId="1CF53403" w14:textId="0E572D3F" w:rsidR="009F7729" w:rsidRPr="007D3411" w:rsidRDefault="00501362" w:rsidP="007D3411">
      <w:pPr>
        <w:pStyle w:val="a3"/>
        <w:numPr>
          <w:ilvl w:val="0"/>
          <w:numId w:val="18"/>
        </w:numPr>
        <w:shd w:val="clear" w:color="auto" w:fill="FFFFFF"/>
        <w:bidi/>
        <w:spacing w:before="40" w:after="40" w:line="240" w:lineRule="auto"/>
        <w:ind w:left="0" w:firstLine="397"/>
        <w:jc w:val="both"/>
        <w:rPr>
          <w:rFonts w:ascii="Amiri" w:eastAsia="Times New Roman" w:hAnsi="Amiri" w:cs="Amiri"/>
          <w:color w:val="1C1E21"/>
          <w:sz w:val="34"/>
          <w:szCs w:val="34"/>
          <w:rtl/>
          <w:lang w:eastAsia="tr-TR" w:bidi="ar-DZ"/>
        </w:rPr>
      </w:pPr>
      <w:r w:rsidRPr="007D3411">
        <w:rPr>
          <w:rFonts w:ascii="Amiri" w:eastAsia="Times New Roman" w:hAnsi="Amiri" w:cs="Amiri"/>
          <w:color w:val="1C1E21"/>
          <w:sz w:val="34"/>
          <w:szCs w:val="34"/>
          <w:rtl/>
          <w:lang w:eastAsia="tr-TR" w:bidi="ar-DZ"/>
        </w:rPr>
        <w:lastRenderedPageBreak/>
        <w:t xml:space="preserve"> </w:t>
      </w:r>
      <w:r w:rsidR="009F7729" w:rsidRPr="007D3411">
        <w:rPr>
          <w:rFonts w:ascii="Amiri" w:eastAsia="Times New Roman" w:hAnsi="Amiri" w:cs="Amiri"/>
          <w:color w:val="1C1E21"/>
          <w:sz w:val="34"/>
          <w:szCs w:val="34"/>
          <w:rtl/>
          <w:lang w:eastAsia="tr-TR" w:bidi="ar-DZ"/>
        </w:rPr>
        <w:t>الرد على الجهمية، أبي سعيد عثمان بن سعيد الدارمي،</w:t>
      </w:r>
      <w:r w:rsidRPr="007D3411">
        <w:rPr>
          <w:rFonts w:ascii="Amiri" w:eastAsia="Times New Roman" w:hAnsi="Amiri" w:cs="Amiri"/>
          <w:color w:val="1C1E21"/>
          <w:sz w:val="34"/>
          <w:szCs w:val="34"/>
          <w:rtl/>
          <w:lang w:eastAsia="tr-TR" w:bidi="ar-DZ"/>
        </w:rPr>
        <w:t xml:space="preserve"> </w:t>
      </w:r>
      <w:r w:rsidR="009F7729" w:rsidRPr="007D3411">
        <w:rPr>
          <w:rFonts w:ascii="Amiri" w:eastAsia="Times New Roman" w:hAnsi="Amiri" w:cs="Amiri"/>
          <w:color w:val="1C1E21"/>
          <w:sz w:val="34"/>
          <w:szCs w:val="34"/>
          <w:rtl/>
          <w:lang w:eastAsia="tr-TR" w:bidi="ar-DZ"/>
        </w:rPr>
        <w:t xml:space="preserve">تحقيق: أبو عاصم </w:t>
      </w:r>
      <w:proofErr w:type="spellStart"/>
      <w:r w:rsidR="009F7729" w:rsidRPr="007D3411">
        <w:rPr>
          <w:rFonts w:ascii="Amiri" w:eastAsia="Times New Roman" w:hAnsi="Amiri" w:cs="Amiri"/>
          <w:color w:val="1C1E21"/>
          <w:sz w:val="34"/>
          <w:szCs w:val="34"/>
          <w:rtl/>
          <w:lang w:eastAsia="tr-TR" w:bidi="ar-DZ"/>
        </w:rPr>
        <w:t>الشوامي</w:t>
      </w:r>
      <w:proofErr w:type="spellEnd"/>
      <w:r w:rsidR="009F7729" w:rsidRPr="007D3411">
        <w:rPr>
          <w:rFonts w:ascii="Amiri" w:eastAsia="Times New Roman" w:hAnsi="Amiri" w:cs="Amiri"/>
          <w:color w:val="1C1E21"/>
          <w:sz w:val="34"/>
          <w:szCs w:val="34"/>
          <w:rtl/>
          <w:lang w:eastAsia="tr-TR" w:bidi="ar-DZ"/>
        </w:rPr>
        <w:t xml:space="preserve"> الأثري، المكتبة الإسلامية، الطبعة الأولى، 2010</w:t>
      </w:r>
      <w:r w:rsidRPr="007D3411">
        <w:rPr>
          <w:rFonts w:ascii="Amiri" w:eastAsia="Times New Roman" w:hAnsi="Amiri" w:cs="Amiri"/>
          <w:color w:val="1C1E21"/>
          <w:sz w:val="34"/>
          <w:szCs w:val="34"/>
          <w:rtl/>
          <w:lang w:eastAsia="tr-TR" w:bidi="ar-DZ"/>
        </w:rPr>
        <w:t>.</w:t>
      </w:r>
    </w:p>
    <w:p w14:paraId="05D91582" w14:textId="77777777" w:rsidR="008353AC" w:rsidRPr="007D3411" w:rsidRDefault="008353AC" w:rsidP="007D3411">
      <w:pPr>
        <w:shd w:val="clear" w:color="auto" w:fill="FFFFFF"/>
        <w:bidi/>
        <w:spacing w:before="40" w:after="40" w:line="240" w:lineRule="auto"/>
        <w:ind w:firstLine="397"/>
        <w:jc w:val="both"/>
        <w:rPr>
          <w:rFonts w:ascii="Amiri" w:eastAsia="Times New Roman" w:hAnsi="Amiri" w:cs="Amiri"/>
          <w:b/>
          <w:bCs/>
          <w:color w:val="1C1E21"/>
          <w:sz w:val="34"/>
          <w:szCs w:val="34"/>
          <w:rtl/>
          <w:lang w:eastAsia="tr-TR"/>
        </w:rPr>
      </w:pPr>
    </w:p>
    <w:p w14:paraId="741ADB77" w14:textId="3B6074DA" w:rsidR="00C42F36" w:rsidRPr="007D3411" w:rsidRDefault="00F41A3E" w:rsidP="007D3411">
      <w:pPr>
        <w:shd w:val="clear" w:color="auto" w:fill="FFFFFF"/>
        <w:bidi/>
        <w:spacing w:before="40" w:after="40" w:line="240" w:lineRule="auto"/>
        <w:ind w:firstLine="397"/>
        <w:jc w:val="both"/>
        <w:rPr>
          <w:rFonts w:ascii="Amiri" w:eastAsia="Times New Roman" w:hAnsi="Amiri" w:cs="Amiri"/>
          <w:b/>
          <w:bCs/>
          <w:color w:val="1C1E21"/>
          <w:sz w:val="34"/>
          <w:szCs w:val="34"/>
          <w:rtl/>
          <w:lang w:eastAsia="tr-TR"/>
        </w:rPr>
      </w:pPr>
      <w:r w:rsidRPr="007D3411">
        <w:rPr>
          <w:rFonts w:ascii="Amiri" w:eastAsia="Times New Roman" w:hAnsi="Amiri" w:cs="Amiri"/>
          <w:b/>
          <w:bCs/>
          <w:color w:val="1C1E21"/>
          <w:sz w:val="34"/>
          <w:szCs w:val="34"/>
          <w:rtl/>
          <w:lang w:eastAsia="tr-TR"/>
        </w:rPr>
        <w:t>منهج البحث</w:t>
      </w:r>
      <w:r w:rsidR="00501362" w:rsidRPr="007D3411">
        <w:rPr>
          <w:rFonts w:ascii="Amiri" w:eastAsia="Times New Roman" w:hAnsi="Amiri" w:cs="Amiri"/>
          <w:b/>
          <w:bCs/>
          <w:color w:val="1C1E21"/>
          <w:sz w:val="34"/>
          <w:szCs w:val="34"/>
          <w:rtl/>
          <w:lang w:eastAsia="tr-TR"/>
        </w:rPr>
        <w:t>:</w:t>
      </w:r>
    </w:p>
    <w:p w14:paraId="456249C2" w14:textId="6DA7A4C4" w:rsidR="00F41A3E" w:rsidRPr="007D3411" w:rsidRDefault="00501362" w:rsidP="007D3411">
      <w:pPr>
        <w:shd w:val="clear" w:color="auto" w:fill="FFFFFF"/>
        <w:bidi/>
        <w:spacing w:before="40" w:after="40" w:line="240" w:lineRule="auto"/>
        <w:ind w:firstLine="397"/>
        <w:jc w:val="both"/>
        <w:rPr>
          <w:rFonts w:ascii="Amiri" w:eastAsia="Times New Roman" w:hAnsi="Amiri" w:cs="Amiri"/>
          <w:color w:val="1C1E21"/>
          <w:sz w:val="34"/>
          <w:szCs w:val="34"/>
          <w:rtl/>
          <w:lang w:eastAsia="tr-TR"/>
        </w:rPr>
      </w:pPr>
      <w:r w:rsidRPr="007D3411">
        <w:rPr>
          <w:rFonts w:ascii="Amiri" w:eastAsia="Times New Roman" w:hAnsi="Amiri" w:cs="Amiri"/>
          <w:color w:val="1C1E21"/>
          <w:sz w:val="34"/>
          <w:szCs w:val="34"/>
          <w:rtl/>
          <w:lang w:eastAsia="tr-TR"/>
        </w:rPr>
        <w:t xml:space="preserve"> </w:t>
      </w:r>
      <w:r w:rsidR="00F41A3E" w:rsidRPr="007D3411">
        <w:rPr>
          <w:rFonts w:ascii="Amiri" w:eastAsia="Times New Roman" w:hAnsi="Amiri" w:cs="Amiri"/>
          <w:color w:val="1C1E21"/>
          <w:sz w:val="34"/>
          <w:szCs w:val="34"/>
          <w:rtl/>
          <w:lang w:eastAsia="tr-TR"/>
        </w:rPr>
        <w:t>اعتمدت في هذا البحث على المنهج الاستقرائي</w:t>
      </w:r>
      <w:r w:rsidRPr="007D3411">
        <w:rPr>
          <w:rFonts w:ascii="Amiri" w:eastAsia="Times New Roman" w:hAnsi="Amiri" w:cs="Amiri"/>
          <w:color w:val="1C1E21"/>
          <w:sz w:val="34"/>
          <w:szCs w:val="34"/>
          <w:rtl/>
          <w:lang w:eastAsia="tr-TR"/>
        </w:rPr>
        <w:t>،</w:t>
      </w:r>
      <w:r w:rsidR="00F41A3E" w:rsidRPr="007D3411">
        <w:rPr>
          <w:rFonts w:ascii="Amiri" w:eastAsia="Times New Roman" w:hAnsi="Amiri" w:cs="Amiri"/>
          <w:color w:val="1C1E21"/>
          <w:sz w:val="34"/>
          <w:szCs w:val="34"/>
          <w:rtl/>
          <w:lang w:eastAsia="tr-TR"/>
        </w:rPr>
        <w:t xml:space="preserve"> حيث عمدت إلى كتب مشكل القرآن فحاولت القراءة المتأنية رغم قصر وقت البحث فأصطاد كل ما يهمني في بحثي من قواعد عند أهل السنة أو ما يخالفها عند أهل البدع فأجمعها وكل سبب جعل أهل البدع يعتقدون وقوع المشكل في القرآن بسبب مخالفة الكتاب والسنة مع دوين الأدلة وأقوال العلماء والردود.</w:t>
      </w:r>
    </w:p>
    <w:p w14:paraId="66B4761C" w14:textId="39ED71BE" w:rsidR="00B36D9E" w:rsidRPr="007D3411" w:rsidRDefault="00501362" w:rsidP="007D3411">
      <w:pPr>
        <w:shd w:val="clear" w:color="auto" w:fill="FFFFFF"/>
        <w:bidi/>
        <w:spacing w:before="40" w:after="40" w:line="240" w:lineRule="auto"/>
        <w:ind w:firstLine="397"/>
        <w:jc w:val="both"/>
        <w:rPr>
          <w:rFonts w:ascii="Amiri" w:eastAsia="Times New Roman" w:hAnsi="Amiri" w:cs="Amiri"/>
          <w:color w:val="1C1E21"/>
          <w:sz w:val="34"/>
          <w:szCs w:val="34"/>
          <w:rtl/>
          <w:lang w:eastAsia="tr-TR"/>
        </w:rPr>
      </w:pPr>
      <w:r w:rsidRPr="007D3411">
        <w:rPr>
          <w:rFonts w:ascii="Amiri" w:eastAsia="Times New Roman" w:hAnsi="Amiri" w:cs="Amiri"/>
          <w:color w:val="1C1E21"/>
          <w:sz w:val="34"/>
          <w:szCs w:val="34"/>
          <w:rtl/>
          <w:lang w:eastAsia="tr-TR"/>
        </w:rPr>
        <w:t xml:space="preserve"> </w:t>
      </w:r>
      <w:r w:rsidR="00F41A3E" w:rsidRPr="007D3411">
        <w:rPr>
          <w:rFonts w:ascii="Amiri" w:eastAsia="Times New Roman" w:hAnsi="Amiri" w:cs="Amiri"/>
          <w:color w:val="1C1E21"/>
          <w:sz w:val="34"/>
          <w:szCs w:val="34"/>
          <w:rtl/>
          <w:lang w:eastAsia="tr-TR"/>
        </w:rPr>
        <w:t>وبعدما جمعت هذه المادة وزرعتها في البحث حسب الخطة المنهجية</w:t>
      </w:r>
      <w:r w:rsidRPr="007D3411">
        <w:rPr>
          <w:rFonts w:ascii="Amiri" w:eastAsia="Times New Roman" w:hAnsi="Amiri" w:cs="Amiri"/>
          <w:color w:val="1C1E21"/>
          <w:sz w:val="34"/>
          <w:szCs w:val="34"/>
          <w:rtl/>
          <w:lang w:eastAsia="tr-TR"/>
        </w:rPr>
        <w:t xml:space="preserve"> </w:t>
      </w:r>
      <w:r w:rsidR="003D2287" w:rsidRPr="007D3411">
        <w:rPr>
          <w:rFonts w:ascii="Amiri" w:eastAsia="Times New Roman" w:hAnsi="Amiri" w:cs="Amiri"/>
          <w:color w:val="1C1E21"/>
          <w:sz w:val="34"/>
          <w:szCs w:val="34"/>
          <w:rtl/>
          <w:lang w:eastAsia="tr-TR" w:bidi="ar-DZ"/>
        </w:rPr>
        <w:t xml:space="preserve">ثم </w:t>
      </w:r>
      <w:r w:rsidR="00F41A3E" w:rsidRPr="007D3411">
        <w:rPr>
          <w:rFonts w:ascii="Amiri" w:eastAsia="Times New Roman" w:hAnsi="Amiri" w:cs="Amiri"/>
          <w:color w:val="1C1E21"/>
          <w:sz w:val="34"/>
          <w:szCs w:val="34"/>
          <w:rtl/>
          <w:lang w:eastAsia="tr-TR"/>
        </w:rPr>
        <w:t>عمدت الى ا</w:t>
      </w:r>
      <w:r w:rsidR="00B36D9E" w:rsidRPr="007D3411">
        <w:rPr>
          <w:rFonts w:ascii="Amiri" w:eastAsia="Times New Roman" w:hAnsi="Amiri" w:cs="Amiri"/>
          <w:color w:val="1C1E21"/>
          <w:sz w:val="34"/>
          <w:szCs w:val="34"/>
          <w:rtl/>
          <w:lang w:eastAsia="tr-TR"/>
        </w:rPr>
        <w:t>لشرح والتحليل المختصر بلا اطناب وهنا اعتمدت المنهج التحليلي.</w:t>
      </w:r>
    </w:p>
    <w:p w14:paraId="3423F9D2" w14:textId="1A218553" w:rsidR="00F41A3E" w:rsidRPr="007D3411" w:rsidRDefault="00501362" w:rsidP="007D3411">
      <w:pPr>
        <w:shd w:val="clear" w:color="auto" w:fill="FFFFFF"/>
        <w:bidi/>
        <w:spacing w:before="40" w:after="40" w:line="240" w:lineRule="auto"/>
        <w:ind w:firstLine="397"/>
        <w:jc w:val="both"/>
        <w:rPr>
          <w:rFonts w:ascii="Amiri" w:eastAsia="Times New Roman" w:hAnsi="Amiri" w:cs="Amiri"/>
          <w:color w:val="1C1E21"/>
          <w:sz w:val="34"/>
          <w:szCs w:val="34"/>
          <w:rtl/>
          <w:lang w:eastAsia="tr-TR"/>
        </w:rPr>
      </w:pPr>
      <w:r w:rsidRPr="007D3411">
        <w:rPr>
          <w:rFonts w:ascii="Amiri" w:eastAsia="Times New Roman" w:hAnsi="Amiri" w:cs="Amiri"/>
          <w:color w:val="1C1E21"/>
          <w:sz w:val="34"/>
          <w:szCs w:val="34"/>
          <w:rtl/>
          <w:lang w:eastAsia="tr-TR"/>
        </w:rPr>
        <w:t xml:space="preserve"> </w:t>
      </w:r>
      <w:r w:rsidR="00F41A3E" w:rsidRPr="007D3411">
        <w:rPr>
          <w:rFonts w:ascii="Amiri" w:eastAsia="Times New Roman" w:hAnsi="Amiri" w:cs="Amiri"/>
          <w:color w:val="1C1E21"/>
          <w:sz w:val="34"/>
          <w:szCs w:val="34"/>
          <w:rtl/>
          <w:lang w:eastAsia="tr-TR"/>
        </w:rPr>
        <w:t xml:space="preserve">كما اعتمدت على المنهج الوصفي لأني احتجت إلى وصف بعض المشكلات وإبراز </w:t>
      </w:r>
      <w:proofErr w:type="spellStart"/>
      <w:r w:rsidR="00F41A3E" w:rsidRPr="007D3411">
        <w:rPr>
          <w:rFonts w:ascii="Amiri" w:eastAsia="Times New Roman" w:hAnsi="Amiri" w:cs="Amiri"/>
          <w:color w:val="1C1E21"/>
          <w:sz w:val="34"/>
          <w:szCs w:val="34"/>
          <w:rtl/>
          <w:lang w:eastAsia="tr-TR"/>
        </w:rPr>
        <w:t>متعلقاتها</w:t>
      </w:r>
      <w:proofErr w:type="spellEnd"/>
      <w:r w:rsidR="00F41A3E" w:rsidRPr="007D3411">
        <w:rPr>
          <w:rFonts w:ascii="Amiri" w:eastAsia="Times New Roman" w:hAnsi="Amiri" w:cs="Amiri"/>
          <w:color w:val="1C1E21"/>
          <w:sz w:val="34"/>
          <w:szCs w:val="34"/>
          <w:rtl/>
          <w:lang w:eastAsia="tr-TR"/>
        </w:rPr>
        <w:t xml:space="preserve"> وتوضيح ماله علاقة بها شكلا ومضمونا.</w:t>
      </w:r>
    </w:p>
    <w:p w14:paraId="6333CB79" w14:textId="77777777" w:rsidR="00F41A3E" w:rsidRPr="007D3411" w:rsidRDefault="00F41A3E" w:rsidP="007D3411">
      <w:pPr>
        <w:shd w:val="clear" w:color="auto" w:fill="FFFFFF"/>
        <w:bidi/>
        <w:spacing w:before="40" w:after="40" w:line="240" w:lineRule="auto"/>
        <w:ind w:firstLine="397"/>
        <w:jc w:val="both"/>
        <w:rPr>
          <w:rFonts w:ascii="Amiri" w:eastAsia="Times New Roman" w:hAnsi="Amiri" w:cs="Amiri"/>
          <w:color w:val="1C1E21"/>
          <w:sz w:val="34"/>
          <w:szCs w:val="34"/>
          <w:rtl/>
          <w:lang w:eastAsia="tr-TR"/>
        </w:rPr>
      </w:pPr>
    </w:p>
    <w:p w14:paraId="5D05DC78" w14:textId="77777777" w:rsidR="007D3411" w:rsidRDefault="007D3411">
      <w:pPr>
        <w:rPr>
          <w:rFonts w:ascii="Amiri" w:eastAsia="Times New Roman" w:hAnsi="Amiri" w:cs="Amiri"/>
          <w:color w:val="1C1E21"/>
          <w:sz w:val="34"/>
          <w:szCs w:val="34"/>
          <w:lang w:eastAsia="tr-TR"/>
        </w:rPr>
      </w:pPr>
      <w:r>
        <w:rPr>
          <w:rFonts w:ascii="Amiri" w:eastAsia="Times New Roman" w:hAnsi="Amiri" w:cs="Amiri"/>
          <w:color w:val="1C1E21"/>
          <w:sz w:val="34"/>
          <w:szCs w:val="34"/>
          <w:lang w:eastAsia="tr-TR"/>
        </w:rPr>
        <w:br w:type="page"/>
      </w:r>
    </w:p>
    <w:p w14:paraId="26124072" w14:textId="0083D819" w:rsidR="00F41A3E" w:rsidRPr="007D3411" w:rsidRDefault="00F41A3E" w:rsidP="007D3411">
      <w:pPr>
        <w:bidi/>
        <w:spacing w:before="40" w:after="40" w:line="240" w:lineRule="auto"/>
        <w:ind w:firstLine="397"/>
        <w:jc w:val="both"/>
        <w:rPr>
          <w:rFonts w:ascii="Amiri" w:hAnsi="Amiri" w:cs="Amiri"/>
          <w:b/>
          <w:bCs/>
          <w:color w:val="4F81BD" w:themeColor="accent1"/>
          <w:sz w:val="34"/>
          <w:szCs w:val="34"/>
          <w:rtl/>
        </w:rPr>
      </w:pPr>
      <w:r w:rsidRPr="007D3411">
        <w:rPr>
          <w:rFonts w:ascii="Amiri" w:hAnsi="Amiri" w:cs="Amiri"/>
          <w:b/>
          <w:bCs/>
          <w:color w:val="4F81BD" w:themeColor="accent1"/>
          <w:sz w:val="34"/>
          <w:szCs w:val="34"/>
          <w:rtl/>
        </w:rPr>
        <w:lastRenderedPageBreak/>
        <w:t xml:space="preserve">خطة البحث: </w:t>
      </w:r>
    </w:p>
    <w:p w14:paraId="253F1302" w14:textId="2F599AE0" w:rsidR="00D6265A" w:rsidRPr="007D3411" w:rsidRDefault="00B36D9E" w:rsidP="007D3411">
      <w:pPr>
        <w:bidi/>
        <w:spacing w:before="40" w:after="40" w:line="240" w:lineRule="auto"/>
        <w:ind w:firstLine="397"/>
        <w:jc w:val="both"/>
        <w:rPr>
          <w:rFonts w:ascii="Amiri" w:hAnsi="Amiri" w:cs="Amiri"/>
          <w:sz w:val="34"/>
          <w:szCs w:val="34"/>
          <w:rtl/>
        </w:rPr>
      </w:pPr>
      <w:r w:rsidRPr="007D3411">
        <w:rPr>
          <w:rFonts w:ascii="Amiri" w:eastAsia="Times New Roman" w:hAnsi="Amiri" w:cs="Amiri"/>
          <w:color w:val="1C1E21"/>
          <w:sz w:val="34"/>
          <w:szCs w:val="34"/>
          <w:rtl/>
          <w:lang w:eastAsia="tr-TR"/>
        </w:rPr>
        <w:t xml:space="preserve">وقد رُسم </w:t>
      </w:r>
      <w:r w:rsidR="00F41A3E" w:rsidRPr="007D3411">
        <w:rPr>
          <w:rFonts w:ascii="Amiri" w:eastAsia="Times New Roman" w:hAnsi="Amiri" w:cs="Amiri"/>
          <w:color w:val="1C1E21"/>
          <w:sz w:val="34"/>
          <w:szCs w:val="34"/>
          <w:rtl/>
          <w:lang w:eastAsia="tr-TR"/>
        </w:rPr>
        <w:t>لهذا البحث خطة مناسبة</w:t>
      </w:r>
      <w:r w:rsidR="00501362" w:rsidRPr="007D3411">
        <w:rPr>
          <w:rFonts w:ascii="Amiri" w:eastAsia="Times New Roman" w:hAnsi="Amiri" w:cs="Amiri"/>
          <w:color w:val="1C1E21"/>
          <w:sz w:val="34"/>
          <w:szCs w:val="34"/>
          <w:rtl/>
          <w:lang w:eastAsia="tr-TR"/>
        </w:rPr>
        <w:t xml:space="preserve"> </w:t>
      </w:r>
      <w:r w:rsidR="00F41A3E" w:rsidRPr="007D3411">
        <w:rPr>
          <w:rFonts w:ascii="Amiri" w:eastAsia="Times New Roman" w:hAnsi="Amiri" w:cs="Amiri"/>
          <w:color w:val="1C1E21"/>
          <w:sz w:val="34"/>
          <w:szCs w:val="34"/>
          <w:rtl/>
          <w:lang w:eastAsia="tr-TR"/>
        </w:rPr>
        <w:t>تحتوي على مقدمة وثلاث مطالب وخاتمة متبوعة بقائمة المصادر والمراجع.</w:t>
      </w:r>
    </w:p>
    <w:p w14:paraId="7FC8F30A" w14:textId="77777777" w:rsidR="009E3800" w:rsidRPr="007D3411" w:rsidRDefault="00E6140B" w:rsidP="007D3411">
      <w:pPr>
        <w:bidi/>
        <w:spacing w:before="40" w:after="40" w:line="240" w:lineRule="auto"/>
        <w:ind w:firstLine="397"/>
        <w:jc w:val="both"/>
        <w:rPr>
          <w:rFonts w:ascii="Amiri" w:hAnsi="Amiri" w:cs="Amiri"/>
          <w:b/>
          <w:bCs/>
          <w:color w:val="4F81BD" w:themeColor="accent1"/>
          <w:sz w:val="34"/>
          <w:szCs w:val="34"/>
          <w:rtl/>
        </w:rPr>
      </w:pPr>
      <w:r w:rsidRPr="007D3411">
        <w:rPr>
          <w:rFonts w:ascii="Amiri" w:hAnsi="Amiri" w:cs="Amiri"/>
          <w:b/>
          <w:bCs/>
          <w:color w:val="4F81BD" w:themeColor="accent1"/>
          <w:sz w:val="34"/>
          <w:szCs w:val="34"/>
          <w:rtl/>
        </w:rPr>
        <w:t xml:space="preserve">المطلب الأول: </w:t>
      </w:r>
      <w:r w:rsidR="000C7617" w:rsidRPr="007D3411">
        <w:rPr>
          <w:rFonts w:ascii="Amiri" w:hAnsi="Amiri" w:cs="Amiri"/>
          <w:b/>
          <w:bCs/>
          <w:color w:val="4F81BD" w:themeColor="accent1"/>
          <w:sz w:val="34"/>
          <w:szCs w:val="34"/>
          <w:rtl/>
        </w:rPr>
        <w:t>المشكل و</w:t>
      </w:r>
      <w:r w:rsidR="00BC028F" w:rsidRPr="007D3411">
        <w:rPr>
          <w:rFonts w:ascii="Amiri" w:hAnsi="Amiri" w:cs="Amiri"/>
          <w:b/>
          <w:bCs/>
          <w:color w:val="4F81BD" w:themeColor="accent1"/>
          <w:sz w:val="34"/>
          <w:szCs w:val="34"/>
          <w:rtl/>
        </w:rPr>
        <w:t>ال</w:t>
      </w:r>
      <w:r w:rsidR="000C7617" w:rsidRPr="007D3411">
        <w:rPr>
          <w:rFonts w:ascii="Amiri" w:hAnsi="Amiri" w:cs="Amiri"/>
          <w:b/>
          <w:bCs/>
          <w:color w:val="4F81BD" w:themeColor="accent1"/>
          <w:sz w:val="34"/>
          <w:szCs w:val="34"/>
          <w:rtl/>
        </w:rPr>
        <w:t xml:space="preserve">مصطلحات </w:t>
      </w:r>
      <w:r w:rsidR="00BC028F" w:rsidRPr="007D3411">
        <w:rPr>
          <w:rFonts w:ascii="Amiri" w:hAnsi="Amiri" w:cs="Amiri"/>
          <w:b/>
          <w:bCs/>
          <w:color w:val="4F81BD" w:themeColor="accent1"/>
          <w:sz w:val="34"/>
          <w:szCs w:val="34"/>
          <w:rtl/>
        </w:rPr>
        <w:t>ال</w:t>
      </w:r>
      <w:r w:rsidR="000C7617" w:rsidRPr="007D3411">
        <w:rPr>
          <w:rFonts w:ascii="Amiri" w:hAnsi="Amiri" w:cs="Amiri"/>
          <w:b/>
          <w:bCs/>
          <w:color w:val="4F81BD" w:themeColor="accent1"/>
          <w:sz w:val="34"/>
          <w:szCs w:val="34"/>
          <w:rtl/>
        </w:rPr>
        <w:t>متشابهة</w:t>
      </w:r>
    </w:p>
    <w:p w14:paraId="5B20B321" w14:textId="14FA6588" w:rsidR="00E6140B" w:rsidRPr="007D3411" w:rsidRDefault="00E6140B" w:rsidP="007D3411">
      <w:pPr>
        <w:bidi/>
        <w:spacing w:before="40" w:after="40" w:line="240" w:lineRule="auto"/>
        <w:ind w:firstLine="397"/>
        <w:jc w:val="both"/>
        <w:rPr>
          <w:rFonts w:ascii="Amiri" w:hAnsi="Amiri" w:cs="Amiri"/>
          <w:b/>
          <w:bCs/>
          <w:sz w:val="34"/>
          <w:szCs w:val="34"/>
          <w:rtl/>
        </w:rPr>
      </w:pPr>
      <w:r w:rsidRPr="007D3411">
        <w:rPr>
          <w:rFonts w:ascii="Amiri" w:hAnsi="Amiri" w:cs="Amiri"/>
          <w:b/>
          <w:bCs/>
          <w:sz w:val="34"/>
          <w:szCs w:val="34"/>
          <w:rtl/>
        </w:rPr>
        <w:t>الفرع الأول:</w:t>
      </w:r>
      <w:r w:rsidR="00501362" w:rsidRPr="007D3411">
        <w:rPr>
          <w:rFonts w:ascii="Amiri" w:hAnsi="Amiri" w:cs="Amiri"/>
          <w:b/>
          <w:bCs/>
          <w:sz w:val="34"/>
          <w:szCs w:val="34"/>
          <w:rtl/>
        </w:rPr>
        <w:t xml:space="preserve"> </w:t>
      </w:r>
      <w:r w:rsidR="000C7617" w:rsidRPr="007D3411">
        <w:rPr>
          <w:rFonts w:ascii="Amiri" w:hAnsi="Amiri" w:cs="Amiri"/>
          <w:b/>
          <w:bCs/>
          <w:sz w:val="34"/>
          <w:szCs w:val="34"/>
          <w:rtl/>
        </w:rPr>
        <w:t>تعريف المشكل لغة واصطلاحا</w:t>
      </w:r>
    </w:p>
    <w:p w14:paraId="1084D36E" w14:textId="77777777" w:rsidR="00E6140B" w:rsidRPr="007D3411" w:rsidRDefault="000C7617" w:rsidP="007D3411">
      <w:pPr>
        <w:bidi/>
        <w:spacing w:before="40" w:after="40" w:line="240" w:lineRule="auto"/>
        <w:ind w:firstLine="397"/>
        <w:jc w:val="both"/>
        <w:rPr>
          <w:rFonts w:ascii="Amiri" w:hAnsi="Amiri" w:cs="Amiri"/>
          <w:sz w:val="34"/>
          <w:szCs w:val="34"/>
          <w:rtl/>
        </w:rPr>
      </w:pPr>
      <w:r w:rsidRPr="007D3411">
        <w:rPr>
          <w:rFonts w:ascii="Amiri" w:hAnsi="Amiri" w:cs="Amiri"/>
          <w:sz w:val="34"/>
          <w:szCs w:val="34"/>
          <w:rtl/>
        </w:rPr>
        <w:t>المشكل</w:t>
      </w:r>
      <w:r w:rsidR="00E6140B" w:rsidRPr="007D3411">
        <w:rPr>
          <w:rFonts w:ascii="Amiri" w:hAnsi="Amiri" w:cs="Amiri"/>
          <w:sz w:val="34"/>
          <w:szCs w:val="34"/>
          <w:rtl/>
        </w:rPr>
        <w:t xml:space="preserve"> لغة: </w:t>
      </w:r>
    </w:p>
    <w:p w14:paraId="52AFDFA7" w14:textId="77777777" w:rsidR="00E6140B" w:rsidRPr="007D3411" w:rsidRDefault="000C7617" w:rsidP="007D3411">
      <w:pPr>
        <w:bidi/>
        <w:spacing w:before="40" w:after="40" w:line="240" w:lineRule="auto"/>
        <w:ind w:firstLine="397"/>
        <w:jc w:val="both"/>
        <w:rPr>
          <w:rFonts w:ascii="Amiri" w:hAnsi="Amiri" w:cs="Amiri"/>
          <w:sz w:val="34"/>
          <w:szCs w:val="34"/>
          <w:rtl/>
        </w:rPr>
      </w:pPr>
      <w:r w:rsidRPr="007D3411">
        <w:rPr>
          <w:rFonts w:ascii="Amiri" w:hAnsi="Amiri" w:cs="Amiri"/>
          <w:sz w:val="34"/>
          <w:szCs w:val="34"/>
          <w:rtl/>
        </w:rPr>
        <w:t>المشكل</w:t>
      </w:r>
      <w:r w:rsidR="00E6140B" w:rsidRPr="007D3411">
        <w:rPr>
          <w:rFonts w:ascii="Amiri" w:hAnsi="Amiri" w:cs="Amiri"/>
          <w:sz w:val="34"/>
          <w:szCs w:val="34"/>
          <w:rtl/>
        </w:rPr>
        <w:t xml:space="preserve"> في الاصطلاح:</w:t>
      </w:r>
    </w:p>
    <w:p w14:paraId="4023E874" w14:textId="77777777" w:rsidR="00E6140B" w:rsidRPr="007D3411" w:rsidRDefault="00E6140B" w:rsidP="007D3411">
      <w:pPr>
        <w:bidi/>
        <w:spacing w:before="40" w:after="40" w:line="240" w:lineRule="auto"/>
        <w:ind w:firstLine="397"/>
        <w:jc w:val="both"/>
        <w:rPr>
          <w:rFonts w:ascii="Amiri" w:hAnsi="Amiri" w:cs="Amiri"/>
          <w:b/>
          <w:bCs/>
          <w:sz w:val="34"/>
          <w:szCs w:val="34"/>
          <w:rtl/>
        </w:rPr>
      </w:pPr>
      <w:r w:rsidRPr="007D3411">
        <w:rPr>
          <w:rFonts w:ascii="Amiri" w:hAnsi="Amiri" w:cs="Amiri"/>
          <w:b/>
          <w:bCs/>
          <w:sz w:val="34"/>
          <w:szCs w:val="34"/>
          <w:rtl/>
        </w:rPr>
        <w:t xml:space="preserve">الفرع الثاني: </w:t>
      </w:r>
      <w:r w:rsidR="000C7617" w:rsidRPr="007D3411">
        <w:rPr>
          <w:rFonts w:ascii="Amiri" w:hAnsi="Amiri" w:cs="Amiri"/>
          <w:b/>
          <w:bCs/>
          <w:sz w:val="34"/>
          <w:szCs w:val="34"/>
          <w:rtl/>
        </w:rPr>
        <w:t>المشكل وموهم التناقض</w:t>
      </w:r>
    </w:p>
    <w:p w14:paraId="3C997B5D" w14:textId="77777777" w:rsidR="00E6140B" w:rsidRPr="007D3411" w:rsidRDefault="00E6140B" w:rsidP="007D3411">
      <w:pPr>
        <w:bidi/>
        <w:spacing w:before="40" w:after="40" w:line="240" w:lineRule="auto"/>
        <w:ind w:firstLine="397"/>
        <w:jc w:val="both"/>
        <w:rPr>
          <w:rFonts w:ascii="Amiri" w:hAnsi="Amiri" w:cs="Amiri"/>
          <w:b/>
          <w:bCs/>
          <w:sz w:val="34"/>
          <w:szCs w:val="34"/>
          <w:rtl/>
        </w:rPr>
      </w:pPr>
      <w:r w:rsidRPr="007D3411">
        <w:rPr>
          <w:rFonts w:ascii="Amiri" w:hAnsi="Amiri" w:cs="Amiri"/>
          <w:b/>
          <w:bCs/>
          <w:sz w:val="34"/>
          <w:szCs w:val="34"/>
          <w:rtl/>
        </w:rPr>
        <w:t xml:space="preserve">الفرع الثالث: </w:t>
      </w:r>
      <w:r w:rsidR="000C7617" w:rsidRPr="007D3411">
        <w:rPr>
          <w:rFonts w:ascii="Amiri" w:hAnsi="Amiri" w:cs="Amiri"/>
          <w:b/>
          <w:bCs/>
          <w:sz w:val="34"/>
          <w:szCs w:val="34"/>
          <w:rtl/>
        </w:rPr>
        <w:t>المشكل والمتشابه</w:t>
      </w:r>
    </w:p>
    <w:p w14:paraId="671E74BA" w14:textId="77777777" w:rsidR="00E6140B" w:rsidRPr="007D3411" w:rsidRDefault="00E6140B" w:rsidP="007D3411">
      <w:pPr>
        <w:bidi/>
        <w:spacing w:before="40" w:after="40" w:line="240" w:lineRule="auto"/>
        <w:ind w:firstLine="397"/>
        <w:jc w:val="both"/>
        <w:rPr>
          <w:rFonts w:ascii="Amiri" w:hAnsi="Amiri" w:cs="Amiri"/>
          <w:b/>
          <w:bCs/>
          <w:sz w:val="34"/>
          <w:szCs w:val="34"/>
          <w:rtl/>
        </w:rPr>
      </w:pPr>
      <w:r w:rsidRPr="007D3411">
        <w:rPr>
          <w:rFonts w:ascii="Amiri" w:hAnsi="Amiri" w:cs="Amiri"/>
          <w:b/>
          <w:bCs/>
          <w:sz w:val="34"/>
          <w:szCs w:val="34"/>
          <w:rtl/>
        </w:rPr>
        <w:t xml:space="preserve">الفرع الرابع: </w:t>
      </w:r>
      <w:r w:rsidR="000C7617" w:rsidRPr="007D3411">
        <w:rPr>
          <w:rFonts w:ascii="Amiri" w:hAnsi="Amiri" w:cs="Amiri"/>
          <w:b/>
          <w:bCs/>
          <w:sz w:val="34"/>
          <w:szCs w:val="34"/>
          <w:rtl/>
        </w:rPr>
        <w:t>المشكل والمجمل</w:t>
      </w:r>
    </w:p>
    <w:p w14:paraId="1670EA86" w14:textId="77777777" w:rsidR="000C7617" w:rsidRPr="007D3411" w:rsidRDefault="000C7617" w:rsidP="007D3411">
      <w:pPr>
        <w:bidi/>
        <w:spacing w:before="40" w:after="40" w:line="240" w:lineRule="auto"/>
        <w:ind w:firstLine="397"/>
        <w:jc w:val="both"/>
        <w:rPr>
          <w:rFonts w:ascii="Amiri" w:hAnsi="Amiri" w:cs="Amiri"/>
          <w:b/>
          <w:bCs/>
          <w:sz w:val="34"/>
          <w:szCs w:val="34"/>
          <w:rtl/>
        </w:rPr>
      </w:pPr>
      <w:r w:rsidRPr="007D3411">
        <w:rPr>
          <w:rFonts w:ascii="Amiri" w:hAnsi="Amiri" w:cs="Amiri"/>
          <w:b/>
          <w:bCs/>
          <w:sz w:val="34"/>
          <w:szCs w:val="34"/>
          <w:rtl/>
        </w:rPr>
        <w:t>الفرع الرابع: أنواع المشكل</w:t>
      </w:r>
    </w:p>
    <w:p w14:paraId="04E1E030" w14:textId="77777777" w:rsidR="0098170E" w:rsidRPr="007D3411" w:rsidRDefault="0098170E" w:rsidP="007D3411">
      <w:pPr>
        <w:bidi/>
        <w:spacing w:before="40" w:after="40" w:line="240" w:lineRule="auto"/>
        <w:ind w:firstLine="397"/>
        <w:jc w:val="both"/>
        <w:rPr>
          <w:rFonts w:ascii="Amiri" w:hAnsi="Amiri" w:cs="Amiri"/>
          <w:b/>
          <w:bCs/>
          <w:color w:val="4F81BD" w:themeColor="accent1"/>
          <w:sz w:val="34"/>
          <w:szCs w:val="34"/>
          <w:rtl/>
        </w:rPr>
      </w:pPr>
      <w:r w:rsidRPr="007D3411">
        <w:rPr>
          <w:rFonts w:ascii="Amiri" w:hAnsi="Amiri" w:cs="Amiri"/>
          <w:b/>
          <w:bCs/>
          <w:color w:val="4F81BD" w:themeColor="accent1"/>
          <w:sz w:val="34"/>
          <w:szCs w:val="34"/>
          <w:rtl/>
        </w:rPr>
        <w:t>المطلب الثاني: بعض قواعد أهل السنة في دفع المشكل عن القرآن الكريم</w:t>
      </w:r>
    </w:p>
    <w:p w14:paraId="68624C2E" w14:textId="77777777" w:rsidR="0098170E" w:rsidRPr="007D3411" w:rsidRDefault="0098170E" w:rsidP="007D3411">
      <w:pPr>
        <w:bidi/>
        <w:spacing w:before="40" w:after="40" w:line="240" w:lineRule="auto"/>
        <w:ind w:firstLine="397"/>
        <w:jc w:val="both"/>
        <w:rPr>
          <w:rFonts w:ascii="Amiri" w:hAnsi="Amiri" w:cs="Amiri"/>
          <w:sz w:val="34"/>
          <w:szCs w:val="34"/>
          <w:rtl/>
        </w:rPr>
      </w:pPr>
      <w:r w:rsidRPr="007D3411">
        <w:rPr>
          <w:rFonts w:ascii="Amiri" w:hAnsi="Amiri" w:cs="Amiri"/>
          <w:b/>
          <w:bCs/>
          <w:sz w:val="34"/>
          <w:szCs w:val="34"/>
          <w:rtl/>
        </w:rPr>
        <w:t>الفرع الأول: قاعدة</w:t>
      </w:r>
      <w:r w:rsidRPr="007D3411">
        <w:rPr>
          <w:rFonts w:ascii="Amiri" w:hAnsi="Amiri" w:cs="Amiri"/>
          <w:sz w:val="34"/>
          <w:szCs w:val="34"/>
          <w:rtl/>
        </w:rPr>
        <w:t xml:space="preserve"> </w:t>
      </w:r>
      <w:r w:rsidRPr="007D3411">
        <w:rPr>
          <w:rFonts w:ascii="Amiri" w:hAnsi="Amiri" w:cs="Amiri"/>
          <w:b/>
          <w:bCs/>
          <w:sz w:val="34"/>
          <w:szCs w:val="34"/>
          <w:rtl/>
        </w:rPr>
        <w:t>أصل العقيدة الكتاب والسنة</w:t>
      </w:r>
    </w:p>
    <w:p w14:paraId="1E116A23" w14:textId="77777777" w:rsidR="00E6140B" w:rsidRPr="007D3411" w:rsidRDefault="0098170E" w:rsidP="007D3411">
      <w:pPr>
        <w:bidi/>
        <w:spacing w:before="40" w:after="40" w:line="240" w:lineRule="auto"/>
        <w:ind w:firstLine="397"/>
        <w:jc w:val="both"/>
        <w:rPr>
          <w:rFonts w:ascii="Amiri" w:hAnsi="Amiri" w:cs="Amiri"/>
          <w:b/>
          <w:bCs/>
          <w:sz w:val="34"/>
          <w:szCs w:val="34"/>
          <w:rtl/>
        </w:rPr>
      </w:pPr>
      <w:r w:rsidRPr="007D3411">
        <w:rPr>
          <w:rFonts w:ascii="Amiri" w:hAnsi="Amiri" w:cs="Amiri"/>
          <w:b/>
          <w:bCs/>
          <w:sz w:val="34"/>
          <w:szCs w:val="34"/>
          <w:rtl/>
        </w:rPr>
        <w:t>الفرع الثاني: قاعدة النقل هو الأصل والعقل وسيلة</w:t>
      </w:r>
    </w:p>
    <w:p w14:paraId="1D2189FF" w14:textId="77777777" w:rsidR="0098170E" w:rsidRPr="007D3411" w:rsidRDefault="0098170E" w:rsidP="007D3411">
      <w:pPr>
        <w:bidi/>
        <w:spacing w:before="40" w:after="40" w:line="240" w:lineRule="auto"/>
        <w:ind w:firstLine="397"/>
        <w:jc w:val="both"/>
        <w:rPr>
          <w:rFonts w:ascii="Amiri" w:hAnsi="Amiri" w:cs="Amiri"/>
          <w:b/>
          <w:bCs/>
          <w:sz w:val="34"/>
          <w:szCs w:val="34"/>
          <w:rtl/>
        </w:rPr>
      </w:pPr>
      <w:r w:rsidRPr="007D3411">
        <w:rPr>
          <w:rFonts w:ascii="Amiri" w:hAnsi="Amiri" w:cs="Amiri"/>
          <w:b/>
          <w:bCs/>
          <w:sz w:val="34"/>
          <w:szCs w:val="34"/>
          <w:rtl/>
        </w:rPr>
        <w:t>الفرع الثالث: قاعدة لا يتعارض نص صحيح وعقل صريح</w:t>
      </w:r>
    </w:p>
    <w:p w14:paraId="2AB7C7D7" w14:textId="77777777" w:rsidR="00E6140B" w:rsidRPr="007D3411" w:rsidRDefault="0098170E" w:rsidP="007D3411">
      <w:pPr>
        <w:bidi/>
        <w:spacing w:before="40" w:after="40" w:line="240" w:lineRule="auto"/>
        <w:ind w:firstLine="397"/>
        <w:jc w:val="both"/>
        <w:rPr>
          <w:rFonts w:ascii="Amiri" w:hAnsi="Amiri" w:cs="Amiri"/>
          <w:b/>
          <w:bCs/>
          <w:sz w:val="34"/>
          <w:szCs w:val="34"/>
          <w:rtl/>
        </w:rPr>
      </w:pPr>
      <w:r w:rsidRPr="007D3411">
        <w:rPr>
          <w:rFonts w:ascii="Amiri" w:hAnsi="Amiri" w:cs="Amiri"/>
          <w:b/>
          <w:bCs/>
          <w:sz w:val="34"/>
          <w:szCs w:val="34"/>
          <w:rtl/>
        </w:rPr>
        <w:t>الفرع الرابع: قاعدة خبر الواحد الصحيح حجة في باب المعتقد</w:t>
      </w:r>
    </w:p>
    <w:p w14:paraId="677A5287" w14:textId="77777777" w:rsidR="0098170E" w:rsidRPr="007D3411" w:rsidRDefault="0098170E" w:rsidP="007D3411">
      <w:pPr>
        <w:bidi/>
        <w:spacing w:before="40" w:after="40" w:line="240" w:lineRule="auto"/>
        <w:ind w:firstLine="397"/>
        <w:jc w:val="both"/>
        <w:rPr>
          <w:rFonts w:ascii="Amiri" w:hAnsi="Amiri" w:cs="Amiri"/>
          <w:b/>
          <w:bCs/>
          <w:sz w:val="34"/>
          <w:szCs w:val="34"/>
          <w:rtl/>
        </w:rPr>
      </w:pPr>
      <w:r w:rsidRPr="007D3411">
        <w:rPr>
          <w:rFonts w:ascii="Amiri" w:hAnsi="Amiri" w:cs="Amiri"/>
          <w:b/>
          <w:bCs/>
          <w:sz w:val="34"/>
          <w:szCs w:val="34"/>
          <w:rtl/>
        </w:rPr>
        <w:t>الفرع الخامس: قاعدة مالم يرد فيه دليل بخصوصه فلا نثبت لفظه ولا ننفيه</w:t>
      </w:r>
    </w:p>
    <w:p w14:paraId="5ABCF390" w14:textId="77777777" w:rsidR="0098170E" w:rsidRPr="007D3411" w:rsidRDefault="0098170E" w:rsidP="007D3411">
      <w:pPr>
        <w:bidi/>
        <w:spacing w:before="40" w:after="40" w:line="240" w:lineRule="auto"/>
        <w:ind w:firstLine="397"/>
        <w:jc w:val="both"/>
        <w:rPr>
          <w:rFonts w:ascii="Amiri" w:hAnsi="Amiri" w:cs="Amiri"/>
          <w:b/>
          <w:bCs/>
          <w:sz w:val="34"/>
          <w:szCs w:val="34"/>
          <w:rtl/>
        </w:rPr>
      </w:pPr>
      <w:r w:rsidRPr="007D3411">
        <w:rPr>
          <w:rFonts w:ascii="Amiri" w:hAnsi="Amiri" w:cs="Amiri"/>
          <w:b/>
          <w:bCs/>
          <w:sz w:val="34"/>
          <w:szCs w:val="34"/>
          <w:rtl/>
        </w:rPr>
        <w:t>الفرع السادس: قاعدة الاتفاق في الأسماء لا يستلزم الاتفاق في الصفات</w:t>
      </w:r>
    </w:p>
    <w:p w14:paraId="1DD8B215" w14:textId="13D997A4" w:rsidR="0098170E" w:rsidRPr="007D3411" w:rsidRDefault="0098170E" w:rsidP="007D3411">
      <w:pPr>
        <w:bidi/>
        <w:spacing w:before="40" w:after="40" w:line="240" w:lineRule="auto"/>
        <w:ind w:firstLine="397"/>
        <w:jc w:val="both"/>
        <w:rPr>
          <w:rFonts w:ascii="Amiri" w:hAnsi="Amiri" w:cs="Amiri"/>
          <w:b/>
          <w:bCs/>
          <w:sz w:val="34"/>
          <w:szCs w:val="34"/>
          <w:rtl/>
        </w:rPr>
      </w:pPr>
      <w:r w:rsidRPr="007D3411">
        <w:rPr>
          <w:rFonts w:ascii="Amiri" w:hAnsi="Amiri" w:cs="Amiri"/>
          <w:b/>
          <w:bCs/>
          <w:sz w:val="34"/>
          <w:szCs w:val="34"/>
          <w:rtl/>
        </w:rPr>
        <w:t>الفرع السابع: قاعدة</w:t>
      </w:r>
      <w:r w:rsidR="007D3411">
        <w:rPr>
          <w:rFonts w:ascii="Amiri" w:hAnsi="Amiri" w:cs="Amiri"/>
          <w:b/>
          <w:bCs/>
          <w:sz w:val="34"/>
          <w:szCs w:val="34"/>
          <w:rtl/>
        </w:rPr>
        <w:t>:</w:t>
      </w:r>
      <w:r w:rsidRPr="007D3411">
        <w:rPr>
          <w:rFonts w:ascii="Amiri" w:hAnsi="Amiri" w:cs="Amiri"/>
          <w:b/>
          <w:bCs/>
          <w:sz w:val="34"/>
          <w:szCs w:val="34"/>
          <w:rtl/>
        </w:rPr>
        <w:t xml:space="preserve"> إثبات الصفات من تكييف ولا تمثيل ولا تشبيه ولا تعطيل</w:t>
      </w:r>
    </w:p>
    <w:p w14:paraId="1D349025" w14:textId="22EC6B27" w:rsidR="007D3411" w:rsidRDefault="0098170E" w:rsidP="007D3411">
      <w:pPr>
        <w:bidi/>
        <w:spacing w:before="40" w:after="40" w:line="240" w:lineRule="auto"/>
        <w:ind w:firstLine="397"/>
        <w:jc w:val="both"/>
        <w:rPr>
          <w:rFonts w:ascii="Amiri" w:hAnsi="Amiri" w:cs="Amiri"/>
          <w:b/>
          <w:bCs/>
          <w:sz w:val="34"/>
          <w:szCs w:val="34"/>
          <w:rtl/>
        </w:rPr>
      </w:pPr>
      <w:r w:rsidRPr="007D3411">
        <w:rPr>
          <w:rFonts w:ascii="Amiri" w:hAnsi="Amiri" w:cs="Amiri"/>
          <w:b/>
          <w:bCs/>
          <w:sz w:val="34"/>
          <w:szCs w:val="34"/>
          <w:rtl/>
        </w:rPr>
        <w:t>الفرع الثامن: قاعدة الإثبات المفصل والإثبات المجمل والنفي المفصل والنفي المجمل</w:t>
      </w:r>
    </w:p>
    <w:p w14:paraId="62D77009" w14:textId="77777777" w:rsidR="007D3411" w:rsidRDefault="007D3411">
      <w:pPr>
        <w:rPr>
          <w:rFonts w:ascii="Amiri" w:hAnsi="Amiri" w:cs="Amiri"/>
          <w:b/>
          <w:bCs/>
          <w:sz w:val="34"/>
          <w:szCs w:val="34"/>
          <w:rtl/>
        </w:rPr>
      </w:pPr>
      <w:r>
        <w:rPr>
          <w:rFonts w:ascii="Amiri" w:hAnsi="Amiri" w:cs="Amiri"/>
          <w:b/>
          <w:bCs/>
          <w:sz w:val="34"/>
          <w:szCs w:val="34"/>
          <w:rtl/>
        </w:rPr>
        <w:br w:type="page"/>
      </w:r>
    </w:p>
    <w:p w14:paraId="048A9DFB" w14:textId="10D94F51" w:rsidR="000F3EA0" w:rsidRPr="007D3411" w:rsidRDefault="000F3EA0" w:rsidP="007D3411">
      <w:pPr>
        <w:bidi/>
        <w:spacing w:before="40" w:after="40" w:line="240" w:lineRule="auto"/>
        <w:ind w:firstLine="397"/>
        <w:jc w:val="both"/>
        <w:rPr>
          <w:rFonts w:ascii="Amiri" w:hAnsi="Amiri" w:cs="Amiri"/>
          <w:b/>
          <w:bCs/>
          <w:sz w:val="34"/>
          <w:szCs w:val="34"/>
          <w:rtl/>
        </w:rPr>
      </w:pPr>
      <w:r w:rsidRPr="007D3411">
        <w:rPr>
          <w:rFonts w:ascii="Amiri" w:hAnsi="Amiri" w:cs="Amiri"/>
          <w:b/>
          <w:bCs/>
          <w:color w:val="4F81BD" w:themeColor="accent1"/>
          <w:sz w:val="34"/>
          <w:szCs w:val="34"/>
          <w:rtl/>
        </w:rPr>
        <w:lastRenderedPageBreak/>
        <w:t>المطلب الثالث: أسباب</w:t>
      </w:r>
      <w:r w:rsidR="00501362" w:rsidRPr="007D3411">
        <w:rPr>
          <w:rFonts w:ascii="Amiri" w:hAnsi="Amiri" w:cs="Amiri"/>
          <w:b/>
          <w:bCs/>
          <w:color w:val="4F81BD" w:themeColor="accent1"/>
          <w:sz w:val="34"/>
          <w:szCs w:val="34"/>
          <w:rtl/>
        </w:rPr>
        <w:t xml:space="preserve"> </w:t>
      </w:r>
      <w:r w:rsidRPr="007D3411">
        <w:rPr>
          <w:rFonts w:ascii="Amiri" w:hAnsi="Amiri" w:cs="Amiri"/>
          <w:b/>
          <w:bCs/>
          <w:color w:val="4F81BD" w:themeColor="accent1"/>
          <w:sz w:val="34"/>
          <w:szCs w:val="34"/>
          <w:rtl/>
        </w:rPr>
        <w:t xml:space="preserve">اعتقاد </w:t>
      </w:r>
      <w:r w:rsidR="000E4D07" w:rsidRPr="007D3411">
        <w:rPr>
          <w:rFonts w:ascii="Amiri" w:hAnsi="Amiri" w:cs="Amiri"/>
          <w:b/>
          <w:bCs/>
          <w:color w:val="4F81BD" w:themeColor="accent1"/>
          <w:sz w:val="34"/>
          <w:szCs w:val="34"/>
          <w:rtl/>
        </w:rPr>
        <w:t>أمر مخالف لل</w:t>
      </w:r>
      <w:r w:rsidRPr="007D3411">
        <w:rPr>
          <w:rFonts w:ascii="Amiri" w:hAnsi="Amiri" w:cs="Amiri"/>
          <w:b/>
          <w:bCs/>
          <w:color w:val="4F81BD" w:themeColor="accent1"/>
          <w:sz w:val="34"/>
          <w:szCs w:val="34"/>
          <w:rtl/>
        </w:rPr>
        <w:t>كتاب والسنة</w:t>
      </w:r>
      <w:r w:rsidRPr="007D3411">
        <w:rPr>
          <w:rFonts w:ascii="Amiri" w:hAnsi="Amiri" w:cs="Amiri"/>
          <w:b/>
          <w:bCs/>
          <w:sz w:val="34"/>
          <w:szCs w:val="34"/>
          <w:rtl/>
        </w:rPr>
        <w:t xml:space="preserve"> </w:t>
      </w:r>
    </w:p>
    <w:p w14:paraId="54DB650C" w14:textId="77777777" w:rsidR="000F3EA0" w:rsidRPr="007D3411" w:rsidRDefault="000F3EA0" w:rsidP="007D3411">
      <w:pPr>
        <w:bidi/>
        <w:spacing w:before="40" w:after="40" w:line="240" w:lineRule="auto"/>
        <w:ind w:firstLine="397"/>
        <w:jc w:val="both"/>
        <w:rPr>
          <w:rFonts w:ascii="Amiri" w:hAnsi="Amiri" w:cs="Amiri"/>
          <w:b/>
          <w:bCs/>
          <w:sz w:val="34"/>
          <w:szCs w:val="34"/>
          <w:rtl/>
        </w:rPr>
      </w:pPr>
      <w:r w:rsidRPr="007D3411">
        <w:rPr>
          <w:rFonts w:ascii="Amiri" w:hAnsi="Amiri" w:cs="Amiri"/>
          <w:b/>
          <w:bCs/>
          <w:sz w:val="34"/>
          <w:szCs w:val="34"/>
          <w:rtl/>
        </w:rPr>
        <w:t>الفرع الأول: السبب الأول اعتقاد تعارض العقول مع صريح النصوص</w:t>
      </w:r>
    </w:p>
    <w:p w14:paraId="7FC06668" w14:textId="583BD9E8" w:rsidR="000F3EA0" w:rsidRPr="007D3411" w:rsidRDefault="000F3EA0" w:rsidP="007D3411">
      <w:pPr>
        <w:bidi/>
        <w:spacing w:before="40" w:after="40" w:line="240" w:lineRule="auto"/>
        <w:ind w:firstLine="397"/>
        <w:jc w:val="both"/>
        <w:rPr>
          <w:rFonts w:ascii="Amiri" w:hAnsi="Amiri" w:cs="Amiri"/>
          <w:b/>
          <w:bCs/>
          <w:sz w:val="34"/>
          <w:szCs w:val="34"/>
          <w:rtl/>
        </w:rPr>
      </w:pPr>
      <w:r w:rsidRPr="007D3411">
        <w:rPr>
          <w:rFonts w:ascii="Amiri" w:hAnsi="Amiri" w:cs="Amiri"/>
          <w:b/>
          <w:bCs/>
          <w:sz w:val="34"/>
          <w:szCs w:val="34"/>
          <w:rtl/>
        </w:rPr>
        <w:t>الفرع الثاني: السبب الثاني</w:t>
      </w:r>
      <w:r w:rsidRPr="007D3411">
        <w:rPr>
          <w:rFonts w:ascii="Amiri" w:hAnsi="Amiri" w:cs="Amiri"/>
          <w:b/>
          <w:bCs/>
          <w:color w:val="1F497D" w:themeColor="text2"/>
          <w:sz w:val="34"/>
          <w:szCs w:val="34"/>
          <w:rtl/>
        </w:rPr>
        <w:t xml:space="preserve"> </w:t>
      </w:r>
      <w:r w:rsidRPr="007D3411">
        <w:rPr>
          <w:rFonts w:ascii="Amiri" w:hAnsi="Amiri" w:cs="Amiri"/>
          <w:b/>
          <w:bCs/>
          <w:sz w:val="34"/>
          <w:szCs w:val="34"/>
          <w:rtl/>
        </w:rPr>
        <w:t>الأخذ ببعض الأدلة</w:t>
      </w:r>
      <w:r w:rsidR="00501362" w:rsidRPr="007D3411">
        <w:rPr>
          <w:rFonts w:ascii="Amiri" w:hAnsi="Amiri" w:cs="Amiri"/>
          <w:b/>
          <w:bCs/>
          <w:sz w:val="34"/>
          <w:szCs w:val="34"/>
          <w:rtl/>
        </w:rPr>
        <w:t xml:space="preserve"> و</w:t>
      </w:r>
      <w:r w:rsidRPr="007D3411">
        <w:rPr>
          <w:rFonts w:ascii="Amiri" w:hAnsi="Amiri" w:cs="Amiri"/>
          <w:b/>
          <w:bCs/>
          <w:sz w:val="34"/>
          <w:szCs w:val="34"/>
          <w:rtl/>
        </w:rPr>
        <w:t>ترك البعض</w:t>
      </w:r>
    </w:p>
    <w:p w14:paraId="132596F3" w14:textId="40B6F463" w:rsidR="000F3EA0" w:rsidRPr="007D3411" w:rsidRDefault="000F3EA0" w:rsidP="007D3411">
      <w:pPr>
        <w:bidi/>
        <w:spacing w:before="40" w:after="40" w:line="240" w:lineRule="auto"/>
        <w:ind w:firstLine="397"/>
        <w:jc w:val="both"/>
        <w:rPr>
          <w:rFonts w:ascii="Amiri" w:hAnsi="Amiri" w:cs="Amiri"/>
          <w:b/>
          <w:bCs/>
          <w:sz w:val="34"/>
          <w:szCs w:val="34"/>
          <w:rtl/>
        </w:rPr>
      </w:pPr>
      <w:r w:rsidRPr="007D3411">
        <w:rPr>
          <w:rFonts w:ascii="Amiri" w:hAnsi="Amiri" w:cs="Amiri"/>
          <w:b/>
          <w:bCs/>
          <w:sz w:val="34"/>
          <w:szCs w:val="34"/>
          <w:rtl/>
        </w:rPr>
        <w:t>الفرع الثالث: السبب الثالث</w:t>
      </w:r>
      <w:r w:rsidR="00501362" w:rsidRPr="007D3411">
        <w:rPr>
          <w:rFonts w:ascii="Amiri" w:hAnsi="Amiri" w:cs="Amiri"/>
          <w:b/>
          <w:bCs/>
          <w:sz w:val="34"/>
          <w:szCs w:val="34"/>
          <w:rtl/>
        </w:rPr>
        <w:t xml:space="preserve"> </w:t>
      </w:r>
      <w:r w:rsidRPr="007D3411">
        <w:rPr>
          <w:rFonts w:ascii="Amiri" w:hAnsi="Amiri" w:cs="Amiri"/>
          <w:b/>
          <w:bCs/>
          <w:sz w:val="34"/>
          <w:szCs w:val="34"/>
          <w:rtl/>
        </w:rPr>
        <w:t>التحريف والتأويل</w:t>
      </w:r>
    </w:p>
    <w:p w14:paraId="241CA2CC" w14:textId="627C3002" w:rsidR="000F3EA0" w:rsidRPr="007D3411" w:rsidRDefault="000F3EA0" w:rsidP="007D3411">
      <w:pPr>
        <w:bidi/>
        <w:spacing w:before="40" w:after="40" w:line="240" w:lineRule="auto"/>
        <w:ind w:firstLine="397"/>
        <w:jc w:val="both"/>
        <w:rPr>
          <w:rFonts w:ascii="Amiri" w:hAnsi="Amiri" w:cs="Amiri"/>
          <w:b/>
          <w:bCs/>
          <w:sz w:val="34"/>
          <w:szCs w:val="34"/>
          <w:rtl/>
        </w:rPr>
      </w:pPr>
      <w:r w:rsidRPr="007D3411">
        <w:rPr>
          <w:rFonts w:ascii="Amiri" w:hAnsi="Amiri" w:cs="Amiri"/>
          <w:b/>
          <w:bCs/>
          <w:sz w:val="34"/>
          <w:szCs w:val="34"/>
          <w:rtl/>
        </w:rPr>
        <w:t>الفرع الرابع:</w:t>
      </w:r>
      <w:r w:rsidR="007D3411">
        <w:rPr>
          <w:rFonts w:ascii="Amiri" w:hAnsi="Amiri" w:cs="Amiri"/>
          <w:b/>
          <w:bCs/>
          <w:color w:val="FFC000"/>
          <w:sz w:val="34"/>
          <w:szCs w:val="34"/>
          <w:rtl/>
        </w:rPr>
        <w:t>:</w:t>
      </w:r>
      <w:r w:rsidRPr="007D3411">
        <w:rPr>
          <w:rFonts w:ascii="Amiri" w:hAnsi="Amiri" w:cs="Amiri"/>
          <w:b/>
          <w:bCs/>
          <w:sz w:val="34"/>
          <w:szCs w:val="34"/>
          <w:rtl/>
        </w:rPr>
        <w:t xml:space="preserve"> السبب الرابع</w:t>
      </w:r>
      <w:r w:rsidR="00501362" w:rsidRPr="007D3411">
        <w:rPr>
          <w:rFonts w:ascii="Amiri" w:hAnsi="Amiri" w:cs="Amiri"/>
          <w:b/>
          <w:bCs/>
          <w:sz w:val="34"/>
          <w:szCs w:val="34"/>
          <w:rtl/>
        </w:rPr>
        <w:t xml:space="preserve"> </w:t>
      </w:r>
      <w:r w:rsidRPr="007D3411">
        <w:rPr>
          <w:rFonts w:ascii="Amiri" w:hAnsi="Amiri" w:cs="Amiri"/>
          <w:b/>
          <w:bCs/>
          <w:sz w:val="34"/>
          <w:szCs w:val="34"/>
          <w:rtl/>
        </w:rPr>
        <w:t>رد خبر الأحاد في المعتقد</w:t>
      </w:r>
    </w:p>
    <w:p w14:paraId="799E40A0" w14:textId="77777777" w:rsidR="000F3EA0" w:rsidRPr="007D3411" w:rsidRDefault="000F3EA0" w:rsidP="007D3411">
      <w:pPr>
        <w:bidi/>
        <w:spacing w:before="40" w:after="40" w:line="240" w:lineRule="auto"/>
        <w:ind w:firstLine="397"/>
        <w:jc w:val="both"/>
        <w:rPr>
          <w:rFonts w:ascii="Amiri" w:hAnsi="Amiri" w:cs="Amiri"/>
          <w:b/>
          <w:bCs/>
          <w:sz w:val="34"/>
          <w:szCs w:val="34"/>
          <w:rtl/>
        </w:rPr>
      </w:pPr>
      <w:r w:rsidRPr="007D3411">
        <w:rPr>
          <w:rFonts w:ascii="Amiri" w:hAnsi="Amiri" w:cs="Amiri"/>
          <w:b/>
          <w:bCs/>
          <w:sz w:val="34"/>
          <w:szCs w:val="34"/>
          <w:rtl/>
        </w:rPr>
        <w:t>الفرع الخامس: السبب الخامس اثبات ونفي مالم يرد فيه دليل بخصوصه</w:t>
      </w:r>
    </w:p>
    <w:p w14:paraId="47223622" w14:textId="77777777" w:rsidR="000F3EA0" w:rsidRPr="007D3411" w:rsidRDefault="000F3EA0" w:rsidP="007D3411">
      <w:pPr>
        <w:bidi/>
        <w:spacing w:before="40" w:after="40" w:line="240" w:lineRule="auto"/>
        <w:ind w:firstLine="397"/>
        <w:jc w:val="both"/>
        <w:rPr>
          <w:rFonts w:ascii="Amiri" w:hAnsi="Amiri" w:cs="Amiri"/>
          <w:b/>
          <w:bCs/>
          <w:sz w:val="34"/>
          <w:szCs w:val="34"/>
          <w:rtl/>
        </w:rPr>
      </w:pPr>
      <w:r w:rsidRPr="007D3411">
        <w:rPr>
          <w:rFonts w:ascii="Amiri" w:hAnsi="Amiri" w:cs="Amiri"/>
          <w:b/>
          <w:bCs/>
          <w:sz w:val="34"/>
          <w:szCs w:val="34"/>
          <w:rtl/>
        </w:rPr>
        <w:t>الفرع السادس: السبب السادس الاتفاق في الأسماء يستلزم الاتفاق في الصفات</w:t>
      </w:r>
    </w:p>
    <w:p w14:paraId="06838182" w14:textId="77777777" w:rsidR="000F3EA0" w:rsidRPr="007D3411" w:rsidRDefault="000F3EA0" w:rsidP="007D3411">
      <w:pPr>
        <w:bidi/>
        <w:spacing w:before="40" w:after="40" w:line="240" w:lineRule="auto"/>
        <w:ind w:firstLine="397"/>
        <w:jc w:val="both"/>
        <w:rPr>
          <w:rFonts w:ascii="Amiri" w:hAnsi="Amiri" w:cs="Amiri"/>
          <w:b/>
          <w:bCs/>
          <w:sz w:val="34"/>
          <w:szCs w:val="34"/>
          <w:rtl/>
        </w:rPr>
      </w:pPr>
    </w:p>
    <w:p w14:paraId="7E0C12D1" w14:textId="77777777" w:rsidR="000F3EA0" w:rsidRPr="007D3411" w:rsidRDefault="000F3EA0" w:rsidP="007D3411">
      <w:pPr>
        <w:bidi/>
        <w:spacing w:before="40" w:after="40" w:line="240" w:lineRule="auto"/>
        <w:ind w:firstLine="397"/>
        <w:jc w:val="both"/>
        <w:rPr>
          <w:rFonts w:ascii="Amiri" w:hAnsi="Amiri" w:cs="Amiri"/>
          <w:b/>
          <w:bCs/>
          <w:color w:val="4F81BD" w:themeColor="accent1"/>
          <w:sz w:val="34"/>
          <w:szCs w:val="34"/>
          <w:rtl/>
        </w:rPr>
      </w:pPr>
      <w:r w:rsidRPr="007D3411">
        <w:rPr>
          <w:rFonts w:ascii="Amiri" w:hAnsi="Amiri" w:cs="Amiri"/>
          <w:b/>
          <w:bCs/>
          <w:color w:val="4F81BD" w:themeColor="accent1"/>
          <w:sz w:val="34"/>
          <w:szCs w:val="34"/>
          <w:rtl/>
        </w:rPr>
        <w:t>الخاتمة</w:t>
      </w:r>
    </w:p>
    <w:p w14:paraId="303ADDC7" w14:textId="77777777" w:rsidR="000F3EA0" w:rsidRPr="007D3411" w:rsidRDefault="000F3EA0" w:rsidP="007D3411">
      <w:pPr>
        <w:bidi/>
        <w:spacing w:before="40" w:after="40" w:line="240" w:lineRule="auto"/>
        <w:ind w:firstLine="397"/>
        <w:jc w:val="both"/>
        <w:rPr>
          <w:rFonts w:ascii="Amiri" w:hAnsi="Amiri" w:cs="Amiri"/>
          <w:b/>
          <w:bCs/>
          <w:color w:val="4F81BD" w:themeColor="accent1"/>
          <w:sz w:val="34"/>
          <w:szCs w:val="34"/>
          <w:rtl/>
        </w:rPr>
      </w:pPr>
      <w:r w:rsidRPr="007D3411">
        <w:rPr>
          <w:rFonts w:ascii="Amiri" w:hAnsi="Amiri" w:cs="Amiri"/>
          <w:b/>
          <w:bCs/>
          <w:color w:val="4F81BD" w:themeColor="accent1"/>
          <w:sz w:val="34"/>
          <w:szCs w:val="34"/>
          <w:rtl/>
        </w:rPr>
        <w:t>قائمة المصادر والمراجع</w:t>
      </w:r>
    </w:p>
    <w:p w14:paraId="5D5AECE3" w14:textId="77777777" w:rsidR="000C7617" w:rsidRPr="007D3411" w:rsidRDefault="000C7617" w:rsidP="007D3411">
      <w:pPr>
        <w:spacing w:before="40" w:after="40" w:line="240" w:lineRule="auto"/>
        <w:ind w:firstLine="397"/>
        <w:jc w:val="both"/>
        <w:rPr>
          <w:rFonts w:ascii="Amiri" w:hAnsi="Amiri" w:cs="Amiri"/>
          <w:b/>
          <w:bCs/>
          <w:color w:val="4F81BD" w:themeColor="accent1"/>
          <w:sz w:val="34"/>
          <w:szCs w:val="34"/>
          <w:rtl/>
        </w:rPr>
      </w:pPr>
      <w:r w:rsidRPr="007D3411">
        <w:rPr>
          <w:rFonts w:ascii="Amiri" w:hAnsi="Amiri" w:cs="Amiri"/>
          <w:b/>
          <w:bCs/>
          <w:color w:val="4F81BD" w:themeColor="accent1"/>
          <w:sz w:val="34"/>
          <w:szCs w:val="34"/>
          <w:rtl/>
        </w:rPr>
        <w:br w:type="page"/>
      </w:r>
    </w:p>
    <w:p w14:paraId="043EB941" w14:textId="77777777" w:rsidR="009B0919" w:rsidRPr="007D3411" w:rsidRDefault="009B0919" w:rsidP="007D3411">
      <w:pPr>
        <w:bidi/>
        <w:spacing w:before="40" w:after="40" w:line="240" w:lineRule="auto"/>
        <w:ind w:firstLine="397"/>
        <w:jc w:val="both"/>
        <w:rPr>
          <w:rFonts w:ascii="Amiri" w:hAnsi="Amiri" w:cs="Amiri"/>
          <w:b/>
          <w:bCs/>
          <w:color w:val="4F81BD" w:themeColor="accent1"/>
          <w:sz w:val="34"/>
          <w:szCs w:val="34"/>
          <w:rtl/>
        </w:rPr>
      </w:pPr>
      <w:r w:rsidRPr="007D3411">
        <w:rPr>
          <w:rFonts w:ascii="Amiri" w:hAnsi="Amiri" w:cs="Amiri"/>
          <w:b/>
          <w:bCs/>
          <w:color w:val="4F81BD" w:themeColor="accent1"/>
          <w:sz w:val="34"/>
          <w:szCs w:val="34"/>
          <w:rtl/>
        </w:rPr>
        <w:lastRenderedPageBreak/>
        <w:t xml:space="preserve">المطلب الأول: </w:t>
      </w:r>
      <w:r w:rsidR="0019445B" w:rsidRPr="007D3411">
        <w:rPr>
          <w:rFonts w:ascii="Amiri" w:hAnsi="Amiri" w:cs="Amiri"/>
          <w:b/>
          <w:bCs/>
          <w:color w:val="4F81BD" w:themeColor="accent1"/>
          <w:sz w:val="34"/>
          <w:szCs w:val="34"/>
          <w:rtl/>
        </w:rPr>
        <w:t>المشكل و</w:t>
      </w:r>
      <w:r w:rsidR="00B8580A" w:rsidRPr="007D3411">
        <w:rPr>
          <w:rFonts w:ascii="Amiri" w:hAnsi="Amiri" w:cs="Amiri"/>
          <w:b/>
          <w:bCs/>
          <w:color w:val="4F81BD" w:themeColor="accent1"/>
          <w:sz w:val="34"/>
          <w:szCs w:val="34"/>
          <w:rtl/>
        </w:rPr>
        <w:t>ال</w:t>
      </w:r>
      <w:r w:rsidR="0019445B" w:rsidRPr="007D3411">
        <w:rPr>
          <w:rFonts w:ascii="Amiri" w:hAnsi="Amiri" w:cs="Amiri"/>
          <w:b/>
          <w:bCs/>
          <w:color w:val="4F81BD" w:themeColor="accent1"/>
          <w:sz w:val="34"/>
          <w:szCs w:val="34"/>
          <w:rtl/>
        </w:rPr>
        <w:t>مصطلحات</w:t>
      </w:r>
      <w:r w:rsidR="00B7176D" w:rsidRPr="007D3411">
        <w:rPr>
          <w:rFonts w:ascii="Amiri" w:hAnsi="Amiri" w:cs="Amiri"/>
          <w:b/>
          <w:bCs/>
          <w:color w:val="4F81BD" w:themeColor="accent1"/>
          <w:sz w:val="34"/>
          <w:szCs w:val="34"/>
          <w:rtl/>
        </w:rPr>
        <w:t xml:space="preserve"> </w:t>
      </w:r>
      <w:r w:rsidR="00B8580A" w:rsidRPr="007D3411">
        <w:rPr>
          <w:rFonts w:ascii="Amiri" w:hAnsi="Amiri" w:cs="Amiri"/>
          <w:b/>
          <w:bCs/>
          <w:color w:val="4F81BD" w:themeColor="accent1"/>
          <w:sz w:val="34"/>
          <w:szCs w:val="34"/>
          <w:rtl/>
        </w:rPr>
        <w:t>ال</w:t>
      </w:r>
      <w:r w:rsidR="0019445B" w:rsidRPr="007D3411">
        <w:rPr>
          <w:rFonts w:ascii="Amiri" w:hAnsi="Amiri" w:cs="Amiri"/>
          <w:b/>
          <w:bCs/>
          <w:color w:val="4F81BD" w:themeColor="accent1"/>
          <w:sz w:val="34"/>
          <w:szCs w:val="34"/>
          <w:rtl/>
        </w:rPr>
        <w:t>متشابهة</w:t>
      </w:r>
      <w:r w:rsidR="0019445B" w:rsidRPr="007D3411">
        <w:rPr>
          <w:rFonts w:ascii="Amiri" w:hAnsi="Amiri" w:cs="Amiri"/>
          <w:b/>
          <w:bCs/>
          <w:color w:val="4F81BD" w:themeColor="accent1"/>
          <w:sz w:val="34"/>
          <w:szCs w:val="34"/>
        </w:rPr>
        <w:t xml:space="preserve"> </w:t>
      </w:r>
    </w:p>
    <w:p w14:paraId="75559E98" w14:textId="77777777" w:rsidR="009B0919" w:rsidRPr="007D3411" w:rsidRDefault="0019445B" w:rsidP="007D3411">
      <w:pPr>
        <w:bidi/>
        <w:spacing w:before="40" w:after="40" w:line="240" w:lineRule="auto"/>
        <w:ind w:firstLine="397"/>
        <w:jc w:val="both"/>
        <w:rPr>
          <w:rFonts w:ascii="Amiri" w:hAnsi="Amiri" w:cs="Amiri"/>
          <w:b/>
          <w:bCs/>
          <w:sz w:val="34"/>
          <w:szCs w:val="34"/>
        </w:rPr>
      </w:pPr>
      <w:r w:rsidRPr="007D3411">
        <w:rPr>
          <w:rFonts w:ascii="Amiri" w:hAnsi="Amiri" w:cs="Amiri"/>
          <w:b/>
          <w:bCs/>
          <w:sz w:val="34"/>
          <w:szCs w:val="34"/>
          <w:rtl/>
        </w:rPr>
        <w:t>الفرع الأول</w:t>
      </w:r>
      <w:r w:rsidR="009B0919" w:rsidRPr="007D3411">
        <w:rPr>
          <w:rFonts w:ascii="Amiri" w:hAnsi="Amiri" w:cs="Amiri"/>
          <w:b/>
          <w:bCs/>
          <w:sz w:val="34"/>
          <w:szCs w:val="34"/>
          <w:rtl/>
        </w:rPr>
        <w:t>: المشكل لغة واصطلاحا:</w:t>
      </w:r>
    </w:p>
    <w:p w14:paraId="70B21EF5" w14:textId="376A943C" w:rsidR="009B0919" w:rsidRPr="007D3411" w:rsidRDefault="009B0919" w:rsidP="007D3411">
      <w:pPr>
        <w:pStyle w:val="a3"/>
        <w:numPr>
          <w:ilvl w:val="0"/>
          <w:numId w:val="12"/>
        </w:numPr>
        <w:bidi/>
        <w:spacing w:before="40" w:after="40" w:line="240" w:lineRule="auto"/>
        <w:ind w:left="0" w:firstLine="397"/>
        <w:jc w:val="both"/>
        <w:rPr>
          <w:rFonts w:ascii="Amiri" w:hAnsi="Amiri" w:cs="Amiri"/>
          <w:sz w:val="34"/>
          <w:szCs w:val="34"/>
          <w:lang w:bidi="ar-DZ"/>
        </w:rPr>
      </w:pPr>
      <w:r w:rsidRPr="007D3411">
        <w:rPr>
          <w:rFonts w:ascii="Amiri" w:hAnsi="Amiri" w:cs="Amiri"/>
          <w:b/>
          <w:bCs/>
          <w:sz w:val="34"/>
          <w:szCs w:val="34"/>
          <w:rtl/>
          <w:lang w:bidi="ar-DZ"/>
        </w:rPr>
        <w:t>المشكل لغة</w:t>
      </w:r>
      <w:r w:rsidRPr="007D3411">
        <w:rPr>
          <w:rFonts w:ascii="Amiri" w:hAnsi="Amiri" w:cs="Amiri"/>
          <w:sz w:val="34"/>
          <w:szCs w:val="34"/>
          <w:rtl/>
          <w:lang w:bidi="ar-DZ"/>
        </w:rPr>
        <w:t>:</w:t>
      </w:r>
      <w:r w:rsidR="00F508C1" w:rsidRPr="007D3411">
        <w:rPr>
          <w:rFonts w:ascii="Amiri" w:hAnsi="Amiri" w:cs="Amiri"/>
          <w:sz w:val="34"/>
          <w:szCs w:val="34"/>
          <w:rtl/>
          <w:lang w:bidi="ar-DZ"/>
        </w:rPr>
        <w:t xml:space="preserve"> </w:t>
      </w:r>
      <w:r w:rsidRPr="007D3411">
        <w:rPr>
          <w:rFonts w:ascii="Amiri" w:hAnsi="Amiri" w:cs="Amiri"/>
          <w:sz w:val="34"/>
          <w:szCs w:val="34"/>
          <w:rtl/>
          <w:lang w:bidi="ar-DZ"/>
        </w:rPr>
        <w:t>هو الشبه والمثل</w:t>
      </w:r>
      <w:r w:rsidR="00501362" w:rsidRPr="007D3411">
        <w:rPr>
          <w:rFonts w:ascii="Amiri" w:hAnsi="Amiri" w:cs="Amiri"/>
          <w:sz w:val="34"/>
          <w:szCs w:val="34"/>
          <w:rtl/>
          <w:lang w:bidi="ar-DZ"/>
        </w:rPr>
        <w:t>،</w:t>
      </w:r>
      <w:r w:rsidRPr="007D3411">
        <w:rPr>
          <w:rFonts w:ascii="Amiri" w:hAnsi="Amiri" w:cs="Amiri"/>
          <w:sz w:val="34"/>
          <w:szCs w:val="34"/>
          <w:rtl/>
          <w:lang w:bidi="ar-DZ"/>
        </w:rPr>
        <w:t xml:space="preserve"> </w:t>
      </w:r>
      <w:proofErr w:type="spellStart"/>
      <w:proofErr w:type="gramStart"/>
      <w:r w:rsidRPr="007D3411">
        <w:rPr>
          <w:rFonts w:ascii="Amiri" w:hAnsi="Amiri" w:cs="Amiri"/>
          <w:sz w:val="34"/>
          <w:szCs w:val="34"/>
          <w:rtl/>
          <w:lang w:bidi="ar-DZ"/>
        </w:rPr>
        <w:t>والمشاكلة</w:t>
      </w:r>
      <w:r w:rsidR="007D3411">
        <w:rPr>
          <w:rFonts w:ascii="Amiri" w:hAnsi="Amiri" w:cs="Amiri"/>
          <w:sz w:val="34"/>
          <w:szCs w:val="34"/>
          <w:rtl/>
          <w:lang w:bidi="ar-DZ"/>
        </w:rPr>
        <w:t>:</w:t>
      </w:r>
      <w:r w:rsidRPr="007D3411">
        <w:rPr>
          <w:rFonts w:ascii="Amiri" w:hAnsi="Amiri" w:cs="Amiri"/>
          <w:sz w:val="34"/>
          <w:szCs w:val="34"/>
          <w:rtl/>
          <w:lang w:bidi="ar-DZ"/>
        </w:rPr>
        <w:t>الموافقة</w:t>
      </w:r>
      <w:proofErr w:type="spellEnd"/>
      <w:proofErr w:type="gramEnd"/>
      <w:r w:rsidRPr="007D3411">
        <w:rPr>
          <w:rFonts w:ascii="Amiri" w:hAnsi="Amiri" w:cs="Amiri"/>
          <w:sz w:val="34"/>
          <w:szCs w:val="34"/>
          <w:rtl/>
          <w:lang w:bidi="ar-DZ"/>
        </w:rPr>
        <w:t>، ومشكل الشيء صورته المحسوسة والمتوهمة، وأشكل الأمر: التبس، ويقال</w:t>
      </w:r>
      <w:r w:rsidR="00F508C1" w:rsidRPr="007D3411">
        <w:rPr>
          <w:rFonts w:ascii="Amiri" w:hAnsi="Amiri" w:cs="Amiri"/>
          <w:sz w:val="34"/>
          <w:szCs w:val="34"/>
          <w:rtl/>
          <w:lang w:bidi="ar-DZ"/>
        </w:rPr>
        <w:t xml:space="preserve"> </w:t>
      </w:r>
      <w:r w:rsidRPr="007D3411">
        <w:rPr>
          <w:rFonts w:ascii="Amiri" w:hAnsi="Amiri" w:cs="Amiri"/>
          <w:sz w:val="34"/>
          <w:szCs w:val="34"/>
          <w:rtl/>
          <w:lang w:bidi="ar-DZ"/>
        </w:rPr>
        <w:t xml:space="preserve">للأمر المشتبه مشكل، </w:t>
      </w:r>
      <w:r w:rsidR="00F508C1" w:rsidRPr="007D3411">
        <w:rPr>
          <w:rFonts w:ascii="Amiri" w:hAnsi="Amiri" w:cs="Amiri"/>
          <w:sz w:val="34"/>
          <w:szCs w:val="34"/>
          <w:rtl/>
          <w:lang w:bidi="ar-DZ"/>
        </w:rPr>
        <w:t>وأشكل عليّ الأمر إذا اختلط</w:t>
      </w:r>
      <w:r w:rsidR="00F508C1" w:rsidRPr="007D3411">
        <w:rPr>
          <w:rStyle w:val="a5"/>
          <w:rFonts w:ascii="Amiri" w:hAnsi="Amiri" w:cs="Amiri"/>
          <w:sz w:val="34"/>
          <w:szCs w:val="34"/>
          <w:rtl/>
          <w:lang w:bidi="ar-DZ"/>
        </w:rPr>
        <w:footnoteReference w:id="1"/>
      </w:r>
      <w:r w:rsidR="00501362" w:rsidRPr="007D3411">
        <w:rPr>
          <w:rFonts w:ascii="Amiri" w:hAnsi="Amiri" w:cs="Amiri"/>
          <w:sz w:val="34"/>
          <w:szCs w:val="34"/>
          <w:rtl/>
          <w:lang w:bidi="ar-DZ"/>
        </w:rPr>
        <w:t>،</w:t>
      </w:r>
      <w:r w:rsidR="00D059BD" w:rsidRPr="007D3411">
        <w:rPr>
          <w:rFonts w:ascii="Amiri" w:hAnsi="Amiri" w:cs="Amiri"/>
          <w:sz w:val="34"/>
          <w:szCs w:val="34"/>
          <w:rtl/>
          <w:lang w:bidi="ar-DZ"/>
        </w:rPr>
        <w:t xml:space="preserve"> فهو ما يجعل الأمور متشابهة فلا تعرف أيهم الوجه الصحيح.</w:t>
      </w:r>
    </w:p>
    <w:p w14:paraId="7C5A9303" w14:textId="77777777" w:rsidR="00D059BD" w:rsidRPr="007D3411" w:rsidRDefault="00D059BD" w:rsidP="007D3411">
      <w:pPr>
        <w:pStyle w:val="a3"/>
        <w:numPr>
          <w:ilvl w:val="0"/>
          <w:numId w:val="12"/>
        </w:numPr>
        <w:bidi/>
        <w:spacing w:before="40" w:after="40" w:line="240" w:lineRule="auto"/>
        <w:ind w:left="0" w:firstLine="397"/>
        <w:jc w:val="both"/>
        <w:rPr>
          <w:rFonts w:ascii="Amiri" w:hAnsi="Amiri" w:cs="Amiri"/>
          <w:sz w:val="34"/>
          <w:szCs w:val="34"/>
          <w:lang w:bidi="ar-DZ"/>
        </w:rPr>
      </w:pPr>
      <w:r w:rsidRPr="007D3411">
        <w:rPr>
          <w:rFonts w:ascii="Amiri" w:hAnsi="Amiri" w:cs="Amiri"/>
          <w:b/>
          <w:bCs/>
          <w:sz w:val="34"/>
          <w:szCs w:val="34"/>
          <w:rtl/>
          <w:lang w:bidi="ar-DZ"/>
        </w:rPr>
        <w:t>المشكل اصطلاحا</w:t>
      </w:r>
      <w:r w:rsidRPr="007D3411">
        <w:rPr>
          <w:rFonts w:ascii="Amiri" w:hAnsi="Amiri" w:cs="Amiri"/>
          <w:sz w:val="34"/>
          <w:szCs w:val="34"/>
          <w:rtl/>
          <w:lang w:bidi="ar-DZ"/>
        </w:rPr>
        <w:t>:</w:t>
      </w:r>
    </w:p>
    <w:p w14:paraId="39C6DD97" w14:textId="4BC0071B" w:rsidR="00EC3F04" w:rsidRPr="007D3411" w:rsidRDefault="00934BF8" w:rsidP="007D3411">
      <w:pPr>
        <w:pStyle w:val="a3"/>
        <w:bidi/>
        <w:spacing w:before="40" w:after="40" w:line="240" w:lineRule="auto"/>
        <w:ind w:left="0" w:firstLine="397"/>
        <w:jc w:val="both"/>
        <w:rPr>
          <w:rFonts w:ascii="Amiri" w:hAnsi="Amiri" w:cs="Amiri"/>
          <w:sz w:val="34"/>
          <w:szCs w:val="34"/>
          <w:rtl/>
          <w:lang w:bidi="ar-DZ"/>
        </w:rPr>
      </w:pPr>
      <w:r w:rsidRPr="007D3411">
        <w:rPr>
          <w:rFonts w:ascii="Amiri" w:hAnsi="Amiri" w:cs="Amiri"/>
          <w:sz w:val="34"/>
          <w:szCs w:val="34"/>
          <w:rtl/>
        </w:rPr>
        <w:t>يوجد مصطلح المشكل في عدد من العلوم كأصول الفقه، الحديث، التفسير، فهذا المصطلح ليس خاصا بعلم التفسير فقط، وسنقتصر على تعريفه في علم التفسير فنقول المشكل: ما</w:t>
      </w:r>
      <w:r w:rsidR="003D2287" w:rsidRPr="007D3411">
        <w:rPr>
          <w:rFonts w:ascii="Amiri" w:hAnsi="Amiri" w:cs="Amiri"/>
          <w:sz w:val="34"/>
          <w:szCs w:val="34"/>
          <w:rtl/>
        </w:rPr>
        <w:t xml:space="preserve"> </w:t>
      </w:r>
      <w:r w:rsidRPr="007D3411">
        <w:rPr>
          <w:rFonts w:ascii="Amiri" w:hAnsi="Amiri" w:cs="Amiri"/>
          <w:sz w:val="34"/>
          <w:szCs w:val="34"/>
          <w:rtl/>
        </w:rPr>
        <w:t>ال</w:t>
      </w:r>
      <w:r w:rsidR="003D2287" w:rsidRPr="007D3411">
        <w:rPr>
          <w:rFonts w:ascii="Amiri" w:hAnsi="Amiri" w:cs="Amiri"/>
          <w:sz w:val="34"/>
          <w:szCs w:val="34"/>
          <w:rtl/>
        </w:rPr>
        <w:t xml:space="preserve">تبس على المفسر من ألفاظ القرآن </w:t>
      </w:r>
      <w:r w:rsidRPr="007D3411">
        <w:rPr>
          <w:rFonts w:ascii="Amiri" w:hAnsi="Amiri" w:cs="Amiri"/>
          <w:sz w:val="34"/>
          <w:szCs w:val="34"/>
          <w:rtl/>
        </w:rPr>
        <w:t>أو معانيه، أو</w:t>
      </w:r>
      <w:r w:rsidR="007D3411">
        <w:rPr>
          <w:rFonts w:ascii="Amiri" w:hAnsi="Amiri" w:cs="Amiri"/>
          <w:sz w:val="34"/>
          <w:szCs w:val="34"/>
          <w:rtl/>
        </w:rPr>
        <w:t>:</w:t>
      </w:r>
      <w:r w:rsidRPr="007D3411">
        <w:rPr>
          <w:rFonts w:ascii="Amiri" w:hAnsi="Amiri" w:cs="Amiri"/>
          <w:sz w:val="34"/>
          <w:szCs w:val="34"/>
          <w:rtl/>
        </w:rPr>
        <w:t xml:space="preserve"> ما أشكل فهمه ومعناه على كثير من المفسرين من ألفاظ القرآن أو معانيه، لأن الإشكال أمر نسبي فقد تشكل آية على مفسر ولا تكون مشكلة على مفسر آخر.</w:t>
      </w:r>
      <w:r w:rsidR="007D3411">
        <w:rPr>
          <w:rFonts w:ascii="Amiri" w:hAnsi="Amiri" w:cs="Amiri"/>
          <w:sz w:val="34"/>
          <w:szCs w:val="34"/>
          <w:rtl/>
        </w:rPr>
        <w:t>.</w:t>
      </w:r>
      <w:r w:rsidR="00B3010F" w:rsidRPr="007D3411">
        <w:rPr>
          <w:rStyle w:val="a5"/>
          <w:rFonts w:ascii="Amiri" w:hAnsi="Amiri" w:cs="Amiri"/>
          <w:sz w:val="34"/>
          <w:szCs w:val="34"/>
          <w:lang w:bidi="ar-DZ"/>
        </w:rPr>
        <w:footnoteReference w:id="2"/>
      </w:r>
    </w:p>
    <w:p w14:paraId="1D2FBB4E" w14:textId="77777777" w:rsidR="00241CF4" w:rsidRPr="007D3411" w:rsidRDefault="008F732F" w:rsidP="007D3411">
      <w:pPr>
        <w:pStyle w:val="a3"/>
        <w:bidi/>
        <w:spacing w:before="40" w:after="40" w:line="240" w:lineRule="auto"/>
        <w:ind w:left="0" w:firstLine="397"/>
        <w:jc w:val="both"/>
        <w:rPr>
          <w:rFonts w:ascii="Amiri" w:hAnsi="Amiri" w:cs="Amiri"/>
          <w:sz w:val="34"/>
          <w:szCs w:val="34"/>
          <w:rtl/>
          <w:lang w:bidi="ar-DZ"/>
        </w:rPr>
      </w:pPr>
      <w:r w:rsidRPr="007D3411">
        <w:rPr>
          <w:rFonts w:ascii="Amiri" w:hAnsi="Amiri" w:cs="Amiri"/>
          <w:sz w:val="34"/>
          <w:szCs w:val="34"/>
          <w:rtl/>
          <w:lang w:bidi="ar-DZ"/>
        </w:rPr>
        <w:t>إذا المراد به ما يوهم التعارض بين الآيات، وكلامه تعالى منزه عن ذلك كما قال:" لو كان من عند غير الله لوجدوا في اختلافا كثيرا" النساء:82، ولكن قد يقع للمبتدئ ما يوهم اخلافا وليس به في الحقيقة، فاحتيج لإزالته</w:t>
      </w:r>
      <w:r w:rsidR="00016657" w:rsidRPr="007D3411">
        <w:rPr>
          <w:rStyle w:val="a5"/>
          <w:rFonts w:ascii="Amiri" w:hAnsi="Amiri" w:cs="Amiri"/>
          <w:sz w:val="34"/>
          <w:szCs w:val="34"/>
          <w:rtl/>
          <w:lang w:bidi="ar-DZ"/>
        </w:rPr>
        <w:footnoteReference w:id="3"/>
      </w:r>
      <w:r w:rsidRPr="007D3411">
        <w:rPr>
          <w:rFonts w:ascii="Amiri" w:hAnsi="Amiri" w:cs="Amiri"/>
          <w:sz w:val="34"/>
          <w:szCs w:val="34"/>
          <w:rtl/>
          <w:lang w:bidi="ar-DZ"/>
        </w:rPr>
        <w:t xml:space="preserve">. </w:t>
      </w:r>
    </w:p>
    <w:p w14:paraId="4B3163D2" w14:textId="77777777" w:rsidR="00796D65" w:rsidRPr="007D3411" w:rsidRDefault="000C7617" w:rsidP="007D3411">
      <w:pPr>
        <w:pStyle w:val="a3"/>
        <w:bidi/>
        <w:spacing w:before="40" w:after="40" w:line="240" w:lineRule="auto"/>
        <w:ind w:left="0" w:firstLine="397"/>
        <w:jc w:val="both"/>
        <w:rPr>
          <w:rFonts w:ascii="Amiri" w:hAnsi="Amiri" w:cs="Amiri"/>
          <w:b/>
          <w:bCs/>
          <w:sz w:val="34"/>
          <w:szCs w:val="34"/>
          <w:rtl/>
          <w:lang w:bidi="ar-DZ"/>
        </w:rPr>
      </w:pPr>
      <w:r w:rsidRPr="007D3411">
        <w:rPr>
          <w:rFonts w:ascii="Amiri" w:hAnsi="Amiri" w:cs="Amiri"/>
          <w:b/>
          <w:bCs/>
          <w:sz w:val="34"/>
          <w:szCs w:val="34"/>
          <w:rtl/>
          <w:lang w:bidi="ar-DZ"/>
        </w:rPr>
        <w:t>الفرع الثاني: المشكل وموهم التناقض</w:t>
      </w:r>
    </w:p>
    <w:p w14:paraId="40CF49E1" w14:textId="40590CDF" w:rsidR="002B37EE" w:rsidRPr="007D3411" w:rsidRDefault="002B37EE" w:rsidP="007D3411">
      <w:pPr>
        <w:pStyle w:val="a3"/>
        <w:bidi/>
        <w:spacing w:before="40" w:after="40" w:line="240" w:lineRule="auto"/>
        <w:ind w:left="0" w:firstLine="397"/>
        <w:jc w:val="both"/>
        <w:rPr>
          <w:rFonts w:ascii="Amiri" w:hAnsi="Amiri" w:cs="Amiri"/>
          <w:sz w:val="34"/>
          <w:szCs w:val="34"/>
          <w:rtl/>
          <w:lang w:bidi="ar-DZ"/>
        </w:rPr>
      </w:pPr>
      <w:r w:rsidRPr="007D3411">
        <w:rPr>
          <w:rFonts w:ascii="Amiri" w:hAnsi="Amiri" w:cs="Amiri"/>
          <w:sz w:val="34"/>
          <w:szCs w:val="34"/>
          <w:rtl/>
        </w:rPr>
        <w:t xml:space="preserve">عرفه ابن قتيبة فقال عند حديثه عن المتشابه: " يقال لكـل مـا غمـض ودق: متـشابه وإن لم تقع الحيرة فيه من جهة الـشبه بغيـره، ألا تـرى أنـه قـد قيـل للحـروف المقطعـة فـي أوائل السور: متشابه، وليس الشك فيها، والوقوف عندها لمـشاكلتها غيرهـا، والتباسـها بها، ومثل المتشابه" المشكل ". وسمي مـشكلا؛ لأنـه أشـكل أي </w:t>
      </w:r>
      <w:r w:rsidRPr="007D3411">
        <w:rPr>
          <w:rFonts w:ascii="Amiri" w:hAnsi="Amiri" w:cs="Amiri"/>
          <w:sz w:val="34"/>
          <w:szCs w:val="34"/>
          <w:rtl/>
        </w:rPr>
        <w:lastRenderedPageBreak/>
        <w:t>دخـل فـي شـكل غيـره</w:t>
      </w:r>
      <w:r w:rsidR="00501362" w:rsidRPr="007D3411">
        <w:rPr>
          <w:rFonts w:ascii="Amiri" w:hAnsi="Amiri" w:cs="Amiri"/>
          <w:sz w:val="34"/>
          <w:szCs w:val="34"/>
          <w:rtl/>
        </w:rPr>
        <w:t xml:space="preserve"> </w:t>
      </w:r>
      <w:r w:rsidRPr="007D3411">
        <w:rPr>
          <w:rFonts w:ascii="Amiri" w:hAnsi="Amiri" w:cs="Amiri"/>
          <w:sz w:val="34"/>
          <w:szCs w:val="34"/>
          <w:rtl/>
        </w:rPr>
        <w:t>فأشبهه</w:t>
      </w:r>
      <w:r w:rsidR="00501362" w:rsidRPr="007D3411">
        <w:rPr>
          <w:rFonts w:ascii="Amiri" w:hAnsi="Amiri" w:cs="Amiri"/>
          <w:sz w:val="34"/>
          <w:szCs w:val="34"/>
          <w:rtl/>
        </w:rPr>
        <w:t xml:space="preserve"> </w:t>
      </w:r>
      <w:r w:rsidRPr="007D3411">
        <w:rPr>
          <w:rFonts w:ascii="Amiri" w:hAnsi="Amiri" w:cs="Amiri"/>
          <w:sz w:val="34"/>
          <w:szCs w:val="34"/>
          <w:rtl/>
        </w:rPr>
        <w:t>وشاكله. ثم يقال لما غمض- وإن لم يكن غموضه من هذه الجهة مشكلا</w:t>
      </w:r>
    </w:p>
    <w:p w14:paraId="6B52075D" w14:textId="77777777" w:rsidR="002B37EE" w:rsidRPr="007D3411" w:rsidRDefault="002B37EE" w:rsidP="007D3411">
      <w:pPr>
        <w:pStyle w:val="a3"/>
        <w:bidi/>
        <w:spacing w:before="40" w:after="40" w:line="240" w:lineRule="auto"/>
        <w:ind w:left="0" w:firstLine="397"/>
        <w:jc w:val="both"/>
        <w:rPr>
          <w:rFonts w:ascii="Amiri" w:hAnsi="Amiri" w:cs="Amiri"/>
          <w:sz w:val="34"/>
          <w:szCs w:val="34"/>
          <w:rtl/>
          <w:lang w:bidi="ar-DZ"/>
        </w:rPr>
      </w:pPr>
      <w:r w:rsidRPr="007D3411">
        <w:rPr>
          <w:rFonts w:ascii="Amiri" w:hAnsi="Amiri" w:cs="Amiri"/>
          <w:sz w:val="34"/>
          <w:szCs w:val="34"/>
          <w:rtl/>
        </w:rPr>
        <w:t>فابن قتيبة يرى أن المشكل ما غمض ودق والتبس ودخل في شـكل غيـره وأشـبهه وشاكله</w:t>
      </w:r>
      <w:r w:rsidRPr="007D3411">
        <w:rPr>
          <w:rFonts w:ascii="Amiri" w:hAnsi="Amiri" w:cs="Amiri"/>
          <w:sz w:val="34"/>
          <w:szCs w:val="34"/>
          <w:lang w:bidi="ar-DZ"/>
        </w:rPr>
        <w:t xml:space="preserve">. </w:t>
      </w:r>
      <w:r w:rsidRPr="007D3411">
        <w:rPr>
          <w:rFonts w:ascii="Amiri" w:hAnsi="Amiri" w:cs="Amiri"/>
          <w:sz w:val="34"/>
          <w:szCs w:val="34"/>
          <w:rtl/>
        </w:rPr>
        <w:t>وربط ابن قتيبة هنا بين المشكل والمتشابه فيكون كل منهما غمض ودق، وفـرَّق بينهما فـي أن المـشكل غمـض لدخولـه فـي شـكل غيـره، بينمـا المتـشابه قـد يغمـض مـن غير جهة الشبه بغيره والالتباس به</w:t>
      </w:r>
      <w:r w:rsidRPr="007D3411">
        <w:rPr>
          <w:rFonts w:ascii="Amiri" w:hAnsi="Amiri" w:cs="Amiri"/>
          <w:sz w:val="34"/>
          <w:szCs w:val="34"/>
          <w:lang w:bidi="ar-DZ"/>
        </w:rPr>
        <w:t>.</w:t>
      </w:r>
    </w:p>
    <w:p w14:paraId="44F177B1" w14:textId="77777777" w:rsidR="00B91C27" w:rsidRPr="007D3411" w:rsidRDefault="002B37EE" w:rsidP="007D3411">
      <w:pPr>
        <w:pStyle w:val="a3"/>
        <w:bidi/>
        <w:spacing w:before="40" w:after="40" w:line="240" w:lineRule="auto"/>
        <w:ind w:left="0" w:firstLine="397"/>
        <w:jc w:val="both"/>
        <w:rPr>
          <w:rFonts w:ascii="Amiri" w:hAnsi="Amiri" w:cs="Amiri"/>
          <w:sz w:val="34"/>
          <w:szCs w:val="34"/>
          <w:rtl/>
        </w:rPr>
      </w:pPr>
      <w:r w:rsidRPr="007D3411">
        <w:rPr>
          <w:rFonts w:ascii="Amiri" w:hAnsi="Amiri" w:cs="Amiri"/>
          <w:sz w:val="34"/>
          <w:szCs w:val="34"/>
          <w:rtl/>
        </w:rPr>
        <w:t>من خلال التعريف ما يلي</w:t>
      </w:r>
      <w:r w:rsidR="00B91C27" w:rsidRPr="007D3411">
        <w:rPr>
          <w:rFonts w:ascii="Amiri" w:hAnsi="Amiri" w:cs="Amiri"/>
          <w:sz w:val="34"/>
          <w:szCs w:val="34"/>
          <w:rtl/>
        </w:rPr>
        <w:t>:</w:t>
      </w:r>
    </w:p>
    <w:p w14:paraId="7E899358" w14:textId="77777777" w:rsidR="00B91C27" w:rsidRPr="007D3411" w:rsidRDefault="002B37EE" w:rsidP="007D3411">
      <w:pPr>
        <w:pStyle w:val="a3"/>
        <w:numPr>
          <w:ilvl w:val="0"/>
          <w:numId w:val="14"/>
        </w:numPr>
        <w:bidi/>
        <w:spacing w:before="40" w:after="40" w:line="240" w:lineRule="auto"/>
        <w:ind w:left="0" w:firstLine="397"/>
        <w:jc w:val="both"/>
        <w:rPr>
          <w:rFonts w:ascii="Amiri" w:hAnsi="Amiri" w:cs="Amiri"/>
          <w:sz w:val="34"/>
          <w:szCs w:val="34"/>
          <w:lang w:bidi="ar-DZ"/>
        </w:rPr>
      </w:pPr>
      <w:r w:rsidRPr="007D3411">
        <w:rPr>
          <w:rFonts w:ascii="Amiri" w:hAnsi="Amiri" w:cs="Amiri"/>
          <w:sz w:val="34"/>
          <w:szCs w:val="34"/>
          <w:rtl/>
        </w:rPr>
        <w:t>المشكل ما</w:t>
      </w:r>
      <w:r w:rsidR="00B91C27" w:rsidRPr="007D3411">
        <w:rPr>
          <w:rFonts w:ascii="Amiri" w:hAnsi="Amiri" w:cs="Amiri"/>
          <w:sz w:val="34"/>
          <w:szCs w:val="34"/>
          <w:rtl/>
        </w:rPr>
        <w:t xml:space="preserve"> </w:t>
      </w:r>
      <w:r w:rsidRPr="007D3411">
        <w:rPr>
          <w:rFonts w:ascii="Amiri" w:hAnsi="Amiri" w:cs="Amiri"/>
          <w:sz w:val="34"/>
          <w:szCs w:val="34"/>
          <w:rtl/>
        </w:rPr>
        <w:t>دخل</w:t>
      </w:r>
      <w:r w:rsidR="00B91C27" w:rsidRPr="007D3411">
        <w:rPr>
          <w:rFonts w:ascii="Amiri" w:hAnsi="Amiri" w:cs="Amiri"/>
          <w:sz w:val="34"/>
          <w:szCs w:val="34"/>
          <w:rtl/>
        </w:rPr>
        <w:t xml:space="preserve"> </w:t>
      </w:r>
      <w:r w:rsidRPr="007D3411">
        <w:rPr>
          <w:rFonts w:ascii="Amiri" w:hAnsi="Amiri" w:cs="Amiri"/>
          <w:sz w:val="34"/>
          <w:szCs w:val="34"/>
          <w:rtl/>
        </w:rPr>
        <w:t>في شـكل</w:t>
      </w:r>
      <w:r w:rsidR="00B91C27" w:rsidRPr="007D3411">
        <w:rPr>
          <w:rFonts w:ascii="Amiri" w:hAnsi="Amiri" w:cs="Amiri"/>
          <w:sz w:val="34"/>
          <w:szCs w:val="34"/>
          <w:rtl/>
        </w:rPr>
        <w:t xml:space="preserve"> </w:t>
      </w:r>
      <w:r w:rsidRPr="007D3411">
        <w:rPr>
          <w:rFonts w:ascii="Amiri" w:hAnsi="Amiri" w:cs="Amiri"/>
          <w:sz w:val="34"/>
          <w:szCs w:val="34"/>
          <w:rtl/>
        </w:rPr>
        <w:t>غيـره فـأوهم</w:t>
      </w:r>
      <w:r w:rsidR="00B91C27" w:rsidRPr="007D3411">
        <w:rPr>
          <w:rFonts w:ascii="Amiri" w:hAnsi="Amiri" w:cs="Amiri"/>
          <w:sz w:val="34"/>
          <w:szCs w:val="34"/>
          <w:rtl/>
        </w:rPr>
        <w:t xml:space="preserve"> </w:t>
      </w:r>
      <w:r w:rsidRPr="007D3411">
        <w:rPr>
          <w:rFonts w:ascii="Amiri" w:hAnsi="Amiri" w:cs="Amiri"/>
          <w:sz w:val="34"/>
          <w:szCs w:val="34"/>
          <w:rtl/>
        </w:rPr>
        <w:t>الالتبـاس،</w:t>
      </w:r>
      <w:r w:rsidR="00B91C27" w:rsidRPr="007D3411">
        <w:rPr>
          <w:rFonts w:ascii="Amiri" w:hAnsi="Amiri" w:cs="Amiri"/>
          <w:sz w:val="34"/>
          <w:szCs w:val="34"/>
          <w:rtl/>
        </w:rPr>
        <w:t xml:space="preserve"> </w:t>
      </w:r>
      <w:r w:rsidRPr="007D3411">
        <w:rPr>
          <w:rFonts w:ascii="Amiri" w:hAnsi="Amiri" w:cs="Amiri"/>
          <w:sz w:val="34"/>
          <w:szCs w:val="34"/>
          <w:rtl/>
        </w:rPr>
        <w:t>ومـوهم</w:t>
      </w:r>
      <w:r w:rsidR="00B91C27" w:rsidRPr="007D3411">
        <w:rPr>
          <w:rFonts w:ascii="Amiri" w:hAnsi="Amiri" w:cs="Amiri"/>
          <w:sz w:val="34"/>
          <w:szCs w:val="34"/>
          <w:rtl/>
        </w:rPr>
        <w:t xml:space="preserve"> </w:t>
      </w:r>
      <w:r w:rsidRPr="007D3411">
        <w:rPr>
          <w:rFonts w:ascii="Amiri" w:hAnsi="Amiri" w:cs="Amiri"/>
          <w:sz w:val="34"/>
          <w:szCs w:val="34"/>
          <w:rtl/>
        </w:rPr>
        <w:t>التنـاقض</w:t>
      </w:r>
      <w:r w:rsidR="00B91C27" w:rsidRPr="007D3411">
        <w:rPr>
          <w:rFonts w:ascii="Amiri" w:hAnsi="Amiri" w:cs="Amiri"/>
          <w:sz w:val="34"/>
          <w:szCs w:val="34"/>
          <w:rtl/>
        </w:rPr>
        <w:t xml:space="preserve"> </w:t>
      </w:r>
      <w:r w:rsidRPr="007D3411">
        <w:rPr>
          <w:rFonts w:ascii="Amiri" w:hAnsi="Amiri" w:cs="Amiri"/>
          <w:sz w:val="34"/>
          <w:szCs w:val="34"/>
          <w:rtl/>
        </w:rPr>
        <w:t>نـوع مـن الإشكال ينشأ عن توهم</w:t>
      </w:r>
      <w:r w:rsidR="00B91C27" w:rsidRPr="007D3411">
        <w:rPr>
          <w:rFonts w:ascii="Amiri" w:hAnsi="Amiri" w:cs="Amiri"/>
          <w:sz w:val="34"/>
          <w:szCs w:val="34"/>
          <w:rtl/>
        </w:rPr>
        <w:t xml:space="preserve"> </w:t>
      </w:r>
      <w:r w:rsidRPr="007D3411">
        <w:rPr>
          <w:rFonts w:ascii="Amiri" w:hAnsi="Amiri" w:cs="Amiri"/>
          <w:sz w:val="34"/>
          <w:szCs w:val="34"/>
          <w:rtl/>
        </w:rPr>
        <w:t>التناقض</w:t>
      </w:r>
      <w:r w:rsidR="00B91C27" w:rsidRPr="007D3411">
        <w:rPr>
          <w:rFonts w:ascii="Amiri" w:hAnsi="Amiri" w:cs="Amiri"/>
          <w:sz w:val="34"/>
          <w:szCs w:val="34"/>
          <w:rtl/>
        </w:rPr>
        <w:t xml:space="preserve"> </w:t>
      </w:r>
      <w:r w:rsidRPr="007D3411">
        <w:rPr>
          <w:rFonts w:ascii="Amiri" w:hAnsi="Amiri" w:cs="Amiri"/>
          <w:sz w:val="34"/>
          <w:szCs w:val="34"/>
          <w:rtl/>
        </w:rPr>
        <w:t>بين النصوص،</w:t>
      </w:r>
      <w:r w:rsidR="00B91C27" w:rsidRPr="007D3411">
        <w:rPr>
          <w:rFonts w:ascii="Amiri" w:hAnsi="Amiri" w:cs="Amiri"/>
          <w:sz w:val="34"/>
          <w:szCs w:val="34"/>
          <w:rtl/>
        </w:rPr>
        <w:t xml:space="preserve"> </w:t>
      </w:r>
      <w:r w:rsidRPr="007D3411">
        <w:rPr>
          <w:rFonts w:ascii="Amiri" w:hAnsi="Amiri" w:cs="Amiri"/>
          <w:sz w:val="34"/>
          <w:szCs w:val="34"/>
          <w:rtl/>
        </w:rPr>
        <w:t>ولعـل</w:t>
      </w:r>
      <w:r w:rsidR="00B91C27" w:rsidRPr="007D3411">
        <w:rPr>
          <w:rFonts w:ascii="Amiri" w:hAnsi="Amiri" w:cs="Amiri"/>
          <w:sz w:val="34"/>
          <w:szCs w:val="34"/>
          <w:rtl/>
        </w:rPr>
        <w:t xml:space="preserve"> </w:t>
      </w:r>
      <w:r w:rsidRPr="007D3411">
        <w:rPr>
          <w:rFonts w:ascii="Amiri" w:hAnsi="Amiri" w:cs="Amiri"/>
          <w:sz w:val="34"/>
          <w:szCs w:val="34"/>
          <w:rtl/>
        </w:rPr>
        <w:t>هـذا مـا</w:t>
      </w:r>
      <w:r w:rsidR="00B91C27" w:rsidRPr="007D3411">
        <w:rPr>
          <w:rFonts w:ascii="Amiri" w:hAnsi="Amiri" w:cs="Amiri"/>
          <w:sz w:val="34"/>
          <w:szCs w:val="34"/>
          <w:rtl/>
        </w:rPr>
        <w:t xml:space="preserve"> </w:t>
      </w:r>
      <w:r w:rsidRPr="007D3411">
        <w:rPr>
          <w:rFonts w:ascii="Amiri" w:hAnsi="Amiri" w:cs="Amiri"/>
          <w:sz w:val="34"/>
          <w:szCs w:val="34"/>
          <w:rtl/>
        </w:rPr>
        <w:t>جعـل</w:t>
      </w:r>
      <w:r w:rsidR="00B91C27" w:rsidRPr="007D3411">
        <w:rPr>
          <w:rFonts w:ascii="Amiri" w:hAnsi="Amiri" w:cs="Amiri"/>
          <w:sz w:val="34"/>
          <w:szCs w:val="34"/>
          <w:rtl/>
        </w:rPr>
        <w:t xml:space="preserve"> </w:t>
      </w:r>
      <w:r w:rsidRPr="007D3411">
        <w:rPr>
          <w:rFonts w:ascii="Amiri" w:hAnsi="Amiri" w:cs="Amiri"/>
          <w:sz w:val="34"/>
          <w:szCs w:val="34"/>
          <w:rtl/>
        </w:rPr>
        <w:t>ابـن قتيبـة يدرج إيهام</w:t>
      </w:r>
      <w:r w:rsidR="00B91C27" w:rsidRPr="007D3411">
        <w:rPr>
          <w:rFonts w:ascii="Amiri" w:hAnsi="Amiri" w:cs="Amiri"/>
          <w:sz w:val="34"/>
          <w:szCs w:val="34"/>
          <w:rtl/>
        </w:rPr>
        <w:t xml:space="preserve"> ا</w:t>
      </w:r>
      <w:r w:rsidRPr="007D3411">
        <w:rPr>
          <w:rFonts w:ascii="Amiri" w:hAnsi="Amiri" w:cs="Amiri"/>
          <w:sz w:val="34"/>
          <w:szCs w:val="34"/>
          <w:rtl/>
        </w:rPr>
        <w:t>لتناقض</w:t>
      </w:r>
      <w:r w:rsidR="00B91C27" w:rsidRPr="007D3411">
        <w:rPr>
          <w:rFonts w:ascii="Amiri" w:hAnsi="Amiri" w:cs="Amiri"/>
          <w:sz w:val="34"/>
          <w:szCs w:val="34"/>
          <w:rtl/>
        </w:rPr>
        <w:t xml:space="preserve"> </w:t>
      </w:r>
      <w:r w:rsidRPr="007D3411">
        <w:rPr>
          <w:rFonts w:ascii="Amiri" w:hAnsi="Amiri" w:cs="Amiri"/>
          <w:sz w:val="34"/>
          <w:szCs w:val="34"/>
          <w:rtl/>
        </w:rPr>
        <w:t>ضمن</w:t>
      </w:r>
      <w:r w:rsidR="00B91C27" w:rsidRPr="007D3411">
        <w:rPr>
          <w:rFonts w:ascii="Amiri" w:hAnsi="Amiri" w:cs="Amiri"/>
          <w:sz w:val="34"/>
          <w:szCs w:val="34"/>
          <w:rtl/>
        </w:rPr>
        <w:t xml:space="preserve"> </w:t>
      </w:r>
      <w:r w:rsidRPr="007D3411">
        <w:rPr>
          <w:rFonts w:ascii="Amiri" w:hAnsi="Amiri" w:cs="Amiri"/>
          <w:sz w:val="34"/>
          <w:szCs w:val="34"/>
          <w:rtl/>
        </w:rPr>
        <w:t>كتابه</w:t>
      </w:r>
      <w:r w:rsidR="00B91C27" w:rsidRPr="007D3411">
        <w:rPr>
          <w:rFonts w:ascii="Amiri" w:hAnsi="Amiri" w:cs="Amiri"/>
          <w:sz w:val="34"/>
          <w:szCs w:val="34"/>
          <w:rtl/>
        </w:rPr>
        <w:t xml:space="preserve"> </w:t>
      </w:r>
      <w:r w:rsidRPr="007D3411">
        <w:rPr>
          <w:rFonts w:ascii="Amiri" w:hAnsi="Amiri" w:cs="Amiri"/>
          <w:sz w:val="34"/>
          <w:szCs w:val="34"/>
          <w:rtl/>
        </w:rPr>
        <w:t>تأويل مشكل القرآن</w:t>
      </w:r>
      <w:r w:rsidR="00B91C27" w:rsidRPr="007D3411">
        <w:rPr>
          <w:rFonts w:ascii="Amiri" w:hAnsi="Amiri" w:cs="Amiri"/>
          <w:sz w:val="34"/>
          <w:szCs w:val="34"/>
          <w:rtl/>
        </w:rPr>
        <w:t>.</w:t>
      </w:r>
    </w:p>
    <w:p w14:paraId="7EE69332" w14:textId="77777777" w:rsidR="00B91C27" w:rsidRPr="007D3411" w:rsidRDefault="002B37EE" w:rsidP="007D3411">
      <w:pPr>
        <w:pStyle w:val="a3"/>
        <w:numPr>
          <w:ilvl w:val="0"/>
          <w:numId w:val="14"/>
        </w:numPr>
        <w:bidi/>
        <w:spacing w:before="40" w:after="40" w:line="240" w:lineRule="auto"/>
        <w:ind w:left="0" w:firstLine="397"/>
        <w:jc w:val="both"/>
        <w:rPr>
          <w:rFonts w:ascii="Amiri" w:hAnsi="Amiri" w:cs="Amiri"/>
          <w:sz w:val="34"/>
          <w:szCs w:val="34"/>
          <w:lang w:bidi="ar-DZ"/>
        </w:rPr>
      </w:pPr>
      <w:r w:rsidRPr="007D3411">
        <w:rPr>
          <w:rFonts w:ascii="Amiri" w:hAnsi="Amiri" w:cs="Amiri"/>
          <w:sz w:val="34"/>
          <w:szCs w:val="34"/>
          <w:rtl/>
        </w:rPr>
        <w:t>وعليـه فـإن العلاقـة بـين المـشكل ومـوهم</w:t>
      </w:r>
      <w:r w:rsidR="00B91C27" w:rsidRPr="007D3411">
        <w:rPr>
          <w:rFonts w:ascii="Amiri" w:hAnsi="Amiri" w:cs="Amiri"/>
          <w:sz w:val="34"/>
          <w:szCs w:val="34"/>
          <w:rtl/>
        </w:rPr>
        <w:t xml:space="preserve"> </w:t>
      </w:r>
      <w:r w:rsidRPr="007D3411">
        <w:rPr>
          <w:rFonts w:ascii="Amiri" w:hAnsi="Amiri" w:cs="Amiri"/>
          <w:sz w:val="34"/>
          <w:szCs w:val="34"/>
          <w:rtl/>
        </w:rPr>
        <w:t>التنـاقض</w:t>
      </w:r>
      <w:r w:rsidR="00B91C27" w:rsidRPr="007D3411">
        <w:rPr>
          <w:rFonts w:ascii="Amiri" w:hAnsi="Amiri" w:cs="Amiri"/>
          <w:sz w:val="34"/>
          <w:szCs w:val="34"/>
          <w:rtl/>
        </w:rPr>
        <w:t xml:space="preserve"> </w:t>
      </w:r>
      <w:r w:rsidRPr="007D3411">
        <w:rPr>
          <w:rFonts w:ascii="Amiri" w:hAnsi="Amiri" w:cs="Amiri"/>
          <w:sz w:val="34"/>
          <w:szCs w:val="34"/>
          <w:rtl/>
        </w:rPr>
        <w:t>علاقـة عمـوم</w:t>
      </w:r>
      <w:r w:rsidR="00B91C27" w:rsidRPr="007D3411">
        <w:rPr>
          <w:rFonts w:ascii="Amiri" w:hAnsi="Amiri" w:cs="Amiri"/>
          <w:sz w:val="34"/>
          <w:szCs w:val="34"/>
          <w:rtl/>
        </w:rPr>
        <w:t xml:space="preserve"> </w:t>
      </w:r>
      <w:r w:rsidRPr="007D3411">
        <w:rPr>
          <w:rFonts w:ascii="Amiri" w:hAnsi="Amiri" w:cs="Amiri"/>
          <w:sz w:val="34"/>
          <w:szCs w:val="34"/>
          <w:rtl/>
        </w:rPr>
        <w:t>وخـصوص، فالمـشكل</w:t>
      </w:r>
      <w:r w:rsidR="00B91C27" w:rsidRPr="007D3411">
        <w:rPr>
          <w:rFonts w:ascii="Amiri" w:hAnsi="Amiri" w:cs="Amiri"/>
          <w:sz w:val="34"/>
          <w:szCs w:val="34"/>
          <w:rtl/>
        </w:rPr>
        <w:t xml:space="preserve"> </w:t>
      </w:r>
      <w:r w:rsidRPr="007D3411">
        <w:rPr>
          <w:rFonts w:ascii="Amiri" w:hAnsi="Amiri" w:cs="Amiri"/>
          <w:sz w:val="34"/>
          <w:szCs w:val="34"/>
          <w:rtl/>
        </w:rPr>
        <w:t>أعـم</w:t>
      </w:r>
      <w:r w:rsidR="00B91C27" w:rsidRPr="007D3411">
        <w:rPr>
          <w:rFonts w:ascii="Amiri" w:hAnsi="Amiri" w:cs="Amiri"/>
          <w:sz w:val="34"/>
          <w:szCs w:val="34"/>
          <w:rtl/>
        </w:rPr>
        <w:t xml:space="preserve"> </w:t>
      </w:r>
      <w:r w:rsidRPr="007D3411">
        <w:rPr>
          <w:rFonts w:ascii="Amiri" w:hAnsi="Amiri" w:cs="Amiri"/>
          <w:sz w:val="34"/>
          <w:szCs w:val="34"/>
          <w:rtl/>
        </w:rPr>
        <w:t>مـن مـوهم</w:t>
      </w:r>
      <w:r w:rsidR="00B91C27" w:rsidRPr="007D3411">
        <w:rPr>
          <w:rFonts w:ascii="Amiri" w:hAnsi="Amiri" w:cs="Amiri"/>
          <w:sz w:val="34"/>
          <w:szCs w:val="34"/>
          <w:rtl/>
        </w:rPr>
        <w:t xml:space="preserve"> </w:t>
      </w:r>
      <w:r w:rsidRPr="007D3411">
        <w:rPr>
          <w:rFonts w:ascii="Amiri" w:hAnsi="Amiri" w:cs="Amiri"/>
          <w:sz w:val="34"/>
          <w:szCs w:val="34"/>
          <w:rtl/>
        </w:rPr>
        <w:t>التنـاقض، بمعنـى أن</w:t>
      </w:r>
      <w:r w:rsidR="00B91C27" w:rsidRPr="007D3411">
        <w:rPr>
          <w:rFonts w:ascii="Amiri" w:hAnsi="Amiri" w:cs="Amiri"/>
          <w:sz w:val="34"/>
          <w:szCs w:val="34"/>
          <w:rtl/>
        </w:rPr>
        <w:t xml:space="preserve"> </w:t>
      </w:r>
      <w:r w:rsidRPr="007D3411">
        <w:rPr>
          <w:rFonts w:ascii="Amiri" w:hAnsi="Amiri" w:cs="Amiri"/>
          <w:sz w:val="34"/>
          <w:szCs w:val="34"/>
          <w:rtl/>
        </w:rPr>
        <w:t>كـل مـوهم</w:t>
      </w:r>
      <w:r w:rsidR="00B91C27" w:rsidRPr="007D3411">
        <w:rPr>
          <w:rFonts w:ascii="Amiri" w:hAnsi="Amiri" w:cs="Amiri"/>
          <w:sz w:val="34"/>
          <w:szCs w:val="34"/>
          <w:rtl/>
        </w:rPr>
        <w:t xml:space="preserve"> </w:t>
      </w:r>
      <w:r w:rsidRPr="007D3411">
        <w:rPr>
          <w:rFonts w:ascii="Amiri" w:hAnsi="Amiri" w:cs="Amiri"/>
          <w:sz w:val="34"/>
          <w:szCs w:val="34"/>
          <w:rtl/>
        </w:rPr>
        <w:t>للتنـاقض</w:t>
      </w:r>
      <w:r w:rsidR="00B91C27" w:rsidRPr="007D3411">
        <w:rPr>
          <w:rFonts w:ascii="Amiri" w:hAnsi="Amiri" w:cs="Amiri"/>
          <w:sz w:val="34"/>
          <w:szCs w:val="34"/>
          <w:rtl/>
        </w:rPr>
        <w:t xml:space="preserve"> </w:t>
      </w:r>
      <w:r w:rsidRPr="007D3411">
        <w:rPr>
          <w:rFonts w:ascii="Amiri" w:hAnsi="Amiri" w:cs="Amiri"/>
          <w:sz w:val="34"/>
          <w:szCs w:val="34"/>
          <w:rtl/>
        </w:rPr>
        <w:t>مـشكل وليس</w:t>
      </w:r>
      <w:r w:rsidR="00B91C27" w:rsidRPr="007D3411">
        <w:rPr>
          <w:rFonts w:ascii="Amiri" w:hAnsi="Amiri" w:cs="Amiri"/>
          <w:sz w:val="34"/>
          <w:szCs w:val="34"/>
          <w:rtl/>
        </w:rPr>
        <w:t xml:space="preserve"> </w:t>
      </w:r>
      <w:r w:rsidRPr="007D3411">
        <w:rPr>
          <w:rFonts w:ascii="Amiri" w:hAnsi="Amiri" w:cs="Amiri"/>
          <w:sz w:val="34"/>
          <w:szCs w:val="34"/>
          <w:rtl/>
        </w:rPr>
        <w:t>العكس</w:t>
      </w:r>
    </w:p>
    <w:p w14:paraId="6EA9EBA8" w14:textId="77777777" w:rsidR="00B91C27" w:rsidRPr="007D3411" w:rsidRDefault="002B37EE" w:rsidP="007D3411">
      <w:pPr>
        <w:pStyle w:val="a3"/>
        <w:numPr>
          <w:ilvl w:val="0"/>
          <w:numId w:val="14"/>
        </w:numPr>
        <w:bidi/>
        <w:spacing w:before="40" w:after="40" w:line="240" w:lineRule="auto"/>
        <w:ind w:left="0" w:firstLine="397"/>
        <w:jc w:val="both"/>
        <w:rPr>
          <w:rFonts w:ascii="Amiri" w:hAnsi="Amiri" w:cs="Amiri"/>
          <w:sz w:val="34"/>
          <w:szCs w:val="34"/>
          <w:lang w:bidi="ar-DZ"/>
        </w:rPr>
      </w:pPr>
      <w:r w:rsidRPr="007D3411">
        <w:rPr>
          <w:rFonts w:ascii="Amiri" w:hAnsi="Amiri" w:cs="Amiri"/>
          <w:sz w:val="34"/>
          <w:szCs w:val="34"/>
          <w:rtl/>
        </w:rPr>
        <w:t>لعـــل</w:t>
      </w:r>
      <w:r w:rsidR="00B91C27" w:rsidRPr="007D3411">
        <w:rPr>
          <w:rFonts w:ascii="Amiri" w:hAnsi="Amiri" w:cs="Amiri"/>
          <w:sz w:val="34"/>
          <w:szCs w:val="34"/>
          <w:rtl/>
        </w:rPr>
        <w:t xml:space="preserve"> </w:t>
      </w:r>
      <w:r w:rsidRPr="007D3411">
        <w:rPr>
          <w:rFonts w:ascii="Amiri" w:hAnsi="Amiri" w:cs="Amiri"/>
          <w:sz w:val="34"/>
          <w:szCs w:val="34"/>
          <w:rtl/>
        </w:rPr>
        <w:t>ســـبب</w:t>
      </w:r>
      <w:r w:rsidR="00B91C27" w:rsidRPr="007D3411">
        <w:rPr>
          <w:rFonts w:ascii="Amiri" w:hAnsi="Amiri" w:cs="Amiri"/>
          <w:sz w:val="34"/>
          <w:szCs w:val="34"/>
          <w:rtl/>
        </w:rPr>
        <w:t xml:space="preserve"> </w:t>
      </w:r>
      <w:r w:rsidRPr="007D3411">
        <w:rPr>
          <w:rFonts w:ascii="Amiri" w:hAnsi="Amiri" w:cs="Amiri"/>
          <w:sz w:val="34"/>
          <w:szCs w:val="34"/>
          <w:rtl/>
        </w:rPr>
        <w:t>تـــسمية الـــسيوطي للنـــوع الثـــامن والأربعـــين بالمـــشكل ومـــوهم التناقض</w:t>
      </w:r>
      <w:r w:rsidR="00B91C27" w:rsidRPr="007D3411">
        <w:rPr>
          <w:rFonts w:ascii="Amiri" w:hAnsi="Amiri" w:cs="Amiri"/>
          <w:sz w:val="34"/>
          <w:szCs w:val="34"/>
          <w:rtl/>
        </w:rPr>
        <w:t xml:space="preserve"> </w:t>
      </w:r>
      <w:r w:rsidRPr="007D3411">
        <w:rPr>
          <w:rFonts w:ascii="Amiri" w:hAnsi="Amiri" w:cs="Amiri"/>
          <w:sz w:val="34"/>
          <w:szCs w:val="34"/>
          <w:rtl/>
        </w:rPr>
        <w:t>أنه</w:t>
      </w:r>
      <w:r w:rsidR="00B91C27" w:rsidRPr="007D3411">
        <w:rPr>
          <w:rFonts w:ascii="Amiri" w:hAnsi="Amiri" w:cs="Amiri"/>
          <w:sz w:val="34"/>
          <w:szCs w:val="34"/>
          <w:rtl/>
        </w:rPr>
        <w:t xml:space="preserve"> </w:t>
      </w:r>
      <w:r w:rsidRPr="007D3411">
        <w:rPr>
          <w:rFonts w:ascii="Amiri" w:hAnsi="Amiri" w:cs="Amiri"/>
          <w:sz w:val="34"/>
          <w:szCs w:val="34"/>
          <w:rtl/>
        </w:rPr>
        <w:t>يرى أن موهم</w:t>
      </w:r>
      <w:r w:rsidR="00B91C27" w:rsidRPr="007D3411">
        <w:rPr>
          <w:rFonts w:ascii="Amiri" w:hAnsi="Amiri" w:cs="Amiri"/>
          <w:sz w:val="34"/>
          <w:szCs w:val="34"/>
          <w:rtl/>
        </w:rPr>
        <w:t xml:space="preserve"> </w:t>
      </w:r>
      <w:r w:rsidRPr="007D3411">
        <w:rPr>
          <w:rFonts w:ascii="Amiri" w:hAnsi="Amiri" w:cs="Amiri"/>
          <w:sz w:val="34"/>
          <w:szCs w:val="34"/>
          <w:rtl/>
        </w:rPr>
        <w:t>التناقض</w:t>
      </w:r>
      <w:r w:rsidR="00B91C27" w:rsidRPr="007D3411">
        <w:rPr>
          <w:rFonts w:ascii="Amiri" w:hAnsi="Amiri" w:cs="Amiri"/>
          <w:sz w:val="34"/>
          <w:szCs w:val="34"/>
          <w:rtl/>
        </w:rPr>
        <w:t xml:space="preserve"> </w:t>
      </w:r>
      <w:r w:rsidRPr="007D3411">
        <w:rPr>
          <w:rFonts w:ascii="Amiri" w:hAnsi="Amiri" w:cs="Amiri"/>
          <w:sz w:val="34"/>
          <w:szCs w:val="34"/>
          <w:rtl/>
        </w:rPr>
        <w:t>سبب</w:t>
      </w:r>
      <w:r w:rsidR="00B91C27" w:rsidRPr="007D3411">
        <w:rPr>
          <w:rFonts w:ascii="Amiri" w:hAnsi="Amiri" w:cs="Amiri"/>
          <w:sz w:val="34"/>
          <w:szCs w:val="34"/>
          <w:rtl/>
        </w:rPr>
        <w:t xml:space="preserve"> </w:t>
      </w:r>
      <w:r w:rsidRPr="007D3411">
        <w:rPr>
          <w:rFonts w:ascii="Amiri" w:hAnsi="Amiri" w:cs="Amiri"/>
          <w:sz w:val="34"/>
          <w:szCs w:val="34"/>
          <w:rtl/>
        </w:rPr>
        <w:t>من أسباب</w:t>
      </w:r>
      <w:r w:rsidR="00B91C27" w:rsidRPr="007D3411">
        <w:rPr>
          <w:rFonts w:ascii="Amiri" w:hAnsi="Amiri" w:cs="Amiri"/>
          <w:sz w:val="34"/>
          <w:szCs w:val="34"/>
          <w:rtl/>
        </w:rPr>
        <w:t xml:space="preserve"> </w:t>
      </w:r>
      <w:r w:rsidRPr="007D3411">
        <w:rPr>
          <w:rFonts w:ascii="Amiri" w:hAnsi="Amiri" w:cs="Amiri"/>
          <w:sz w:val="34"/>
          <w:szCs w:val="34"/>
          <w:rtl/>
        </w:rPr>
        <w:t>الإشكال،</w:t>
      </w:r>
      <w:r w:rsidR="00B91C27" w:rsidRPr="007D3411">
        <w:rPr>
          <w:rFonts w:ascii="Amiri" w:hAnsi="Amiri" w:cs="Amiri"/>
          <w:sz w:val="34"/>
          <w:szCs w:val="34"/>
          <w:rtl/>
        </w:rPr>
        <w:t xml:space="preserve"> </w:t>
      </w:r>
      <w:r w:rsidRPr="007D3411">
        <w:rPr>
          <w:rFonts w:ascii="Amiri" w:hAnsi="Amiri" w:cs="Amiri"/>
          <w:sz w:val="34"/>
          <w:szCs w:val="34"/>
          <w:rtl/>
        </w:rPr>
        <w:t>وكان المقـصود</w:t>
      </w:r>
      <w:r w:rsidR="00B91C27" w:rsidRPr="007D3411">
        <w:rPr>
          <w:rFonts w:ascii="Amiri" w:hAnsi="Amiri" w:cs="Amiri"/>
          <w:sz w:val="34"/>
          <w:szCs w:val="34"/>
          <w:rtl/>
        </w:rPr>
        <w:t xml:space="preserve"> من تسميته لهذا الباب ما كان مشكلا بـسبب تـوهم التنـاقض فيـه، وهـو بهـذا لا يخالف ما ذهب إليه ابن قتيبة والزركشي، لكن الزركشي ترك الحديث في هـذا الباب عن باقي أسباب المشكل، واقتصر على سبب واحد هو إيهـام الاخـتلاف، والذي يؤكد ذلك أن الزركشي لم يذكر أي سبب من أسباب الإشـكال الأخـرى في هذا الباب مما ذكر ابن قتيبة، وكذلك السيوطي اقتصر على مـوهم التنـاقض واكتفـى بنقـل مـا ذكـره الزركـشي ولـم يـزد سـوى إضـافة لفـظ( مـشكل) إلـى العنــوان، وهــذا يــدل علــى أن مــا ذهــب إليــه الــسيوطي لــيس غيــر مــا ذهــب إليــه الزركــشي لكــن تــسمية الزركــشي أدق، وكــان </w:t>
      </w:r>
      <w:r w:rsidR="00B91C27" w:rsidRPr="007D3411">
        <w:rPr>
          <w:rFonts w:ascii="Amiri" w:hAnsi="Amiri" w:cs="Amiri"/>
          <w:sz w:val="34"/>
          <w:szCs w:val="34"/>
          <w:rtl/>
        </w:rPr>
        <w:lastRenderedPageBreak/>
        <w:t>الأولــى بالــسيوطي أن يلتــزم بالتسمية التي سماها الزركشي كما التزم بالنقل عنه في هذا الباب</w:t>
      </w:r>
    </w:p>
    <w:p w14:paraId="07C28E09" w14:textId="77777777" w:rsidR="00B91C27" w:rsidRPr="007D3411" w:rsidRDefault="00B91C27" w:rsidP="007D3411">
      <w:pPr>
        <w:pStyle w:val="a3"/>
        <w:numPr>
          <w:ilvl w:val="0"/>
          <w:numId w:val="14"/>
        </w:numPr>
        <w:bidi/>
        <w:spacing w:before="40" w:after="40" w:line="240" w:lineRule="auto"/>
        <w:ind w:left="0" w:firstLine="397"/>
        <w:jc w:val="both"/>
        <w:rPr>
          <w:rFonts w:ascii="Amiri" w:hAnsi="Amiri" w:cs="Amiri"/>
          <w:sz w:val="34"/>
          <w:szCs w:val="34"/>
          <w:lang w:bidi="ar-DZ"/>
        </w:rPr>
      </w:pPr>
      <w:r w:rsidRPr="007D3411">
        <w:rPr>
          <w:rFonts w:ascii="Amiri" w:hAnsi="Amiri" w:cs="Amiri"/>
          <w:sz w:val="34"/>
          <w:szCs w:val="34"/>
          <w:rtl/>
        </w:rPr>
        <w:t>لعــل ممــا دفــع الــسيوطي إلــى تــسمية بابــه: المــشكل ومــوهم التنـــاقض، أن الزركشي ذكر لفظ الإشكال في هذا الباب في سياقين</w:t>
      </w:r>
    </w:p>
    <w:p w14:paraId="4DCFA870" w14:textId="77777777" w:rsidR="0084248D" w:rsidRPr="007D3411" w:rsidRDefault="00B91C27" w:rsidP="007D3411">
      <w:pPr>
        <w:pStyle w:val="a3"/>
        <w:numPr>
          <w:ilvl w:val="0"/>
          <w:numId w:val="15"/>
        </w:numPr>
        <w:bidi/>
        <w:spacing w:before="40" w:after="40" w:line="240" w:lineRule="auto"/>
        <w:ind w:left="0" w:firstLine="397"/>
        <w:jc w:val="both"/>
        <w:rPr>
          <w:rFonts w:ascii="Amiri" w:hAnsi="Amiri" w:cs="Amiri"/>
          <w:sz w:val="34"/>
          <w:szCs w:val="34"/>
          <w:lang w:bidi="ar-DZ"/>
        </w:rPr>
      </w:pPr>
      <w:r w:rsidRPr="007D3411">
        <w:rPr>
          <w:rFonts w:ascii="Amiri" w:hAnsi="Amiri" w:cs="Amiri"/>
          <w:sz w:val="34"/>
          <w:szCs w:val="34"/>
        </w:rPr>
        <w:t xml:space="preserve"> </w:t>
      </w:r>
      <w:r w:rsidRPr="007D3411">
        <w:rPr>
          <w:rFonts w:ascii="Amiri" w:hAnsi="Amiri" w:cs="Amiri"/>
          <w:b/>
          <w:bCs/>
          <w:sz w:val="34"/>
          <w:szCs w:val="34"/>
          <w:rtl/>
        </w:rPr>
        <w:t>الأول:</w:t>
      </w:r>
      <w:r w:rsidRPr="007D3411">
        <w:rPr>
          <w:rFonts w:ascii="Amiri" w:hAnsi="Amiri" w:cs="Amiri"/>
          <w:sz w:val="34"/>
          <w:szCs w:val="34"/>
          <w:rtl/>
        </w:rPr>
        <w:t xml:space="preserve"> عند محاولته إزالة التنـاقض المتـوهم بـين قولـه تعـالى:" </w:t>
      </w:r>
      <w:r w:rsidRPr="00D85524">
        <w:rPr>
          <w:rFonts w:ascii="Amiri" w:hAnsi="Amiri" w:cs="Amiri"/>
          <w:b/>
          <w:bCs/>
          <w:color w:val="008000"/>
          <w:sz w:val="34"/>
          <w:szCs w:val="34"/>
          <w:rtl/>
        </w:rPr>
        <w:t>وَإِنْ خِفْتُمْ أَلَّا تُقْسِطُوا فِي الْيَتَامَىٰ فَانكِحُوا مَا طَابَ لَكُم مِّنَ النِّسَاءِ مَثْنَىٰ وَثُلَاثَ وَرُبَاعَ ۖ فَإِنْ خِفْتُمْ أَلَّا تَعْدِلُوا فَوَاحِدَةً أَوْ مَا مَلَكَتْ أَيْمَانُكُمْ ۚ ذَٰلِكَ أَدْنَىٰ أَلَّا تَعُولُوا</w:t>
      </w:r>
      <w:r w:rsidRPr="007D3411">
        <w:rPr>
          <w:rFonts w:ascii="Amiri" w:hAnsi="Amiri" w:cs="Amiri"/>
          <w:sz w:val="34"/>
          <w:szCs w:val="34"/>
          <w:rtl/>
        </w:rPr>
        <w:t xml:space="preserve">" </w:t>
      </w:r>
      <w:r w:rsidR="0084248D" w:rsidRPr="007D3411">
        <w:rPr>
          <w:rFonts w:ascii="Amiri" w:hAnsi="Amiri" w:cs="Amiri"/>
          <w:sz w:val="34"/>
          <w:szCs w:val="34"/>
          <w:rtl/>
        </w:rPr>
        <w:t xml:space="preserve">النساء:3 </w:t>
      </w:r>
      <w:r w:rsidRPr="007D3411">
        <w:rPr>
          <w:rFonts w:ascii="Amiri" w:hAnsi="Amiri" w:cs="Amiri"/>
          <w:sz w:val="34"/>
          <w:szCs w:val="34"/>
          <w:rtl/>
        </w:rPr>
        <w:t>مع قوله تعالى:</w:t>
      </w:r>
      <w:r w:rsidRPr="007D3411">
        <w:rPr>
          <w:rFonts w:ascii="Amiri" w:hAnsi="Amiri" w:cs="Amiri"/>
          <w:sz w:val="34"/>
          <w:szCs w:val="34"/>
        </w:rPr>
        <w:t xml:space="preserve"> </w:t>
      </w:r>
      <w:r w:rsidRPr="007D3411">
        <w:rPr>
          <w:rFonts w:ascii="Amiri" w:hAnsi="Amiri" w:cs="Amiri"/>
          <w:sz w:val="34"/>
          <w:szCs w:val="34"/>
          <w:rtl/>
        </w:rPr>
        <w:t>"</w:t>
      </w:r>
      <w:r w:rsidR="0084248D" w:rsidRPr="00D85524">
        <w:rPr>
          <w:rFonts w:ascii="Amiri" w:hAnsi="Amiri" w:cs="Amiri"/>
          <w:b/>
          <w:bCs/>
          <w:color w:val="008000"/>
          <w:sz w:val="34"/>
          <w:szCs w:val="34"/>
          <w:rtl/>
        </w:rPr>
        <w:t>وَلَن تَسْتَطِيعُوا أَن تَعْدِلُوا بَيْنَ النِّسَاءِ وَلَوْ حَرَصْتُمْ ۖ فَلَا تَمِيلُوا كُلَّ الْمَيْلِ فَتَذَرُوهَا كَالْمُعَلَّقَةِ ۚ وَإِن تُصْلِحُوا وَتَتَّقُوا فَإِنَّ اللَّهَ كَانَ غَفُورًا رَّحِيمًا</w:t>
      </w:r>
      <w:r w:rsidR="0084248D" w:rsidRPr="007D3411">
        <w:rPr>
          <w:rFonts w:ascii="Amiri" w:hAnsi="Amiri" w:cs="Amiri"/>
          <w:sz w:val="34"/>
          <w:szCs w:val="34"/>
          <w:rtl/>
        </w:rPr>
        <w:t xml:space="preserve">" النساء:129 </w:t>
      </w:r>
    </w:p>
    <w:p w14:paraId="327DC13B" w14:textId="126D0AC4" w:rsidR="0084248D" w:rsidRPr="007D3411" w:rsidRDefault="00B91C27" w:rsidP="007D3411">
      <w:pPr>
        <w:pStyle w:val="a3"/>
        <w:bidi/>
        <w:spacing w:before="40" w:after="40" w:line="240" w:lineRule="auto"/>
        <w:ind w:left="0" w:firstLine="397"/>
        <w:jc w:val="both"/>
        <w:rPr>
          <w:rFonts w:ascii="Amiri" w:hAnsi="Amiri" w:cs="Amiri"/>
          <w:sz w:val="34"/>
          <w:szCs w:val="34"/>
          <w:rtl/>
        </w:rPr>
      </w:pPr>
      <w:r w:rsidRPr="007D3411">
        <w:rPr>
          <w:rFonts w:ascii="Amiri" w:hAnsi="Amiri" w:cs="Amiri"/>
          <w:sz w:val="34"/>
          <w:szCs w:val="34"/>
          <w:rtl/>
        </w:rPr>
        <w:t>ويمكــن أن يكــون المــراد</w:t>
      </w:r>
      <w:r w:rsidR="0084248D" w:rsidRPr="007D3411">
        <w:rPr>
          <w:rFonts w:ascii="Amiri" w:hAnsi="Amiri" w:cs="Amiri"/>
          <w:sz w:val="34"/>
          <w:szCs w:val="34"/>
          <w:rtl/>
        </w:rPr>
        <w:t xml:space="preserve"> </w:t>
      </w:r>
      <w:r w:rsidRPr="007D3411">
        <w:rPr>
          <w:rFonts w:ascii="Amiri" w:hAnsi="Amiri" w:cs="Amiri"/>
          <w:sz w:val="34"/>
          <w:szCs w:val="34"/>
          <w:rtl/>
        </w:rPr>
        <w:t xml:space="preserve">بالعــدل فــي الثانيــة </w:t>
      </w:r>
      <w:r w:rsidR="0084248D" w:rsidRPr="007D3411">
        <w:rPr>
          <w:rFonts w:ascii="Amiri" w:hAnsi="Amiri" w:cs="Amiri"/>
          <w:sz w:val="34"/>
          <w:szCs w:val="34"/>
          <w:rtl/>
        </w:rPr>
        <w:t>ب</w:t>
      </w:r>
      <w:r w:rsidRPr="007D3411">
        <w:rPr>
          <w:rFonts w:ascii="Amiri" w:hAnsi="Amiri" w:cs="Amiri"/>
          <w:sz w:val="34"/>
          <w:szCs w:val="34"/>
          <w:rtl/>
        </w:rPr>
        <w:t>العــدل التــام</w:t>
      </w:r>
      <w:r w:rsidR="00501362" w:rsidRPr="007D3411">
        <w:rPr>
          <w:rFonts w:ascii="Amiri" w:hAnsi="Amiri" w:cs="Amiri"/>
          <w:sz w:val="34"/>
          <w:szCs w:val="34"/>
          <w:rtl/>
        </w:rPr>
        <w:t xml:space="preserve"> </w:t>
      </w:r>
      <w:r w:rsidRPr="007D3411">
        <w:rPr>
          <w:rFonts w:ascii="Amiri" w:hAnsi="Amiri" w:cs="Amiri"/>
          <w:sz w:val="34"/>
          <w:szCs w:val="34"/>
          <w:rtl/>
        </w:rPr>
        <w:t>وأشار</w:t>
      </w:r>
      <w:r w:rsidR="0084248D" w:rsidRPr="007D3411">
        <w:rPr>
          <w:rFonts w:ascii="Amiri" w:hAnsi="Amiri" w:cs="Amiri"/>
          <w:sz w:val="34"/>
          <w:szCs w:val="34"/>
          <w:rtl/>
        </w:rPr>
        <w:t xml:space="preserve"> </w:t>
      </w:r>
      <w:r w:rsidRPr="007D3411">
        <w:rPr>
          <w:rFonts w:ascii="Amiri" w:hAnsi="Amiri" w:cs="Amiri"/>
          <w:sz w:val="34"/>
          <w:szCs w:val="34"/>
          <w:rtl/>
        </w:rPr>
        <w:t>إليه</w:t>
      </w:r>
      <w:r w:rsidR="0084248D" w:rsidRPr="007D3411">
        <w:rPr>
          <w:rFonts w:ascii="Amiri" w:hAnsi="Amiri" w:cs="Amiri"/>
          <w:sz w:val="34"/>
          <w:szCs w:val="34"/>
          <w:rtl/>
        </w:rPr>
        <w:t xml:space="preserve"> </w:t>
      </w:r>
      <w:r w:rsidRPr="007D3411">
        <w:rPr>
          <w:rFonts w:ascii="Amiri" w:hAnsi="Amiri" w:cs="Amiri"/>
          <w:sz w:val="34"/>
          <w:szCs w:val="34"/>
          <w:rtl/>
        </w:rPr>
        <w:t>ابن عطية،</w:t>
      </w:r>
      <w:r w:rsidR="0084248D" w:rsidRPr="007D3411">
        <w:rPr>
          <w:rFonts w:ascii="Amiri" w:hAnsi="Amiri" w:cs="Amiri"/>
          <w:sz w:val="34"/>
          <w:szCs w:val="34"/>
          <w:rtl/>
        </w:rPr>
        <w:t xml:space="preserve"> </w:t>
      </w:r>
      <w:r w:rsidRPr="007D3411">
        <w:rPr>
          <w:rFonts w:ascii="Amiri" w:hAnsi="Amiri" w:cs="Amiri"/>
          <w:sz w:val="34"/>
          <w:szCs w:val="34"/>
          <w:rtl/>
        </w:rPr>
        <w:t>وقد</w:t>
      </w:r>
      <w:r w:rsidR="0084248D" w:rsidRPr="007D3411">
        <w:rPr>
          <w:rFonts w:ascii="Amiri" w:hAnsi="Amiri" w:cs="Amiri"/>
          <w:sz w:val="34"/>
          <w:szCs w:val="34"/>
          <w:rtl/>
        </w:rPr>
        <w:t xml:space="preserve"> </w:t>
      </w:r>
      <w:r w:rsidRPr="007D3411">
        <w:rPr>
          <w:rFonts w:ascii="Amiri" w:hAnsi="Amiri" w:cs="Amiri"/>
          <w:sz w:val="34"/>
          <w:szCs w:val="34"/>
          <w:rtl/>
        </w:rPr>
        <w:t>يحتاج الاخـتلاف إلـى تقـدير فيرتفـع الإشـكال</w:t>
      </w:r>
      <w:r w:rsidRPr="007D3411">
        <w:rPr>
          <w:rFonts w:ascii="Amiri" w:hAnsi="Amiri" w:cs="Amiri"/>
          <w:sz w:val="34"/>
          <w:szCs w:val="34"/>
        </w:rPr>
        <w:t xml:space="preserve"> ". </w:t>
      </w:r>
      <w:r w:rsidRPr="007D3411">
        <w:rPr>
          <w:rFonts w:ascii="Amiri" w:hAnsi="Amiri" w:cs="Amiri"/>
          <w:sz w:val="34"/>
          <w:szCs w:val="34"/>
          <w:rtl/>
        </w:rPr>
        <w:t>الزركشي أن الإشكال الناشئ عـن تـوهم التنـاقض</w:t>
      </w:r>
      <w:r w:rsidR="0084248D" w:rsidRPr="007D3411">
        <w:rPr>
          <w:rFonts w:ascii="Amiri" w:hAnsi="Amiri" w:cs="Amiri"/>
          <w:sz w:val="34"/>
          <w:szCs w:val="34"/>
          <w:rtl/>
        </w:rPr>
        <w:t xml:space="preserve"> </w:t>
      </w:r>
      <w:r w:rsidRPr="007D3411">
        <w:rPr>
          <w:rFonts w:ascii="Amiri" w:hAnsi="Amiri" w:cs="Amiri"/>
          <w:sz w:val="34"/>
          <w:szCs w:val="34"/>
          <w:rtl/>
        </w:rPr>
        <w:t>يـزول بتقـدير</w:t>
      </w:r>
      <w:r w:rsidR="0084248D" w:rsidRPr="007D3411">
        <w:rPr>
          <w:rFonts w:ascii="Amiri" w:hAnsi="Amiri" w:cs="Amiri"/>
          <w:sz w:val="34"/>
          <w:szCs w:val="34"/>
          <w:rtl/>
        </w:rPr>
        <w:t xml:space="preserve"> </w:t>
      </w:r>
      <w:r w:rsidRPr="007D3411">
        <w:rPr>
          <w:rFonts w:ascii="Amiri" w:hAnsi="Amiri" w:cs="Amiri"/>
          <w:sz w:val="34"/>
          <w:szCs w:val="34"/>
          <w:rtl/>
        </w:rPr>
        <w:t>العـدل التـام</w:t>
      </w:r>
      <w:r w:rsidR="0084248D" w:rsidRPr="007D3411">
        <w:rPr>
          <w:rFonts w:ascii="Amiri" w:hAnsi="Amiri" w:cs="Amiri"/>
          <w:sz w:val="34"/>
          <w:szCs w:val="34"/>
          <w:rtl/>
        </w:rPr>
        <w:t xml:space="preserve"> </w:t>
      </w:r>
      <w:r w:rsidRPr="007D3411">
        <w:rPr>
          <w:rFonts w:ascii="Amiri" w:hAnsi="Amiri" w:cs="Amiri"/>
          <w:sz w:val="34"/>
          <w:szCs w:val="34"/>
          <w:rtl/>
        </w:rPr>
        <w:t>بعـد</w:t>
      </w:r>
      <w:r w:rsidR="0084248D" w:rsidRPr="007D3411">
        <w:rPr>
          <w:rFonts w:ascii="Amiri" w:hAnsi="Amiri" w:cs="Amiri"/>
          <w:sz w:val="34"/>
          <w:szCs w:val="34"/>
          <w:rtl/>
        </w:rPr>
        <w:t xml:space="preserve"> </w:t>
      </w:r>
      <w:r w:rsidRPr="007D3411">
        <w:rPr>
          <w:rFonts w:ascii="Amiri" w:hAnsi="Amiri" w:cs="Amiri"/>
          <w:sz w:val="34"/>
          <w:szCs w:val="34"/>
          <w:rtl/>
        </w:rPr>
        <w:t>تعـدلوا في الآية الثانية</w:t>
      </w:r>
      <w:r w:rsidR="0084248D" w:rsidRPr="007D3411">
        <w:rPr>
          <w:rFonts w:ascii="Amiri" w:hAnsi="Amiri" w:cs="Amiri"/>
          <w:sz w:val="34"/>
          <w:szCs w:val="34"/>
          <w:rtl/>
        </w:rPr>
        <w:t>.</w:t>
      </w:r>
    </w:p>
    <w:p w14:paraId="1D6AC788" w14:textId="77777777" w:rsidR="0084248D" w:rsidRPr="00D85524" w:rsidRDefault="00B91C27" w:rsidP="007D3411">
      <w:pPr>
        <w:pStyle w:val="a3"/>
        <w:bidi/>
        <w:spacing w:before="40" w:after="40" w:line="240" w:lineRule="auto"/>
        <w:ind w:left="0" w:firstLine="397"/>
        <w:jc w:val="both"/>
        <w:rPr>
          <w:rFonts w:ascii="Amiri" w:hAnsi="Amiri" w:cs="Amiri"/>
          <w:sz w:val="34"/>
          <w:szCs w:val="34"/>
          <w:rtl/>
        </w:rPr>
      </w:pPr>
      <w:r w:rsidRPr="00D85524">
        <w:rPr>
          <w:rFonts w:ascii="Amiri" w:hAnsi="Amiri" w:cs="Amiri"/>
          <w:sz w:val="34"/>
          <w:szCs w:val="34"/>
          <w:rtl/>
        </w:rPr>
        <w:t>وهذا يتفق</w:t>
      </w:r>
      <w:r w:rsidR="0084248D" w:rsidRPr="00D85524">
        <w:rPr>
          <w:rFonts w:ascii="Amiri" w:hAnsi="Amiri" w:cs="Amiri"/>
          <w:sz w:val="34"/>
          <w:szCs w:val="34"/>
          <w:rtl/>
        </w:rPr>
        <w:t xml:space="preserve"> </w:t>
      </w:r>
      <w:r w:rsidRPr="00D85524">
        <w:rPr>
          <w:rFonts w:ascii="Amiri" w:hAnsi="Amiri" w:cs="Amiri"/>
          <w:sz w:val="34"/>
          <w:szCs w:val="34"/>
          <w:rtl/>
        </w:rPr>
        <w:t>مع ما</w:t>
      </w:r>
      <w:r w:rsidR="0084248D" w:rsidRPr="00D85524">
        <w:rPr>
          <w:rFonts w:ascii="Amiri" w:hAnsi="Amiri" w:cs="Amiri"/>
          <w:sz w:val="34"/>
          <w:szCs w:val="34"/>
          <w:rtl/>
        </w:rPr>
        <w:t xml:space="preserve"> </w:t>
      </w:r>
      <w:r w:rsidRPr="00D85524">
        <w:rPr>
          <w:rFonts w:ascii="Amiri" w:hAnsi="Amiri" w:cs="Amiri"/>
          <w:sz w:val="34"/>
          <w:szCs w:val="34"/>
          <w:rtl/>
        </w:rPr>
        <w:t>ذهب إليـه مـن أن الإشـكال أعـم</w:t>
      </w:r>
      <w:r w:rsidR="0084248D" w:rsidRPr="00D85524">
        <w:rPr>
          <w:rFonts w:ascii="Amiri" w:hAnsi="Amiri" w:cs="Amiri"/>
          <w:sz w:val="34"/>
          <w:szCs w:val="34"/>
          <w:rtl/>
        </w:rPr>
        <w:t xml:space="preserve"> </w:t>
      </w:r>
      <w:r w:rsidRPr="00D85524">
        <w:rPr>
          <w:rFonts w:ascii="Amiri" w:hAnsi="Amiri" w:cs="Amiri"/>
          <w:sz w:val="34"/>
          <w:szCs w:val="34"/>
          <w:rtl/>
        </w:rPr>
        <w:t>مـن تـوهم</w:t>
      </w:r>
      <w:r w:rsidR="0084248D" w:rsidRPr="00D85524">
        <w:rPr>
          <w:rFonts w:ascii="Amiri" w:hAnsi="Amiri" w:cs="Amiri"/>
          <w:sz w:val="34"/>
          <w:szCs w:val="34"/>
          <w:rtl/>
        </w:rPr>
        <w:t xml:space="preserve"> </w:t>
      </w:r>
      <w:r w:rsidRPr="00D85524">
        <w:rPr>
          <w:rFonts w:ascii="Amiri" w:hAnsi="Amiri" w:cs="Amiri"/>
          <w:sz w:val="34"/>
          <w:szCs w:val="34"/>
          <w:rtl/>
        </w:rPr>
        <w:t>التنـاقض</w:t>
      </w:r>
      <w:r w:rsidR="0084248D" w:rsidRPr="00D85524">
        <w:rPr>
          <w:rFonts w:ascii="Amiri" w:hAnsi="Amiri" w:cs="Amiri"/>
          <w:sz w:val="34"/>
          <w:szCs w:val="34"/>
          <w:rtl/>
        </w:rPr>
        <w:t xml:space="preserve"> </w:t>
      </w:r>
      <w:r w:rsidRPr="00D85524">
        <w:rPr>
          <w:rFonts w:ascii="Amiri" w:hAnsi="Amiri" w:cs="Amiri"/>
          <w:sz w:val="34"/>
          <w:szCs w:val="34"/>
          <w:rtl/>
        </w:rPr>
        <w:t>وأن الثاني</w:t>
      </w:r>
      <w:r w:rsidR="0084248D" w:rsidRPr="00D85524">
        <w:rPr>
          <w:rFonts w:ascii="Amiri" w:hAnsi="Amiri" w:cs="Amiri"/>
          <w:sz w:val="34"/>
          <w:szCs w:val="34"/>
          <w:rtl/>
        </w:rPr>
        <w:t xml:space="preserve"> </w:t>
      </w:r>
      <w:r w:rsidRPr="00D85524">
        <w:rPr>
          <w:rFonts w:ascii="Amiri" w:hAnsi="Amiri" w:cs="Amiri"/>
          <w:sz w:val="34"/>
          <w:szCs w:val="34"/>
          <w:rtl/>
        </w:rPr>
        <w:t>سبب</w:t>
      </w:r>
      <w:r w:rsidR="0084248D" w:rsidRPr="00D85524">
        <w:rPr>
          <w:rFonts w:ascii="Amiri" w:hAnsi="Amiri" w:cs="Amiri"/>
          <w:sz w:val="34"/>
          <w:szCs w:val="34"/>
          <w:rtl/>
        </w:rPr>
        <w:t xml:space="preserve"> </w:t>
      </w:r>
      <w:r w:rsidRPr="00D85524">
        <w:rPr>
          <w:rFonts w:ascii="Amiri" w:hAnsi="Amiri" w:cs="Amiri"/>
          <w:sz w:val="34"/>
          <w:szCs w:val="34"/>
          <w:rtl/>
        </w:rPr>
        <w:t>أو</w:t>
      </w:r>
      <w:r w:rsidR="0084248D" w:rsidRPr="00D85524">
        <w:rPr>
          <w:rFonts w:ascii="Amiri" w:hAnsi="Amiri" w:cs="Amiri"/>
          <w:sz w:val="34"/>
          <w:szCs w:val="34"/>
          <w:rtl/>
        </w:rPr>
        <w:t xml:space="preserve"> </w:t>
      </w:r>
      <w:r w:rsidRPr="00D85524">
        <w:rPr>
          <w:rFonts w:ascii="Amiri" w:hAnsi="Amiri" w:cs="Amiri"/>
          <w:sz w:val="34"/>
          <w:szCs w:val="34"/>
          <w:rtl/>
        </w:rPr>
        <w:t>نوع من الأول</w:t>
      </w:r>
      <w:r w:rsidR="00796D65" w:rsidRPr="00D85524">
        <w:rPr>
          <w:rFonts w:ascii="Amiri" w:hAnsi="Amiri" w:cs="Amiri"/>
          <w:sz w:val="34"/>
          <w:szCs w:val="34"/>
          <w:rtl/>
        </w:rPr>
        <w:t>.</w:t>
      </w:r>
    </w:p>
    <w:p w14:paraId="247570BE" w14:textId="67EA29CA" w:rsidR="00D85524" w:rsidRDefault="00B91C27" w:rsidP="00D85524">
      <w:pPr>
        <w:pStyle w:val="a3"/>
        <w:bidi/>
        <w:spacing w:before="40" w:after="40" w:line="240" w:lineRule="auto"/>
        <w:ind w:left="0" w:firstLine="397"/>
        <w:jc w:val="both"/>
        <w:rPr>
          <w:rFonts w:ascii="Amiri" w:hAnsi="Amiri" w:cs="Amiri"/>
          <w:sz w:val="34"/>
          <w:szCs w:val="34"/>
        </w:rPr>
      </w:pPr>
      <w:r w:rsidRPr="00D85524">
        <w:rPr>
          <w:rFonts w:ascii="Amiri" w:hAnsi="Amiri" w:cs="Amiri"/>
          <w:sz w:val="34"/>
          <w:szCs w:val="34"/>
          <w:rtl/>
        </w:rPr>
        <w:t xml:space="preserve">الثاني: قال الزركشي: "ومما </w:t>
      </w:r>
      <w:proofErr w:type="spellStart"/>
      <w:r w:rsidRPr="00D85524">
        <w:rPr>
          <w:rFonts w:ascii="Amiri" w:hAnsi="Amiri" w:cs="Amiri"/>
          <w:sz w:val="34"/>
          <w:szCs w:val="34"/>
          <w:rtl/>
        </w:rPr>
        <w:t>استشكلوه</w:t>
      </w:r>
      <w:proofErr w:type="spellEnd"/>
      <w:r w:rsidRPr="00D85524">
        <w:rPr>
          <w:rFonts w:ascii="Amiri" w:hAnsi="Amiri" w:cs="Amiri"/>
          <w:sz w:val="34"/>
          <w:szCs w:val="34"/>
          <w:rtl/>
        </w:rPr>
        <w:t xml:space="preserve"> قوله تعالى</w:t>
      </w:r>
      <w:r w:rsidR="0084248D" w:rsidRPr="00D85524">
        <w:rPr>
          <w:rFonts w:ascii="Amiri" w:hAnsi="Amiri" w:cs="Amiri"/>
          <w:sz w:val="34"/>
          <w:szCs w:val="34"/>
          <w:rtl/>
        </w:rPr>
        <w:t xml:space="preserve">:" </w:t>
      </w:r>
      <w:r w:rsidR="0084248D" w:rsidRPr="00D85524">
        <w:rPr>
          <w:rFonts w:ascii="Amiri" w:hAnsi="Amiri" w:cs="Amiri"/>
          <w:b/>
          <w:bCs/>
          <w:color w:val="008000"/>
          <w:sz w:val="34"/>
          <w:szCs w:val="34"/>
          <w:rtl/>
        </w:rPr>
        <w:t>وما منع الناس أن يؤمنوا إذ جاءهم الهدى</w:t>
      </w:r>
      <w:r w:rsidR="00501362" w:rsidRPr="00D85524">
        <w:rPr>
          <w:rFonts w:ascii="Amiri" w:hAnsi="Amiri" w:cs="Amiri"/>
          <w:b/>
          <w:bCs/>
          <w:color w:val="008000"/>
          <w:sz w:val="34"/>
          <w:szCs w:val="34"/>
          <w:rtl/>
        </w:rPr>
        <w:t xml:space="preserve"> و</w:t>
      </w:r>
      <w:r w:rsidR="0084248D" w:rsidRPr="00D85524">
        <w:rPr>
          <w:rFonts w:ascii="Amiri" w:hAnsi="Amiri" w:cs="Amiri"/>
          <w:b/>
          <w:bCs/>
          <w:color w:val="008000"/>
          <w:sz w:val="34"/>
          <w:szCs w:val="34"/>
          <w:rtl/>
        </w:rPr>
        <w:t>يستغفروا ربهم إلا أن تأتيهم سنة الأولين أو يأتيهم العذاب قبلا</w:t>
      </w:r>
      <w:r w:rsidR="0084248D" w:rsidRPr="00D85524">
        <w:rPr>
          <w:rFonts w:ascii="Amiri" w:hAnsi="Amiri" w:cs="Amiri"/>
          <w:sz w:val="34"/>
          <w:szCs w:val="34"/>
          <w:rtl/>
        </w:rPr>
        <w:t>" الكهف:55</w:t>
      </w:r>
      <w:r w:rsidR="00501362" w:rsidRPr="00D85524">
        <w:rPr>
          <w:rFonts w:ascii="Amiri" w:hAnsi="Amiri" w:cs="Amiri"/>
          <w:sz w:val="34"/>
          <w:szCs w:val="34"/>
          <w:rtl/>
        </w:rPr>
        <w:t>،</w:t>
      </w:r>
      <w:r w:rsidR="0084248D" w:rsidRPr="00D85524">
        <w:rPr>
          <w:rFonts w:ascii="Amiri" w:hAnsi="Amiri" w:cs="Amiri"/>
          <w:sz w:val="34"/>
          <w:szCs w:val="34"/>
          <w:rtl/>
        </w:rPr>
        <w:t xml:space="preserve"> فإنه يدل على حصر المانع في الإيمان في أحد هذين الشيئين، ثم قال ناقلا عن العز ابن عبد السلام:" إن الأولى حصر للمانع الحقيقي، والثانية حصر للمانع المعنوي"</w:t>
      </w:r>
      <w:r w:rsidR="00796D65" w:rsidRPr="00D85524">
        <w:rPr>
          <w:rFonts w:ascii="Amiri" w:hAnsi="Amiri" w:cs="Amiri"/>
          <w:sz w:val="34"/>
          <w:szCs w:val="34"/>
          <w:rtl/>
        </w:rPr>
        <w:footnoteReference w:id="4"/>
      </w:r>
      <w:r w:rsidR="0084248D" w:rsidRPr="00D85524">
        <w:rPr>
          <w:rFonts w:ascii="Amiri" w:hAnsi="Amiri" w:cs="Amiri"/>
          <w:sz w:val="34"/>
          <w:szCs w:val="34"/>
          <w:rtl/>
        </w:rPr>
        <w:t xml:space="preserve"> </w:t>
      </w:r>
    </w:p>
    <w:p w14:paraId="1D5215FB" w14:textId="77777777" w:rsidR="00D85524" w:rsidRDefault="00D85524">
      <w:pPr>
        <w:rPr>
          <w:rFonts w:ascii="Amiri" w:hAnsi="Amiri" w:cs="Amiri"/>
          <w:sz w:val="34"/>
          <w:szCs w:val="34"/>
        </w:rPr>
      </w:pPr>
      <w:r>
        <w:rPr>
          <w:rFonts w:ascii="Amiri" w:hAnsi="Amiri" w:cs="Amiri"/>
          <w:sz w:val="34"/>
          <w:szCs w:val="34"/>
        </w:rPr>
        <w:br w:type="page"/>
      </w:r>
    </w:p>
    <w:p w14:paraId="4872F5AD" w14:textId="77777777" w:rsidR="00796D65" w:rsidRPr="007D3411" w:rsidRDefault="000C7617" w:rsidP="007D3411">
      <w:pPr>
        <w:pStyle w:val="a3"/>
        <w:bidi/>
        <w:spacing w:before="40" w:after="40" w:line="240" w:lineRule="auto"/>
        <w:ind w:left="0" w:firstLine="397"/>
        <w:jc w:val="both"/>
        <w:rPr>
          <w:rFonts w:ascii="Amiri" w:hAnsi="Amiri" w:cs="Amiri"/>
          <w:b/>
          <w:bCs/>
          <w:sz w:val="34"/>
          <w:szCs w:val="34"/>
          <w:rtl/>
          <w:lang w:bidi="ar-DZ"/>
        </w:rPr>
      </w:pPr>
      <w:r w:rsidRPr="007D3411">
        <w:rPr>
          <w:rFonts w:ascii="Amiri" w:hAnsi="Amiri" w:cs="Amiri"/>
          <w:b/>
          <w:bCs/>
          <w:sz w:val="34"/>
          <w:szCs w:val="34"/>
          <w:rtl/>
          <w:lang w:bidi="ar-DZ"/>
        </w:rPr>
        <w:lastRenderedPageBreak/>
        <w:t>الفرع الثالث</w:t>
      </w:r>
      <w:r w:rsidR="004908C3" w:rsidRPr="007D3411">
        <w:rPr>
          <w:rFonts w:ascii="Amiri" w:hAnsi="Amiri" w:cs="Amiri"/>
          <w:b/>
          <w:bCs/>
          <w:sz w:val="34"/>
          <w:szCs w:val="34"/>
          <w:rtl/>
          <w:lang w:bidi="ar-DZ"/>
        </w:rPr>
        <w:t>: المشكل والمتشابه</w:t>
      </w:r>
    </w:p>
    <w:p w14:paraId="7D47C0B7" w14:textId="71C03577" w:rsidR="002507DF" w:rsidRPr="007D3411" w:rsidRDefault="00501362" w:rsidP="007D3411">
      <w:pPr>
        <w:pStyle w:val="a6"/>
        <w:shd w:val="clear" w:color="auto" w:fill="FFFFFF"/>
        <w:bidi/>
        <w:spacing w:before="40" w:beforeAutospacing="0" w:after="40" w:afterAutospacing="0"/>
        <w:ind w:firstLine="397"/>
        <w:jc w:val="both"/>
        <w:rPr>
          <w:rFonts w:ascii="Amiri" w:hAnsi="Amiri" w:cs="Amiri"/>
          <w:b/>
          <w:bCs/>
          <w:color w:val="003E61"/>
          <w:sz w:val="34"/>
          <w:szCs w:val="34"/>
          <w:rtl/>
        </w:rPr>
      </w:pPr>
      <w:r w:rsidRPr="007D3411">
        <w:rPr>
          <w:rFonts w:ascii="Amiri" w:hAnsi="Amiri" w:cs="Amiri"/>
          <w:b/>
          <w:bCs/>
          <w:sz w:val="34"/>
          <w:szCs w:val="34"/>
          <w:rtl/>
          <w:lang w:bidi="ar-DZ"/>
        </w:rPr>
        <w:t xml:space="preserve"> </w:t>
      </w:r>
      <w:r w:rsidR="0013593D" w:rsidRPr="007D3411">
        <w:rPr>
          <w:rFonts w:ascii="Amiri" w:hAnsi="Amiri" w:cs="Amiri"/>
          <w:b/>
          <w:bCs/>
          <w:sz w:val="34"/>
          <w:szCs w:val="34"/>
          <w:rtl/>
          <w:lang w:bidi="ar-DZ"/>
        </w:rPr>
        <w:t>المتشابه لغة:</w:t>
      </w:r>
      <w:r w:rsidRPr="007D3411">
        <w:rPr>
          <w:rFonts w:ascii="Amiri" w:hAnsi="Amiri" w:cs="Amiri"/>
          <w:b/>
          <w:bCs/>
          <w:sz w:val="34"/>
          <w:szCs w:val="34"/>
          <w:rtl/>
          <w:lang w:bidi="ar-DZ"/>
        </w:rPr>
        <w:t xml:space="preserve"> </w:t>
      </w:r>
    </w:p>
    <w:p w14:paraId="44B928A3" w14:textId="2E7DC827" w:rsidR="0013593D" w:rsidRPr="007D3411" w:rsidRDefault="0013593D" w:rsidP="007D3411">
      <w:pPr>
        <w:pStyle w:val="a3"/>
        <w:numPr>
          <w:ilvl w:val="0"/>
          <w:numId w:val="15"/>
        </w:numPr>
        <w:bidi/>
        <w:spacing w:before="40" w:after="40" w:line="240" w:lineRule="auto"/>
        <w:ind w:left="0" w:firstLine="397"/>
        <w:jc w:val="both"/>
        <w:rPr>
          <w:rFonts w:ascii="Amiri" w:hAnsi="Amiri" w:cs="Amiri"/>
          <w:sz w:val="34"/>
          <w:szCs w:val="34"/>
        </w:rPr>
      </w:pPr>
      <w:r w:rsidRPr="007D3411">
        <w:rPr>
          <w:rFonts w:ascii="Amiri" w:hAnsi="Amiri" w:cs="Amiri"/>
          <w:sz w:val="34"/>
          <w:szCs w:val="34"/>
          <w:rtl/>
        </w:rPr>
        <w:t>فهو من شبه</w:t>
      </w:r>
      <w:r w:rsidR="00501362" w:rsidRPr="007D3411">
        <w:rPr>
          <w:rFonts w:ascii="Amiri" w:hAnsi="Amiri" w:cs="Amiri"/>
          <w:sz w:val="34"/>
          <w:szCs w:val="34"/>
          <w:rtl/>
        </w:rPr>
        <w:t>،</w:t>
      </w:r>
      <w:r w:rsidRPr="007D3411">
        <w:rPr>
          <w:rFonts w:ascii="Amiri" w:hAnsi="Amiri" w:cs="Amiri"/>
          <w:sz w:val="34"/>
          <w:szCs w:val="34"/>
          <w:rtl/>
        </w:rPr>
        <w:t xml:space="preserve"> فيقال</w:t>
      </w:r>
      <w:r w:rsidR="00501362" w:rsidRPr="007D3411">
        <w:rPr>
          <w:rFonts w:ascii="Amiri" w:hAnsi="Amiri" w:cs="Amiri"/>
          <w:sz w:val="34"/>
          <w:szCs w:val="34"/>
          <w:rtl/>
        </w:rPr>
        <w:t>،</w:t>
      </w:r>
      <w:r w:rsidRPr="007D3411">
        <w:rPr>
          <w:rFonts w:ascii="Amiri" w:hAnsi="Amiri" w:cs="Amiri"/>
          <w:sz w:val="34"/>
          <w:szCs w:val="34"/>
          <w:rtl/>
        </w:rPr>
        <w:t xml:space="preserve"> الشِّبهُ والشَّبهُ والشبيهُ</w:t>
      </w:r>
      <w:r w:rsidR="007D3411">
        <w:rPr>
          <w:rFonts w:ascii="Amiri" w:hAnsi="Amiri" w:cs="Amiri"/>
          <w:sz w:val="34"/>
          <w:szCs w:val="34"/>
          <w:rtl/>
        </w:rPr>
        <w:t>:</w:t>
      </w:r>
      <w:r w:rsidRPr="007D3411">
        <w:rPr>
          <w:rFonts w:ascii="Amiri" w:hAnsi="Amiri" w:cs="Amiri"/>
          <w:sz w:val="34"/>
          <w:szCs w:val="34"/>
          <w:rtl/>
        </w:rPr>
        <w:t xml:space="preserve"> المِثلُ</w:t>
      </w:r>
      <w:r w:rsidR="00501362" w:rsidRPr="007D3411">
        <w:rPr>
          <w:rFonts w:ascii="Amiri" w:hAnsi="Amiri" w:cs="Amiri"/>
          <w:sz w:val="34"/>
          <w:szCs w:val="34"/>
          <w:rtl/>
        </w:rPr>
        <w:t>،</w:t>
      </w:r>
      <w:r w:rsidRPr="007D3411">
        <w:rPr>
          <w:rFonts w:ascii="Amiri" w:hAnsi="Amiri" w:cs="Amiri"/>
          <w:sz w:val="34"/>
          <w:szCs w:val="34"/>
          <w:rtl/>
        </w:rPr>
        <w:t xml:space="preserve"> والجمع أشباه</w:t>
      </w:r>
      <w:r w:rsidR="00501362" w:rsidRPr="007D3411">
        <w:rPr>
          <w:rFonts w:ascii="Amiri" w:hAnsi="Amiri" w:cs="Amiri"/>
          <w:sz w:val="34"/>
          <w:szCs w:val="34"/>
          <w:rtl/>
        </w:rPr>
        <w:t>،</w:t>
      </w:r>
      <w:r w:rsidRPr="007D3411">
        <w:rPr>
          <w:rFonts w:ascii="Amiri" w:hAnsi="Amiri" w:cs="Amiri"/>
          <w:sz w:val="34"/>
          <w:szCs w:val="34"/>
          <w:rtl/>
        </w:rPr>
        <w:t xml:space="preserve"> وأشبه الشيء </w:t>
      </w:r>
      <w:proofErr w:type="spellStart"/>
      <w:r w:rsidRPr="007D3411">
        <w:rPr>
          <w:rFonts w:ascii="Amiri" w:hAnsi="Amiri" w:cs="Amiri"/>
          <w:sz w:val="34"/>
          <w:szCs w:val="34"/>
          <w:rtl/>
        </w:rPr>
        <w:t>الشيء</w:t>
      </w:r>
      <w:proofErr w:type="spellEnd"/>
      <w:r w:rsidRPr="007D3411">
        <w:rPr>
          <w:rFonts w:ascii="Amiri" w:hAnsi="Amiri" w:cs="Amiri"/>
          <w:sz w:val="34"/>
          <w:szCs w:val="34"/>
          <w:rtl/>
        </w:rPr>
        <w:t xml:space="preserve"> ماثلهُ</w:t>
      </w:r>
      <w:r w:rsidR="007D3411">
        <w:rPr>
          <w:rFonts w:ascii="Amiri" w:hAnsi="Amiri" w:cs="Amiri"/>
          <w:sz w:val="34"/>
          <w:szCs w:val="34"/>
          <w:rtl/>
        </w:rPr>
        <w:t>...</w:t>
      </w:r>
      <w:r w:rsidRPr="007D3411">
        <w:rPr>
          <w:rFonts w:ascii="Amiri" w:hAnsi="Amiri" w:cs="Amiri"/>
          <w:sz w:val="34"/>
          <w:szCs w:val="34"/>
          <w:rtl/>
        </w:rPr>
        <w:t xml:space="preserve"> والمتشابهات من الأمور المشكلات</w:t>
      </w:r>
      <w:r w:rsidR="00501362" w:rsidRPr="007D3411">
        <w:rPr>
          <w:rFonts w:ascii="Amiri" w:hAnsi="Amiri" w:cs="Amiri"/>
          <w:sz w:val="34"/>
          <w:szCs w:val="34"/>
          <w:rtl/>
        </w:rPr>
        <w:t>،</w:t>
      </w:r>
      <w:r w:rsidRPr="007D3411">
        <w:rPr>
          <w:rFonts w:ascii="Amiri" w:hAnsi="Amiri" w:cs="Amiri"/>
          <w:sz w:val="34"/>
          <w:szCs w:val="34"/>
          <w:rtl/>
        </w:rPr>
        <w:t xml:space="preserve"> والمتشابهات</w:t>
      </w:r>
      <w:r w:rsidR="007D3411">
        <w:rPr>
          <w:rFonts w:ascii="Amiri" w:hAnsi="Amiri" w:cs="Amiri"/>
          <w:sz w:val="34"/>
          <w:szCs w:val="34"/>
          <w:rtl/>
        </w:rPr>
        <w:t>:</w:t>
      </w:r>
      <w:r w:rsidRPr="007D3411">
        <w:rPr>
          <w:rFonts w:ascii="Amiri" w:hAnsi="Amiri" w:cs="Amiri"/>
          <w:sz w:val="34"/>
          <w:szCs w:val="34"/>
          <w:rtl/>
        </w:rPr>
        <w:t xml:space="preserve"> المتماثلاتُ</w:t>
      </w:r>
      <w:r w:rsidR="007D3411">
        <w:rPr>
          <w:rFonts w:ascii="Amiri" w:hAnsi="Amiri" w:cs="Amiri"/>
          <w:sz w:val="34"/>
          <w:szCs w:val="34"/>
          <w:rtl/>
        </w:rPr>
        <w:t>.</w:t>
      </w:r>
    </w:p>
    <w:p w14:paraId="0E58CE4F" w14:textId="146C4969" w:rsidR="0013593D" w:rsidRPr="007D3411" w:rsidRDefault="0013593D" w:rsidP="007D3411">
      <w:pPr>
        <w:pStyle w:val="a3"/>
        <w:numPr>
          <w:ilvl w:val="0"/>
          <w:numId w:val="15"/>
        </w:numPr>
        <w:bidi/>
        <w:spacing w:before="40" w:after="40" w:line="240" w:lineRule="auto"/>
        <w:ind w:left="0" w:firstLine="397"/>
        <w:jc w:val="both"/>
        <w:rPr>
          <w:rFonts w:ascii="Amiri" w:hAnsi="Amiri" w:cs="Amiri"/>
          <w:sz w:val="34"/>
          <w:szCs w:val="34"/>
          <w:rtl/>
        </w:rPr>
      </w:pPr>
      <w:r w:rsidRPr="007D3411">
        <w:rPr>
          <w:rFonts w:ascii="Amiri" w:hAnsi="Amiri" w:cs="Amiri"/>
          <w:sz w:val="34"/>
          <w:szCs w:val="34"/>
          <w:rtl/>
        </w:rPr>
        <w:t>والشُّبهة</w:t>
      </w:r>
      <w:r w:rsidR="007D3411">
        <w:rPr>
          <w:rFonts w:ascii="Amiri" w:hAnsi="Amiri" w:cs="Amiri"/>
          <w:sz w:val="34"/>
          <w:szCs w:val="34"/>
          <w:rtl/>
        </w:rPr>
        <w:t>:</w:t>
      </w:r>
      <w:r w:rsidRPr="007D3411">
        <w:rPr>
          <w:rFonts w:ascii="Amiri" w:hAnsi="Amiri" w:cs="Amiri"/>
          <w:sz w:val="34"/>
          <w:szCs w:val="34"/>
          <w:rtl/>
        </w:rPr>
        <w:t xml:space="preserve"> </w:t>
      </w:r>
      <w:r w:rsidR="002507DF" w:rsidRPr="007D3411">
        <w:rPr>
          <w:rFonts w:ascii="Amiri" w:hAnsi="Amiri" w:cs="Amiri"/>
          <w:sz w:val="34"/>
          <w:szCs w:val="34"/>
          <w:rtl/>
        </w:rPr>
        <w:t>الالتباس</w:t>
      </w:r>
      <w:r w:rsidR="007D3411">
        <w:rPr>
          <w:rFonts w:ascii="Amiri" w:hAnsi="Amiri" w:cs="Amiri"/>
          <w:sz w:val="34"/>
          <w:szCs w:val="34"/>
          <w:rtl/>
        </w:rPr>
        <w:t>.</w:t>
      </w:r>
      <w:r w:rsidRPr="007D3411">
        <w:rPr>
          <w:rFonts w:ascii="Amiri" w:hAnsi="Amiri" w:cs="Amiri"/>
          <w:sz w:val="34"/>
          <w:szCs w:val="34"/>
          <w:rtl/>
        </w:rPr>
        <w:t xml:space="preserve"> وأمور مُشتبهةُ ومُشبِّهة</w:t>
      </w:r>
      <w:r w:rsidR="007D3411">
        <w:rPr>
          <w:rFonts w:ascii="Amiri" w:hAnsi="Amiri" w:cs="Amiri"/>
          <w:sz w:val="34"/>
          <w:szCs w:val="34"/>
          <w:rtl/>
        </w:rPr>
        <w:t>:</w:t>
      </w:r>
      <w:r w:rsidRPr="007D3411">
        <w:rPr>
          <w:rFonts w:ascii="Amiri" w:hAnsi="Amiri" w:cs="Amiri"/>
          <w:sz w:val="34"/>
          <w:szCs w:val="34"/>
          <w:rtl/>
        </w:rPr>
        <w:t xml:space="preserve"> مشكلةُ يُشبهُ بعضُها بعضاً</w:t>
      </w:r>
      <w:r w:rsidR="007D3411">
        <w:rPr>
          <w:rFonts w:ascii="Amiri" w:hAnsi="Amiri" w:cs="Amiri"/>
          <w:sz w:val="34"/>
          <w:szCs w:val="34"/>
          <w:rtl/>
        </w:rPr>
        <w:t>...</w:t>
      </w:r>
      <w:r w:rsidRPr="007D3411">
        <w:rPr>
          <w:rFonts w:ascii="Amiri" w:hAnsi="Amiri" w:cs="Amiri"/>
          <w:sz w:val="34"/>
          <w:szCs w:val="34"/>
          <w:rtl/>
        </w:rPr>
        <w:t xml:space="preserve"> وشبّه عليه</w:t>
      </w:r>
      <w:r w:rsidR="007D3411">
        <w:rPr>
          <w:rFonts w:ascii="Amiri" w:hAnsi="Amiri" w:cs="Amiri"/>
          <w:sz w:val="34"/>
          <w:szCs w:val="34"/>
          <w:rtl/>
        </w:rPr>
        <w:t>:</w:t>
      </w:r>
      <w:r w:rsidRPr="007D3411">
        <w:rPr>
          <w:rFonts w:ascii="Amiri" w:hAnsi="Amiri" w:cs="Amiri"/>
          <w:sz w:val="34"/>
          <w:szCs w:val="34"/>
          <w:rtl/>
        </w:rPr>
        <w:t xml:space="preserve"> خلط عليه الأمر حتى اشتبه بغيره</w:t>
      </w:r>
      <w:r w:rsidR="00501362" w:rsidRPr="007D3411">
        <w:rPr>
          <w:rFonts w:ascii="Amiri" w:hAnsi="Amiri" w:cs="Amiri"/>
          <w:sz w:val="34"/>
          <w:szCs w:val="34"/>
          <w:rtl/>
        </w:rPr>
        <w:t>،</w:t>
      </w:r>
      <w:r w:rsidRPr="007D3411">
        <w:rPr>
          <w:rFonts w:ascii="Amiri" w:hAnsi="Amiri" w:cs="Amiri"/>
          <w:sz w:val="34"/>
          <w:szCs w:val="34"/>
          <w:rtl/>
        </w:rPr>
        <w:t xml:space="preserve"> وفي التنزيل العزيز</w:t>
      </w:r>
      <w:r w:rsidR="007D3411">
        <w:rPr>
          <w:rFonts w:ascii="Amiri" w:hAnsi="Amiri" w:cs="Amiri"/>
          <w:sz w:val="34"/>
          <w:szCs w:val="34"/>
          <w:rtl/>
        </w:rPr>
        <w:t>:</w:t>
      </w:r>
      <w:r w:rsidRPr="007D3411">
        <w:rPr>
          <w:rFonts w:ascii="Amiri" w:hAnsi="Amiri" w:cs="Amiri"/>
          <w:sz w:val="34"/>
          <w:szCs w:val="34"/>
          <w:rtl/>
        </w:rPr>
        <w:t xml:space="preserve"> </w:t>
      </w:r>
      <w:r w:rsidR="002507DF" w:rsidRPr="007D3411">
        <w:rPr>
          <w:rFonts w:ascii="Amiri" w:hAnsi="Amiri" w:cs="Amiri"/>
          <w:sz w:val="34"/>
          <w:szCs w:val="34"/>
          <w:rtl/>
        </w:rPr>
        <w:t>"</w:t>
      </w:r>
      <w:r w:rsidRPr="00D85524">
        <w:rPr>
          <w:rFonts w:ascii="Amiri" w:hAnsi="Amiri" w:cs="Amiri"/>
          <w:b/>
          <w:bCs/>
          <w:color w:val="008000"/>
          <w:sz w:val="34"/>
          <w:szCs w:val="34"/>
          <w:rtl/>
        </w:rPr>
        <w:t>مِنْهُ آيَاتٌ مُّحْكَمَاتٌ هُنَّ أُمُّ الْكِتَابِ وَأُخَرُ مُتَشَابِهَاتٌ</w:t>
      </w:r>
      <w:r w:rsidR="002507DF" w:rsidRPr="007D3411">
        <w:rPr>
          <w:rFonts w:ascii="Amiri" w:hAnsi="Amiri" w:cs="Amiri"/>
          <w:sz w:val="34"/>
          <w:szCs w:val="34"/>
          <w:rtl/>
        </w:rPr>
        <w:t>"</w:t>
      </w:r>
      <w:r w:rsidR="007D3411">
        <w:rPr>
          <w:rFonts w:ascii="Amiri" w:hAnsi="Amiri" w:cs="Amiri"/>
          <w:sz w:val="34"/>
          <w:szCs w:val="34"/>
          <w:rtl/>
        </w:rPr>
        <w:t>.</w:t>
      </w:r>
      <w:r w:rsidRPr="007D3411">
        <w:rPr>
          <w:rFonts w:ascii="Amiri" w:hAnsi="Amiri" w:cs="Amiri"/>
          <w:sz w:val="34"/>
          <w:szCs w:val="34"/>
          <w:rtl/>
        </w:rPr>
        <w:t xml:space="preserve"> قيل</w:t>
      </w:r>
      <w:r w:rsidR="007D3411">
        <w:rPr>
          <w:rFonts w:ascii="Amiri" w:hAnsi="Amiri" w:cs="Amiri"/>
          <w:sz w:val="34"/>
          <w:szCs w:val="34"/>
          <w:rtl/>
        </w:rPr>
        <w:t>:</w:t>
      </w:r>
      <w:r w:rsidRPr="007D3411">
        <w:rPr>
          <w:rFonts w:ascii="Amiri" w:hAnsi="Amiri" w:cs="Amiri"/>
          <w:sz w:val="34"/>
          <w:szCs w:val="34"/>
          <w:rtl/>
        </w:rPr>
        <w:t xml:space="preserve"> معناه يشبه بعضها بعضاً</w:t>
      </w:r>
      <w:r w:rsidR="002507DF" w:rsidRPr="007D3411">
        <w:rPr>
          <w:rStyle w:val="a5"/>
          <w:rFonts w:ascii="Amiri" w:hAnsi="Amiri" w:cs="Amiri"/>
          <w:sz w:val="34"/>
          <w:szCs w:val="34"/>
          <w:rtl/>
        </w:rPr>
        <w:footnoteReference w:id="5"/>
      </w:r>
      <w:r w:rsidR="007D3411">
        <w:rPr>
          <w:rFonts w:ascii="Amiri" w:hAnsi="Amiri" w:cs="Amiri"/>
          <w:sz w:val="34"/>
          <w:szCs w:val="34"/>
          <w:rtl/>
        </w:rPr>
        <w:t>.</w:t>
      </w:r>
      <w:r w:rsidRPr="007D3411">
        <w:rPr>
          <w:rFonts w:ascii="Amiri" w:hAnsi="Amiri" w:cs="Amiri"/>
          <w:sz w:val="34"/>
          <w:szCs w:val="34"/>
          <w:rtl/>
        </w:rPr>
        <w:t> </w:t>
      </w:r>
    </w:p>
    <w:p w14:paraId="7FEF5F0C" w14:textId="11A34D58" w:rsidR="0013593D" w:rsidRPr="007D3411" w:rsidRDefault="002507DF" w:rsidP="007D3411">
      <w:pPr>
        <w:pStyle w:val="a3"/>
        <w:numPr>
          <w:ilvl w:val="0"/>
          <w:numId w:val="15"/>
        </w:numPr>
        <w:bidi/>
        <w:spacing w:before="40" w:after="40" w:line="240" w:lineRule="auto"/>
        <w:ind w:left="0" w:firstLine="397"/>
        <w:jc w:val="both"/>
        <w:rPr>
          <w:rFonts w:ascii="Amiri" w:hAnsi="Amiri" w:cs="Amiri"/>
          <w:sz w:val="34"/>
          <w:szCs w:val="34"/>
          <w:rtl/>
        </w:rPr>
      </w:pPr>
      <w:r w:rsidRPr="007D3411">
        <w:rPr>
          <w:rFonts w:ascii="Amiri" w:hAnsi="Amiri" w:cs="Amiri"/>
          <w:sz w:val="34"/>
          <w:szCs w:val="34"/>
          <w:rtl/>
        </w:rPr>
        <w:t>وقال الراغب الأصفهاني</w:t>
      </w:r>
      <w:r w:rsidR="007D3411">
        <w:rPr>
          <w:rFonts w:ascii="Amiri" w:hAnsi="Amiri" w:cs="Amiri"/>
          <w:sz w:val="34"/>
          <w:szCs w:val="34"/>
          <w:rtl/>
        </w:rPr>
        <w:t>:</w:t>
      </w:r>
      <w:r w:rsidRPr="007D3411">
        <w:rPr>
          <w:rFonts w:ascii="Amiri" w:hAnsi="Amiri" w:cs="Amiri"/>
          <w:sz w:val="34"/>
          <w:szCs w:val="34"/>
          <w:rtl/>
        </w:rPr>
        <w:t xml:space="preserve"> «الحقيقة هي في المماثلة من جهة الكيفية كاللون والطعم وكالعدالة والظلم</w:t>
      </w:r>
      <w:r w:rsidR="00501362" w:rsidRPr="007D3411">
        <w:rPr>
          <w:rFonts w:ascii="Amiri" w:hAnsi="Amiri" w:cs="Amiri"/>
          <w:sz w:val="34"/>
          <w:szCs w:val="34"/>
          <w:rtl/>
        </w:rPr>
        <w:t>،</w:t>
      </w:r>
      <w:r w:rsidRPr="007D3411">
        <w:rPr>
          <w:rFonts w:ascii="Amiri" w:hAnsi="Amiri" w:cs="Amiri"/>
          <w:sz w:val="34"/>
          <w:szCs w:val="34"/>
          <w:rtl/>
        </w:rPr>
        <w:t xml:space="preserve"> والشُبهة هو </w:t>
      </w:r>
      <w:proofErr w:type="gramStart"/>
      <w:r w:rsidRPr="007D3411">
        <w:rPr>
          <w:rFonts w:ascii="Amiri" w:hAnsi="Amiri" w:cs="Amiri"/>
          <w:sz w:val="34"/>
          <w:szCs w:val="34"/>
          <w:rtl/>
        </w:rPr>
        <w:t>أن لا</w:t>
      </w:r>
      <w:proofErr w:type="gramEnd"/>
      <w:r w:rsidRPr="007D3411">
        <w:rPr>
          <w:rFonts w:ascii="Amiri" w:hAnsi="Amiri" w:cs="Amiri"/>
          <w:sz w:val="34"/>
          <w:szCs w:val="34"/>
          <w:rtl/>
        </w:rPr>
        <w:t xml:space="preserve"> يتميز أحد الشيئين من الآخر لما بينهما من التشابه عيناً أو معنى</w:t>
      </w:r>
      <w:r w:rsidR="007D3411">
        <w:rPr>
          <w:rFonts w:ascii="Amiri" w:hAnsi="Amiri" w:cs="Amiri"/>
          <w:sz w:val="34"/>
          <w:szCs w:val="34"/>
          <w:rtl/>
        </w:rPr>
        <w:t>.</w:t>
      </w:r>
      <w:r w:rsidRPr="007D3411">
        <w:rPr>
          <w:rFonts w:ascii="Amiri" w:hAnsi="Amiri" w:cs="Amiri"/>
          <w:sz w:val="34"/>
          <w:szCs w:val="34"/>
          <w:rtl/>
        </w:rPr>
        <w:t xml:space="preserve"> قال وأتُوا به متشابهاً</w:t>
      </w:r>
      <w:r w:rsidR="00501362" w:rsidRPr="007D3411">
        <w:rPr>
          <w:rFonts w:ascii="Amiri" w:hAnsi="Amiri" w:cs="Amiri"/>
          <w:sz w:val="34"/>
          <w:szCs w:val="34"/>
          <w:rtl/>
        </w:rPr>
        <w:t>،</w:t>
      </w:r>
      <w:r w:rsidRPr="007D3411">
        <w:rPr>
          <w:rFonts w:ascii="Amiri" w:hAnsi="Amiri" w:cs="Amiri"/>
          <w:sz w:val="34"/>
          <w:szCs w:val="34"/>
          <w:rtl/>
        </w:rPr>
        <w:t xml:space="preserve"> أي يشبه بعضه بعضاً لوناً لا طعماً وحقيقة</w:t>
      </w:r>
      <w:r w:rsidR="00501362" w:rsidRPr="007D3411">
        <w:rPr>
          <w:rFonts w:ascii="Amiri" w:hAnsi="Amiri" w:cs="Amiri"/>
          <w:sz w:val="34"/>
          <w:szCs w:val="34"/>
          <w:rtl/>
        </w:rPr>
        <w:t>،</w:t>
      </w:r>
      <w:r w:rsidRPr="007D3411">
        <w:rPr>
          <w:rFonts w:ascii="Amiri" w:hAnsi="Amiri" w:cs="Amiri"/>
          <w:sz w:val="34"/>
          <w:szCs w:val="34"/>
          <w:rtl/>
        </w:rPr>
        <w:t xml:space="preserve"> وقيل متماثلاً في الكمال والجودة</w:t>
      </w:r>
      <w:r w:rsidR="007D3411">
        <w:rPr>
          <w:rFonts w:ascii="Amiri" w:hAnsi="Amiri" w:cs="Amiri"/>
          <w:sz w:val="34"/>
          <w:szCs w:val="34"/>
          <w:rtl/>
        </w:rPr>
        <w:t>...</w:t>
      </w:r>
      <w:r w:rsidRPr="007D3411">
        <w:rPr>
          <w:rFonts w:ascii="Amiri" w:hAnsi="Amiri" w:cs="Amiri"/>
          <w:sz w:val="34"/>
          <w:szCs w:val="34"/>
          <w:rtl/>
        </w:rPr>
        <w:t xml:space="preserve"> والمتشابه في القرآن ما أُشكل تفسيره لمشابهته بغيره</w:t>
      </w:r>
      <w:r w:rsidR="00501362" w:rsidRPr="007D3411">
        <w:rPr>
          <w:rFonts w:ascii="Amiri" w:hAnsi="Amiri" w:cs="Amiri"/>
          <w:sz w:val="34"/>
          <w:szCs w:val="34"/>
          <w:rtl/>
        </w:rPr>
        <w:t>،</w:t>
      </w:r>
      <w:r w:rsidRPr="007D3411">
        <w:rPr>
          <w:rFonts w:ascii="Amiri" w:hAnsi="Amiri" w:cs="Amiri"/>
          <w:sz w:val="34"/>
          <w:szCs w:val="34"/>
          <w:rtl/>
        </w:rPr>
        <w:t xml:space="preserve"> إما من حيث اللفظ</w:t>
      </w:r>
      <w:r w:rsidR="00501362" w:rsidRPr="007D3411">
        <w:rPr>
          <w:rFonts w:ascii="Amiri" w:hAnsi="Amiri" w:cs="Amiri"/>
          <w:sz w:val="34"/>
          <w:szCs w:val="34"/>
          <w:rtl/>
        </w:rPr>
        <w:t>،</w:t>
      </w:r>
      <w:r w:rsidRPr="007D3411">
        <w:rPr>
          <w:rFonts w:ascii="Amiri" w:hAnsi="Amiri" w:cs="Amiri"/>
          <w:sz w:val="34"/>
          <w:szCs w:val="34"/>
          <w:rtl/>
        </w:rPr>
        <w:t xml:space="preserve"> أو من حيث المعنى</w:t>
      </w:r>
      <w:r w:rsidR="00501362" w:rsidRPr="007D3411">
        <w:rPr>
          <w:rFonts w:ascii="Amiri" w:hAnsi="Amiri" w:cs="Amiri"/>
          <w:sz w:val="34"/>
          <w:szCs w:val="34"/>
          <w:rtl/>
        </w:rPr>
        <w:t>،</w:t>
      </w:r>
      <w:r w:rsidRPr="007D3411">
        <w:rPr>
          <w:rFonts w:ascii="Amiri" w:hAnsi="Amiri" w:cs="Amiri"/>
          <w:sz w:val="34"/>
          <w:szCs w:val="34"/>
          <w:rtl/>
        </w:rPr>
        <w:t xml:space="preserve"> فقال الفقهاء</w:t>
      </w:r>
      <w:r w:rsidR="007D3411">
        <w:rPr>
          <w:rFonts w:ascii="Amiri" w:hAnsi="Amiri" w:cs="Amiri"/>
          <w:sz w:val="34"/>
          <w:szCs w:val="34"/>
          <w:rtl/>
        </w:rPr>
        <w:t>:</w:t>
      </w:r>
      <w:r w:rsidRPr="007D3411">
        <w:rPr>
          <w:rFonts w:ascii="Amiri" w:hAnsi="Amiri" w:cs="Amiri"/>
          <w:sz w:val="34"/>
          <w:szCs w:val="34"/>
          <w:rtl/>
        </w:rPr>
        <w:t xml:space="preserve"> المتشابه ما لا </w:t>
      </w:r>
      <w:proofErr w:type="spellStart"/>
      <w:r w:rsidRPr="007D3411">
        <w:rPr>
          <w:rFonts w:ascii="Amiri" w:hAnsi="Amiri" w:cs="Amiri"/>
          <w:sz w:val="34"/>
          <w:szCs w:val="34"/>
          <w:rtl/>
        </w:rPr>
        <w:t>يُنبىء</w:t>
      </w:r>
      <w:proofErr w:type="spellEnd"/>
      <w:r w:rsidRPr="007D3411">
        <w:rPr>
          <w:rFonts w:ascii="Amiri" w:hAnsi="Amiri" w:cs="Amiri"/>
          <w:sz w:val="34"/>
          <w:szCs w:val="34"/>
          <w:rtl/>
        </w:rPr>
        <w:t xml:space="preserve"> ظاهره عن مراده</w:t>
      </w:r>
      <w:r w:rsidR="007D3411">
        <w:rPr>
          <w:rFonts w:ascii="Amiri" w:hAnsi="Amiri" w:cs="Amiri"/>
          <w:sz w:val="34"/>
          <w:szCs w:val="34"/>
          <w:rtl/>
        </w:rPr>
        <w:t>...</w:t>
      </w:r>
      <w:r w:rsidRPr="007D3411">
        <w:rPr>
          <w:rFonts w:ascii="Amiri" w:hAnsi="Amiri" w:cs="Amiri"/>
          <w:sz w:val="34"/>
          <w:szCs w:val="34"/>
          <w:rtl/>
        </w:rPr>
        <w:t>»</w:t>
      </w:r>
      <w:r w:rsidRPr="007D3411">
        <w:rPr>
          <w:rStyle w:val="a5"/>
          <w:rFonts w:ascii="Amiri" w:hAnsi="Amiri" w:cs="Amiri"/>
          <w:sz w:val="34"/>
          <w:szCs w:val="34"/>
          <w:rtl/>
        </w:rPr>
        <w:footnoteReference w:id="6"/>
      </w:r>
    </w:p>
    <w:p w14:paraId="1D1E51F6" w14:textId="5337C4B3" w:rsidR="00155A76" w:rsidRPr="007D3411" w:rsidRDefault="00A64FBE" w:rsidP="007D3411">
      <w:pPr>
        <w:pStyle w:val="a3"/>
        <w:bidi/>
        <w:spacing w:before="40" w:after="40" w:line="240" w:lineRule="auto"/>
        <w:ind w:left="0" w:firstLine="397"/>
        <w:jc w:val="both"/>
        <w:rPr>
          <w:rFonts w:ascii="Amiri" w:hAnsi="Amiri" w:cs="Amiri"/>
          <w:sz w:val="34"/>
          <w:szCs w:val="34"/>
          <w:rtl/>
          <w:lang w:bidi="ar-DZ"/>
        </w:rPr>
      </w:pPr>
      <w:r w:rsidRPr="007D3411">
        <w:rPr>
          <w:rFonts w:ascii="Amiri" w:hAnsi="Amiri" w:cs="Amiri"/>
          <w:sz w:val="34"/>
          <w:szCs w:val="34"/>
          <w:rtl/>
          <w:lang w:bidi="ar-DZ"/>
        </w:rPr>
        <w:t>العلاقة بينهما علاقة عموم وخصوص، فالمشكل جزء من المتشابه، بل قالوا: إن الأصل في ورود التشابه</w:t>
      </w:r>
      <w:r w:rsidR="00155A76" w:rsidRPr="007D3411">
        <w:rPr>
          <w:rFonts w:ascii="Amiri" w:hAnsi="Amiri" w:cs="Amiri"/>
          <w:sz w:val="34"/>
          <w:szCs w:val="34"/>
          <w:rtl/>
          <w:lang w:bidi="ar-DZ"/>
        </w:rPr>
        <w:t xml:space="preserve"> </w:t>
      </w:r>
      <w:r w:rsidRPr="007D3411">
        <w:rPr>
          <w:rFonts w:ascii="Amiri" w:hAnsi="Amiri" w:cs="Amiri"/>
          <w:sz w:val="34"/>
          <w:szCs w:val="34"/>
          <w:rtl/>
          <w:lang w:bidi="ar-DZ"/>
        </w:rPr>
        <w:t>بمعنى المشكل الملتبس أن يكون الالتباس فيه بسبب شبهة لغيره،</w:t>
      </w:r>
      <w:r w:rsidR="00501362" w:rsidRPr="007D3411">
        <w:rPr>
          <w:rFonts w:ascii="Amiri" w:hAnsi="Amiri" w:cs="Amiri"/>
          <w:sz w:val="34"/>
          <w:szCs w:val="34"/>
          <w:rtl/>
          <w:lang w:bidi="ar-DZ"/>
        </w:rPr>
        <w:t xml:space="preserve"> </w:t>
      </w:r>
      <w:r w:rsidR="00155A76" w:rsidRPr="007D3411">
        <w:rPr>
          <w:rFonts w:ascii="Amiri" w:hAnsi="Amiri" w:cs="Amiri"/>
          <w:sz w:val="34"/>
          <w:szCs w:val="34"/>
          <w:rtl/>
          <w:lang w:bidi="ar-DZ"/>
        </w:rPr>
        <w:t>ثم أطلق على كل ملتبس مجازا وإن ظاهر الأساس إن المعنيين حقيقتان فيه، ولا شك أن القرآن يصح أن يوصف كله بالمحكم وبالمتشابه من حيث هو متقن ويشبه بعضه بعضا فيما ذكر</w:t>
      </w:r>
    </w:p>
    <w:p w14:paraId="2F3B14EC" w14:textId="0CFE6E47" w:rsidR="00EE21EF" w:rsidRDefault="00155A76" w:rsidP="007D3411">
      <w:pPr>
        <w:pStyle w:val="a3"/>
        <w:bidi/>
        <w:spacing w:before="40" w:after="40" w:line="240" w:lineRule="auto"/>
        <w:ind w:left="0" w:firstLine="397"/>
        <w:jc w:val="both"/>
        <w:rPr>
          <w:rFonts w:ascii="Amiri" w:hAnsi="Amiri" w:cs="Amiri"/>
          <w:sz w:val="34"/>
          <w:szCs w:val="34"/>
          <w:rtl/>
          <w:lang w:bidi="ar-DZ"/>
        </w:rPr>
      </w:pPr>
      <w:r w:rsidRPr="007D3411">
        <w:rPr>
          <w:rFonts w:ascii="Amiri" w:hAnsi="Amiri" w:cs="Amiri"/>
          <w:sz w:val="34"/>
          <w:szCs w:val="34"/>
          <w:rtl/>
          <w:lang w:bidi="ar-DZ"/>
        </w:rPr>
        <w:t>وقالوا: إنما يميز بين المشكل والمتشابه، أن المشكل لا سبيل الى جلية خفائه، أما المتشابه فإن خفاءه يرتفع بالقرائن</w:t>
      </w:r>
      <w:r w:rsidR="00EE21EF">
        <w:rPr>
          <w:rFonts w:ascii="Amiri" w:hAnsi="Amiri" w:cs="Amiri" w:hint="cs"/>
          <w:sz w:val="34"/>
          <w:szCs w:val="34"/>
          <w:rtl/>
          <w:lang w:bidi="ar-DZ"/>
        </w:rPr>
        <w:t>.</w:t>
      </w:r>
    </w:p>
    <w:p w14:paraId="17D95883" w14:textId="77777777" w:rsidR="00EE21EF" w:rsidRDefault="00EE21EF">
      <w:pPr>
        <w:rPr>
          <w:rFonts w:ascii="Amiri" w:hAnsi="Amiri" w:cs="Amiri"/>
          <w:sz w:val="34"/>
          <w:szCs w:val="34"/>
          <w:rtl/>
          <w:lang w:bidi="ar-DZ"/>
        </w:rPr>
      </w:pPr>
      <w:r>
        <w:rPr>
          <w:rFonts w:ascii="Amiri" w:hAnsi="Amiri" w:cs="Amiri"/>
          <w:sz w:val="34"/>
          <w:szCs w:val="34"/>
          <w:rtl/>
          <w:lang w:bidi="ar-DZ"/>
        </w:rPr>
        <w:br w:type="page"/>
      </w:r>
    </w:p>
    <w:p w14:paraId="089E7150" w14:textId="77777777" w:rsidR="00C92FE5" w:rsidRPr="007D3411" w:rsidRDefault="000C7617" w:rsidP="007D3411">
      <w:pPr>
        <w:pStyle w:val="a3"/>
        <w:bidi/>
        <w:spacing w:before="40" w:after="40" w:line="240" w:lineRule="auto"/>
        <w:ind w:left="0" w:firstLine="397"/>
        <w:jc w:val="both"/>
        <w:rPr>
          <w:rFonts w:ascii="Amiri" w:hAnsi="Amiri" w:cs="Amiri"/>
          <w:b/>
          <w:bCs/>
          <w:sz w:val="34"/>
          <w:szCs w:val="34"/>
          <w:rtl/>
          <w:lang w:bidi="ar-DZ"/>
        </w:rPr>
      </w:pPr>
      <w:r w:rsidRPr="007D3411">
        <w:rPr>
          <w:rFonts w:ascii="Amiri" w:hAnsi="Amiri" w:cs="Amiri"/>
          <w:b/>
          <w:bCs/>
          <w:sz w:val="34"/>
          <w:szCs w:val="34"/>
          <w:rtl/>
          <w:lang w:bidi="ar-DZ"/>
        </w:rPr>
        <w:lastRenderedPageBreak/>
        <w:t>الفرع الرابع</w:t>
      </w:r>
      <w:r w:rsidR="00C92FE5" w:rsidRPr="007D3411">
        <w:rPr>
          <w:rFonts w:ascii="Amiri" w:hAnsi="Amiri" w:cs="Amiri"/>
          <w:b/>
          <w:bCs/>
          <w:sz w:val="34"/>
          <w:szCs w:val="34"/>
          <w:rtl/>
          <w:lang w:bidi="ar-DZ"/>
        </w:rPr>
        <w:t>: المشكل والمجمل</w:t>
      </w:r>
    </w:p>
    <w:p w14:paraId="416DB9CB" w14:textId="77777777" w:rsidR="00155A76" w:rsidRPr="007D3411" w:rsidRDefault="00155A76" w:rsidP="007D3411">
      <w:pPr>
        <w:pStyle w:val="a3"/>
        <w:numPr>
          <w:ilvl w:val="0"/>
          <w:numId w:val="15"/>
        </w:numPr>
        <w:bidi/>
        <w:spacing w:before="40" w:after="40" w:line="240" w:lineRule="auto"/>
        <w:ind w:left="0" w:firstLine="397"/>
        <w:jc w:val="both"/>
        <w:rPr>
          <w:rFonts w:ascii="Amiri" w:hAnsi="Amiri" w:cs="Amiri"/>
          <w:sz w:val="34"/>
          <w:szCs w:val="34"/>
          <w:rtl/>
          <w:lang w:bidi="ar-DZ"/>
        </w:rPr>
      </w:pPr>
      <w:r w:rsidRPr="007D3411">
        <w:rPr>
          <w:rFonts w:ascii="Amiri" w:hAnsi="Amiri" w:cs="Amiri"/>
          <w:sz w:val="34"/>
          <w:szCs w:val="34"/>
          <w:rtl/>
          <w:lang w:bidi="ar-DZ"/>
        </w:rPr>
        <w:t>الم</w:t>
      </w:r>
      <w:r w:rsidR="00C92FE5" w:rsidRPr="007D3411">
        <w:rPr>
          <w:rFonts w:ascii="Amiri" w:hAnsi="Amiri" w:cs="Amiri"/>
          <w:sz w:val="34"/>
          <w:szCs w:val="34"/>
          <w:rtl/>
          <w:lang w:bidi="ar-DZ"/>
        </w:rPr>
        <w:t>شكل كما هو معروف ضد النص، وهو ق</w:t>
      </w:r>
      <w:r w:rsidRPr="007D3411">
        <w:rPr>
          <w:rFonts w:ascii="Amiri" w:hAnsi="Amiri" w:cs="Amiri"/>
          <w:sz w:val="34"/>
          <w:szCs w:val="34"/>
          <w:rtl/>
          <w:lang w:bidi="ar-DZ"/>
        </w:rPr>
        <w:t>ريب من المجمل ويختلف عنه بأنه يعرف المراد منه بزيادة التأمل ومثاله الآية 222-223 من سورة البقرة، فيحتمل أنه يدل على إتيان المرأة في دبرها، ودلالته على المنع من ذلك دلالة خفية تتبين بالنظر إلى فائدة الحرث والإنتاج، ومعلوم أن الوطء في الدبر لا ينتج الولد فيكون غير داخل في مقصود الشارع بالآية.</w:t>
      </w:r>
    </w:p>
    <w:p w14:paraId="297D6F46" w14:textId="77777777" w:rsidR="00C92FE5" w:rsidRPr="007D3411" w:rsidRDefault="00C92FE5" w:rsidP="007D3411">
      <w:pPr>
        <w:pStyle w:val="a3"/>
        <w:numPr>
          <w:ilvl w:val="0"/>
          <w:numId w:val="15"/>
        </w:numPr>
        <w:bidi/>
        <w:spacing w:before="40" w:after="40" w:line="240" w:lineRule="auto"/>
        <w:ind w:left="0" w:firstLine="397"/>
        <w:jc w:val="both"/>
        <w:rPr>
          <w:rFonts w:ascii="Amiri" w:hAnsi="Amiri" w:cs="Amiri"/>
          <w:sz w:val="34"/>
          <w:szCs w:val="34"/>
          <w:rtl/>
          <w:lang w:bidi="ar-DZ"/>
        </w:rPr>
      </w:pPr>
      <w:r w:rsidRPr="007D3411">
        <w:rPr>
          <w:rFonts w:ascii="Amiri" w:hAnsi="Amiri" w:cs="Amiri"/>
          <w:sz w:val="34"/>
          <w:szCs w:val="34"/>
          <w:rtl/>
          <w:lang w:bidi="ar-DZ"/>
        </w:rPr>
        <w:t>والمجمل إن كان بيانه غير كاف بل فيه بقية خفاء صار المجمل من قسم المشكل، فيحتاج من المجتهد إلى النظر</w:t>
      </w:r>
      <w:r w:rsidR="0013593D" w:rsidRPr="007D3411">
        <w:rPr>
          <w:rFonts w:ascii="Amiri" w:hAnsi="Amiri" w:cs="Amiri"/>
          <w:sz w:val="34"/>
          <w:szCs w:val="34"/>
          <w:rtl/>
          <w:lang w:bidi="ar-DZ"/>
        </w:rPr>
        <w:t xml:space="preserve"> والتأمل لإزالة إشكاله ومعرفة المراد منه، فإن كان اللفظ مجملا من جهة ومبينا من جهة أخرى فإنه يعمل بما كان مبينا منه ويطلب بيان ما أجمل منه من غيره.</w:t>
      </w:r>
    </w:p>
    <w:p w14:paraId="4C2291B1" w14:textId="77777777" w:rsidR="0013593D" w:rsidRPr="007D3411" w:rsidRDefault="0013593D" w:rsidP="007D3411">
      <w:pPr>
        <w:pStyle w:val="a3"/>
        <w:numPr>
          <w:ilvl w:val="0"/>
          <w:numId w:val="15"/>
        </w:numPr>
        <w:bidi/>
        <w:spacing w:before="40" w:after="40" w:line="240" w:lineRule="auto"/>
        <w:ind w:left="0" w:firstLine="397"/>
        <w:jc w:val="both"/>
        <w:rPr>
          <w:rFonts w:ascii="Amiri" w:hAnsi="Amiri" w:cs="Amiri"/>
          <w:sz w:val="34"/>
          <w:szCs w:val="34"/>
          <w:lang w:bidi="ar-DZ"/>
        </w:rPr>
      </w:pPr>
      <w:r w:rsidRPr="007D3411">
        <w:rPr>
          <w:rFonts w:ascii="Amiri" w:hAnsi="Amiri" w:cs="Amiri"/>
          <w:sz w:val="34"/>
          <w:szCs w:val="34"/>
          <w:rtl/>
          <w:lang w:bidi="ar-DZ"/>
        </w:rPr>
        <w:t>وفصل المجمل من الشكل مع اشتراكهما في مزيد الخفاء وشدة الحاجة إلى الطلب هو أن المشكل قد يزول خفائه بوقفه المتأمل والمجمل لا يتضح إلا بعد بيان المجمل وبيان تفسيره، وإلا فهو تأويل فالأول: كتفسير النبي صلى الله عليه وسلم الصلاة والزكاة بالقول الصريح، والثاني: كبيان مقدار ما يجب مسحه من الرأس بحديث المسح على الناصية.</w:t>
      </w:r>
      <w:r w:rsidRPr="007D3411">
        <w:rPr>
          <w:rStyle w:val="a5"/>
          <w:rFonts w:ascii="Amiri" w:hAnsi="Amiri" w:cs="Amiri"/>
          <w:sz w:val="34"/>
          <w:szCs w:val="34"/>
          <w:rtl/>
          <w:lang w:bidi="ar-DZ"/>
        </w:rPr>
        <w:footnoteReference w:id="7"/>
      </w:r>
    </w:p>
    <w:p w14:paraId="653C1528" w14:textId="29CE95FD" w:rsidR="009B0919" w:rsidRPr="007D3411" w:rsidRDefault="00B91C27" w:rsidP="007D3411">
      <w:pPr>
        <w:bidi/>
        <w:spacing w:before="40" w:after="40" w:line="240" w:lineRule="auto"/>
        <w:ind w:firstLine="397"/>
        <w:jc w:val="both"/>
        <w:rPr>
          <w:rFonts w:ascii="Amiri" w:hAnsi="Amiri" w:cs="Amiri"/>
          <w:b/>
          <w:bCs/>
          <w:sz w:val="34"/>
          <w:szCs w:val="34"/>
          <w:rtl/>
          <w:lang w:bidi="ar-DZ"/>
        </w:rPr>
      </w:pPr>
      <w:r w:rsidRPr="007D3411">
        <w:rPr>
          <w:rFonts w:ascii="Amiri" w:hAnsi="Amiri" w:cs="Amiri"/>
          <w:sz w:val="34"/>
          <w:szCs w:val="34"/>
        </w:rPr>
        <w:t xml:space="preserve"> </w:t>
      </w:r>
      <w:r w:rsidR="0019445B" w:rsidRPr="007D3411">
        <w:rPr>
          <w:rFonts w:ascii="Amiri" w:hAnsi="Amiri" w:cs="Amiri"/>
          <w:b/>
          <w:bCs/>
          <w:sz w:val="34"/>
          <w:szCs w:val="34"/>
          <w:rtl/>
        </w:rPr>
        <w:t xml:space="preserve">الفرع </w:t>
      </w:r>
      <w:r w:rsidR="000C7617" w:rsidRPr="007D3411">
        <w:rPr>
          <w:rFonts w:ascii="Amiri" w:hAnsi="Amiri" w:cs="Amiri"/>
          <w:b/>
          <w:bCs/>
          <w:sz w:val="34"/>
          <w:szCs w:val="34"/>
          <w:rtl/>
        </w:rPr>
        <w:t>الخامس</w:t>
      </w:r>
      <w:r w:rsidR="007D3411">
        <w:rPr>
          <w:rFonts w:ascii="Amiri" w:hAnsi="Amiri" w:cs="Amiri"/>
          <w:b/>
          <w:bCs/>
          <w:sz w:val="34"/>
          <w:szCs w:val="34"/>
          <w:rtl/>
        </w:rPr>
        <w:t>:</w:t>
      </w:r>
      <w:r w:rsidR="009B0919" w:rsidRPr="007D3411">
        <w:rPr>
          <w:rFonts w:ascii="Amiri" w:hAnsi="Amiri" w:cs="Amiri"/>
          <w:b/>
          <w:bCs/>
          <w:sz w:val="34"/>
          <w:szCs w:val="34"/>
          <w:rtl/>
        </w:rPr>
        <w:t xml:space="preserve"> </w:t>
      </w:r>
      <w:r w:rsidR="00241CF4" w:rsidRPr="007D3411">
        <w:rPr>
          <w:rFonts w:ascii="Amiri" w:hAnsi="Amiri" w:cs="Amiri"/>
          <w:b/>
          <w:bCs/>
          <w:sz w:val="34"/>
          <w:szCs w:val="34"/>
          <w:rtl/>
          <w:lang w:bidi="ar-DZ"/>
        </w:rPr>
        <w:t>أنواع مشكل القرآن</w:t>
      </w:r>
    </w:p>
    <w:p w14:paraId="4D0481E9" w14:textId="4B77EC61" w:rsidR="00241CF4" w:rsidRPr="007D3411" w:rsidRDefault="00501362" w:rsidP="007D3411">
      <w:pPr>
        <w:bidi/>
        <w:spacing w:before="40" w:after="40" w:line="240" w:lineRule="auto"/>
        <w:ind w:firstLine="397"/>
        <w:jc w:val="both"/>
        <w:rPr>
          <w:rFonts w:ascii="Amiri" w:hAnsi="Amiri" w:cs="Amiri"/>
          <w:b/>
          <w:bCs/>
          <w:sz w:val="34"/>
          <w:szCs w:val="34"/>
          <w:rtl/>
          <w:lang w:bidi="ar-DZ"/>
        </w:rPr>
      </w:pPr>
      <w:r w:rsidRPr="007D3411">
        <w:rPr>
          <w:rFonts w:ascii="Amiri" w:hAnsi="Amiri" w:cs="Amiri"/>
          <w:b/>
          <w:bCs/>
          <w:sz w:val="34"/>
          <w:szCs w:val="34"/>
          <w:rtl/>
          <w:lang w:bidi="ar-DZ"/>
        </w:rPr>
        <w:t xml:space="preserve"> </w:t>
      </w:r>
      <w:r w:rsidR="00241CF4" w:rsidRPr="007D3411">
        <w:rPr>
          <w:rFonts w:ascii="Amiri" w:hAnsi="Amiri" w:cs="Amiri"/>
          <w:b/>
          <w:bCs/>
          <w:sz w:val="34"/>
          <w:szCs w:val="34"/>
          <w:rtl/>
          <w:lang w:bidi="ar-DZ"/>
        </w:rPr>
        <w:t>ينقسم</w:t>
      </w:r>
      <w:r w:rsidR="000C7617" w:rsidRPr="007D3411">
        <w:rPr>
          <w:rFonts w:ascii="Amiri" w:hAnsi="Amiri" w:cs="Amiri"/>
          <w:b/>
          <w:bCs/>
          <w:sz w:val="34"/>
          <w:szCs w:val="34"/>
          <w:rtl/>
          <w:lang w:bidi="ar-DZ"/>
        </w:rPr>
        <w:t xml:space="preserve"> المشكل</w:t>
      </w:r>
      <w:r w:rsidR="00241CF4" w:rsidRPr="007D3411">
        <w:rPr>
          <w:rFonts w:ascii="Amiri" w:hAnsi="Amiri" w:cs="Amiri"/>
          <w:b/>
          <w:bCs/>
          <w:sz w:val="34"/>
          <w:szCs w:val="34"/>
          <w:rtl/>
          <w:lang w:bidi="ar-DZ"/>
        </w:rPr>
        <w:t xml:space="preserve"> إلى قسمين:</w:t>
      </w:r>
    </w:p>
    <w:p w14:paraId="40F8B471" w14:textId="77777777" w:rsidR="00241CF4" w:rsidRPr="007D3411" w:rsidRDefault="00241CF4" w:rsidP="007D3411">
      <w:pPr>
        <w:pStyle w:val="a3"/>
        <w:numPr>
          <w:ilvl w:val="0"/>
          <w:numId w:val="13"/>
        </w:numPr>
        <w:bidi/>
        <w:spacing w:before="40" w:after="40" w:line="240" w:lineRule="auto"/>
        <w:ind w:left="0" w:firstLine="397"/>
        <w:jc w:val="both"/>
        <w:rPr>
          <w:rFonts w:ascii="Amiri" w:hAnsi="Amiri" w:cs="Amiri"/>
          <w:sz w:val="34"/>
          <w:szCs w:val="34"/>
        </w:rPr>
      </w:pPr>
      <w:r w:rsidRPr="007D3411">
        <w:rPr>
          <w:rFonts w:ascii="Amiri" w:hAnsi="Amiri" w:cs="Amiri"/>
          <w:sz w:val="34"/>
          <w:szCs w:val="34"/>
          <w:rtl/>
        </w:rPr>
        <w:t>المشكل اللفظي: وهو يتعلق بغريب اللغة أو مرده إلى الإعراب.</w:t>
      </w:r>
    </w:p>
    <w:p w14:paraId="202F2300" w14:textId="77777777" w:rsidR="00241CF4" w:rsidRPr="007D3411" w:rsidRDefault="00241CF4" w:rsidP="00EE21EF">
      <w:pPr>
        <w:pStyle w:val="a3"/>
        <w:numPr>
          <w:ilvl w:val="0"/>
          <w:numId w:val="13"/>
        </w:numPr>
        <w:bidi/>
        <w:spacing w:before="40" w:after="40" w:line="240" w:lineRule="auto"/>
        <w:ind w:left="0" w:firstLine="141"/>
        <w:jc w:val="both"/>
        <w:rPr>
          <w:rFonts w:ascii="Amiri" w:hAnsi="Amiri" w:cs="Amiri"/>
          <w:sz w:val="34"/>
          <w:szCs w:val="34"/>
          <w:rtl/>
        </w:rPr>
      </w:pPr>
      <w:r w:rsidRPr="007D3411">
        <w:rPr>
          <w:rFonts w:ascii="Amiri" w:hAnsi="Amiri" w:cs="Amiri"/>
          <w:sz w:val="34"/>
          <w:szCs w:val="34"/>
          <w:rtl/>
        </w:rPr>
        <w:t>المشكل الراجع إلى المعنى: وهو يتعلق بظن التعارض لمعنى الآية مع نصوص أخرى من القرآن أو السنة أو يتوهم في الآية معنى محالا أو مستبشعا أو يخفى المعنى عليه ويغمض على قارئه.</w:t>
      </w:r>
      <w:r w:rsidRPr="007D3411">
        <w:rPr>
          <w:rStyle w:val="a5"/>
          <w:rFonts w:ascii="Amiri" w:hAnsi="Amiri" w:cs="Amiri"/>
          <w:sz w:val="34"/>
          <w:szCs w:val="34"/>
          <w:rtl/>
        </w:rPr>
        <w:footnoteReference w:id="8"/>
      </w:r>
    </w:p>
    <w:p w14:paraId="04D08653" w14:textId="77777777" w:rsidR="00EE1F23" w:rsidRPr="007D3411" w:rsidRDefault="00EE1F23" w:rsidP="007D3411">
      <w:pPr>
        <w:bidi/>
        <w:spacing w:before="40" w:after="40" w:line="240" w:lineRule="auto"/>
        <w:ind w:firstLine="397"/>
        <w:jc w:val="both"/>
        <w:rPr>
          <w:rFonts w:ascii="Amiri" w:hAnsi="Amiri" w:cs="Amiri"/>
          <w:b/>
          <w:bCs/>
          <w:color w:val="4F81BD" w:themeColor="accent1"/>
          <w:sz w:val="34"/>
          <w:szCs w:val="34"/>
        </w:rPr>
      </w:pPr>
      <w:r w:rsidRPr="007D3411">
        <w:rPr>
          <w:rFonts w:ascii="Amiri" w:hAnsi="Amiri" w:cs="Amiri"/>
          <w:b/>
          <w:bCs/>
          <w:color w:val="4F81BD" w:themeColor="accent1"/>
          <w:sz w:val="34"/>
          <w:szCs w:val="34"/>
          <w:rtl/>
        </w:rPr>
        <w:lastRenderedPageBreak/>
        <w:t>المطلب الثاني: بعض قواعد أهل السنة في دفع المشكل عن القرآن الكريم</w:t>
      </w:r>
    </w:p>
    <w:p w14:paraId="4EBDE14A" w14:textId="77777777" w:rsidR="00EC3F04" w:rsidRPr="007D3411" w:rsidRDefault="00D443BE" w:rsidP="007D3411">
      <w:pPr>
        <w:bidi/>
        <w:spacing w:before="40" w:after="40" w:line="240" w:lineRule="auto"/>
        <w:ind w:firstLine="397"/>
        <w:jc w:val="both"/>
        <w:rPr>
          <w:rFonts w:ascii="Amiri" w:hAnsi="Amiri" w:cs="Amiri"/>
          <w:sz w:val="34"/>
          <w:szCs w:val="34"/>
          <w:rtl/>
        </w:rPr>
      </w:pPr>
      <w:r w:rsidRPr="007D3411">
        <w:rPr>
          <w:rFonts w:ascii="Amiri" w:hAnsi="Amiri" w:cs="Amiri"/>
          <w:sz w:val="34"/>
          <w:szCs w:val="34"/>
          <w:rtl/>
        </w:rPr>
        <w:t>هنالـك مـن ذهـب</w:t>
      </w:r>
      <w:r w:rsidR="00EC3F04" w:rsidRPr="007D3411">
        <w:rPr>
          <w:rFonts w:ascii="Amiri" w:hAnsi="Amiri" w:cs="Amiri"/>
          <w:sz w:val="34"/>
          <w:szCs w:val="34"/>
          <w:rtl/>
        </w:rPr>
        <w:t xml:space="preserve"> </w:t>
      </w:r>
      <w:r w:rsidRPr="007D3411">
        <w:rPr>
          <w:rFonts w:ascii="Amiri" w:hAnsi="Amiri" w:cs="Amiri"/>
          <w:sz w:val="34"/>
          <w:szCs w:val="34"/>
          <w:rtl/>
        </w:rPr>
        <w:t>إلـى أن فـي القـرآن مـشكلا ومـنهم</w:t>
      </w:r>
      <w:r w:rsidR="00EC3F04" w:rsidRPr="007D3411">
        <w:rPr>
          <w:rFonts w:ascii="Amiri" w:hAnsi="Amiri" w:cs="Amiri"/>
          <w:sz w:val="34"/>
          <w:szCs w:val="34"/>
          <w:rtl/>
        </w:rPr>
        <w:t xml:space="preserve"> </w:t>
      </w:r>
      <w:r w:rsidRPr="007D3411">
        <w:rPr>
          <w:rFonts w:ascii="Amiri" w:hAnsi="Amiri" w:cs="Amiri"/>
          <w:sz w:val="34"/>
          <w:szCs w:val="34"/>
          <w:rtl/>
        </w:rPr>
        <w:t>ابـن قتيبـة فـي</w:t>
      </w:r>
      <w:r w:rsidR="00EC3F04" w:rsidRPr="007D3411">
        <w:rPr>
          <w:rFonts w:ascii="Amiri" w:hAnsi="Amiri" w:cs="Amiri"/>
          <w:sz w:val="34"/>
          <w:szCs w:val="34"/>
          <w:rtl/>
        </w:rPr>
        <w:t xml:space="preserve"> </w:t>
      </w:r>
      <w:r w:rsidRPr="007D3411">
        <w:rPr>
          <w:rFonts w:ascii="Amiri" w:hAnsi="Amiri" w:cs="Amiri"/>
          <w:sz w:val="34"/>
          <w:szCs w:val="34"/>
          <w:rtl/>
        </w:rPr>
        <w:t>كتابـه مـشكل القرآن،</w:t>
      </w:r>
      <w:r w:rsidR="00EC3F04" w:rsidRPr="007D3411">
        <w:rPr>
          <w:rFonts w:ascii="Amiri" w:hAnsi="Amiri" w:cs="Amiri"/>
          <w:sz w:val="34"/>
          <w:szCs w:val="34"/>
          <w:rtl/>
        </w:rPr>
        <w:t xml:space="preserve"> </w:t>
      </w:r>
      <w:r w:rsidRPr="007D3411">
        <w:rPr>
          <w:rFonts w:ascii="Amiri" w:hAnsi="Amiri" w:cs="Amiri"/>
          <w:sz w:val="34"/>
          <w:szCs w:val="34"/>
          <w:rtl/>
        </w:rPr>
        <w:t>والعز</w:t>
      </w:r>
      <w:r w:rsidR="00EC3F04" w:rsidRPr="007D3411">
        <w:rPr>
          <w:rFonts w:ascii="Amiri" w:hAnsi="Amiri" w:cs="Amiri"/>
          <w:sz w:val="34"/>
          <w:szCs w:val="34"/>
          <w:rtl/>
        </w:rPr>
        <w:t xml:space="preserve"> </w:t>
      </w:r>
      <w:r w:rsidRPr="007D3411">
        <w:rPr>
          <w:rFonts w:ascii="Amiri" w:hAnsi="Amiri" w:cs="Amiri"/>
          <w:sz w:val="34"/>
          <w:szCs w:val="34"/>
          <w:rtl/>
        </w:rPr>
        <w:t xml:space="preserve">بن </w:t>
      </w:r>
      <w:proofErr w:type="gramStart"/>
      <w:r w:rsidRPr="007D3411">
        <w:rPr>
          <w:rFonts w:ascii="Amiri" w:hAnsi="Amiri" w:cs="Amiri"/>
          <w:sz w:val="34"/>
          <w:szCs w:val="34"/>
          <w:rtl/>
        </w:rPr>
        <w:t>عبدالسلام</w:t>
      </w:r>
      <w:proofErr w:type="gramEnd"/>
      <w:r w:rsidR="00EC3F04" w:rsidRPr="007D3411">
        <w:rPr>
          <w:rFonts w:ascii="Amiri" w:hAnsi="Amiri" w:cs="Amiri"/>
          <w:sz w:val="34"/>
          <w:szCs w:val="34"/>
          <w:rtl/>
        </w:rPr>
        <w:t xml:space="preserve"> </w:t>
      </w:r>
      <w:r w:rsidRPr="007D3411">
        <w:rPr>
          <w:rFonts w:ascii="Amiri" w:hAnsi="Amiri" w:cs="Amiri"/>
          <w:sz w:val="34"/>
          <w:szCs w:val="34"/>
          <w:rtl/>
        </w:rPr>
        <w:t>فـي</w:t>
      </w:r>
      <w:r w:rsidR="00EC3F04" w:rsidRPr="007D3411">
        <w:rPr>
          <w:rFonts w:ascii="Amiri" w:hAnsi="Amiri" w:cs="Amiri"/>
          <w:sz w:val="34"/>
          <w:szCs w:val="34"/>
          <w:rtl/>
        </w:rPr>
        <w:t xml:space="preserve"> </w:t>
      </w:r>
      <w:r w:rsidRPr="007D3411">
        <w:rPr>
          <w:rFonts w:ascii="Amiri" w:hAnsi="Amiri" w:cs="Amiri"/>
          <w:sz w:val="34"/>
          <w:szCs w:val="34"/>
          <w:rtl/>
        </w:rPr>
        <w:t>كتابـه فوائـد فـي مـشكل القـرآن واسـما الكتـابين يـدلان</w:t>
      </w:r>
      <w:r w:rsidRPr="007D3411">
        <w:rPr>
          <w:rFonts w:ascii="Amiri" w:hAnsi="Amiri" w:cs="Amiri"/>
          <w:sz w:val="34"/>
          <w:szCs w:val="34"/>
        </w:rPr>
        <w:t xml:space="preserve"> </w:t>
      </w:r>
      <w:r w:rsidRPr="007D3411">
        <w:rPr>
          <w:rFonts w:ascii="Amiri" w:hAnsi="Amiri" w:cs="Amiri"/>
          <w:sz w:val="34"/>
          <w:szCs w:val="34"/>
          <w:rtl/>
        </w:rPr>
        <w:t xml:space="preserve">على ذلك. </w:t>
      </w:r>
    </w:p>
    <w:p w14:paraId="6578A421" w14:textId="77777777" w:rsidR="00EC3F04" w:rsidRPr="007D3411" w:rsidRDefault="00D443BE" w:rsidP="007D3411">
      <w:pPr>
        <w:bidi/>
        <w:spacing w:before="40" w:after="40" w:line="240" w:lineRule="auto"/>
        <w:ind w:firstLine="397"/>
        <w:jc w:val="both"/>
        <w:rPr>
          <w:rFonts w:ascii="Amiri" w:hAnsi="Amiri" w:cs="Amiri"/>
          <w:sz w:val="34"/>
          <w:szCs w:val="34"/>
          <w:rtl/>
        </w:rPr>
      </w:pPr>
      <w:r w:rsidRPr="007D3411">
        <w:rPr>
          <w:rFonts w:ascii="Amiri" w:hAnsi="Amiri" w:cs="Amiri"/>
          <w:sz w:val="34"/>
          <w:szCs w:val="34"/>
          <w:rtl/>
        </w:rPr>
        <w:t>فابن قتيبة يرى أن في القرآن مشكلا وذكر من أسبابه: التناقض</w:t>
      </w:r>
      <w:r w:rsidR="00EC3F04" w:rsidRPr="007D3411">
        <w:rPr>
          <w:rFonts w:ascii="Amiri" w:hAnsi="Amiri" w:cs="Amiri"/>
          <w:sz w:val="34"/>
          <w:szCs w:val="34"/>
          <w:rtl/>
        </w:rPr>
        <w:t xml:space="preserve"> </w:t>
      </w:r>
      <w:r w:rsidRPr="007D3411">
        <w:rPr>
          <w:rFonts w:ascii="Amiri" w:hAnsi="Amiri" w:cs="Amiri"/>
          <w:sz w:val="34"/>
          <w:szCs w:val="34"/>
          <w:rtl/>
        </w:rPr>
        <w:t>والاختلاف</w:t>
      </w:r>
      <w:r w:rsidRPr="007D3411">
        <w:rPr>
          <w:rFonts w:ascii="Amiri" w:hAnsi="Amiri" w:cs="Amiri"/>
          <w:sz w:val="34"/>
          <w:szCs w:val="34"/>
        </w:rPr>
        <w:t xml:space="preserve">. </w:t>
      </w:r>
      <w:r w:rsidRPr="007D3411">
        <w:rPr>
          <w:rFonts w:ascii="Amiri" w:hAnsi="Amiri" w:cs="Amiri"/>
          <w:sz w:val="34"/>
          <w:szCs w:val="34"/>
          <w:rtl/>
        </w:rPr>
        <w:t>وهنالـك مـن يـرى أنـه</w:t>
      </w:r>
      <w:r w:rsidR="00EC3F04" w:rsidRPr="007D3411">
        <w:rPr>
          <w:rFonts w:ascii="Amiri" w:hAnsi="Amiri" w:cs="Amiri"/>
          <w:sz w:val="34"/>
          <w:szCs w:val="34"/>
          <w:rtl/>
        </w:rPr>
        <w:t xml:space="preserve"> </w:t>
      </w:r>
      <w:r w:rsidRPr="007D3411">
        <w:rPr>
          <w:rFonts w:ascii="Amiri" w:hAnsi="Amiri" w:cs="Amiri"/>
          <w:sz w:val="34"/>
          <w:szCs w:val="34"/>
          <w:rtl/>
        </w:rPr>
        <w:t>لـيس</w:t>
      </w:r>
      <w:r w:rsidR="00EC3F04" w:rsidRPr="007D3411">
        <w:rPr>
          <w:rFonts w:ascii="Amiri" w:hAnsi="Amiri" w:cs="Amiri"/>
          <w:sz w:val="34"/>
          <w:szCs w:val="34"/>
          <w:rtl/>
        </w:rPr>
        <w:t xml:space="preserve"> </w:t>
      </w:r>
      <w:r w:rsidRPr="007D3411">
        <w:rPr>
          <w:rFonts w:ascii="Amiri" w:hAnsi="Amiri" w:cs="Amiri"/>
          <w:sz w:val="34"/>
          <w:szCs w:val="34"/>
          <w:rtl/>
        </w:rPr>
        <w:t>فـي القـرآن مـا هـو مـشكل،</w:t>
      </w:r>
      <w:r w:rsidR="00EC3F04" w:rsidRPr="007D3411">
        <w:rPr>
          <w:rFonts w:ascii="Amiri" w:hAnsi="Amiri" w:cs="Amiri"/>
          <w:sz w:val="34"/>
          <w:szCs w:val="34"/>
          <w:rtl/>
        </w:rPr>
        <w:t xml:space="preserve"> </w:t>
      </w:r>
      <w:r w:rsidRPr="007D3411">
        <w:rPr>
          <w:rFonts w:ascii="Amiri" w:hAnsi="Amiri" w:cs="Amiri"/>
          <w:sz w:val="34"/>
          <w:szCs w:val="34"/>
          <w:rtl/>
        </w:rPr>
        <w:t>ومـا</w:t>
      </w:r>
      <w:r w:rsidR="00EC3F04" w:rsidRPr="007D3411">
        <w:rPr>
          <w:rFonts w:ascii="Amiri" w:hAnsi="Amiri" w:cs="Amiri"/>
          <w:sz w:val="34"/>
          <w:szCs w:val="34"/>
          <w:rtl/>
        </w:rPr>
        <w:t xml:space="preserve"> </w:t>
      </w:r>
      <w:r w:rsidRPr="007D3411">
        <w:rPr>
          <w:rFonts w:ascii="Amiri" w:hAnsi="Amiri" w:cs="Amiri"/>
          <w:sz w:val="34"/>
          <w:szCs w:val="34"/>
          <w:rtl/>
        </w:rPr>
        <w:t>ذكـره الفريـق</w:t>
      </w:r>
      <w:r w:rsidR="00EC3F04" w:rsidRPr="007D3411">
        <w:rPr>
          <w:rFonts w:ascii="Amiri" w:hAnsi="Amiri" w:cs="Amiri"/>
          <w:sz w:val="34"/>
          <w:szCs w:val="34"/>
          <w:rtl/>
        </w:rPr>
        <w:t xml:space="preserve"> </w:t>
      </w:r>
      <w:r w:rsidRPr="007D3411">
        <w:rPr>
          <w:rFonts w:ascii="Amiri" w:hAnsi="Amiri" w:cs="Amiri"/>
          <w:sz w:val="34"/>
          <w:szCs w:val="34"/>
          <w:rtl/>
        </w:rPr>
        <w:t>الآخـر مـن موضوعات ليست إشكالا في ذات القرآن، بل قصر</w:t>
      </w:r>
      <w:r w:rsidR="00EC3F04" w:rsidRPr="007D3411">
        <w:rPr>
          <w:rFonts w:ascii="Amiri" w:hAnsi="Amiri" w:cs="Amiri"/>
          <w:sz w:val="34"/>
          <w:szCs w:val="34"/>
          <w:rtl/>
        </w:rPr>
        <w:t xml:space="preserve"> </w:t>
      </w:r>
      <w:r w:rsidRPr="007D3411">
        <w:rPr>
          <w:rFonts w:ascii="Amiri" w:hAnsi="Amiri" w:cs="Amiri"/>
          <w:sz w:val="34"/>
          <w:szCs w:val="34"/>
          <w:rtl/>
        </w:rPr>
        <w:t xml:space="preserve">نظر في الناظر في القرآن يقـع </w:t>
      </w:r>
      <w:r w:rsidR="00EC3F04" w:rsidRPr="007D3411">
        <w:rPr>
          <w:rFonts w:ascii="Amiri" w:hAnsi="Amiri" w:cs="Amiri"/>
          <w:sz w:val="34"/>
          <w:szCs w:val="34"/>
          <w:rtl/>
        </w:rPr>
        <w:t>للمبتدئ</w:t>
      </w:r>
      <w:r w:rsidRPr="007D3411">
        <w:rPr>
          <w:rFonts w:ascii="Amiri" w:hAnsi="Amiri" w:cs="Amiri"/>
          <w:sz w:val="34"/>
          <w:szCs w:val="34"/>
          <w:rtl/>
        </w:rPr>
        <w:t xml:space="preserve"> غير</w:t>
      </w:r>
      <w:r w:rsidR="00EC3F04" w:rsidRPr="007D3411">
        <w:rPr>
          <w:rFonts w:ascii="Amiri" w:hAnsi="Amiri" w:cs="Amiri"/>
          <w:sz w:val="34"/>
          <w:szCs w:val="34"/>
          <w:rtl/>
        </w:rPr>
        <w:t xml:space="preserve"> </w:t>
      </w:r>
      <w:r w:rsidRPr="007D3411">
        <w:rPr>
          <w:rFonts w:ascii="Amiri" w:hAnsi="Amiri" w:cs="Amiri"/>
          <w:sz w:val="34"/>
          <w:szCs w:val="34"/>
          <w:rtl/>
        </w:rPr>
        <w:t>المتمرس</w:t>
      </w:r>
      <w:r w:rsidR="00EC3F04" w:rsidRPr="007D3411">
        <w:rPr>
          <w:rFonts w:ascii="Amiri" w:hAnsi="Amiri" w:cs="Amiri"/>
          <w:sz w:val="34"/>
          <w:szCs w:val="34"/>
          <w:rtl/>
        </w:rPr>
        <w:t xml:space="preserve"> </w:t>
      </w:r>
      <w:r w:rsidRPr="007D3411">
        <w:rPr>
          <w:rFonts w:ascii="Amiri" w:hAnsi="Amiri" w:cs="Amiri"/>
          <w:sz w:val="34"/>
          <w:szCs w:val="34"/>
          <w:rtl/>
        </w:rPr>
        <w:t>في علم</w:t>
      </w:r>
      <w:r w:rsidR="00EC3F04" w:rsidRPr="007D3411">
        <w:rPr>
          <w:rFonts w:ascii="Amiri" w:hAnsi="Amiri" w:cs="Amiri"/>
          <w:sz w:val="34"/>
          <w:szCs w:val="34"/>
          <w:rtl/>
        </w:rPr>
        <w:t xml:space="preserve"> </w:t>
      </w:r>
      <w:r w:rsidRPr="007D3411">
        <w:rPr>
          <w:rFonts w:ascii="Amiri" w:hAnsi="Amiri" w:cs="Amiri"/>
          <w:sz w:val="34"/>
          <w:szCs w:val="34"/>
          <w:rtl/>
        </w:rPr>
        <w:t>اللغة والتفسير،</w:t>
      </w:r>
      <w:r w:rsidR="00EC3F04" w:rsidRPr="007D3411">
        <w:rPr>
          <w:rFonts w:ascii="Amiri" w:hAnsi="Amiri" w:cs="Amiri"/>
          <w:sz w:val="34"/>
          <w:szCs w:val="34"/>
          <w:rtl/>
        </w:rPr>
        <w:t xml:space="preserve"> </w:t>
      </w:r>
      <w:r w:rsidRPr="007D3411">
        <w:rPr>
          <w:rFonts w:ascii="Amiri" w:hAnsi="Amiri" w:cs="Amiri"/>
          <w:sz w:val="34"/>
          <w:szCs w:val="34"/>
          <w:rtl/>
        </w:rPr>
        <w:t>ويرى هذا الفريق</w:t>
      </w:r>
      <w:r w:rsidR="00EC3F04" w:rsidRPr="007D3411">
        <w:rPr>
          <w:rFonts w:ascii="Amiri" w:hAnsi="Amiri" w:cs="Amiri"/>
          <w:sz w:val="34"/>
          <w:szCs w:val="34"/>
          <w:rtl/>
        </w:rPr>
        <w:t xml:space="preserve"> </w:t>
      </w:r>
      <w:r w:rsidRPr="007D3411">
        <w:rPr>
          <w:rFonts w:ascii="Amiri" w:hAnsi="Amiri" w:cs="Amiri"/>
          <w:sz w:val="34"/>
          <w:szCs w:val="34"/>
          <w:rtl/>
        </w:rPr>
        <w:t>أن العلمـاء درسـوا هـذه المواضـع وبينوها بيانا يزيل الإشكال</w:t>
      </w:r>
    </w:p>
    <w:p w14:paraId="603D746E" w14:textId="77777777" w:rsidR="00EC3F04" w:rsidRPr="007D3411" w:rsidRDefault="00EC3F04" w:rsidP="007D3411">
      <w:pPr>
        <w:bidi/>
        <w:spacing w:before="40" w:after="40" w:line="240" w:lineRule="auto"/>
        <w:ind w:firstLine="397"/>
        <w:jc w:val="both"/>
        <w:rPr>
          <w:rFonts w:ascii="Amiri" w:hAnsi="Amiri" w:cs="Amiri"/>
          <w:sz w:val="34"/>
          <w:szCs w:val="34"/>
          <w:rtl/>
        </w:rPr>
      </w:pPr>
      <w:r w:rsidRPr="007D3411">
        <w:rPr>
          <w:rFonts w:ascii="Amiri" w:hAnsi="Amiri" w:cs="Amiri"/>
          <w:sz w:val="34"/>
          <w:szCs w:val="34"/>
          <w:rtl/>
        </w:rPr>
        <w:t xml:space="preserve"> </w:t>
      </w:r>
      <w:r w:rsidR="00D443BE" w:rsidRPr="007D3411">
        <w:rPr>
          <w:rFonts w:ascii="Amiri" w:hAnsi="Amiri" w:cs="Amiri"/>
          <w:sz w:val="34"/>
          <w:szCs w:val="34"/>
          <w:rtl/>
        </w:rPr>
        <w:t>القول بوجود مشكل</w:t>
      </w:r>
      <w:r w:rsidRPr="007D3411">
        <w:rPr>
          <w:rFonts w:ascii="Amiri" w:hAnsi="Amiri" w:cs="Amiri"/>
          <w:sz w:val="34"/>
          <w:szCs w:val="34"/>
          <w:rtl/>
        </w:rPr>
        <w:t xml:space="preserve"> </w:t>
      </w:r>
      <w:r w:rsidR="00D443BE" w:rsidRPr="007D3411">
        <w:rPr>
          <w:rFonts w:ascii="Amiri" w:hAnsi="Amiri" w:cs="Amiri"/>
          <w:sz w:val="34"/>
          <w:szCs w:val="34"/>
          <w:rtl/>
        </w:rPr>
        <w:t>في القرآن ليس</w:t>
      </w:r>
      <w:r w:rsidRPr="007D3411">
        <w:rPr>
          <w:rFonts w:ascii="Amiri" w:hAnsi="Amiri" w:cs="Amiri"/>
          <w:sz w:val="34"/>
          <w:szCs w:val="34"/>
          <w:rtl/>
        </w:rPr>
        <w:t xml:space="preserve"> </w:t>
      </w:r>
      <w:r w:rsidR="00D443BE" w:rsidRPr="007D3411">
        <w:rPr>
          <w:rFonts w:ascii="Amiri" w:hAnsi="Amiri" w:cs="Amiri"/>
          <w:sz w:val="34"/>
          <w:szCs w:val="34"/>
          <w:rtl/>
        </w:rPr>
        <w:t>معناه أن هنالك إشكالا فـي ذات القرآن بل هو</w:t>
      </w:r>
      <w:r w:rsidRPr="007D3411">
        <w:rPr>
          <w:rFonts w:ascii="Amiri" w:hAnsi="Amiri" w:cs="Amiri"/>
          <w:sz w:val="34"/>
          <w:szCs w:val="34"/>
          <w:rtl/>
        </w:rPr>
        <w:t xml:space="preserve"> </w:t>
      </w:r>
      <w:r w:rsidR="00D443BE" w:rsidRPr="007D3411">
        <w:rPr>
          <w:rFonts w:ascii="Amiri" w:hAnsi="Amiri" w:cs="Amiri"/>
          <w:sz w:val="34"/>
          <w:szCs w:val="34"/>
          <w:rtl/>
        </w:rPr>
        <w:t>إشكال متوهم</w:t>
      </w:r>
      <w:r w:rsidRPr="007D3411">
        <w:rPr>
          <w:rFonts w:ascii="Amiri" w:hAnsi="Amiri" w:cs="Amiri"/>
          <w:sz w:val="34"/>
          <w:szCs w:val="34"/>
          <w:rtl/>
        </w:rPr>
        <w:t xml:space="preserve"> </w:t>
      </w:r>
      <w:r w:rsidR="00D443BE" w:rsidRPr="007D3411">
        <w:rPr>
          <w:rFonts w:ascii="Amiri" w:hAnsi="Amiri" w:cs="Amiri"/>
          <w:sz w:val="34"/>
          <w:szCs w:val="34"/>
          <w:rtl/>
        </w:rPr>
        <w:t xml:space="preserve">يقع </w:t>
      </w:r>
      <w:r w:rsidRPr="007D3411">
        <w:rPr>
          <w:rFonts w:ascii="Amiri" w:hAnsi="Amiri" w:cs="Amiri"/>
          <w:sz w:val="34"/>
          <w:szCs w:val="34"/>
          <w:rtl/>
        </w:rPr>
        <w:t>للمبتدئ</w:t>
      </w:r>
      <w:r w:rsidR="00D443BE" w:rsidRPr="007D3411">
        <w:rPr>
          <w:rFonts w:ascii="Amiri" w:hAnsi="Amiri" w:cs="Amiri"/>
          <w:sz w:val="34"/>
          <w:szCs w:val="34"/>
          <w:rtl/>
        </w:rPr>
        <w:t xml:space="preserve"> دون المتمـرس،</w:t>
      </w:r>
      <w:r w:rsidRPr="007D3411">
        <w:rPr>
          <w:rFonts w:ascii="Amiri" w:hAnsi="Amiri" w:cs="Amiri"/>
          <w:sz w:val="34"/>
          <w:szCs w:val="34"/>
          <w:rtl/>
        </w:rPr>
        <w:t xml:space="preserve"> </w:t>
      </w:r>
      <w:r w:rsidR="00D443BE" w:rsidRPr="007D3411">
        <w:rPr>
          <w:rFonts w:ascii="Amiri" w:hAnsi="Amiri" w:cs="Amiri"/>
          <w:sz w:val="34"/>
          <w:szCs w:val="34"/>
          <w:rtl/>
        </w:rPr>
        <w:t>وأن مثـل</w:t>
      </w:r>
      <w:r w:rsidRPr="007D3411">
        <w:rPr>
          <w:rFonts w:ascii="Amiri" w:hAnsi="Amiri" w:cs="Amiri"/>
          <w:sz w:val="34"/>
          <w:szCs w:val="34"/>
          <w:rtl/>
        </w:rPr>
        <w:t xml:space="preserve"> </w:t>
      </w:r>
      <w:r w:rsidR="00D443BE" w:rsidRPr="007D3411">
        <w:rPr>
          <w:rFonts w:ascii="Amiri" w:hAnsi="Amiri" w:cs="Amiri"/>
          <w:sz w:val="34"/>
          <w:szCs w:val="34"/>
          <w:rtl/>
        </w:rPr>
        <w:t>هـذا الإشـكال يمكـن أن يزال بالنظر</w:t>
      </w:r>
      <w:r w:rsidRPr="007D3411">
        <w:rPr>
          <w:rFonts w:ascii="Amiri" w:hAnsi="Amiri" w:cs="Amiri"/>
          <w:sz w:val="34"/>
          <w:szCs w:val="34"/>
          <w:rtl/>
        </w:rPr>
        <w:t xml:space="preserve"> </w:t>
      </w:r>
      <w:r w:rsidR="00D443BE" w:rsidRPr="007D3411">
        <w:rPr>
          <w:rFonts w:ascii="Amiri" w:hAnsi="Amiri" w:cs="Amiri"/>
          <w:sz w:val="34"/>
          <w:szCs w:val="34"/>
          <w:rtl/>
        </w:rPr>
        <w:t>والتأمل ومعرفـة وجـوه التأويـل، لـذا فالإشـكال قـد</w:t>
      </w:r>
      <w:r w:rsidRPr="007D3411">
        <w:rPr>
          <w:rFonts w:ascii="Amiri" w:hAnsi="Amiri" w:cs="Amiri"/>
          <w:sz w:val="34"/>
          <w:szCs w:val="34"/>
          <w:rtl/>
        </w:rPr>
        <w:t xml:space="preserve"> </w:t>
      </w:r>
      <w:r w:rsidR="00D443BE" w:rsidRPr="007D3411">
        <w:rPr>
          <w:rFonts w:ascii="Amiri" w:hAnsi="Amiri" w:cs="Amiri"/>
          <w:sz w:val="34"/>
          <w:szCs w:val="34"/>
          <w:rtl/>
        </w:rPr>
        <w:t>يقـع لـشخص</w:t>
      </w:r>
      <w:r w:rsidRPr="007D3411">
        <w:rPr>
          <w:rFonts w:ascii="Amiri" w:hAnsi="Amiri" w:cs="Amiri"/>
          <w:sz w:val="34"/>
          <w:szCs w:val="34"/>
          <w:rtl/>
        </w:rPr>
        <w:t xml:space="preserve"> </w:t>
      </w:r>
      <w:r w:rsidR="00D443BE" w:rsidRPr="007D3411">
        <w:rPr>
          <w:rFonts w:ascii="Amiri" w:hAnsi="Amiri" w:cs="Amiri"/>
          <w:sz w:val="34"/>
          <w:szCs w:val="34"/>
          <w:rtl/>
        </w:rPr>
        <w:t>دون آخـر وقد</w:t>
      </w:r>
      <w:r w:rsidRPr="007D3411">
        <w:rPr>
          <w:rFonts w:ascii="Amiri" w:hAnsi="Amiri" w:cs="Amiri"/>
          <w:sz w:val="34"/>
          <w:szCs w:val="34"/>
          <w:rtl/>
        </w:rPr>
        <w:t xml:space="preserve"> </w:t>
      </w:r>
      <w:r w:rsidR="00D443BE" w:rsidRPr="007D3411">
        <w:rPr>
          <w:rFonts w:ascii="Amiri" w:hAnsi="Amiri" w:cs="Amiri"/>
          <w:sz w:val="34"/>
          <w:szCs w:val="34"/>
          <w:rtl/>
        </w:rPr>
        <w:t>يقع للشخص</w:t>
      </w:r>
      <w:r w:rsidRPr="007D3411">
        <w:rPr>
          <w:rFonts w:ascii="Amiri" w:hAnsi="Amiri" w:cs="Amiri"/>
          <w:sz w:val="34"/>
          <w:szCs w:val="34"/>
          <w:rtl/>
        </w:rPr>
        <w:t xml:space="preserve"> </w:t>
      </w:r>
      <w:r w:rsidR="00D443BE" w:rsidRPr="007D3411">
        <w:rPr>
          <w:rFonts w:ascii="Amiri" w:hAnsi="Amiri" w:cs="Amiri"/>
          <w:sz w:val="34"/>
          <w:szCs w:val="34"/>
          <w:rtl/>
        </w:rPr>
        <w:t>الواحد في زمان ويرتفع في زمان آخر</w:t>
      </w:r>
      <w:r w:rsidRPr="007D3411">
        <w:rPr>
          <w:rFonts w:ascii="Amiri" w:hAnsi="Amiri" w:cs="Amiri"/>
          <w:sz w:val="34"/>
          <w:szCs w:val="34"/>
          <w:rtl/>
        </w:rPr>
        <w:t xml:space="preserve"> </w:t>
      </w:r>
      <w:r w:rsidR="00D443BE" w:rsidRPr="007D3411">
        <w:rPr>
          <w:rFonts w:ascii="Amiri" w:hAnsi="Amiri" w:cs="Amiri"/>
          <w:sz w:val="34"/>
          <w:szCs w:val="34"/>
          <w:rtl/>
        </w:rPr>
        <w:t>إذا ازداد علمـه</w:t>
      </w:r>
      <w:r w:rsidRPr="007D3411">
        <w:rPr>
          <w:rFonts w:ascii="Amiri" w:hAnsi="Amiri" w:cs="Amiri"/>
          <w:sz w:val="34"/>
          <w:szCs w:val="34"/>
          <w:rtl/>
        </w:rPr>
        <w:t xml:space="preserve"> </w:t>
      </w:r>
      <w:r w:rsidR="00D443BE" w:rsidRPr="007D3411">
        <w:rPr>
          <w:rFonts w:ascii="Amiri" w:hAnsi="Amiri" w:cs="Amiri"/>
          <w:sz w:val="34"/>
          <w:szCs w:val="34"/>
          <w:rtl/>
        </w:rPr>
        <w:t>وقـوى نظـره،</w:t>
      </w:r>
      <w:r w:rsidRPr="007D3411">
        <w:rPr>
          <w:rFonts w:ascii="Amiri" w:hAnsi="Amiri" w:cs="Amiri"/>
          <w:sz w:val="34"/>
          <w:szCs w:val="34"/>
          <w:rtl/>
        </w:rPr>
        <w:t xml:space="preserve"> </w:t>
      </w:r>
      <w:r w:rsidR="00D443BE" w:rsidRPr="007D3411">
        <w:rPr>
          <w:rFonts w:ascii="Amiri" w:hAnsi="Amiri" w:cs="Amiri"/>
          <w:sz w:val="34"/>
          <w:szCs w:val="34"/>
          <w:rtl/>
        </w:rPr>
        <w:t>وهـذا يدل على أن الإشكال ليس</w:t>
      </w:r>
      <w:r w:rsidRPr="007D3411">
        <w:rPr>
          <w:rFonts w:ascii="Amiri" w:hAnsi="Amiri" w:cs="Amiri"/>
          <w:sz w:val="34"/>
          <w:szCs w:val="34"/>
          <w:rtl/>
        </w:rPr>
        <w:t xml:space="preserve"> </w:t>
      </w:r>
      <w:r w:rsidR="00D443BE" w:rsidRPr="007D3411">
        <w:rPr>
          <w:rFonts w:ascii="Amiri" w:hAnsi="Amiri" w:cs="Amiri"/>
          <w:sz w:val="34"/>
          <w:szCs w:val="34"/>
          <w:rtl/>
        </w:rPr>
        <w:t>ذاتيا في القرآن بل عائد</w:t>
      </w:r>
      <w:r w:rsidRPr="007D3411">
        <w:rPr>
          <w:rFonts w:ascii="Amiri" w:hAnsi="Amiri" w:cs="Amiri"/>
          <w:sz w:val="34"/>
          <w:szCs w:val="34"/>
          <w:rtl/>
        </w:rPr>
        <w:t xml:space="preserve"> </w:t>
      </w:r>
      <w:r w:rsidR="00D443BE" w:rsidRPr="007D3411">
        <w:rPr>
          <w:rFonts w:ascii="Amiri" w:hAnsi="Amiri" w:cs="Amiri"/>
          <w:sz w:val="34"/>
          <w:szCs w:val="34"/>
          <w:rtl/>
        </w:rPr>
        <w:t>للناظر في القرآن</w:t>
      </w:r>
      <w:r w:rsidR="00D443BE" w:rsidRPr="007D3411">
        <w:rPr>
          <w:rFonts w:ascii="Amiri" w:hAnsi="Amiri" w:cs="Amiri"/>
          <w:sz w:val="34"/>
          <w:szCs w:val="34"/>
        </w:rPr>
        <w:t xml:space="preserve">. </w:t>
      </w:r>
    </w:p>
    <w:p w14:paraId="30A89620" w14:textId="77777777" w:rsidR="00EC3F04" w:rsidRPr="007D3411" w:rsidRDefault="00D443BE" w:rsidP="007D3411">
      <w:pPr>
        <w:bidi/>
        <w:spacing w:before="40" w:after="40" w:line="240" w:lineRule="auto"/>
        <w:ind w:firstLine="397"/>
        <w:jc w:val="both"/>
        <w:rPr>
          <w:rFonts w:ascii="Amiri" w:hAnsi="Amiri" w:cs="Amiri"/>
          <w:sz w:val="34"/>
          <w:szCs w:val="34"/>
          <w:rtl/>
        </w:rPr>
      </w:pPr>
      <w:r w:rsidRPr="007D3411">
        <w:rPr>
          <w:rFonts w:ascii="Amiri" w:hAnsi="Amiri" w:cs="Amiri"/>
          <w:sz w:val="34"/>
          <w:szCs w:val="34"/>
          <w:rtl/>
        </w:rPr>
        <w:t>وعليـه فـإن مـن قـالوا بوجـود مـشكل</w:t>
      </w:r>
      <w:r w:rsidR="00EC3F04" w:rsidRPr="007D3411">
        <w:rPr>
          <w:rFonts w:ascii="Amiri" w:hAnsi="Amiri" w:cs="Amiri"/>
          <w:sz w:val="34"/>
          <w:szCs w:val="34"/>
          <w:rtl/>
        </w:rPr>
        <w:t xml:space="preserve"> </w:t>
      </w:r>
      <w:r w:rsidRPr="007D3411">
        <w:rPr>
          <w:rFonts w:ascii="Amiri" w:hAnsi="Amiri" w:cs="Amiri"/>
          <w:sz w:val="34"/>
          <w:szCs w:val="34"/>
          <w:rtl/>
        </w:rPr>
        <w:t>فـي القـرآن قـصدوا أنـه</w:t>
      </w:r>
      <w:r w:rsidR="00EC3F04" w:rsidRPr="007D3411">
        <w:rPr>
          <w:rFonts w:ascii="Amiri" w:hAnsi="Amiri" w:cs="Amiri"/>
          <w:sz w:val="34"/>
          <w:szCs w:val="34"/>
          <w:rtl/>
        </w:rPr>
        <w:t xml:space="preserve"> </w:t>
      </w:r>
      <w:r w:rsidRPr="007D3411">
        <w:rPr>
          <w:rFonts w:ascii="Amiri" w:hAnsi="Amiri" w:cs="Amiri"/>
          <w:sz w:val="34"/>
          <w:szCs w:val="34"/>
          <w:rtl/>
        </w:rPr>
        <w:t>يمكـن وقوعـه</w:t>
      </w:r>
      <w:r w:rsidR="00EC3F04" w:rsidRPr="007D3411">
        <w:rPr>
          <w:rFonts w:ascii="Amiri" w:hAnsi="Amiri" w:cs="Amiri"/>
          <w:sz w:val="34"/>
          <w:szCs w:val="34"/>
          <w:rtl/>
        </w:rPr>
        <w:t xml:space="preserve"> </w:t>
      </w:r>
      <w:r w:rsidRPr="007D3411">
        <w:rPr>
          <w:rFonts w:ascii="Amiri" w:hAnsi="Amiri" w:cs="Amiri"/>
          <w:sz w:val="34"/>
          <w:szCs w:val="34"/>
          <w:rtl/>
        </w:rPr>
        <w:t>لفئـة مـن الناس</w:t>
      </w:r>
      <w:r w:rsidR="00EC3F04" w:rsidRPr="007D3411">
        <w:rPr>
          <w:rFonts w:ascii="Amiri" w:hAnsi="Amiri" w:cs="Amiri"/>
          <w:sz w:val="34"/>
          <w:szCs w:val="34"/>
          <w:rtl/>
        </w:rPr>
        <w:t xml:space="preserve"> </w:t>
      </w:r>
      <w:r w:rsidRPr="007D3411">
        <w:rPr>
          <w:rFonts w:ascii="Amiri" w:hAnsi="Amiri" w:cs="Amiri"/>
          <w:sz w:val="34"/>
          <w:szCs w:val="34"/>
          <w:rtl/>
        </w:rPr>
        <w:t>بسبب عجز في ذواتهم.</w:t>
      </w:r>
    </w:p>
    <w:p w14:paraId="4E940E42" w14:textId="77777777" w:rsidR="00D443BE" w:rsidRPr="007D3411" w:rsidRDefault="00D443BE" w:rsidP="007D3411">
      <w:pPr>
        <w:bidi/>
        <w:spacing w:before="40" w:after="40" w:line="240" w:lineRule="auto"/>
        <w:ind w:firstLine="397"/>
        <w:jc w:val="both"/>
        <w:rPr>
          <w:rFonts w:ascii="Amiri" w:hAnsi="Amiri" w:cs="Amiri"/>
          <w:sz w:val="34"/>
          <w:szCs w:val="34"/>
          <w:rtl/>
        </w:rPr>
      </w:pPr>
      <w:r w:rsidRPr="007D3411">
        <w:rPr>
          <w:rFonts w:ascii="Amiri" w:hAnsi="Amiri" w:cs="Amiri"/>
          <w:sz w:val="34"/>
          <w:szCs w:val="34"/>
          <w:rtl/>
        </w:rPr>
        <w:t xml:space="preserve"> ومن نفوا</w:t>
      </w:r>
      <w:r w:rsidR="00EC3F04" w:rsidRPr="007D3411">
        <w:rPr>
          <w:rFonts w:ascii="Amiri" w:hAnsi="Amiri" w:cs="Amiri"/>
          <w:sz w:val="34"/>
          <w:szCs w:val="34"/>
          <w:rtl/>
        </w:rPr>
        <w:t xml:space="preserve"> </w:t>
      </w:r>
      <w:r w:rsidRPr="007D3411">
        <w:rPr>
          <w:rFonts w:ascii="Amiri" w:hAnsi="Amiri" w:cs="Amiri"/>
          <w:sz w:val="34"/>
          <w:szCs w:val="34"/>
          <w:rtl/>
        </w:rPr>
        <w:t>وجود</w:t>
      </w:r>
      <w:r w:rsidR="00EC3F04" w:rsidRPr="007D3411">
        <w:rPr>
          <w:rFonts w:ascii="Amiri" w:hAnsi="Amiri" w:cs="Amiri"/>
          <w:sz w:val="34"/>
          <w:szCs w:val="34"/>
          <w:rtl/>
        </w:rPr>
        <w:t xml:space="preserve"> </w:t>
      </w:r>
      <w:r w:rsidRPr="007D3411">
        <w:rPr>
          <w:rFonts w:ascii="Amiri" w:hAnsi="Amiri" w:cs="Amiri"/>
          <w:sz w:val="34"/>
          <w:szCs w:val="34"/>
          <w:rtl/>
        </w:rPr>
        <w:t>المشكل في القرآن قـصدوا تنزيـه</w:t>
      </w:r>
      <w:r w:rsidR="00EC3F04" w:rsidRPr="007D3411">
        <w:rPr>
          <w:rFonts w:ascii="Amiri" w:hAnsi="Amiri" w:cs="Amiri"/>
          <w:sz w:val="34"/>
          <w:szCs w:val="34"/>
          <w:rtl/>
        </w:rPr>
        <w:t xml:space="preserve"> </w:t>
      </w:r>
      <w:r w:rsidRPr="007D3411">
        <w:rPr>
          <w:rFonts w:ascii="Amiri" w:hAnsi="Amiri" w:cs="Amiri"/>
          <w:sz w:val="34"/>
          <w:szCs w:val="34"/>
          <w:rtl/>
        </w:rPr>
        <w:t>القـرآن فـي ذاتـه عـن الإشـكال ورأوا أن هـذا الوصـف</w:t>
      </w:r>
      <w:r w:rsidR="00EC3F04" w:rsidRPr="007D3411">
        <w:rPr>
          <w:rFonts w:ascii="Amiri" w:hAnsi="Amiri" w:cs="Amiri"/>
          <w:sz w:val="34"/>
          <w:szCs w:val="34"/>
          <w:rtl/>
        </w:rPr>
        <w:t xml:space="preserve"> </w:t>
      </w:r>
      <w:r w:rsidRPr="007D3411">
        <w:rPr>
          <w:rFonts w:ascii="Amiri" w:hAnsi="Amiri" w:cs="Amiri"/>
          <w:sz w:val="34"/>
          <w:szCs w:val="34"/>
          <w:rtl/>
        </w:rPr>
        <w:t>لا ينبغـي إلـصاقه</w:t>
      </w:r>
      <w:r w:rsidR="00EC3F04" w:rsidRPr="007D3411">
        <w:rPr>
          <w:rFonts w:ascii="Amiri" w:hAnsi="Amiri" w:cs="Amiri"/>
          <w:sz w:val="34"/>
          <w:szCs w:val="34"/>
          <w:rtl/>
        </w:rPr>
        <w:t xml:space="preserve"> </w:t>
      </w:r>
      <w:r w:rsidRPr="007D3411">
        <w:rPr>
          <w:rFonts w:ascii="Amiri" w:hAnsi="Amiri" w:cs="Amiri"/>
          <w:sz w:val="34"/>
          <w:szCs w:val="34"/>
          <w:rtl/>
        </w:rPr>
        <w:t>بـالقرآن الكـريم</w:t>
      </w:r>
      <w:r w:rsidR="00EC3F04" w:rsidRPr="007D3411">
        <w:rPr>
          <w:rFonts w:ascii="Amiri" w:hAnsi="Amiri" w:cs="Amiri"/>
          <w:sz w:val="34"/>
          <w:szCs w:val="34"/>
          <w:rtl/>
        </w:rPr>
        <w:t xml:space="preserve"> </w:t>
      </w:r>
      <w:r w:rsidRPr="007D3411">
        <w:rPr>
          <w:rFonts w:ascii="Amiri" w:hAnsi="Amiri" w:cs="Amiri"/>
          <w:sz w:val="34"/>
          <w:szCs w:val="34"/>
          <w:rtl/>
        </w:rPr>
        <w:t>كـلام</w:t>
      </w:r>
      <w:r w:rsidR="00EC3F04" w:rsidRPr="007D3411">
        <w:rPr>
          <w:rFonts w:ascii="Amiri" w:hAnsi="Amiri" w:cs="Amiri"/>
          <w:sz w:val="34"/>
          <w:szCs w:val="34"/>
          <w:rtl/>
        </w:rPr>
        <w:t xml:space="preserve"> </w:t>
      </w:r>
      <w:proofErr w:type="spellStart"/>
      <w:r w:rsidRPr="007D3411">
        <w:rPr>
          <w:rFonts w:ascii="Amiri" w:hAnsi="Amiri" w:cs="Amiri"/>
          <w:sz w:val="34"/>
          <w:szCs w:val="34"/>
          <w:rtl/>
        </w:rPr>
        <w:t>االله</w:t>
      </w:r>
      <w:proofErr w:type="spellEnd"/>
      <w:r w:rsidRPr="007D3411">
        <w:rPr>
          <w:rFonts w:ascii="Amiri" w:hAnsi="Amiri" w:cs="Amiri"/>
          <w:sz w:val="34"/>
          <w:szCs w:val="34"/>
          <w:rtl/>
        </w:rPr>
        <w:t xml:space="preserve"> البـيّن المنزّه عن</w:t>
      </w:r>
      <w:r w:rsidR="00EC3F04" w:rsidRPr="007D3411">
        <w:rPr>
          <w:rFonts w:ascii="Amiri" w:hAnsi="Amiri" w:cs="Amiri"/>
          <w:sz w:val="34"/>
          <w:szCs w:val="34"/>
          <w:rtl/>
        </w:rPr>
        <w:t xml:space="preserve"> </w:t>
      </w:r>
      <w:r w:rsidRPr="007D3411">
        <w:rPr>
          <w:rFonts w:ascii="Amiri" w:hAnsi="Amiri" w:cs="Amiri"/>
          <w:sz w:val="34"/>
          <w:szCs w:val="34"/>
          <w:rtl/>
        </w:rPr>
        <w:t>كل نقص</w:t>
      </w:r>
      <w:r w:rsidR="00EC3F04" w:rsidRPr="007D3411">
        <w:rPr>
          <w:rFonts w:ascii="Amiri" w:hAnsi="Amiri" w:cs="Amiri"/>
          <w:sz w:val="34"/>
          <w:szCs w:val="34"/>
          <w:rtl/>
        </w:rPr>
        <w:t>.</w:t>
      </w:r>
      <w:r w:rsidR="00EC3F04" w:rsidRPr="007D3411">
        <w:rPr>
          <w:rStyle w:val="a5"/>
          <w:rFonts w:ascii="Amiri" w:hAnsi="Amiri" w:cs="Amiri"/>
          <w:sz w:val="34"/>
          <w:szCs w:val="34"/>
          <w:rtl/>
        </w:rPr>
        <w:footnoteReference w:id="9"/>
      </w:r>
    </w:p>
    <w:p w14:paraId="447F3B8B" w14:textId="1915EC04" w:rsidR="0092083C" w:rsidRPr="007D3411" w:rsidRDefault="000F3EA0" w:rsidP="007D3411">
      <w:pPr>
        <w:bidi/>
        <w:spacing w:before="40" w:after="40" w:line="240" w:lineRule="auto"/>
        <w:ind w:firstLine="397"/>
        <w:jc w:val="both"/>
        <w:rPr>
          <w:rFonts w:ascii="Amiri" w:hAnsi="Amiri" w:cs="Amiri"/>
          <w:b/>
          <w:bCs/>
          <w:sz w:val="34"/>
          <w:szCs w:val="34"/>
          <w:rtl/>
        </w:rPr>
      </w:pPr>
      <w:r w:rsidRPr="007D3411">
        <w:rPr>
          <w:rFonts w:ascii="Amiri" w:hAnsi="Amiri" w:cs="Amiri"/>
          <w:b/>
          <w:bCs/>
          <w:sz w:val="34"/>
          <w:szCs w:val="34"/>
          <w:rtl/>
        </w:rPr>
        <w:lastRenderedPageBreak/>
        <w:t>الفرع الأول:</w:t>
      </w:r>
      <w:r w:rsidR="00B7176D" w:rsidRPr="007D3411">
        <w:rPr>
          <w:rFonts w:ascii="Amiri" w:hAnsi="Amiri" w:cs="Amiri"/>
          <w:b/>
          <w:bCs/>
          <w:sz w:val="34"/>
          <w:szCs w:val="34"/>
          <w:rtl/>
        </w:rPr>
        <w:t xml:space="preserve"> </w:t>
      </w:r>
      <w:r w:rsidR="00557488" w:rsidRPr="007D3411">
        <w:rPr>
          <w:rFonts w:ascii="Amiri" w:hAnsi="Amiri" w:cs="Amiri"/>
          <w:b/>
          <w:bCs/>
          <w:sz w:val="34"/>
          <w:szCs w:val="34"/>
          <w:rtl/>
        </w:rPr>
        <w:t>ال</w:t>
      </w:r>
      <w:r w:rsidR="0092083C" w:rsidRPr="007D3411">
        <w:rPr>
          <w:rFonts w:ascii="Amiri" w:hAnsi="Amiri" w:cs="Amiri"/>
          <w:b/>
          <w:bCs/>
          <w:sz w:val="34"/>
          <w:szCs w:val="34"/>
          <w:rtl/>
        </w:rPr>
        <w:t>قاعدة</w:t>
      </w:r>
      <w:r w:rsidR="00557488" w:rsidRPr="007D3411">
        <w:rPr>
          <w:rFonts w:ascii="Amiri" w:hAnsi="Amiri" w:cs="Amiri"/>
          <w:b/>
          <w:bCs/>
          <w:sz w:val="34"/>
          <w:szCs w:val="34"/>
          <w:rtl/>
        </w:rPr>
        <w:t xml:space="preserve"> الأولى</w:t>
      </w:r>
      <w:r w:rsidR="00501362" w:rsidRPr="007D3411">
        <w:rPr>
          <w:rFonts w:ascii="Amiri" w:hAnsi="Amiri" w:cs="Amiri"/>
          <w:b/>
          <w:bCs/>
          <w:sz w:val="34"/>
          <w:szCs w:val="34"/>
          <w:rtl/>
        </w:rPr>
        <w:t xml:space="preserve"> </w:t>
      </w:r>
      <w:r w:rsidR="00B7176D" w:rsidRPr="007D3411">
        <w:rPr>
          <w:rFonts w:ascii="Amiri" w:hAnsi="Amiri" w:cs="Amiri"/>
          <w:b/>
          <w:bCs/>
          <w:sz w:val="34"/>
          <w:szCs w:val="34"/>
          <w:rtl/>
        </w:rPr>
        <w:t>"</w:t>
      </w:r>
      <w:r w:rsidR="0092083C" w:rsidRPr="007D3411">
        <w:rPr>
          <w:rFonts w:ascii="Amiri" w:hAnsi="Amiri" w:cs="Amiri"/>
          <w:b/>
          <w:bCs/>
          <w:sz w:val="34"/>
          <w:szCs w:val="34"/>
          <w:rtl/>
        </w:rPr>
        <w:t>أصل العقيدة الكتاب والسنة</w:t>
      </w:r>
      <w:r w:rsidR="00B7176D" w:rsidRPr="007D3411">
        <w:rPr>
          <w:rFonts w:ascii="Amiri" w:hAnsi="Amiri" w:cs="Amiri"/>
          <w:b/>
          <w:bCs/>
          <w:sz w:val="34"/>
          <w:szCs w:val="34"/>
          <w:rtl/>
        </w:rPr>
        <w:t>"</w:t>
      </w:r>
      <w:r w:rsidR="0092083C" w:rsidRPr="007D3411">
        <w:rPr>
          <w:rFonts w:ascii="Amiri" w:hAnsi="Amiri" w:cs="Amiri"/>
          <w:b/>
          <w:bCs/>
          <w:sz w:val="34"/>
          <w:szCs w:val="34"/>
          <w:rtl/>
        </w:rPr>
        <w:t xml:space="preserve"> </w:t>
      </w:r>
    </w:p>
    <w:p w14:paraId="601C0E6C" w14:textId="77777777" w:rsidR="0092083C" w:rsidRPr="007D3411" w:rsidRDefault="0092083C" w:rsidP="007D3411">
      <w:pPr>
        <w:bidi/>
        <w:spacing w:before="40" w:after="40" w:line="240" w:lineRule="auto"/>
        <w:ind w:firstLine="397"/>
        <w:jc w:val="both"/>
        <w:rPr>
          <w:rFonts w:ascii="Amiri" w:hAnsi="Amiri" w:cs="Amiri"/>
          <w:sz w:val="34"/>
          <w:szCs w:val="34"/>
          <w:rtl/>
        </w:rPr>
      </w:pPr>
      <w:r w:rsidRPr="007D3411">
        <w:rPr>
          <w:rFonts w:ascii="Amiri" w:hAnsi="Amiri" w:cs="Amiri"/>
          <w:sz w:val="34"/>
          <w:szCs w:val="34"/>
          <w:rtl/>
        </w:rPr>
        <w:t xml:space="preserve">وهذه القاعدة من المسلمات في مذهب أهل السنة والجماعة وهي الحد الفاصل بين أهل البدع وأهل الحق واليقين فهي المسلمات </w:t>
      </w:r>
      <w:r w:rsidR="00557488" w:rsidRPr="007D3411">
        <w:rPr>
          <w:rFonts w:ascii="Amiri" w:hAnsi="Amiri" w:cs="Amiri"/>
          <w:sz w:val="34"/>
          <w:szCs w:val="34"/>
          <w:rtl/>
        </w:rPr>
        <w:t>ال</w:t>
      </w:r>
      <w:r w:rsidRPr="007D3411">
        <w:rPr>
          <w:rFonts w:ascii="Amiri" w:hAnsi="Amiri" w:cs="Amiri"/>
          <w:sz w:val="34"/>
          <w:szCs w:val="34"/>
          <w:rtl/>
        </w:rPr>
        <w:t xml:space="preserve">ثابتة </w:t>
      </w:r>
      <w:r w:rsidR="00557488" w:rsidRPr="007D3411">
        <w:rPr>
          <w:rFonts w:ascii="Amiri" w:hAnsi="Amiri" w:cs="Amiri"/>
          <w:sz w:val="34"/>
          <w:szCs w:val="34"/>
          <w:rtl/>
        </w:rPr>
        <w:t xml:space="preserve">التي </w:t>
      </w:r>
      <w:r w:rsidRPr="007D3411">
        <w:rPr>
          <w:rFonts w:ascii="Amiri" w:hAnsi="Amiri" w:cs="Amiri"/>
          <w:sz w:val="34"/>
          <w:szCs w:val="34"/>
          <w:rtl/>
        </w:rPr>
        <w:t>لا تتغير لا بمرور الزمان ولا اختلاف المكان ولا الأشخاص فما كان مسلما به بين صحبة رسول الله صلى الله عليه وسلم وتابعيهم وتابعي تابعيهم هو الثابت في اعتقاد أي جيل</w:t>
      </w:r>
      <w:r w:rsidR="00557488" w:rsidRPr="007D3411">
        <w:rPr>
          <w:rFonts w:ascii="Amiri" w:hAnsi="Amiri" w:cs="Amiri"/>
          <w:sz w:val="34"/>
          <w:szCs w:val="34"/>
          <w:rtl/>
        </w:rPr>
        <w:t xml:space="preserve"> إلى الآن</w:t>
      </w:r>
      <w:r w:rsidRPr="007D3411">
        <w:rPr>
          <w:rFonts w:ascii="Amiri" w:hAnsi="Amiri" w:cs="Amiri"/>
          <w:sz w:val="34"/>
          <w:szCs w:val="34"/>
          <w:rtl/>
        </w:rPr>
        <w:t xml:space="preserve"> متمسك بالكتاب والسنة فهو من الثوابت لا يتغير.</w:t>
      </w:r>
    </w:p>
    <w:p w14:paraId="2F6237A7" w14:textId="77777777" w:rsidR="0092083C" w:rsidRPr="007D3411" w:rsidRDefault="0092083C" w:rsidP="007D3411">
      <w:pPr>
        <w:bidi/>
        <w:spacing w:before="40" w:after="40" w:line="240" w:lineRule="auto"/>
        <w:ind w:firstLine="397"/>
        <w:jc w:val="both"/>
        <w:rPr>
          <w:rFonts w:ascii="Amiri" w:hAnsi="Amiri" w:cs="Amiri"/>
          <w:sz w:val="34"/>
          <w:szCs w:val="34"/>
          <w:rtl/>
        </w:rPr>
      </w:pPr>
      <w:r w:rsidRPr="007D3411">
        <w:rPr>
          <w:rFonts w:ascii="Amiri" w:hAnsi="Amiri" w:cs="Amiri"/>
          <w:sz w:val="34"/>
          <w:szCs w:val="34"/>
          <w:rtl/>
        </w:rPr>
        <w:t>فكيف يضل من اتبع كتابه</w:t>
      </w:r>
      <w:r w:rsidR="00557488" w:rsidRPr="007D3411">
        <w:rPr>
          <w:rFonts w:ascii="Amiri" w:hAnsi="Amiri" w:cs="Amiri"/>
          <w:sz w:val="34"/>
          <w:szCs w:val="34"/>
          <w:rtl/>
        </w:rPr>
        <w:t>،</w:t>
      </w:r>
      <w:r w:rsidRPr="007D3411">
        <w:rPr>
          <w:rFonts w:ascii="Amiri" w:hAnsi="Amiri" w:cs="Amiri"/>
          <w:sz w:val="34"/>
          <w:szCs w:val="34"/>
          <w:rtl/>
        </w:rPr>
        <w:t xml:space="preserve"> قال تعالى: " </w:t>
      </w:r>
      <w:r w:rsidRPr="007D3411">
        <w:rPr>
          <w:rFonts w:ascii="Amiri" w:hAnsi="Amiri" w:cs="Amiri"/>
          <w:b/>
          <w:bCs/>
          <w:sz w:val="34"/>
          <w:szCs w:val="34"/>
          <w:rtl/>
        </w:rPr>
        <w:t>لو كان من عند غير الله لوجدوا فيه اختل</w:t>
      </w:r>
      <w:r w:rsidR="00557488" w:rsidRPr="007D3411">
        <w:rPr>
          <w:rFonts w:ascii="Amiri" w:hAnsi="Amiri" w:cs="Amiri"/>
          <w:b/>
          <w:bCs/>
          <w:sz w:val="34"/>
          <w:szCs w:val="34"/>
          <w:rtl/>
        </w:rPr>
        <w:t>افا كثيرا</w:t>
      </w:r>
      <w:r w:rsidR="00557488" w:rsidRPr="007D3411">
        <w:rPr>
          <w:rFonts w:ascii="Amiri" w:hAnsi="Amiri" w:cs="Amiri"/>
          <w:sz w:val="34"/>
          <w:szCs w:val="34"/>
          <w:rtl/>
        </w:rPr>
        <w:t>" واتبع هدي نبيه،</w:t>
      </w:r>
      <w:r w:rsidRPr="007D3411">
        <w:rPr>
          <w:rFonts w:ascii="Amiri" w:hAnsi="Amiri" w:cs="Amiri"/>
          <w:sz w:val="34"/>
          <w:szCs w:val="34"/>
          <w:rtl/>
        </w:rPr>
        <w:t xml:space="preserve"> قال صلوات ربي عليه:" </w:t>
      </w:r>
      <w:r w:rsidRPr="007D3411">
        <w:rPr>
          <w:rFonts w:ascii="Amiri" w:hAnsi="Amiri" w:cs="Amiri"/>
          <w:b/>
          <w:bCs/>
          <w:sz w:val="34"/>
          <w:szCs w:val="34"/>
          <w:rtl/>
        </w:rPr>
        <w:t>تركت فيكم ما إن تمسكتم به لن تضلوا بعدي كتاب الله وسنتي</w:t>
      </w:r>
      <w:r w:rsidRPr="007D3411">
        <w:rPr>
          <w:rFonts w:ascii="Amiri" w:hAnsi="Amiri" w:cs="Amiri"/>
          <w:sz w:val="34"/>
          <w:szCs w:val="34"/>
          <w:rtl/>
        </w:rPr>
        <w:t>"</w:t>
      </w:r>
      <w:r w:rsidR="00557488" w:rsidRPr="007D3411">
        <w:rPr>
          <w:rFonts w:ascii="Amiri" w:hAnsi="Amiri" w:cs="Amiri"/>
          <w:sz w:val="34"/>
          <w:szCs w:val="34"/>
          <w:rtl/>
        </w:rPr>
        <w:t>.</w:t>
      </w:r>
    </w:p>
    <w:p w14:paraId="65FDC327" w14:textId="77777777" w:rsidR="006465DE" w:rsidRPr="007D3411" w:rsidRDefault="006465DE" w:rsidP="007D3411">
      <w:pPr>
        <w:bidi/>
        <w:spacing w:before="40" w:after="40" w:line="240" w:lineRule="auto"/>
        <w:ind w:firstLine="397"/>
        <w:jc w:val="both"/>
        <w:rPr>
          <w:rFonts w:ascii="Amiri" w:hAnsi="Amiri" w:cs="Amiri"/>
          <w:sz w:val="34"/>
          <w:szCs w:val="34"/>
          <w:rtl/>
        </w:rPr>
      </w:pPr>
      <w:r w:rsidRPr="007D3411">
        <w:rPr>
          <w:rFonts w:ascii="Amiri" w:hAnsi="Amiri" w:cs="Amiri"/>
          <w:sz w:val="34"/>
          <w:szCs w:val="34"/>
          <w:rtl/>
        </w:rPr>
        <w:t>فكل ما خالف هذا لا يعتبر سوى بدعة وضلالة قال صلى الله عليه وسلم: "إن أحسن الحديث كلام الله تعالى وخير الهدي هدي محمد صلى الله عليه وسلم وشر الأمور محدثاتها وكل محدثة بدعة وكل بدعة ضلالة وكل ضلالة في النار"</w:t>
      </w:r>
      <w:r w:rsidR="007A0591" w:rsidRPr="007D3411">
        <w:rPr>
          <w:rFonts w:ascii="Amiri" w:hAnsi="Amiri" w:cs="Amiri"/>
          <w:sz w:val="34"/>
          <w:szCs w:val="34"/>
          <w:rtl/>
        </w:rPr>
        <w:t>.</w:t>
      </w:r>
    </w:p>
    <w:p w14:paraId="5334A5EE" w14:textId="77777777" w:rsidR="00AD1C31" w:rsidRPr="007D3411" w:rsidRDefault="00AD1C31" w:rsidP="007D3411">
      <w:pPr>
        <w:bidi/>
        <w:spacing w:before="40" w:after="40" w:line="240" w:lineRule="auto"/>
        <w:ind w:firstLine="397"/>
        <w:jc w:val="both"/>
        <w:rPr>
          <w:rFonts w:ascii="Amiri" w:hAnsi="Amiri" w:cs="Amiri"/>
          <w:sz w:val="34"/>
          <w:szCs w:val="34"/>
          <w:rtl/>
        </w:rPr>
      </w:pPr>
      <w:r w:rsidRPr="007D3411">
        <w:rPr>
          <w:rFonts w:ascii="Amiri" w:hAnsi="Amiri" w:cs="Amiri"/>
          <w:sz w:val="34"/>
          <w:szCs w:val="34"/>
          <w:rtl/>
        </w:rPr>
        <w:t>ومن كمال توحيد الله تعالى توحيد الأسماء والصفات ويشتمل على ثلاثة أبواب جاءت بها النصوص وهي باب الأسماء وباب الصفات وباب الاخبار.</w:t>
      </w:r>
    </w:p>
    <w:p w14:paraId="25CE717B" w14:textId="77777777" w:rsidR="00AD1C31" w:rsidRPr="007D3411" w:rsidRDefault="00AD1C31" w:rsidP="007D3411">
      <w:pPr>
        <w:bidi/>
        <w:spacing w:before="40" w:after="40" w:line="240" w:lineRule="auto"/>
        <w:ind w:firstLine="397"/>
        <w:jc w:val="both"/>
        <w:rPr>
          <w:rFonts w:ascii="Amiri" w:hAnsi="Amiri" w:cs="Amiri"/>
          <w:sz w:val="34"/>
          <w:szCs w:val="34"/>
          <w:rtl/>
        </w:rPr>
      </w:pPr>
      <w:r w:rsidRPr="007D3411">
        <w:rPr>
          <w:rFonts w:ascii="Amiri" w:hAnsi="Amiri" w:cs="Amiri"/>
          <w:sz w:val="34"/>
          <w:szCs w:val="34"/>
          <w:rtl/>
        </w:rPr>
        <w:t xml:space="preserve">ولقد خلص العلماء إلى النقاط التالية: </w:t>
      </w:r>
    </w:p>
    <w:p w14:paraId="7BE4433D" w14:textId="77777777" w:rsidR="00AD1C31" w:rsidRPr="007D3411" w:rsidRDefault="00AD1C31" w:rsidP="007D3411">
      <w:pPr>
        <w:pStyle w:val="a3"/>
        <w:numPr>
          <w:ilvl w:val="0"/>
          <w:numId w:val="9"/>
        </w:numPr>
        <w:bidi/>
        <w:spacing w:before="40" w:after="40" w:line="240" w:lineRule="auto"/>
        <w:ind w:left="0" w:firstLine="397"/>
        <w:jc w:val="both"/>
        <w:rPr>
          <w:rFonts w:ascii="Amiri" w:hAnsi="Amiri" w:cs="Amiri"/>
          <w:sz w:val="34"/>
          <w:szCs w:val="34"/>
        </w:rPr>
      </w:pPr>
      <w:r w:rsidRPr="007D3411">
        <w:rPr>
          <w:rFonts w:ascii="Amiri" w:hAnsi="Amiri" w:cs="Amiri"/>
          <w:sz w:val="34"/>
          <w:szCs w:val="34"/>
          <w:rtl/>
        </w:rPr>
        <w:t>باب الأسماء هو أخص تلك الأبواب، فما صحّ اسما صح صفة وصح خبرا وليس العكس.</w:t>
      </w:r>
    </w:p>
    <w:p w14:paraId="7EF466E7" w14:textId="77777777" w:rsidR="00AD1C31" w:rsidRPr="007D3411" w:rsidRDefault="00AD1C31" w:rsidP="007D3411">
      <w:pPr>
        <w:pStyle w:val="a3"/>
        <w:numPr>
          <w:ilvl w:val="0"/>
          <w:numId w:val="9"/>
        </w:numPr>
        <w:bidi/>
        <w:spacing w:before="40" w:after="40" w:line="240" w:lineRule="auto"/>
        <w:ind w:left="0" w:firstLine="397"/>
        <w:jc w:val="both"/>
        <w:rPr>
          <w:rFonts w:ascii="Amiri" w:hAnsi="Amiri" w:cs="Amiri"/>
          <w:sz w:val="34"/>
          <w:szCs w:val="34"/>
        </w:rPr>
      </w:pPr>
      <w:r w:rsidRPr="007D3411">
        <w:rPr>
          <w:rFonts w:ascii="Amiri" w:hAnsi="Amiri" w:cs="Amiri"/>
          <w:sz w:val="34"/>
          <w:szCs w:val="34"/>
          <w:rtl/>
        </w:rPr>
        <w:t>باب الصفات أوسع من باب الأسماء، فما صحّ صفة فليس شرطا أن يصح اسما، فقد يصحّ وقد لا يصح، مع أن الأسماء جميعها مشتقة من صفاته، كما أن جميع ما صحّ صفة صحّ خبرا من غير عكس.</w:t>
      </w:r>
    </w:p>
    <w:p w14:paraId="011CB3EB" w14:textId="77777777" w:rsidR="00AD1C31" w:rsidRPr="007D3411" w:rsidRDefault="00AD1C31" w:rsidP="007D3411">
      <w:pPr>
        <w:pStyle w:val="a3"/>
        <w:numPr>
          <w:ilvl w:val="0"/>
          <w:numId w:val="9"/>
        </w:numPr>
        <w:bidi/>
        <w:spacing w:before="40" w:after="40" w:line="240" w:lineRule="auto"/>
        <w:ind w:left="0" w:firstLine="397"/>
        <w:jc w:val="both"/>
        <w:rPr>
          <w:rFonts w:ascii="Amiri" w:hAnsi="Amiri" w:cs="Amiri"/>
          <w:sz w:val="34"/>
          <w:szCs w:val="34"/>
        </w:rPr>
      </w:pPr>
      <w:r w:rsidRPr="007D3411">
        <w:rPr>
          <w:rFonts w:ascii="Amiri" w:hAnsi="Amiri" w:cs="Amiri"/>
          <w:sz w:val="34"/>
          <w:szCs w:val="34"/>
          <w:rtl/>
        </w:rPr>
        <w:t xml:space="preserve">أن ما يدخل في باب الإخبار عنه تعالى أوسع مما يدخل في باب أسمائه وصفاته، فالله يخبر عنه بالاسم والصفة وبما ليس باسم ولا صفة كألفاظ "شيء" </w:t>
      </w:r>
      <w:r w:rsidRPr="007D3411">
        <w:rPr>
          <w:rFonts w:ascii="Amiri" w:hAnsi="Amiri" w:cs="Amiri"/>
          <w:sz w:val="34"/>
          <w:szCs w:val="34"/>
          <w:rtl/>
        </w:rPr>
        <w:lastRenderedPageBreak/>
        <w:t>"الموجود" "القائم بنفسه" "المعلوم"</w:t>
      </w:r>
      <w:r w:rsidR="006230C2" w:rsidRPr="007D3411">
        <w:rPr>
          <w:rFonts w:ascii="Amiri" w:hAnsi="Amiri" w:cs="Amiri"/>
          <w:sz w:val="34"/>
          <w:szCs w:val="34"/>
          <w:rtl/>
        </w:rPr>
        <w:t xml:space="preserve"> يخبر بهذه الألفاظ عنه ولا تدخل في أسمائه الحسنى وصفاته العليا</w:t>
      </w:r>
    </w:p>
    <w:p w14:paraId="452EE58F" w14:textId="77777777" w:rsidR="006230C2" w:rsidRPr="007D3411" w:rsidRDefault="006230C2" w:rsidP="007D3411">
      <w:pPr>
        <w:pStyle w:val="a3"/>
        <w:numPr>
          <w:ilvl w:val="0"/>
          <w:numId w:val="9"/>
        </w:numPr>
        <w:bidi/>
        <w:spacing w:before="40" w:after="40" w:line="240" w:lineRule="auto"/>
        <w:ind w:left="0" w:firstLine="397"/>
        <w:jc w:val="both"/>
        <w:rPr>
          <w:rFonts w:ascii="Amiri" w:hAnsi="Amiri" w:cs="Amiri"/>
          <w:sz w:val="34"/>
          <w:szCs w:val="34"/>
          <w:rtl/>
        </w:rPr>
      </w:pPr>
      <w:r w:rsidRPr="007D3411">
        <w:rPr>
          <w:rFonts w:ascii="Amiri" w:hAnsi="Amiri" w:cs="Amiri"/>
          <w:sz w:val="34"/>
          <w:szCs w:val="34"/>
          <w:rtl/>
        </w:rPr>
        <w:t xml:space="preserve">فتحصل من ذلك أنك باب الأسماء والصفات </w:t>
      </w:r>
      <w:proofErr w:type="spellStart"/>
      <w:r w:rsidRPr="007D3411">
        <w:rPr>
          <w:rFonts w:ascii="Amiri" w:hAnsi="Amiri" w:cs="Amiri"/>
          <w:sz w:val="34"/>
          <w:szCs w:val="34"/>
          <w:rtl/>
        </w:rPr>
        <w:t>توقيفيان</w:t>
      </w:r>
      <w:proofErr w:type="spellEnd"/>
      <w:r w:rsidRPr="007D3411">
        <w:rPr>
          <w:rFonts w:ascii="Amiri" w:hAnsi="Amiri" w:cs="Amiri"/>
          <w:sz w:val="34"/>
          <w:szCs w:val="34"/>
          <w:rtl/>
        </w:rPr>
        <w:t xml:space="preserve"> الأصل فيهما الكتاب والسنه</w:t>
      </w:r>
      <w:r w:rsidRPr="007D3411">
        <w:rPr>
          <w:rStyle w:val="a5"/>
          <w:rFonts w:ascii="Amiri" w:hAnsi="Amiri" w:cs="Amiri"/>
          <w:sz w:val="34"/>
          <w:szCs w:val="34"/>
          <w:rtl/>
        </w:rPr>
        <w:footnoteReference w:id="10"/>
      </w:r>
      <w:r w:rsidRPr="007D3411">
        <w:rPr>
          <w:rFonts w:ascii="Amiri" w:hAnsi="Amiri" w:cs="Amiri"/>
          <w:sz w:val="34"/>
          <w:szCs w:val="34"/>
          <w:rtl/>
        </w:rPr>
        <w:t xml:space="preserve"> </w:t>
      </w:r>
    </w:p>
    <w:p w14:paraId="332978B7" w14:textId="77777777" w:rsidR="00557488" w:rsidRPr="007D3411" w:rsidRDefault="000F3EA0" w:rsidP="007D3411">
      <w:pPr>
        <w:bidi/>
        <w:spacing w:before="40" w:after="40" w:line="240" w:lineRule="auto"/>
        <w:ind w:firstLine="397"/>
        <w:jc w:val="both"/>
        <w:rPr>
          <w:rFonts w:ascii="Amiri" w:hAnsi="Amiri" w:cs="Amiri"/>
          <w:b/>
          <w:bCs/>
          <w:sz w:val="34"/>
          <w:szCs w:val="34"/>
          <w:rtl/>
        </w:rPr>
      </w:pPr>
      <w:r w:rsidRPr="007D3411">
        <w:rPr>
          <w:rFonts w:ascii="Amiri" w:hAnsi="Amiri" w:cs="Amiri"/>
          <w:b/>
          <w:bCs/>
          <w:sz w:val="34"/>
          <w:szCs w:val="34"/>
          <w:rtl/>
        </w:rPr>
        <w:t>الفرع الثاني:</w:t>
      </w:r>
      <w:r w:rsidR="00B7176D" w:rsidRPr="007D3411">
        <w:rPr>
          <w:rFonts w:ascii="Amiri" w:hAnsi="Amiri" w:cs="Amiri"/>
          <w:b/>
          <w:bCs/>
          <w:sz w:val="34"/>
          <w:szCs w:val="34"/>
          <w:rtl/>
        </w:rPr>
        <w:t xml:space="preserve"> </w:t>
      </w:r>
      <w:r w:rsidR="00557488" w:rsidRPr="007D3411">
        <w:rPr>
          <w:rFonts w:ascii="Amiri" w:hAnsi="Amiri" w:cs="Amiri"/>
          <w:b/>
          <w:bCs/>
          <w:sz w:val="34"/>
          <w:szCs w:val="34"/>
          <w:rtl/>
        </w:rPr>
        <w:t>القاعدة الثانية</w:t>
      </w:r>
      <w:r w:rsidR="00B7176D" w:rsidRPr="007D3411">
        <w:rPr>
          <w:rFonts w:ascii="Amiri" w:hAnsi="Amiri" w:cs="Amiri"/>
          <w:b/>
          <w:bCs/>
          <w:sz w:val="34"/>
          <w:szCs w:val="34"/>
          <w:rtl/>
        </w:rPr>
        <w:t xml:space="preserve"> "</w:t>
      </w:r>
      <w:r w:rsidR="00E6140B" w:rsidRPr="007D3411">
        <w:rPr>
          <w:rFonts w:ascii="Amiri" w:hAnsi="Amiri" w:cs="Amiri"/>
          <w:b/>
          <w:bCs/>
          <w:sz w:val="34"/>
          <w:szCs w:val="34"/>
          <w:rtl/>
        </w:rPr>
        <w:t xml:space="preserve">النقل هو </w:t>
      </w:r>
      <w:r w:rsidR="00FD28CD" w:rsidRPr="007D3411">
        <w:rPr>
          <w:rFonts w:ascii="Amiri" w:hAnsi="Amiri" w:cs="Amiri"/>
          <w:b/>
          <w:bCs/>
          <w:sz w:val="34"/>
          <w:szCs w:val="34"/>
          <w:rtl/>
        </w:rPr>
        <w:t>ال</w:t>
      </w:r>
      <w:r w:rsidR="00E6140B" w:rsidRPr="007D3411">
        <w:rPr>
          <w:rFonts w:ascii="Amiri" w:hAnsi="Amiri" w:cs="Amiri"/>
          <w:b/>
          <w:bCs/>
          <w:sz w:val="34"/>
          <w:szCs w:val="34"/>
          <w:rtl/>
        </w:rPr>
        <w:t>أصل والعقل وسي</w:t>
      </w:r>
      <w:r w:rsidR="00557488" w:rsidRPr="007D3411">
        <w:rPr>
          <w:rFonts w:ascii="Amiri" w:hAnsi="Amiri" w:cs="Amiri"/>
          <w:b/>
          <w:bCs/>
          <w:sz w:val="34"/>
          <w:szCs w:val="34"/>
          <w:rtl/>
        </w:rPr>
        <w:t>لة</w:t>
      </w:r>
      <w:r w:rsidR="00B7176D" w:rsidRPr="007D3411">
        <w:rPr>
          <w:rFonts w:ascii="Amiri" w:hAnsi="Amiri" w:cs="Amiri"/>
          <w:b/>
          <w:bCs/>
          <w:sz w:val="34"/>
          <w:szCs w:val="34"/>
          <w:rtl/>
        </w:rPr>
        <w:t>":</w:t>
      </w:r>
      <w:r w:rsidR="00557488" w:rsidRPr="007D3411">
        <w:rPr>
          <w:rFonts w:ascii="Amiri" w:hAnsi="Amiri" w:cs="Amiri"/>
          <w:b/>
          <w:bCs/>
          <w:sz w:val="34"/>
          <w:szCs w:val="34"/>
          <w:rtl/>
        </w:rPr>
        <w:t xml:space="preserve"> </w:t>
      </w:r>
    </w:p>
    <w:p w14:paraId="5908DAA6" w14:textId="60DBA04F" w:rsidR="005E4245" w:rsidRPr="007D3411" w:rsidRDefault="005538B2" w:rsidP="007D3411">
      <w:pPr>
        <w:bidi/>
        <w:spacing w:before="40" w:after="40" w:line="240" w:lineRule="auto"/>
        <w:ind w:firstLine="397"/>
        <w:jc w:val="both"/>
        <w:rPr>
          <w:rFonts w:ascii="Amiri" w:hAnsi="Amiri" w:cs="Amiri"/>
          <w:sz w:val="34"/>
          <w:szCs w:val="34"/>
          <w:rtl/>
        </w:rPr>
      </w:pPr>
      <w:r w:rsidRPr="007D3411">
        <w:rPr>
          <w:rFonts w:ascii="Amiri" w:hAnsi="Amiri" w:cs="Amiri"/>
          <w:sz w:val="34"/>
          <w:szCs w:val="34"/>
          <w:rtl/>
        </w:rPr>
        <w:t>قال</w:t>
      </w:r>
      <w:r w:rsidR="00501362" w:rsidRPr="007D3411">
        <w:rPr>
          <w:rFonts w:ascii="Amiri" w:hAnsi="Amiri" w:cs="Amiri"/>
          <w:sz w:val="34"/>
          <w:szCs w:val="34"/>
          <w:rtl/>
        </w:rPr>
        <w:t xml:space="preserve"> </w:t>
      </w:r>
      <w:r w:rsidR="005E4245" w:rsidRPr="007D3411">
        <w:rPr>
          <w:rFonts w:ascii="Amiri" w:hAnsi="Amiri" w:cs="Amiri"/>
          <w:sz w:val="34"/>
          <w:szCs w:val="34"/>
          <w:rtl/>
        </w:rPr>
        <w:t>شيخ الاسلام ابن تيمية:" العقل شرط في معرفة العلوم، وكمال وصلاح الأعمال، وبه يكمل العلم والعمل، لكنه ليس مستقلاً بذلك". [مجموع الفتاوى: 3/339].</w:t>
      </w:r>
    </w:p>
    <w:p w14:paraId="43B8E7CC" w14:textId="77777777" w:rsidR="002A3C0A" w:rsidRPr="007D3411" w:rsidRDefault="00B43235" w:rsidP="007D3411">
      <w:pPr>
        <w:bidi/>
        <w:spacing w:before="40" w:after="40" w:line="240" w:lineRule="auto"/>
        <w:ind w:firstLine="397"/>
        <w:jc w:val="both"/>
        <w:rPr>
          <w:rFonts w:ascii="Amiri" w:hAnsi="Amiri" w:cs="Amiri"/>
          <w:sz w:val="34"/>
          <w:szCs w:val="34"/>
          <w:rtl/>
        </w:rPr>
      </w:pPr>
      <w:r w:rsidRPr="007D3411">
        <w:rPr>
          <w:rFonts w:ascii="Amiri" w:hAnsi="Amiri" w:cs="Amiri"/>
          <w:sz w:val="34"/>
          <w:szCs w:val="34"/>
          <w:rtl/>
        </w:rPr>
        <w:t xml:space="preserve"> </w:t>
      </w:r>
      <w:r w:rsidR="005538B2" w:rsidRPr="007D3411">
        <w:rPr>
          <w:rFonts w:ascii="Amiri" w:hAnsi="Amiri" w:cs="Amiri"/>
          <w:sz w:val="34"/>
          <w:szCs w:val="34"/>
          <w:rtl/>
        </w:rPr>
        <w:t>والدليل قوله</w:t>
      </w:r>
      <w:r w:rsidR="002A3C0A" w:rsidRPr="007D3411">
        <w:rPr>
          <w:rFonts w:ascii="Amiri" w:hAnsi="Amiri" w:cs="Amiri"/>
          <w:sz w:val="34"/>
          <w:szCs w:val="34"/>
          <w:rtl/>
        </w:rPr>
        <w:t xml:space="preserve"> تعالى: " </w:t>
      </w:r>
      <w:r w:rsidR="002A3C0A" w:rsidRPr="00EE21EF">
        <w:rPr>
          <w:rFonts w:ascii="Amiri" w:hAnsi="Amiri" w:cs="Amiri"/>
          <w:b/>
          <w:bCs/>
          <w:color w:val="008000"/>
          <w:sz w:val="34"/>
          <w:szCs w:val="34"/>
          <w:rtl/>
        </w:rPr>
        <w:t>فَإِنْ آمَنُوا بِمِثْلِ مَا آمَنتُمْ بِهِ فَقَدِ اهْتَدَوا وَإِنْ تَوَلَّوْا فَإِنَّمَا هُمْ فِي شِقَاقٍ</w:t>
      </w:r>
      <w:r w:rsidR="002A3C0A" w:rsidRPr="007D3411">
        <w:rPr>
          <w:rFonts w:ascii="Amiri" w:hAnsi="Amiri" w:cs="Amiri"/>
          <w:sz w:val="34"/>
          <w:szCs w:val="34"/>
          <w:rtl/>
        </w:rPr>
        <w:t>" البقرة: 137</w:t>
      </w:r>
      <w:r w:rsidR="002A3C0A" w:rsidRPr="007D3411">
        <w:rPr>
          <w:rFonts w:ascii="Amiri" w:hAnsi="Amiri" w:cs="Amiri"/>
          <w:sz w:val="34"/>
          <w:szCs w:val="34"/>
        </w:rPr>
        <w:t>.</w:t>
      </w:r>
    </w:p>
    <w:p w14:paraId="27A1609E" w14:textId="06B51774" w:rsidR="00E6140B" w:rsidRPr="007D3411" w:rsidRDefault="005538B2" w:rsidP="007D3411">
      <w:pPr>
        <w:bidi/>
        <w:spacing w:before="40" w:after="40" w:line="240" w:lineRule="auto"/>
        <w:ind w:firstLine="397"/>
        <w:jc w:val="both"/>
        <w:rPr>
          <w:rFonts w:ascii="Amiri" w:hAnsi="Amiri" w:cs="Amiri"/>
          <w:sz w:val="34"/>
          <w:szCs w:val="34"/>
          <w:rtl/>
        </w:rPr>
      </w:pPr>
      <w:r w:rsidRPr="007D3411">
        <w:rPr>
          <w:rFonts w:ascii="Amiri" w:hAnsi="Amiri" w:cs="Amiri"/>
          <w:sz w:val="34"/>
          <w:szCs w:val="34"/>
          <w:rtl/>
        </w:rPr>
        <w:t>الشقاق المنازعة</w:t>
      </w:r>
      <w:r w:rsidR="007D3411">
        <w:rPr>
          <w:rFonts w:ascii="Amiri" w:hAnsi="Amiri" w:cs="Amiri"/>
          <w:sz w:val="34"/>
          <w:szCs w:val="34"/>
          <w:rtl/>
        </w:rPr>
        <w:t>.</w:t>
      </w:r>
      <w:r w:rsidRPr="007D3411">
        <w:rPr>
          <w:rFonts w:ascii="Amiri" w:hAnsi="Amiri" w:cs="Amiri"/>
          <w:sz w:val="34"/>
          <w:szCs w:val="34"/>
          <w:rtl/>
        </w:rPr>
        <w:t xml:space="preserve"> وقيل</w:t>
      </w:r>
      <w:r w:rsidR="007D3411">
        <w:rPr>
          <w:rFonts w:ascii="Amiri" w:hAnsi="Amiri" w:cs="Amiri"/>
          <w:sz w:val="34"/>
          <w:szCs w:val="34"/>
          <w:rtl/>
        </w:rPr>
        <w:t>:</w:t>
      </w:r>
      <w:r w:rsidRPr="007D3411">
        <w:rPr>
          <w:rFonts w:ascii="Amiri" w:hAnsi="Amiri" w:cs="Amiri"/>
          <w:sz w:val="34"/>
          <w:szCs w:val="34"/>
          <w:rtl/>
        </w:rPr>
        <w:t xml:space="preserve"> الشقاق المجادلة والمخالفة والتعادي</w:t>
      </w:r>
      <w:r w:rsidR="007D3411">
        <w:rPr>
          <w:rFonts w:ascii="Amiri" w:hAnsi="Amiri" w:cs="Amiri"/>
          <w:sz w:val="34"/>
          <w:szCs w:val="34"/>
          <w:rtl/>
        </w:rPr>
        <w:t>.</w:t>
      </w:r>
      <w:r w:rsidRPr="007D3411">
        <w:rPr>
          <w:rFonts w:ascii="Amiri" w:hAnsi="Amiri" w:cs="Amiri"/>
          <w:sz w:val="34"/>
          <w:szCs w:val="34"/>
          <w:rtl/>
        </w:rPr>
        <w:t xml:space="preserve"> وأصله من الشق وهو الجانب</w:t>
      </w:r>
      <w:r w:rsidR="00501362" w:rsidRPr="007D3411">
        <w:rPr>
          <w:rFonts w:ascii="Amiri" w:hAnsi="Amiri" w:cs="Amiri"/>
          <w:sz w:val="34"/>
          <w:szCs w:val="34"/>
          <w:rtl/>
        </w:rPr>
        <w:t>،</w:t>
      </w:r>
      <w:r w:rsidRPr="007D3411">
        <w:rPr>
          <w:rFonts w:ascii="Amiri" w:hAnsi="Amiri" w:cs="Amiri"/>
          <w:sz w:val="34"/>
          <w:szCs w:val="34"/>
          <w:rtl/>
        </w:rPr>
        <w:t xml:space="preserve"> فكأن كل واحد من الفريقين في شق غير شق صاحبه</w:t>
      </w:r>
      <w:r w:rsidRPr="007D3411">
        <w:rPr>
          <w:rStyle w:val="a5"/>
          <w:rFonts w:ascii="Amiri" w:hAnsi="Amiri" w:cs="Amiri"/>
          <w:sz w:val="34"/>
          <w:szCs w:val="34"/>
          <w:rtl/>
        </w:rPr>
        <w:footnoteReference w:id="11"/>
      </w:r>
      <w:r w:rsidR="00501362" w:rsidRPr="007D3411">
        <w:rPr>
          <w:rFonts w:ascii="Amiri" w:hAnsi="Amiri" w:cs="Amiri"/>
          <w:sz w:val="34"/>
          <w:szCs w:val="34"/>
          <w:rtl/>
        </w:rPr>
        <w:t xml:space="preserve"> </w:t>
      </w:r>
      <w:r w:rsidRPr="007D3411">
        <w:rPr>
          <w:rFonts w:ascii="Amiri" w:hAnsi="Amiri" w:cs="Amiri"/>
          <w:sz w:val="34"/>
          <w:szCs w:val="34"/>
          <w:rtl/>
        </w:rPr>
        <w:t>فنستنتج من الآية أن الشقاق بمعنى ال</w:t>
      </w:r>
      <w:r w:rsidR="002A3C0A" w:rsidRPr="007D3411">
        <w:rPr>
          <w:rFonts w:ascii="Amiri" w:hAnsi="Amiri" w:cs="Amiri"/>
          <w:sz w:val="34"/>
          <w:szCs w:val="34"/>
          <w:rtl/>
        </w:rPr>
        <w:t xml:space="preserve">خلاف وهؤلاء أصحاب العقل هم </w:t>
      </w:r>
      <w:r w:rsidRPr="007D3411">
        <w:rPr>
          <w:rFonts w:ascii="Amiri" w:hAnsi="Amiri" w:cs="Amiri"/>
          <w:sz w:val="34"/>
          <w:szCs w:val="34"/>
          <w:rtl/>
        </w:rPr>
        <w:t>الذين في خلاف وشقاق ذلك أنهم</w:t>
      </w:r>
      <w:r w:rsidR="002A3C0A" w:rsidRPr="007D3411">
        <w:rPr>
          <w:rFonts w:ascii="Amiri" w:hAnsi="Amiri" w:cs="Amiri"/>
          <w:sz w:val="34"/>
          <w:szCs w:val="34"/>
          <w:rtl/>
        </w:rPr>
        <w:t xml:space="preserve"> </w:t>
      </w:r>
      <w:r w:rsidRPr="007D3411">
        <w:rPr>
          <w:rFonts w:ascii="Amiri" w:hAnsi="Amiri" w:cs="Amiri"/>
          <w:sz w:val="34"/>
          <w:szCs w:val="34"/>
          <w:rtl/>
        </w:rPr>
        <w:t>احتكموا ل</w:t>
      </w:r>
      <w:r w:rsidR="002A3C0A" w:rsidRPr="007D3411">
        <w:rPr>
          <w:rFonts w:ascii="Amiri" w:hAnsi="Amiri" w:cs="Amiri"/>
          <w:sz w:val="34"/>
          <w:szCs w:val="34"/>
          <w:rtl/>
        </w:rPr>
        <w:t>لعقل وحده دون الوحي</w:t>
      </w:r>
      <w:r w:rsidRPr="007D3411">
        <w:rPr>
          <w:rFonts w:ascii="Amiri" w:hAnsi="Amiri" w:cs="Amiri"/>
          <w:sz w:val="34"/>
          <w:szCs w:val="34"/>
          <w:rtl/>
        </w:rPr>
        <w:t>.</w:t>
      </w:r>
    </w:p>
    <w:p w14:paraId="75044943" w14:textId="3D494B30" w:rsidR="005538B2" w:rsidRPr="007D3411" w:rsidRDefault="00D8586B" w:rsidP="007D3411">
      <w:pPr>
        <w:bidi/>
        <w:spacing w:before="40" w:after="40" w:line="240" w:lineRule="auto"/>
        <w:ind w:firstLine="397"/>
        <w:jc w:val="both"/>
        <w:rPr>
          <w:rFonts w:ascii="Amiri" w:hAnsi="Amiri" w:cs="Amiri"/>
          <w:sz w:val="34"/>
          <w:szCs w:val="34"/>
          <w:rtl/>
          <w:lang w:bidi="ar-DZ"/>
        </w:rPr>
      </w:pPr>
      <w:r w:rsidRPr="007D3411">
        <w:rPr>
          <w:rFonts w:ascii="Amiri" w:hAnsi="Amiri" w:cs="Amiri"/>
          <w:sz w:val="34"/>
          <w:szCs w:val="34"/>
          <w:rtl/>
        </w:rPr>
        <w:t>فللعقل حدود لا يتجاوزها وقدر لا يتخطاه، لا يمكن أن يتعدى على المحسوسات فليس للعقل أي دور في الاستنباط والتفكير إطلاقا في عالم الغيبيات ولو كان العقل يدرك الغيبيات لتساوى البشر مع الله في العلم في علم الغيب</w:t>
      </w:r>
      <w:r w:rsidR="007809EF" w:rsidRPr="007D3411">
        <w:rPr>
          <w:rFonts w:ascii="Amiri" w:hAnsi="Amiri" w:cs="Amiri"/>
          <w:sz w:val="34"/>
          <w:szCs w:val="34"/>
          <w:rtl/>
        </w:rPr>
        <w:t xml:space="preserve">، كذا مسائل الاعتقاد لا يمكن للعقل أن يعلمها لولا مجيء الوحي، فكثير من مسائل الاتقاد إذا لا تدرك العقول حقيقتها وكيفياتها، وإن كان العقل عرف التفاصيل من الوحي فلا زال غير </w:t>
      </w:r>
      <w:r w:rsidR="007809EF" w:rsidRPr="007D3411">
        <w:rPr>
          <w:rFonts w:ascii="Amiri" w:hAnsi="Amiri" w:cs="Amiri"/>
          <w:sz w:val="34"/>
          <w:szCs w:val="34"/>
          <w:rtl/>
        </w:rPr>
        <w:lastRenderedPageBreak/>
        <w:t xml:space="preserve">قادر على تخيل الكيفية والصفة، </w:t>
      </w:r>
      <w:r w:rsidR="007809EF" w:rsidRPr="007D3411">
        <w:rPr>
          <w:rFonts w:ascii="Amiri" w:hAnsi="Amiri" w:cs="Amiri"/>
          <w:b/>
          <w:bCs/>
          <w:sz w:val="34"/>
          <w:szCs w:val="34"/>
          <w:rtl/>
        </w:rPr>
        <w:t>فالعبارة الصحيحة: العقل من الشرع، والعقل الصحيح دليل من أدلَّة الشر</w:t>
      </w:r>
      <w:r w:rsidR="00501362" w:rsidRPr="007D3411">
        <w:rPr>
          <w:rFonts w:ascii="Amiri" w:hAnsi="Amiri" w:cs="Amiri"/>
          <w:b/>
          <w:bCs/>
          <w:sz w:val="34"/>
          <w:szCs w:val="34"/>
          <w:rtl/>
        </w:rPr>
        <w:t>ع.</w:t>
      </w:r>
    </w:p>
    <w:p w14:paraId="407B9490" w14:textId="77777777" w:rsidR="00E6140B" w:rsidRPr="007D3411" w:rsidRDefault="000F3EA0" w:rsidP="007D3411">
      <w:pPr>
        <w:bidi/>
        <w:spacing w:before="40" w:after="40" w:line="240" w:lineRule="auto"/>
        <w:ind w:firstLine="397"/>
        <w:jc w:val="both"/>
        <w:rPr>
          <w:rFonts w:ascii="Amiri" w:hAnsi="Amiri" w:cs="Amiri"/>
          <w:b/>
          <w:bCs/>
          <w:sz w:val="34"/>
          <w:szCs w:val="34"/>
          <w:rtl/>
        </w:rPr>
      </w:pPr>
      <w:r w:rsidRPr="007D3411">
        <w:rPr>
          <w:rFonts w:ascii="Amiri" w:hAnsi="Amiri" w:cs="Amiri"/>
          <w:b/>
          <w:bCs/>
          <w:sz w:val="34"/>
          <w:szCs w:val="34"/>
          <w:rtl/>
        </w:rPr>
        <w:t>الفرع الثالث:</w:t>
      </w:r>
      <w:r w:rsidR="00B7176D" w:rsidRPr="007D3411">
        <w:rPr>
          <w:rFonts w:ascii="Amiri" w:hAnsi="Amiri" w:cs="Amiri"/>
          <w:b/>
          <w:bCs/>
          <w:sz w:val="34"/>
          <w:szCs w:val="34"/>
          <w:rtl/>
        </w:rPr>
        <w:t xml:space="preserve"> القاعدة الثالثة "</w:t>
      </w:r>
      <w:r w:rsidR="00E6140B" w:rsidRPr="007D3411">
        <w:rPr>
          <w:rFonts w:ascii="Amiri" w:hAnsi="Amiri" w:cs="Amiri"/>
          <w:b/>
          <w:bCs/>
          <w:sz w:val="34"/>
          <w:szCs w:val="34"/>
          <w:rtl/>
        </w:rPr>
        <w:t>لا يتعارض نص صحيح وعقل صريح</w:t>
      </w:r>
      <w:r w:rsidR="00B7176D" w:rsidRPr="007D3411">
        <w:rPr>
          <w:rFonts w:ascii="Amiri" w:hAnsi="Amiri" w:cs="Amiri"/>
          <w:b/>
          <w:bCs/>
          <w:sz w:val="34"/>
          <w:szCs w:val="34"/>
          <w:rtl/>
        </w:rPr>
        <w:t>":</w:t>
      </w:r>
    </w:p>
    <w:p w14:paraId="5FFF30A7" w14:textId="77777777" w:rsidR="00F44161" w:rsidRPr="007D3411" w:rsidRDefault="00F44161" w:rsidP="007D3411">
      <w:pPr>
        <w:bidi/>
        <w:spacing w:before="40" w:after="40" w:line="240" w:lineRule="auto"/>
        <w:ind w:firstLine="397"/>
        <w:jc w:val="both"/>
        <w:rPr>
          <w:rFonts w:ascii="Amiri" w:hAnsi="Amiri" w:cs="Amiri"/>
          <w:sz w:val="34"/>
          <w:szCs w:val="34"/>
          <w:rtl/>
        </w:rPr>
      </w:pPr>
      <w:r w:rsidRPr="007D3411">
        <w:rPr>
          <w:rFonts w:ascii="Amiri" w:hAnsi="Amiri" w:cs="Amiri"/>
          <w:sz w:val="34"/>
          <w:szCs w:val="34"/>
          <w:rtl/>
        </w:rPr>
        <w:t xml:space="preserve">وهي قاعدة مهمة في النصوص الشرعية </w:t>
      </w:r>
      <w:r w:rsidR="00FA1C1C" w:rsidRPr="007D3411">
        <w:rPr>
          <w:rFonts w:ascii="Amiri" w:hAnsi="Amiri" w:cs="Amiri"/>
          <w:sz w:val="34"/>
          <w:szCs w:val="34"/>
          <w:rtl/>
        </w:rPr>
        <w:t>ف</w:t>
      </w:r>
      <w:r w:rsidRPr="007D3411">
        <w:rPr>
          <w:rFonts w:ascii="Amiri" w:hAnsi="Amiri" w:cs="Amiri"/>
          <w:sz w:val="34"/>
          <w:szCs w:val="34"/>
          <w:rtl/>
        </w:rPr>
        <w:t>العقل الصريح موافق للنقل الصحيح، ولا يتعارض قطعيان منهما أبدا، وعند توهم التعارض يقدم النقل</w:t>
      </w:r>
      <w:r w:rsidR="00FA1C1C" w:rsidRPr="007D3411">
        <w:rPr>
          <w:rFonts w:ascii="Amiri" w:hAnsi="Amiri" w:cs="Amiri"/>
          <w:sz w:val="34"/>
          <w:szCs w:val="34"/>
          <w:rtl/>
        </w:rPr>
        <w:t>.</w:t>
      </w:r>
    </w:p>
    <w:p w14:paraId="5BFA566D" w14:textId="77777777" w:rsidR="00F44161" w:rsidRPr="007D3411" w:rsidRDefault="00F44161" w:rsidP="007D3411">
      <w:pPr>
        <w:bidi/>
        <w:spacing w:before="40" w:after="40" w:line="240" w:lineRule="auto"/>
        <w:ind w:firstLine="397"/>
        <w:jc w:val="both"/>
        <w:rPr>
          <w:rFonts w:ascii="Amiri" w:hAnsi="Amiri" w:cs="Amiri"/>
          <w:sz w:val="34"/>
          <w:szCs w:val="34"/>
          <w:rtl/>
        </w:rPr>
      </w:pPr>
      <w:r w:rsidRPr="007D3411">
        <w:rPr>
          <w:rFonts w:ascii="Amiri" w:hAnsi="Amiri" w:cs="Amiri"/>
          <w:sz w:val="34"/>
          <w:szCs w:val="34"/>
          <w:rtl/>
        </w:rPr>
        <w:t xml:space="preserve">ولعل الإمام ابن القيم لخص أسباب </w:t>
      </w:r>
      <w:r w:rsidR="00AD23C8" w:rsidRPr="007D3411">
        <w:rPr>
          <w:rFonts w:ascii="Amiri" w:hAnsi="Amiri" w:cs="Amiri"/>
          <w:sz w:val="34"/>
          <w:szCs w:val="34"/>
          <w:rtl/>
        </w:rPr>
        <w:t>اشتباه</w:t>
      </w:r>
      <w:r w:rsidRPr="007D3411">
        <w:rPr>
          <w:rFonts w:ascii="Amiri" w:hAnsi="Amiri" w:cs="Amiri"/>
          <w:sz w:val="34"/>
          <w:szCs w:val="34"/>
          <w:rtl/>
        </w:rPr>
        <w:t xml:space="preserve"> تعارض بين السمع والعقل في أربع نقاط:</w:t>
      </w:r>
    </w:p>
    <w:p w14:paraId="2DD272AF" w14:textId="77777777" w:rsidR="00F44161" w:rsidRPr="007D3411" w:rsidRDefault="00F44161" w:rsidP="007D3411">
      <w:pPr>
        <w:pStyle w:val="a3"/>
        <w:numPr>
          <w:ilvl w:val="0"/>
          <w:numId w:val="4"/>
        </w:numPr>
        <w:bidi/>
        <w:spacing w:before="40" w:after="40" w:line="240" w:lineRule="auto"/>
        <w:ind w:left="0" w:firstLine="397"/>
        <w:jc w:val="both"/>
        <w:rPr>
          <w:rFonts w:ascii="Amiri" w:hAnsi="Amiri" w:cs="Amiri"/>
          <w:sz w:val="34"/>
          <w:szCs w:val="34"/>
        </w:rPr>
      </w:pPr>
      <w:r w:rsidRPr="007D3411">
        <w:rPr>
          <w:rFonts w:ascii="Amiri" w:hAnsi="Amiri" w:cs="Amiri"/>
          <w:sz w:val="34"/>
          <w:szCs w:val="34"/>
          <w:rtl/>
        </w:rPr>
        <w:t>كون القضية ليست من قضايا العقول.</w:t>
      </w:r>
    </w:p>
    <w:p w14:paraId="7D866A4E" w14:textId="77777777" w:rsidR="00F44161" w:rsidRPr="007D3411" w:rsidRDefault="00F44161" w:rsidP="007D3411">
      <w:pPr>
        <w:pStyle w:val="a3"/>
        <w:numPr>
          <w:ilvl w:val="0"/>
          <w:numId w:val="4"/>
        </w:numPr>
        <w:bidi/>
        <w:spacing w:before="40" w:after="40" w:line="240" w:lineRule="auto"/>
        <w:ind w:left="0" w:firstLine="397"/>
        <w:jc w:val="both"/>
        <w:rPr>
          <w:rFonts w:ascii="Amiri" w:hAnsi="Amiri" w:cs="Amiri"/>
          <w:sz w:val="34"/>
          <w:szCs w:val="34"/>
        </w:rPr>
      </w:pPr>
      <w:r w:rsidRPr="007D3411">
        <w:rPr>
          <w:rFonts w:ascii="Amiri" w:hAnsi="Amiri" w:cs="Amiri"/>
          <w:sz w:val="34"/>
          <w:szCs w:val="34"/>
          <w:rtl/>
        </w:rPr>
        <w:t>كون ذلك السمع ليس من السمع الصحيح المقبول.</w:t>
      </w:r>
    </w:p>
    <w:p w14:paraId="28A91E29" w14:textId="77777777" w:rsidR="00F44161" w:rsidRPr="007D3411" w:rsidRDefault="00F44161" w:rsidP="007D3411">
      <w:pPr>
        <w:pStyle w:val="a3"/>
        <w:numPr>
          <w:ilvl w:val="0"/>
          <w:numId w:val="4"/>
        </w:numPr>
        <w:bidi/>
        <w:spacing w:before="40" w:after="40" w:line="240" w:lineRule="auto"/>
        <w:ind w:left="0" w:firstLine="397"/>
        <w:jc w:val="both"/>
        <w:rPr>
          <w:rFonts w:ascii="Amiri" w:hAnsi="Amiri" w:cs="Amiri"/>
          <w:sz w:val="34"/>
          <w:szCs w:val="34"/>
        </w:rPr>
      </w:pPr>
      <w:r w:rsidRPr="007D3411">
        <w:rPr>
          <w:rFonts w:ascii="Amiri" w:hAnsi="Amiri" w:cs="Amiri"/>
          <w:sz w:val="34"/>
          <w:szCs w:val="34"/>
          <w:rtl/>
        </w:rPr>
        <w:t>عدم فهم مراد المتكلم به.</w:t>
      </w:r>
    </w:p>
    <w:p w14:paraId="7AF6CD0E" w14:textId="19234C08" w:rsidR="00F44161" w:rsidRPr="007D3411" w:rsidRDefault="00F44161" w:rsidP="007D3411">
      <w:pPr>
        <w:pStyle w:val="a3"/>
        <w:numPr>
          <w:ilvl w:val="0"/>
          <w:numId w:val="4"/>
        </w:numPr>
        <w:bidi/>
        <w:spacing w:before="40" w:after="40" w:line="240" w:lineRule="auto"/>
        <w:ind w:left="0" w:firstLine="397"/>
        <w:jc w:val="both"/>
        <w:rPr>
          <w:rFonts w:ascii="Amiri" w:hAnsi="Amiri" w:cs="Amiri"/>
          <w:sz w:val="34"/>
          <w:szCs w:val="34"/>
        </w:rPr>
      </w:pPr>
      <w:r w:rsidRPr="007D3411">
        <w:rPr>
          <w:rFonts w:ascii="Amiri" w:hAnsi="Amiri" w:cs="Amiri"/>
          <w:sz w:val="34"/>
          <w:szCs w:val="34"/>
          <w:rtl/>
        </w:rPr>
        <w:t>عدم التمييز بين ما يحيله العقل ومالا يدركه</w:t>
      </w:r>
      <w:r w:rsidRPr="007D3411">
        <w:rPr>
          <w:rStyle w:val="a5"/>
          <w:rFonts w:ascii="Amiri" w:hAnsi="Amiri" w:cs="Amiri"/>
          <w:sz w:val="34"/>
          <w:szCs w:val="34"/>
          <w:rtl/>
        </w:rPr>
        <w:footnoteReference w:id="12"/>
      </w:r>
      <w:r w:rsidR="00501362" w:rsidRPr="007D3411">
        <w:rPr>
          <w:rFonts w:ascii="Amiri" w:hAnsi="Amiri" w:cs="Amiri"/>
          <w:sz w:val="34"/>
          <w:szCs w:val="34"/>
          <w:rtl/>
        </w:rPr>
        <w:t>.</w:t>
      </w:r>
    </w:p>
    <w:p w14:paraId="69257AD5" w14:textId="140AB98A" w:rsidR="00AD23C8" w:rsidRPr="007D3411" w:rsidRDefault="00F44161" w:rsidP="007D3411">
      <w:pPr>
        <w:bidi/>
        <w:spacing w:before="40" w:after="40" w:line="240" w:lineRule="auto"/>
        <w:ind w:firstLine="397"/>
        <w:jc w:val="both"/>
        <w:rPr>
          <w:rFonts w:ascii="Amiri" w:hAnsi="Amiri" w:cs="Amiri"/>
          <w:sz w:val="34"/>
          <w:szCs w:val="34"/>
          <w:rtl/>
        </w:rPr>
      </w:pPr>
      <w:r w:rsidRPr="007D3411">
        <w:rPr>
          <w:rFonts w:ascii="Amiri" w:hAnsi="Amiri" w:cs="Amiri"/>
          <w:sz w:val="34"/>
          <w:szCs w:val="34"/>
          <w:rtl/>
        </w:rPr>
        <w:t>كما الأدلة على بطلان هذا الاشتباه كثيرة وأهم ما يمكن أن نستدل به من أقوال العلماء</w:t>
      </w:r>
      <w:r w:rsidR="00AD23C8" w:rsidRPr="007D3411">
        <w:rPr>
          <w:rFonts w:ascii="Amiri" w:hAnsi="Amiri" w:cs="Amiri"/>
          <w:sz w:val="34"/>
          <w:szCs w:val="34"/>
          <w:rtl/>
        </w:rPr>
        <w:t xml:space="preserve"> ما صنفه شيخ الإسلام ابن تيمية في كتابه النفيس" درء تعارض العق والنقل" وكتاب تلميذه ابن القيم" الصواعق</w:t>
      </w:r>
      <w:r w:rsidR="006E4F9B" w:rsidRPr="007D3411">
        <w:rPr>
          <w:rFonts w:ascii="Amiri" w:hAnsi="Amiri" w:cs="Amiri"/>
          <w:sz w:val="34"/>
          <w:szCs w:val="34"/>
          <w:rtl/>
        </w:rPr>
        <w:t xml:space="preserve"> المرسلة على الجهمية والمعطلة"</w:t>
      </w:r>
      <w:r w:rsidR="00501362" w:rsidRPr="007D3411">
        <w:rPr>
          <w:rFonts w:ascii="Amiri" w:hAnsi="Amiri" w:cs="Amiri"/>
          <w:sz w:val="34"/>
          <w:szCs w:val="34"/>
          <w:rtl/>
        </w:rPr>
        <w:t xml:space="preserve"> </w:t>
      </w:r>
      <w:r w:rsidR="00AD23C8" w:rsidRPr="007D3411">
        <w:rPr>
          <w:rFonts w:ascii="Amiri" w:hAnsi="Amiri" w:cs="Amiri"/>
          <w:sz w:val="34"/>
          <w:szCs w:val="34"/>
          <w:rtl/>
        </w:rPr>
        <w:t>والمجال واسع والأدلة متنوعة نختصر منها ما يلي:</w:t>
      </w:r>
    </w:p>
    <w:p w14:paraId="5DE63B2F" w14:textId="0FDDD11D" w:rsidR="00F44161" w:rsidRPr="007D3411" w:rsidRDefault="006E4F9B" w:rsidP="00EE21EF">
      <w:pPr>
        <w:widowControl w:val="0"/>
        <w:bidi/>
        <w:spacing w:before="40" w:after="40" w:line="240" w:lineRule="auto"/>
        <w:ind w:firstLine="397"/>
        <w:jc w:val="both"/>
        <w:rPr>
          <w:rFonts w:ascii="Amiri" w:hAnsi="Amiri" w:cs="Amiri"/>
          <w:sz w:val="34"/>
          <w:szCs w:val="34"/>
        </w:rPr>
      </w:pPr>
      <w:r w:rsidRPr="007D3411">
        <w:rPr>
          <w:rFonts w:ascii="Amiri" w:hAnsi="Amiri" w:cs="Amiri"/>
          <w:b/>
          <w:bCs/>
          <w:sz w:val="34"/>
          <w:szCs w:val="34"/>
          <w:rtl/>
        </w:rPr>
        <w:t>أولا:</w:t>
      </w:r>
      <w:r w:rsidRPr="007D3411">
        <w:rPr>
          <w:rFonts w:ascii="Amiri" w:hAnsi="Amiri" w:cs="Amiri"/>
          <w:sz w:val="34"/>
          <w:szCs w:val="34"/>
          <w:rtl/>
        </w:rPr>
        <w:t xml:space="preserve"> </w:t>
      </w:r>
      <w:r w:rsidR="00AD23C8" w:rsidRPr="007D3411">
        <w:rPr>
          <w:rFonts w:ascii="Amiri" w:hAnsi="Amiri" w:cs="Amiri"/>
          <w:sz w:val="34"/>
          <w:szCs w:val="34"/>
          <w:rtl/>
        </w:rPr>
        <w:t>قال تعالى:" اليوم أكملت لكم ينكم وأتممت عليكم نعمتي ورضيت لكم الإسلام دينا" المائدة:3</w:t>
      </w:r>
      <w:r w:rsidR="00501362" w:rsidRPr="007D3411">
        <w:rPr>
          <w:rFonts w:ascii="Amiri" w:hAnsi="Amiri" w:cs="Amiri"/>
          <w:sz w:val="34"/>
          <w:szCs w:val="34"/>
          <w:rtl/>
        </w:rPr>
        <w:t xml:space="preserve"> </w:t>
      </w:r>
      <w:r w:rsidR="00F07A6A" w:rsidRPr="007D3411">
        <w:rPr>
          <w:rFonts w:ascii="Amiri" w:hAnsi="Amiri" w:cs="Amiri"/>
          <w:sz w:val="34"/>
          <w:szCs w:val="34"/>
          <w:rtl/>
        </w:rPr>
        <w:t>فقد</w:t>
      </w:r>
      <w:r w:rsidR="00F44161" w:rsidRPr="007D3411">
        <w:rPr>
          <w:rFonts w:ascii="Amiri" w:hAnsi="Amiri" w:cs="Amiri"/>
          <w:sz w:val="34"/>
          <w:szCs w:val="34"/>
          <w:rtl/>
        </w:rPr>
        <w:t xml:space="preserve"> </w:t>
      </w:r>
      <w:r w:rsidR="00F07A6A" w:rsidRPr="007D3411">
        <w:rPr>
          <w:rFonts w:ascii="Amiri" w:hAnsi="Amiri" w:cs="Amiri"/>
          <w:sz w:val="34"/>
          <w:szCs w:val="34"/>
          <w:rtl/>
        </w:rPr>
        <w:t>أخبر الله نبيه صلى الله عليه وسلم والمؤمنين أنه أكمل لهم الإيمان</w:t>
      </w:r>
      <w:r w:rsidR="00501362" w:rsidRPr="007D3411">
        <w:rPr>
          <w:rFonts w:ascii="Amiri" w:hAnsi="Amiri" w:cs="Amiri"/>
          <w:sz w:val="34"/>
          <w:szCs w:val="34"/>
          <w:rtl/>
        </w:rPr>
        <w:t>،</w:t>
      </w:r>
      <w:r w:rsidR="00F07A6A" w:rsidRPr="007D3411">
        <w:rPr>
          <w:rFonts w:ascii="Amiri" w:hAnsi="Amiri" w:cs="Amiri"/>
          <w:sz w:val="34"/>
          <w:szCs w:val="34"/>
          <w:rtl/>
        </w:rPr>
        <w:t xml:space="preserve"> فلا يحتاجون إلى زيادة أبدا</w:t>
      </w:r>
      <w:r w:rsidR="00501362" w:rsidRPr="007D3411">
        <w:rPr>
          <w:rFonts w:ascii="Amiri" w:hAnsi="Amiri" w:cs="Amiri"/>
          <w:sz w:val="34"/>
          <w:szCs w:val="34"/>
          <w:rtl/>
        </w:rPr>
        <w:t>،</w:t>
      </w:r>
      <w:r w:rsidR="00F07A6A" w:rsidRPr="007D3411">
        <w:rPr>
          <w:rFonts w:ascii="Amiri" w:hAnsi="Amiri" w:cs="Amiri"/>
          <w:sz w:val="34"/>
          <w:szCs w:val="34"/>
          <w:rtl/>
        </w:rPr>
        <w:t xml:space="preserve"> وقد أتمه الله فلا ينقصه أبدا</w:t>
      </w:r>
      <w:r w:rsidR="00501362" w:rsidRPr="007D3411">
        <w:rPr>
          <w:rFonts w:ascii="Amiri" w:hAnsi="Amiri" w:cs="Amiri"/>
          <w:sz w:val="34"/>
          <w:szCs w:val="34"/>
          <w:rtl/>
        </w:rPr>
        <w:t>،</w:t>
      </w:r>
      <w:r w:rsidR="00F07A6A" w:rsidRPr="007D3411">
        <w:rPr>
          <w:rFonts w:ascii="Amiri" w:hAnsi="Amiri" w:cs="Amiri"/>
          <w:sz w:val="34"/>
          <w:szCs w:val="34"/>
          <w:rtl/>
        </w:rPr>
        <w:t xml:space="preserve"> وقد رضيه الله فلا يسخطه أبدا</w:t>
      </w:r>
      <w:r w:rsidR="00501362" w:rsidRPr="007D3411">
        <w:rPr>
          <w:rFonts w:ascii="Amiri" w:hAnsi="Amiri" w:cs="Amiri"/>
          <w:sz w:val="34"/>
          <w:szCs w:val="34"/>
          <w:rtl/>
        </w:rPr>
        <w:t>،</w:t>
      </w:r>
      <w:r w:rsidR="00F07A6A" w:rsidRPr="007D3411">
        <w:rPr>
          <w:rFonts w:ascii="Amiri" w:hAnsi="Amiri" w:cs="Amiri"/>
          <w:sz w:val="34"/>
          <w:szCs w:val="34"/>
          <w:rtl/>
        </w:rPr>
        <w:t xml:space="preserve"> وقال تعالى:"</w:t>
      </w:r>
      <w:r w:rsidRPr="007D3411">
        <w:rPr>
          <w:rFonts w:ascii="Amiri" w:hAnsi="Amiri" w:cs="Amiri"/>
          <w:sz w:val="34"/>
          <w:szCs w:val="34"/>
          <w:rtl/>
        </w:rPr>
        <w:t xml:space="preserve"> أولم يكفهم أنا أنزلنا عليك الكتاب يتلى عليهم إن في ذلك لرحمة وذكرى لقوم يؤمنون} العنكبوت: 51 فأنكر الله تعالى عليهم عدم الاكتفاء </w:t>
      </w:r>
      <w:r w:rsidRPr="007D3411">
        <w:rPr>
          <w:rFonts w:ascii="Amiri" w:hAnsi="Amiri" w:cs="Amiri"/>
          <w:sz w:val="34"/>
          <w:szCs w:val="34"/>
          <w:rtl/>
        </w:rPr>
        <w:lastRenderedPageBreak/>
        <w:t>بالوحي الذي هو بيان للحق</w:t>
      </w:r>
      <w:r w:rsidR="00501362" w:rsidRPr="007D3411">
        <w:rPr>
          <w:rFonts w:ascii="Amiri" w:hAnsi="Amiri" w:cs="Amiri"/>
          <w:sz w:val="34"/>
          <w:szCs w:val="34"/>
          <w:rtl/>
        </w:rPr>
        <w:t>،</w:t>
      </w:r>
      <w:r w:rsidRPr="007D3411">
        <w:rPr>
          <w:rFonts w:ascii="Amiri" w:hAnsi="Amiri" w:cs="Amiri"/>
          <w:sz w:val="34"/>
          <w:szCs w:val="34"/>
          <w:rtl/>
        </w:rPr>
        <w:t xml:space="preserve"> وإزاحة للباطل وجوابا عن طلبهم بآية تدل على صدقه</w:t>
      </w:r>
      <w:r w:rsidRPr="007D3411">
        <w:rPr>
          <w:rStyle w:val="a5"/>
          <w:rFonts w:ascii="Amiri" w:hAnsi="Amiri" w:cs="Amiri"/>
          <w:sz w:val="34"/>
          <w:szCs w:val="34"/>
          <w:rtl/>
        </w:rPr>
        <w:footnoteReference w:id="13"/>
      </w:r>
      <w:r w:rsidRPr="007D3411">
        <w:rPr>
          <w:rFonts w:ascii="Amiri" w:hAnsi="Amiri" w:cs="Amiri"/>
          <w:sz w:val="34"/>
          <w:szCs w:val="34"/>
          <w:rtl/>
        </w:rPr>
        <w:t>.</w:t>
      </w:r>
    </w:p>
    <w:p w14:paraId="647952F0" w14:textId="6CA3C011" w:rsidR="006E4F9B" w:rsidRPr="007D3411" w:rsidRDefault="006E4F9B" w:rsidP="007D3411">
      <w:pPr>
        <w:bidi/>
        <w:spacing w:before="40" w:after="40" w:line="240" w:lineRule="auto"/>
        <w:ind w:firstLine="397"/>
        <w:jc w:val="both"/>
        <w:rPr>
          <w:rFonts w:ascii="Amiri" w:hAnsi="Amiri" w:cs="Amiri"/>
          <w:sz w:val="34"/>
          <w:szCs w:val="34"/>
          <w:rtl/>
        </w:rPr>
      </w:pPr>
      <w:r w:rsidRPr="007D3411">
        <w:rPr>
          <w:rFonts w:ascii="Amiri" w:hAnsi="Amiri" w:cs="Amiri"/>
          <w:sz w:val="34"/>
          <w:szCs w:val="34"/>
          <w:rtl/>
        </w:rPr>
        <w:t>وفي هذا الباب يقول ابن قيم: "فلو كان ما تضمنه من الإخبار عنه وعن صفاته وأفعاله واليوم آخر يناقض العقل لم يكن دليلا على صدقه فضلا عن أن يكون كافيا"</w:t>
      </w:r>
      <w:r w:rsidR="00501362" w:rsidRPr="007D3411">
        <w:rPr>
          <w:rFonts w:ascii="Amiri" w:hAnsi="Amiri" w:cs="Amiri"/>
          <w:sz w:val="34"/>
          <w:szCs w:val="34"/>
          <w:rtl/>
        </w:rPr>
        <w:t>.</w:t>
      </w:r>
    </w:p>
    <w:p w14:paraId="1D6FAB5D" w14:textId="2B62EA75" w:rsidR="006E4F9B" w:rsidRPr="007D3411" w:rsidRDefault="006E4F9B" w:rsidP="007D3411">
      <w:pPr>
        <w:bidi/>
        <w:spacing w:before="40" w:after="40" w:line="240" w:lineRule="auto"/>
        <w:ind w:firstLine="397"/>
        <w:jc w:val="both"/>
        <w:rPr>
          <w:rFonts w:ascii="Amiri" w:hAnsi="Amiri" w:cs="Amiri"/>
          <w:sz w:val="34"/>
          <w:szCs w:val="34"/>
          <w:rtl/>
        </w:rPr>
      </w:pPr>
      <w:r w:rsidRPr="007D3411">
        <w:rPr>
          <w:rFonts w:ascii="Amiri" w:hAnsi="Amiri" w:cs="Amiri"/>
          <w:b/>
          <w:bCs/>
          <w:sz w:val="34"/>
          <w:szCs w:val="34"/>
          <w:rtl/>
        </w:rPr>
        <w:t>ث</w:t>
      </w:r>
      <w:r w:rsidR="00387C73" w:rsidRPr="007D3411">
        <w:rPr>
          <w:rFonts w:ascii="Amiri" w:hAnsi="Amiri" w:cs="Amiri"/>
          <w:b/>
          <w:bCs/>
          <w:sz w:val="34"/>
          <w:szCs w:val="34"/>
          <w:rtl/>
        </w:rPr>
        <w:t>انيا</w:t>
      </w:r>
      <w:r w:rsidR="00387C73" w:rsidRPr="007D3411">
        <w:rPr>
          <w:rFonts w:ascii="Amiri" w:hAnsi="Amiri" w:cs="Amiri"/>
          <w:sz w:val="34"/>
          <w:szCs w:val="34"/>
          <w:rtl/>
        </w:rPr>
        <w:t>: أن الصحابة كانوا يستشكلون بعض النصوص ويعرضون تلك الإشكالات على النبي صلى الله عليه وسلم فيجيبهم عنها، ولم يكن أحد منهم يورد عليه معقولا يعارض النص البتة، ولا عرف فيهم أحد وهم أكمل الأمة عقولا...</w:t>
      </w:r>
      <w:r w:rsidR="00501362" w:rsidRPr="007D3411">
        <w:rPr>
          <w:rFonts w:ascii="Amiri" w:hAnsi="Amiri" w:cs="Amiri"/>
          <w:sz w:val="34"/>
          <w:szCs w:val="34"/>
          <w:rtl/>
        </w:rPr>
        <w:t xml:space="preserve"> </w:t>
      </w:r>
      <w:r w:rsidR="00387C73" w:rsidRPr="007D3411">
        <w:rPr>
          <w:rFonts w:ascii="Amiri" w:hAnsi="Amiri" w:cs="Amiri"/>
          <w:sz w:val="34"/>
          <w:szCs w:val="34"/>
          <w:rtl/>
        </w:rPr>
        <w:t>وفي ذلك أدلة كثيرة من السنة.</w:t>
      </w:r>
    </w:p>
    <w:p w14:paraId="600DD105" w14:textId="77777777" w:rsidR="00387C73" w:rsidRPr="007D3411" w:rsidRDefault="00387C73" w:rsidP="007D3411">
      <w:pPr>
        <w:bidi/>
        <w:spacing w:before="40" w:after="40" w:line="240" w:lineRule="auto"/>
        <w:ind w:firstLine="397"/>
        <w:jc w:val="both"/>
        <w:rPr>
          <w:rFonts w:ascii="Amiri" w:hAnsi="Amiri" w:cs="Amiri"/>
          <w:sz w:val="34"/>
          <w:szCs w:val="34"/>
          <w:rtl/>
        </w:rPr>
      </w:pPr>
      <w:r w:rsidRPr="007D3411">
        <w:rPr>
          <w:rFonts w:ascii="Amiri" w:hAnsi="Amiri" w:cs="Amiri"/>
          <w:b/>
          <w:bCs/>
          <w:sz w:val="34"/>
          <w:szCs w:val="34"/>
          <w:rtl/>
        </w:rPr>
        <w:t>ثالثا:</w:t>
      </w:r>
      <w:r w:rsidRPr="007D3411">
        <w:rPr>
          <w:rFonts w:ascii="Amiri" w:hAnsi="Amiri" w:cs="Amiri"/>
          <w:sz w:val="34"/>
          <w:szCs w:val="34"/>
          <w:rtl/>
        </w:rPr>
        <w:t xml:space="preserve"> تقديم العقل على الشرع يتضمن القدح في العقل والشرع معا، لأن العقل قد شهد الشرع والوحي بأنه أعلم منه... </w:t>
      </w:r>
    </w:p>
    <w:p w14:paraId="0D189C8A" w14:textId="77777777" w:rsidR="005418A3" w:rsidRPr="007D3411" w:rsidRDefault="00BA0CFC" w:rsidP="007D3411">
      <w:pPr>
        <w:bidi/>
        <w:spacing w:before="40" w:after="40" w:line="240" w:lineRule="auto"/>
        <w:ind w:firstLine="397"/>
        <w:jc w:val="both"/>
        <w:rPr>
          <w:rFonts w:ascii="Amiri" w:hAnsi="Amiri" w:cs="Amiri"/>
          <w:sz w:val="34"/>
          <w:szCs w:val="34"/>
          <w:rtl/>
        </w:rPr>
      </w:pPr>
      <w:r w:rsidRPr="007D3411">
        <w:rPr>
          <w:rFonts w:ascii="Amiri" w:hAnsi="Amiri" w:cs="Amiri"/>
          <w:b/>
          <w:bCs/>
          <w:sz w:val="34"/>
          <w:szCs w:val="34"/>
          <w:rtl/>
        </w:rPr>
        <w:t>رابعا</w:t>
      </w:r>
      <w:r w:rsidRPr="007D3411">
        <w:rPr>
          <w:rFonts w:ascii="Amiri" w:hAnsi="Amiri" w:cs="Amiri"/>
          <w:sz w:val="34"/>
          <w:szCs w:val="34"/>
          <w:rtl/>
        </w:rPr>
        <w:t xml:space="preserve">: القول بتقديم الإنسان لمعقوله على النصوص النبوية قول لا ينضبط، وذلك لأن أهل الكلام والفلسفة الخائضين المتنازعين فيما يسمونه عقليات، كل منهم يقول: إنه يعلم بضرورة العقل أو بنظره ما يدعي الآخر أن المعلوم </w:t>
      </w:r>
      <w:r w:rsidR="00573F9C" w:rsidRPr="007D3411">
        <w:rPr>
          <w:rFonts w:ascii="Amiri" w:hAnsi="Amiri" w:cs="Amiri"/>
          <w:sz w:val="34"/>
          <w:szCs w:val="34"/>
          <w:rtl/>
        </w:rPr>
        <w:t>بضرورة العقل أو بنظره نقيضه.</w:t>
      </w:r>
    </w:p>
    <w:p w14:paraId="043A06F2" w14:textId="0022DDFB" w:rsidR="000A5D0E" w:rsidRPr="007D3411" w:rsidRDefault="00573F9C" w:rsidP="007D3411">
      <w:pPr>
        <w:bidi/>
        <w:spacing w:before="40" w:after="40" w:line="240" w:lineRule="auto"/>
        <w:ind w:firstLine="397"/>
        <w:jc w:val="both"/>
        <w:rPr>
          <w:rFonts w:ascii="Amiri" w:hAnsi="Amiri" w:cs="Amiri"/>
          <w:sz w:val="34"/>
          <w:szCs w:val="34"/>
          <w:rtl/>
        </w:rPr>
      </w:pPr>
      <w:r w:rsidRPr="007D3411">
        <w:rPr>
          <w:rFonts w:ascii="Amiri" w:hAnsi="Amiri" w:cs="Amiri"/>
          <w:b/>
          <w:bCs/>
          <w:sz w:val="34"/>
          <w:szCs w:val="34"/>
          <w:rtl/>
        </w:rPr>
        <w:t>خامسا</w:t>
      </w:r>
      <w:r w:rsidRPr="007D3411">
        <w:rPr>
          <w:rFonts w:ascii="Amiri" w:hAnsi="Amiri" w:cs="Amiri"/>
          <w:sz w:val="34"/>
          <w:szCs w:val="34"/>
          <w:rtl/>
        </w:rPr>
        <w:t>: البدعة لو</w:t>
      </w:r>
      <w:r w:rsidR="000A5D0E" w:rsidRPr="007D3411">
        <w:rPr>
          <w:rFonts w:ascii="Amiri" w:hAnsi="Amiri" w:cs="Amiri"/>
          <w:sz w:val="34"/>
          <w:szCs w:val="34"/>
          <w:rtl/>
        </w:rPr>
        <w:t xml:space="preserve"> </w:t>
      </w:r>
      <w:r w:rsidRPr="007D3411">
        <w:rPr>
          <w:rFonts w:ascii="Amiri" w:hAnsi="Amiri" w:cs="Amiri"/>
          <w:sz w:val="34"/>
          <w:szCs w:val="34"/>
          <w:rtl/>
        </w:rPr>
        <w:t>كانت باطلا محضا لظهرت وبانت وما قبلت، واو كانت حقا محضا، لا شوب فيه، لكانت موافقة للسنة، فإن السنة لا تناقص حقا محضا ولا باطل فيه، ولكن البدعة تشتمل على حق وباطل</w:t>
      </w:r>
      <w:r w:rsidR="007D3411">
        <w:rPr>
          <w:rFonts w:ascii="Amiri" w:hAnsi="Amiri" w:cs="Amiri"/>
          <w:sz w:val="34"/>
          <w:szCs w:val="34"/>
          <w:rtl/>
        </w:rPr>
        <w:t>.</w:t>
      </w:r>
      <w:r w:rsidRPr="007D3411">
        <w:rPr>
          <w:rFonts w:ascii="Amiri" w:hAnsi="Amiri" w:cs="Amiri"/>
          <w:sz w:val="34"/>
          <w:szCs w:val="34"/>
          <w:rtl/>
        </w:rPr>
        <w:t xml:space="preserve">..ومن هنا أقوالهم المشتبهة المجملة </w:t>
      </w:r>
      <w:r w:rsidR="000A5D0E" w:rsidRPr="007D3411">
        <w:rPr>
          <w:rFonts w:ascii="Amiri" w:hAnsi="Amiri" w:cs="Amiri"/>
          <w:sz w:val="34"/>
          <w:szCs w:val="34"/>
          <w:rtl/>
        </w:rPr>
        <w:t>بمعانيها المتعددة واشتباه لفظها ومعناها ما يوجب تناول الحق والباطل ومقابلة الحق للباطل لأجل ذلك الاشتباه والالتباس فتعارضون مع نصوص الأنبياء وهو منشأ الضلال والبدع.</w:t>
      </w:r>
    </w:p>
    <w:p w14:paraId="412916DB" w14:textId="77777777" w:rsidR="000A5D0E" w:rsidRPr="007D3411" w:rsidRDefault="000A5D0E" w:rsidP="007D3411">
      <w:pPr>
        <w:bidi/>
        <w:spacing w:before="40" w:after="40" w:line="240" w:lineRule="auto"/>
        <w:ind w:firstLine="397"/>
        <w:jc w:val="both"/>
        <w:rPr>
          <w:rFonts w:ascii="Amiri" w:hAnsi="Amiri" w:cs="Amiri"/>
          <w:sz w:val="34"/>
          <w:szCs w:val="34"/>
          <w:rtl/>
        </w:rPr>
      </w:pPr>
      <w:r w:rsidRPr="007D3411">
        <w:rPr>
          <w:rFonts w:ascii="Amiri" w:hAnsi="Amiri" w:cs="Amiri"/>
          <w:b/>
          <w:bCs/>
          <w:sz w:val="34"/>
          <w:szCs w:val="34"/>
          <w:rtl/>
        </w:rPr>
        <w:lastRenderedPageBreak/>
        <w:t>سادسا</w:t>
      </w:r>
      <w:r w:rsidRPr="007D3411">
        <w:rPr>
          <w:rFonts w:ascii="Amiri" w:hAnsi="Amiri" w:cs="Amiri"/>
          <w:sz w:val="34"/>
          <w:szCs w:val="34"/>
          <w:rtl/>
        </w:rPr>
        <w:t>: معارضة أقوال الأنبياء بآراء الرجال وتقديم ذلك عليها، هو من فعل المكذبين للرسل، بل هو جماع كل كفر...</w:t>
      </w:r>
    </w:p>
    <w:p w14:paraId="605E9816" w14:textId="77777777" w:rsidR="000A5D0E" w:rsidRPr="007D3411" w:rsidRDefault="000A5D0E" w:rsidP="007D3411">
      <w:pPr>
        <w:bidi/>
        <w:spacing w:before="40" w:after="40" w:line="240" w:lineRule="auto"/>
        <w:ind w:firstLine="397"/>
        <w:jc w:val="both"/>
        <w:rPr>
          <w:rFonts w:ascii="Amiri" w:hAnsi="Amiri" w:cs="Amiri"/>
          <w:sz w:val="34"/>
          <w:szCs w:val="34"/>
          <w:rtl/>
        </w:rPr>
      </w:pPr>
      <w:r w:rsidRPr="007D3411">
        <w:rPr>
          <w:rFonts w:ascii="Amiri" w:hAnsi="Amiri" w:cs="Amiri"/>
          <w:b/>
          <w:bCs/>
          <w:sz w:val="34"/>
          <w:szCs w:val="34"/>
          <w:rtl/>
        </w:rPr>
        <w:t>سابعا</w:t>
      </w:r>
      <w:r w:rsidRPr="007D3411">
        <w:rPr>
          <w:rFonts w:ascii="Amiri" w:hAnsi="Amiri" w:cs="Amiri"/>
          <w:sz w:val="34"/>
          <w:szCs w:val="34"/>
          <w:rtl/>
        </w:rPr>
        <w:t>: حقيقة هؤلاء عدم الاستدلال بالقرآن والحديث على شيء من المسائل العلمية، ولا التصديق بشيء من أخبار الله ورسوله وذلك عين الكفر...</w:t>
      </w:r>
    </w:p>
    <w:p w14:paraId="27FD7D9A" w14:textId="77777777" w:rsidR="00FA1C1C" w:rsidRPr="007D3411" w:rsidRDefault="00FA1C1C" w:rsidP="007D3411">
      <w:pPr>
        <w:bidi/>
        <w:spacing w:before="40" w:after="40" w:line="240" w:lineRule="auto"/>
        <w:ind w:firstLine="397"/>
        <w:jc w:val="both"/>
        <w:rPr>
          <w:rFonts w:ascii="Amiri" w:hAnsi="Amiri" w:cs="Amiri"/>
          <w:sz w:val="34"/>
          <w:szCs w:val="34"/>
          <w:rtl/>
        </w:rPr>
      </w:pPr>
      <w:r w:rsidRPr="007D3411">
        <w:rPr>
          <w:rFonts w:ascii="Amiri" w:hAnsi="Amiri" w:cs="Amiri"/>
          <w:b/>
          <w:bCs/>
          <w:sz w:val="34"/>
          <w:szCs w:val="34"/>
          <w:rtl/>
        </w:rPr>
        <w:t>ثامنا</w:t>
      </w:r>
      <w:r w:rsidRPr="007D3411">
        <w:rPr>
          <w:rFonts w:ascii="Amiri" w:hAnsi="Amiri" w:cs="Amiri"/>
          <w:sz w:val="34"/>
          <w:szCs w:val="34"/>
          <w:rtl/>
        </w:rPr>
        <w:t>: انتهاء هؤلاء إلى التفويض والتعطيل وبالتالي إلى الإلحاد والزندقة وغايتهم في المعارضة للوحي أربعة أمور:</w:t>
      </w:r>
    </w:p>
    <w:p w14:paraId="42C84F37" w14:textId="77777777" w:rsidR="00FA1C1C" w:rsidRPr="007D3411" w:rsidRDefault="00FA1C1C" w:rsidP="007D3411">
      <w:pPr>
        <w:pStyle w:val="a3"/>
        <w:numPr>
          <w:ilvl w:val="0"/>
          <w:numId w:val="7"/>
        </w:numPr>
        <w:bidi/>
        <w:spacing w:before="40" w:after="40" w:line="240" w:lineRule="auto"/>
        <w:ind w:left="0" w:firstLine="397"/>
        <w:jc w:val="both"/>
        <w:rPr>
          <w:rFonts w:ascii="Amiri" w:hAnsi="Amiri" w:cs="Amiri"/>
          <w:sz w:val="34"/>
          <w:szCs w:val="34"/>
        </w:rPr>
      </w:pPr>
      <w:r w:rsidRPr="007D3411">
        <w:rPr>
          <w:rFonts w:ascii="Amiri" w:hAnsi="Amiri" w:cs="Amiri"/>
          <w:sz w:val="34"/>
          <w:szCs w:val="34"/>
          <w:rtl/>
        </w:rPr>
        <w:t>التكذيب والجحد</w:t>
      </w:r>
    </w:p>
    <w:p w14:paraId="1993DBC2" w14:textId="77777777" w:rsidR="00FA1C1C" w:rsidRPr="007D3411" w:rsidRDefault="00FA1C1C" w:rsidP="007D3411">
      <w:pPr>
        <w:pStyle w:val="a3"/>
        <w:numPr>
          <w:ilvl w:val="0"/>
          <w:numId w:val="7"/>
        </w:numPr>
        <w:bidi/>
        <w:spacing w:before="40" w:after="40" w:line="240" w:lineRule="auto"/>
        <w:ind w:left="0" w:firstLine="397"/>
        <w:jc w:val="both"/>
        <w:rPr>
          <w:rFonts w:ascii="Amiri" w:hAnsi="Amiri" w:cs="Amiri"/>
          <w:sz w:val="34"/>
          <w:szCs w:val="34"/>
        </w:rPr>
      </w:pPr>
      <w:r w:rsidRPr="007D3411">
        <w:rPr>
          <w:rFonts w:ascii="Amiri" w:hAnsi="Amiri" w:cs="Amiri"/>
          <w:sz w:val="34"/>
          <w:szCs w:val="34"/>
          <w:rtl/>
        </w:rPr>
        <w:t>اعتقاد خطاب الرسل للخلق لا حقيقة له وإنما إرادة التخييل وضرب الأمثال.</w:t>
      </w:r>
      <w:r w:rsidRPr="007D3411">
        <w:rPr>
          <w:rStyle w:val="a5"/>
          <w:rFonts w:ascii="Amiri" w:hAnsi="Amiri" w:cs="Amiri"/>
          <w:sz w:val="34"/>
          <w:szCs w:val="34"/>
          <w:rtl/>
        </w:rPr>
        <w:footnoteReference w:id="14"/>
      </w:r>
    </w:p>
    <w:p w14:paraId="58624EBB" w14:textId="77777777" w:rsidR="00FA1C1C" w:rsidRPr="007D3411" w:rsidRDefault="00FA1C1C" w:rsidP="007D3411">
      <w:pPr>
        <w:pStyle w:val="a3"/>
        <w:numPr>
          <w:ilvl w:val="0"/>
          <w:numId w:val="7"/>
        </w:numPr>
        <w:bidi/>
        <w:spacing w:before="40" w:after="40" w:line="240" w:lineRule="auto"/>
        <w:ind w:left="0" w:firstLine="397"/>
        <w:jc w:val="both"/>
        <w:rPr>
          <w:rFonts w:ascii="Amiri" w:hAnsi="Amiri" w:cs="Amiri"/>
          <w:sz w:val="34"/>
          <w:szCs w:val="34"/>
        </w:rPr>
      </w:pPr>
      <w:r w:rsidRPr="007D3411">
        <w:rPr>
          <w:rFonts w:ascii="Amiri" w:hAnsi="Amiri" w:cs="Amiri"/>
          <w:sz w:val="34"/>
          <w:szCs w:val="34"/>
          <w:rtl/>
        </w:rPr>
        <w:t>اعتقاد المراد تأويلها وصرفها عن حقائقها وما دل عليه إلى المجازات والاستعارات.</w:t>
      </w:r>
    </w:p>
    <w:p w14:paraId="4E73510C" w14:textId="10A1A0C4" w:rsidR="00EE21EF" w:rsidRDefault="00FA1C1C" w:rsidP="007D3411">
      <w:pPr>
        <w:pStyle w:val="a3"/>
        <w:numPr>
          <w:ilvl w:val="0"/>
          <w:numId w:val="7"/>
        </w:numPr>
        <w:bidi/>
        <w:spacing w:before="40" w:after="40" w:line="240" w:lineRule="auto"/>
        <w:ind w:left="0" w:firstLine="397"/>
        <w:jc w:val="both"/>
        <w:rPr>
          <w:rFonts w:ascii="Amiri" w:hAnsi="Amiri" w:cs="Amiri"/>
          <w:sz w:val="34"/>
          <w:szCs w:val="34"/>
          <w:rtl/>
        </w:rPr>
      </w:pPr>
      <w:r w:rsidRPr="007D3411">
        <w:rPr>
          <w:rFonts w:ascii="Amiri" w:hAnsi="Amiri" w:cs="Amiri"/>
          <w:sz w:val="34"/>
          <w:szCs w:val="34"/>
          <w:rtl/>
        </w:rPr>
        <w:t>وإما الاعراض عنها وعن فهمها وتدبرها واعتقاد أنه لا يعلم ما أريد بها إلا الله.</w:t>
      </w:r>
    </w:p>
    <w:p w14:paraId="23A144BD" w14:textId="77777777" w:rsidR="00EE21EF" w:rsidRDefault="00EE21EF">
      <w:pPr>
        <w:rPr>
          <w:rFonts w:ascii="Amiri" w:hAnsi="Amiri" w:cs="Amiri"/>
          <w:sz w:val="34"/>
          <w:szCs w:val="34"/>
          <w:rtl/>
        </w:rPr>
      </w:pPr>
      <w:r>
        <w:rPr>
          <w:rFonts w:ascii="Amiri" w:hAnsi="Amiri" w:cs="Amiri"/>
          <w:sz w:val="34"/>
          <w:szCs w:val="34"/>
          <w:rtl/>
        </w:rPr>
        <w:br w:type="page"/>
      </w:r>
    </w:p>
    <w:p w14:paraId="38F90F87" w14:textId="77777777" w:rsidR="00E6140B" w:rsidRPr="007D3411" w:rsidRDefault="000F3EA0" w:rsidP="007D3411">
      <w:pPr>
        <w:bidi/>
        <w:spacing w:before="40" w:after="40" w:line="240" w:lineRule="auto"/>
        <w:ind w:firstLine="397"/>
        <w:jc w:val="both"/>
        <w:rPr>
          <w:rFonts w:ascii="Amiri" w:hAnsi="Amiri" w:cs="Amiri"/>
          <w:b/>
          <w:bCs/>
          <w:sz w:val="34"/>
          <w:szCs w:val="34"/>
          <w:rtl/>
        </w:rPr>
      </w:pPr>
      <w:r w:rsidRPr="007D3411">
        <w:rPr>
          <w:rFonts w:ascii="Amiri" w:hAnsi="Amiri" w:cs="Amiri"/>
          <w:b/>
          <w:bCs/>
          <w:sz w:val="34"/>
          <w:szCs w:val="34"/>
          <w:rtl/>
        </w:rPr>
        <w:lastRenderedPageBreak/>
        <w:t xml:space="preserve">الفرع </w:t>
      </w:r>
      <w:r w:rsidR="00EB649F" w:rsidRPr="007D3411">
        <w:rPr>
          <w:rFonts w:ascii="Amiri" w:hAnsi="Amiri" w:cs="Amiri"/>
          <w:b/>
          <w:bCs/>
          <w:sz w:val="34"/>
          <w:szCs w:val="34"/>
          <w:rtl/>
        </w:rPr>
        <w:t>الرابع</w:t>
      </w:r>
      <w:r w:rsidRPr="007D3411">
        <w:rPr>
          <w:rFonts w:ascii="Amiri" w:hAnsi="Amiri" w:cs="Amiri"/>
          <w:b/>
          <w:bCs/>
          <w:sz w:val="34"/>
          <w:szCs w:val="34"/>
          <w:rtl/>
        </w:rPr>
        <w:t>:</w:t>
      </w:r>
      <w:r w:rsidR="00B7176D" w:rsidRPr="007D3411">
        <w:rPr>
          <w:rFonts w:ascii="Amiri" w:hAnsi="Amiri" w:cs="Amiri"/>
          <w:b/>
          <w:bCs/>
          <w:sz w:val="34"/>
          <w:szCs w:val="34"/>
          <w:rtl/>
        </w:rPr>
        <w:t xml:space="preserve"> </w:t>
      </w:r>
      <w:r w:rsidR="00A05F7A" w:rsidRPr="007D3411">
        <w:rPr>
          <w:rFonts w:ascii="Amiri" w:hAnsi="Amiri" w:cs="Amiri"/>
          <w:b/>
          <w:bCs/>
          <w:sz w:val="34"/>
          <w:szCs w:val="34"/>
          <w:rtl/>
        </w:rPr>
        <w:t xml:space="preserve">القاعدة </w:t>
      </w:r>
      <w:r w:rsidR="00EB649F" w:rsidRPr="007D3411">
        <w:rPr>
          <w:rFonts w:ascii="Amiri" w:hAnsi="Amiri" w:cs="Amiri"/>
          <w:b/>
          <w:bCs/>
          <w:sz w:val="34"/>
          <w:szCs w:val="34"/>
          <w:rtl/>
        </w:rPr>
        <w:t>الرابعة</w:t>
      </w:r>
      <w:r w:rsidR="00B7176D" w:rsidRPr="007D3411">
        <w:rPr>
          <w:rFonts w:ascii="Amiri" w:hAnsi="Amiri" w:cs="Amiri"/>
          <w:b/>
          <w:bCs/>
          <w:sz w:val="34"/>
          <w:szCs w:val="34"/>
          <w:rtl/>
        </w:rPr>
        <w:t>: "</w:t>
      </w:r>
      <w:r w:rsidR="00A05F7A" w:rsidRPr="007D3411">
        <w:rPr>
          <w:rFonts w:ascii="Amiri" w:hAnsi="Amiri" w:cs="Amiri"/>
          <w:b/>
          <w:bCs/>
          <w:sz w:val="34"/>
          <w:szCs w:val="34"/>
          <w:rtl/>
        </w:rPr>
        <w:t xml:space="preserve">خبر </w:t>
      </w:r>
      <w:r w:rsidR="00B7176D" w:rsidRPr="007D3411">
        <w:rPr>
          <w:rFonts w:ascii="Amiri" w:hAnsi="Amiri" w:cs="Amiri"/>
          <w:b/>
          <w:bCs/>
          <w:sz w:val="34"/>
          <w:szCs w:val="34"/>
          <w:rtl/>
        </w:rPr>
        <w:t>الواحد الصحيح حجة في باب المعتقد"</w:t>
      </w:r>
    </w:p>
    <w:p w14:paraId="45D58389" w14:textId="741FB35E" w:rsidR="00E86A3E" w:rsidRPr="007D3411" w:rsidRDefault="00E86A3E" w:rsidP="007D3411">
      <w:pPr>
        <w:bidi/>
        <w:spacing w:before="40" w:after="40" w:line="240" w:lineRule="auto"/>
        <w:ind w:firstLine="397"/>
        <w:jc w:val="both"/>
        <w:rPr>
          <w:rFonts w:ascii="Amiri" w:hAnsi="Amiri" w:cs="Amiri"/>
          <w:b/>
          <w:bCs/>
          <w:color w:val="FF0000"/>
          <w:sz w:val="34"/>
          <w:szCs w:val="34"/>
          <w:rtl/>
        </w:rPr>
      </w:pPr>
      <w:r w:rsidRPr="007D3411">
        <w:rPr>
          <w:rFonts w:ascii="Amiri" w:hAnsi="Amiri" w:cs="Amiri"/>
          <w:sz w:val="34"/>
          <w:szCs w:val="34"/>
          <w:rtl/>
        </w:rPr>
        <w:t>امتثالاً لأمره</w:t>
      </w:r>
      <w:r w:rsidR="009755EE" w:rsidRPr="007D3411">
        <w:rPr>
          <w:rFonts w:ascii="Amiri" w:hAnsi="Amiri" w:cs="Amiri"/>
          <w:sz w:val="34"/>
          <w:szCs w:val="34"/>
          <w:rtl/>
        </w:rPr>
        <w:t xml:space="preserve"> صلى الله عليه وسلم</w:t>
      </w:r>
      <w:r w:rsidRPr="007D3411">
        <w:rPr>
          <w:rFonts w:ascii="Amiri" w:hAnsi="Amiri" w:cs="Amiri"/>
          <w:sz w:val="34"/>
          <w:szCs w:val="34"/>
          <w:rtl/>
        </w:rPr>
        <w:t xml:space="preserve"> حيث قال:</w:t>
      </w:r>
      <w:r w:rsidR="00501362" w:rsidRPr="007D3411">
        <w:rPr>
          <w:rFonts w:ascii="Amiri" w:hAnsi="Amiri" w:cs="Amiri"/>
          <w:sz w:val="34"/>
          <w:szCs w:val="34"/>
          <w:rtl/>
        </w:rPr>
        <w:t xml:space="preserve"> </w:t>
      </w:r>
      <w:r w:rsidRPr="007D3411">
        <w:rPr>
          <w:rFonts w:ascii="Amiri" w:hAnsi="Amiri" w:cs="Amiri"/>
          <w:sz w:val="34"/>
          <w:szCs w:val="34"/>
          <w:rtl/>
        </w:rPr>
        <w:t>(بلغوا عني ولو آية)</w:t>
      </w:r>
      <w:r w:rsidR="00501362" w:rsidRPr="007D3411">
        <w:rPr>
          <w:rFonts w:ascii="Amiri" w:hAnsi="Amiri" w:cs="Amiri"/>
          <w:sz w:val="34"/>
          <w:szCs w:val="34"/>
          <w:rtl/>
        </w:rPr>
        <w:t xml:space="preserve"> </w:t>
      </w:r>
      <w:r w:rsidRPr="007D3411">
        <w:rPr>
          <w:rFonts w:ascii="Amiri" w:hAnsi="Amiri" w:cs="Amiri"/>
          <w:sz w:val="34"/>
          <w:szCs w:val="34"/>
          <w:rtl/>
        </w:rPr>
        <w:t xml:space="preserve">فكان لزاماً على كل مسلم قبول ما بلغه عنهم، </w:t>
      </w:r>
      <w:proofErr w:type="spellStart"/>
      <w:r w:rsidRPr="007D3411">
        <w:rPr>
          <w:rFonts w:ascii="Amiri" w:hAnsi="Amiri" w:cs="Amiri"/>
          <w:sz w:val="34"/>
          <w:szCs w:val="34"/>
          <w:rtl/>
        </w:rPr>
        <w:t>آثرين</w:t>
      </w:r>
      <w:proofErr w:type="spellEnd"/>
      <w:r w:rsidRPr="007D3411">
        <w:rPr>
          <w:rFonts w:ascii="Amiri" w:hAnsi="Amiri" w:cs="Amiri"/>
          <w:sz w:val="34"/>
          <w:szCs w:val="34"/>
          <w:rtl/>
        </w:rPr>
        <w:t xml:space="preserve"> له عن نبيهم صلى الله عليه وسلم وتصديقه، سواء كان متواتراً أو آحاداً، بعد ثبوته وتوفر أسباب قبوله، أيّاً كان </w:t>
      </w:r>
      <w:proofErr w:type="spellStart"/>
      <w:r w:rsidRPr="007D3411">
        <w:rPr>
          <w:rFonts w:ascii="Amiri" w:hAnsi="Amiri" w:cs="Amiri"/>
          <w:sz w:val="34"/>
          <w:szCs w:val="34"/>
          <w:rtl/>
        </w:rPr>
        <w:t>متعلقه</w:t>
      </w:r>
      <w:proofErr w:type="spellEnd"/>
      <w:r w:rsidRPr="007D3411">
        <w:rPr>
          <w:rFonts w:ascii="Amiri" w:hAnsi="Amiri" w:cs="Amiri"/>
          <w:sz w:val="34"/>
          <w:szCs w:val="34"/>
          <w:rtl/>
        </w:rPr>
        <w:t xml:space="preserve"> أصولاً أو فروعا</w:t>
      </w:r>
      <w:r w:rsidR="001F1679" w:rsidRPr="007D3411">
        <w:rPr>
          <w:rFonts w:ascii="Amiri" w:hAnsi="Amiri" w:cs="Amiri"/>
          <w:sz w:val="34"/>
          <w:szCs w:val="34"/>
          <w:rtl/>
        </w:rPr>
        <w:t>.</w:t>
      </w:r>
    </w:p>
    <w:p w14:paraId="2B240247" w14:textId="77777777" w:rsidR="009755EE" w:rsidRPr="007D3411" w:rsidRDefault="009755EE" w:rsidP="007D3411">
      <w:pPr>
        <w:bidi/>
        <w:spacing w:before="40" w:after="40" w:line="240" w:lineRule="auto"/>
        <w:ind w:firstLine="397"/>
        <w:jc w:val="both"/>
        <w:rPr>
          <w:rFonts w:ascii="Amiri" w:hAnsi="Amiri" w:cs="Amiri"/>
          <w:sz w:val="34"/>
          <w:szCs w:val="34"/>
          <w:rtl/>
        </w:rPr>
      </w:pPr>
      <w:r w:rsidRPr="007D3411">
        <w:rPr>
          <w:rFonts w:ascii="Amiri" w:hAnsi="Amiri" w:cs="Amiri"/>
          <w:sz w:val="34"/>
          <w:szCs w:val="34"/>
          <w:rtl/>
        </w:rPr>
        <w:t>فإن كل من له معرفة بأحوال الرواة، وطرق الأحاديث، يتحقق ثبوت هذا النوع من السنة، ويوقن بصدوره عن النبي صلى الله عليه وسلم، ولو كانت طرقه آحاداً، فإن الذين نقلوه لنا هم الذين نقلوا جميع أنواع الشريعة، فيلزم من رد بعض أخبارهم وقبول البعض التفريق بين متماثلين، وإلحاق الطعن</w:t>
      </w:r>
    </w:p>
    <w:p w14:paraId="1F7819AA" w14:textId="77777777" w:rsidR="009755EE" w:rsidRPr="007D3411" w:rsidRDefault="009755EE" w:rsidP="007D3411">
      <w:pPr>
        <w:bidi/>
        <w:spacing w:before="40" w:after="40" w:line="240" w:lineRule="auto"/>
        <w:ind w:firstLine="397"/>
        <w:jc w:val="both"/>
        <w:rPr>
          <w:rFonts w:ascii="Amiri" w:hAnsi="Amiri" w:cs="Amiri"/>
          <w:sz w:val="34"/>
          <w:szCs w:val="34"/>
          <w:rtl/>
        </w:rPr>
      </w:pPr>
      <w:r w:rsidRPr="007D3411">
        <w:rPr>
          <w:rFonts w:ascii="Amiri" w:hAnsi="Amiri" w:cs="Amiri"/>
          <w:sz w:val="34"/>
          <w:szCs w:val="34"/>
          <w:rtl/>
        </w:rPr>
        <w:t>بالصحابة والسلف، وعدم الثقة بأخبارهم مع ما عرف من ورعهم وتثبتهم، وتحريهم للصدق، إلى غير ذلك مما ينافي سوء الظن بهم.</w:t>
      </w:r>
      <w:r w:rsidRPr="007D3411">
        <w:rPr>
          <w:rStyle w:val="a5"/>
          <w:rFonts w:ascii="Amiri" w:hAnsi="Amiri" w:cs="Amiri"/>
          <w:sz w:val="34"/>
          <w:szCs w:val="34"/>
          <w:rtl/>
        </w:rPr>
        <w:footnoteReference w:id="15"/>
      </w:r>
    </w:p>
    <w:p w14:paraId="5D7D4741" w14:textId="2CBC5DC3" w:rsidR="009755EE" w:rsidRPr="007D3411" w:rsidRDefault="009755EE" w:rsidP="007D3411">
      <w:pPr>
        <w:bidi/>
        <w:spacing w:before="40" w:after="40" w:line="240" w:lineRule="auto"/>
        <w:ind w:firstLine="397"/>
        <w:jc w:val="both"/>
        <w:rPr>
          <w:rFonts w:ascii="Amiri" w:hAnsi="Amiri" w:cs="Amiri"/>
          <w:sz w:val="34"/>
          <w:szCs w:val="34"/>
          <w:rtl/>
        </w:rPr>
      </w:pPr>
      <w:r w:rsidRPr="007D3411">
        <w:rPr>
          <w:rFonts w:ascii="Amiri" w:hAnsi="Amiri" w:cs="Amiri"/>
          <w:sz w:val="34"/>
          <w:szCs w:val="34"/>
        </w:rPr>
        <w:t>"</w:t>
      </w:r>
      <w:r w:rsidRPr="007D3411">
        <w:rPr>
          <w:rFonts w:ascii="Amiri" w:hAnsi="Amiri" w:cs="Amiri"/>
          <w:sz w:val="34"/>
          <w:szCs w:val="34"/>
          <w:rtl/>
        </w:rPr>
        <w:t>والذي عليه جماهير المسلمين من الصَّحابَة والتَّابعين، فمَن بعدهم من المحدثين والفقهاء وأصحاب الأصول: أن خبر الواحد الثقةِ حجةٌ من حجج الشرع، يجب العمل بها</w:t>
      </w:r>
      <w:r w:rsidRPr="007D3411">
        <w:rPr>
          <w:rFonts w:ascii="Amiri" w:hAnsi="Amiri" w:cs="Amiri"/>
          <w:sz w:val="34"/>
          <w:szCs w:val="34"/>
        </w:rPr>
        <w:t>"</w:t>
      </w:r>
      <w:r w:rsidR="007D3411">
        <w:rPr>
          <w:rFonts w:ascii="Amiri" w:hAnsi="Amiri" w:cs="Amiri"/>
          <w:sz w:val="34"/>
          <w:szCs w:val="34"/>
          <w:rtl/>
        </w:rPr>
        <w:t>.</w:t>
      </w:r>
      <w:r w:rsidR="00501362" w:rsidRPr="007D3411">
        <w:rPr>
          <w:rFonts w:ascii="Amiri" w:hAnsi="Amiri" w:cs="Amiri"/>
          <w:sz w:val="34"/>
          <w:szCs w:val="34"/>
          <w:rtl/>
        </w:rPr>
        <w:t xml:space="preserve"> </w:t>
      </w:r>
    </w:p>
    <w:p w14:paraId="2A2360CE" w14:textId="0EB5D032" w:rsidR="009755EE" w:rsidRPr="007D3411" w:rsidRDefault="009755EE" w:rsidP="007D3411">
      <w:pPr>
        <w:bidi/>
        <w:spacing w:before="40" w:after="40" w:line="240" w:lineRule="auto"/>
        <w:ind w:firstLine="397"/>
        <w:jc w:val="both"/>
        <w:rPr>
          <w:rFonts w:ascii="Amiri" w:hAnsi="Amiri" w:cs="Amiri"/>
          <w:sz w:val="34"/>
          <w:szCs w:val="34"/>
          <w:rtl/>
        </w:rPr>
      </w:pPr>
      <w:r w:rsidRPr="007D3411">
        <w:rPr>
          <w:rFonts w:ascii="Amiri" w:hAnsi="Amiri" w:cs="Amiri"/>
          <w:sz w:val="34"/>
          <w:szCs w:val="34"/>
          <w:rtl/>
        </w:rPr>
        <w:t>والقول بأنه لا يقوم بها حجة - قولٌ مخترعٌ مستحدَثٌ، كما يقول الإمام مسلم في مقدمة صحيحه، فقد جاء في المقدمة:</w:t>
      </w:r>
      <w:r w:rsidR="00501362" w:rsidRPr="007D3411">
        <w:rPr>
          <w:rFonts w:ascii="Amiri" w:hAnsi="Amiri" w:cs="Amiri"/>
          <w:sz w:val="34"/>
          <w:szCs w:val="34"/>
          <w:rtl/>
        </w:rPr>
        <w:t xml:space="preserve"> </w:t>
      </w:r>
      <w:r w:rsidRPr="007D3411">
        <w:rPr>
          <w:rFonts w:ascii="Amiri" w:hAnsi="Amiri" w:cs="Amiri"/>
          <w:sz w:val="34"/>
          <w:szCs w:val="34"/>
          <w:rtl/>
        </w:rPr>
        <w:t xml:space="preserve">"وهذا القول - يرحمك الله - في الطعن في الأسانيد - قولٌ مخترع مستحدث غير مسبوقٍ صاحبُه إليه، ولا مساعد له من أهل العلم عليه؛ وذلك أن القول الشائع المتفق عليه بين أهل العلم بالأخبار والروايات قديمًا وحديثًا: أن كل رجلٍ ثقةٍ رَوَى عن مثله حديثًا وجائزٌ ممكنٌ لقاؤه والسماع منه؛ </w:t>
      </w:r>
      <w:r w:rsidRPr="007D3411">
        <w:rPr>
          <w:rFonts w:ascii="Amiri" w:hAnsi="Amiri" w:cs="Amiri"/>
          <w:sz w:val="34"/>
          <w:szCs w:val="34"/>
          <w:rtl/>
        </w:rPr>
        <w:lastRenderedPageBreak/>
        <w:t>لكونهما جميعًا في عصر واحد، وإن لم يأتِ في خبرٍ قط أنهما اجتمعا ولا تشافها بكلام، فالرواية ثابتةٌ، والحجة بها لازمةٌ</w:t>
      </w:r>
      <w:r w:rsidR="00270DC3" w:rsidRPr="007D3411">
        <w:rPr>
          <w:rFonts w:ascii="Amiri" w:hAnsi="Amiri" w:cs="Amiri"/>
          <w:sz w:val="34"/>
          <w:szCs w:val="34"/>
          <w:rtl/>
        </w:rPr>
        <w:t>"</w:t>
      </w:r>
      <w:r w:rsidR="00501362" w:rsidRPr="007D3411">
        <w:rPr>
          <w:rFonts w:ascii="Amiri" w:hAnsi="Amiri" w:cs="Amiri"/>
          <w:sz w:val="34"/>
          <w:szCs w:val="34"/>
          <w:rtl/>
        </w:rPr>
        <w:t xml:space="preserve"> </w:t>
      </w:r>
      <w:r w:rsidR="00270DC3" w:rsidRPr="007D3411">
        <w:rPr>
          <w:rStyle w:val="a5"/>
          <w:rFonts w:ascii="Amiri" w:hAnsi="Amiri" w:cs="Amiri"/>
          <w:sz w:val="34"/>
          <w:szCs w:val="34"/>
        </w:rPr>
        <w:footnoteReference w:id="16"/>
      </w:r>
    </w:p>
    <w:p w14:paraId="2A4590A9" w14:textId="77777777" w:rsidR="007C6468" w:rsidRPr="007D3411" w:rsidRDefault="00EB649F" w:rsidP="007D3411">
      <w:pPr>
        <w:bidi/>
        <w:spacing w:before="40" w:after="40" w:line="240" w:lineRule="auto"/>
        <w:ind w:firstLine="397"/>
        <w:jc w:val="both"/>
        <w:rPr>
          <w:rFonts w:ascii="Amiri" w:hAnsi="Amiri" w:cs="Amiri"/>
          <w:b/>
          <w:bCs/>
          <w:sz w:val="34"/>
          <w:szCs w:val="34"/>
          <w:rtl/>
        </w:rPr>
      </w:pPr>
      <w:r w:rsidRPr="007D3411">
        <w:rPr>
          <w:rFonts w:ascii="Amiri" w:hAnsi="Amiri" w:cs="Amiri"/>
          <w:b/>
          <w:bCs/>
          <w:sz w:val="34"/>
          <w:szCs w:val="34"/>
          <w:rtl/>
        </w:rPr>
        <w:t>الفرع الخامس</w:t>
      </w:r>
      <w:r w:rsidR="00B7176D" w:rsidRPr="007D3411">
        <w:rPr>
          <w:rFonts w:ascii="Amiri" w:hAnsi="Amiri" w:cs="Amiri"/>
          <w:b/>
          <w:bCs/>
          <w:sz w:val="34"/>
          <w:szCs w:val="34"/>
          <w:rtl/>
        </w:rPr>
        <w:t xml:space="preserve">: </w:t>
      </w:r>
      <w:r w:rsidR="007C6468" w:rsidRPr="007D3411">
        <w:rPr>
          <w:rFonts w:ascii="Amiri" w:hAnsi="Amiri" w:cs="Amiri"/>
          <w:b/>
          <w:bCs/>
          <w:sz w:val="34"/>
          <w:szCs w:val="34"/>
          <w:rtl/>
        </w:rPr>
        <w:t>القاعدة ال</w:t>
      </w:r>
      <w:r w:rsidRPr="007D3411">
        <w:rPr>
          <w:rFonts w:ascii="Amiri" w:hAnsi="Amiri" w:cs="Amiri"/>
          <w:b/>
          <w:bCs/>
          <w:sz w:val="34"/>
          <w:szCs w:val="34"/>
          <w:rtl/>
        </w:rPr>
        <w:t>خامسة</w:t>
      </w:r>
      <w:r w:rsidR="00B7176D" w:rsidRPr="007D3411">
        <w:rPr>
          <w:rFonts w:ascii="Amiri" w:hAnsi="Amiri" w:cs="Amiri"/>
          <w:b/>
          <w:bCs/>
          <w:sz w:val="34"/>
          <w:szCs w:val="34"/>
          <w:rtl/>
        </w:rPr>
        <w:t>: "</w:t>
      </w:r>
      <w:r w:rsidR="007C6468" w:rsidRPr="007D3411">
        <w:rPr>
          <w:rFonts w:ascii="Amiri" w:hAnsi="Amiri" w:cs="Amiri"/>
          <w:b/>
          <w:bCs/>
          <w:sz w:val="34"/>
          <w:szCs w:val="34"/>
          <w:rtl/>
        </w:rPr>
        <w:t xml:space="preserve">مالم يرد فيه دليل </w:t>
      </w:r>
      <w:r w:rsidR="0052496F" w:rsidRPr="007D3411">
        <w:rPr>
          <w:rFonts w:ascii="Amiri" w:hAnsi="Amiri" w:cs="Amiri"/>
          <w:b/>
          <w:bCs/>
          <w:sz w:val="34"/>
          <w:szCs w:val="34"/>
          <w:rtl/>
        </w:rPr>
        <w:t>بخصوصه فلا نثبت لفظه ولا ننفيه</w:t>
      </w:r>
      <w:r w:rsidR="00B7176D" w:rsidRPr="007D3411">
        <w:rPr>
          <w:rFonts w:ascii="Amiri" w:hAnsi="Amiri" w:cs="Amiri"/>
          <w:b/>
          <w:bCs/>
          <w:sz w:val="34"/>
          <w:szCs w:val="34"/>
          <w:rtl/>
        </w:rPr>
        <w:t>"</w:t>
      </w:r>
      <w:r w:rsidR="0052496F" w:rsidRPr="007D3411">
        <w:rPr>
          <w:rFonts w:ascii="Amiri" w:hAnsi="Amiri" w:cs="Amiri"/>
          <w:b/>
          <w:bCs/>
          <w:sz w:val="34"/>
          <w:szCs w:val="34"/>
          <w:rtl/>
        </w:rPr>
        <w:t>:</w:t>
      </w:r>
    </w:p>
    <w:p w14:paraId="49CB645B" w14:textId="77777777" w:rsidR="00E6140B" w:rsidRPr="007D3411" w:rsidRDefault="007C6468" w:rsidP="007D3411">
      <w:pPr>
        <w:bidi/>
        <w:spacing w:before="40" w:after="40" w:line="240" w:lineRule="auto"/>
        <w:ind w:firstLine="397"/>
        <w:jc w:val="both"/>
        <w:rPr>
          <w:rFonts w:ascii="Amiri" w:hAnsi="Amiri" w:cs="Amiri"/>
          <w:b/>
          <w:bCs/>
          <w:color w:val="FF0000"/>
          <w:sz w:val="34"/>
          <w:szCs w:val="34"/>
          <w:rtl/>
        </w:rPr>
      </w:pPr>
      <w:r w:rsidRPr="007D3411">
        <w:rPr>
          <w:rFonts w:ascii="Amiri" w:hAnsi="Amiri" w:cs="Amiri"/>
          <w:b/>
          <w:bCs/>
          <w:sz w:val="34"/>
          <w:szCs w:val="34"/>
          <w:rtl/>
        </w:rPr>
        <w:t>أولا: اثبات ما أثبته الله تعالى لنفسه وأثبته لرسوله</w:t>
      </w:r>
      <w:r w:rsidR="005502F1" w:rsidRPr="007D3411">
        <w:rPr>
          <w:rFonts w:ascii="Amiri" w:hAnsi="Amiri" w:cs="Amiri"/>
          <w:b/>
          <w:bCs/>
          <w:sz w:val="34"/>
          <w:szCs w:val="34"/>
          <w:rtl/>
        </w:rPr>
        <w:t>:</w:t>
      </w:r>
      <w:r w:rsidR="0052496F" w:rsidRPr="007D3411">
        <w:rPr>
          <w:rStyle w:val="a5"/>
          <w:rFonts w:ascii="Amiri" w:hAnsi="Amiri" w:cs="Amiri"/>
          <w:b/>
          <w:bCs/>
          <w:sz w:val="34"/>
          <w:szCs w:val="34"/>
          <w:rtl/>
        </w:rPr>
        <w:footnoteReference w:id="17"/>
      </w:r>
    </w:p>
    <w:p w14:paraId="1AD5E368" w14:textId="77777777" w:rsidR="005502F1" w:rsidRPr="007D3411" w:rsidRDefault="0052496F" w:rsidP="007D3411">
      <w:pPr>
        <w:bidi/>
        <w:spacing w:before="40" w:after="40" w:line="240" w:lineRule="auto"/>
        <w:ind w:firstLine="397"/>
        <w:jc w:val="both"/>
        <w:rPr>
          <w:rFonts w:ascii="Amiri" w:hAnsi="Amiri" w:cs="Amiri"/>
          <w:color w:val="FF0000"/>
          <w:sz w:val="34"/>
          <w:szCs w:val="34"/>
          <w:rtl/>
        </w:rPr>
      </w:pPr>
      <w:r w:rsidRPr="007D3411">
        <w:rPr>
          <w:rFonts w:ascii="Amiri" w:hAnsi="Amiri" w:cs="Amiri"/>
          <w:sz w:val="34"/>
          <w:szCs w:val="34"/>
          <w:rtl/>
        </w:rPr>
        <w:t>وهي التي ث</w:t>
      </w:r>
      <w:r w:rsidR="005502F1" w:rsidRPr="007D3411">
        <w:rPr>
          <w:rFonts w:ascii="Amiri" w:hAnsi="Amiri" w:cs="Amiri"/>
          <w:sz w:val="34"/>
          <w:szCs w:val="34"/>
          <w:rtl/>
        </w:rPr>
        <w:t>بتت في القرآن أو الأحاديث الصحيحة كالحياة والعلم والاستواء على العرش فالواجب أن نثبتها على الوجه الذي يليق بالله سبحانه.</w:t>
      </w:r>
    </w:p>
    <w:p w14:paraId="1A81D949" w14:textId="77777777" w:rsidR="007C6468" w:rsidRPr="007D3411" w:rsidRDefault="007C6468" w:rsidP="007D3411">
      <w:pPr>
        <w:bidi/>
        <w:spacing w:before="40" w:after="40" w:line="240" w:lineRule="auto"/>
        <w:ind w:firstLine="397"/>
        <w:jc w:val="both"/>
        <w:rPr>
          <w:rFonts w:ascii="Amiri" w:hAnsi="Amiri" w:cs="Amiri"/>
          <w:b/>
          <w:bCs/>
          <w:sz w:val="34"/>
          <w:szCs w:val="34"/>
          <w:rtl/>
        </w:rPr>
      </w:pPr>
      <w:r w:rsidRPr="007D3411">
        <w:rPr>
          <w:rFonts w:ascii="Amiri" w:hAnsi="Amiri" w:cs="Amiri"/>
          <w:b/>
          <w:bCs/>
          <w:sz w:val="34"/>
          <w:szCs w:val="34"/>
          <w:rtl/>
        </w:rPr>
        <w:t>ثانيا: نفي ما نفاه الله عن نفسه وعن رسوله مع إثبات كمال الضد</w:t>
      </w:r>
      <w:r w:rsidR="005502F1" w:rsidRPr="007D3411">
        <w:rPr>
          <w:rFonts w:ascii="Amiri" w:hAnsi="Amiri" w:cs="Amiri"/>
          <w:b/>
          <w:bCs/>
          <w:sz w:val="34"/>
          <w:szCs w:val="34"/>
          <w:rtl/>
        </w:rPr>
        <w:t>:</w:t>
      </w:r>
    </w:p>
    <w:p w14:paraId="02798A75" w14:textId="0B3D705E" w:rsidR="005502F1" w:rsidRPr="007D3411" w:rsidRDefault="005502F1" w:rsidP="007D3411">
      <w:pPr>
        <w:bidi/>
        <w:spacing w:before="40" w:after="40" w:line="240" w:lineRule="auto"/>
        <w:ind w:firstLine="397"/>
        <w:jc w:val="both"/>
        <w:rPr>
          <w:rFonts w:ascii="Amiri" w:hAnsi="Amiri" w:cs="Amiri"/>
          <w:b/>
          <w:bCs/>
          <w:sz w:val="34"/>
          <w:szCs w:val="34"/>
          <w:rtl/>
        </w:rPr>
      </w:pPr>
      <w:r w:rsidRPr="007D3411">
        <w:rPr>
          <w:rFonts w:ascii="Amiri" w:hAnsi="Amiri" w:cs="Amiri"/>
          <w:sz w:val="34"/>
          <w:szCs w:val="34"/>
          <w:rtl/>
        </w:rPr>
        <w:t>وهي الصفات المنفية أو السلبية التي نفاها الله تعالى عن نفسه ونفاها النبي صلى الله عليه وسلم عن الله وهذه ننفيها ونثبت كمل ضدها، لأن النفي وحجه ليس فيه كمال ومدح إلا إذا تضمن إثباتا لكمال الضد ولا يمكن أن يصف الله نفسه إلا بالكمال فمثلا</w:t>
      </w:r>
      <w:r w:rsidR="007D3411">
        <w:rPr>
          <w:rFonts w:ascii="Amiri" w:hAnsi="Amiri" w:cs="Amiri"/>
          <w:b/>
          <w:bCs/>
          <w:sz w:val="34"/>
          <w:szCs w:val="34"/>
          <w:rtl/>
        </w:rPr>
        <w:t>:</w:t>
      </w:r>
    </w:p>
    <w:p w14:paraId="0BC1622E" w14:textId="77777777" w:rsidR="005502F1" w:rsidRPr="007D3411" w:rsidRDefault="005502F1" w:rsidP="007D3411">
      <w:pPr>
        <w:pStyle w:val="a3"/>
        <w:numPr>
          <w:ilvl w:val="0"/>
          <w:numId w:val="3"/>
        </w:numPr>
        <w:bidi/>
        <w:spacing w:before="40" w:after="40" w:line="240" w:lineRule="auto"/>
        <w:ind w:left="0" w:firstLine="397"/>
        <w:jc w:val="both"/>
        <w:rPr>
          <w:rFonts w:ascii="Amiri" w:hAnsi="Amiri" w:cs="Amiri"/>
          <w:b/>
          <w:bCs/>
          <w:sz w:val="34"/>
          <w:szCs w:val="34"/>
        </w:rPr>
      </w:pPr>
      <w:r w:rsidRPr="007D3411">
        <w:rPr>
          <w:rFonts w:ascii="Amiri" w:hAnsi="Amiri" w:cs="Amiri"/>
          <w:sz w:val="34"/>
          <w:szCs w:val="34"/>
          <w:rtl/>
        </w:rPr>
        <w:t>نفي الظلم عن الله ونثبت كمال العدل له</w:t>
      </w:r>
      <w:r w:rsidRPr="007D3411">
        <w:rPr>
          <w:rFonts w:ascii="Amiri" w:hAnsi="Amiri" w:cs="Amiri"/>
          <w:b/>
          <w:bCs/>
          <w:sz w:val="34"/>
          <w:szCs w:val="34"/>
          <w:rtl/>
        </w:rPr>
        <w:t xml:space="preserve"> لقوله تعالى:" </w:t>
      </w:r>
      <w:r w:rsidRPr="00EE21EF">
        <w:rPr>
          <w:rFonts w:ascii="Amiri" w:hAnsi="Amiri" w:cs="Amiri"/>
          <w:b/>
          <w:bCs/>
          <w:color w:val="008000"/>
          <w:sz w:val="34"/>
          <w:szCs w:val="34"/>
          <w:rtl/>
        </w:rPr>
        <w:t>ولا يظلم ربك أحدا</w:t>
      </w:r>
      <w:r w:rsidRPr="007D3411">
        <w:rPr>
          <w:rFonts w:ascii="Amiri" w:hAnsi="Amiri" w:cs="Amiri"/>
          <w:b/>
          <w:bCs/>
          <w:sz w:val="34"/>
          <w:szCs w:val="34"/>
          <w:rtl/>
        </w:rPr>
        <w:t>" الكهف:49</w:t>
      </w:r>
    </w:p>
    <w:p w14:paraId="14E0309E" w14:textId="77777777" w:rsidR="005502F1" w:rsidRPr="007D3411" w:rsidRDefault="005502F1" w:rsidP="007D3411">
      <w:pPr>
        <w:pStyle w:val="a3"/>
        <w:numPr>
          <w:ilvl w:val="0"/>
          <w:numId w:val="3"/>
        </w:numPr>
        <w:bidi/>
        <w:spacing w:before="40" w:after="40" w:line="240" w:lineRule="auto"/>
        <w:ind w:left="0" w:firstLine="397"/>
        <w:jc w:val="both"/>
        <w:rPr>
          <w:rFonts w:ascii="Amiri" w:hAnsi="Amiri" w:cs="Amiri"/>
          <w:b/>
          <w:bCs/>
          <w:sz w:val="34"/>
          <w:szCs w:val="34"/>
        </w:rPr>
      </w:pPr>
      <w:r w:rsidRPr="007D3411">
        <w:rPr>
          <w:rFonts w:ascii="Amiri" w:hAnsi="Amiri" w:cs="Amiri"/>
          <w:sz w:val="34"/>
          <w:szCs w:val="34"/>
          <w:rtl/>
        </w:rPr>
        <w:t xml:space="preserve">نفي سنة النوم عن الله تعالى ونثبت كمال حياته </w:t>
      </w:r>
      <w:proofErr w:type="spellStart"/>
      <w:r w:rsidRPr="007D3411">
        <w:rPr>
          <w:rFonts w:ascii="Amiri" w:hAnsi="Amiri" w:cs="Amiri"/>
          <w:sz w:val="34"/>
          <w:szCs w:val="34"/>
          <w:rtl/>
        </w:rPr>
        <w:t>وقيّوميته</w:t>
      </w:r>
      <w:proofErr w:type="spellEnd"/>
      <w:r w:rsidRPr="007D3411">
        <w:rPr>
          <w:rFonts w:ascii="Amiri" w:hAnsi="Amiri" w:cs="Amiri"/>
          <w:b/>
          <w:bCs/>
          <w:sz w:val="34"/>
          <w:szCs w:val="34"/>
          <w:rtl/>
        </w:rPr>
        <w:t xml:space="preserve"> بقوله تعالى:" </w:t>
      </w:r>
      <w:r w:rsidRPr="00EE21EF">
        <w:rPr>
          <w:rFonts w:ascii="Amiri" w:hAnsi="Amiri" w:cs="Amiri"/>
          <w:b/>
          <w:bCs/>
          <w:color w:val="008000"/>
          <w:sz w:val="34"/>
          <w:szCs w:val="34"/>
          <w:rtl/>
        </w:rPr>
        <w:t xml:space="preserve">لا تأخذه سنة </w:t>
      </w:r>
      <w:proofErr w:type="spellStart"/>
      <w:r w:rsidRPr="00EE21EF">
        <w:rPr>
          <w:rFonts w:ascii="Amiri" w:hAnsi="Amiri" w:cs="Amiri"/>
          <w:b/>
          <w:bCs/>
          <w:color w:val="008000"/>
          <w:sz w:val="34"/>
          <w:szCs w:val="34"/>
          <w:rtl/>
        </w:rPr>
        <w:t>ولانوم</w:t>
      </w:r>
      <w:proofErr w:type="spellEnd"/>
      <w:r w:rsidRPr="007D3411">
        <w:rPr>
          <w:rFonts w:ascii="Amiri" w:hAnsi="Amiri" w:cs="Amiri"/>
          <w:b/>
          <w:bCs/>
          <w:sz w:val="34"/>
          <w:szCs w:val="34"/>
          <w:rtl/>
        </w:rPr>
        <w:t>" البقرة:255</w:t>
      </w:r>
    </w:p>
    <w:p w14:paraId="77B5E6D1" w14:textId="77777777" w:rsidR="005502F1" w:rsidRPr="007D3411" w:rsidRDefault="005502F1" w:rsidP="007D3411">
      <w:pPr>
        <w:pStyle w:val="a3"/>
        <w:numPr>
          <w:ilvl w:val="0"/>
          <w:numId w:val="3"/>
        </w:numPr>
        <w:bidi/>
        <w:spacing w:before="40" w:after="40" w:line="240" w:lineRule="auto"/>
        <w:ind w:left="0" w:firstLine="397"/>
        <w:jc w:val="both"/>
        <w:rPr>
          <w:rFonts w:ascii="Amiri" w:hAnsi="Amiri" w:cs="Amiri"/>
          <w:b/>
          <w:bCs/>
          <w:sz w:val="34"/>
          <w:szCs w:val="34"/>
        </w:rPr>
      </w:pPr>
      <w:r w:rsidRPr="007D3411">
        <w:rPr>
          <w:rFonts w:ascii="Amiri" w:hAnsi="Amiri" w:cs="Amiri"/>
          <w:sz w:val="34"/>
          <w:szCs w:val="34"/>
          <w:rtl/>
        </w:rPr>
        <w:t>نفي غياب الأمر عليه بكمال العلم في</w:t>
      </w:r>
      <w:r w:rsidRPr="007D3411">
        <w:rPr>
          <w:rFonts w:ascii="Amiri" w:hAnsi="Amiri" w:cs="Amiri"/>
          <w:b/>
          <w:bCs/>
          <w:sz w:val="34"/>
          <w:szCs w:val="34"/>
          <w:rtl/>
        </w:rPr>
        <w:t xml:space="preserve"> قوله تعالى:" </w:t>
      </w:r>
      <w:r w:rsidR="0052496F" w:rsidRPr="00EE21EF">
        <w:rPr>
          <w:rFonts w:ascii="Amiri" w:hAnsi="Amiri" w:cs="Amiri"/>
          <w:b/>
          <w:bCs/>
          <w:color w:val="008000"/>
          <w:sz w:val="34"/>
          <w:szCs w:val="34"/>
          <w:rtl/>
        </w:rPr>
        <w:t xml:space="preserve">وَقَالَ الَّذِينَ كَفَرُوا لَا تَأْتِينَا السَّاعَةُ ۖ قُلْ </w:t>
      </w:r>
      <w:proofErr w:type="spellStart"/>
      <w:r w:rsidR="0052496F" w:rsidRPr="00EE21EF">
        <w:rPr>
          <w:rFonts w:ascii="Amiri" w:hAnsi="Amiri" w:cs="Amiri"/>
          <w:b/>
          <w:bCs/>
          <w:color w:val="008000"/>
          <w:sz w:val="34"/>
          <w:szCs w:val="34"/>
          <w:rtl/>
        </w:rPr>
        <w:t>بَلَىٰ</w:t>
      </w:r>
      <w:proofErr w:type="spellEnd"/>
      <w:r w:rsidR="0052496F" w:rsidRPr="00EE21EF">
        <w:rPr>
          <w:rFonts w:ascii="Amiri" w:hAnsi="Amiri" w:cs="Amiri"/>
          <w:b/>
          <w:bCs/>
          <w:color w:val="008000"/>
          <w:sz w:val="34"/>
          <w:szCs w:val="34"/>
          <w:rtl/>
        </w:rPr>
        <w:t xml:space="preserve"> وَرَبِّي </w:t>
      </w:r>
      <w:proofErr w:type="spellStart"/>
      <w:r w:rsidR="0052496F" w:rsidRPr="00EE21EF">
        <w:rPr>
          <w:rFonts w:ascii="Amiri" w:hAnsi="Amiri" w:cs="Amiri"/>
          <w:b/>
          <w:bCs/>
          <w:color w:val="008000"/>
          <w:sz w:val="34"/>
          <w:szCs w:val="34"/>
          <w:rtl/>
        </w:rPr>
        <w:t>لَتَأْتِيَنَّكُمْ</w:t>
      </w:r>
      <w:proofErr w:type="spellEnd"/>
      <w:r w:rsidR="0052496F" w:rsidRPr="00EE21EF">
        <w:rPr>
          <w:rFonts w:ascii="Amiri" w:hAnsi="Amiri" w:cs="Amiri"/>
          <w:b/>
          <w:bCs/>
          <w:color w:val="008000"/>
          <w:sz w:val="34"/>
          <w:szCs w:val="34"/>
          <w:rtl/>
        </w:rPr>
        <w:t xml:space="preserve"> عَالِمِ الْغَيْبِ ۖ لَا يَعْزُبُ عَنْهُ مِثْقَالُ ذَرَّةٍ فِي السَّمَاوَاتِ وَلَا فِي الْأَرْضِ وَلَا أَصْغَرُ مِن ذَٰلِكَ وَلَا أَكْبَرُ إِلَّا فِي كِتَابٍ مُّبِينٍ</w:t>
      </w:r>
      <w:r w:rsidR="0052496F" w:rsidRPr="007D3411">
        <w:rPr>
          <w:rFonts w:ascii="Amiri" w:hAnsi="Amiri" w:cs="Amiri"/>
          <w:b/>
          <w:bCs/>
          <w:sz w:val="34"/>
          <w:szCs w:val="34"/>
          <w:rtl/>
        </w:rPr>
        <w:t xml:space="preserve">" </w:t>
      </w:r>
      <w:r w:rsidRPr="007D3411">
        <w:rPr>
          <w:rFonts w:ascii="Amiri" w:hAnsi="Amiri" w:cs="Amiri"/>
          <w:b/>
          <w:bCs/>
          <w:sz w:val="34"/>
          <w:szCs w:val="34"/>
          <w:rtl/>
        </w:rPr>
        <w:t>سبأ:</w:t>
      </w:r>
      <w:r w:rsidR="0052496F" w:rsidRPr="007D3411">
        <w:rPr>
          <w:rFonts w:ascii="Amiri" w:hAnsi="Amiri" w:cs="Amiri"/>
          <w:b/>
          <w:bCs/>
          <w:sz w:val="34"/>
          <w:szCs w:val="34"/>
          <w:rtl/>
        </w:rPr>
        <w:t>3</w:t>
      </w:r>
    </w:p>
    <w:p w14:paraId="1864D12F" w14:textId="77777777" w:rsidR="0052496F" w:rsidRPr="007D3411" w:rsidRDefault="0052496F" w:rsidP="007D3411">
      <w:pPr>
        <w:pStyle w:val="a3"/>
        <w:bidi/>
        <w:spacing w:before="40" w:after="40" w:line="240" w:lineRule="auto"/>
        <w:ind w:left="0" w:firstLine="397"/>
        <w:jc w:val="both"/>
        <w:rPr>
          <w:rFonts w:ascii="Amiri" w:hAnsi="Amiri" w:cs="Amiri"/>
          <w:sz w:val="34"/>
          <w:szCs w:val="34"/>
          <w:rtl/>
        </w:rPr>
      </w:pPr>
      <w:r w:rsidRPr="007D3411">
        <w:rPr>
          <w:rFonts w:ascii="Amiri" w:hAnsi="Amiri" w:cs="Amiri"/>
          <w:sz w:val="34"/>
          <w:szCs w:val="34"/>
          <w:rtl/>
        </w:rPr>
        <w:lastRenderedPageBreak/>
        <w:t>تنطبق هذه القاعدة على جميع الصفات السلبية.</w:t>
      </w:r>
    </w:p>
    <w:p w14:paraId="6EB9AD7F" w14:textId="77777777" w:rsidR="007C6468" w:rsidRPr="007D3411" w:rsidRDefault="007C6468" w:rsidP="007D3411">
      <w:pPr>
        <w:bidi/>
        <w:spacing w:before="40" w:after="40" w:line="240" w:lineRule="auto"/>
        <w:ind w:firstLine="397"/>
        <w:jc w:val="both"/>
        <w:rPr>
          <w:rFonts w:ascii="Amiri" w:hAnsi="Amiri" w:cs="Amiri"/>
          <w:b/>
          <w:bCs/>
          <w:sz w:val="34"/>
          <w:szCs w:val="34"/>
          <w:rtl/>
        </w:rPr>
      </w:pPr>
      <w:r w:rsidRPr="007D3411">
        <w:rPr>
          <w:rFonts w:ascii="Amiri" w:hAnsi="Amiri" w:cs="Amiri"/>
          <w:b/>
          <w:bCs/>
          <w:sz w:val="34"/>
          <w:szCs w:val="34"/>
          <w:rtl/>
        </w:rPr>
        <w:t>ثالثا: مالم يرد دليل بخصوصه فلا نثبت لفظه ولا ننفيه: من حيث لفظه ومن حيث معناه</w:t>
      </w:r>
    </w:p>
    <w:p w14:paraId="6441CE88" w14:textId="77777777" w:rsidR="00C3249E" w:rsidRPr="007D3411" w:rsidRDefault="00C3249E" w:rsidP="007D3411">
      <w:pPr>
        <w:bidi/>
        <w:spacing w:before="40" w:after="40" w:line="240" w:lineRule="auto"/>
        <w:ind w:firstLine="397"/>
        <w:jc w:val="both"/>
        <w:rPr>
          <w:rFonts w:ascii="Amiri" w:hAnsi="Amiri" w:cs="Amiri"/>
          <w:sz w:val="34"/>
          <w:szCs w:val="34"/>
          <w:rtl/>
        </w:rPr>
      </w:pPr>
      <w:r w:rsidRPr="007D3411">
        <w:rPr>
          <w:rFonts w:ascii="Amiri" w:hAnsi="Amiri" w:cs="Amiri"/>
          <w:sz w:val="34"/>
          <w:szCs w:val="34"/>
          <w:rtl/>
        </w:rPr>
        <w:t>فأسماء الله تعالى وصفاته توقيفية يعني أن إثباتها متوقف على الأدلة الشرعية ولا مجال للعقل في إثباتها، لأن العقل لا يمكنه إدراك ما يستحقه الله من أسماء وصفات، فما أثبته الشرع أثبتناه وما نفاه الشرع نفيناه ماسكت عنه سكتنا عنه</w:t>
      </w:r>
      <w:r w:rsidRPr="007D3411">
        <w:rPr>
          <w:rStyle w:val="a5"/>
          <w:rFonts w:ascii="Amiri" w:hAnsi="Amiri" w:cs="Amiri"/>
          <w:sz w:val="34"/>
          <w:szCs w:val="34"/>
          <w:rtl/>
        </w:rPr>
        <w:footnoteReference w:id="18"/>
      </w:r>
    </w:p>
    <w:p w14:paraId="4B9D18BD" w14:textId="77777777" w:rsidR="007C6468" w:rsidRPr="007D3411" w:rsidRDefault="00EB649F" w:rsidP="007D3411">
      <w:pPr>
        <w:bidi/>
        <w:spacing w:before="40" w:after="40" w:line="240" w:lineRule="auto"/>
        <w:ind w:firstLine="397"/>
        <w:jc w:val="both"/>
        <w:rPr>
          <w:rFonts w:ascii="Amiri" w:hAnsi="Amiri" w:cs="Amiri"/>
          <w:b/>
          <w:bCs/>
          <w:sz w:val="34"/>
          <w:szCs w:val="34"/>
          <w:rtl/>
        </w:rPr>
      </w:pPr>
      <w:r w:rsidRPr="007D3411">
        <w:rPr>
          <w:rFonts w:ascii="Amiri" w:hAnsi="Amiri" w:cs="Amiri"/>
          <w:b/>
          <w:bCs/>
          <w:sz w:val="34"/>
          <w:szCs w:val="34"/>
          <w:rtl/>
        </w:rPr>
        <w:t>الفرع السادس</w:t>
      </w:r>
      <w:r w:rsidR="00B7176D" w:rsidRPr="007D3411">
        <w:rPr>
          <w:rFonts w:ascii="Amiri" w:hAnsi="Amiri" w:cs="Amiri"/>
          <w:b/>
          <w:bCs/>
          <w:sz w:val="34"/>
          <w:szCs w:val="34"/>
          <w:rtl/>
        </w:rPr>
        <w:t xml:space="preserve">: </w:t>
      </w:r>
      <w:r w:rsidR="007C6468" w:rsidRPr="007D3411">
        <w:rPr>
          <w:rFonts w:ascii="Amiri" w:hAnsi="Amiri" w:cs="Amiri"/>
          <w:b/>
          <w:bCs/>
          <w:sz w:val="34"/>
          <w:szCs w:val="34"/>
          <w:rtl/>
        </w:rPr>
        <w:t>القاعدة ال</w:t>
      </w:r>
      <w:r w:rsidRPr="007D3411">
        <w:rPr>
          <w:rFonts w:ascii="Amiri" w:hAnsi="Amiri" w:cs="Amiri"/>
          <w:b/>
          <w:bCs/>
          <w:sz w:val="34"/>
          <w:szCs w:val="34"/>
          <w:rtl/>
        </w:rPr>
        <w:t>سادسة</w:t>
      </w:r>
      <w:r w:rsidR="00B7176D" w:rsidRPr="007D3411">
        <w:rPr>
          <w:rFonts w:ascii="Amiri" w:hAnsi="Amiri" w:cs="Amiri"/>
          <w:b/>
          <w:bCs/>
          <w:sz w:val="34"/>
          <w:szCs w:val="34"/>
          <w:rtl/>
        </w:rPr>
        <w:t xml:space="preserve"> "</w:t>
      </w:r>
      <w:r w:rsidR="007C6468" w:rsidRPr="007D3411">
        <w:rPr>
          <w:rFonts w:ascii="Amiri" w:hAnsi="Amiri" w:cs="Amiri"/>
          <w:b/>
          <w:bCs/>
          <w:sz w:val="34"/>
          <w:szCs w:val="34"/>
          <w:rtl/>
        </w:rPr>
        <w:t>الاتفاق في الأسماء لا يستلزم الاتفاق في الصفات</w:t>
      </w:r>
      <w:r w:rsidR="00B7176D" w:rsidRPr="007D3411">
        <w:rPr>
          <w:rFonts w:ascii="Amiri" w:hAnsi="Amiri" w:cs="Amiri"/>
          <w:b/>
          <w:bCs/>
          <w:sz w:val="34"/>
          <w:szCs w:val="34"/>
          <w:rtl/>
        </w:rPr>
        <w:t>":</w:t>
      </w:r>
    </w:p>
    <w:p w14:paraId="64CAE2A0" w14:textId="5F15AFA9" w:rsidR="00293709" w:rsidRPr="007D3411" w:rsidRDefault="00293709" w:rsidP="007D3411">
      <w:pPr>
        <w:bidi/>
        <w:spacing w:before="40" w:after="40" w:line="240" w:lineRule="auto"/>
        <w:ind w:firstLine="397"/>
        <w:jc w:val="both"/>
        <w:rPr>
          <w:rFonts w:ascii="Amiri" w:hAnsi="Amiri" w:cs="Amiri"/>
          <w:sz w:val="34"/>
          <w:szCs w:val="34"/>
        </w:rPr>
      </w:pPr>
      <w:r w:rsidRPr="007D3411">
        <w:rPr>
          <w:rFonts w:ascii="Amiri" w:hAnsi="Amiri" w:cs="Amiri"/>
          <w:sz w:val="34"/>
          <w:szCs w:val="34"/>
          <w:rtl/>
        </w:rPr>
        <w:t>فالله سبحانه قد خلق الإنسان سميعا بصيرا، فقال</w:t>
      </w:r>
      <w:proofErr w:type="gramStart"/>
      <w:r w:rsidRPr="007D3411">
        <w:rPr>
          <w:rFonts w:ascii="Amiri" w:hAnsi="Amiri" w:cs="Amiri"/>
          <w:sz w:val="34"/>
          <w:szCs w:val="34"/>
          <w:rtl/>
        </w:rPr>
        <w:t>:</w:t>
      </w:r>
      <w:r w:rsidR="007D3411" w:rsidRPr="007D3411">
        <w:rPr>
          <w:rFonts w:ascii="Amiri" w:hAnsi="Amiri" w:cs="Amiri"/>
          <w:b/>
          <w:color w:val="000000" w:themeColor="text1"/>
          <w:sz w:val="34"/>
          <w:szCs w:val="34"/>
          <w:rtl/>
        </w:rPr>
        <w:t>﴿</w:t>
      </w:r>
      <w:r w:rsidRPr="007D3411">
        <w:rPr>
          <w:rFonts w:ascii="Amiri" w:hAnsi="Amiri" w:cs="Amiri"/>
          <w:b/>
          <w:color w:val="008000"/>
          <w:sz w:val="34"/>
          <w:szCs w:val="34"/>
          <w:rtl/>
        </w:rPr>
        <w:t> إِنَّا</w:t>
      </w:r>
      <w:proofErr w:type="gramEnd"/>
      <w:r w:rsidRPr="007D3411">
        <w:rPr>
          <w:rFonts w:ascii="Amiri" w:hAnsi="Amiri" w:cs="Amiri"/>
          <w:b/>
          <w:color w:val="008000"/>
          <w:sz w:val="34"/>
          <w:szCs w:val="34"/>
          <w:rtl/>
        </w:rPr>
        <w:t xml:space="preserve"> خَلَقْنَا الْإِنْسَانَ مِنْ نُطْفَةٍ أَمْشَاجٍ نَبْتَلِيهِ فَجَعَلْنَاهُ سَمِيعًا بَصِيرًا</w:t>
      </w:r>
      <w:r w:rsidR="007D3411" w:rsidRPr="007D3411">
        <w:rPr>
          <w:rFonts w:ascii="Amiri" w:hAnsi="Amiri" w:cs="Amiri"/>
          <w:b/>
          <w:color w:val="000000" w:themeColor="text1"/>
          <w:sz w:val="34"/>
          <w:szCs w:val="34"/>
          <w:rtl/>
        </w:rPr>
        <w:t>﴾</w:t>
      </w:r>
      <w:r w:rsidRPr="007D3411">
        <w:rPr>
          <w:rFonts w:ascii="Amiri" w:hAnsi="Amiri" w:cs="Amiri"/>
          <w:sz w:val="34"/>
          <w:szCs w:val="34"/>
          <w:rtl/>
        </w:rPr>
        <w:t xml:space="preserve"> [الإنسان: 2]. وسمّى نفسه سميعا بصيرا، كما قال تعالى</w:t>
      </w:r>
      <w:proofErr w:type="gramStart"/>
      <w:r w:rsidRPr="007D3411">
        <w:rPr>
          <w:rFonts w:ascii="Amiri" w:hAnsi="Amiri" w:cs="Amiri"/>
          <w:sz w:val="34"/>
          <w:szCs w:val="34"/>
          <w:rtl/>
        </w:rPr>
        <w:t>:</w:t>
      </w:r>
      <w:r w:rsidR="007D3411" w:rsidRPr="007D3411">
        <w:rPr>
          <w:rFonts w:ascii="Amiri" w:hAnsi="Amiri" w:cs="Amiri"/>
          <w:b/>
          <w:color w:val="000000" w:themeColor="text1"/>
          <w:sz w:val="34"/>
          <w:szCs w:val="34"/>
          <w:rtl/>
        </w:rPr>
        <w:t>﴿</w:t>
      </w:r>
      <w:r w:rsidRPr="007D3411">
        <w:rPr>
          <w:rFonts w:ascii="Amiri" w:hAnsi="Amiri" w:cs="Amiri"/>
          <w:b/>
          <w:color w:val="008000"/>
          <w:sz w:val="34"/>
          <w:szCs w:val="34"/>
          <w:rtl/>
        </w:rPr>
        <w:t> وَكَانَ</w:t>
      </w:r>
      <w:proofErr w:type="gramEnd"/>
      <w:r w:rsidRPr="007D3411">
        <w:rPr>
          <w:rFonts w:ascii="Amiri" w:hAnsi="Amiri" w:cs="Amiri"/>
          <w:b/>
          <w:color w:val="008000"/>
          <w:sz w:val="34"/>
          <w:szCs w:val="34"/>
          <w:rtl/>
        </w:rPr>
        <w:t xml:space="preserve"> اللَّهُ سَمِيعًا بَصِيرًا</w:t>
      </w:r>
      <w:r w:rsidR="007D3411" w:rsidRPr="007D3411">
        <w:rPr>
          <w:rFonts w:ascii="Amiri" w:hAnsi="Amiri" w:cs="Amiri"/>
          <w:b/>
          <w:color w:val="000000" w:themeColor="text1"/>
          <w:sz w:val="34"/>
          <w:szCs w:val="34"/>
          <w:rtl/>
        </w:rPr>
        <w:t>﴾</w:t>
      </w:r>
      <w:r w:rsidRPr="007D3411">
        <w:rPr>
          <w:rFonts w:ascii="Amiri" w:hAnsi="Amiri" w:cs="Amiri"/>
          <w:sz w:val="34"/>
          <w:szCs w:val="34"/>
          <w:rtl/>
        </w:rPr>
        <w:t>[النساء: 134].</w:t>
      </w:r>
    </w:p>
    <w:p w14:paraId="5664F767" w14:textId="77777777" w:rsidR="00293709" w:rsidRPr="007D3411" w:rsidRDefault="00293709" w:rsidP="007D3411">
      <w:pPr>
        <w:bidi/>
        <w:spacing w:before="40" w:after="40" w:line="240" w:lineRule="auto"/>
        <w:ind w:firstLine="397"/>
        <w:jc w:val="both"/>
        <w:rPr>
          <w:rFonts w:ascii="Amiri" w:hAnsi="Amiri" w:cs="Amiri"/>
          <w:sz w:val="34"/>
          <w:szCs w:val="34"/>
          <w:rtl/>
        </w:rPr>
      </w:pPr>
      <w:r w:rsidRPr="007D3411">
        <w:rPr>
          <w:rFonts w:ascii="Amiri" w:hAnsi="Amiri" w:cs="Amiri"/>
          <w:sz w:val="34"/>
          <w:szCs w:val="34"/>
          <w:rtl/>
        </w:rPr>
        <w:t>وليس السميع كالسميع، وليس البصير كالبصير، وجعل بعض خلقه حيّاً، وسمَّى نفسه حيّاً، وليس الحي كالحي، وهكذا في سائر الأسماء والصفات.</w:t>
      </w:r>
    </w:p>
    <w:p w14:paraId="7A741E1B" w14:textId="77777777" w:rsidR="00293709" w:rsidRPr="007D3411" w:rsidRDefault="00293709" w:rsidP="007D3411">
      <w:pPr>
        <w:bidi/>
        <w:spacing w:before="40" w:after="40" w:line="240" w:lineRule="auto"/>
        <w:ind w:firstLine="397"/>
        <w:jc w:val="both"/>
        <w:rPr>
          <w:rFonts w:ascii="Amiri" w:hAnsi="Amiri" w:cs="Amiri"/>
          <w:sz w:val="34"/>
          <w:szCs w:val="34"/>
          <w:rtl/>
        </w:rPr>
      </w:pPr>
      <w:r w:rsidRPr="007D3411">
        <w:rPr>
          <w:rFonts w:ascii="Amiri" w:hAnsi="Amiri" w:cs="Amiri"/>
          <w:sz w:val="34"/>
          <w:szCs w:val="34"/>
          <w:rtl/>
        </w:rPr>
        <w:t>لأن الاشتراك في أصل الاسم لا يقتضي عقلا ولا نقلا التماثل في المسميات.</w:t>
      </w:r>
    </w:p>
    <w:p w14:paraId="53B3DD08" w14:textId="5FE6B7EE" w:rsidR="00293709" w:rsidRPr="007D3411" w:rsidRDefault="00293709" w:rsidP="007D3411">
      <w:pPr>
        <w:bidi/>
        <w:spacing w:before="40" w:after="40" w:line="240" w:lineRule="auto"/>
        <w:ind w:firstLine="397"/>
        <w:jc w:val="both"/>
        <w:rPr>
          <w:rFonts w:ascii="Amiri" w:hAnsi="Amiri" w:cs="Amiri"/>
          <w:sz w:val="34"/>
          <w:szCs w:val="34"/>
          <w:rtl/>
        </w:rPr>
      </w:pPr>
      <w:r w:rsidRPr="007D3411">
        <w:rPr>
          <w:rFonts w:ascii="Amiri" w:hAnsi="Amiri" w:cs="Amiri"/>
          <w:sz w:val="34"/>
          <w:szCs w:val="34"/>
          <w:rtl/>
        </w:rPr>
        <w:t>قال تعالى</w:t>
      </w:r>
      <w:proofErr w:type="gramStart"/>
      <w:r w:rsidRPr="007D3411">
        <w:rPr>
          <w:rFonts w:ascii="Amiri" w:hAnsi="Amiri" w:cs="Amiri"/>
          <w:sz w:val="34"/>
          <w:szCs w:val="34"/>
          <w:rtl/>
        </w:rPr>
        <w:t>:</w:t>
      </w:r>
      <w:r w:rsidR="007D3411" w:rsidRPr="007D3411">
        <w:rPr>
          <w:rFonts w:ascii="Amiri" w:hAnsi="Amiri" w:cs="Amiri"/>
          <w:b/>
          <w:color w:val="000000" w:themeColor="text1"/>
          <w:sz w:val="34"/>
          <w:szCs w:val="34"/>
          <w:rtl/>
        </w:rPr>
        <w:t>﴿</w:t>
      </w:r>
      <w:r w:rsidRPr="007D3411">
        <w:rPr>
          <w:rFonts w:ascii="Amiri" w:hAnsi="Amiri" w:cs="Amiri"/>
          <w:b/>
          <w:color w:val="008000"/>
          <w:sz w:val="34"/>
          <w:szCs w:val="34"/>
          <w:rtl/>
        </w:rPr>
        <w:t> لَيْسَ</w:t>
      </w:r>
      <w:proofErr w:type="gramEnd"/>
      <w:r w:rsidRPr="007D3411">
        <w:rPr>
          <w:rFonts w:ascii="Amiri" w:hAnsi="Amiri" w:cs="Amiri"/>
          <w:b/>
          <w:color w:val="008000"/>
          <w:sz w:val="34"/>
          <w:szCs w:val="34"/>
          <w:rtl/>
        </w:rPr>
        <w:t xml:space="preserve"> كَمِثْلِهِ شَيْءٌ وَهُوَ السَّمِيعُ الْبَصِيرُ </w:t>
      </w:r>
      <w:r w:rsidR="007D3411" w:rsidRPr="007D3411">
        <w:rPr>
          <w:rFonts w:ascii="Amiri" w:hAnsi="Amiri" w:cs="Amiri"/>
          <w:b/>
          <w:color w:val="000000" w:themeColor="text1"/>
          <w:sz w:val="34"/>
          <w:szCs w:val="34"/>
          <w:rtl/>
        </w:rPr>
        <w:t>﴾</w:t>
      </w:r>
      <w:r w:rsidRPr="007D3411">
        <w:rPr>
          <w:rFonts w:ascii="Amiri" w:hAnsi="Amiri" w:cs="Amiri"/>
          <w:sz w:val="34"/>
          <w:szCs w:val="34"/>
          <w:rtl/>
        </w:rPr>
        <w:t xml:space="preserve"> [الشورى: 11].</w:t>
      </w:r>
    </w:p>
    <w:p w14:paraId="3633530C" w14:textId="5C14E1AD" w:rsidR="00293709" w:rsidRPr="007D3411" w:rsidRDefault="00293709" w:rsidP="007D3411">
      <w:pPr>
        <w:bidi/>
        <w:spacing w:before="40" w:after="40" w:line="240" w:lineRule="auto"/>
        <w:ind w:firstLine="397"/>
        <w:jc w:val="both"/>
        <w:rPr>
          <w:rFonts w:ascii="Amiri" w:hAnsi="Amiri" w:cs="Amiri"/>
          <w:sz w:val="34"/>
          <w:szCs w:val="34"/>
          <w:rtl/>
        </w:rPr>
      </w:pPr>
      <w:r w:rsidRPr="007D3411">
        <w:rPr>
          <w:rFonts w:ascii="Amiri" w:hAnsi="Amiri" w:cs="Amiri"/>
          <w:sz w:val="34"/>
          <w:szCs w:val="34"/>
          <w:rtl/>
        </w:rPr>
        <w:t xml:space="preserve">ومما يؤكد هذا الأصل أن الله ذكر لنا نعيم الجنة بأسماء توافق أسماء </w:t>
      </w:r>
      <w:proofErr w:type="spellStart"/>
      <w:r w:rsidRPr="007D3411">
        <w:rPr>
          <w:rFonts w:ascii="Amiri" w:hAnsi="Amiri" w:cs="Amiri"/>
          <w:sz w:val="34"/>
          <w:szCs w:val="34"/>
          <w:rtl/>
        </w:rPr>
        <w:t>ماعندنا</w:t>
      </w:r>
      <w:proofErr w:type="spellEnd"/>
      <w:r w:rsidRPr="007D3411">
        <w:rPr>
          <w:rFonts w:ascii="Amiri" w:hAnsi="Amiri" w:cs="Amiri"/>
          <w:sz w:val="34"/>
          <w:szCs w:val="34"/>
          <w:rtl/>
        </w:rPr>
        <w:t xml:space="preserve"> من النعيم في الدنيا، فذكر أن في الجنة نخلاً ورمانًا وفاكهة ونساءً وأنهارًا وعسلاً ولبنًا وخمرًا وآنية وكؤوسًا وماءً وظلاً وفرشًا وحريرًا وثيابًا وذهبًا وفضة وزنجبيلاً وخيامًا وكافورًا وعيونًا وغير ذلك من أصناف النعيم، وإذا نظرت إلى هذه الأسماء وجدتها بعينها أسماء النعيم عندنا في الدنيا، لكن هذا الاتفاق في الاسم لا يستلزم أبدًا الاتفاق في المسمى، كما في الصحيحين في الحديث القدسي:" أعددت لعبادي الصالحون ما لا </w:t>
      </w:r>
      <w:r w:rsidRPr="007D3411">
        <w:rPr>
          <w:rFonts w:ascii="Amiri" w:hAnsi="Amiri" w:cs="Amiri"/>
          <w:sz w:val="34"/>
          <w:szCs w:val="34"/>
          <w:rtl/>
        </w:rPr>
        <w:lastRenderedPageBreak/>
        <w:t>عين رأت ولا أذن سمعت ولا خطر على قلب بشر"، وقال قبل ذلك في القرآن:</w:t>
      </w:r>
      <w:r w:rsidR="007D3411" w:rsidRPr="007D3411">
        <w:rPr>
          <w:rFonts w:ascii="Amiri" w:hAnsi="Amiri" w:cs="Amiri"/>
          <w:b/>
          <w:color w:val="000000" w:themeColor="text1"/>
          <w:sz w:val="34"/>
          <w:szCs w:val="34"/>
          <w:rtl/>
        </w:rPr>
        <w:t>﴿</w:t>
      </w:r>
      <w:r w:rsidRPr="007D3411">
        <w:rPr>
          <w:rFonts w:ascii="Amiri" w:hAnsi="Amiri" w:cs="Amiri"/>
          <w:b/>
          <w:color w:val="008000"/>
          <w:sz w:val="34"/>
          <w:szCs w:val="34"/>
          <w:rtl/>
        </w:rPr>
        <w:t> فَلَا تَعْلَمُ نَفْسٌ مَا أُخْفِيَ لَهُمْ مِنْ قُرَّةِ أَعْيُنٍ جَزَاءً بِمَا كَانُوا يَعْمَلُونَ</w:t>
      </w:r>
      <w:r w:rsidR="007D3411" w:rsidRPr="007D3411">
        <w:rPr>
          <w:rFonts w:ascii="Amiri" w:hAnsi="Amiri" w:cs="Amiri"/>
          <w:b/>
          <w:color w:val="000000" w:themeColor="text1"/>
          <w:sz w:val="34"/>
          <w:szCs w:val="34"/>
          <w:rtl/>
        </w:rPr>
        <w:t>﴾</w:t>
      </w:r>
      <w:r w:rsidRPr="007D3411">
        <w:rPr>
          <w:rFonts w:ascii="Amiri" w:hAnsi="Amiri" w:cs="Amiri"/>
          <w:sz w:val="34"/>
          <w:szCs w:val="34"/>
          <w:rtl/>
        </w:rPr>
        <w:t xml:space="preserve"> [السجدة: 17].</w:t>
      </w:r>
    </w:p>
    <w:p w14:paraId="6A05D6B6" w14:textId="2CFEBCA9" w:rsidR="00293709" w:rsidRPr="007D3411" w:rsidRDefault="00293709" w:rsidP="007D3411">
      <w:pPr>
        <w:bidi/>
        <w:spacing w:before="40" w:after="40" w:line="240" w:lineRule="auto"/>
        <w:ind w:firstLine="397"/>
        <w:jc w:val="both"/>
        <w:rPr>
          <w:rFonts w:ascii="Amiri" w:hAnsi="Amiri" w:cs="Amiri"/>
          <w:sz w:val="34"/>
          <w:szCs w:val="34"/>
          <w:rtl/>
        </w:rPr>
      </w:pPr>
      <w:r w:rsidRPr="007D3411">
        <w:rPr>
          <w:rFonts w:ascii="Amiri" w:hAnsi="Amiri" w:cs="Amiri"/>
          <w:sz w:val="34"/>
          <w:szCs w:val="34"/>
          <w:rtl/>
        </w:rPr>
        <w:t>وقال ابن عباس</w:t>
      </w:r>
      <w:r w:rsidR="00C31AB6" w:rsidRPr="007D3411">
        <w:rPr>
          <w:rFonts w:ascii="Amiri" w:hAnsi="Amiri" w:cs="Amiri"/>
          <w:sz w:val="34"/>
          <w:szCs w:val="34"/>
          <w:rtl/>
        </w:rPr>
        <w:t xml:space="preserve"> رضي الله عنه</w:t>
      </w:r>
      <w:r w:rsidR="007D3411">
        <w:rPr>
          <w:rFonts w:ascii="Amiri" w:hAnsi="Amiri" w:cs="Amiri"/>
          <w:sz w:val="34"/>
          <w:szCs w:val="34"/>
          <w:rtl/>
        </w:rPr>
        <w:t>:</w:t>
      </w:r>
      <w:r w:rsidRPr="007D3411">
        <w:rPr>
          <w:rFonts w:ascii="Amiri" w:hAnsi="Amiri" w:cs="Amiri"/>
          <w:sz w:val="34"/>
          <w:szCs w:val="34"/>
          <w:rtl/>
        </w:rPr>
        <w:t>" ليس في الجنة مما في الدنيا إلا الأسماء".</w:t>
      </w:r>
    </w:p>
    <w:p w14:paraId="7D0AFEC5" w14:textId="77777777" w:rsidR="00293709" w:rsidRPr="007D3411" w:rsidRDefault="00293709" w:rsidP="007D3411">
      <w:pPr>
        <w:bidi/>
        <w:spacing w:before="40" w:after="40" w:line="240" w:lineRule="auto"/>
        <w:ind w:firstLine="397"/>
        <w:jc w:val="both"/>
        <w:rPr>
          <w:rFonts w:ascii="Amiri" w:hAnsi="Amiri" w:cs="Amiri"/>
          <w:sz w:val="34"/>
          <w:szCs w:val="34"/>
          <w:rtl/>
        </w:rPr>
      </w:pPr>
      <w:r w:rsidRPr="007D3411">
        <w:rPr>
          <w:rFonts w:ascii="Amiri" w:hAnsi="Amiri" w:cs="Amiri"/>
          <w:sz w:val="34"/>
          <w:szCs w:val="34"/>
          <w:rtl/>
        </w:rPr>
        <w:t>وإذا كانت تلك الحقائق التي أخبر الله عنها أنها من نعيم الجنة هي موافقة في الأسماء للحقائق الموجودة عندنا من نعيم الدنيا، وليست مماثلة لها بل بينهما من التباين ما لا يعلمه إلا الله تعالى، فالخالق سبحانه وتعالى أعظم مباينة للمخلوقات من مباينة المخلوق للمخلوق.</w:t>
      </w:r>
    </w:p>
    <w:p w14:paraId="29DCD908" w14:textId="77777777" w:rsidR="00293709" w:rsidRPr="007D3411" w:rsidRDefault="00293709" w:rsidP="007D3411">
      <w:pPr>
        <w:bidi/>
        <w:spacing w:before="40" w:after="40" w:line="240" w:lineRule="auto"/>
        <w:ind w:firstLine="397"/>
        <w:jc w:val="both"/>
        <w:rPr>
          <w:rFonts w:ascii="Amiri" w:hAnsi="Amiri" w:cs="Amiri"/>
          <w:sz w:val="34"/>
          <w:szCs w:val="34"/>
          <w:rtl/>
        </w:rPr>
      </w:pPr>
      <w:r w:rsidRPr="007D3411">
        <w:rPr>
          <w:rFonts w:ascii="Amiri" w:hAnsi="Amiri" w:cs="Amiri"/>
          <w:sz w:val="34"/>
          <w:szCs w:val="34"/>
          <w:rtl/>
        </w:rPr>
        <w:t>ولهذا سمى الله نفسه بأسماء وسمّى صفاته بأسماء، فكانت تلك الأسماء مختصة به إذا أضيفت إليه لا يشركه فيها غيره، وسمّى بعض مخلوقاته بأسماء مختصة بهم مضافة إليهم توافق تلك الأسماء إذا قطعت عن الإضافة والتخصيص، ولم يلزم من اتفاق الاسمين تماثل مسماهما واتحاده عند الإطلاق والتجريد عن الإضافة والتخصيص، لا اتفاقهما، ولا تماثل المسمى عند الإضافة والتخصيص، فضلا عن أن يتحد مسماهما عند الإضافة والتخصيص"</w:t>
      </w:r>
      <w:r w:rsidR="00112BD1" w:rsidRPr="007D3411">
        <w:rPr>
          <w:rStyle w:val="a5"/>
          <w:rFonts w:ascii="Amiri" w:hAnsi="Amiri" w:cs="Amiri"/>
          <w:sz w:val="34"/>
          <w:szCs w:val="34"/>
          <w:rtl/>
        </w:rPr>
        <w:footnoteReference w:id="19"/>
      </w:r>
    </w:p>
    <w:p w14:paraId="187EDF5A" w14:textId="77777777" w:rsidR="00CD73E7" w:rsidRPr="007D3411" w:rsidRDefault="00EB649F" w:rsidP="007D3411">
      <w:pPr>
        <w:bidi/>
        <w:spacing w:before="40" w:after="40" w:line="240" w:lineRule="auto"/>
        <w:ind w:firstLine="397"/>
        <w:jc w:val="both"/>
        <w:rPr>
          <w:rFonts w:ascii="Amiri" w:hAnsi="Amiri" w:cs="Amiri"/>
          <w:b/>
          <w:bCs/>
          <w:sz w:val="34"/>
          <w:szCs w:val="34"/>
          <w:rtl/>
        </w:rPr>
      </w:pPr>
      <w:r w:rsidRPr="007D3411">
        <w:rPr>
          <w:rFonts w:ascii="Amiri" w:hAnsi="Amiri" w:cs="Amiri"/>
          <w:b/>
          <w:bCs/>
          <w:sz w:val="34"/>
          <w:szCs w:val="34"/>
          <w:rtl/>
        </w:rPr>
        <w:t>الفرع السابع:</w:t>
      </w:r>
      <w:r w:rsidR="00B7176D" w:rsidRPr="007D3411">
        <w:rPr>
          <w:rFonts w:ascii="Amiri" w:hAnsi="Amiri" w:cs="Amiri"/>
          <w:b/>
          <w:bCs/>
          <w:sz w:val="34"/>
          <w:szCs w:val="34"/>
          <w:rtl/>
        </w:rPr>
        <w:t xml:space="preserve"> </w:t>
      </w:r>
      <w:r w:rsidR="00CD73E7" w:rsidRPr="007D3411">
        <w:rPr>
          <w:rFonts w:ascii="Amiri" w:hAnsi="Amiri" w:cs="Amiri"/>
          <w:b/>
          <w:bCs/>
          <w:sz w:val="34"/>
          <w:szCs w:val="34"/>
          <w:rtl/>
        </w:rPr>
        <w:t>القاعدة ال</w:t>
      </w:r>
      <w:r w:rsidRPr="007D3411">
        <w:rPr>
          <w:rFonts w:ascii="Amiri" w:hAnsi="Amiri" w:cs="Amiri"/>
          <w:b/>
          <w:bCs/>
          <w:sz w:val="34"/>
          <w:szCs w:val="34"/>
          <w:rtl/>
        </w:rPr>
        <w:t xml:space="preserve">سابعة </w:t>
      </w:r>
      <w:r w:rsidR="00B7176D" w:rsidRPr="007D3411">
        <w:rPr>
          <w:rFonts w:ascii="Amiri" w:hAnsi="Amiri" w:cs="Amiri"/>
          <w:b/>
          <w:bCs/>
          <w:sz w:val="34"/>
          <w:szCs w:val="34"/>
          <w:rtl/>
        </w:rPr>
        <w:t>"</w:t>
      </w:r>
      <w:r w:rsidR="000443B2" w:rsidRPr="007D3411">
        <w:rPr>
          <w:rFonts w:ascii="Amiri" w:hAnsi="Amiri" w:cs="Amiri"/>
          <w:b/>
          <w:bCs/>
          <w:sz w:val="34"/>
          <w:szCs w:val="34"/>
          <w:rtl/>
        </w:rPr>
        <w:t>إثبات الصفات من</w:t>
      </w:r>
      <w:r w:rsidR="00CD73E7" w:rsidRPr="007D3411">
        <w:rPr>
          <w:rFonts w:ascii="Amiri" w:hAnsi="Amiri" w:cs="Amiri"/>
          <w:b/>
          <w:bCs/>
          <w:sz w:val="34"/>
          <w:szCs w:val="34"/>
          <w:rtl/>
        </w:rPr>
        <w:t xml:space="preserve"> </w:t>
      </w:r>
      <w:r w:rsidR="000443B2" w:rsidRPr="007D3411">
        <w:rPr>
          <w:rFonts w:ascii="Amiri" w:hAnsi="Amiri" w:cs="Amiri"/>
          <w:b/>
          <w:bCs/>
          <w:sz w:val="34"/>
          <w:szCs w:val="34"/>
          <w:rtl/>
        </w:rPr>
        <w:t>تكييف ولا تمثيل ولا تشبيه ولا تعطيل</w:t>
      </w:r>
      <w:r w:rsidR="00B7176D" w:rsidRPr="007D3411">
        <w:rPr>
          <w:rFonts w:ascii="Amiri" w:hAnsi="Amiri" w:cs="Amiri"/>
          <w:b/>
          <w:bCs/>
          <w:sz w:val="34"/>
          <w:szCs w:val="34"/>
          <w:rtl/>
        </w:rPr>
        <w:t>"</w:t>
      </w:r>
      <w:r w:rsidR="000443B2" w:rsidRPr="007D3411">
        <w:rPr>
          <w:rFonts w:ascii="Amiri" w:hAnsi="Amiri" w:cs="Amiri"/>
          <w:b/>
          <w:bCs/>
          <w:sz w:val="34"/>
          <w:szCs w:val="34"/>
          <w:rtl/>
        </w:rPr>
        <w:t>:</w:t>
      </w:r>
    </w:p>
    <w:p w14:paraId="564B3232" w14:textId="77777777" w:rsidR="000443B2" w:rsidRPr="007D3411" w:rsidRDefault="000443B2" w:rsidP="007D3411">
      <w:pPr>
        <w:bidi/>
        <w:spacing w:before="40" w:after="40" w:line="240" w:lineRule="auto"/>
        <w:ind w:firstLine="397"/>
        <w:jc w:val="both"/>
        <w:rPr>
          <w:rFonts w:ascii="Amiri" w:hAnsi="Amiri" w:cs="Amiri"/>
          <w:sz w:val="34"/>
          <w:szCs w:val="34"/>
          <w:rtl/>
        </w:rPr>
      </w:pPr>
      <w:r w:rsidRPr="007D3411">
        <w:rPr>
          <w:rFonts w:ascii="Amiri" w:hAnsi="Amiri" w:cs="Amiri"/>
          <w:sz w:val="34"/>
          <w:szCs w:val="34"/>
          <w:rtl/>
        </w:rPr>
        <w:t xml:space="preserve">فنحن نعتقد في الله تعالى ما اعتقده النبي صلى الله عليه وسلم واعتقده السلف الصالح فنثبت له كل صفة أثبتها لنفسه في كتابه أو أثبتها له رسوله صلى الله عليه وسلم في سنته بفهم سلف الأمة من غير تكييف ولا تمثيل ولا تشبيه ولا تعطيل </w:t>
      </w:r>
    </w:p>
    <w:p w14:paraId="1DD19257" w14:textId="77777777" w:rsidR="000443B2" w:rsidRPr="007D3411" w:rsidRDefault="000443B2" w:rsidP="007D3411">
      <w:pPr>
        <w:bidi/>
        <w:spacing w:before="40" w:after="40" w:line="240" w:lineRule="auto"/>
        <w:ind w:firstLine="397"/>
        <w:jc w:val="both"/>
        <w:rPr>
          <w:rFonts w:ascii="Amiri" w:hAnsi="Amiri" w:cs="Amiri"/>
          <w:sz w:val="34"/>
          <w:szCs w:val="34"/>
          <w:rtl/>
        </w:rPr>
      </w:pPr>
      <w:r w:rsidRPr="007D3411">
        <w:rPr>
          <w:rFonts w:ascii="Amiri" w:hAnsi="Amiri" w:cs="Amiri"/>
          <w:b/>
          <w:bCs/>
          <w:sz w:val="34"/>
          <w:szCs w:val="34"/>
          <w:rtl/>
        </w:rPr>
        <w:lastRenderedPageBreak/>
        <w:t>أما التكييف</w:t>
      </w:r>
      <w:r w:rsidRPr="007D3411">
        <w:rPr>
          <w:rFonts w:ascii="Amiri" w:hAnsi="Amiri" w:cs="Amiri"/>
          <w:sz w:val="34"/>
          <w:szCs w:val="34"/>
          <w:rtl/>
        </w:rPr>
        <w:t>: هو تكييف الصفة كأن تقول: هذه الصفة التي كلم عنها الله جل وعلا كيفيتها كذا أو صورته كذا، كأن نقول في قوله تعالى:" يد الله فوق أيديهم" الفتح:10، فنثبت لله طول كذا ومقدار كذا</w:t>
      </w:r>
      <w:proofErr w:type="gramStart"/>
      <w:r w:rsidRPr="007D3411">
        <w:rPr>
          <w:rFonts w:ascii="Amiri" w:hAnsi="Amiri" w:cs="Amiri"/>
          <w:sz w:val="34"/>
          <w:szCs w:val="34"/>
          <w:rtl/>
        </w:rPr>
        <w:t>....وهذا</w:t>
      </w:r>
      <w:proofErr w:type="gramEnd"/>
      <w:r w:rsidRPr="007D3411">
        <w:rPr>
          <w:rFonts w:ascii="Amiri" w:hAnsi="Amiri" w:cs="Amiri"/>
          <w:sz w:val="34"/>
          <w:szCs w:val="34"/>
          <w:rtl/>
        </w:rPr>
        <w:t xml:space="preserve"> معنى التكييف.</w:t>
      </w:r>
    </w:p>
    <w:p w14:paraId="0BE7D5D8" w14:textId="66D55079" w:rsidR="000443B2" w:rsidRPr="007D3411" w:rsidRDefault="000443B2" w:rsidP="007D3411">
      <w:pPr>
        <w:bidi/>
        <w:spacing w:before="40" w:after="40" w:line="240" w:lineRule="auto"/>
        <w:ind w:firstLine="397"/>
        <w:jc w:val="both"/>
        <w:rPr>
          <w:rFonts w:ascii="Amiri" w:hAnsi="Amiri" w:cs="Amiri"/>
          <w:sz w:val="34"/>
          <w:szCs w:val="34"/>
          <w:rtl/>
        </w:rPr>
      </w:pPr>
      <w:r w:rsidRPr="007D3411">
        <w:rPr>
          <w:rFonts w:ascii="Amiri" w:hAnsi="Amiri" w:cs="Amiri"/>
          <w:sz w:val="34"/>
          <w:szCs w:val="34"/>
          <w:rtl/>
        </w:rPr>
        <w:t>فعندما سئل مالك عن الاستواء قال:</w:t>
      </w:r>
      <w:r w:rsidR="00501362" w:rsidRPr="007D3411">
        <w:rPr>
          <w:rFonts w:ascii="Amiri" w:hAnsi="Amiri" w:cs="Amiri"/>
          <w:sz w:val="34"/>
          <w:szCs w:val="34"/>
          <w:rtl/>
        </w:rPr>
        <w:t xml:space="preserve"> </w:t>
      </w:r>
      <w:r w:rsidRPr="007D3411">
        <w:rPr>
          <w:rFonts w:ascii="Amiri" w:hAnsi="Amiri" w:cs="Amiri"/>
          <w:sz w:val="34"/>
          <w:szCs w:val="34"/>
          <w:rtl/>
        </w:rPr>
        <w:t>الاستواء في اللغة معلوم –معروف- والكيف مجهول، والإيمان به واجب، والسؤال عنه بدعة.</w:t>
      </w:r>
    </w:p>
    <w:p w14:paraId="580388D3" w14:textId="1F65BACC" w:rsidR="000443B2" w:rsidRPr="007D3411" w:rsidRDefault="000443B2" w:rsidP="007D3411">
      <w:pPr>
        <w:bidi/>
        <w:spacing w:before="40" w:after="40" w:line="240" w:lineRule="auto"/>
        <w:ind w:firstLine="397"/>
        <w:jc w:val="both"/>
        <w:rPr>
          <w:rFonts w:ascii="Amiri" w:hAnsi="Amiri" w:cs="Amiri"/>
          <w:sz w:val="34"/>
          <w:szCs w:val="34"/>
          <w:rtl/>
        </w:rPr>
      </w:pPr>
      <w:r w:rsidRPr="007D3411">
        <w:rPr>
          <w:rFonts w:ascii="Amiri" w:hAnsi="Amiri" w:cs="Amiri"/>
          <w:b/>
          <w:bCs/>
          <w:sz w:val="34"/>
          <w:szCs w:val="34"/>
          <w:rtl/>
        </w:rPr>
        <w:t xml:space="preserve">التمثيل: </w:t>
      </w:r>
      <w:r w:rsidRPr="007D3411">
        <w:rPr>
          <w:rFonts w:ascii="Amiri" w:hAnsi="Amiri" w:cs="Amiri"/>
          <w:sz w:val="34"/>
          <w:szCs w:val="34"/>
          <w:rtl/>
        </w:rPr>
        <w:t>هو المساواة في كل دقائق الصفة، كاليد اليمنى فإنها تماثل اليد اليسرى، كل هذه اليد بما فيها تساوي وتماثل اليد الأخرى، فهذا معنى المماثلة، ومثالها أن يقال في قوله تعالى:" تجري بأعيننا"</w:t>
      </w:r>
      <w:r w:rsidR="00996F40" w:rsidRPr="007D3411">
        <w:rPr>
          <w:rFonts w:ascii="Amiri" w:hAnsi="Amiri" w:cs="Amiri"/>
          <w:sz w:val="34"/>
          <w:szCs w:val="34"/>
          <w:rtl/>
        </w:rPr>
        <w:t xml:space="preserve"> القمر:14</w:t>
      </w:r>
      <w:r w:rsidR="00501362" w:rsidRPr="007D3411">
        <w:rPr>
          <w:rFonts w:ascii="Amiri" w:hAnsi="Amiri" w:cs="Amiri"/>
          <w:sz w:val="34"/>
          <w:szCs w:val="34"/>
          <w:rtl/>
        </w:rPr>
        <w:t>،</w:t>
      </w:r>
      <w:r w:rsidR="00996F40" w:rsidRPr="007D3411">
        <w:rPr>
          <w:rFonts w:ascii="Amiri" w:hAnsi="Amiri" w:cs="Amiri"/>
          <w:sz w:val="34"/>
          <w:szCs w:val="34"/>
          <w:rtl/>
        </w:rPr>
        <w:t xml:space="preserve"> نثبت لله عين مثل عين المخلوق تماما، ونحن إذ نثبت لله عين نثبتها بغير مماثلة قال تعالى:" ليس كمثله شيء" الشورى:11 فنثبت لصفة دون تمثيل ولا تكييف ولا تشبيه.</w:t>
      </w:r>
    </w:p>
    <w:p w14:paraId="1AA4D9D3" w14:textId="77777777" w:rsidR="00996F40" w:rsidRPr="007D3411" w:rsidRDefault="00996F40" w:rsidP="007D3411">
      <w:pPr>
        <w:bidi/>
        <w:spacing w:before="40" w:after="40" w:line="240" w:lineRule="auto"/>
        <w:ind w:firstLine="397"/>
        <w:jc w:val="both"/>
        <w:rPr>
          <w:rFonts w:ascii="Amiri" w:hAnsi="Amiri" w:cs="Amiri"/>
          <w:sz w:val="34"/>
          <w:szCs w:val="34"/>
          <w:rtl/>
        </w:rPr>
      </w:pPr>
      <w:r w:rsidRPr="007D3411">
        <w:rPr>
          <w:rFonts w:ascii="Amiri" w:hAnsi="Amiri" w:cs="Amiri"/>
          <w:b/>
          <w:bCs/>
          <w:sz w:val="34"/>
          <w:szCs w:val="34"/>
          <w:rtl/>
        </w:rPr>
        <w:t>فالتشبيه</w:t>
      </w:r>
      <w:r w:rsidRPr="007D3411">
        <w:rPr>
          <w:rFonts w:ascii="Amiri" w:hAnsi="Amiri" w:cs="Amiri"/>
          <w:sz w:val="34"/>
          <w:szCs w:val="34"/>
          <w:rtl/>
        </w:rPr>
        <w:t xml:space="preserve"> أن أكثر الصفات في الشيء تشبه أكثر الصفات في الشيء آخر.</w:t>
      </w:r>
    </w:p>
    <w:p w14:paraId="41453EF5" w14:textId="4BBAB31B" w:rsidR="00996F40" w:rsidRPr="007D3411" w:rsidRDefault="00996F40" w:rsidP="007D3411">
      <w:pPr>
        <w:bidi/>
        <w:spacing w:before="40" w:after="40" w:line="240" w:lineRule="auto"/>
        <w:ind w:firstLine="397"/>
        <w:jc w:val="both"/>
        <w:rPr>
          <w:rFonts w:ascii="Amiri" w:hAnsi="Amiri" w:cs="Amiri"/>
          <w:sz w:val="34"/>
          <w:szCs w:val="34"/>
          <w:rtl/>
        </w:rPr>
      </w:pPr>
      <w:r w:rsidRPr="007D3411">
        <w:rPr>
          <w:rFonts w:ascii="Amiri" w:hAnsi="Amiri" w:cs="Amiri"/>
          <w:sz w:val="34"/>
          <w:szCs w:val="34"/>
          <w:rtl/>
        </w:rPr>
        <w:t xml:space="preserve"> </w:t>
      </w:r>
      <w:r w:rsidRPr="007D3411">
        <w:rPr>
          <w:rFonts w:ascii="Amiri" w:hAnsi="Amiri" w:cs="Amiri"/>
          <w:b/>
          <w:bCs/>
          <w:sz w:val="34"/>
          <w:szCs w:val="34"/>
          <w:rtl/>
        </w:rPr>
        <w:t>أما التعطيل</w:t>
      </w:r>
      <w:r w:rsidRPr="007D3411">
        <w:rPr>
          <w:rFonts w:ascii="Amiri" w:hAnsi="Amiri" w:cs="Amiri"/>
          <w:sz w:val="34"/>
          <w:szCs w:val="34"/>
          <w:rtl/>
        </w:rPr>
        <w:t xml:space="preserve"> فنوعان تعطيل الاسم والصفة: يثبت لله </w:t>
      </w:r>
      <w:proofErr w:type="spellStart"/>
      <w:r w:rsidRPr="007D3411">
        <w:rPr>
          <w:rFonts w:ascii="Amiri" w:hAnsi="Amiri" w:cs="Amiri"/>
          <w:sz w:val="34"/>
          <w:szCs w:val="34"/>
          <w:rtl/>
        </w:rPr>
        <w:t>ذانا</w:t>
      </w:r>
      <w:proofErr w:type="spellEnd"/>
      <w:r w:rsidRPr="007D3411">
        <w:rPr>
          <w:rFonts w:ascii="Amiri" w:hAnsi="Amiri" w:cs="Amiri"/>
          <w:sz w:val="34"/>
          <w:szCs w:val="34"/>
          <w:rtl/>
        </w:rPr>
        <w:t xml:space="preserve"> موجودة لا تشبه ذوات المخلوقات ثم ينفي عنه الاسم والصفة: فيقول: لا سميع ولا سمع</w:t>
      </w:r>
      <w:proofErr w:type="gramStart"/>
      <w:r w:rsidRPr="007D3411">
        <w:rPr>
          <w:rFonts w:ascii="Amiri" w:hAnsi="Amiri" w:cs="Amiri"/>
          <w:sz w:val="34"/>
          <w:szCs w:val="34"/>
          <w:rtl/>
        </w:rPr>
        <w:t>.</w:t>
      </w:r>
      <w:r w:rsidR="007D3411">
        <w:rPr>
          <w:rFonts w:ascii="Amiri" w:hAnsi="Amiri" w:cs="Amiri"/>
          <w:sz w:val="34"/>
          <w:szCs w:val="34"/>
          <w:rtl/>
        </w:rPr>
        <w:t>.</w:t>
      </w:r>
      <w:r w:rsidRPr="007D3411">
        <w:rPr>
          <w:rFonts w:ascii="Amiri" w:hAnsi="Amiri" w:cs="Amiri"/>
          <w:sz w:val="34"/>
          <w:szCs w:val="34"/>
          <w:rtl/>
        </w:rPr>
        <w:t>..ولا</w:t>
      </w:r>
      <w:proofErr w:type="gramEnd"/>
      <w:r w:rsidRPr="007D3411">
        <w:rPr>
          <w:rFonts w:ascii="Amiri" w:hAnsi="Amiri" w:cs="Amiri"/>
          <w:sz w:val="34"/>
          <w:szCs w:val="34"/>
          <w:rtl/>
        </w:rPr>
        <w:t xml:space="preserve"> بصير ولا بصر....(ذهب اليه غلاة الجهمية)</w:t>
      </w:r>
    </w:p>
    <w:p w14:paraId="188D058A" w14:textId="77777777" w:rsidR="00996F40" w:rsidRPr="007D3411" w:rsidRDefault="00996F40" w:rsidP="007D3411">
      <w:pPr>
        <w:bidi/>
        <w:spacing w:before="40" w:after="40" w:line="240" w:lineRule="auto"/>
        <w:ind w:firstLine="397"/>
        <w:jc w:val="both"/>
        <w:rPr>
          <w:rFonts w:ascii="Amiri" w:hAnsi="Amiri" w:cs="Amiri"/>
          <w:sz w:val="34"/>
          <w:szCs w:val="34"/>
          <w:rtl/>
        </w:rPr>
      </w:pPr>
      <w:r w:rsidRPr="007D3411">
        <w:rPr>
          <w:rFonts w:ascii="Amiri" w:hAnsi="Amiri" w:cs="Amiri"/>
          <w:sz w:val="34"/>
          <w:szCs w:val="34"/>
          <w:rtl/>
        </w:rPr>
        <w:t>أما تعطيل الصفة: ما ذهب اليه المعتزلة يثبتون الذات وينفون الصفة: سميع بلا سمع...بصير بلا بصر حاشا لله.</w:t>
      </w:r>
    </w:p>
    <w:p w14:paraId="751A2C03" w14:textId="002CAA05" w:rsidR="00EE21EF" w:rsidRDefault="00996F40" w:rsidP="007D3411">
      <w:pPr>
        <w:bidi/>
        <w:spacing w:before="40" w:after="40" w:line="240" w:lineRule="auto"/>
        <w:ind w:firstLine="397"/>
        <w:jc w:val="both"/>
        <w:rPr>
          <w:rFonts w:ascii="Amiri" w:hAnsi="Amiri" w:cs="Amiri"/>
          <w:b/>
          <w:bCs/>
          <w:sz w:val="34"/>
          <w:szCs w:val="34"/>
          <w:rtl/>
        </w:rPr>
      </w:pPr>
      <w:r w:rsidRPr="007D3411">
        <w:rPr>
          <w:rFonts w:ascii="Amiri" w:hAnsi="Amiri" w:cs="Amiri"/>
          <w:sz w:val="34"/>
          <w:szCs w:val="34"/>
          <w:rtl/>
        </w:rPr>
        <w:t>ونحن إذ نثبت الصفة لله جل وعلا لا نعطلها، فنثبت الاسم ونثبت ما يتضمن هذا الاسم من الصفة</w:t>
      </w:r>
      <w:r w:rsidRPr="007D3411">
        <w:rPr>
          <w:rStyle w:val="a5"/>
          <w:rFonts w:ascii="Amiri" w:hAnsi="Amiri" w:cs="Amiri"/>
          <w:sz w:val="34"/>
          <w:szCs w:val="34"/>
          <w:rtl/>
        </w:rPr>
        <w:footnoteReference w:id="20"/>
      </w:r>
    </w:p>
    <w:p w14:paraId="4C83306C" w14:textId="77777777" w:rsidR="00EE21EF" w:rsidRDefault="00EE21EF">
      <w:pPr>
        <w:rPr>
          <w:rFonts w:ascii="Amiri" w:hAnsi="Amiri" w:cs="Amiri"/>
          <w:b/>
          <w:bCs/>
          <w:sz w:val="34"/>
          <w:szCs w:val="34"/>
          <w:rtl/>
        </w:rPr>
      </w:pPr>
      <w:r>
        <w:rPr>
          <w:rFonts w:ascii="Amiri" w:hAnsi="Amiri" w:cs="Amiri"/>
          <w:b/>
          <w:bCs/>
          <w:sz w:val="34"/>
          <w:szCs w:val="34"/>
          <w:rtl/>
        </w:rPr>
        <w:br w:type="page"/>
      </w:r>
    </w:p>
    <w:p w14:paraId="081767BA" w14:textId="77777777" w:rsidR="000F54BE" w:rsidRPr="007D3411" w:rsidRDefault="00EB649F" w:rsidP="007D3411">
      <w:pPr>
        <w:bidi/>
        <w:spacing w:before="40" w:after="40" w:line="240" w:lineRule="auto"/>
        <w:ind w:firstLine="397"/>
        <w:jc w:val="both"/>
        <w:rPr>
          <w:rFonts w:ascii="Amiri" w:hAnsi="Amiri" w:cs="Amiri"/>
          <w:b/>
          <w:bCs/>
          <w:sz w:val="34"/>
          <w:szCs w:val="34"/>
          <w:rtl/>
        </w:rPr>
      </w:pPr>
      <w:r w:rsidRPr="007D3411">
        <w:rPr>
          <w:rFonts w:ascii="Amiri" w:hAnsi="Amiri" w:cs="Amiri"/>
          <w:b/>
          <w:bCs/>
          <w:color w:val="1F497D" w:themeColor="text2"/>
          <w:sz w:val="34"/>
          <w:szCs w:val="34"/>
          <w:rtl/>
        </w:rPr>
        <w:lastRenderedPageBreak/>
        <w:t xml:space="preserve"> </w:t>
      </w:r>
      <w:r w:rsidRPr="007D3411">
        <w:rPr>
          <w:rFonts w:ascii="Amiri" w:hAnsi="Amiri" w:cs="Amiri"/>
          <w:b/>
          <w:bCs/>
          <w:sz w:val="34"/>
          <w:szCs w:val="34"/>
          <w:rtl/>
        </w:rPr>
        <w:t xml:space="preserve">الفرع الثامن: </w:t>
      </w:r>
      <w:r w:rsidR="000F54BE" w:rsidRPr="007D3411">
        <w:rPr>
          <w:rFonts w:ascii="Amiri" w:hAnsi="Amiri" w:cs="Amiri"/>
          <w:b/>
          <w:bCs/>
          <w:sz w:val="34"/>
          <w:szCs w:val="34"/>
          <w:rtl/>
        </w:rPr>
        <w:t>القاعدة ال</w:t>
      </w:r>
      <w:r w:rsidRPr="007D3411">
        <w:rPr>
          <w:rFonts w:ascii="Amiri" w:hAnsi="Amiri" w:cs="Amiri"/>
          <w:b/>
          <w:bCs/>
          <w:sz w:val="34"/>
          <w:szCs w:val="34"/>
          <w:rtl/>
        </w:rPr>
        <w:t>ثامنة</w:t>
      </w:r>
      <w:r w:rsidR="00B7176D" w:rsidRPr="007D3411">
        <w:rPr>
          <w:rFonts w:ascii="Amiri" w:hAnsi="Amiri" w:cs="Amiri"/>
          <w:b/>
          <w:bCs/>
          <w:sz w:val="34"/>
          <w:szCs w:val="34"/>
          <w:rtl/>
        </w:rPr>
        <w:t>"</w:t>
      </w:r>
      <w:r w:rsidR="000F54BE" w:rsidRPr="007D3411">
        <w:rPr>
          <w:rFonts w:ascii="Amiri" w:hAnsi="Amiri" w:cs="Amiri"/>
          <w:b/>
          <w:bCs/>
          <w:sz w:val="34"/>
          <w:szCs w:val="34"/>
          <w:rtl/>
        </w:rPr>
        <w:t xml:space="preserve"> الإثبات المفصل والإثبات المجمل والنفي المفصل والنفي المجمل</w:t>
      </w:r>
      <w:r w:rsidR="00B7176D" w:rsidRPr="007D3411">
        <w:rPr>
          <w:rFonts w:ascii="Amiri" w:hAnsi="Amiri" w:cs="Amiri"/>
          <w:b/>
          <w:bCs/>
          <w:sz w:val="34"/>
          <w:szCs w:val="34"/>
          <w:rtl/>
        </w:rPr>
        <w:t>"</w:t>
      </w:r>
    </w:p>
    <w:p w14:paraId="04F30F22" w14:textId="77777777" w:rsidR="000057D9" w:rsidRPr="007D3411" w:rsidRDefault="000057D9" w:rsidP="007D3411">
      <w:pPr>
        <w:bidi/>
        <w:spacing w:before="40" w:after="40" w:line="240" w:lineRule="auto"/>
        <w:ind w:firstLine="397"/>
        <w:jc w:val="both"/>
        <w:rPr>
          <w:rFonts w:ascii="Amiri" w:hAnsi="Amiri" w:cs="Amiri"/>
          <w:b/>
          <w:bCs/>
          <w:sz w:val="34"/>
          <w:szCs w:val="34"/>
          <w:rtl/>
        </w:rPr>
      </w:pPr>
      <w:r w:rsidRPr="007D3411">
        <w:rPr>
          <w:rFonts w:ascii="Amiri" w:hAnsi="Amiri" w:cs="Amiri"/>
          <w:sz w:val="34"/>
          <w:szCs w:val="34"/>
          <w:rtl/>
        </w:rPr>
        <w:t xml:space="preserve">قال ابن تيمية:" وأما الألفاظ المجملة، فالكلام فيها بالنفي والإثبات دون </w:t>
      </w:r>
      <w:proofErr w:type="spellStart"/>
      <w:r w:rsidRPr="007D3411">
        <w:rPr>
          <w:rFonts w:ascii="Amiri" w:hAnsi="Amiri" w:cs="Amiri"/>
          <w:sz w:val="34"/>
          <w:szCs w:val="34"/>
          <w:rtl/>
        </w:rPr>
        <w:t>الاستفصال</w:t>
      </w:r>
      <w:proofErr w:type="spellEnd"/>
      <w:r w:rsidRPr="007D3411">
        <w:rPr>
          <w:rFonts w:ascii="Amiri" w:hAnsi="Amiri" w:cs="Amiri"/>
          <w:sz w:val="34"/>
          <w:szCs w:val="34"/>
          <w:rtl/>
        </w:rPr>
        <w:t>، يوقع في الجهل والضلال، والفتن والخبال، والقيل والقال"</w:t>
      </w:r>
      <w:r w:rsidRPr="007D3411">
        <w:rPr>
          <w:rStyle w:val="a5"/>
          <w:rFonts w:ascii="Amiri" w:hAnsi="Amiri" w:cs="Amiri"/>
          <w:sz w:val="34"/>
          <w:szCs w:val="34"/>
          <w:rtl/>
        </w:rPr>
        <w:footnoteReference w:id="21"/>
      </w:r>
      <w:r w:rsidRPr="007D3411">
        <w:rPr>
          <w:rFonts w:ascii="Amiri" w:hAnsi="Amiri" w:cs="Amiri"/>
          <w:b/>
          <w:bCs/>
          <w:sz w:val="34"/>
          <w:szCs w:val="34"/>
          <w:rtl/>
        </w:rPr>
        <w:t xml:space="preserve"> </w:t>
      </w:r>
    </w:p>
    <w:p w14:paraId="7B98468B" w14:textId="77777777" w:rsidR="0084323C" w:rsidRPr="007D3411" w:rsidRDefault="0084323C" w:rsidP="007D3411">
      <w:pPr>
        <w:bidi/>
        <w:spacing w:before="40" w:after="40" w:line="240" w:lineRule="auto"/>
        <w:ind w:firstLine="397"/>
        <w:jc w:val="both"/>
        <w:rPr>
          <w:rFonts w:ascii="Amiri" w:hAnsi="Amiri" w:cs="Amiri"/>
          <w:sz w:val="34"/>
          <w:szCs w:val="34"/>
          <w:rtl/>
        </w:rPr>
      </w:pPr>
      <w:r w:rsidRPr="007D3411">
        <w:rPr>
          <w:rFonts w:ascii="Amiri" w:hAnsi="Amiri" w:cs="Amiri"/>
          <w:sz w:val="34"/>
          <w:szCs w:val="34"/>
          <w:rtl/>
        </w:rPr>
        <w:t xml:space="preserve">وقال ابن القيم:" إن هؤلاء المعارضين للكتاب والسنة بعقلياتهم التي هي في الحقيقة </w:t>
      </w:r>
      <w:proofErr w:type="spellStart"/>
      <w:r w:rsidRPr="007D3411">
        <w:rPr>
          <w:rFonts w:ascii="Amiri" w:hAnsi="Amiri" w:cs="Amiri"/>
          <w:sz w:val="34"/>
          <w:szCs w:val="34"/>
          <w:rtl/>
        </w:rPr>
        <w:t>جهليات</w:t>
      </w:r>
      <w:proofErr w:type="spellEnd"/>
      <w:r w:rsidRPr="007D3411">
        <w:rPr>
          <w:rFonts w:ascii="Amiri" w:hAnsi="Amiri" w:cs="Amiri"/>
          <w:sz w:val="34"/>
          <w:szCs w:val="34"/>
          <w:rtl/>
        </w:rPr>
        <w:t>، إنما يبنون أمرهم على في ذلك على أوال مشتبهة محتملة، تحتمل معاني متعددة، ويكون ما فيها من الاشتباه في المعنى، والإجمال في اللفظ، يوجب تناولها بحق وباطل، فبما فيها من الحق: يقبل -من لم يحط بها علما- ما فيها من الباطل، لأجل الاشتباه والالتباس.</w:t>
      </w:r>
    </w:p>
    <w:p w14:paraId="1BD72F5F" w14:textId="7CDAAD7F" w:rsidR="0084323C" w:rsidRPr="007D3411" w:rsidRDefault="0084323C" w:rsidP="007D3411">
      <w:pPr>
        <w:bidi/>
        <w:spacing w:before="40" w:after="40" w:line="240" w:lineRule="auto"/>
        <w:ind w:firstLine="397"/>
        <w:jc w:val="both"/>
        <w:rPr>
          <w:rFonts w:ascii="Amiri" w:hAnsi="Amiri" w:cs="Amiri"/>
          <w:sz w:val="34"/>
          <w:szCs w:val="34"/>
          <w:rtl/>
        </w:rPr>
      </w:pPr>
      <w:r w:rsidRPr="007D3411">
        <w:rPr>
          <w:rFonts w:ascii="Amiri" w:hAnsi="Amiri" w:cs="Amiri"/>
          <w:sz w:val="34"/>
          <w:szCs w:val="34"/>
          <w:rtl/>
        </w:rPr>
        <w:t xml:space="preserve">ثم يعارضون بما فيها من الباطل نصوص الأنبياء، وهذا منشأ ضلال من ضل من الأمم قبلنا، وهو منشأ البدع كلها...فأصل ضلال بني آدم: من الألفاظ المجملة، والمعاني المشتبهة، ولاسيما إذا صادفت أذهانا </w:t>
      </w:r>
      <w:proofErr w:type="spellStart"/>
      <w:r w:rsidRPr="007D3411">
        <w:rPr>
          <w:rFonts w:ascii="Amiri" w:hAnsi="Amiri" w:cs="Amiri"/>
          <w:sz w:val="34"/>
          <w:szCs w:val="34"/>
          <w:rtl/>
        </w:rPr>
        <w:t>مخبطة</w:t>
      </w:r>
      <w:proofErr w:type="spellEnd"/>
      <w:r w:rsidRPr="007D3411">
        <w:rPr>
          <w:rFonts w:ascii="Amiri" w:hAnsi="Amiri" w:cs="Amiri"/>
          <w:sz w:val="34"/>
          <w:szCs w:val="34"/>
          <w:rtl/>
        </w:rPr>
        <w:t>"</w:t>
      </w:r>
      <w:r w:rsidRPr="007D3411">
        <w:rPr>
          <w:rStyle w:val="a5"/>
          <w:rFonts w:ascii="Amiri" w:hAnsi="Amiri" w:cs="Amiri"/>
          <w:sz w:val="34"/>
          <w:szCs w:val="34"/>
          <w:rtl/>
        </w:rPr>
        <w:footnoteReference w:id="22"/>
      </w:r>
      <w:r w:rsidR="00501362" w:rsidRPr="007D3411">
        <w:rPr>
          <w:rFonts w:ascii="Amiri" w:hAnsi="Amiri" w:cs="Amiri"/>
          <w:sz w:val="34"/>
          <w:szCs w:val="34"/>
          <w:rtl/>
        </w:rPr>
        <w:t xml:space="preserve"> </w:t>
      </w:r>
    </w:p>
    <w:p w14:paraId="29410024" w14:textId="77777777" w:rsidR="00423BA5" w:rsidRPr="007D3411" w:rsidRDefault="00423BA5" w:rsidP="007D3411">
      <w:pPr>
        <w:bidi/>
        <w:spacing w:before="40" w:after="40" w:line="240" w:lineRule="auto"/>
        <w:ind w:firstLine="397"/>
        <w:jc w:val="both"/>
        <w:rPr>
          <w:rFonts w:ascii="Amiri" w:hAnsi="Amiri" w:cs="Amiri"/>
          <w:sz w:val="34"/>
          <w:szCs w:val="34"/>
          <w:rtl/>
        </w:rPr>
      </w:pPr>
      <w:r w:rsidRPr="007D3411">
        <w:rPr>
          <w:rFonts w:ascii="Amiri" w:hAnsi="Amiri" w:cs="Amiri"/>
          <w:sz w:val="34"/>
          <w:szCs w:val="34"/>
          <w:rtl/>
        </w:rPr>
        <w:t>وفصّل صاحب القواعد المذاعة بين المصطلحات الأربع:</w:t>
      </w:r>
    </w:p>
    <w:p w14:paraId="3DAF3A7F" w14:textId="77777777" w:rsidR="00423BA5" w:rsidRPr="007D3411" w:rsidRDefault="00423BA5" w:rsidP="007D3411">
      <w:pPr>
        <w:bidi/>
        <w:spacing w:before="40" w:after="40" w:line="240" w:lineRule="auto"/>
        <w:ind w:firstLine="397"/>
        <w:jc w:val="both"/>
        <w:rPr>
          <w:rFonts w:ascii="Amiri" w:hAnsi="Amiri" w:cs="Amiri"/>
          <w:sz w:val="34"/>
          <w:szCs w:val="34"/>
          <w:rtl/>
        </w:rPr>
      </w:pPr>
      <w:r w:rsidRPr="007D3411">
        <w:rPr>
          <w:rFonts w:ascii="Amiri" w:hAnsi="Amiri" w:cs="Amiri"/>
          <w:sz w:val="34"/>
          <w:szCs w:val="34"/>
          <w:rtl/>
        </w:rPr>
        <w:t>أولا: الإثبات المفصل: بمعنى اثبات صفات الكمال لله تعالى على وجه التفصيل بحيث ينصب الإثبات على كل صفة بعينها، كالدليل الذي يثبت صفة اليدين على حدة وصفة الوجه على جدة وهكذا...</w:t>
      </w:r>
    </w:p>
    <w:p w14:paraId="0663F6AD" w14:textId="77777777" w:rsidR="00423BA5" w:rsidRPr="007D3411" w:rsidRDefault="00423BA5" w:rsidP="007D3411">
      <w:pPr>
        <w:bidi/>
        <w:spacing w:before="40" w:after="40" w:line="240" w:lineRule="auto"/>
        <w:ind w:firstLine="397"/>
        <w:jc w:val="both"/>
        <w:rPr>
          <w:rFonts w:ascii="Amiri" w:hAnsi="Amiri" w:cs="Amiri"/>
          <w:sz w:val="34"/>
          <w:szCs w:val="34"/>
          <w:rtl/>
        </w:rPr>
      </w:pPr>
      <w:r w:rsidRPr="007D3411">
        <w:rPr>
          <w:rFonts w:ascii="Amiri" w:hAnsi="Amiri" w:cs="Amiri"/>
          <w:sz w:val="34"/>
          <w:szCs w:val="34"/>
          <w:rtl/>
        </w:rPr>
        <w:t>ثانيا: النفي المجمل: أن تنفي صفات النقص عن الله تعالى على وجه العموم لا على وجه التفصيل، كقوله تعالى:" ليس كمثله شيء" فهذه الآية تنفي مماثلة المخلوقات لله تعالى فالله ليس له مثيل لا في ذاته ولا صفاته ولا أفعاله.</w:t>
      </w:r>
    </w:p>
    <w:p w14:paraId="43FB0AD6" w14:textId="77777777" w:rsidR="00423BA5" w:rsidRPr="007D3411" w:rsidRDefault="00423BA5" w:rsidP="007D3411">
      <w:pPr>
        <w:bidi/>
        <w:spacing w:before="40" w:after="40" w:line="240" w:lineRule="auto"/>
        <w:ind w:firstLine="397"/>
        <w:jc w:val="both"/>
        <w:rPr>
          <w:rFonts w:ascii="Amiri" w:hAnsi="Amiri" w:cs="Amiri"/>
          <w:sz w:val="34"/>
          <w:szCs w:val="34"/>
          <w:rtl/>
        </w:rPr>
      </w:pPr>
      <w:r w:rsidRPr="007D3411">
        <w:rPr>
          <w:rFonts w:ascii="Amiri" w:hAnsi="Amiri" w:cs="Amiri"/>
          <w:sz w:val="34"/>
          <w:szCs w:val="34"/>
          <w:rtl/>
        </w:rPr>
        <w:lastRenderedPageBreak/>
        <w:t>ثالثا: الإثبات المجمل: أن تثبت صفات الكمال لله تعالى على وجه العموم لا على وجه التفصيل</w:t>
      </w:r>
      <w:r w:rsidR="002B47B4" w:rsidRPr="007D3411">
        <w:rPr>
          <w:rFonts w:ascii="Amiri" w:hAnsi="Amiri" w:cs="Amiri"/>
          <w:sz w:val="34"/>
          <w:szCs w:val="34"/>
          <w:rtl/>
        </w:rPr>
        <w:t xml:space="preserve"> وذلك كقوله تعالى:" ولله الأسماء الحسنى" وقوله تعالى:" ولله المثل الأعلى"</w:t>
      </w:r>
    </w:p>
    <w:p w14:paraId="10DB923B" w14:textId="77777777" w:rsidR="002B47B4" w:rsidRPr="007D3411" w:rsidRDefault="002B47B4" w:rsidP="007D3411">
      <w:pPr>
        <w:bidi/>
        <w:spacing w:before="40" w:after="40" w:line="240" w:lineRule="auto"/>
        <w:ind w:firstLine="397"/>
        <w:jc w:val="both"/>
        <w:rPr>
          <w:rFonts w:ascii="Amiri" w:hAnsi="Amiri" w:cs="Amiri"/>
          <w:sz w:val="34"/>
          <w:szCs w:val="34"/>
          <w:rtl/>
        </w:rPr>
      </w:pPr>
      <w:r w:rsidRPr="007D3411">
        <w:rPr>
          <w:rFonts w:ascii="Amiri" w:hAnsi="Amiri" w:cs="Amiri"/>
          <w:sz w:val="34"/>
          <w:szCs w:val="34"/>
          <w:rtl/>
        </w:rPr>
        <w:t>رابعا: النفي المفصل: أن تنفي عن الله تعالى صفات النقص بعينها بحيث ينصب النفي على هذه الصفة بعينها، كقوله تعالى: "لم يلد ولم يولد" وقوله تعالى: "لا تأخذه سنة ولا نوم"</w:t>
      </w:r>
    </w:p>
    <w:p w14:paraId="528596C8" w14:textId="77777777" w:rsidR="002B47B4" w:rsidRPr="007D3411" w:rsidRDefault="002B47B4" w:rsidP="007D3411">
      <w:pPr>
        <w:bidi/>
        <w:spacing w:before="40" w:after="40" w:line="240" w:lineRule="auto"/>
        <w:ind w:firstLine="397"/>
        <w:jc w:val="both"/>
        <w:rPr>
          <w:rFonts w:ascii="Amiri" w:hAnsi="Amiri" w:cs="Amiri"/>
          <w:sz w:val="34"/>
          <w:szCs w:val="34"/>
          <w:rtl/>
        </w:rPr>
      </w:pPr>
      <w:r w:rsidRPr="007D3411">
        <w:rPr>
          <w:rFonts w:ascii="Amiri" w:hAnsi="Amiri" w:cs="Amiri"/>
          <w:sz w:val="34"/>
          <w:szCs w:val="34"/>
          <w:rtl/>
        </w:rPr>
        <w:t>وهذا هو المنهج القويم في باب الأسماء والصفات ودل على ذلك: أن هذه الطريقة طريقة الرسل صلوات ربي عليه وطريقة القرآن الكريم فالرسل تثبت لله صفات على وجه التفصيل وتنفي عنه صفات النقص على وجه الإجمال</w:t>
      </w:r>
    </w:p>
    <w:p w14:paraId="69F65D15" w14:textId="77777777" w:rsidR="002B47B4" w:rsidRPr="007D3411" w:rsidRDefault="002B47B4" w:rsidP="007D3411">
      <w:pPr>
        <w:bidi/>
        <w:spacing w:before="40" w:after="40" w:line="240" w:lineRule="auto"/>
        <w:ind w:firstLine="397"/>
        <w:jc w:val="both"/>
        <w:rPr>
          <w:rFonts w:ascii="Amiri" w:hAnsi="Amiri" w:cs="Amiri"/>
          <w:sz w:val="34"/>
          <w:szCs w:val="34"/>
          <w:rtl/>
        </w:rPr>
      </w:pPr>
      <w:r w:rsidRPr="007D3411">
        <w:rPr>
          <w:rFonts w:ascii="Amiri" w:hAnsi="Amiri" w:cs="Amiri"/>
          <w:sz w:val="34"/>
          <w:szCs w:val="34"/>
          <w:rtl/>
        </w:rPr>
        <w:t xml:space="preserve">وأن هذه الطريقة فيها لزوم الأدب مع الله تعالى وذلك أن العرب </w:t>
      </w:r>
      <w:proofErr w:type="gramStart"/>
      <w:r w:rsidRPr="007D3411">
        <w:rPr>
          <w:rFonts w:ascii="Amiri" w:hAnsi="Amiri" w:cs="Amiri"/>
          <w:sz w:val="34"/>
          <w:szCs w:val="34"/>
          <w:rtl/>
        </w:rPr>
        <w:t>اذا</w:t>
      </w:r>
      <w:proofErr w:type="gramEnd"/>
      <w:r w:rsidRPr="007D3411">
        <w:rPr>
          <w:rFonts w:ascii="Amiri" w:hAnsi="Amiri" w:cs="Amiri"/>
          <w:sz w:val="34"/>
          <w:szCs w:val="34"/>
          <w:rtl/>
        </w:rPr>
        <w:t xml:space="preserve"> نفوا الصفات نفوها على وجه الإج</w:t>
      </w:r>
      <w:r w:rsidR="00112BD1" w:rsidRPr="007D3411">
        <w:rPr>
          <w:rFonts w:ascii="Amiri" w:hAnsi="Amiri" w:cs="Amiri"/>
          <w:sz w:val="34"/>
          <w:szCs w:val="34"/>
          <w:rtl/>
        </w:rPr>
        <w:t>م</w:t>
      </w:r>
      <w:r w:rsidRPr="007D3411">
        <w:rPr>
          <w:rFonts w:ascii="Amiri" w:hAnsi="Amiri" w:cs="Amiri"/>
          <w:sz w:val="34"/>
          <w:szCs w:val="34"/>
          <w:rtl/>
        </w:rPr>
        <w:t>ال والعكس والقرآن نزل بلغة العرب التي ي</w:t>
      </w:r>
      <w:r w:rsidR="009C2BC7" w:rsidRPr="007D3411">
        <w:rPr>
          <w:rFonts w:ascii="Amiri" w:hAnsi="Amiri" w:cs="Amiri"/>
          <w:sz w:val="34"/>
          <w:szCs w:val="34"/>
          <w:rtl/>
        </w:rPr>
        <w:t>فهمونها والأمثلة عن ذلك كثيرة..</w:t>
      </w:r>
      <w:r w:rsidR="009C2BC7" w:rsidRPr="007D3411">
        <w:rPr>
          <w:rStyle w:val="a5"/>
          <w:rFonts w:ascii="Amiri" w:hAnsi="Amiri" w:cs="Amiri"/>
          <w:sz w:val="34"/>
          <w:szCs w:val="34"/>
          <w:rtl/>
        </w:rPr>
        <w:footnoteReference w:id="23"/>
      </w:r>
    </w:p>
    <w:p w14:paraId="2B5DD415" w14:textId="77777777" w:rsidR="009E3800" w:rsidRPr="007D3411" w:rsidRDefault="009E3800" w:rsidP="007D3411">
      <w:pPr>
        <w:bidi/>
        <w:spacing w:before="40" w:after="40" w:line="240" w:lineRule="auto"/>
        <w:ind w:firstLine="397"/>
        <w:jc w:val="both"/>
        <w:rPr>
          <w:rFonts w:ascii="Amiri" w:hAnsi="Amiri" w:cs="Amiri"/>
          <w:sz w:val="34"/>
          <w:szCs w:val="34"/>
          <w:rtl/>
        </w:rPr>
      </w:pPr>
    </w:p>
    <w:p w14:paraId="499E0138" w14:textId="77777777" w:rsidR="000C7617" w:rsidRPr="007D3411" w:rsidRDefault="000C7617" w:rsidP="007D3411">
      <w:pPr>
        <w:spacing w:before="40" w:after="40" w:line="240" w:lineRule="auto"/>
        <w:ind w:firstLine="397"/>
        <w:jc w:val="both"/>
        <w:rPr>
          <w:rFonts w:ascii="Amiri" w:hAnsi="Amiri" w:cs="Amiri"/>
          <w:b/>
          <w:bCs/>
          <w:color w:val="4F81BD" w:themeColor="accent1"/>
          <w:sz w:val="34"/>
          <w:szCs w:val="34"/>
          <w:rtl/>
        </w:rPr>
      </w:pPr>
      <w:r w:rsidRPr="007D3411">
        <w:rPr>
          <w:rFonts w:ascii="Amiri" w:hAnsi="Amiri" w:cs="Amiri"/>
          <w:b/>
          <w:bCs/>
          <w:color w:val="4F81BD" w:themeColor="accent1"/>
          <w:sz w:val="34"/>
          <w:szCs w:val="34"/>
          <w:rtl/>
        </w:rPr>
        <w:br w:type="page"/>
      </w:r>
    </w:p>
    <w:p w14:paraId="4DA1A825" w14:textId="77777777" w:rsidR="009E3800" w:rsidRPr="007D3411" w:rsidRDefault="006465DE" w:rsidP="007D3411">
      <w:pPr>
        <w:bidi/>
        <w:spacing w:before="40" w:after="40" w:line="240" w:lineRule="auto"/>
        <w:ind w:firstLine="397"/>
        <w:jc w:val="both"/>
        <w:rPr>
          <w:rFonts w:ascii="Amiri" w:hAnsi="Amiri" w:cs="Amiri"/>
          <w:b/>
          <w:bCs/>
          <w:color w:val="4F81BD" w:themeColor="accent1"/>
          <w:sz w:val="34"/>
          <w:szCs w:val="34"/>
          <w:rtl/>
        </w:rPr>
      </w:pPr>
      <w:r w:rsidRPr="007D3411">
        <w:rPr>
          <w:rFonts w:ascii="Amiri" w:hAnsi="Amiri" w:cs="Amiri"/>
          <w:b/>
          <w:bCs/>
          <w:color w:val="4F81BD" w:themeColor="accent1"/>
          <w:sz w:val="34"/>
          <w:szCs w:val="34"/>
          <w:rtl/>
        </w:rPr>
        <w:lastRenderedPageBreak/>
        <w:t>المطلب الثالث: من أسباب</w:t>
      </w:r>
      <w:r w:rsidR="00B43235" w:rsidRPr="007D3411">
        <w:rPr>
          <w:rFonts w:ascii="Amiri" w:hAnsi="Amiri" w:cs="Amiri"/>
          <w:b/>
          <w:bCs/>
          <w:color w:val="4F81BD" w:themeColor="accent1"/>
          <w:sz w:val="34"/>
          <w:szCs w:val="34"/>
          <w:rtl/>
        </w:rPr>
        <w:t xml:space="preserve"> </w:t>
      </w:r>
      <w:r w:rsidR="000E4D07" w:rsidRPr="007D3411">
        <w:rPr>
          <w:rFonts w:ascii="Amiri" w:hAnsi="Amiri" w:cs="Amiri"/>
          <w:b/>
          <w:bCs/>
          <w:color w:val="4F81BD" w:themeColor="accent1"/>
          <w:sz w:val="34"/>
          <w:szCs w:val="34"/>
          <w:rtl/>
        </w:rPr>
        <w:t>اعتقاد الأمر مخالف للكتاب والسنة</w:t>
      </w:r>
    </w:p>
    <w:p w14:paraId="4DBC755F" w14:textId="77777777" w:rsidR="006465DE" w:rsidRPr="007D3411" w:rsidRDefault="006465DE" w:rsidP="007D3411">
      <w:pPr>
        <w:bidi/>
        <w:spacing w:before="40" w:after="40" w:line="240" w:lineRule="auto"/>
        <w:ind w:firstLine="397"/>
        <w:jc w:val="both"/>
        <w:rPr>
          <w:rFonts w:ascii="Amiri" w:hAnsi="Amiri" w:cs="Amiri"/>
          <w:b/>
          <w:bCs/>
          <w:sz w:val="34"/>
          <w:szCs w:val="34"/>
          <w:rtl/>
        </w:rPr>
      </w:pPr>
      <w:r w:rsidRPr="007D3411">
        <w:rPr>
          <w:rFonts w:ascii="Amiri" w:hAnsi="Amiri" w:cs="Amiri"/>
          <w:b/>
          <w:bCs/>
          <w:sz w:val="34"/>
          <w:szCs w:val="34"/>
          <w:rtl/>
        </w:rPr>
        <w:t>السبب الأول: اعتقاد تعارض العقول مع صريح النصوص.</w:t>
      </w:r>
    </w:p>
    <w:p w14:paraId="51EFA6DC" w14:textId="41CAEA33" w:rsidR="00CC23C1" w:rsidRPr="007D3411" w:rsidRDefault="00CC23C1" w:rsidP="007D3411">
      <w:pPr>
        <w:bidi/>
        <w:spacing w:before="40" w:after="40" w:line="240" w:lineRule="auto"/>
        <w:ind w:firstLine="397"/>
        <w:jc w:val="both"/>
        <w:rPr>
          <w:rFonts w:ascii="Amiri" w:hAnsi="Amiri" w:cs="Amiri"/>
          <w:sz w:val="34"/>
          <w:szCs w:val="34"/>
          <w:rtl/>
        </w:rPr>
      </w:pPr>
      <w:r w:rsidRPr="007D3411">
        <w:rPr>
          <w:rFonts w:ascii="Amiri" w:hAnsi="Amiri" w:cs="Amiri"/>
          <w:sz w:val="34"/>
          <w:szCs w:val="34"/>
          <w:rtl/>
        </w:rPr>
        <w:t>الخلل الذي وقع فيه المعطلة</w:t>
      </w:r>
      <w:r w:rsidR="00501362" w:rsidRPr="007D3411">
        <w:rPr>
          <w:rFonts w:ascii="Amiri" w:hAnsi="Amiri" w:cs="Amiri"/>
          <w:sz w:val="34"/>
          <w:szCs w:val="34"/>
          <w:rtl/>
        </w:rPr>
        <w:t xml:space="preserve"> </w:t>
      </w:r>
      <w:r w:rsidRPr="007D3411">
        <w:rPr>
          <w:rFonts w:ascii="Amiri" w:hAnsi="Amiri" w:cs="Amiri"/>
          <w:sz w:val="34"/>
          <w:szCs w:val="34"/>
          <w:rtl/>
        </w:rPr>
        <w:t>في مصدر التلقي هو الذي دفع بهم إلى تعطيل الله عز وجل عن أسمائه وصفاته أو بعضها ومصدر التلقي عندهم قائم على اعتماد العقليات والأوهام والظنون الفاسدة، فالعقل عندهم هو الآمر الناهي وهو صاحب الصولة والجولة فمعارفهم قائمة على أن العقل هو مصدر العلم، وهو السبيل الوحيد الموصل الى اليقين والنتائج الصحيحة، من أقوالهم:</w:t>
      </w:r>
    </w:p>
    <w:p w14:paraId="71E12E98" w14:textId="77777777" w:rsidR="00CC23C1" w:rsidRPr="007D3411" w:rsidRDefault="00CC23C1" w:rsidP="007D3411">
      <w:pPr>
        <w:bidi/>
        <w:spacing w:before="40" w:after="40" w:line="240" w:lineRule="auto"/>
        <w:ind w:firstLine="397"/>
        <w:jc w:val="both"/>
        <w:rPr>
          <w:rFonts w:ascii="Amiri" w:hAnsi="Amiri" w:cs="Amiri"/>
          <w:sz w:val="34"/>
          <w:szCs w:val="34"/>
          <w:rtl/>
        </w:rPr>
      </w:pPr>
      <w:r w:rsidRPr="007D3411">
        <w:rPr>
          <w:rFonts w:ascii="Amiri" w:hAnsi="Amiri" w:cs="Amiri"/>
          <w:sz w:val="34"/>
          <w:szCs w:val="34"/>
          <w:rtl/>
        </w:rPr>
        <w:t>قول القاضي عبد الجبار المعتزلي:" الدلالة أربعة: حجة العقل والكتاب والسنة والإجماع ومعرفة الله لا تنال إلا بحجة العقل"</w:t>
      </w:r>
    </w:p>
    <w:p w14:paraId="66C573E7" w14:textId="6DFC8033" w:rsidR="00F550CC" w:rsidRPr="007D3411" w:rsidRDefault="00F550CC" w:rsidP="007D3411">
      <w:pPr>
        <w:bidi/>
        <w:spacing w:before="40" w:after="40" w:line="240" w:lineRule="auto"/>
        <w:ind w:firstLine="397"/>
        <w:jc w:val="both"/>
        <w:rPr>
          <w:rFonts w:ascii="Amiri" w:hAnsi="Amiri" w:cs="Amiri"/>
          <w:b/>
          <w:bCs/>
          <w:sz w:val="34"/>
          <w:szCs w:val="34"/>
          <w:rtl/>
        </w:rPr>
      </w:pPr>
      <w:r w:rsidRPr="007D3411">
        <w:rPr>
          <w:rFonts w:ascii="Amiri" w:hAnsi="Amiri" w:cs="Amiri"/>
          <w:b/>
          <w:bCs/>
          <w:sz w:val="34"/>
          <w:szCs w:val="34"/>
          <w:rtl/>
        </w:rPr>
        <w:t>السبب الثاني: الأخذ ببعض الأدلة</w:t>
      </w:r>
      <w:r w:rsidR="00501362" w:rsidRPr="007D3411">
        <w:rPr>
          <w:rFonts w:ascii="Amiri" w:hAnsi="Amiri" w:cs="Amiri"/>
          <w:b/>
          <w:bCs/>
          <w:sz w:val="34"/>
          <w:szCs w:val="34"/>
          <w:rtl/>
        </w:rPr>
        <w:t xml:space="preserve"> و</w:t>
      </w:r>
      <w:r w:rsidRPr="007D3411">
        <w:rPr>
          <w:rFonts w:ascii="Amiri" w:hAnsi="Amiri" w:cs="Amiri"/>
          <w:b/>
          <w:bCs/>
          <w:sz w:val="34"/>
          <w:szCs w:val="34"/>
          <w:rtl/>
        </w:rPr>
        <w:t>ترك البعض</w:t>
      </w:r>
    </w:p>
    <w:p w14:paraId="3FFC5A55" w14:textId="77777777" w:rsidR="00F550CC" w:rsidRPr="007D3411" w:rsidRDefault="00F550CC" w:rsidP="007D3411">
      <w:pPr>
        <w:bidi/>
        <w:spacing w:before="40" w:after="40" w:line="240" w:lineRule="auto"/>
        <w:ind w:firstLine="397"/>
        <w:jc w:val="both"/>
        <w:rPr>
          <w:rFonts w:ascii="Amiri" w:hAnsi="Amiri" w:cs="Amiri"/>
          <w:b/>
          <w:bCs/>
          <w:sz w:val="34"/>
          <w:szCs w:val="34"/>
          <w:rtl/>
        </w:rPr>
      </w:pPr>
      <w:r w:rsidRPr="007D3411">
        <w:rPr>
          <w:rFonts w:ascii="Amiri" w:hAnsi="Amiri" w:cs="Amiri"/>
          <w:b/>
          <w:bCs/>
          <w:sz w:val="34"/>
          <w:szCs w:val="34"/>
          <w:rtl/>
        </w:rPr>
        <w:t>قول أهل البدع في الأسماء والصفات:</w:t>
      </w:r>
    </w:p>
    <w:p w14:paraId="4F223A8E" w14:textId="77777777" w:rsidR="00F550CC" w:rsidRPr="007D3411" w:rsidRDefault="00F550CC" w:rsidP="007D3411">
      <w:pPr>
        <w:bidi/>
        <w:spacing w:before="40" w:after="40" w:line="240" w:lineRule="auto"/>
        <w:ind w:firstLine="397"/>
        <w:jc w:val="both"/>
        <w:rPr>
          <w:rFonts w:ascii="Amiri" w:hAnsi="Amiri" w:cs="Amiri"/>
          <w:sz w:val="34"/>
          <w:szCs w:val="34"/>
          <w:rtl/>
        </w:rPr>
      </w:pPr>
      <w:r w:rsidRPr="007D3411">
        <w:rPr>
          <w:rFonts w:ascii="Amiri" w:hAnsi="Amiri" w:cs="Amiri"/>
          <w:b/>
          <w:bCs/>
          <w:sz w:val="34"/>
          <w:szCs w:val="34"/>
          <w:rtl/>
        </w:rPr>
        <w:t>أولا: الممثلة</w:t>
      </w:r>
      <w:r w:rsidRPr="007D3411">
        <w:rPr>
          <w:rFonts w:ascii="Amiri" w:hAnsi="Amiri" w:cs="Amiri"/>
          <w:sz w:val="34"/>
          <w:szCs w:val="34"/>
          <w:rtl/>
        </w:rPr>
        <w:t>:</w:t>
      </w:r>
      <w:r w:rsidR="001269BE" w:rsidRPr="007D3411">
        <w:rPr>
          <w:rFonts w:ascii="Amiri" w:hAnsi="Amiri" w:cs="Amiri"/>
          <w:sz w:val="34"/>
          <w:szCs w:val="34"/>
          <w:rtl/>
        </w:rPr>
        <w:t xml:space="preserve"> أثبتوا لله صفات لكن على وجه يماثل صفات المخلوقات</w:t>
      </w:r>
    </w:p>
    <w:p w14:paraId="6F2D44F5" w14:textId="77777777" w:rsidR="001269BE" w:rsidRPr="007D3411" w:rsidRDefault="001269BE" w:rsidP="007D3411">
      <w:pPr>
        <w:bidi/>
        <w:spacing w:before="40" w:after="40" w:line="240" w:lineRule="auto"/>
        <w:ind w:firstLine="397"/>
        <w:jc w:val="both"/>
        <w:rPr>
          <w:rFonts w:ascii="Amiri" w:hAnsi="Amiri" w:cs="Amiri"/>
          <w:sz w:val="34"/>
          <w:szCs w:val="34"/>
          <w:rtl/>
        </w:rPr>
      </w:pPr>
      <w:r w:rsidRPr="007D3411">
        <w:rPr>
          <w:rFonts w:ascii="Amiri" w:hAnsi="Amiri" w:cs="Amiri"/>
          <w:sz w:val="34"/>
          <w:szCs w:val="34"/>
          <w:rtl/>
        </w:rPr>
        <w:t xml:space="preserve">الرد عليهم: فأهل التمثيل أخذوا بأدلة إثبات الصفات وتركوا الأدلة التي تنفي </w:t>
      </w:r>
      <w:r w:rsidR="00444BC8" w:rsidRPr="007D3411">
        <w:rPr>
          <w:rFonts w:ascii="Amiri" w:hAnsi="Amiri" w:cs="Amiri"/>
          <w:sz w:val="34"/>
          <w:szCs w:val="34"/>
          <w:rtl/>
        </w:rPr>
        <w:t>مماثلة الله تعالى للمخلوقات، فأهل التمثيل أصابوا في جانب الإثبات وأخطأوا في جانب التمثيل.</w:t>
      </w:r>
      <w:r w:rsidRPr="007D3411">
        <w:rPr>
          <w:rFonts w:ascii="Amiri" w:hAnsi="Amiri" w:cs="Amiri"/>
          <w:sz w:val="34"/>
          <w:szCs w:val="34"/>
          <w:rtl/>
        </w:rPr>
        <w:t xml:space="preserve"> </w:t>
      </w:r>
    </w:p>
    <w:p w14:paraId="36BB5002" w14:textId="77777777" w:rsidR="00F550CC" w:rsidRPr="007D3411" w:rsidRDefault="00F550CC" w:rsidP="007D3411">
      <w:pPr>
        <w:bidi/>
        <w:spacing w:before="40" w:after="40" w:line="240" w:lineRule="auto"/>
        <w:ind w:firstLine="397"/>
        <w:jc w:val="both"/>
        <w:rPr>
          <w:rFonts w:ascii="Amiri" w:hAnsi="Amiri" w:cs="Amiri"/>
          <w:sz w:val="34"/>
          <w:szCs w:val="34"/>
          <w:rtl/>
        </w:rPr>
      </w:pPr>
      <w:r w:rsidRPr="007D3411">
        <w:rPr>
          <w:rFonts w:ascii="Amiri" w:hAnsi="Amiri" w:cs="Amiri"/>
          <w:b/>
          <w:bCs/>
          <w:sz w:val="34"/>
          <w:szCs w:val="34"/>
          <w:rtl/>
        </w:rPr>
        <w:t>ثانيا: المعطلة</w:t>
      </w:r>
      <w:r w:rsidRPr="007D3411">
        <w:rPr>
          <w:rFonts w:ascii="Amiri" w:hAnsi="Amiri" w:cs="Amiri"/>
          <w:sz w:val="34"/>
          <w:szCs w:val="34"/>
          <w:rtl/>
        </w:rPr>
        <w:t>:</w:t>
      </w:r>
      <w:r w:rsidR="001269BE" w:rsidRPr="007D3411">
        <w:rPr>
          <w:rFonts w:ascii="Amiri" w:hAnsi="Amiri" w:cs="Amiri"/>
          <w:sz w:val="34"/>
          <w:szCs w:val="34"/>
          <w:rtl/>
        </w:rPr>
        <w:t xml:space="preserve"> نزهوا الله تعالى عن مشابهة المخلوقات تنزيها ينفي مماثلة </w:t>
      </w:r>
      <w:r w:rsidR="00444BC8" w:rsidRPr="007D3411">
        <w:rPr>
          <w:rFonts w:ascii="Amiri" w:hAnsi="Amiri" w:cs="Amiri"/>
          <w:sz w:val="34"/>
          <w:szCs w:val="34"/>
          <w:rtl/>
        </w:rPr>
        <w:t>معه جميع الصفات</w:t>
      </w:r>
    </w:p>
    <w:p w14:paraId="4AF930DF" w14:textId="094EA815" w:rsidR="00444BC8" w:rsidRPr="007D3411" w:rsidRDefault="00444BC8" w:rsidP="007D3411">
      <w:pPr>
        <w:bidi/>
        <w:spacing w:before="40" w:after="40" w:line="240" w:lineRule="auto"/>
        <w:ind w:firstLine="397"/>
        <w:jc w:val="both"/>
        <w:rPr>
          <w:rFonts w:ascii="Amiri" w:hAnsi="Amiri" w:cs="Amiri"/>
          <w:sz w:val="34"/>
          <w:szCs w:val="34"/>
          <w:rtl/>
        </w:rPr>
      </w:pPr>
      <w:r w:rsidRPr="007D3411">
        <w:rPr>
          <w:rFonts w:ascii="Amiri" w:hAnsi="Amiri" w:cs="Amiri"/>
          <w:sz w:val="34"/>
          <w:szCs w:val="34"/>
          <w:rtl/>
        </w:rPr>
        <w:t>الرد عليهم: المعطلة أخذوا بالأدلة التي تنفي مماثلة الله تعالى للمخلوقات وتركوا الأدلة التي تثبت لله تعالى الصفات، فهم قد أصابوا في جانب التنزيه وأخطأوا في جانب التعطيل</w:t>
      </w:r>
      <w:r w:rsidR="00707931" w:rsidRPr="007D3411">
        <w:rPr>
          <w:rStyle w:val="a5"/>
          <w:rFonts w:ascii="Amiri" w:hAnsi="Amiri" w:cs="Amiri"/>
          <w:sz w:val="34"/>
          <w:szCs w:val="34"/>
          <w:rtl/>
        </w:rPr>
        <w:footnoteReference w:id="24"/>
      </w:r>
      <w:r w:rsidR="00501362" w:rsidRPr="007D3411">
        <w:rPr>
          <w:rFonts w:ascii="Amiri" w:hAnsi="Amiri" w:cs="Amiri"/>
          <w:sz w:val="34"/>
          <w:szCs w:val="34"/>
          <w:rtl/>
        </w:rPr>
        <w:t xml:space="preserve"> </w:t>
      </w:r>
    </w:p>
    <w:p w14:paraId="54D4B42D" w14:textId="77777777" w:rsidR="00F550CC" w:rsidRPr="007D3411" w:rsidRDefault="00F550CC" w:rsidP="007D3411">
      <w:pPr>
        <w:bidi/>
        <w:spacing w:before="40" w:after="40" w:line="240" w:lineRule="auto"/>
        <w:ind w:firstLine="397"/>
        <w:jc w:val="both"/>
        <w:rPr>
          <w:rFonts w:ascii="Amiri" w:hAnsi="Amiri" w:cs="Amiri"/>
          <w:b/>
          <w:bCs/>
          <w:sz w:val="34"/>
          <w:szCs w:val="34"/>
          <w:rtl/>
        </w:rPr>
      </w:pPr>
      <w:r w:rsidRPr="007D3411">
        <w:rPr>
          <w:rFonts w:ascii="Amiri" w:hAnsi="Amiri" w:cs="Amiri"/>
          <w:b/>
          <w:bCs/>
          <w:sz w:val="34"/>
          <w:szCs w:val="34"/>
          <w:rtl/>
        </w:rPr>
        <w:t>قول أهل البدع في مرتكب الكبيرة:</w:t>
      </w:r>
    </w:p>
    <w:p w14:paraId="7F110207" w14:textId="77777777" w:rsidR="00F550CC" w:rsidRPr="007D3411" w:rsidRDefault="003036A5" w:rsidP="007D3411">
      <w:pPr>
        <w:bidi/>
        <w:spacing w:before="40" w:after="40" w:line="240" w:lineRule="auto"/>
        <w:ind w:firstLine="397"/>
        <w:jc w:val="both"/>
        <w:rPr>
          <w:rFonts w:ascii="Amiri" w:hAnsi="Amiri" w:cs="Amiri"/>
          <w:sz w:val="34"/>
          <w:szCs w:val="34"/>
        </w:rPr>
      </w:pPr>
      <w:r w:rsidRPr="007D3411">
        <w:rPr>
          <w:rFonts w:ascii="Amiri" w:hAnsi="Amiri" w:cs="Amiri"/>
          <w:b/>
          <w:bCs/>
          <w:sz w:val="34"/>
          <w:szCs w:val="34"/>
          <w:rtl/>
        </w:rPr>
        <w:lastRenderedPageBreak/>
        <w:t>بدعة</w:t>
      </w:r>
      <w:r w:rsidR="00F550CC" w:rsidRPr="007D3411">
        <w:rPr>
          <w:rFonts w:ascii="Amiri" w:hAnsi="Amiri" w:cs="Amiri"/>
          <w:b/>
          <w:bCs/>
          <w:sz w:val="34"/>
          <w:szCs w:val="34"/>
          <w:rtl/>
        </w:rPr>
        <w:t xml:space="preserve"> الخوارج</w:t>
      </w:r>
      <w:r w:rsidR="00F550CC" w:rsidRPr="007D3411">
        <w:rPr>
          <w:rFonts w:ascii="Amiri" w:hAnsi="Amiri" w:cs="Amiri"/>
          <w:sz w:val="34"/>
          <w:szCs w:val="34"/>
          <w:rtl/>
        </w:rPr>
        <w:t>:</w:t>
      </w:r>
    </w:p>
    <w:p w14:paraId="4A87C506" w14:textId="48DAA237" w:rsidR="00303637" w:rsidRPr="007D3411" w:rsidRDefault="00041AF4" w:rsidP="007D3411">
      <w:pPr>
        <w:bidi/>
        <w:spacing w:before="40" w:after="40" w:line="240" w:lineRule="auto"/>
        <w:ind w:firstLine="397"/>
        <w:jc w:val="both"/>
        <w:rPr>
          <w:rFonts w:ascii="Amiri" w:hAnsi="Amiri" w:cs="Amiri"/>
          <w:sz w:val="34"/>
          <w:szCs w:val="34"/>
          <w:rtl/>
          <w:lang w:bidi="ar-DZ"/>
        </w:rPr>
      </w:pPr>
      <w:r w:rsidRPr="007D3411">
        <w:rPr>
          <w:rFonts w:ascii="Amiri" w:hAnsi="Amiri" w:cs="Amiri"/>
          <w:sz w:val="34"/>
          <w:szCs w:val="34"/>
          <w:rtl/>
          <w:lang w:bidi="ar-DZ"/>
        </w:rPr>
        <w:t>يقول شيخ الإسلام</w:t>
      </w:r>
      <w:r w:rsidR="007D3411">
        <w:rPr>
          <w:rFonts w:ascii="Amiri" w:hAnsi="Amiri" w:cs="Amiri"/>
          <w:sz w:val="34"/>
          <w:szCs w:val="34"/>
          <w:rtl/>
          <w:lang w:bidi="ar-DZ"/>
        </w:rPr>
        <w:t>:</w:t>
      </w:r>
      <w:r w:rsidR="00303637" w:rsidRPr="007D3411">
        <w:rPr>
          <w:rFonts w:ascii="Amiri" w:hAnsi="Amiri" w:cs="Amiri"/>
          <w:sz w:val="34"/>
          <w:szCs w:val="34"/>
          <w:rtl/>
          <w:lang w:bidi="ar-DZ"/>
        </w:rPr>
        <w:t xml:space="preserve"> " وكانت البدع الأولى مثل (بدعة الخوارج) إنما هي من سوء فهمهم للقرآن، لم يقصدوا معارضته، لكن فهموا منه ما لم يدل عليه؛ فظنوا أنه يجوب تكفير أرباب الذنوب؛ إذا كان المؤمن هو البر التقي. قالوا: فمن لم يكن براً تقي</w:t>
      </w:r>
      <w:r w:rsidRPr="007D3411">
        <w:rPr>
          <w:rFonts w:ascii="Amiri" w:hAnsi="Amiri" w:cs="Amiri"/>
          <w:sz w:val="34"/>
          <w:szCs w:val="34"/>
          <w:rtl/>
          <w:lang w:bidi="ar-DZ"/>
        </w:rPr>
        <w:t>اً؛ فهو كافر، وهو مخلد في النار"</w:t>
      </w:r>
      <w:r w:rsidRPr="007D3411">
        <w:rPr>
          <w:rStyle w:val="a5"/>
          <w:rFonts w:ascii="Amiri" w:hAnsi="Amiri" w:cs="Amiri"/>
          <w:sz w:val="34"/>
          <w:szCs w:val="34"/>
          <w:rtl/>
          <w:lang w:bidi="ar-DZ"/>
        </w:rPr>
        <w:footnoteReference w:id="25"/>
      </w:r>
    </w:p>
    <w:p w14:paraId="559E4208" w14:textId="77777777" w:rsidR="0070542D" w:rsidRPr="007D3411" w:rsidRDefault="0070542D" w:rsidP="007D3411">
      <w:pPr>
        <w:bidi/>
        <w:spacing w:before="40" w:after="40" w:line="240" w:lineRule="auto"/>
        <w:ind w:firstLine="397"/>
        <w:jc w:val="both"/>
        <w:rPr>
          <w:rFonts w:ascii="Amiri" w:hAnsi="Amiri" w:cs="Amiri"/>
          <w:sz w:val="34"/>
          <w:szCs w:val="34"/>
          <w:rtl/>
          <w:lang w:bidi="ar-DZ"/>
        </w:rPr>
      </w:pPr>
      <w:r w:rsidRPr="007D3411">
        <w:rPr>
          <w:rFonts w:ascii="Amiri" w:hAnsi="Amiri" w:cs="Amiri"/>
          <w:sz w:val="34"/>
          <w:szCs w:val="34"/>
          <w:rtl/>
          <w:lang w:bidi="ar-DZ"/>
        </w:rPr>
        <w:t>قال ابن عبد البر:" وقد ضلت جماعة من أهل البدع، من الخوارج والمعتزلة فاحتجوا بهذه الآثار ومثلها في تكفير المذنبين، واحتجوا من كتاب الله بآيات ليست على ظاهرها، مثل قوله عز وجل: "ومن لم يحكم بما أنزل الله فأولئك هم الكفرون" المائدة:44</w:t>
      </w:r>
      <w:r w:rsidRPr="007D3411">
        <w:rPr>
          <w:rStyle w:val="a5"/>
          <w:rFonts w:ascii="Amiri" w:hAnsi="Amiri" w:cs="Amiri"/>
          <w:sz w:val="34"/>
          <w:szCs w:val="34"/>
          <w:rtl/>
          <w:lang w:bidi="ar-DZ"/>
        </w:rPr>
        <w:footnoteReference w:id="26"/>
      </w:r>
      <w:r w:rsidRPr="007D3411">
        <w:rPr>
          <w:rFonts w:ascii="Amiri" w:hAnsi="Amiri" w:cs="Amiri"/>
          <w:sz w:val="34"/>
          <w:szCs w:val="34"/>
          <w:rtl/>
          <w:lang w:bidi="ar-DZ"/>
        </w:rPr>
        <w:t xml:space="preserve"> </w:t>
      </w:r>
    </w:p>
    <w:p w14:paraId="3358185B" w14:textId="77777777" w:rsidR="00700120" w:rsidRPr="007D3411" w:rsidRDefault="00700120" w:rsidP="007D3411">
      <w:pPr>
        <w:bidi/>
        <w:spacing w:before="40" w:after="40" w:line="240" w:lineRule="auto"/>
        <w:ind w:firstLine="397"/>
        <w:jc w:val="both"/>
        <w:rPr>
          <w:rFonts w:ascii="Amiri" w:hAnsi="Amiri" w:cs="Amiri"/>
          <w:sz w:val="34"/>
          <w:szCs w:val="34"/>
          <w:rtl/>
          <w:lang w:bidi="ar-DZ"/>
        </w:rPr>
      </w:pPr>
      <w:r w:rsidRPr="007D3411">
        <w:rPr>
          <w:rFonts w:ascii="Amiri" w:hAnsi="Amiri" w:cs="Amiri"/>
          <w:sz w:val="34"/>
          <w:szCs w:val="34"/>
          <w:rtl/>
          <w:lang w:bidi="ar-DZ"/>
        </w:rPr>
        <w:t>وقال القرطبي فيمن يحتج بنفس الآية:" يحتج بظاهره من يكفر بالذنوب وهم الخوارج، ولا حجة لهم فيه"</w:t>
      </w:r>
      <w:r w:rsidRPr="007D3411">
        <w:rPr>
          <w:rStyle w:val="a5"/>
          <w:rFonts w:ascii="Amiri" w:hAnsi="Amiri" w:cs="Amiri"/>
          <w:sz w:val="34"/>
          <w:szCs w:val="34"/>
          <w:rtl/>
          <w:lang w:bidi="ar-DZ"/>
        </w:rPr>
        <w:footnoteReference w:id="27"/>
      </w:r>
    </w:p>
    <w:p w14:paraId="55AB20AA" w14:textId="72F8680D" w:rsidR="00EE21EF" w:rsidRDefault="00700120" w:rsidP="007D3411">
      <w:pPr>
        <w:bidi/>
        <w:spacing w:before="40" w:after="40" w:line="240" w:lineRule="auto"/>
        <w:ind w:firstLine="397"/>
        <w:jc w:val="both"/>
        <w:rPr>
          <w:rFonts w:ascii="Amiri" w:hAnsi="Amiri" w:cs="Amiri"/>
          <w:sz w:val="34"/>
          <w:szCs w:val="34"/>
          <w:rtl/>
          <w:lang w:bidi="ar-DZ"/>
        </w:rPr>
      </w:pPr>
      <w:r w:rsidRPr="007D3411">
        <w:rPr>
          <w:rFonts w:ascii="Amiri" w:hAnsi="Amiri" w:cs="Amiri"/>
          <w:sz w:val="34"/>
          <w:szCs w:val="34"/>
          <w:rtl/>
          <w:lang w:bidi="ar-DZ"/>
        </w:rPr>
        <w:t>وقال محمد رشيد رضا:" أما ظاهر الآية، لم يقل به أحد من أئمة الفقه المشهورين، بل لم يقل به أحد"</w:t>
      </w:r>
      <w:r w:rsidRPr="007D3411">
        <w:rPr>
          <w:rStyle w:val="a5"/>
          <w:rFonts w:ascii="Amiri" w:hAnsi="Amiri" w:cs="Amiri"/>
          <w:sz w:val="34"/>
          <w:szCs w:val="34"/>
          <w:rtl/>
          <w:lang w:bidi="ar-DZ"/>
        </w:rPr>
        <w:footnoteReference w:id="28"/>
      </w:r>
    </w:p>
    <w:p w14:paraId="3EBCB9F4" w14:textId="77777777" w:rsidR="00EE21EF" w:rsidRDefault="00EE21EF">
      <w:pPr>
        <w:rPr>
          <w:rFonts w:ascii="Amiri" w:hAnsi="Amiri" w:cs="Amiri"/>
          <w:sz w:val="34"/>
          <w:szCs w:val="34"/>
          <w:rtl/>
          <w:lang w:bidi="ar-DZ"/>
        </w:rPr>
      </w:pPr>
      <w:r>
        <w:rPr>
          <w:rFonts w:ascii="Amiri" w:hAnsi="Amiri" w:cs="Amiri"/>
          <w:sz w:val="34"/>
          <w:szCs w:val="34"/>
          <w:rtl/>
          <w:lang w:bidi="ar-DZ"/>
        </w:rPr>
        <w:br w:type="page"/>
      </w:r>
    </w:p>
    <w:p w14:paraId="21111026" w14:textId="77777777" w:rsidR="00A05F7A" w:rsidRPr="007D3411" w:rsidRDefault="00A05F7A" w:rsidP="007D3411">
      <w:pPr>
        <w:bidi/>
        <w:spacing w:before="40" w:after="40" w:line="240" w:lineRule="auto"/>
        <w:ind w:firstLine="397"/>
        <w:jc w:val="both"/>
        <w:rPr>
          <w:rFonts w:ascii="Amiri" w:hAnsi="Amiri" w:cs="Amiri"/>
          <w:b/>
          <w:bCs/>
          <w:sz w:val="34"/>
          <w:szCs w:val="34"/>
          <w:rtl/>
        </w:rPr>
      </w:pPr>
      <w:r w:rsidRPr="007D3411">
        <w:rPr>
          <w:rFonts w:ascii="Amiri" w:hAnsi="Amiri" w:cs="Amiri"/>
          <w:b/>
          <w:bCs/>
          <w:sz w:val="34"/>
          <w:szCs w:val="34"/>
          <w:rtl/>
        </w:rPr>
        <w:lastRenderedPageBreak/>
        <w:t xml:space="preserve">السبب الثالث: التحريف والتأويل </w:t>
      </w:r>
    </w:p>
    <w:p w14:paraId="26A534FC" w14:textId="77777777" w:rsidR="00A05F7A" w:rsidRPr="007D3411" w:rsidRDefault="00F7337C" w:rsidP="007D3411">
      <w:pPr>
        <w:bidi/>
        <w:spacing w:before="40" w:after="40" w:line="240" w:lineRule="auto"/>
        <w:ind w:firstLine="397"/>
        <w:jc w:val="both"/>
        <w:rPr>
          <w:rFonts w:ascii="Amiri" w:hAnsi="Amiri" w:cs="Amiri"/>
          <w:sz w:val="34"/>
          <w:szCs w:val="34"/>
          <w:rtl/>
        </w:rPr>
      </w:pPr>
      <w:r w:rsidRPr="007D3411">
        <w:rPr>
          <w:rFonts w:ascii="Amiri" w:hAnsi="Amiri" w:cs="Amiri"/>
          <w:sz w:val="34"/>
          <w:szCs w:val="34"/>
          <w:rtl/>
        </w:rPr>
        <w:t>مسألة</w:t>
      </w:r>
      <w:r w:rsidR="00A05F7A" w:rsidRPr="007D3411">
        <w:rPr>
          <w:rFonts w:ascii="Amiri" w:hAnsi="Amiri" w:cs="Amiri"/>
          <w:sz w:val="34"/>
          <w:szCs w:val="34"/>
          <w:rtl/>
        </w:rPr>
        <w:t>: صفة الاستواء</w:t>
      </w:r>
    </w:p>
    <w:p w14:paraId="2AEE5D59" w14:textId="77777777" w:rsidR="00FD28CD" w:rsidRPr="007D3411" w:rsidRDefault="00FD28CD" w:rsidP="007D3411">
      <w:pPr>
        <w:bidi/>
        <w:spacing w:before="40" w:after="40" w:line="240" w:lineRule="auto"/>
        <w:ind w:firstLine="397"/>
        <w:jc w:val="both"/>
        <w:rPr>
          <w:rFonts w:ascii="Amiri" w:hAnsi="Amiri" w:cs="Amiri"/>
          <w:sz w:val="34"/>
          <w:szCs w:val="34"/>
          <w:rtl/>
        </w:rPr>
      </w:pPr>
      <w:r w:rsidRPr="007D3411">
        <w:rPr>
          <w:rFonts w:ascii="Amiri" w:hAnsi="Amiri" w:cs="Amiri"/>
          <w:sz w:val="34"/>
          <w:szCs w:val="34"/>
          <w:rtl/>
        </w:rPr>
        <w:t>نزلت آيات كثيرة في استواء رب العرش تبارك وتعالى:</w:t>
      </w:r>
    </w:p>
    <w:p w14:paraId="157FE2D8" w14:textId="4CFE5737" w:rsidR="00FD28CD" w:rsidRPr="007D3411" w:rsidRDefault="00D45241" w:rsidP="007D3411">
      <w:pPr>
        <w:bidi/>
        <w:spacing w:before="40" w:after="40" w:line="240" w:lineRule="auto"/>
        <w:ind w:firstLine="397"/>
        <w:jc w:val="both"/>
        <w:rPr>
          <w:rFonts w:ascii="Amiri" w:hAnsi="Amiri" w:cs="Amiri"/>
          <w:sz w:val="34"/>
          <w:szCs w:val="34"/>
          <w:rtl/>
        </w:rPr>
      </w:pPr>
      <w:r w:rsidRPr="007D3411">
        <w:rPr>
          <w:rFonts w:ascii="Amiri" w:hAnsi="Amiri" w:cs="Amiri"/>
          <w:sz w:val="34"/>
          <w:szCs w:val="34"/>
          <w:rtl/>
        </w:rPr>
        <w:t>قال تعالى: "</w:t>
      </w:r>
      <w:r w:rsidRPr="00EE21EF">
        <w:rPr>
          <w:rFonts w:ascii="Amiri" w:hAnsi="Amiri" w:cs="Amiri"/>
          <w:b/>
          <w:bCs/>
          <w:color w:val="008000"/>
          <w:sz w:val="34"/>
          <w:szCs w:val="34"/>
          <w:rtl/>
        </w:rPr>
        <w:t xml:space="preserve">إِنَّ رَبَّكُمُ اللَّهُ الَّذِي خَلَقَ السَّمَاوَاتِ وَالْأَرْضَ فِي سِتَّةِ أَيَّامٍ ثُمَّ </w:t>
      </w:r>
      <w:proofErr w:type="spellStart"/>
      <w:r w:rsidRPr="00EE21EF">
        <w:rPr>
          <w:rFonts w:ascii="Amiri" w:hAnsi="Amiri" w:cs="Amiri"/>
          <w:b/>
          <w:bCs/>
          <w:color w:val="008000"/>
          <w:sz w:val="34"/>
          <w:szCs w:val="34"/>
          <w:rtl/>
        </w:rPr>
        <w:t>اسْتَوَىٰ</w:t>
      </w:r>
      <w:proofErr w:type="spellEnd"/>
      <w:r w:rsidRPr="00EE21EF">
        <w:rPr>
          <w:rFonts w:ascii="Amiri" w:hAnsi="Amiri" w:cs="Amiri"/>
          <w:b/>
          <w:bCs/>
          <w:color w:val="008000"/>
          <w:sz w:val="34"/>
          <w:szCs w:val="34"/>
          <w:rtl/>
        </w:rPr>
        <w:t xml:space="preserve"> عَلَى الْعَرْشِ</w:t>
      </w:r>
      <w:r w:rsidRPr="007D3411">
        <w:rPr>
          <w:rFonts w:ascii="Amiri" w:hAnsi="Amiri" w:cs="Amiri"/>
          <w:b/>
          <w:bCs/>
          <w:sz w:val="34"/>
          <w:szCs w:val="34"/>
          <w:rtl/>
        </w:rPr>
        <w:t>"</w:t>
      </w:r>
      <w:r w:rsidRPr="007D3411">
        <w:rPr>
          <w:rFonts w:ascii="Amiri" w:hAnsi="Amiri" w:cs="Amiri"/>
          <w:sz w:val="34"/>
          <w:szCs w:val="34"/>
          <w:rtl/>
        </w:rPr>
        <w:t xml:space="preserve"> </w:t>
      </w:r>
      <w:r w:rsidR="00FD28CD" w:rsidRPr="007D3411">
        <w:rPr>
          <w:rFonts w:ascii="Amiri" w:hAnsi="Amiri" w:cs="Amiri"/>
          <w:sz w:val="34"/>
          <w:szCs w:val="34"/>
          <w:rtl/>
        </w:rPr>
        <w:t>الأعراف</w:t>
      </w:r>
      <w:r w:rsidR="007D3411">
        <w:rPr>
          <w:rFonts w:ascii="Amiri" w:hAnsi="Amiri" w:cs="Amiri"/>
          <w:sz w:val="34"/>
          <w:szCs w:val="34"/>
          <w:rtl/>
        </w:rPr>
        <w:t>:</w:t>
      </w:r>
      <w:r w:rsidR="00FD28CD" w:rsidRPr="007D3411">
        <w:rPr>
          <w:rFonts w:ascii="Amiri" w:hAnsi="Amiri" w:cs="Amiri"/>
          <w:sz w:val="34"/>
          <w:szCs w:val="34"/>
          <w:rtl/>
        </w:rPr>
        <w:t>54</w:t>
      </w:r>
    </w:p>
    <w:p w14:paraId="662E4531" w14:textId="77777777" w:rsidR="00FD28CD" w:rsidRPr="007D3411" w:rsidRDefault="001A1C16" w:rsidP="007D3411">
      <w:pPr>
        <w:bidi/>
        <w:spacing w:before="40" w:after="40" w:line="240" w:lineRule="auto"/>
        <w:ind w:firstLine="397"/>
        <w:jc w:val="both"/>
        <w:rPr>
          <w:rFonts w:ascii="Amiri" w:hAnsi="Amiri" w:cs="Amiri"/>
          <w:sz w:val="34"/>
          <w:szCs w:val="34"/>
          <w:rtl/>
        </w:rPr>
      </w:pPr>
      <w:r w:rsidRPr="007D3411">
        <w:rPr>
          <w:rFonts w:ascii="Amiri" w:hAnsi="Amiri" w:cs="Amiri"/>
          <w:sz w:val="34"/>
          <w:szCs w:val="34"/>
          <w:rtl/>
        </w:rPr>
        <w:t>قال تعالى: "</w:t>
      </w:r>
      <w:r w:rsidR="00D45241" w:rsidRPr="00EE21EF">
        <w:rPr>
          <w:rFonts w:ascii="Amiri" w:hAnsi="Amiri" w:cs="Amiri"/>
          <w:b/>
          <w:bCs/>
          <w:color w:val="008000"/>
          <w:sz w:val="34"/>
          <w:szCs w:val="34"/>
          <w:rtl/>
        </w:rPr>
        <w:t>تَنزِيلًا مِّمَّنْ خَلَقَ الْأَرْضَ وَالسَّمَاوَاتِ الْعُلَى (4) الرَّحْمَٰنُ عَلَى الْعَرْشِ اسْتَوَىٰ (5) لَهُ مَا فِي السَّمَاوَاتِ وَمَا فِي الْأَرْضِ وَمَا بَيْنَهُمَا وَمَا تَحْتَ الثَّرَىٰ (6) وَإِن تَجْهَرْ بِالْقَوْلِ فَإِنَّهُ يَعْلَمُ السِّرَّ وَأَخْفَى (7) اللَّهُ لَا إِلَٰهَ إِلَّا هُوَ ۖ لَهُ الْأَسْمَاءُ الْحُسْنَىٰ</w:t>
      </w:r>
      <w:r w:rsidR="00D45241" w:rsidRPr="007D3411">
        <w:rPr>
          <w:rFonts w:ascii="Amiri" w:hAnsi="Amiri" w:cs="Amiri"/>
          <w:sz w:val="34"/>
          <w:szCs w:val="34"/>
          <w:rtl/>
        </w:rPr>
        <w:t xml:space="preserve"> " </w:t>
      </w:r>
      <w:r w:rsidR="00FD28CD" w:rsidRPr="007D3411">
        <w:rPr>
          <w:rFonts w:ascii="Amiri" w:hAnsi="Amiri" w:cs="Amiri"/>
          <w:sz w:val="34"/>
          <w:szCs w:val="34"/>
          <w:rtl/>
        </w:rPr>
        <w:t>طه:3-8</w:t>
      </w:r>
    </w:p>
    <w:p w14:paraId="18216901" w14:textId="77777777" w:rsidR="00FD28CD" w:rsidRPr="007D3411" w:rsidRDefault="00D45241" w:rsidP="007D3411">
      <w:pPr>
        <w:bidi/>
        <w:spacing w:before="40" w:after="40" w:line="240" w:lineRule="auto"/>
        <w:ind w:firstLine="397"/>
        <w:jc w:val="both"/>
        <w:rPr>
          <w:rFonts w:ascii="Amiri" w:hAnsi="Amiri" w:cs="Amiri"/>
          <w:sz w:val="34"/>
          <w:szCs w:val="34"/>
          <w:rtl/>
        </w:rPr>
      </w:pPr>
      <w:r w:rsidRPr="007D3411">
        <w:rPr>
          <w:rFonts w:ascii="Amiri" w:hAnsi="Amiri" w:cs="Amiri"/>
          <w:sz w:val="34"/>
          <w:szCs w:val="34"/>
          <w:rtl/>
        </w:rPr>
        <w:t xml:space="preserve">قال تعالى:" </w:t>
      </w:r>
      <w:r w:rsidRPr="00EE21EF">
        <w:rPr>
          <w:rFonts w:ascii="Amiri" w:hAnsi="Amiri" w:cs="Amiri"/>
          <w:b/>
          <w:bCs/>
          <w:color w:val="008000"/>
          <w:sz w:val="34"/>
          <w:szCs w:val="34"/>
          <w:rtl/>
        </w:rPr>
        <w:t>اللَّهُ الَّذِي خَلَقَ السَّمَاوَاتِ وَالْأَرْضَ وَمَا بَيْنَهُمَا فِي سِتَّةِ أَيَّامٍ ثُمَّ اسْتَوَىٰ عَلَى الْعَرْشِ ۖ مَا لَكُم مِّن دُونِهِ مِن وَلِيٍّ وَلَا شَفِيعٍ ۚ أَفَلَا تَتَذَكَّرُونَ (4) يُدَبِّرُ الْأَمْرَ مِنَ السَّمَاءِ إِلَى الْأَرْضِ ثُمَّ يَعْرُجُ إِلَيْهِ فِي يَوْمٍ كَانَ مِقْدَارُهُ أَلْفَ سَنَةٍ مِّمَّا تَعُدُّونَ</w:t>
      </w:r>
      <w:r w:rsidRPr="007D3411">
        <w:rPr>
          <w:rFonts w:ascii="Amiri" w:hAnsi="Amiri" w:cs="Amiri"/>
          <w:b/>
          <w:bCs/>
          <w:sz w:val="34"/>
          <w:szCs w:val="34"/>
          <w:rtl/>
        </w:rPr>
        <w:t xml:space="preserve">" </w:t>
      </w:r>
      <w:r w:rsidR="00FD28CD" w:rsidRPr="007D3411">
        <w:rPr>
          <w:rFonts w:ascii="Amiri" w:hAnsi="Amiri" w:cs="Amiri"/>
          <w:b/>
          <w:bCs/>
          <w:sz w:val="34"/>
          <w:szCs w:val="34"/>
          <w:rtl/>
        </w:rPr>
        <w:t>السجدة</w:t>
      </w:r>
      <w:r w:rsidR="00FD28CD" w:rsidRPr="007D3411">
        <w:rPr>
          <w:rFonts w:ascii="Amiri" w:hAnsi="Amiri" w:cs="Amiri"/>
          <w:sz w:val="34"/>
          <w:szCs w:val="34"/>
          <w:rtl/>
        </w:rPr>
        <w:t>:4-6</w:t>
      </w:r>
    </w:p>
    <w:p w14:paraId="54C61D09" w14:textId="77777777" w:rsidR="00FD28CD" w:rsidRPr="007D3411" w:rsidRDefault="00D45241" w:rsidP="007D3411">
      <w:pPr>
        <w:bidi/>
        <w:spacing w:before="40" w:after="40" w:line="240" w:lineRule="auto"/>
        <w:ind w:firstLine="397"/>
        <w:jc w:val="both"/>
        <w:rPr>
          <w:rFonts w:ascii="Amiri" w:hAnsi="Amiri" w:cs="Amiri"/>
          <w:sz w:val="34"/>
          <w:szCs w:val="34"/>
          <w:rtl/>
        </w:rPr>
      </w:pPr>
      <w:r w:rsidRPr="007D3411">
        <w:rPr>
          <w:rFonts w:ascii="Amiri" w:hAnsi="Amiri" w:cs="Amiri"/>
          <w:sz w:val="34"/>
          <w:szCs w:val="34"/>
          <w:rtl/>
        </w:rPr>
        <w:t>قال تعالى:</w:t>
      </w:r>
      <w:r w:rsidR="001A1C16" w:rsidRPr="007D3411">
        <w:rPr>
          <w:rFonts w:ascii="Amiri" w:hAnsi="Amiri" w:cs="Amiri"/>
          <w:sz w:val="34"/>
          <w:szCs w:val="34"/>
          <w:rtl/>
        </w:rPr>
        <w:t xml:space="preserve"> </w:t>
      </w:r>
      <w:r w:rsidRPr="007D3411">
        <w:rPr>
          <w:rFonts w:ascii="Amiri" w:hAnsi="Amiri" w:cs="Amiri"/>
          <w:sz w:val="34"/>
          <w:szCs w:val="34"/>
          <w:rtl/>
        </w:rPr>
        <w:t>"</w:t>
      </w:r>
      <w:r w:rsidRPr="00EE21EF">
        <w:rPr>
          <w:rFonts w:ascii="Amiri" w:hAnsi="Amiri" w:cs="Amiri"/>
          <w:b/>
          <w:bCs/>
          <w:color w:val="008000"/>
          <w:sz w:val="34"/>
          <w:szCs w:val="34"/>
          <w:rtl/>
        </w:rPr>
        <w:t>إِذْ قَالَ اللَّهُ يَا عِيسَىٰ إِنِّي مُتَوَفِّيكَ وَرَافِعُكَ إِلَيَّ وَمُطَهِّرُكَ</w:t>
      </w:r>
      <w:r w:rsidRPr="007D3411">
        <w:rPr>
          <w:rFonts w:ascii="Amiri" w:hAnsi="Amiri" w:cs="Amiri"/>
          <w:b/>
          <w:bCs/>
          <w:sz w:val="34"/>
          <w:szCs w:val="34"/>
        </w:rPr>
        <w:t> </w:t>
      </w:r>
      <w:r w:rsidRPr="007D3411">
        <w:rPr>
          <w:rFonts w:ascii="Amiri" w:hAnsi="Amiri" w:cs="Amiri"/>
          <w:b/>
          <w:bCs/>
          <w:sz w:val="34"/>
          <w:szCs w:val="34"/>
          <w:rtl/>
        </w:rPr>
        <w:t>"</w:t>
      </w:r>
      <w:r w:rsidRPr="007D3411">
        <w:rPr>
          <w:rFonts w:ascii="Amiri" w:hAnsi="Amiri" w:cs="Amiri"/>
          <w:sz w:val="34"/>
          <w:szCs w:val="34"/>
          <w:rtl/>
        </w:rPr>
        <w:t xml:space="preserve"> </w:t>
      </w:r>
      <w:r w:rsidR="00FD28CD" w:rsidRPr="007D3411">
        <w:rPr>
          <w:rFonts w:ascii="Amiri" w:hAnsi="Amiri" w:cs="Amiri"/>
          <w:sz w:val="34"/>
          <w:szCs w:val="34"/>
          <w:rtl/>
        </w:rPr>
        <w:t>آل عمران:55</w:t>
      </w:r>
    </w:p>
    <w:p w14:paraId="4F54BBA9" w14:textId="03FD8D09" w:rsidR="00FD28CD" w:rsidRPr="007D3411" w:rsidRDefault="001A1C16" w:rsidP="007D3411">
      <w:pPr>
        <w:bidi/>
        <w:spacing w:before="40" w:after="40" w:line="240" w:lineRule="auto"/>
        <w:ind w:firstLine="397"/>
        <w:jc w:val="both"/>
        <w:rPr>
          <w:rFonts w:ascii="Amiri" w:hAnsi="Amiri" w:cs="Amiri"/>
          <w:sz w:val="34"/>
          <w:szCs w:val="34"/>
          <w:rtl/>
        </w:rPr>
      </w:pPr>
      <w:r w:rsidRPr="007D3411">
        <w:rPr>
          <w:rFonts w:ascii="Amiri" w:hAnsi="Amiri" w:cs="Amiri"/>
          <w:sz w:val="34"/>
          <w:szCs w:val="34"/>
          <w:rtl/>
        </w:rPr>
        <w:t>قال تعالى: "</w:t>
      </w:r>
      <w:r w:rsidRPr="00EE21EF">
        <w:rPr>
          <w:rFonts w:ascii="Amiri" w:hAnsi="Amiri" w:cs="Amiri"/>
          <w:b/>
          <w:bCs/>
          <w:color w:val="008000"/>
          <w:sz w:val="34"/>
          <w:szCs w:val="34"/>
          <w:rtl/>
        </w:rPr>
        <w:t>وَهُوَ الْقَاهِرُ فَوْقَ عِبَادِهِ ۚ وَهُوَ الْحَكِيمُ الْخَبِيرُ"</w:t>
      </w:r>
      <w:r w:rsidR="00501362" w:rsidRPr="00EE21EF">
        <w:rPr>
          <w:rFonts w:ascii="Amiri" w:hAnsi="Amiri" w:cs="Amiri"/>
          <w:b/>
          <w:bCs/>
          <w:color w:val="008000"/>
          <w:sz w:val="34"/>
          <w:szCs w:val="34"/>
          <w:rtl/>
        </w:rPr>
        <w:t xml:space="preserve"> </w:t>
      </w:r>
      <w:r w:rsidR="00FD28CD" w:rsidRPr="00EE21EF">
        <w:rPr>
          <w:rFonts w:ascii="Amiri" w:hAnsi="Amiri" w:cs="Amiri"/>
          <w:b/>
          <w:bCs/>
          <w:color w:val="008000"/>
          <w:sz w:val="34"/>
          <w:szCs w:val="34"/>
          <w:rtl/>
        </w:rPr>
        <w:t>الأنعام</w:t>
      </w:r>
      <w:r w:rsidR="00FD28CD" w:rsidRPr="007D3411">
        <w:rPr>
          <w:rFonts w:ascii="Amiri" w:hAnsi="Amiri" w:cs="Amiri"/>
          <w:sz w:val="34"/>
          <w:szCs w:val="34"/>
          <w:rtl/>
        </w:rPr>
        <w:t>:18</w:t>
      </w:r>
    </w:p>
    <w:p w14:paraId="00B010A0" w14:textId="77777777" w:rsidR="00FD28CD" w:rsidRPr="007D3411" w:rsidRDefault="001A1C16" w:rsidP="007D3411">
      <w:pPr>
        <w:bidi/>
        <w:spacing w:before="40" w:after="40" w:line="240" w:lineRule="auto"/>
        <w:ind w:firstLine="397"/>
        <w:jc w:val="both"/>
        <w:rPr>
          <w:rFonts w:ascii="Amiri" w:hAnsi="Amiri" w:cs="Amiri"/>
          <w:sz w:val="34"/>
          <w:szCs w:val="34"/>
          <w:rtl/>
        </w:rPr>
      </w:pPr>
      <w:r w:rsidRPr="007D3411">
        <w:rPr>
          <w:rFonts w:ascii="Amiri" w:hAnsi="Amiri" w:cs="Amiri"/>
          <w:sz w:val="34"/>
          <w:szCs w:val="34"/>
          <w:rtl/>
        </w:rPr>
        <w:t>قال تعالى: "</w:t>
      </w:r>
      <w:r w:rsidRPr="00EE21EF">
        <w:rPr>
          <w:rFonts w:ascii="Amiri" w:hAnsi="Amiri" w:cs="Amiri"/>
          <w:b/>
          <w:bCs/>
          <w:color w:val="008000"/>
          <w:sz w:val="34"/>
          <w:szCs w:val="34"/>
          <w:rtl/>
        </w:rPr>
        <w:t>يخَافُونَ رَبَّهُم مِّن فَوْقِهِمْ وَيَفْعَلُونَ مَا يُؤْمَرُونَ</w:t>
      </w:r>
      <w:r w:rsidRPr="007D3411">
        <w:rPr>
          <w:rFonts w:ascii="Amiri" w:hAnsi="Amiri" w:cs="Amiri"/>
          <w:b/>
          <w:bCs/>
          <w:sz w:val="34"/>
          <w:szCs w:val="34"/>
          <w:rtl/>
        </w:rPr>
        <w:t xml:space="preserve">" </w:t>
      </w:r>
      <w:r w:rsidR="00FD28CD" w:rsidRPr="007D3411">
        <w:rPr>
          <w:rFonts w:ascii="Amiri" w:hAnsi="Amiri" w:cs="Amiri"/>
          <w:sz w:val="34"/>
          <w:szCs w:val="34"/>
          <w:rtl/>
        </w:rPr>
        <w:t>النحل: 50</w:t>
      </w:r>
    </w:p>
    <w:p w14:paraId="7D7A6F83" w14:textId="77777777" w:rsidR="00FD28CD" w:rsidRPr="007D3411" w:rsidRDefault="001A1C16" w:rsidP="007D3411">
      <w:pPr>
        <w:bidi/>
        <w:spacing w:before="40" w:after="40" w:line="240" w:lineRule="auto"/>
        <w:ind w:firstLine="397"/>
        <w:jc w:val="both"/>
        <w:rPr>
          <w:rFonts w:ascii="Amiri" w:hAnsi="Amiri" w:cs="Amiri"/>
          <w:sz w:val="34"/>
          <w:szCs w:val="34"/>
          <w:rtl/>
        </w:rPr>
      </w:pPr>
      <w:r w:rsidRPr="007D3411">
        <w:rPr>
          <w:rFonts w:ascii="Amiri" w:hAnsi="Amiri" w:cs="Amiri"/>
          <w:sz w:val="34"/>
          <w:szCs w:val="34"/>
          <w:rtl/>
        </w:rPr>
        <w:t>قال تعالى: "</w:t>
      </w:r>
      <w:r w:rsidRPr="00EE21EF">
        <w:rPr>
          <w:rFonts w:ascii="Amiri" w:hAnsi="Amiri" w:cs="Amiri"/>
          <w:b/>
          <w:bCs/>
          <w:color w:val="008000"/>
          <w:sz w:val="34"/>
          <w:szCs w:val="34"/>
          <w:rtl/>
        </w:rPr>
        <w:t>مَن كَانَ يُرِيدُ الْعِزَّةَ فَلِلَّهِ الْعِزَّةُ جَمِيعًا ۚ إِلَيْهِ يَصْعَدُ الْكَلِمُ الطَّيِّبُ وَالْعَمَلُ الصَّالِحُ يَرْفَعُ</w:t>
      </w:r>
      <w:r w:rsidRPr="007D3411">
        <w:rPr>
          <w:rFonts w:ascii="Amiri" w:hAnsi="Amiri" w:cs="Amiri"/>
          <w:b/>
          <w:bCs/>
          <w:sz w:val="34"/>
          <w:szCs w:val="34"/>
          <w:rtl/>
        </w:rPr>
        <w:t xml:space="preserve">هُ" </w:t>
      </w:r>
      <w:r w:rsidR="00FD28CD" w:rsidRPr="007D3411">
        <w:rPr>
          <w:rFonts w:ascii="Amiri" w:hAnsi="Amiri" w:cs="Amiri"/>
          <w:sz w:val="34"/>
          <w:szCs w:val="34"/>
          <w:rtl/>
        </w:rPr>
        <w:t>فاطر:10</w:t>
      </w:r>
    </w:p>
    <w:p w14:paraId="5D14E6EE" w14:textId="77777777" w:rsidR="00FD28CD" w:rsidRPr="007D3411" w:rsidRDefault="001A1C16" w:rsidP="007D3411">
      <w:pPr>
        <w:bidi/>
        <w:spacing w:before="40" w:after="40" w:line="240" w:lineRule="auto"/>
        <w:ind w:firstLine="397"/>
        <w:jc w:val="both"/>
        <w:rPr>
          <w:rFonts w:ascii="Amiri" w:hAnsi="Amiri" w:cs="Amiri"/>
          <w:sz w:val="34"/>
          <w:szCs w:val="34"/>
          <w:rtl/>
        </w:rPr>
      </w:pPr>
      <w:r w:rsidRPr="007D3411">
        <w:rPr>
          <w:rFonts w:ascii="Amiri" w:hAnsi="Amiri" w:cs="Amiri"/>
          <w:sz w:val="34"/>
          <w:szCs w:val="34"/>
          <w:rtl/>
        </w:rPr>
        <w:t>قال تعالى: "</w:t>
      </w:r>
      <w:r w:rsidRPr="00EE21EF">
        <w:rPr>
          <w:rFonts w:ascii="Amiri" w:hAnsi="Amiri" w:cs="Amiri"/>
          <w:b/>
          <w:bCs/>
          <w:color w:val="008000"/>
          <w:sz w:val="34"/>
          <w:szCs w:val="34"/>
          <w:rtl/>
        </w:rPr>
        <w:t>مِّنَ اللَّهِ ذِي الْمَعَارِجِ (3) تَعْرُجُ الْمَلَائِكَةُ وَالرُّوحُ إِلَيْهِ فِي يَوْمٍ كَانَ مِقْدَارُهُ خَمْسِينَ أَلْفَ سَنَةٍ</w:t>
      </w:r>
      <w:r w:rsidRPr="007D3411">
        <w:rPr>
          <w:rFonts w:ascii="Amiri" w:hAnsi="Amiri" w:cs="Amiri"/>
          <w:b/>
          <w:bCs/>
          <w:sz w:val="34"/>
          <w:szCs w:val="34"/>
          <w:rtl/>
        </w:rPr>
        <w:t>"</w:t>
      </w:r>
      <w:r w:rsidRPr="007D3411">
        <w:rPr>
          <w:rFonts w:ascii="Amiri" w:hAnsi="Amiri" w:cs="Amiri"/>
          <w:sz w:val="34"/>
          <w:szCs w:val="34"/>
          <w:rtl/>
        </w:rPr>
        <w:t xml:space="preserve"> </w:t>
      </w:r>
      <w:r w:rsidR="00FD28CD" w:rsidRPr="007D3411">
        <w:rPr>
          <w:rFonts w:ascii="Amiri" w:hAnsi="Amiri" w:cs="Amiri"/>
          <w:sz w:val="34"/>
          <w:szCs w:val="34"/>
          <w:rtl/>
        </w:rPr>
        <w:t>المعارج:3-4</w:t>
      </w:r>
    </w:p>
    <w:p w14:paraId="05EC24E3" w14:textId="77777777" w:rsidR="00FD28CD" w:rsidRPr="007D3411" w:rsidRDefault="001A1C16" w:rsidP="007D3411">
      <w:pPr>
        <w:bidi/>
        <w:spacing w:before="40" w:after="40" w:line="240" w:lineRule="auto"/>
        <w:ind w:firstLine="397"/>
        <w:jc w:val="both"/>
        <w:rPr>
          <w:rFonts w:ascii="Amiri" w:hAnsi="Amiri" w:cs="Amiri"/>
          <w:sz w:val="34"/>
          <w:szCs w:val="34"/>
          <w:rtl/>
        </w:rPr>
      </w:pPr>
      <w:r w:rsidRPr="007D3411">
        <w:rPr>
          <w:rFonts w:ascii="Amiri" w:hAnsi="Amiri" w:cs="Amiri"/>
          <w:sz w:val="34"/>
          <w:szCs w:val="34"/>
          <w:rtl/>
        </w:rPr>
        <w:lastRenderedPageBreak/>
        <w:t>قال تعالى: "</w:t>
      </w:r>
      <w:r w:rsidRPr="00EE21EF">
        <w:rPr>
          <w:rFonts w:ascii="Amiri" w:hAnsi="Amiri" w:cs="Amiri"/>
          <w:b/>
          <w:bCs/>
          <w:color w:val="008000"/>
          <w:sz w:val="34"/>
          <w:szCs w:val="34"/>
          <w:rtl/>
        </w:rPr>
        <w:t>أَأَمِنتُم مَّن فِي السَّمَاءِ أَن يَخْسِفَ بِكُمُ الْأَرْضَ فَإِذَا هِيَ تَمُورُ (16) أَمْ أَمِنتُم مَّن فِي السَّمَاءِ أَن يُرْسِلَ عَلَيْكُمْ حَاصِبًا ۖ فَسَتَعْلَمُونَ كَيْفَ نَذِيرِ</w:t>
      </w:r>
      <w:r w:rsidRPr="007D3411">
        <w:rPr>
          <w:rFonts w:ascii="Amiri" w:hAnsi="Amiri" w:cs="Amiri"/>
          <w:sz w:val="34"/>
          <w:szCs w:val="34"/>
          <w:rtl/>
        </w:rPr>
        <w:t xml:space="preserve">" </w:t>
      </w:r>
      <w:r w:rsidR="00FD28CD" w:rsidRPr="007D3411">
        <w:rPr>
          <w:rFonts w:ascii="Amiri" w:hAnsi="Amiri" w:cs="Amiri"/>
          <w:sz w:val="34"/>
          <w:szCs w:val="34"/>
          <w:rtl/>
        </w:rPr>
        <w:t>الملك:16-17</w:t>
      </w:r>
    </w:p>
    <w:p w14:paraId="4F4FC592" w14:textId="77777777" w:rsidR="00FD28CD" w:rsidRPr="007D3411" w:rsidRDefault="001A1C16" w:rsidP="007D3411">
      <w:pPr>
        <w:bidi/>
        <w:spacing w:before="40" w:after="40" w:line="240" w:lineRule="auto"/>
        <w:ind w:firstLine="397"/>
        <w:jc w:val="both"/>
        <w:rPr>
          <w:rFonts w:ascii="Amiri" w:hAnsi="Amiri" w:cs="Amiri"/>
          <w:sz w:val="34"/>
          <w:szCs w:val="34"/>
          <w:rtl/>
        </w:rPr>
      </w:pPr>
      <w:r w:rsidRPr="007D3411">
        <w:rPr>
          <w:rFonts w:ascii="Amiri" w:hAnsi="Amiri" w:cs="Amiri"/>
          <w:sz w:val="34"/>
          <w:szCs w:val="34"/>
          <w:rtl/>
        </w:rPr>
        <w:t>قال تعالى:</w:t>
      </w:r>
      <w:r w:rsidR="0095129E" w:rsidRPr="007D3411">
        <w:rPr>
          <w:rFonts w:ascii="Amiri" w:hAnsi="Amiri" w:cs="Amiri"/>
          <w:sz w:val="34"/>
          <w:szCs w:val="34"/>
          <w:rtl/>
        </w:rPr>
        <w:t xml:space="preserve"> </w:t>
      </w:r>
      <w:r w:rsidRPr="007D3411">
        <w:rPr>
          <w:rFonts w:ascii="Amiri" w:hAnsi="Amiri" w:cs="Amiri"/>
          <w:sz w:val="34"/>
          <w:szCs w:val="34"/>
          <w:rtl/>
        </w:rPr>
        <w:t>"</w:t>
      </w:r>
      <w:r w:rsidR="0095129E" w:rsidRPr="00EE21EF">
        <w:rPr>
          <w:rFonts w:ascii="Amiri" w:hAnsi="Amiri" w:cs="Amiri"/>
          <w:b/>
          <w:bCs/>
          <w:color w:val="008000"/>
          <w:sz w:val="34"/>
          <w:szCs w:val="34"/>
          <w:rtl/>
        </w:rPr>
        <w:t>قُلْ أَئِنَّكُمْ لَتَكْفُرُونَ بِالَّذِي خَلَقَ الْأَرْضَ فِي يَوْمَيْنِ وَتَجْعَلُونَ لَهُ أَندَادًا ۚ ذَٰلِكَ رَبُّ الْعَالَمِينَ (9) وَجَعَلَ فِيهَا رَوَاسِيَ مِن فَوْقِهَا وَبَارَكَ فِيهَا وَقَدَّرَ فِيهَا أَقْوَاتَهَا فِي أَرْبَعَةِ أَيَّامٍ سَوَاءً لِّلسَّائِلِينَ (10) ثُمَّ اسْتَوَىٰ إِلَى السَّمَاءِ وَهِيَ دُخَانٌ فَقَالَ لَهَا وَلِلْأَرْضِ ائْتِيَا طَوْعًا أَوْ كَرْهًا قَالَتَا أَتَيْنَا طَائِعِينَ</w:t>
      </w:r>
      <w:r w:rsidR="0095129E" w:rsidRPr="007D3411">
        <w:rPr>
          <w:rFonts w:ascii="Amiri" w:hAnsi="Amiri" w:cs="Amiri"/>
          <w:b/>
          <w:bCs/>
          <w:sz w:val="34"/>
          <w:szCs w:val="34"/>
          <w:rtl/>
        </w:rPr>
        <w:t>"</w:t>
      </w:r>
      <w:r w:rsidR="0095129E" w:rsidRPr="007D3411">
        <w:rPr>
          <w:rFonts w:ascii="Amiri" w:hAnsi="Amiri" w:cs="Amiri"/>
          <w:sz w:val="34"/>
          <w:szCs w:val="34"/>
          <w:rtl/>
        </w:rPr>
        <w:t xml:space="preserve"> فصلت:9-11</w:t>
      </w:r>
    </w:p>
    <w:p w14:paraId="425B5937" w14:textId="77777777" w:rsidR="00FD28CD" w:rsidRPr="007D3411" w:rsidRDefault="00FD28CD" w:rsidP="007D3411">
      <w:pPr>
        <w:bidi/>
        <w:spacing w:before="40" w:after="40" w:line="240" w:lineRule="auto"/>
        <w:ind w:firstLine="397"/>
        <w:jc w:val="both"/>
        <w:rPr>
          <w:rFonts w:ascii="Amiri" w:hAnsi="Amiri" w:cs="Amiri"/>
          <w:sz w:val="34"/>
          <w:szCs w:val="34"/>
          <w:rtl/>
        </w:rPr>
      </w:pPr>
      <w:r w:rsidRPr="007D3411">
        <w:rPr>
          <w:rFonts w:ascii="Amiri" w:hAnsi="Amiri" w:cs="Amiri"/>
          <w:sz w:val="34"/>
          <w:szCs w:val="34"/>
          <w:rtl/>
        </w:rPr>
        <w:t xml:space="preserve">فكانت من بين دعوى </w:t>
      </w:r>
      <w:r w:rsidR="00C3249E" w:rsidRPr="007D3411">
        <w:rPr>
          <w:rFonts w:ascii="Amiri" w:hAnsi="Amiri" w:cs="Amiri"/>
          <w:sz w:val="34"/>
          <w:szCs w:val="34"/>
          <w:rtl/>
        </w:rPr>
        <w:t>الجهمية: وهي فرقة تنسب للجهم بن صفوان تنفي أسماء الله وصفاته</w:t>
      </w:r>
    </w:p>
    <w:p w14:paraId="457A7164" w14:textId="77777777" w:rsidR="00FD28CD" w:rsidRPr="007D3411" w:rsidRDefault="00FD28CD" w:rsidP="007D3411">
      <w:pPr>
        <w:pStyle w:val="a3"/>
        <w:numPr>
          <w:ilvl w:val="0"/>
          <w:numId w:val="1"/>
        </w:numPr>
        <w:bidi/>
        <w:spacing w:before="40" w:after="40" w:line="240" w:lineRule="auto"/>
        <w:ind w:left="0" w:firstLine="397"/>
        <w:jc w:val="both"/>
        <w:rPr>
          <w:rFonts w:ascii="Amiri" w:hAnsi="Amiri" w:cs="Amiri"/>
          <w:sz w:val="34"/>
          <w:szCs w:val="34"/>
        </w:rPr>
      </w:pPr>
      <w:r w:rsidRPr="007D3411">
        <w:rPr>
          <w:rFonts w:ascii="Amiri" w:hAnsi="Amiri" w:cs="Amiri"/>
          <w:sz w:val="34"/>
          <w:szCs w:val="34"/>
          <w:rtl/>
        </w:rPr>
        <w:t>أن قالوا الله تعالى في كل مكان لا يخلو منه مكان.</w:t>
      </w:r>
    </w:p>
    <w:p w14:paraId="055CDE13" w14:textId="77777777" w:rsidR="00FD28CD" w:rsidRPr="007D3411" w:rsidRDefault="00FD28CD" w:rsidP="007D3411">
      <w:pPr>
        <w:pStyle w:val="a3"/>
        <w:numPr>
          <w:ilvl w:val="0"/>
          <w:numId w:val="1"/>
        </w:numPr>
        <w:bidi/>
        <w:spacing w:before="40" w:after="40" w:line="240" w:lineRule="auto"/>
        <w:ind w:left="0" w:firstLine="397"/>
        <w:jc w:val="both"/>
        <w:rPr>
          <w:rFonts w:ascii="Amiri" w:hAnsi="Amiri" w:cs="Amiri"/>
          <w:sz w:val="34"/>
          <w:szCs w:val="34"/>
        </w:rPr>
      </w:pPr>
      <w:r w:rsidRPr="007D3411">
        <w:rPr>
          <w:rFonts w:ascii="Amiri" w:hAnsi="Amiri" w:cs="Amiri"/>
          <w:sz w:val="34"/>
          <w:szCs w:val="34"/>
          <w:rtl/>
        </w:rPr>
        <w:t>أنهم فسروا استواء الرب على العرش أنه استوى عليه وعلاه.</w:t>
      </w:r>
    </w:p>
    <w:p w14:paraId="56C04316" w14:textId="77777777" w:rsidR="00FD28CD" w:rsidRPr="007D3411" w:rsidRDefault="00FD28CD" w:rsidP="007D3411">
      <w:pPr>
        <w:pStyle w:val="a3"/>
        <w:bidi/>
        <w:spacing w:before="40" w:after="40" w:line="240" w:lineRule="auto"/>
        <w:ind w:left="0" w:firstLine="397"/>
        <w:jc w:val="both"/>
        <w:rPr>
          <w:rFonts w:ascii="Amiri" w:hAnsi="Amiri" w:cs="Amiri"/>
          <w:sz w:val="34"/>
          <w:szCs w:val="34"/>
          <w:rtl/>
        </w:rPr>
      </w:pPr>
      <w:r w:rsidRPr="007D3411">
        <w:rPr>
          <w:rFonts w:ascii="Amiri" w:hAnsi="Amiri" w:cs="Amiri"/>
          <w:sz w:val="34"/>
          <w:szCs w:val="34"/>
          <w:rtl/>
        </w:rPr>
        <w:t xml:space="preserve">وحجتهم في كونه في كل زاوية وحجرة ومكان – الأماكن القذرة وأجواف الطير والناس والبهائم-تفسير قوله تعالى:" </w:t>
      </w:r>
      <w:r w:rsidRPr="00EE21EF">
        <w:rPr>
          <w:rFonts w:ascii="Amiri" w:hAnsi="Amiri" w:cs="Amiri"/>
          <w:b/>
          <w:bCs/>
          <w:color w:val="008000"/>
          <w:sz w:val="34"/>
          <w:szCs w:val="34"/>
          <w:rtl/>
        </w:rPr>
        <w:t>أَلَمْ تَرَ أَنَّ اللَّهَ يَعْلَمُ مَا فِي السَّمَاوَاتِ وَمَا فِي الْأَرْضِ ۖ مَا يَكُونُ مِن نَّجْوَىٰ ثَلَاثَةٍ إِلَّا هُوَ رَابِعُهُمْ وَلَا خَمْسَةٍ إِلَّا هُوَ سَادِسُهُمْ وَلَا أَدْنَىٰ مِن ذَٰلِكَ وَلَا أَكْثَرَ إِلَّا هُوَ مَعَهُمْ أَيْنَ مَا كَانُوا ۖ ثُمَّ يُنَبِّئُهُم بِمَا عَمِلُوا يَوْمَ الْقِيَامَةِ ۚ إِنَّ اللَّهَ بِكُلِّ شَيْءٍ عَلِيمٌ</w:t>
      </w:r>
      <w:r w:rsidRPr="007D3411">
        <w:rPr>
          <w:rFonts w:ascii="Amiri" w:hAnsi="Amiri" w:cs="Amiri"/>
          <w:b/>
          <w:bCs/>
          <w:sz w:val="34"/>
          <w:szCs w:val="34"/>
        </w:rPr>
        <w:t> </w:t>
      </w:r>
      <w:r w:rsidRPr="007D3411">
        <w:rPr>
          <w:rFonts w:ascii="Amiri" w:hAnsi="Amiri" w:cs="Amiri"/>
          <w:sz w:val="34"/>
          <w:szCs w:val="34"/>
          <w:rtl/>
        </w:rPr>
        <w:t xml:space="preserve">" </w:t>
      </w:r>
      <w:r w:rsidRPr="007D3411">
        <w:rPr>
          <w:rFonts w:ascii="Amiri" w:hAnsi="Amiri" w:cs="Amiri"/>
          <w:b/>
          <w:bCs/>
          <w:sz w:val="34"/>
          <w:szCs w:val="34"/>
          <w:rtl/>
        </w:rPr>
        <w:t>(المجادلة:7)</w:t>
      </w:r>
    </w:p>
    <w:p w14:paraId="28DA8812" w14:textId="36A5AE88" w:rsidR="00A05F7A" w:rsidRPr="007D3411" w:rsidRDefault="00A05F7A" w:rsidP="007D3411">
      <w:pPr>
        <w:bidi/>
        <w:spacing w:before="40" w:after="40" w:line="240" w:lineRule="auto"/>
        <w:ind w:firstLine="397"/>
        <w:jc w:val="both"/>
        <w:rPr>
          <w:rFonts w:ascii="Amiri" w:hAnsi="Amiri" w:cs="Amiri"/>
          <w:b/>
          <w:bCs/>
          <w:sz w:val="34"/>
          <w:szCs w:val="34"/>
          <w:rtl/>
        </w:rPr>
      </w:pPr>
      <w:r w:rsidRPr="007D3411">
        <w:rPr>
          <w:rFonts w:ascii="Amiri" w:hAnsi="Amiri" w:cs="Amiri"/>
          <w:b/>
          <w:bCs/>
          <w:sz w:val="34"/>
          <w:szCs w:val="34"/>
          <w:rtl/>
        </w:rPr>
        <w:t>الرد عليهم</w:t>
      </w:r>
      <w:r w:rsidR="00FD28CD" w:rsidRPr="007D3411">
        <w:rPr>
          <w:rFonts w:ascii="Amiri" w:hAnsi="Amiri" w:cs="Amiri"/>
          <w:sz w:val="34"/>
          <w:szCs w:val="34"/>
          <w:rtl/>
        </w:rPr>
        <w:t xml:space="preserve">: </w:t>
      </w:r>
      <w:r w:rsidR="0095129E" w:rsidRPr="007D3411">
        <w:rPr>
          <w:rFonts w:ascii="Amiri" w:hAnsi="Amiri" w:cs="Amiri"/>
          <w:sz w:val="34"/>
          <w:szCs w:val="34"/>
          <w:rtl/>
        </w:rPr>
        <w:t>وهذا ما فصل له العلامة أبي سعيد الدّارميّ</w:t>
      </w:r>
      <w:r w:rsidR="00FD28CD" w:rsidRPr="007D3411">
        <w:rPr>
          <w:rFonts w:ascii="Amiri" w:hAnsi="Amiri" w:cs="Amiri"/>
          <w:sz w:val="34"/>
          <w:szCs w:val="34"/>
          <w:rtl/>
        </w:rPr>
        <w:t xml:space="preserve"> في كتابه الرد على الجهمية باب سماه</w:t>
      </w:r>
      <w:r w:rsidR="007D3411">
        <w:rPr>
          <w:rFonts w:ascii="Amiri" w:hAnsi="Amiri" w:cs="Amiri"/>
          <w:sz w:val="34"/>
          <w:szCs w:val="34"/>
          <w:rtl/>
        </w:rPr>
        <w:t>:</w:t>
      </w:r>
      <w:r w:rsidR="00FD28CD" w:rsidRPr="007D3411">
        <w:rPr>
          <w:rFonts w:ascii="Amiri" w:hAnsi="Amiri" w:cs="Amiri"/>
          <w:sz w:val="34"/>
          <w:szCs w:val="34"/>
          <w:rtl/>
        </w:rPr>
        <w:t xml:space="preserve"> </w:t>
      </w:r>
      <w:r w:rsidR="00FD28CD" w:rsidRPr="007D3411">
        <w:rPr>
          <w:rFonts w:ascii="Amiri" w:hAnsi="Amiri" w:cs="Amiri"/>
          <w:b/>
          <w:bCs/>
          <w:sz w:val="34"/>
          <w:szCs w:val="34"/>
          <w:rtl/>
        </w:rPr>
        <w:t>باب استواء الرب تبارك وتعالى على العرش وارتفاعه إلى السماء وبينونته من الخلق:</w:t>
      </w:r>
    </w:p>
    <w:p w14:paraId="62A2F5A6" w14:textId="77777777" w:rsidR="00FD28CD" w:rsidRPr="007D3411" w:rsidRDefault="00FD28CD" w:rsidP="007D3411">
      <w:pPr>
        <w:pStyle w:val="a3"/>
        <w:numPr>
          <w:ilvl w:val="0"/>
          <w:numId w:val="2"/>
        </w:numPr>
        <w:bidi/>
        <w:spacing w:before="40" w:after="40" w:line="240" w:lineRule="auto"/>
        <w:ind w:left="0" w:firstLine="397"/>
        <w:jc w:val="both"/>
        <w:rPr>
          <w:rFonts w:ascii="Amiri" w:hAnsi="Amiri" w:cs="Amiri"/>
          <w:sz w:val="34"/>
          <w:szCs w:val="34"/>
        </w:rPr>
      </w:pPr>
      <w:r w:rsidRPr="007D3411">
        <w:rPr>
          <w:rFonts w:ascii="Amiri" w:hAnsi="Amiri" w:cs="Amiri"/>
          <w:sz w:val="34"/>
          <w:szCs w:val="34"/>
          <w:rtl/>
        </w:rPr>
        <w:t xml:space="preserve">أن في كلامهم تناقضا حين صدقوا دعواهم بالإيمان باستواء الرب على عرشه </w:t>
      </w:r>
      <w:proofErr w:type="spellStart"/>
      <w:r w:rsidRPr="007D3411">
        <w:rPr>
          <w:rFonts w:ascii="Amiri" w:hAnsi="Amiri" w:cs="Amiri"/>
          <w:sz w:val="34"/>
          <w:szCs w:val="34"/>
          <w:rtl/>
        </w:rPr>
        <w:t>وإدعائهم</w:t>
      </w:r>
      <w:proofErr w:type="spellEnd"/>
      <w:r w:rsidRPr="007D3411">
        <w:rPr>
          <w:rFonts w:ascii="Amiri" w:hAnsi="Amiri" w:cs="Amiri"/>
          <w:sz w:val="34"/>
          <w:szCs w:val="34"/>
          <w:rtl/>
        </w:rPr>
        <w:t xml:space="preserve"> أنه في كل مكان؟</w:t>
      </w:r>
    </w:p>
    <w:p w14:paraId="20B6DCB7" w14:textId="77777777" w:rsidR="00FD28CD" w:rsidRPr="007D3411" w:rsidRDefault="00FD28CD" w:rsidP="007D3411">
      <w:pPr>
        <w:pStyle w:val="a3"/>
        <w:numPr>
          <w:ilvl w:val="0"/>
          <w:numId w:val="2"/>
        </w:numPr>
        <w:bidi/>
        <w:spacing w:before="40" w:after="40" w:line="240" w:lineRule="auto"/>
        <w:ind w:left="0" w:firstLine="397"/>
        <w:jc w:val="both"/>
        <w:rPr>
          <w:rFonts w:ascii="Amiri" w:hAnsi="Amiri" w:cs="Amiri"/>
          <w:sz w:val="34"/>
          <w:szCs w:val="34"/>
        </w:rPr>
      </w:pPr>
      <w:r w:rsidRPr="007D3411">
        <w:rPr>
          <w:rFonts w:ascii="Amiri" w:hAnsi="Amiri" w:cs="Amiri"/>
          <w:sz w:val="34"/>
          <w:szCs w:val="34"/>
          <w:rtl/>
        </w:rPr>
        <w:t>أي معنى لخصوص العرش، إذ كان عندهم مستويا على جميع الأشياء كاستوائه على العرش تبارك وتعالى؟ وهذا محال من الحجج وباطل من الكلام.</w:t>
      </w:r>
    </w:p>
    <w:p w14:paraId="223E122D" w14:textId="77777777" w:rsidR="00FD28CD" w:rsidRPr="007D3411" w:rsidRDefault="00FD28CD" w:rsidP="007D3411">
      <w:pPr>
        <w:pStyle w:val="a3"/>
        <w:numPr>
          <w:ilvl w:val="0"/>
          <w:numId w:val="2"/>
        </w:numPr>
        <w:bidi/>
        <w:spacing w:before="40" w:after="40" w:line="240" w:lineRule="auto"/>
        <w:ind w:left="0" w:firstLine="397"/>
        <w:jc w:val="both"/>
        <w:rPr>
          <w:rFonts w:ascii="Amiri" w:hAnsi="Amiri" w:cs="Amiri"/>
          <w:sz w:val="34"/>
          <w:szCs w:val="34"/>
        </w:rPr>
      </w:pPr>
      <w:r w:rsidRPr="007D3411">
        <w:rPr>
          <w:rFonts w:ascii="Amiri" w:hAnsi="Amiri" w:cs="Amiri"/>
          <w:sz w:val="34"/>
          <w:szCs w:val="34"/>
          <w:rtl/>
        </w:rPr>
        <w:lastRenderedPageBreak/>
        <w:t>أما استدلالهم بالآية الكريمة فكان على غير معناها فقد استدلوا بالآية الكريمة في غير سبيلها متعلقين بوسط الآية ومغفلين عن فاتحتها وخاتمتها</w:t>
      </w:r>
      <w:r w:rsidRPr="007D3411">
        <w:rPr>
          <w:rStyle w:val="a5"/>
          <w:rFonts w:ascii="Amiri" w:hAnsi="Amiri" w:cs="Amiri"/>
          <w:sz w:val="34"/>
          <w:szCs w:val="34"/>
          <w:rtl/>
        </w:rPr>
        <w:footnoteReference w:id="29"/>
      </w:r>
      <w:r w:rsidRPr="007D3411">
        <w:rPr>
          <w:rFonts w:ascii="Amiri" w:hAnsi="Amiri" w:cs="Amiri"/>
          <w:sz w:val="34"/>
          <w:szCs w:val="34"/>
          <w:rtl/>
        </w:rPr>
        <w:t>:</w:t>
      </w:r>
    </w:p>
    <w:p w14:paraId="424C1CF1" w14:textId="233A6F4C" w:rsidR="00FD28CD" w:rsidRPr="007D3411" w:rsidRDefault="00FD28CD" w:rsidP="007D3411">
      <w:pPr>
        <w:pStyle w:val="a3"/>
        <w:bidi/>
        <w:spacing w:before="40" w:after="40" w:line="240" w:lineRule="auto"/>
        <w:ind w:left="0" w:firstLine="397"/>
        <w:jc w:val="both"/>
        <w:rPr>
          <w:rFonts w:ascii="Amiri" w:hAnsi="Amiri" w:cs="Amiri"/>
          <w:sz w:val="34"/>
          <w:szCs w:val="34"/>
          <w:rtl/>
        </w:rPr>
      </w:pPr>
      <w:r w:rsidRPr="007D3411">
        <w:rPr>
          <w:rFonts w:ascii="Amiri" w:hAnsi="Amiri" w:cs="Amiri"/>
          <w:sz w:val="34"/>
          <w:szCs w:val="34"/>
          <w:rtl/>
        </w:rPr>
        <w:t>افتتح الله تعالى الآية بالعلم بهم</w:t>
      </w:r>
      <w:r w:rsidRPr="007D3411">
        <w:rPr>
          <w:rFonts w:ascii="Amiri" w:hAnsi="Amiri" w:cs="Amiri"/>
          <w:b/>
          <w:bCs/>
          <w:sz w:val="34"/>
          <w:szCs w:val="34"/>
          <w:rtl/>
        </w:rPr>
        <w:t xml:space="preserve"> قال تعالى</w:t>
      </w:r>
      <w:r w:rsidR="007D3411">
        <w:rPr>
          <w:rFonts w:ascii="Amiri" w:hAnsi="Amiri" w:cs="Amiri"/>
          <w:b/>
          <w:bCs/>
          <w:sz w:val="34"/>
          <w:szCs w:val="34"/>
          <w:rtl/>
        </w:rPr>
        <w:t>:</w:t>
      </w:r>
      <w:r w:rsidRPr="007D3411">
        <w:rPr>
          <w:rFonts w:ascii="Amiri" w:hAnsi="Amiri" w:cs="Amiri"/>
          <w:b/>
          <w:bCs/>
          <w:sz w:val="34"/>
          <w:szCs w:val="34"/>
          <w:rtl/>
        </w:rPr>
        <w:t>"</w:t>
      </w:r>
      <w:r w:rsidRPr="007D3411">
        <w:rPr>
          <w:rFonts w:ascii="Amiri" w:hAnsi="Amiri" w:cs="Amiri"/>
          <w:sz w:val="34"/>
          <w:szCs w:val="34"/>
          <w:rtl/>
        </w:rPr>
        <w:t xml:space="preserve"> </w:t>
      </w:r>
      <w:r w:rsidRPr="00EE21EF">
        <w:rPr>
          <w:rFonts w:ascii="Amiri" w:hAnsi="Amiri" w:cs="Amiri"/>
          <w:b/>
          <w:bCs/>
          <w:color w:val="008000"/>
          <w:sz w:val="34"/>
          <w:szCs w:val="34"/>
          <w:rtl/>
        </w:rPr>
        <w:t>أَلَمْ تَرَ أَنَّ اللَّهَ يَعْلَمُ مَا فِي السَّمَاوَاتِ وَمَا فِي الْأَرْضِ مَا يَكُونُ مِن نَّجْوَىٰ ثَلَاثَةٍ إِلَّا هُوَ رَابِعُهُمْ</w:t>
      </w:r>
      <w:r w:rsidRPr="007D3411">
        <w:rPr>
          <w:rFonts w:ascii="Amiri" w:hAnsi="Amiri" w:cs="Amiri"/>
          <w:b/>
          <w:bCs/>
          <w:sz w:val="34"/>
          <w:szCs w:val="34"/>
          <w:rtl/>
        </w:rPr>
        <w:t xml:space="preserve"> " </w:t>
      </w:r>
      <w:r w:rsidRPr="007D3411">
        <w:rPr>
          <w:rFonts w:ascii="Amiri" w:hAnsi="Amiri" w:cs="Amiri"/>
          <w:sz w:val="34"/>
          <w:szCs w:val="34"/>
          <w:rtl/>
        </w:rPr>
        <w:t>كما جاء في تفسير ابن كثير: قول الله تعالى مخبرا عن إحاطة علمه بخلقه واطلاعه عليهم</w:t>
      </w:r>
      <w:r w:rsidR="00501362" w:rsidRPr="007D3411">
        <w:rPr>
          <w:rFonts w:ascii="Amiri" w:hAnsi="Amiri" w:cs="Amiri"/>
          <w:sz w:val="34"/>
          <w:szCs w:val="34"/>
          <w:rtl/>
        </w:rPr>
        <w:t>،</w:t>
      </w:r>
      <w:r w:rsidRPr="007D3411">
        <w:rPr>
          <w:rFonts w:ascii="Amiri" w:hAnsi="Amiri" w:cs="Amiri"/>
          <w:sz w:val="34"/>
          <w:szCs w:val="34"/>
          <w:rtl/>
        </w:rPr>
        <w:t xml:space="preserve"> وسماعه كلامهم</w:t>
      </w:r>
      <w:r w:rsidR="00501362" w:rsidRPr="007D3411">
        <w:rPr>
          <w:rFonts w:ascii="Amiri" w:hAnsi="Amiri" w:cs="Amiri"/>
          <w:sz w:val="34"/>
          <w:szCs w:val="34"/>
          <w:rtl/>
        </w:rPr>
        <w:t>،</w:t>
      </w:r>
      <w:r w:rsidRPr="007D3411">
        <w:rPr>
          <w:rFonts w:ascii="Amiri" w:hAnsi="Amiri" w:cs="Amiri"/>
          <w:sz w:val="34"/>
          <w:szCs w:val="34"/>
          <w:rtl/>
        </w:rPr>
        <w:t xml:space="preserve"> ورؤيته مكانهم حيث كانوا وأين كانوا. والمعنى إلى</w:t>
      </w:r>
      <w:r w:rsidRPr="007D3411">
        <w:rPr>
          <w:rFonts w:ascii="Amiri" w:hAnsi="Amiri" w:cs="Amiri"/>
          <w:b/>
          <w:bCs/>
          <w:sz w:val="34"/>
          <w:szCs w:val="34"/>
          <w:rtl/>
        </w:rPr>
        <w:t xml:space="preserve"> قوله تعالى</w:t>
      </w:r>
      <w:r w:rsidR="007D3411">
        <w:rPr>
          <w:rFonts w:ascii="Amiri" w:hAnsi="Amiri" w:cs="Amiri"/>
          <w:b/>
          <w:bCs/>
          <w:sz w:val="34"/>
          <w:szCs w:val="34"/>
          <w:rtl/>
        </w:rPr>
        <w:t>:</w:t>
      </w:r>
      <w:r w:rsidRPr="007D3411">
        <w:rPr>
          <w:rFonts w:ascii="Amiri" w:hAnsi="Amiri" w:cs="Amiri"/>
          <w:b/>
          <w:bCs/>
          <w:sz w:val="34"/>
          <w:szCs w:val="34"/>
          <w:rtl/>
        </w:rPr>
        <w:t>"</w:t>
      </w:r>
      <w:r w:rsidRPr="007D3411">
        <w:rPr>
          <w:rFonts w:ascii="Amiri" w:hAnsi="Amiri" w:cs="Amiri"/>
          <w:sz w:val="34"/>
          <w:szCs w:val="34"/>
          <w:rtl/>
        </w:rPr>
        <w:t xml:space="preserve"> </w:t>
      </w:r>
      <w:r w:rsidRPr="00EE21EF">
        <w:rPr>
          <w:rFonts w:ascii="Amiri" w:hAnsi="Amiri" w:cs="Amiri"/>
          <w:b/>
          <w:bCs/>
          <w:color w:val="008000"/>
          <w:sz w:val="34"/>
          <w:szCs w:val="34"/>
          <w:rtl/>
        </w:rPr>
        <w:t>ثُمَّ يُنَبِّئُهُم بِمَا عَمِلُوا يَوْمَ الْقِيَامَةِ ۚ إِنَّ اللَّهَ بِكُلِّ شَيْءٍ عَلِي</w:t>
      </w:r>
      <w:r w:rsidRPr="007D3411">
        <w:rPr>
          <w:rFonts w:ascii="Amiri" w:hAnsi="Amiri" w:cs="Amiri"/>
          <w:b/>
          <w:bCs/>
          <w:sz w:val="34"/>
          <w:szCs w:val="34"/>
          <w:rtl/>
        </w:rPr>
        <w:t>مٌ" قال الإمام أحمد</w:t>
      </w:r>
      <w:r w:rsidR="007D3411">
        <w:rPr>
          <w:rFonts w:ascii="Amiri" w:hAnsi="Amiri" w:cs="Amiri"/>
          <w:b/>
          <w:bCs/>
          <w:sz w:val="34"/>
          <w:szCs w:val="34"/>
          <w:rtl/>
        </w:rPr>
        <w:t>:</w:t>
      </w:r>
      <w:r w:rsidRPr="007D3411">
        <w:rPr>
          <w:rFonts w:ascii="Amiri" w:hAnsi="Amiri" w:cs="Amiri"/>
          <w:b/>
          <w:bCs/>
          <w:sz w:val="34"/>
          <w:szCs w:val="34"/>
          <w:rtl/>
        </w:rPr>
        <w:t xml:space="preserve"> "افتتح الآية بالعلم</w:t>
      </w:r>
      <w:r w:rsidR="00501362" w:rsidRPr="007D3411">
        <w:rPr>
          <w:rFonts w:ascii="Amiri" w:hAnsi="Amiri" w:cs="Amiri"/>
          <w:b/>
          <w:bCs/>
          <w:sz w:val="34"/>
          <w:szCs w:val="34"/>
          <w:rtl/>
        </w:rPr>
        <w:t>،</w:t>
      </w:r>
      <w:r w:rsidRPr="007D3411">
        <w:rPr>
          <w:rFonts w:ascii="Amiri" w:hAnsi="Amiri" w:cs="Amiri"/>
          <w:b/>
          <w:bCs/>
          <w:sz w:val="34"/>
          <w:szCs w:val="34"/>
          <w:rtl/>
        </w:rPr>
        <w:t xml:space="preserve"> واختتمها بالعلم"</w:t>
      </w:r>
      <w:r w:rsidRPr="007D3411">
        <w:rPr>
          <w:rStyle w:val="a5"/>
          <w:rFonts w:ascii="Amiri" w:hAnsi="Amiri" w:cs="Amiri"/>
          <w:b/>
          <w:bCs/>
          <w:sz w:val="34"/>
          <w:szCs w:val="34"/>
          <w:rtl/>
        </w:rPr>
        <w:footnoteReference w:id="30"/>
      </w:r>
      <w:r w:rsidRPr="007D3411">
        <w:rPr>
          <w:rFonts w:ascii="Amiri" w:hAnsi="Amiri" w:cs="Amiri"/>
          <w:b/>
          <w:bCs/>
          <w:sz w:val="34"/>
          <w:szCs w:val="34"/>
          <w:rtl/>
        </w:rPr>
        <w:t xml:space="preserve"> </w:t>
      </w:r>
      <w:r w:rsidRPr="007D3411">
        <w:rPr>
          <w:rFonts w:ascii="Amiri" w:hAnsi="Amiri" w:cs="Amiri"/>
          <w:sz w:val="34"/>
          <w:szCs w:val="34"/>
          <w:rtl/>
        </w:rPr>
        <w:t>فهذا دليل على أن المقصود إرادة وقدرة</w:t>
      </w:r>
      <w:r w:rsidR="00501362" w:rsidRPr="007D3411">
        <w:rPr>
          <w:rFonts w:ascii="Amiri" w:hAnsi="Amiri" w:cs="Amiri"/>
          <w:sz w:val="34"/>
          <w:szCs w:val="34"/>
          <w:rtl/>
        </w:rPr>
        <w:t xml:space="preserve"> </w:t>
      </w:r>
      <w:r w:rsidRPr="007D3411">
        <w:rPr>
          <w:rFonts w:ascii="Amiri" w:hAnsi="Amiri" w:cs="Amiri"/>
          <w:sz w:val="34"/>
          <w:szCs w:val="34"/>
          <w:rtl/>
        </w:rPr>
        <w:t>العلم بهم وبأعمالهم، فهو المطلع عليهم لا يفوته شيء</w:t>
      </w:r>
      <w:r w:rsidR="00501362" w:rsidRPr="007D3411">
        <w:rPr>
          <w:rFonts w:ascii="Amiri" w:hAnsi="Amiri" w:cs="Amiri"/>
          <w:sz w:val="34"/>
          <w:szCs w:val="34"/>
          <w:rtl/>
        </w:rPr>
        <w:t xml:space="preserve"> </w:t>
      </w:r>
      <w:r w:rsidRPr="007D3411">
        <w:rPr>
          <w:rFonts w:ascii="Amiri" w:hAnsi="Amiri" w:cs="Amiri"/>
          <w:sz w:val="34"/>
          <w:szCs w:val="34"/>
          <w:rtl/>
        </w:rPr>
        <w:t>وليس أنه متواجد معهم بنفسه في مكانهم كما زعم أهل الباطل.</w:t>
      </w:r>
    </w:p>
    <w:p w14:paraId="7CFF2629" w14:textId="755239B2" w:rsidR="00FD28CD" w:rsidRPr="007D3411" w:rsidRDefault="00FD28CD" w:rsidP="007D3411">
      <w:pPr>
        <w:pStyle w:val="a3"/>
        <w:numPr>
          <w:ilvl w:val="0"/>
          <w:numId w:val="2"/>
        </w:numPr>
        <w:bidi/>
        <w:spacing w:before="40" w:after="40" w:line="240" w:lineRule="auto"/>
        <w:ind w:left="0" w:firstLine="397"/>
        <w:jc w:val="both"/>
        <w:rPr>
          <w:rFonts w:ascii="Amiri" w:hAnsi="Amiri" w:cs="Amiri"/>
          <w:sz w:val="34"/>
          <w:szCs w:val="34"/>
        </w:rPr>
      </w:pPr>
      <w:r w:rsidRPr="007D3411">
        <w:rPr>
          <w:rFonts w:ascii="Amiri" w:hAnsi="Amiri" w:cs="Amiri"/>
          <w:sz w:val="34"/>
          <w:szCs w:val="34"/>
          <w:rtl/>
        </w:rPr>
        <w:t xml:space="preserve">ومن القرآن أدلة أخرى تدحض دعواهم فقوله تعالى:" </w:t>
      </w:r>
      <w:r w:rsidRPr="00EE21EF">
        <w:rPr>
          <w:rFonts w:ascii="Amiri" w:hAnsi="Amiri" w:cs="Amiri"/>
          <w:b/>
          <w:bCs/>
          <w:color w:val="008000"/>
          <w:sz w:val="34"/>
          <w:szCs w:val="34"/>
          <w:rtl/>
        </w:rPr>
        <w:t>استوى على العرش</w:t>
      </w:r>
      <w:r w:rsidRPr="007D3411">
        <w:rPr>
          <w:rFonts w:ascii="Amiri" w:hAnsi="Amiri" w:cs="Amiri"/>
          <w:sz w:val="34"/>
          <w:szCs w:val="34"/>
          <w:rtl/>
        </w:rPr>
        <w:t xml:space="preserve">" الاعراف:54 </w:t>
      </w:r>
      <w:r w:rsidRPr="00EE21EF">
        <w:rPr>
          <w:rFonts w:ascii="Amiri" w:hAnsi="Amiri" w:cs="Amiri"/>
          <w:b/>
          <w:bCs/>
          <w:color w:val="008000"/>
          <w:sz w:val="34"/>
          <w:szCs w:val="34"/>
          <w:rtl/>
        </w:rPr>
        <w:t xml:space="preserve">"استوى إلى </w:t>
      </w:r>
      <w:proofErr w:type="spellStart"/>
      <w:r w:rsidRPr="00EE21EF">
        <w:rPr>
          <w:rFonts w:ascii="Amiri" w:hAnsi="Amiri" w:cs="Amiri"/>
          <w:b/>
          <w:bCs/>
          <w:color w:val="008000"/>
          <w:sz w:val="34"/>
          <w:szCs w:val="34"/>
          <w:rtl/>
        </w:rPr>
        <w:t>السماء</w:t>
      </w:r>
      <w:r w:rsidRPr="007D3411">
        <w:rPr>
          <w:rFonts w:ascii="Amiri" w:hAnsi="Amiri" w:cs="Amiri"/>
          <w:sz w:val="34"/>
          <w:szCs w:val="34"/>
          <w:rtl/>
        </w:rPr>
        <w:t>"فصلت</w:t>
      </w:r>
      <w:proofErr w:type="spellEnd"/>
      <w:r w:rsidRPr="007D3411">
        <w:rPr>
          <w:rFonts w:ascii="Amiri" w:hAnsi="Amiri" w:cs="Amiri"/>
          <w:sz w:val="34"/>
          <w:szCs w:val="34"/>
          <w:rtl/>
        </w:rPr>
        <w:t>: 11"</w:t>
      </w:r>
      <w:r w:rsidRPr="00EE21EF">
        <w:rPr>
          <w:rFonts w:ascii="Amiri" w:hAnsi="Amiri" w:cs="Amiri"/>
          <w:sz w:val="34"/>
          <w:szCs w:val="34"/>
          <w:rtl/>
        </w:rPr>
        <w:t>ذي المعارج تعرج الملائكة والروح إليه" المعارج 3-4 "إليه يصعد الكلم الطيب والعمل الصالح يرفعه" فاطر:10 وآيات أخر</w:t>
      </w:r>
      <w:r w:rsidRPr="007D3411">
        <w:rPr>
          <w:rFonts w:ascii="Amiri" w:hAnsi="Amiri" w:cs="Amiri"/>
          <w:sz w:val="34"/>
          <w:szCs w:val="34"/>
          <w:rtl/>
        </w:rPr>
        <w:t>ى في نفس السياق متشابهة فكان العلم منها أن الله تعالى فوق عرشه كما وصف به نفسه متواريا عن خلقه.</w:t>
      </w:r>
      <w:r w:rsidR="00501362" w:rsidRPr="007D3411">
        <w:rPr>
          <w:rFonts w:ascii="Amiri" w:hAnsi="Amiri" w:cs="Amiri"/>
          <w:sz w:val="34"/>
          <w:szCs w:val="34"/>
          <w:rtl/>
        </w:rPr>
        <w:t xml:space="preserve"> </w:t>
      </w:r>
    </w:p>
    <w:p w14:paraId="6367E037" w14:textId="24ACB88E" w:rsidR="00707CE4" w:rsidRPr="007D3411" w:rsidRDefault="00FD28CD" w:rsidP="007D3411">
      <w:pPr>
        <w:pStyle w:val="a3"/>
        <w:numPr>
          <w:ilvl w:val="0"/>
          <w:numId w:val="2"/>
        </w:numPr>
        <w:bidi/>
        <w:spacing w:before="40" w:after="40" w:line="240" w:lineRule="auto"/>
        <w:ind w:left="0" w:firstLine="397"/>
        <w:jc w:val="both"/>
        <w:rPr>
          <w:rFonts w:ascii="Amiri" w:hAnsi="Amiri" w:cs="Amiri"/>
          <w:sz w:val="34"/>
          <w:szCs w:val="34"/>
        </w:rPr>
      </w:pPr>
      <w:r w:rsidRPr="007D3411">
        <w:rPr>
          <w:rFonts w:ascii="Amiri" w:hAnsi="Amiri" w:cs="Amiri"/>
          <w:sz w:val="34"/>
          <w:szCs w:val="34"/>
          <w:rtl/>
        </w:rPr>
        <w:t>ومن الأحاديث ما ينكر على هؤلاء ادعائهم فمثلا حديث عن يحي بن يحي التميمي، قال: " قرأت على مالك بن أنس عن هلال بن أسامة، عن عطاء بن يسار عن معاوية بن الحكم</w:t>
      </w:r>
      <w:r w:rsidR="00501362" w:rsidRPr="007D3411">
        <w:rPr>
          <w:rFonts w:ascii="Amiri" w:hAnsi="Amiri" w:cs="Amiri"/>
          <w:sz w:val="34"/>
          <w:szCs w:val="34"/>
          <w:rtl/>
        </w:rPr>
        <w:t xml:space="preserve"> </w:t>
      </w:r>
      <w:r w:rsidRPr="007D3411">
        <w:rPr>
          <w:rFonts w:ascii="Amiri" w:hAnsi="Amiri" w:cs="Amiri"/>
          <w:sz w:val="34"/>
          <w:szCs w:val="34"/>
          <w:rtl/>
        </w:rPr>
        <w:t>أنه قال</w:t>
      </w:r>
      <w:r w:rsidRPr="007D3411">
        <w:rPr>
          <w:rFonts w:ascii="Amiri" w:hAnsi="Amiri" w:cs="Amiri"/>
          <w:b/>
          <w:bCs/>
          <w:sz w:val="34"/>
          <w:szCs w:val="34"/>
          <w:rtl/>
        </w:rPr>
        <w:t>:" أتيت النبي صلى الله عليه وسلم فقلت: يا رسول</w:t>
      </w:r>
      <w:r w:rsidR="00F7337C" w:rsidRPr="007D3411">
        <w:rPr>
          <w:rFonts w:ascii="Amiri" w:hAnsi="Amiri" w:cs="Amiri"/>
          <w:b/>
          <w:bCs/>
          <w:sz w:val="34"/>
          <w:szCs w:val="34"/>
          <w:rtl/>
        </w:rPr>
        <w:t xml:space="preserve"> الله إن جارية لي ترعى غنما فجئتها ففقدت شاة من الغنم، فسألتها عنها، فقالت: أكلها الذئب، فأسفت عليها، وكنت من بني آدم فطمت وجهها، وعليّ رقبة، </w:t>
      </w:r>
      <w:proofErr w:type="spellStart"/>
      <w:r w:rsidR="00F7337C" w:rsidRPr="007D3411">
        <w:rPr>
          <w:rFonts w:ascii="Amiri" w:hAnsi="Amiri" w:cs="Amiri"/>
          <w:b/>
          <w:bCs/>
          <w:sz w:val="34"/>
          <w:szCs w:val="34"/>
          <w:rtl/>
        </w:rPr>
        <w:lastRenderedPageBreak/>
        <w:t>أفأعتقها</w:t>
      </w:r>
      <w:proofErr w:type="spellEnd"/>
      <w:r w:rsidR="00F7337C" w:rsidRPr="007D3411">
        <w:rPr>
          <w:rFonts w:ascii="Amiri" w:hAnsi="Amiri" w:cs="Amiri"/>
          <w:b/>
          <w:bCs/>
          <w:sz w:val="34"/>
          <w:szCs w:val="34"/>
          <w:rtl/>
        </w:rPr>
        <w:t>؟ فقال لها رسول الله صلى الله عليه وسلم: أين الله؟ قالت</w:t>
      </w:r>
      <w:r w:rsidR="007D3411">
        <w:rPr>
          <w:rFonts w:ascii="Amiri" w:hAnsi="Amiri" w:cs="Amiri"/>
          <w:b/>
          <w:bCs/>
          <w:sz w:val="34"/>
          <w:szCs w:val="34"/>
          <w:rtl/>
        </w:rPr>
        <w:t>:</w:t>
      </w:r>
      <w:r w:rsidR="00F7337C" w:rsidRPr="007D3411">
        <w:rPr>
          <w:rFonts w:ascii="Amiri" w:hAnsi="Amiri" w:cs="Amiri"/>
          <w:b/>
          <w:bCs/>
          <w:sz w:val="34"/>
          <w:szCs w:val="34"/>
          <w:rtl/>
        </w:rPr>
        <w:t xml:space="preserve"> في السماء، قال: من أنا؟ قالت: أنت رسول الله. قال: أعتقها</w:t>
      </w:r>
      <w:r w:rsidR="00F7337C" w:rsidRPr="007D3411">
        <w:rPr>
          <w:rFonts w:ascii="Amiri" w:hAnsi="Amiri" w:cs="Amiri"/>
          <w:sz w:val="34"/>
          <w:szCs w:val="34"/>
          <w:rtl/>
        </w:rPr>
        <w:t>"</w:t>
      </w:r>
      <w:r w:rsidR="00F7337C" w:rsidRPr="007D3411">
        <w:rPr>
          <w:rStyle w:val="a5"/>
          <w:rFonts w:ascii="Amiri" w:hAnsi="Amiri" w:cs="Amiri"/>
          <w:sz w:val="34"/>
          <w:szCs w:val="34"/>
          <w:rtl/>
        </w:rPr>
        <w:footnoteReference w:id="31"/>
      </w:r>
      <w:r w:rsidR="00501362" w:rsidRPr="007D3411">
        <w:rPr>
          <w:rFonts w:ascii="Amiri" w:hAnsi="Amiri" w:cs="Amiri"/>
          <w:sz w:val="34"/>
          <w:szCs w:val="34"/>
          <w:rtl/>
        </w:rPr>
        <w:t xml:space="preserve"> </w:t>
      </w:r>
    </w:p>
    <w:p w14:paraId="2311786C" w14:textId="154F823D" w:rsidR="00FD28CD" w:rsidRPr="007D3411" w:rsidRDefault="00501362" w:rsidP="007D3411">
      <w:pPr>
        <w:pStyle w:val="a3"/>
        <w:bidi/>
        <w:spacing w:before="40" w:after="40" w:line="240" w:lineRule="auto"/>
        <w:ind w:left="0" w:firstLine="397"/>
        <w:jc w:val="both"/>
        <w:rPr>
          <w:rFonts w:ascii="Amiri" w:hAnsi="Amiri" w:cs="Amiri"/>
          <w:sz w:val="34"/>
          <w:szCs w:val="34"/>
          <w:rtl/>
        </w:rPr>
      </w:pPr>
      <w:r w:rsidRPr="007D3411">
        <w:rPr>
          <w:rFonts w:ascii="Amiri" w:hAnsi="Amiri" w:cs="Amiri"/>
          <w:sz w:val="34"/>
          <w:szCs w:val="34"/>
          <w:rtl/>
        </w:rPr>
        <w:t xml:space="preserve"> </w:t>
      </w:r>
      <w:r w:rsidR="00F7337C" w:rsidRPr="007D3411">
        <w:rPr>
          <w:rFonts w:ascii="Amiri" w:hAnsi="Amiri" w:cs="Amiri"/>
          <w:sz w:val="34"/>
          <w:szCs w:val="34"/>
          <w:rtl/>
        </w:rPr>
        <w:t xml:space="preserve">علق عليه صاحب كتاب الرد على الجهمية: لو كان الأمر على </w:t>
      </w:r>
      <w:proofErr w:type="spellStart"/>
      <w:r w:rsidR="00F7337C" w:rsidRPr="007D3411">
        <w:rPr>
          <w:rFonts w:ascii="Amiri" w:hAnsi="Amiri" w:cs="Amiri"/>
          <w:sz w:val="34"/>
          <w:szCs w:val="34"/>
          <w:rtl/>
        </w:rPr>
        <w:t>مايدعي</w:t>
      </w:r>
      <w:proofErr w:type="spellEnd"/>
      <w:r w:rsidR="00F7337C" w:rsidRPr="007D3411">
        <w:rPr>
          <w:rFonts w:ascii="Amiri" w:hAnsi="Amiri" w:cs="Amiri"/>
          <w:sz w:val="34"/>
          <w:szCs w:val="34"/>
          <w:rtl/>
        </w:rPr>
        <w:t xml:space="preserve"> هؤلاء لأنكر النبي صلوات ربي عليه على الجارية قولها وعلمها، ولكنها علمت به فصدقها رسول الله وشهد لها </w:t>
      </w:r>
      <w:r w:rsidR="00395204" w:rsidRPr="007D3411">
        <w:rPr>
          <w:rFonts w:ascii="Amiri" w:hAnsi="Amiri" w:cs="Amiri"/>
          <w:sz w:val="34"/>
          <w:szCs w:val="34"/>
          <w:rtl/>
        </w:rPr>
        <w:t>بالإيمان</w:t>
      </w:r>
      <w:r w:rsidR="00F7337C" w:rsidRPr="007D3411">
        <w:rPr>
          <w:rFonts w:ascii="Amiri" w:hAnsi="Amiri" w:cs="Amiri"/>
          <w:sz w:val="34"/>
          <w:szCs w:val="34"/>
          <w:rtl/>
        </w:rPr>
        <w:t xml:space="preserve"> فلو كان في الأرض كما في السماء لم يتم إيمانها حتى تعرفه في الأرض كما عرفته في السماء...فتعالى الله عما يصفه المعطلون علوا كبيرا</w:t>
      </w:r>
      <w:r w:rsidR="00F7337C" w:rsidRPr="007D3411">
        <w:rPr>
          <w:rStyle w:val="a5"/>
          <w:rFonts w:ascii="Amiri" w:hAnsi="Amiri" w:cs="Amiri"/>
          <w:sz w:val="34"/>
          <w:szCs w:val="34"/>
          <w:rtl/>
        </w:rPr>
        <w:footnoteReference w:id="32"/>
      </w:r>
    </w:p>
    <w:p w14:paraId="704583EC" w14:textId="77777777" w:rsidR="00FD28CD" w:rsidRPr="007D3411" w:rsidRDefault="00FD28CD" w:rsidP="007D3411">
      <w:pPr>
        <w:bidi/>
        <w:spacing w:before="40" w:after="40" w:line="240" w:lineRule="auto"/>
        <w:ind w:firstLine="397"/>
        <w:jc w:val="both"/>
        <w:rPr>
          <w:rFonts w:ascii="Amiri" w:hAnsi="Amiri" w:cs="Amiri"/>
          <w:sz w:val="34"/>
          <w:szCs w:val="34"/>
          <w:rtl/>
        </w:rPr>
      </w:pPr>
    </w:p>
    <w:p w14:paraId="35E2F9E2" w14:textId="77777777" w:rsidR="00A05F7A" w:rsidRPr="007D3411" w:rsidRDefault="00A05F7A" w:rsidP="007D3411">
      <w:pPr>
        <w:bidi/>
        <w:spacing w:before="40" w:after="40" w:line="240" w:lineRule="auto"/>
        <w:ind w:firstLine="397"/>
        <w:jc w:val="both"/>
        <w:rPr>
          <w:rFonts w:ascii="Amiri" w:hAnsi="Amiri" w:cs="Amiri"/>
          <w:b/>
          <w:bCs/>
          <w:sz w:val="34"/>
          <w:szCs w:val="34"/>
          <w:rtl/>
        </w:rPr>
      </w:pPr>
      <w:r w:rsidRPr="007D3411">
        <w:rPr>
          <w:rFonts w:ascii="Amiri" w:hAnsi="Amiri" w:cs="Amiri"/>
          <w:b/>
          <w:bCs/>
          <w:sz w:val="34"/>
          <w:szCs w:val="34"/>
          <w:rtl/>
        </w:rPr>
        <w:t>السبب الرابع: رد خبر الأحاد في المعتقد</w:t>
      </w:r>
    </w:p>
    <w:p w14:paraId="5F992466" w14:textId="1993B92F" w:rsidR="006230C2" w:rsidRPr="007D3411" w:rsidRDefault="006230C2" w:rsidP="007D3411">
      <w:pPr>
        <w:bidi/>
        <w:spacing w:before="40" w:after="40" w:line="240" w:lineRule="auto"/>
        <w:ind w:firstLine="397"/>
        <w:jc w:val="both"/>
        <w:rPr>
          <w:rFonts w:ascii="Amiri" w:hAnsi="Amiri" w:cs="Amiri"/>
          <w:sz w:val="34"/>
          <w:szCs w:val="34"/>
          <w:rtl/>
        </w:rPr>
      </w:pPr>
      <w:r w:rsidRPr="007D3411">
        <w:rPr>
          <w:rFonts w:ascii="Amiri" w:hAnsi="Amiri" w:cs="Amiri"/>
          <w:sz w:val="34"/>
          <w:szCs w:val="34"/>
          <w:rtl/>
        </w:rPr>
        <w:t>منهج المعطلة في الاستدلال بالنصوص على أربعة</w:t>
      </w:r>
      <w:r w:rsidR="00501362" w:rsidRPr="007D3411">
        <w:rPr>
          <w:rFonts w:ascii="Amiri" w:hAnsi="Amiri" w:cs="Amiri"/>
          <w:sz w:val="34"/>
          <w:szCs w:val="34"/>
          <w:rtl/>
        </w:rPr>
        <w:t xml:space="preserve"> </w:t>
      </w:r>
      <w:r w:rsidRPr="007D3411">
        <w:rPr>
          <w:rFonts w:ascii="Amiri" w:hAnsi="Amiri" w:cs="Amiri"/>
          <w:sz w:val="34"/>
          <w:szCs w:val="34"/>
          <w:rtl/>
        </w:rPr>
        <w:t>قواعد</w:t>
      </w:r>
      <w:r w:rsidR="007D3411">
        <w:rPr>
          <w:rFonts w:ascii="Amiri" w:hAnsi="Amiri" w:cs="Amiri"/>
          <w:sz w:val="34"/>
          <w:szCs w:val="34"/>
          <w:rtl/>
        </w:rPr>
        <w:t>:</w:t>
      </w:r>
    </w:p>
    <w:p w14:paraId="111639F8" w14:textId="77777777" w:rsidR="00403369" w:rsidRPr="007D3411" w:rsidRDefault="00403369" w:rsidP="007D3411">
      <w:pPr>
        <w:bidi/>
        <w:spacing w:before="40" w:after="40" w:line="240" w:lineRule="auto"/>
        <w:ind w:firstLine="397"/>
        <w:jc w:val="both"/>
        <w:rPr>
          <w:rFonts w:ascii="Amiri" w:hAnsi="Amiri" w:cs="Amiri"/>
          <w:sz w:val="34"/>
          <w:szCs w:val="34"/>
          <w:rtl/>
        </w:rPr>
      </w:pPr>
      <w:r w:rsidRPr="007D3411">
        <w:rPr>
          <w:rFonts w:ascii="Amiri" w:hAnsi="Amiri" w:cs="Amiri"/>
          <w:sz w:val="34"/>
          <w:szCs w:val="34"/>
          <w:rtl/>
        </w:rPr>
        <w:t>الأول: أنها أدلة لفظية لا تفيد اليقين</w:t>
      </w:r>
    </w:p>
    <w:p w14:paraId="1CBA9B90" w14:textId="77777777" w:rsidR="00403369" w:rsidRPr="007D3411" w:rsidRDefault="00403369" w:rsidP="007D3411">
      <w:pPr>
        <w:bidi/>
        <w:spacing w:before="40" w:after="40" w:line="240" w:lineRule="auto"/>
        <w:ind w:firstLine="397"/>
        <w:jc w:val="both"/>
        <w:rPr>
          <w:rFonts w:ascii="Amiri" w:hAnsi="Amiri" w:cs="Amiri"/>
          <w:sz w:val="34"/>
          <w:szCs w:val="34"/>
          <w:rtl/>
        </w:rPr>
      </w:pPr>
      <w:r w:rsidRPr="007D3411">
        <w:rPr>
          <w:rFonts w:ascii="Amiri" w:hAnsi="Amiri" w:cs="Amiri"/>
          <w:sz w:val="34"/>
          <w:szCs w:val="34"/>
          <w:rtl/>
        </w:rPr>
        <w:t>ثانيا: أنها مجازات واستعارات لا حقيقة لها</w:t>
      </w:r>
    </w:p>
    <w:p w14:paraId="3DEEAD31" w14:textId="77777777" w:rsidR="00403369" w:rsidRPr="007D3411" w:rsidRDefault="00403369" w:rsidP="007D3411">
      <w:pPr>
        <w:bidi/>
        <w:spacing w:before="40" w:after="40" w:line="240" w:lineRule="auto"/>
        <w:ind w:firstLine="397"/>
        <w:jc w:val="both"/>
        <w:rPr>
          <w:rFonts w:ascii="Amiri" w:hAnsi="Amiri" w:cs="Amiri"/>
          <w:sz w:val="34"/>
          <w:szCs w:val="34"/>
          <w:rtl/>
        </w:rPr>
      </w:pPr>
      <w:r w:rsidRPr="007D3411">
        <w:rPr>
          <w:rFonts w:ascii="Amiri" w:hAnsi="Amiri" w:cs="Amiri"/>
          <w:sz w:val="34"/>
          <w:szCs w:val="34"/>
          <w:rtl/>
        </w:rPr>
        <w:t>ثالثا: أن العقل عارضها فيجب تقديمه عليها.</w:t>
      </w:r>
    </w:p>
    <w:p w14:paraId="08770E64" w14:textId="77777777" w:rsidR="00403369" w:rsidRPr="007D3411" w:rsidRDefault="00403369" w:rsidP="007D3411">
      <w:pPr>
        <w:bidi/>
        <w:spacing w:before="40" w:after="40" w:line="240" w:lineRule="auto"/>
        <w:ind w:firstLine="397"/>
        <w:jc w:val="both"/>
        <w:rPr>
          <w:rFonts w:ascii="Amiri" w:hAnsi="Amiri" w:cs="Amiri"/>
          <w:sz w:val="34"/>
          <w:szCs w:val="34"/>
          <w:rtl/>
        </w:rPr>
      </w:pPr>
      <w:r w:rsidRPr="007D3411">
        <w:rPr>
          <w:rFonts w:ascii="Amiri" w:hAnsi="Amiri" w:cs="Amiri"/>
          <w:sz w:val="34"/>
          <w:szCs w:val="34"/>
          <w:rtl/>
        </w:rPr>
        <w:t>رابعا: أنها أخبار آحاد وهذه المسائل العلمية فلا يجوز أن يحتج فيها بالأخبار</w:t>
      </w:r>
    </w:p>
    <w:p w14:paraId="5A6FC0C8" w14:textId="77777777" w:rsidR="007C6468" w:rsidRPr="007D3411" w:rsidRDefault="007C6468" w:rsidP="007D3411">
      <w:pPr>
        <w:bidi/>
        <w:spacing w:before="40" w:after="40" w:line="240" w:lineRule="auto"/>
        <w:ind w:firstLine="397"/>
        <w:jc w:val="both"/>
        <w:rPr>
          <w:rFonts w:ascii="Amiri" w:hAnsi="Amiri" w:cs="Amiri"/>
          <w:b/>
          <w:bCs/>
          <w:sz w:val="34"/>
          <w:szCs w:val="34"/>
          <w:rtl/>
        </w:rPr>
      </w:pPr>
      <w:r w:rsidRPr="007D3411">
        <w:rPr>
          <w:rFonts w:ascii="Amiri" w:hAnsi="Amiri" w:cs="Amiri"/>
          <w:b/>
          <w:bCs/>
          <w:sz w:val="34"/>
          <w:szCs w:val="34"/>
          <w:rtl/>
        </w:rPr>
        <w:t>السبب الخامس: اثبات ونفي مالم يرد فيه دليل بخصوصه:</w:t>
      </w:r>
    </w:p>
    <w:p w14:paraId="0C43AA2D" w14:textId="77777777" w:rsidR="001024F6" w:rsidRPr="007D3411" w:rsidRDefault="001024F6" w:rsidP="007D3411">
      <w:pPr>
        <w:bidi/>
        <w:spacing w:before="40" w:after="40" w:line="240" w:lineRule="auto"/>
        <w:ind w:firstLine="397"/>
        <w:jc w:val="both"/>
        <w:rPr>
          <w:rFonts w:ascii="Amiri" w:hAnsi="Amiri" w:cs="Amiri"/>
          <w:sz w:val="34"/>
          <w:szCs w:val="34"/>
          <w:rtl/>
        </w:rPr>
      </w:pPr>
      <w:r w:rsidRPr="007D3411">
        <w:rPr>
          <w:rFonts w:ascii="Amiri" w:hAnsi="Amiri" w:cs="Amiri"/>
          <w:sz w:val="34"/>
          <w:szCs w:val="34"/>
          <w:rtl/>
        </w:rPr>
        <w:t>فقد عمد الجهمية ومن سار على خطاهم في التدليل على صحة مذهبهم بطرق عديدة منها على سبيل المثال لا الحصر:</w:t>
      </w:r>
      <w:r w:rsidR="00AA7E91" w:rsidRPr="007D3411">
        <w:rPr>
          <w:rStyle w:val="a5"/>
          <w:rFonts w:ascii="Amiri" w:hAnsi="Amiri" w:cs="Amiri"/>
          <w:sz w:val="34"/>
          <w:szCs w:val="34"/>
          <w:rtl/>
        </w:rPr>
        <w:footnoteReference w:id="33"/>
      </w:r>
    </w:p>
    <w:p w14:paraId="1AE43AF2" w14:textId="77777777" w:rsidR="001024F6" w:rsidRPr="007D3411" w:rsidRDefault="001024F6" w:rsidP="007D3411">
      <w:pPr>
        <w:pStyle w:val="a3"/>
        <w:numPr>
          <w:ilvl w:val="0"/>
          <w:numId w:val="7"/>
        </w:numPr>
        <w:bidi/>
        <w:spacing w:before="40" w:after="40" w:line="240" w:lineRule="auto"/>
        <w:ind w:left="0" w:firstLine="397"/>
        <w:jc w:val="both"/>
        <w:rPr>
          <w:rFonts w:ascii="Amiri" w:hAnsi="Amiri" w:cs="Amiri"/>
          <w:sz w:val="34"/>
          <w:szCs w:val="34"/>
        </w:rPr>
      </w:pPr>
      <w:r w:rsidRPr="007D3411">
        <w:rPr>
          <w:rFonts w:ascii="Amiri" w:hAnsi="Amiri" w:cs="Amiri"/>
          <w:sz w:val="34"/>
          <w:szCs w:val="34"/>
          <w:rtl/>
        </w:rPr>
        <w:t>دعوى أن النصوص التي ورد فيها إثبات الصفات مجاز</w:t>
      </w:r>
    </w:p>
    <w:p w14:paraId="40B60B0A" w14:textId="77777777" w:rsidR="001024F6" w:rsidRPr="007D3411" w:rsidRDefault="001024F6" w:rsidP="007D3411">
      <w:pPr>
        <w:pStyle w:val="a3"/>
        <w:numPr>
          <w:ilvl w:val="0"/>
          <w:numId w:val="7"/>
        </w:numPr>
        <w:bidi/>
        <w:spacing w:before="40" w:after="40" w:line="240" w:lineRule="auto"/>
        <w:ind w:left="0" w:firstLine="397"/>
        <w:jc w:val="both"/>
        <w:rPr>
          <w:rFonts w:ascii="Amiri" w:hAnsi="Amiri" w:cs="Amiri"/>
          <w:sz w:val="34"/>
          <w:szCs w:val="34"/>
        </w:rPr>
      </w:pPr>
      <w:r w:rsidRPr="007D3411">
        <w:rPr>
          <w:rFonts w:ascii="Amiri" w:hAnsi="Amiri" w:cs="Amiri"/>
          <w:sz w:val="34"/>
          <w:szCs w:val="34"/>
          <w:rtl/>
        </w:rPr>
        <w:lastRenderedPageBreak/>
        <w:t xml:space="preserve">محاولة إلزام المثبت </w:t>
      </w:r>
      <w:proofErr w:type="spellStart"/>
      <w:r w:rsidRPr="007D3411">
        <w:rPr>
          <w:rFonts w:ascii="Amiri" w:hAnsi="Amiri" w:cs="Amiri"/>
          <w:sz w:val="34"/>
          <w:szCs w:val="34"/>
          <w:rtl/>
        </w:rPr>
        <w:t>ب</w:t>
      </w:r>
      <w:r w:rsidR="00AA7E91" w:rsidRPr="007D3411">
        <w:rPr>
          <w:rFonts w:ascii="Amiri" w:hAnsi="Amiri" w:cs="Amiri"/>
          <w:sz w:val="34"/>
          <w:szCs w:val="34"/>
          <w:rtl/>
        </w:rPr>
        <w:t>إلزامات</w:t>
      </w:r>
      <w:proofErr w:type="spellEnd"/>
      <w:r w:rsidR="00AA7E91" w:rsidRPr="007D3411">
        <w:rPr>
          <w:rFonts w:ascii="Amiri" w:hAnsi="Amiri" w:cs="Amiri"/>
          <w:sz w:val="34"/>
          <w:szCs w:val="34"/>
          <w:rtl/>
        </w:rPr>
        <w:t xml:space="preserve"> عقلية لا يرتضيها المثبت، مثال قولهم: إن الكلام لا يكون إلا من جوف ولسان وشفتين والله منزه عن ذلك</w:t>
      </w:r>
    </w:p>
    <w:p w14:paraId="22D25028" w14:textId="21A0FA7D" w:rsidR="001024F6" w:rsidRPr="007D3411" w:rsidRDefault="001024F6" w:rsidP="007D3411">
      <w:pPr>
        <w:pStyle w:val="a3"/>
        <w:numPr>
          <w:ilvl w:val="0"/>
          <w:numId w:val="7"/>
        </w:numPr>
        <w:bidi/>
        <w:spacing w:before="40" w:after="40" w:line="240" w:lineRule="auto"/>
        <w:ind w:left="0" w:firstLine="397"/>
        <w:jc w:val="both"/>
        <w:rPr>
          <w:rFonts w:ascii="Amiri" w:hAnsi="Amiri" w:cs="Amiri"/>
          <w:sz w:val="34"/>
          <w:szCs w:val="34"/>
          <w:rtl/>
        </w:rPr>
      </w:pPr>
      <w:r w:rsidRPr="007D3411">
        <w:rPr>
          <w:rFonts w:ascii="Amiri" w:hAnsi="Amiri" w:cs="Amiri"/>
          <w:sz w:val="34"/>
          <w:szCs w:val="34"/>
          <w:rtl/>
        </w:rPr>
        <w:t>التمسك بمتشابه القرآن</w:t>
      </w:r>
      <w:r w:rsidR="005E6422" w:rsidRPr="007D3411">
        <w:rPr>
          <w:rFonts w:ascii="Amiri" w:hAnsi="Amiri" w:cs="Amiri"/>
          <w:sz w:val="34"/>
          <w:szCs w:val="34"/>
          <w:rtl/>
        </w:rPr>
        <w:t xml:space="preserve"> مثال ذلك: استدلوا بأن القرآن مخلوق، بقوله تعالى:" إنا جعلنه قرءانا عربيا"الزخرف:</w:t>
      </w:r>
      <w:proofErr w:type="gramStart"/>
      <w:r w:rsidR="005E6422" w:rsidRPr="007D3411">
        <w:rPr>
          <w:rFonts w:ascii="Amiri" w:hAnsi="Amiri" w:cs="Amiri"/>
          <w:sz w:val="34"/>
          <w:szCs w:val="34"/>
          <w:rtl/>
        </w:rPr>
        <w:t>3</w:t>
      </w:r>
      <w:r w:rsidR="00501362" w:rsidRPr="007D3411">
        <w:rPr>
          <w:rFonts w:ascii="Amiri" w:hAnsi="Amiri" w:cs="Amiri"/>
          <w:sz w:val="34"/>
          <w:szCs w:val="34"/>
          <w:rtl/>
        </w:rPr>
        <w:t>،</w:t>
      </w:r>
      <w:r w:rsidR="005E6422" w:rsidRPr="007D3411">
        <w:rPr>
          <w:rFonts w:ascii="Amiri" w:hAnsi="Amiri" w:cs="Amiri"/>
          <w:sz w:val="34"/>
          <w:szCs w:val="34"/>
          <w:rtl/>
        </w:rPr>
        <w:t>فزعموا</w:t>
      </w:r>
      <w:proofErr w:type="gramEnd"/>
      <w:r w:rsidR="005E6422" w:rsidRPr="007D3411">
        <w:rPr>
          <w:rFonts w:ascii="Amiri" w:hAnsi="Amiri" w:cs="Amiri"/>
          <w:sz w:val="34"/>
          <w:szCs w:val="34"/>
          <w:rtl/>
        </w:rPr>
        <w:t xml:space="preserve"> أن "جعل" بمعنى خلق، فكل </w:t>
      </w:r>
      <w:proofErr w:type="spellStart"/>
      <w:r w:rsidR="005E6422" w:rsidRPr="007D3411">
        <w:rPr>
          <w:rFonts w:ascii="Amiri" w:hAnsi="Amiri" w:cs="Amiri"/>
          <w:sz w:val="34"/>
          <w:szCs w:val="34"/>
          <w:rtl/>
        </w:rPr>
        <w:t>مجعول</w:t>
      </w:r>
      <w:proofErr w:type="spellEnd"/>
      <w:r w:rsidR="005E6422" w:rsidRPr="007D3411">
        <w:rPr>
          <w:rFonts w:ascii="Amiri" w:hAnsi="Amiri" w:cs="Amiri"/>
          <w:sz w:val="34"/>
          <w:szCs w:val="34"/>
          <w:rtl/>
        </w:rPr>
        <w:t xml:space="preserve"> مخلوق</w:t>
      </w:r>
    </w:p>
    <w:p w14:paraId="7959D9FB" w14:textId="77777777" w:rsidR="001024F6" w:rsidRPr="007D3411" w:rsidRDefault="001024F6" w:rsidP="007D3411">
      <w:pPr>
        <w:bidi/>
        <w:spacing w:before="40" w:after="40" w:line="240" w:lineRule="auto"/>
        <w:ind w:firstLine="397"/>
        <w:jc w:val="both"/>
        <w:rPr>
          <w:rFonts w:ascii="Amiri" w:hAnsi="Amiri" w:cs="Amiri"/>
          <w:sz w:val="34"/>
          <w:szCs w:val="34"/>
          <w:rtl/>
        </w:rPr>
      </w:pPr>
      <w:r w:rsidRPr="007D3411">
        <w:rPr>
          <w:rFonts w:ascii="Amiri" w:hAnsi="Amiri" w:cs="Amiri"/>
          <w:sz w:val="34"/>
          <w:szCs w:val="34"/>
          <w:rtl/>
        </w:rPr>
        <w:t xml:space="preserve">الرد عليهم: </w:t>
      </w:r>
    </w:p>
    <w:p w14:paraId="070C6F05" w14:textId="77777777" w:rsidR="001024F6" w:rsidRPr="007D3411" w:rsidRDefault="001024F6" w:rsidP="007D3411">
      <w:pPr>
        <w:pStyle w:val="a3"/>
        <w:numPr>
          <w:ilvl w:val="0"/>
          <w:numId w:val="10"/>
        </w:numPr>
        <w:bidi/>
        <w:spacing w:before="40" w:after="40" w:line="240" w:lineRule="auto"/>
        <w:ind w:left="0" w:firstLine="397"/>
        <w:jc w:val="both"/>
        <w:rPr>
          <w:rFonts w:ascii="Amiri" w:hAnsi="Amiri" w:cs="Amiri"/>
          <w:sz w:val="34"/>
          <w:szCs w:val="34"/>
        </w:rPr>
      </w:pPr>
      <w:r w:rsidRPr="007D3411">
        <w:rPr>
          <w:rFonts w:ascii="Amiri" w:hAnsi="Amiri" w:cs="Amiri"/>
          <w:sz w:val="34"/>
          <w:szCs w:val="34"/>
          <w:rtl/>
        </w:rPr>
        <w:t>دعوى أن النصوص التي ورد فيها إثبات الصفات أنها مجاز: دعوى قديمة لأهل التعطيل عموما وللجهمية خصوصا حاولوا من خلالها إبطال دلالة النصوص القرآنية والنبوية على قيام الصفات بذات الله عز وجل، فكانت هذه الدعوى مطية مشينة توصل بها كثير من المعطلة إلى تحريف النصوص الشرعية، وصرفها عن حقيقتها</w:t>
      </w:r>
    </w:p>
    <w:p w14:paraId="030BB79C" w14:textId="0E6EB33B" w:rsidR="001024F6" w:rsidRPr="007D3411" w:rsidRDefault="001024F6" w:rsidP="007D3411">
      <w:pPr>
        <w:pStyle w:val="a3"/>
        <w:bidi/>
        <w:spacing w:before="40" w:after="40" w:line="240" w:lineRule="auto"/>
        <w:ind w:left="0" w:firstLine="397"/>
        <w:jc w:val="both"/>
        <w:rPr>
          <w:rFonts w:ascii="Amiri" w:hAnsi="Amiri" w:cs="Amiri"/>
          <w:sz w:val="34"/>
          <w:szCs w:val="34"/>
          <w:rtl/>
        </w:rPr>
      </w:pPr>
      <w:r w:rsidRPr="007D3411">
        <w:rPr>
          <w:rFonts w:ascii="Amiri" w:hAnsi="Amiri" w:cs="Amiri"/>
          <w:sz w:val="34"/>
          <w:szCs w:val="34"/>
          <w:rtl/>
        </w:rPr>
        <w:t>يقول ابن عبد البر</w:t>
      </w:r>
      <w:r w:rsidR="007D3411">
        <w:rPr>
          <w:rFonts w:ascii="Amiri" w:hAnsi="Amiri" w:cs="Amiri"/>
          <w:sz w:val="34"/>
          <w:szCs w:val="34"/>
          <w:rtl/>
        </w:rPr>
        <w:t>:</w:t>
      </w:r>
      <w:r w:rsidRPr="007D3411">
        <w:rPr>
          <w:rFonts w:ascii="Amiri" w:hAnsi="Amiri" w:cs="Amiri"/>
          <w:sz w:val="34"/>
          <w:szCs w:val="34"/>
          <w:rtl/>
        </w:rPr>
        <w:t>" أهل السنة</w:t>
      </w:r>
      <w:r w:rsidR="00501362" w:rsidRPr="007D3411">
        <w:rPr>
          <w:rFonts w:ascii="Amiri" w:hAnsi="Amiri" w:cs="Amiri"/>
          <w:sz w:val="34"/>
          <w:szCs w:val="34"/>
          <w:rtl/>
        </w:rPr>
        <w:t xml:space="preserve"> </w:t>
      </w:r>
      <w:r w:rsidRPr="007D3411">
        <w:rPr>
          <w:rFonts w:ascii="Amiri" w:hAnsi="Amiri" w:cs="Amiri"/>
          <w:sz w:val="34"/>
          <w:szCs w:val="34"/>
          <w:rtl/>
        </w:rPr>
        <w:t xml:space="preserve">مجمعون على الإقرار بالصفات الواردة كلها </w:t>
      </w:r>
      <w:proofErr w:type="spellStart"/>
      <w:r w:rsidRPr="007D3411">
        <w:rPr>
          <w:rFonts w:ascii="Amiri" w:hAnsi="Amiri" w:cs="Amiri"/>
          <w:sz w:val="34"/>
          <w:szCs w:val="34"/>
          <w:rtl/>
        </w:rPr>
        <w:t>فيالقرآن</w:t>
      </w:r>
      <w:proofErr w:type="spellEnd"/>
      <w:r w:rsidRPr="007D3411">
        <w:rPr>
          <w:rFonts w:ascii="Amiri" w:hAnsi="Amiri" w:cs="Amiri"/>
          <w:sz w:val="34"/>
          <w:szCs w:val="34"/>
          <w:rtl/>
        </w:rPr>
        <w:t xml:space="preserve"> والسنة والايمان بها وحملها على الح</w:t>
      </w:r>
      <w:r w:rsidR="00AA7E91" w:rsidRPr="007D3411">
        <w:rPr>
          <w:rFonts w:ascii="Amiri" w:hAnsi="Amiri" w:cs="Amiri"/>
          <w:sz w:val="34"/>
          <w:szCs w:val="34"/>
          <w:rtl/>
        </w:rPr>
        <w:t>ق</w:t>
      </w:r>
      <w:r w:rsidRPr="007D3411">
        <w:rPr>
          <w:rFonts w:ascii="Amiri" w:hAnsi="Amiri" w:cs="Amiri"/>
          <w:sz w:val="34"/>
          <w:szCs w:val="34"/>
          <w:rtl/>
        </w:rPr>
        <w:t xml:space="preserve">يقة </w:t>
      </w:r>
      <w:r w:rsidR="00AA7E91" w:rsidRPr="007D3411">
        <w:rPr>
          <w:rFonts w:ascii="Amiri" w:hAnsi="Amiri" w:cs="Amiri"/>
          <w:sz w:val="34"/>
          <w:szCs w:val="34"/>
          <w:rtl/>
        </w:rPr>
        <w:t>لا المجاز</w:t>
      </w:r>
      <w:r w:rsidR="007D3411">
        <w:rPr>
          <w:rFonts w:ascii="Amiri" w:hAnsi="Amiri" w:cs="Amiri"/>
          <w:sz w:val="34"/>
          <w:szCs w:val="34"/>
          <w:rtl/>
        </w:rPr>
        <w:t>.</w:t>
      </w:r>
      <w:r w:rsidR="00AA7E91" w:rsidRPr="007D3411">
        <w:rPr>
          <w:rFonts w:ascii="Amiri" w:hAnsi="Amiri" w:cs="Amiri"/>
          <w:sz w:val="34"/>
          <w:szCs w:val="34"/>
          <w:rtl/>
        </w:rPr>
        <w:t>.."</w:t>
      </w:r>
      <w:r w:rsidR="00AA7E91" w:rsidRPr="007D3411">
        <w:rPr>
          <w:rStyle w:val="a5"/>
          <w:rFonts w:ascii="Amiri" w:hAnsi="Amiri" w:cs="Amiri"/>
          <w:sz w:val="34"/>
          <w:szCs w:val="34"/>
          <w:rtl/>
        </w:rPr>
        <w:footnoteReference w:id="34"/>
      </w:r>
      <w:r w:rsidRPr="007D3411">
        <w:rPr>
          <w:rFonts w:ascii="Amiri" w:hAnsi="Amiri" w:cs="Amiri"/>
          <w:sz w:val="34"/>
          <w:szCs w:val="34"/>
          <w:rtl/>
        </w:rPr>
        <w:t xml:space="preserve"> </w:t>
      </w:r>
    </w:p>
    <w:p w14:paraId="738F9643" w14:textId="77777777" w:rsidR="00AA7E91" w:rsidRPr="007D3411" w:rsidRDefault="00AA7E91" w:rsidP="007D3411">
      <w:pPr>
        <w:pStyle w:val="a3"/>
        <w:bidi/>
        <w:spacing w:before="40" w:after="40" w:line="240" w:lineRule="auto"/>
        <w:ind w:left="0" w:firstLine="397"/>
        <w:jc w:val="both"/>
        <w:rPr>
          <w:rFonts w:ascii="Amiri" w:hAnsi="Amiri" w:cs="Amiri"/>
          <w:sz w:val="34"/>
          <w:szCs w:val="34"/>
          <w:rtl/>
        </w:rPr>
      </w:pPr>
      <w:r w:rsidRPr="007D3411">
        <w:rPr>
          <w:rFonts w:ascii="Amiri" w:hAnsi="Amiri" w:cs="Amiri"/>
          <w:sz w:val="34"/>
          <w:szCs w:val="34"/>
          <w:rtl/>
        </w:rPr>
        <w:t xml:space="preserve">وقد رد على هذه الدعوى الباطلة شيخ الاسلام ابن تيمية وتلميذه ابن اقيم بوجوه عدة لا يسمح المقام للتوسع فيها </w:t>
      </w:r>
    </w:p>
    <w:p w14:paraId="66848A31" w14:textId="71961F90" w:rsidR="00AA7E91" w:rsidRPr="007D3411" w:rsidRDefault="00AA7E91" w:rsidP="007D3411">
      <w:pPr>
        <w:pStyle w:val="a3"/>
        <w:numPr>
          <w:ilvl w:val="0"/>
          <w:numId w:val="10"/>
        </w:numPr>
        <w:bidi/>
        <w:spacing w:before="40" w:after="40" w:line="240" w:lineRule="auto"/>
        <w:ind w:left="0" w:firstLine="397"/>
        <w:jc w:val="both"/>
        <w:rPr>
          <w:rFonts w:ascii="Amiri" w:hAnsi="Amiri" w:cs="Amiri"/>
          <w:sz w:val="34"/>
          <w:szCs w:val="34"/>
        </w:rPr>
      </w:pPr>
      <w:r w:rsidRPr="007D3411">
        <w:rPr>
          <w:rFonts w:ascii="Amiri" w:hAnsi="Amiri" w:cs="Amiri"/>
          <w:sz w:val="34"/>
          <w:szCs w:val="34"/>
          <w:rtl/>
        </w:rPr>
        <w:t>وقد رد الإمام أحمد على هذه الشبهة بقوله:</w:t>
      </w:r>
      <w:r w:rsidR="007D3411">
        <w:rPr>
          <w:rFonts w:ascii="Amiri" w:hAnsi="Amiri" w:cs="Amiri"/>
          <w:sz w:val="34"/>
          <w:szCs w:val="34"/>
          <w:rtl/>
        </w:rPr>
        <w:t>:</w:t>
      </w:r>
      <w:r w:rsidRPr="007D3411">
        <w:rPr>
          <w:rFonts w:ascii="Amiri" w:hAnsi="Amiri" w:cs="Amiri"/>
          <w:sz w:val="34"/>
          <w:szCs w:val="34"/>
          <w:rtl/>
        </w:rPr>
        <w:t xml:space="preserve">" وأما قولكم: إن الكلام لا يكون إلا من جوف وفم وشفتين ولسان، أليس الله قال للسموات والأرض:" </w:t>
      </w:r>
      <w:proofErr w:type="spellStart"/>
      <w:r w:rsidRPr="007D3411">
        <w:rPr>
          <w:rFonts w:ascii="Amiri" w:hAnsi="Amiri" w:cs="Amiri"/>
          <w:sz w:val="34"/>
          <w:szCs w:val="34"/>
          <w:rtl/>
        </w:rPr>
        <w:t>أئيا</w:t>
      </w:r>
      <w:proofErr w:type="spellEnd"/>
      <w:r w:rsidRPr="007D3411">
        <w:rPr>
          <w:rFonts w:ascii="Amiri" w:hAnsi="Amiri" w:cs="Amiri"/>
          <w:sz w:val="34"/>
          <w:szCs w:val="34"/>
          <w:rtl/>
        </w:rPr>
        <w:t xml:space="preserve"> طوعا أو كرها قالتا أتينا طائعين" فصلت: 11، أتراها قالت بجوف وفم وشفتين ولسان وأدوات وقال:" وسخرنا مع داود الجبال يسبحن" الأنبياء</w:t>
      </w:r>
      <w:r w:rsidR="007D3411">
        <w:rPr>
          <w:rFonts w:ascii="Amiri" w:hAnsi="Amiri" w:cs="Amiri"/>
          <w:sz w:val="34"/>
          <w:szCs w:val="34"/>
          <w:rtl/>
        </w:rPr>
        <w:t>:</w:t>
      </w:r>
      <w:r w:rsidRPr="007D3411">
        <w:rPr>
          <w:rFonts w:ascii="Amiri" w:hAnsi="Amiri" w:cs="Amiri"/>
          <w:sz w:val="34"/>
          <w:szCs w:val="34"/>
          <w:rtl/>
        </w:rPr>
        <w:t>79 أتراها سبحت بجوف ولسان...</w:t>
      </w:r>
      <w:proofErr w:type="gramStart"/>
      <w:r w:rsidRPr="007D3411">
        <w:rPr>
          <w:rFonts w:ascii="Amiri" w:hAnsi="Amiri" w:cs="Amiri"/>
          <w:sz w:val="34"/>
          <w:szCs w:val="34"/>
          <w:rtl/>
        </w:rPr>
        <w:t>..ولكن</w:t>
      </w:r>
      <w:proofErr w:type="gramEnd"/>
      <w:r w:rsidRPr="007D3411">
        <w:rPr>
          <w:rFonts w:ascii="Amiri" w:hAnsi="Amiri" w:cs="Amiri"/>
          <w:sz w:val="34"/>
          <w:szCs w:val="34"/>
          <w:rtl/>
        </w:rPr>
        <w:t xml:space="preserve"> الله أنطقها كيف شاء، وكذلك الله تكلم كيف شاء، من غير أن يقول</w:t>
      </w:r>
      <w:r w:rsidR="005E6422" w:rsidRPr="007D3411">
        <w:rPr>
          <w:rFonts w:ascii="Amiri" w:hAnsi="Amiri" w:cs="Amiri"/>
          <w:sz w:val="34"/>
          <w:szCs w:val="34"/>
          <w:rtl/>
        </w:rPr>
        <w:t>: بجوف ولا فم ولا شفتين ولا لسان</w:t>
      </w:r>
    </w:p>
    <w:p w14:paraId="05B66254" w14:textId="77777777" w:rsidR="005E6422" w:rsidRPr="007D3411" w:rsidRDefault="005E6422" w:rsidP="007D3411">
      <w:pPr>
        <w:pStyle w:val="a3"/>
        <w:numPr>
          <w:ilvl w:val="0"/>
          <w:numId w:val="10"/>
        </w:numPr>
        <w:bidi/>
        <w:spacing w:before="40" w:after="40" w:line="240" w:lineRule="auto"/>
        <w:ind w:left="0" w:firstLine="397"/>
        <w:jc w:val="both"/>
        <w:rPr>
          <w:rFonts w:ascii="Amiri" w:hAnsi="Amiri" w:cs="Amiri"/>
          <w:sz w:val="34"/>
          <w:szCs w:val="34"/>
        </w:rPr>
      </w:pPr>
      <w:r w:rsidRPr="007D3411">
        <w:rPr>
          <w:rFonts w:ascii="Amiri" w:hAnsi="Amiri" w:cs="Amiri"/>
          <w:sz w:val="34"/>
          <w:szCs w:val="34"/>
          <w:rtl/>
        </w:rPr>
        <w:t>التمسك بمتشابه القرآن: فأجاب الأمة على هذه الشبهة فقالوا: إن "جعل" في القرآن إذا كانت في حق الله عز ول على قسمين:</w:t>
      </w:r>
    </w:p>
    <w:p w14:paraId="40E6F2E7" w14:textId="6AC0BE23" w:rsidR="005E6422" w:rsidRPr="007D3411" w:rsidRDefault="005E6422" w:rsidP="007D3411">
      <w:pPr>
        <w:pStyle w:val="a3"/>
        <w:numPr>
          <w:ilvl w:val="0"/>
          <w:numId w:val="11"/>
        </w:numPr>
        <w:bidi/>
        <w:spacing w:before="40" w:after="40" w:line="240" w:lineRule="auto"/>
        <w:ind w:left="0" w:firstLine="397"/>
        <w:jc w:val="both"/>
        <w:rPr>
          <w:rFonts w:ascii="Amiri" w:hAnsi="Amiri" w:cs="Amiri"/>
          <w:sz w:val="34"/>
          <w:szCs w:val="34"/>
        </w:rPr>
      </w:pPr>
      <w:r w:rsidRPr="007D3411">
        <w:rPr>
          <w:rFonts w:ascii="Amiri" w:hAnsi="Amiri" w:cs="Amiri"/>
          <w:sz w:val="34"/>
          <w:szCs w:val="34"/>
          <w:rtl/>
        </w:rPr>
        <w:lastRenderedPageBreak/>
        <w:t xml:space="preserve">أن يتعدى " جعل" إلى مفعول واحد، فيكون بمعنى خلق، ومنه قوله تعالى:" الحمد لله الذي خلق </w:t>
      </w:r>
      <w:proofErr w:type="gramStart"/>
      <w:r w:rsidRPr="007D3411">
        <w:rPr>
          <w:rFonts w:ascii="Amiri" w:hAnsi="Amiri" w:cs="Amiri"/>
          <w:sz w:val="34"/>
          <w:szCs w:val="34"/>
          <w:rtl/>
        </w:rPr>
        <w:t>السموات</w:t>
      </w:r>
      <w:proofErr w:type="gramEnd"/>
      <w:r w:rsidRPr="007D3411">
        <w:rPr>
          <w:rFonts w:ascii="Amiri" w:hAnsi="Amiri" w:cs="Amiri"/>
          <w:sz w:val="34"/>
          <w:szCs w:val="34"/>
          <w:rtl/>
        </w:rPr>
        <w:t xml:space="preserve"> والأرض وجعل الظلمات والنور" الأنعام: 1</w:t>
      </w:r>
      <w:r w:rsidR="00501362" w:rsidRPr="007D3411">
        <w:rPr>
          <w:rFonts w:ascii="Amiri" w:hAnsi="Amiri" w:cs="Amiri"/>
          <w:sz w:val="34"/>
          <w:szCs w:val="34"/>
          <w:rtl/>
        </w:rPr>
        <w:t>،</w:t>
      </w:r>
      <w:r w:rsidRPr="007D3411">
        <w:rPr>
          <w:rFonts w:ascii="Amiri" w:hAnsi="Amiri" w:cs="Amiri"/>
          <w:sz w:val="34"/>
          <w:szCs w:val="34"/>
          <w:rtl/>
        </w:rPr>
        <w:t xml:space="preserve"> يعني خلق الظلمات والنور</w:t>
      </w:r>
    </w:p>
    <w:p w14:paraId="77015F35" w14:textId="77777777" w:rsidR="005E6422" w:rsidRPr="007D3411" w:rsidRDefault="005E6422" w:rsidP="007D3411">
      <w:pPr>
        <w:pStyle w:val="a3"/>
        <w:numPr>
          <w:ilvl w:val="0"/>
          <w:numId w:val="11"/>
        </w:numPr>
        <w:bidi/>
        <w:spacing w:before="40" w:after="40" w:line="240" w:lineRule="auto"/>
        <w:ind w:left="0" w:firstLine="397"/>
        <w:jc w:val="both"/>
        <w:rPr>
          <w:rFonts w:ascii="Amiri" w:hAnsi="Amiri" w:cs="Amiri"/>
          <w:sz w:val="34"/>
          <w:szCs w:val="34"/>
        </w:rPr>
      </w:pPr>
      <w:r w:rsidRPr="007D3411">
        <w:rPr>
          <w:rFonts w:ascii="Amiri" w:hAnsi="Amiri" w:cs="Amiri"/>
          <w:sz w:val="34"/>
          <w:szCs w:val="34"/>
          <w:rtl/>
        </w:rPr>
        <w:t xml:space="preserve">أن يتعدى "جعل" إلى مفعولين فيكون بمعنى: صيّر ونحوه، ومنه قوله تعالى:" إنّي جاعلك للناس إماما" البقرة: 124 </w:t>
      </w:r>
      <w:r w:rsidR="004E1A1E" w:rsidRPr="007D3411">
        <w:rPr>
          <w:rFonts w:ascii="Amiri" w:hAnsi="Amiri" w:cs="Amiri"/>
          <w:sz w:val="34"/>
          <w:szCs w:val="34"/>
          <w:rtl/>
        </w:rPr>
        <w:t>وقول إبراهيم عليه السلام:" رب اجعل هذا البلد ءامنا" إبراهيم:35</w:t>
      </w:r>
      <w:r w:rsidR="004E1A1E" w:rsidRPr="007D3411">
        <w:rPr>
          <w:rStyle w:val="a5"/>
          <w:rFonts w:ascii="Amiri" w:hAnsi="Amiri" w:cs="Amiri"/>
          <w:sz w:val="34"/>
          <w:szCs w:val="34"/>
          <w:rtl/>
        </w:rPr>
        <w:footnoteReference w:id="35"/>
      </w:r>
      <w:r w:rsidR="004E1A1E" w:rsidRPr="007D3411">
        <w:rPr>
          <w:rFonts w:ascii="Amiri" w:hAnsi="Amiri" w:cs="Amiri"/>
          <w:sz w:val="34"/>
          <w:szCs w:val="34"/>
          <w:rtl/>
        </w:rPr>
        <w:t xml:space="preserve"> </w:t>
      </w:r>
    </w:p>
    <w:p w14:paraId="0AAE658D" w14:textId="3C2AA2FB" w:rsidR="004E1A1E" w:rsidRPr="007D3411" w:rsidRDefault="004E1A1E" w:rsidP="007D3411">
      <w:pPr>
        <w:pStyle w:val="a3"/>
        <w:bidi/>
        <w:spacing w:before="40" w:after="40" w:line="240" w:lineRule="auto"/>
        <w:ind w:left="0" w:firstLine="397"/>
        <w:jc w:val="both"/>
        <w:rPr>
          <w:rFonts w:ascii="Amiri" w:hAnsi="Amiri" w:cs="Amiri"/>
          <w:sz w:val="34"/>
          <w:szCs w:val="34"/>
        </w:rPr>
      </w:pPr>
      <w:r w:rsidRPr="007D3411">
        <w:rPr>
          <w:rFonts w:ascii="Amiri" w:hAnsi="Amiri" w:cs="Amiri"/>
          <w:sz w:val="34"/>
          <w:szCs w:val="34"/>
          <w:rtl/>
        </w:rPr>
        <w:t>فليس المعنى في هاتين الآيتين</w:t>
      </w:r>
      <w:r w:rsidR="007D3411">
        <w:rPr>
          <w:rFonts w:ascii="Amiri" w:hAnsi="Amiri" w:cs="Amiri"/>
          <w:sz w:val="34"/>
          <w:szCs w:val="34"/>
          <w:rtl/>
        </w:rPr>
        <w:t>:</w:t>
      </w:r>
      <w:r w:rsidRPr="007D3411">
        <w:rPr>
          <w:rFonts w:ascii="Amiri" w:hAnsi="Amiri" w:cs="Amiri"/>
          <w:sz w:val="34"/>
          <w:szCs w:val="34"/>
          <w:rtl/>
        </w:rPr>
        <w:t xml:space="preserve"> إني خالقك للناس إماما</w:t>
      </w:r>
      <w:r w:rsidR="00501362" w:rsidRPr="007D3411">
        <w:rPr>
          <w:rFonts w:ascii="Amiri" w:hAnsi="Amiri" w:cs="Amiri"/>
          <w:sz w:val="34"/>
          <w:szCs w:val="34"/>
          <w:rtl/>
        </w:rPr>
        <w:t>،</w:t>
      </w:r>
      <w:r w:rsidRPr="007D3411">
        <w:rPr>
          <w:rFonts w:ascii="Amiri" w:hAnsi="Amiri" w:cs="Amiri"/>
          <w:sz w:val="34"/>
          <w:szCs w:val="34"/>
          <w:rtl/>
        </w:rPr>
        <w:t xml:space="preserve"> لأن خلق إبراهيم كان قبل هذا الخطاب ولا أخلق هذا البيد آمنا، لأن خلق مكة كان قبل هذا الخطاب</w:t>
      </w:r>
      <w:r w:rsidR="00501362" w:rsidRPr="007D3411">
        <w:rPr>
          <w:rFonts w:ascii="Amiri" w:hAnsi="Amiri" w:cs="Amiri"/>
          <w:sz w:val="34"/>
          <w:szCs w:val="34"/>
          <w:rtl/>
        </w:rPr>
        <w:t xml:space="preserve"> </w:t>
      </w:r>
      <w:r w:rsidRPr="007D3411">
        <w:rPr>
          <w:rFonts w:ascii="Amiri" w:hAnsi="Amiri" w:cs="Amiri"/>
          <w:sz w:val="34"/>
          <w:szCs w:val="34"/>
          <w:rtl/>
        </w:rPr>
        <w:t>ومن هذا القسم بلا ريب قوله تعالى:" إنا جعلنه قرءانا عربيا"</w:t>
      </w:r>
      <w:r w:rsidRPr="007D3411">
        <w:rPr>
          <w:rStyle w:val="a5"/>
          <w:rFonts w:ascii="Amiri" w:hAnsi="Amiri" w:cs="Amiri"/>
          <w:sz w:val="34"/>
          <w:szCs w:val="34"/>
          <w:rtl/>
        </w:rPr>
        <w:footnoteReference w:id="36"/>
      </w:r>
    </w:p>
    <w:p w14:paraId="5F7A77E9" w14:textId="77777777" w:rsidR="005E6422" w:rsidRPr="007D3411" w:rsidRDefault="005E6422" w:rsidP="007D3411">
      <w:pPr>
        <w:pStyle w:val="a3"/>
        <w:bidi/>
        <w:spacing w:before="40" w:after="40" w:line="240" w:lineRule="auto"/>
        <w:ind w:left="0" w:firstLine="397"/>
        <w:jc w:val="both"/>
        <w:rPr>
          <w:rFonts w:ascii="Amiri" w:hAnsi="Amiri" w:cs="Amiri"/>
          <w:sz w:val="34"/>
          <w:szCs w:val="34"/>
          <w:rtl/>
        </w:rPr>
      </w:pPr>
    </w:p>
    <w:p w14:paraId="78570D7E" w14:textId="77777777" w:rsidR="00395204" w:rsidRPr="007D3411" w:rsidRDefault="007C6468" w:rsidP="007D3411">
      <w:pPr>
        <w:bidi/>
        <w:spacing w:before="40" w:after="40" w:line="240" w:lineRule="auto"/>
        <w:ind w:firstLine="397"/>
        <w:jc w:val="both"/>
        <w:rPr>
          <w:rFonts w:ascii="Amiri" w:hAnsi="Amiri" w:cs="Amiri"/>
          <w:b/>
          <w:bCs/>
          <w:sz w:val="34"/>
          <w:szCs w:val="34"/>
          <w:rtl/>
        </w:rPr>
      </w:pPr>
      <w:r w:rsidRPr="007D3411">
        <w:rPr>
          <w:rFonts w:ascii="Amiri" w:hAnsi="Amiri" w:cs="Amiri"/>
          <w:b/>
          <w:bCs/>
          <w:sz w:val="34"/>
          <w:szCs w:val="34"/>
          <w:rtl/>
        </w:rPr>
        <w:t>السبب السادس: الاتفاق في الأسماء يستلزم الاتفاق في الصفات</w:t>
      </w:r>
      <w:r w:rsidR="00CD73E7" w:rsidRPr="007D3411">
        <w:rPr>
          <w:rFonts w:ascii="Amiri" w:hAnsi="Amiri" w:cs="Amiri"/>
          <w:b/>
          <w:bCs/>
          <w:sz w:val="34"/>
          <w:szCs w:val="34"/>
          <w:rtl/>
        </w:rPr>
        <w:t>:</w:t>
      </w:r>
    </w:p>
    <w:p w14:paraId="3EAD9189" w14:textId="77777777" w:rsidR="0095129E" w:rsidRPr="007D3411" w:rsidRDefault="001F1679" w:rsidP="007D3411">
      <w:pPr>
        <w:pStyle w:val="a3"/>
        <w:bidi/>
        <w:spacing w:before="40" w:after="40" w:line="240" w:lineRule="auto"/>
        <w:ind w:left="0" w:firstLine="397"/>
        <w:jc w:val="both"/>
        <w:rPr>
          <w:rFonts w:ascii="Amiri" w:hAnsi="Amiri" w:cs="Amiri"/>
          <w:sz w:val="34"/>
          <w:szCs w:val="34"/>
        </w:rPr>
      </w:pPr>
      <w:r w:rsidRPr="007D3411">
        <w:rPr>
          <w:rFonts w:ascii="Amiri" w:hAnsi="Amiri" w:cs="Amiri"/>
          <w:color w:val="000000"/>
          <w:sz w:val="34"/>
          <w:szCs w:val="34"/>
          <w:shd w:val="clear" w:color="auto" w:fill="FFFFFF"/>
          <w:rtl/>
        </w:rPr>
        <w:t>أن الاشتراك في الاسم المطلق يستلزم التماثل في الحقيقة أو الاشتراك والتشبيه عند الإضافة والتخصيص:</w:t>
      </w:r>
    </w:p>
    <w:p w14:paraId="23B50ADD" w14:textId="7258ACEB" w:rsidR="00F30F2B" w:rsidRPr="007D3411" w:rsidRDefault="00F30F2B" w:rsidP="007D3411">
      <w:pPr>
        <w:pStyle w:val="a3"/>
        <w:bidi/>
        <w:spacing w:before="40" w:after="40" w:line="240" w:lineRule="auto"/>
        <w:ind w:left="0" w:firstLine="397"/>
        <w:jc w:val="both"/>
        <w:rPr>
          <w:rFonts w:ascii="Amiri" w:hAnsi="Amiri" w:cs="Amiri"/>
          <w:sz w:val="34"/>
          <w:szCs w:val="34"/>
        </w:rPr>
      </w:pPr>
      <w:r w:rsidRPr="007D3411">
        <w:rPr>
          <w:rFonts w:ascii="Amiri" w:hAnsi="Amiri" w:cs="Amiri"/>
          <w:sz w:val="34"/>
          <w:szCs w:val="34"/>
          <w:rtl/>
        </w:rPr>
        <w:t>أن الله سبحانه وتعالى قد سمى نفسه في القرآن الكريم: العزيز، وسمى بعض عباده بالعزيز،</w:t>
      </w:r>
      <w:r w:rsidRPr="007D3411">
        <w:rPr>
          <w:rFonts w:ascii="Amiri" w:hAnsi="Amiri" w:cs="Amiri"/>
          <w:sz w:val="34"/>
          <w:szCs w:val="34"/>
        </w:rPr>
        <w:t> </w:t>
      </w:r>
      <w:r w:rsidRPr="007D3411">
        <w:rPr>
          <w:rFonts w:ascii="Amiri" w:hAnsi="Amiri" w:cs="Amiri"/>
          <w:sz w:val="34"/>
          <w:szCs w:val="34"/>
          <w:rtl/>
        </w:rPr>
        <w:t>فقال</w:t>
      </w:r>
      <w:r w:rsidR="00F15199" w:rsidRPr="007D3411">
        <w:rPr>
          <w:rFonts w:ascii="Amiri" w:hAnsi="Amiri" w:cs="Amiri"/>
          <w:sz w:val="34"/>
          <w:szCs w:val="34"/>
          <w:rtl/>
        </w:rPr>
        <w:t>: "</w:t>
      </w:r>
      <w:r w:rsidRPr="00EE21EF">
        <w:rPr>
          <w:rFonts w:ascii="Amiri" w:hAnsi="Amiri" w:cs="Amiri"/>
          <w:b/>
          <w:bCs/>
          <w:color w:val="008000"/>
          <w:sz w:val="34"/>
          <w:szCs w:val="34"/>
          <w:rtl/>
        </w:rPr>
        <w:t>قَالَتِ امْرَأَةُ الْعَزِيزِ</w:t>
      </w:r>
      <w:r w:rsidR="00F15199" w:rsidRPr="007D3411">
        <w:rPr>
          <w:rFonts w:ascii="Amiri" w:hAnsi="Amiri" w:cs="Amiri"/>
          <w:sz w:val="34"/>
          <w:szCs w:val="34"/>
          <w:rtl/>
        </w:rPr>
        <w:t>"</w:t>
      </w:r>
      <w:r w:rsidRPr="007D3411">
        <w:rPr>
          <w:rFonts w:ascii="Amiri" w:hAnsi="Amiri" w:cs="Amiri"/>
          <w:sz w:val="34"/>
          <w:szCs w:val="34"/>
          <w:rtl/>
        </w:rPr>
        <w:t>يوسف:٥١</w:t>
      </w:r>
      <w:r w:rsidR="00F15199" w:rsidRPr="007D3411">
        <w:rPr>
          <w:rFonts w:ascii="Amiri" w:hAnsi="Amiri" w:cs="Amiri"/>
          <w:sz w:val="34"/>
          <w:szCs w:val="34"/>
          <w:rtl/>
        </w:rPr>
        <w:t>،</w:t>
      </w:r>
      <w:r w:rsidR="00501362" w:rsidRPr="007D3411">
        <w:rPr>
          <w:rFonts w:ascii="Amiri" w:hAnsi="Amiri" w:cs="Amiri"/>
          <w:sz w:val="34"/>
          <w:szCs w:val="34"/>
          <w:rtl/>
        </w:rPr>
        <w:t xml:space="preserve"> </w:t>
      </w:r>
      <w:r w:rsidRPr="007D3411">
        <w:rPr>
          <w:rFonts w:ascii="Amiri" w:hAnsi="Amiri" w:cs="Amiri"/>
          <w:sz w:val="34"/>
          <w:szCs w:val="34"/>
          <w:rtl/>
        </w:rPr>
        <w:t>ووصف نفسه بأنه سميع بصير فقال</w:t>
      </w:r>
      <w:r w:rsidR="00F15199" w:rsidRPr="007D3411">
        <w:rPr>
          <w:rFonts w:ascii="Amiri" w:hAnsi="Amiri" w:cs="Amiri"/>
          <w:sz w:val="34"/>
          <w:szCs w:val="34"/>
          <w:rtl/>
        </w:rPr>
        <w:t xml:space="preserve">: </w:t>
      </w:r>
      <w:r w:rsidR="00F15199" w:rsidRPr="00EE21EF">
        <w:rPr>
          <w:rFonts w:ascii="Amiri" w:hAnsi="Amiri" w:cs="Amiri"/>
          <w:b/>
          <w:bCs/>
          <w:color w:val="008000"/>
          <w:sz w:val="34"/>
          <w:szCs w:val="34"/>
          <w:rtl/>
        </w:rPr>
        <w:t>"</w:t>
      </w:r>
      <w:r w:rsidRPr="00EE21EF">
        <w:rPr>
          <w:rFonts w:ascii="Amiri" w:hAnsi="Amiri" w:cs="Amiri"/>
          <w:b/>
          <w:bCs/>
          <w:color w:val="008000"/>
          <w:sz w:val="34"/>
          <w:szCs w:val="34"/>
          <w:rtl/>
        </w:rPr>
        <w:t>ِ</w:t>
      </w:r>
      <w:r w:rsidR="00F15199" w:rsidRPr="00EE21EF">
        <w:rPr>
          <w:rFonts w:ascii="Amiri" w:hAnsi="Amiri" w:cs="Amiri"/>
          <w:b/>
          <w:bCs/>
          <w:color w:val="008000"/>
          <w:sz w:val="34"/>
          <w:szCs w:val="34"/>
          <w:rtl/>
        </w:rPr>
        <w:t xml:space="preserve">إنَّ </w:t>
      </w:r>
      <w:r w:rsidRPr="00EE21EF">
        <w:rPr>
          <w:rFonts w:ascii="Amiri" w:hAnsi="Amiri" w:cs="Amiri"/>
          <w:b/>
          <w:bCs/>
          <w:color w:val="008000"/>
          <w:sz w:val="34"/>
          <w:szCs w:val="34"/>
          <w:rtl/>
        </w:rPr>
        <w:t>اللَّهَ كَانَ سَمِيعًا بَصِيرًا</w:t>
      </w:r>
      <w:r w:rsidRPr="00EE21EF">
        <w:rPr>
          <w:rFonts w:ascii="Amiri" w:hAnsi="Amiri" w:cs="Amiri"/>
          <w:color w:val="008000"/>
          <w:sz w:val="34"/>
          <w:szCs w:val="34"/>
        </w:rPr>
        <w:t> </w:t>
      </w:r>
      <w:r w:rsidR="00F15199" w:rsidRPr="007D3411">
        <w:rPr>
          <w:rFonts w:ascii="Amiri" w:hAnsi="Amiri" w:cs="Amiri"/>
          <w:sz w:val="34"/>
          <w:szCs w:val="34"/>
          <w:rtl/>
        </w:rPr>
        <w:t xml:space="preserve">" </w:t>
      </w:r>
      <w:r w:rsidRPr="007D3411">
        <w:rPr>
          <w:rFonts w:ascii="Amiri" w:hAnsi="Amiri" w:cs="Amiri"/>
          <w:sz w:val="34"/>
          <w:szCs w:val="34"/>
          <w:rtl/>
        </w:rPr>
        <w:t>النساء:٥٨</w:t>
      </w:r>
      <w:r w:rsidR="00F15199" w:rsidRPr="007D3411">
        <w:rPr>
          <w:rFonts w:ascii="Amiri" w:hAnsi="Amiri" w:cs="Amiri"/>
          <w:sz w:val="34"/>
          <w:szCs w:val="34"/>
          <w:rtl/>
        </w:rPr>
        <w:t>،</w:t>
      </w:r>
      <w:r w:rsidR="00501362" w:rsidRPr="007D3411">
        <w:rPr>
          <w:rFonts w:ascii="Amiri" w:hAnsi="Amiri" w:cs="Amiri"/>
          <w:sz w:val="34"/>
          <w:szCs w:val="34"/>
          <w:rtl/>
        </w:rPr>
        <w:t xml:space="preserve"> </w:t>
      </w:r>
      <w:r w:rsidRPr="007D3411">
        <w:rPr>
          <w:rFonts w:ascii="Amiri" w:hAnsi="Amiri" w:cs="Amiri"/>
          <w:sz w:val="34"/>
          <w:szCs w:val="34"/>
          <w:rtl/>
        </w:rPr>
        <w:t>ووصف الإنسان بأنه سميع بصير فقال</w:t>
      </w:r>
      <w:r w:rsidRPr="007D3411">
        <w:rPr>
          <w:rFonts w:ascii="Amiri" w:hAnsi="Amiri" w:cs="Amiri"/>
          <w:sz w:val="34"/>
          <w:szCs w:val="34"/>
        </w:rPr>
        <w:t>:</w:t>
      </w:r>
      <w:r w:rsidR="00F15199" w:rsidRPr="007D3411">
        <w:rPr>
          <w:rFonts w:ascii="Amiri" w:hAnsi="Amiri" w:cs="Amiri"/>
          <w:sz w:val="34"/>
          <w:szCs w:val="34"/>
          <w:rtl/>
        </w:rPr>
        <w:t xml:space="preserve">" </w:t>
      </w:r>
      <w:r w:rsidRPr="00EE21EF">
        <w:rPr>
          <w:rFonts w:ascii="Amiri" w:hAnsi="Amiri" w:cs="Amiri"/>
          <w:b/>
          <w:bCs/>
          <w:color w:val="008000"/>
          <w:sz w:val="34"/>
          <w:szCs w:val="34"/>
          <w:rtl/>
        </w:rPr>
        <w:t>إِنَّا خَلَقْنَا الإِنسَانَ مِنْ نُطْفَةٍ أَمْشَاجٍ نَبْتَلِيهِ فَجَعَلْنَاهُ سَمِيعًا بَصِيرًا</w:t>
      </w:r>
      <w:r w:rsidRPr="00EE21EF">
        <w:rPr>
          <w:rFonts w:ascii="Amiri" w:hAnsi="Amiri" w:cs="Amiri"/>
          <w:color w:val="008000"/>
          <w:sz w:val="34"/>
          <w:szCs w:val="34"/>
        </w:rPr>
        <w:t> </w:t>
      </w:r>
      <w:r w:rsidR="007B6032" w:rsidRPr="007D3411">
        <w:rPr>
          <w:rFonts w:ascii="Amiri" w:hAnsi="Amiri" w:cs="Amiri"/>
          <w:sz w:val="34"/>
          <w:szCs w:val="34"/>
          <w:rtl/>
        </w:rPr>
        <w:t xml:space="preserve">" </w:t>
      </w:r>
      <w:r w:rsidRPr="007D3411">
        <w:rPr>
          <w:rFonts w:ascii="Amiri" w:hAnsi="Amiri" w:cs="Amiri"/>
          <w:sz w:val="34"/>
          <w:szCs w:val="34"/>
          <w:rtl/>
        </w:rPr>
        <w:t>الإنسان:٢</w:t>
      </w:r>
      <w:r w:rsidR="007B6032" w:rsidRPr="007D3411">
        <w:rPr>
          <w:rFonts w:ascii="Amiri" w:hAnsi="Amiri" w:cs="Amiri"/>
          <w:sz w:val="34"/>
          <w:szCs w:val="34"/>
          <w:rtl/>
        </w:rPr>
        <w:t>،</w:t>
      </w:r>
      <w:r w:rsidR="00501362" w:rsidRPr="007D3411">
        <w:rPr>
          <w:rFonts w:ascii="Amiri" w:hAnsi="Amiri" w:cs="Amiri"/>
          <w:sz w:val="34"/>
          <w:szCs w:val="34"/>
          <w:rtl/>
        </w:rPr>
        <w:t xml:space="preserve"> </w:t>
      </w:r>
      <w:r w:rsidRPr="007D3411">
        <w:rPr>
          <w:rFonts w:ascii="Amiri" w:hAnsi="Amiri" w:cs="Amiri"/>
          <w:sz w:val="34"/>
          <w:szCs w:val="34"/>
          <w:rtl/>
        </w:rPr>
        <w:t>وقال عن نفسه</w:t>
      </w:r>
      <w:r w:rsidR="007B6032" w:rsidRPr="007D3411">
        <w:rPr>
          <w:rFonts w:ascii="Amiri" w:hAnsi="Amiri" w:cs="Amiri"/>
          <w:sz w:val="34"/>
          <w:szCs w:val="34"/>
          <w:rtl/>
        </w:rPr>
        <w:t>: "</w:t>
      </w:r>
      <w:r w:rsidRPr="00EE21EF">
        <w:rPr>
          <w:rFonts w:ascii="Amiri" w:hAnsi="Amiri" w:cs="Amiri"/>
          <w:b/>
          <w:bCs/>
          <w:color w:val="008000"/>
          <w:sz w:val="34"/>
          <w:szCs w:val="34"/>
          <w:rtl/>
        </w:rPr>
        <w:t>رَضِيَ اللَّهُ عَنْهُمْ</w:t>
      </w:r>
      <w:r w:rsidR="007B6032" w:rsidRPr="007D3411">
        <w:rPr>
          <w:rFonts w:ascii="Amiri" w:hAnsi="Amiri" w:cs="Amiri"/>
          <w:sz w:val="34"/>
          <w:szCs w:val="34"/>
          <w:rtl/>
        </w:rPr>
        <w:t xml:space="preserve">" </w:t>
      </w:r>
      <w:r w:rsidRPr="007D3411">
        <w:rPr>
          <w:rFonts w:ascii="Amiri" w:hAnsi="Amiri" w:cs="Amiri"/>
          <w:sz w:val="34"/>
          <w:szCs w:val="34"/>
          <w:rtl/>
        </w:rPr>
        <w:t>البينة:٨</w:t>
      </w:r>
      <w:r w:rsidR="007B6032" w:rsidRPr="007D3411">
        <w:rPr>
          <w:rFonts w:ascii="Amiri" w:hAnsi="Amiri" w:cs="Amiri"/>
          <w:sz w:val="34"/>
          <w:szCs w:val="34"/>
          <w:rtl/>
        </w:rPr>
        <w:t>،</w:t>
      </w:r>
      <w:r w:rsidR="00501362" w:rsidRPr="007D3411">
        <w:rPr>
          <w:rFonts w:ascii="Amiri" w:hAnsi="Amiri" w:cs="Amiri"/>
          <w:sz w:val="34"/>
          <w:szCs w:val="34"/>
          <w:rtl/>
        </w:rPr>
        <w:t xml:space="preserve"> </w:t>
      </w:r>
      <w:r w:rsidRPr="00EE21EF">
        <w:rPr>
          <w:rFonts w:ascii="Amiri" w:hAnsi="Amiri" w:cs="Amiri"/>
          <w:sz w:val="34"/>
          <w:szCs w:val="34"/>
          <w:rtl/>
        </w:rPr>
        <w:t xml:space="preserve">وقال </w:t>
      </w:r>
      <w:r w:rsidRPr="007D3411">
        <w:rPr>
          <w:rFonts w:ascii="Amiri" w:hAnsi="Amiri" w:cs="Amiri"/>
          <w:sz w:val="34"/>
          <w:szCs w:val="34"/>
          <w:rtl/>
        </w:rPr>
        <w:t>عن عباده المؤمنين</w:t>
      </w:r>
      <w:r w:rsidR="007D3411">
        <w:rPr>
          <w:rFonts w:ascii="Amiri" w:hAnsi="Amiri" w:cs="Amiri"/>
          <w:sz w:val="34"/>
          <w:szCs w:val="34"/>
          <w:rtl/>
        </w:rPr>
        <w:t>:</w:t>
      </w:r>
      <w:r w:rsidR="007B6032" w:rsidRPr="007D3411">
        <w:rPr>
          <w:rFonts w:ascii="Amiri" w:hAnsi="Amiri" w:cs="Amiri"/>
          <w:sz w:val="34"/>
          <w:szCs w:val="34"/>
          <w:rtl/>
        </w:rPr>
        <w:t>"</w:t>
      </w:r>
      <w:r w:rsidR="00EE21EF">
        <w:rPr>
          <w:rFonts w:ascii="Amiri" w:hAnsi="Amiri" w:cs="Amiri" w:hint="cs"/>
          <w:sz w:val="34"/>
          <w:szCs w:val="34"/>
          <w:rtl/>
        </w:rPr>
        <w:t xml:space="preserve"> </w:t>
      </w:r>
      <w:r w:rsidRPr="00EE21EF">
        <w:rPr>
          <w:rFonts w:ascii="Amiri" w:hAnsi="Amiri" w:cs="Amiri"/>
          <w:b/>
          <w:bCs/>
          <w:color w:val="008000"/>
          <w:sz w:val="34"/>
          <w:szCs w:val="34"/>
          <w:rtl/>
        </w:rPr>
        <w:t>وَرَضُوا عَنْهُ</w:t>
      </w:r>
      <w:r w:rsidR="007B6032" w:rsidRPr="007D3411">
        <w:rPr>
          <w:rFonts w:ascii="Amiri" w:hAnsi="Amiri" w:cs="Amiri"/>
          <w:sz w:val="34"/>
          <w:szCs w:val="34"/>
          <w:rtl/>
        </w:rPr>
        <w:t xml:space="preserve">" </w:t>
      </w:r>
      <w:r w:rsidRPr="007D3411">
        <w:rPr>
          <w:rFonts w:ascii="Amiri" w:hAnsi="Amiri" w:cs="Amiri"/>
          <w:sz w:val="34"/>
          <w:szCs w:val="34"/>
          <w:rtl/>
        </w:rPr>
        <w:t>البينة:٨</w:t>
      </w:r>
      <w:r w:rsidR="007B6032" w:rsidRPr="007D3411">
        <w:rPr>
          <w:rFonts w:ascii="Amiri" w:hAnsi="Amiri" w:cs="Amiri"/>
          <w:sz w:val="34"/>
          <w:szCs w:val="34"/>
          <w:rtl/>
        </w:rPr>
        <w:t>،</w:t>
      </w:r>
      <w:r w:rsidR="00501362" w:rsidRPr="007D3411">
        <w:rPr>
          <w:rFonts w:ascii="Amiri" w:hAnsi="Amiri" w:cs="Amiri"/>
          <w:sz w:val="34"/>
          <w:szCs w:val="34"/>
          <w:rtl/>
        </w:rPr>
        <w:t xml:space="preserve"> </w:t>
      </w:r>
      <w:r w:rsidRPr="007D3411">
        <w:rPr>
          <w:rFonts w:ascii="Amiri" w:hAnsi="Amiri" w:cs="Amiri"/>
          <w:sz w:val="34"/>
          <w:szCs w:val="34"/>
          <w:rtl/>
        </w:rPr>
        <w:t>وسمى نفسه بالملك فقال</w:t>
      </w:r>
      <w:r w:rsidRPr="007D3411">
        <w:rPr>
          <w:rFonts w:ascii="Amiri" w:hAnsi="Amiri" w:cs="Amiri"/>
          <w:sz w:val="34"/>
          <w:szCs w:val="34"/>
        </w:rPr>
        <w:t>: </w:t>
      </w:r>
      <w:r w:rsidR="007B6032" w:rsidRPr="007D3411">
        <w:rPr>
          <w:rFonts w:ascii="Amiri" w:hAnsi="Amiri" w:cs="Amiri"/>
          <w:sz w:val="34"/>
          <w:szCs w:val="34"/>
          <w:rtl/>
        </w:rPr>
        <w:t xml:space="preserve">" </w:t>
      </w:r>
      <w:r w:rsidRPr="00EE21EF">
        <w:rPr>
          <w:rFonts w:ascii="Amiri" w:hAnsi="Amiri" w:cs="Amiri"/>
          <w:b/>
          <w:bCs/>
          <w:color w:val="008000"/>
          <w:sz w:val="34"/>
          <w:szCs w:val="34"/>
          <w:rtl/>
        </w:rPr>
        <w:t>هُوَ اللَّهُ الَّذِي لا إِلَهَ إِلَّا هُوَ الْمَلِكُ</w:t>
      </w:r>
      <w:r w:rsidRPr="00EE21EF">
        <w:rPr>
          <w:rFonts w:ascii="Amiri" w:hAnsi="Amiri" w:cs="Amiri"/>
          <w:color w:val="008000"/>
          <w:sz w:val="34"/>
          <w:szCs w:val="34"/>
        </w:rPr>
        <w:t> </w:t>
      </w:r>
      <w:r w:rsidR="007B6032" w:rsidRPr="007D3411">
        <w:rPr>
          <w:rFonts w:ascii="Amiri" w:hAnsi="Amiri" w:cs="Amiri"/>
          <w:sz w:val="34"/>
          <w:szCs w:val="34"/>
          <w:rtl/>
        </w:rPr>
        <w:t xml:space="preserve">" </w:t>
      </w:r>
      <w:r w:rsidRPr="007D3411">
        <w:rPr>
          <w:rFonts w:ascii="Amiri" w:hAnsi="Amiri" w:cs="Amiri"/>
          <w:sz w:val="34"/>
          <w:szCs w:val="34"/>
          <w:rtl/>
        </w:rPr>
        <w:t>الحشر:٢٣</w:t>
      </w:r>
      <w:r w:rsidR="007B6032" w:rsidRPr="007D3411">
        <w:rPr>
          <w:rFonts w:ascii="Amiri" w:hAnsi="Amiri" w:cs="Amiri"/>
          <w:sz w:val="34"/>
          <w:szCs w:val="34"/>
          <w:rtl/>
        </w:rPr>
        <w:t>،</w:t>
      </w:r>
      <w:r w:rsidR="00501362" w:rsidRPr="007D3411">
        <w:rPr>
          <w:rFonts w:ascii="Amiri" w:hAnsi="Amiri" w:cs="Amiri"/>
          <w:sz w:val="34"/>
          <w:szCs w:val="34"/>
          <w:rtl/>
        </w:rPr>
        <w:t xml:space="preserve"> </w:t>
      </w:r>
      <w:r w:rsidRPr="007D3411">
        <w:rPr>
          <w:rFonts w:ascii="Amiri" w:hAnsi="Amiri" w:cs="Amiri"/>
          <w:sz w:val="34"/>
          <w:szCs w:val="34"/>
          <w:rtl/>
        </w:rPr>
        <w:t>وسمى بعض عباده بالملك فقال</w:t>
      </w:r>
      <w:r w:rsidR="007B6032" w:rsidRPr="007D3411">
        <w:rPr>
          <w:rFonts w:ascii="Amiri" w:hAnsi="Amiri" w:cs="Amiri"/>
          <w:sz w:val="34"/>
          <w:szCs w:val="34"/>
          <w:rtl/>
        </w:rPr>
        <w:t xml:space="preserve">:" </w:t>
      </w:r>
      <w:r w:rsidRPr="00EE21EF">
        <w:rPr>
          <w:rFonts w:ascii="Amiri" w:hAnsi="Amiri" w:cs="Amiri"/>
          <w:b/>
          <w:bCs/>
          <w:color w:val="008000"/>
          <w:sz w:val="34"/>
          <w:szCs w:val="34"/>
          <w:rtl/>
        </w:rPr>
        <w:t>وَقَالَ الْمَلِكُ ائْتُونِي بِهِ</w:t>
      </w:r>
      <w:r w:rsidR="007B6032" w:rsidRPr="007D3411">
        <w:rPr>
          <w:rFonts w:ascii="Amiri" w:hAnsi="Amiri" w:cs="Amiri"/>
          <w:sz w:val="34"/>
          <w:szCs w:val="34"/>
          <w:rtl/>
        </w:rPr>
        <w:t xml:space="preserve">" </w:t>
      </w:r>
      <w:r w:rsidRPr="007D3411">
        <w:rPr>
          <w:rFonts w:ascii="Amiri" w:hAnsi="Amiri" w:cs="Amiri"/>
          <w:sz w:val="34"/>
          <w:szCs w:val="34"/>
          <w:rtl/>
        </w:rPr>
        <w:t>يوسف:٥٤</w:t>
      </w:r>
      <w:r w:rsidR="007B6032" w:rsidRPr="007D3411">
        <w:rPr>
          <w:rFonts w:ascii="Amiri" w:hAnsi="Amiri" w:cs="Amiri"/>
          <w:sz w:val="34"/>
          <w:szCs w:val="34"/>
          <w:rtl/>
        </w:rPr>
        <w:t>.</w:t>
      </w:r>
    </w:p>
    <w:p w14:paraId="736E8ECF" w14:textId="77777777" w:rsidR="007B6032" w:rsidRPr="007D3411" w:rsidRDefault="00F30F2B" w:rsidP="007D3411">
      <w:pPr>
        <w:pStyle w:val="a3"/>
        <w:bidi/>
        <w:spacing w:before="40" w:after="40" w:line="240" w:lineRule="auto"/>
        <w:ind w:left="0" w:firstLine="397"/>
        <w:jc w:val="both"/>
        <w:rPr>
          <w:rFonts w:ascii="Amiri" w:hAnsi="Amiri" w:cs="Amiri"/>
          <w:sz w:val="34"/>
          <w:szCs w:val="34"/>
          <w:rtl/>
        </w:rPr>
      </w:pPr>
      <w:r w:rsidRPr="007D3411">
        <w:rPr>
          <w:rFonts w:ascii="Amiri" w:hAnsi="Amiri" w:cs="Amiri"/>
          <w:sz w:val="34"/>
          <w:szCs w:val="34"/>
          <w:rtl/>
        </w:rPr>
        <w:lastRenderedPageBreak/>
        <w:t>فهنا اشتراك في هذه الأسماء والأوصاف بين الخالق وبين المخلوق، فزعم هؤلاء أن هذا الاشتراك في اسم العزيز والسميع والبصير ونحوها بين الخالق والمخلوق،</w:t>
      </w:r>
      <w:r w:rsidRPr="007D3411">
        <w:rPr>
          <w:rFonts w:ascii="Amiri" w:hAnsi="Amiri" w:cs="Amiri"/>
          <w:sz w:val="34"/>
          <w:szCs w:val="34"/>
        </w:rPr>
        <w:t> </w:t>
      </w:r>
      <w:r w:rsidRPr="007D3411">
        <w:rPr>
          <w:rFonts w:ascii="Amiri" w:hAnsi="Amiri" w:cs="Amiri"/>
          <w:sz w:val="34"/>
          <w:szCs w:val="34"/>
          <w:rtl/>
        </w:rPr>
        <w:t>أنه هو التشبيه الذي نفته النصوص في مثل قول الله تعالى</w:t>
      </w:r>
      <w:r w:rsidRPr="007D3411">
        <w:rPr>
          <w:rFonts w:ascii="Amiri" w:hAnsi="Amiri" w:cs="Amiri"/>
          <w:sz w:val="34"/>
          <w:szCs w:val="34"/>
        </w:rPr>
        <w:t>:</w:t>
      </w:r>
      <w:r w:rsidR="007B6032" w:rsidRPr="007D3411">
        <w:rPr>
          <w:rFonts w:ascii="Amiri" w:hAnsi="Amiri" w:cs="Amiri"/>
          <w:sz w:val="34"/>
          <w:szCs w:val="34"/>
          <w:rtl/>
        </w:rPr>
        <w:t>"</w:t>
      </w:r>
      <w:r w:rsidRPr="00EE21EF">
        <w:rPr>
          <w:rFonts w:ascii="Amiri" w:hAnsi="Amiri" w:cs="Amiri"/>
          <w:b/>
          <w:bCs/>
          <w:color w:val="008000"/>
          <w:sz w:val="34"/>
          <w:szCs w:val="34"/>
          <w:rtl/>
        </w:rPr>
        <w:t>لَيْسَ كَمِثْلِهِ شَيْءٌ</w:t>
      </w:r>
      <w:r w:rsidR="007B6032" w:rsidRPr="007D3411">
        <w:rPr>
          <w:rFonts w:ascii="Amiri" w:hAnsi="Amiri" w:cs="Amiri"/>
          <w:sz w:val="34"/>
          <w:szCs w:val="34"/>
          <w:rtl/>
        </w:rPr>
        <w:t xml:space="preserve">" </w:t>
      </w:r>
      <w:r w:rsidRPr="007D3411">
        <w:rPr>
          <w:rFonts w:ascii="Amiri" w:hAnsi="Amiri" w:cs="Amiri"/>
          <w:sz w:val="34"/>
          <w:szCs w:val="34"/>
          <w:rtl/>
        </w:rPr>
        <w:t>الشورى:١١</w:t>
      </w:r>
    </w:p>
    <w:p w14:paraId="736982D2" w14:textId="77777777" w:rsidR="007B6032" w:rsidRPr="007D3411" w:rsidRDefault="00F30F2B" w:rsidP="007D3411">
      <w:pPr>
        <w:pStyle w:val="a3"/>
        <w:bidi/>
        <w:spacing w:before="40" w:after="40" w:line="240" w:lineRule="auto"/>
        <w:ind w:left="0" w:firstLine="397"/>
        <w:jc w:val="both"/>
        <w:rPr>
          <w:rFonts w:ascii="Amiri" w:hAnsi="Amiri" w:cs="Amiri"/>
          <w:sz w:val="34"/>
          <w:szCs w:val="34"/>
          <w:rtl/>
        </w:rPr>
      </w:pPr>
      <w:r w:rsidRPr="007D3411">
        <w:rPr>
          <w:rFonts w:ascii="Amiri" w:hAnsi="Amiri" w:cs="Amiri"/>
          <w:sz w:val="34"/>
          <w:szCs w:val="34"/>
        </w:rPr>
        <w:t> </w:t>
      </w:r>
      <w:r w:rsidRPr="007D3411">
        <w:rPr>
          <w:rFonts w:ascii="Amiri" w:hAnsi="Amiri" w:cs="Amiri"/>
          <w:sz w:val="34"/>
          <w:szCs w:val="34"/>
          <w:rtl/>
        </w:rPr>
        <w:t>ومن هنا قالت المعتزلة وغيرها من المتكلمين بلزوم تأويل هذا الإثبات،</w:t>
      </w:r>
      <w:r w:rsidRPr="007D3411">
        <w:rPr>
          <w:rFonts w:ascii="Amiri" w:hAnsi="Amiri" w:cs="Amiri"/>
          <w:sz w:val="34"/>
          <w:szCs w:val="34"/>
        </w:rPr>
        <w:t> </w:t>
      </w:r>
      <w:r w:rsidRPr="007D3411">
        <w:rPr>
          <w:rFonts w:ascii="Amiri" w:hAnsi="Amiri" w:cs="Amiri"/>
          <w:sz w:val="34"/>
          <w:szCs w:val="34"/>
          <w:rtl/>
        </w:rPr>
        <w:t>حتى نحافظ على التنزيه المذكور في قوله تعالى</w:t>
      </w:r>
      <w:r w:rsidRPr="007D3411">
        <w:rPr>
          <w:rFonts w:ascii="Amiri" w:hAnsi="Amiri" w:cs="Amiri"/>
          <w:sz w:val="34"/>
          <w:szCs w:val="34"/>
        </w:rPr>
        <w:t>: </w:t>
      </w:r>
      <w:r w:rsidR="007B6032" w:rsidRPr="007D3411">
        <w:rPr>
          <w:rFonts w:ascii="Amiri" w:hAnsi="Amiri" w:cs="Amiri"/>
          <w:sz w:val="34"/>
          <w:szCs w:val="34"/>
          <w:rtl/>
        </w:rPr>
        <w:t>"</w:t>
      </w:r>
      <w:r w:rsidRPr="00EE21EF">
        <w:rPr>
          <w:rFonts w:ascii="Amiri" w:hAnsi="Amiri" w:cs="Amiri"/>
          <w:b/>
          <w:bCs/>
          <w:color w:val="008000"/>
          <w:sz w:val="34"/>
          <w:szCs w:val="34"/>
          <w:rtl/>
        </w:rPr>
        <w:t>لَيْسَ كَمِثْلِهِ شَيْءٌ</w:t>
      </w:r>
      <w:r w:rsidR="007B6032" w:rsidRPr="00EE21EF">
        <w:rPr>
          <w:rFonts w:ascii="Amiri" w:hAnsi="Amiri" w:cs="Amiri"/>
          <w:color w:val="008000"/>
          <w:sz w:val="34"/>
          <w:szCs w:val="34"/>
        </w:rPr>
        <w:t xml:space="preserve"> </w:t>
      </w:r>
      <w:r w:rsidR="007B6032" w:rsidRPr="007D3411">
        <w:rPr>
          <w:rFonts w:ascii="Amiri" w:hAnsi="Amiri" w:cs="Amiri"/>
          <w:sz w:val="34"/>
          <w:szCs w:val="34"/>
          <w:rtl/>
        </w:rPr>
        <w:t xml:space="preserve">" </w:t>
      </w:r>
      <w:r w:rsidRPr="007D3411">
        <w:rPr>
          <w:rFonts w:ascii="Amiri" w:hAnsi="Amiri" w:cs="Amiri"/>
          <w:sz w:val="34"/>
          <w:szCs w:val="34"/>
          <w:rtl/>
        </w:rPr>
        <w:t>الشورى:١١</w:t>
      </w:r>
    </w:p>
    <w:p w14:paraId="31CCBA96" w14:textId="62776655" w:rsidR="00F30F2B" w:rsidRPr="007D3411" w:rsidRDefault="00F30F2B" w:rsidP="007D3411">
      <w:pPr>
        <w:pStyle w:val="a3"/>
        <w:bidi/>
        <w:spacing w:before="40" w:after="40" w:line="240" w:lineRule="auto"/>
        <w:ind w:left="0" w:firstLine="397"/>
        <w:jc w:val="both"/>
        <w:rPr>
          <w:rFonts w:ascii="Amiri" w:hAnsi="Amiri" w:cs="Amiri"/>
          <w:sz w:val="34"/>
          <w:szCs w:val="34"/>
        </w:rPr>
      </w:pPr>
      <w:r w:rsidRPr="007D3411">
        <w:rPr>
          <w:rFonts w:ascii="Amiri" w:hAnsi="Amiri" w:cs="Amiri"/>
          <w:sz w:val="34"/>
          <w:szCs w:val="34"/>
        </w:rPr>
        <w:t> </w:t>
      </w:r>
      <w:r w:rsidRPr="007D3411">
        <w:rPr>
          <w:rFonts w:ascii="Amiri" w:hAnsi="Amiri" w:cs="Amiri"/>
          <w:sz w:val="34"/>
          <w:szCs w:val="34"/>
          <w:rtl/>
        </w:rPr>
        <w:t>ومن هنا قال ابن سينا: إن هذا التشبيه للعامة دون الخاصة</w:t>
      </w:r>
      <w:proofErr w:type="gramStart"/>
      <w:r w:rsidR="007D3411">
        <w:rPr>
          <w:rFonts w:ascii="Amiri" w:hAnsi="Amiri" w:cs="Amiri"/>
          <w:sz w:val="34"/>
          <w:szCs w:val="34"/>
          <w:rtl/>
        </w:rPr>
        <w:t>.</w:t>
      </w:r>
      <w:r w:rsidRPr="007D3411">
        <w:rPr>
          <w:rFonts w:ascii="Amiri" w:hAnsi="Amiri" w:cs="Amiri"/>
          <w:sz w:val="34"/>
          <w:szCs w:val="34"/>
        </w:rPr>
        <w:t>.</w:t>
      </w:r>
      <w:r w:rsidRPr="007D3411">
        <w:rPr>
          <w:rFonts w:ascii="Amiri" w:hAnsi="Amiri" w:cs="Amiri"/>
          <w:sz w:val="34"/>
          <w:szCs w:val="34"/>
          <w:rtl/>
        </w:rPr>
        <w:t>وغير</w:t>
      </w:r>
      <w:proofErr w:type="gramEnd"/>
      <w:r w:rsidRPr="007D3411">
        <w:rPr>
          <w:rFonts w:ascii="Amiri" w:hAnsi="Amiri" w:cs="Amiri"/>
          <w:sz w:val="34"/>
          <w:szCs w:val="34"/>
          <w:rtl/>
        </w:rPr>
        <w:t xml:space="preserve"> ذلك</w:t>
      </w:r>
      <w:r w:rsidR="007B6032" w:rsidRPr="007D3411">
        <w:rPr>
          <w:rStyle w:val="a5"/>
          <w:rFonts w:ascii="Amiri" w:hAnsi="Amiri" w:cs="Amiri"/>
          <w:sz w:val="34"/>
          <w:szCs w:val="34"/>
          <w:rtl/>
        </w:rPr>
        <w:footnoteReference w:id="37"/>
      </w:r>
      <w:r w:rsidRPr="007D3411">
        <w:rPr>
          <w:rFonts w:ascii="Amiri" w:hAnsi="Amiri" w:cs="Amiri"/>
          <w:sz w:val="34"/>
          <w:szCs w:val="34"/>
        </w:rPr>
        <w:t>.</w:t>
      </w:r>
    </w:p>
    <w:p w14:paraId="161ECF8E" w14:textId="77777777" w:rsidR="001F1679" w:rsidRPr="007D3411" w:rsidRDefault="001F1679" w:rsidP="007D3411">
      <w:pPr>
        <w:pStyle w:val="a3"/>
        <w:bidi/>
        <w:spacing w:before="40" w:after="40" w:line="240" w:lineRule="auto"/>
        <w:ind w:left="0" w:firstLine="397"/>
        <w:jc w:val="both"/>
        <w:rPr>
          <w:rFonts w:ascii="Amiri" w:hAnsi="Amiri" w:cs="Amiri"/>
          <w:sz w:val="34"/>
          <w:szCs w:val="34"/>
          <w:rtl/>
        </w:rPr>
      </w:pPr>
    </w:p>
    <w:p w14:paraId="370D43DE" w14:textId="1EAA6798" w:rsidR="00F15199" w:rsidRPr="007D3411" w:rsidRDefault="00F15199" w:rsidP="007D3411">
      <w:pPr>
        <w:bidi/>
        <w:spacing w:before="40" w:after="40" w:line="240" w:lineRule="auto"/>
        <w:ind w:firstLine="397"/>
        <w:jc w:val="both"/>
        <w:rPr>
          <w:rFonts w:ascii="Amiri" w:hAnsi="Amiri" w:cs="Amiri"/>
          <w:sz w:val="34"/>
          <w:szCs w:val="34"/>
          <w:rtl/>
          <w:lang w:bidi="ar-DZ"/>
        </w:rPr>
      </w:pPr>
      <w:r w:rsidRPr="007D3411">
        <w:rPr>
          <w:rFonts w:ascii="Amiri" w:hAnsi="Amiri" w:cs="Amiri"/>
          <w:sz w:val="34"/>
          <w:szCs w:val="34"/>
          <w:rtl/>
        </w:rPr>
        <w:t>الرد عليهم</w:t>
      </w:r>
      <w:r w:rsidR="007D3411">
        <w:rPr>
          <w:rFonts w:ascii="Amiri" w:hAnsi="Amiri" w:cs="Amiri"/>
          <w:sz w:val="34"/>
          <w:szCs w:val="34"/>
          <w:rtl/>
        </w:rPr>
        <w:t>:</w:t>
      </w:r>
      <w:r w:rsidR="003036A5" w:rsidRPr="007D3411">
        <w:rPr>
          <w:rFonts w:ascii="Amiri" w:hAnsi="Amiri" w:cs="Amiri"/>
          <w:sz w:val="34"/>
          <w:szCs w:val="34"/>
          <w:rtl/>
        </w:rPr>
        <w:t xml:space="preserve"> </w:t>
      </w:r>
    </w:p>
    <w:p w14:paraId="12F167DB" w14:textId="77777777" w:rsidR="00F15199" w:rsidRPr="007D3411" w:rsidRDefault="00F15199" w:rsidP="007D3411">
      <w:pPr>
        <w:bidi/>
        <w:spacing w:before="40" w:after="40" w:line="240" w:lineRule="auto"/>
        <w:ind w:firstLine="397"/>
        <w:jc w:val="both"/>
        <w:rPr>
          <w:rFonts w:ascii="Amiri" w:hAnsi="Amiri" w:cs="Amiri"/>
          <w:sz w:val="34"/>
          <w:szCs w:val="34"/>
          <w:lang w:bidi="ar-DZ"/>
        </w:rPr>
      </w:pPr>
      <w:r w:rsidRPr="007D3411">
        <w:rPr>
          <w:rFonts w:ascii="Amiri" w:hAnsi="Amiri" w:cs="Amiri"/>
          <w:sz w:val="34"/>
          <w:szCs w:val="34"/>
          <w:rtl/>
        </w:rPr>
        <w:t>أن الاشتراك في الاسم المطلق لا يستلزم التماثل في الحقيقة عند الإضافة والتخصيص بين المخلوقات والمحسوسات، فبين الخالق والمخلوق من باب أولى</w:t>
      </w:r>
      <w:r w:rsidRPr="007D3411">
        <w:rPr>
          <w:rFonts w:ascii="Amiri" w:hAnsi="Amiri" w:cs="Amiri"/>
          <w:sz w:val="34"/>
          <w:szCs w:val="34"/>
          <w:lang w:bidi="ar-DZ"/>
        </w:rPr>
        <w:t>.</w:t>
      </w:r>
    </w:p>
    <w:p w14:paraId="5229E59E" w14:textId="77777777" w:rsidR="00F15199" w:rsidRPr="007D3411" w:rsidRDefault="00F15199" w:rsidP="007D3411">
      <w:pPr>
        <w:bidi/>
        <w:spacing w:before="40" w:after="40" w:line="240" w:lineRule="auto"/>
        <w:ind w:firstLine="397"/>
        <w:jc w:val="both"/>
        <w:rPr>
          <w:rFonts w:ascii="Amiri" w:hAnsi="Amiri" w:cs="Amiri"/>
          <w:sz w:val="34"/>
          <w:szCs w:val="34"/>
          <w:rtl/>
        </w:rPr>
      </w:pPr>
      <w:r w:rsidRPr="007D3411">
        <w:rPr>
          <w:rFonts w:ascii="Amiri" w:hAnsi="Amiri" w:cs="Amiri"/>
          <w:sz w:val="34"/>
          <w:szCs w:val="34"/>
          <w:rtl/>
        </w:rPr>
        <w:t>هذا هو الرد العقلي، وهو مبني على القواعد العقلية الكلية، ومبني على المشاهدات الحسية</w:t>
      </w:r>
      <w:r w:rsidRPr="007D3411">
        <w:rPr>
          <w:rFonts w:ascii="Amiri" w:hAnsi="Amiri" w:cs="Amiri"/>
          <w:sz w:val="34"/>
          <w:szCs w:val="34"/>
          <w:lang w:bidi="ar-DZ"/>
        </w:rPr>
        <w:t>.</w:t>
      </w:r>
      <w:r w:rsidRPr="007D3411">
        <w:rPr>
          <w:rStyle w:val="a5"/>
          <w:rFonts w:ascii="Amiri" w:hAnsi="Amiri" w:cs="Amiri"/>
          <w:sz w:val="34"/>
          <w:szCs w:val="34"/>
          <w:lang w:bidi="ar-DZ"/>
        </w:rPr>
        <w:footnoteReference w:id="38"/>
      </w:r>
    </w:p>
    <w:p w14:paraId="2C5ACCEB" w14:textId="77777777" w:rsidR="0095129E" w:rsidRPr="007D3411" w:rsidRDefault="0095129E" w:rsidP="007D3411">
      <w:pPr>
        <w:bidi/>
        <w:spacing w:before="40" w:after="40" w:line="240" w:lineRule="auto"/>
        <w:ind w:firstLine="397"/>
        <w:jc w:val="both"/>
        <w:rPr>
          <w:rFonts w:ascii="Amiri" w:hAnsi="Amiri" w:cs="Amiri"/>
          <w:sz w:val="34"/>
          <w:szCs w:val="34"/>
          <w:rtl/>
        </w:rPr>
      </w:pPr>
      <w:r w:rsidRPr="007D3411">
        <w:rPr>
          <w:rFonts w:ascii="Amiri" w:hAnsi="Amiri" w:cs="Amiri"/>
          <w:sz w:val="34"/>
          <w:szCs w:val="34"/>
          <w:rtl/>
        </w:rPr>
        <w:t xml:space="preserve">فإن من أسماء الله العليم والحي لكن ليس علم الخالق كعلم المخلوق وليست حياة الخالق كحياة المخلوق لأن الله تعالى له الكمال </w:t>
      </w:r>
      <w:r w:rsidR="00BA7165" w:rsidRPr="007D3411">
        <w:rPr>
          <w:rFonts w:ascii="Amiri" w:hAnsi="Amiri" w:cs="Amiri"/>
          <w:sz w:val="34"/>
          <w:szCs w:val="34"/>
          <w:rtl/>
        </w:rPr>
        <w:t>المطلق في أسمائه وصفاته بخلاف المخلوق فإن أسمائه وصفاته ناقصة، فإذا كان نفي التشبيه بين صفات المخلوقات بعضها ببعض أمر معلوم فنفي تشبيه الخالق بصفات الخلق من باب أولى</w:t>
      </w:r>
      <w:r w:rsidR="00BA7165" w:rsidRPr="007D3411">
        <w:rPr>
          <w:rStyle w:val="a5"/>
          <w:rFonts w:ascii="Amiri" w:hAnsi="Amiri" w:cs="Amiri"/>
          <w:sz w:val="34"/>
          <w:szCs w:val="34"/>
          <w:rtl/>
        </w:rPr>
        <w:footnoteReference w:id="39"/>
      </w:r>
    </w:p>
    <w:p w14:paraId="32742A24" w14:textId="77777777" w:rsidR="007B6032" w:rsidRPr="007D3411" w:rsidRDefault="007B6032" w:rsidP="007D3411">
      <w:pPr>
        <w:bidi/>
        <w:spacing w:before="40" w:after="40" w:line="240" w:lineRule="auto"/>
        <w:ind w:firstLine="397"/>
        <w:jc w:val="both"/>
        <w:rPr>
          <w:rFonts w:ascii="Amiri" w:hAnsi="Amiri" w:cs="Amiri"/>
          <w:sz w:val="34"/>
          <w:szCs w:val="34"/>
        </w:rPr>
      </w:pPr>
      <w:r w:rsidRPr="007D3411">
        <w:rPr>
          <w:rFonts w:ascii="Amiri" w:hAnsi="Amiri" w:cs="Amiri"/>
          <w:sz w:val="34"/>
          <w:szCs w:val="34"/>
          <w:rtl/>
        </w:rPr>
        <w:t>إن العقل -فضلاً عن الشرع- يفرق بين الاسم المطلق وبين الاسم المضاف،</w:t>
      </w:r>
      <w:r w:rsidRPr="007D3411">
        <w:rPr>
          <w:rFonts w:ascii="Amiri" w:hAnsi="Amiri" w:cs="Amiri"/>
          <w:sz w:val="34"/>
          <w:szCs w:val="34"/>
        </w:rPr>
        <w:t> </w:t>
      </w:r>
      <w:r w:rsidRPr="007D3411">
        <w:rPr>
          <w:rFonts w:ascii="Amiri" w:hAnsi="Amiri" w:cs="Amiri"/>
          <w:sz w:val="34"/>
          <w:szCs w:val="34"/>
          <w:rtl/>
        </w:rPr>
        <w:t>ويقول</w:t>
      </w:r>
      <w:r w:rsidRPr="007D3411">
        <w:rPr>
          <w:rFonts w:ascii="Amiri" w:hAnsi="Amiri" w:cs="Amiri"/>
          <w:sz w:val="34"/>
          <w:szCs w:val="34"/>
        </w:rPr>
        <w:t>: </w:t>
      </w:r>
      <w:r w:rsidRPr="007D3411">
        <w:rPr>
          <w:rFonts w:ascii="Amiri" w:hAnsi="Amiri" w:cs="Amiri"/>
          <w:sz w:val="34"/>
          <w:szCs w:val="34"/>
          <w:rtl/>
        </w:rPr>
        <w:t>إن الذي ينزه الباري عنه هو أن يقع بينه وبين شيء من خلقه اشتراك بما يختص به سبحانه أو يجب له</w:t>
      </w:r>
      <w:r w:rsidRPr="007D3411">
        <w:rPr>
          <w:rFonts w:ascii="Amiri" w:hAnsi="Amiri" w:cs="Amiri"/>
          <w:sz w:val="34"/>
          <w:szCs w:val="34"/>
        </w:rPr>
        <w:t>.</w:t>
      </w:r>
    </w:p>
    <w:p w14:paraId="2D816798" w14:textId="77777777" w:rsidR="007B6032" w:rsidRPr="007D3411" w:rsidRDefault="007B6032" w:rsidP="007D3411">
      <w:pPr>
        <w:bidi/>
        <w:spacing w:before="40" w:after="40" w:line="240" w:lineRule="auto"/>
        <w:ind w:firstLine="397"/>
        <w:jc w:val="both"/>
        <w:rPr>
          <w:rFonts w:ascii="Amiri" w:hAnsi="Amiri" w:cs="Amiri"/>
          <w:sz w:val="34"/>
          <w:szCs w:val="34"/>
        </w:rPr>
      </w:pPr>
      <w:r w:rsidRPr="007D3411">
        <w:rPr>
          <w:rFonts w:ascii="Amiri" w:hAnsi="Amiri" w:cs="Amiri"/>
          <w:sz w:val="34"/>
          <w:szCs w:val="34"/>
          <w:rtl/>
        </w:rPr>
        <w:lastRenderedPageBreak/>
        <w:t>وأما أن ثمة اشتراكاً في الاسم المطلق،</w:t>
      </w:r>
      <w:r w:rsidRPr="007D3411">
        <w:rPr>
          <w:rFonts w:ascii="Amiri" w:hAnsi="Amiri" w:cs="Amiri"/>
          <w:sz w:val="34"/>
          <w:szCs w:val="34"/>
        </w:rPr>
        <w:t> </w:t>
      </w:r>
      <w:r w:rsidRPr="007D3411">
        <w:rPr>
          <w:rFonts w:ascii="Amiri" w:hAnsi="Amiri" w:cs="Amiri"/>
          <w:sz w:val="34"/>
          <w:szCs w:val="34"/>
          <w:rtl/>
        </w:rPr>
        <w:t>فهذا ليس هو التشبيه الذي نفته النصوص كقول الله تعالى:" لَيْسَ كَمِثْلِهِ شَيْءٌ</w:t>
      </w:r>
      <w:r w:rsidRPr="007D3411">
        <w:rPr>
          <w:rFonts w:ascii="Amiri" w:hAnsi="Amiri" w:cs="Amiri"/>
          <w:sz w:val="34"/>
          <w:szCs w:val="34"/>
        </w:rPr>
        <w:t xml:space="preserve"> </w:t>
      </w:r>
      <w:r w:rsidRPr="007D3411">
        <w:rPr>
          <w:rFonts w:ascii="Amiri" w:hAnsi="Amiri" w:cs="Amiri"/>
          <w:sz w:val="34"/>
          <w:szCs w:val="34"/>
          <w:rtl/>
        </w:rPr>
        <w:t>" الشورى:١١</w:t>
      </w:r>
    </w:p>
    <w:p w14:paraId="586FF4C1" w14:textId="77777777" w:rsidR="007B6032" w:rsidRPr="007D3411" w:rsidRDefault="007B6032" w:rsidP="007D3411">
      <w:pPr>
        <w:bidi/>
        <w:spacing w:before="40" w:after="40" w:line="240" w:lineRule="auto"/>
        <w:ind w:firstLine="397"/>
        <w:jc w:val="both"/>
        <w:rPr>
          <w:rFonts w:ascii="Amiri" w:hAnsi="Amiri" w:cs="Amiri"/>
          <w:sz w:val="34"/>
          <w:szCs w:val="34"/>
        </w:rPr>
      </w:pPr>
      <w:r w:rsidRPr="007D3411">
        <w:rPr>
          <w:rFonts w:ascii="Amiri" w:hAnsi="Amiri" w:cs="Amiri"/>
          <w:sz w:val="34"/>
          <w:szCs w:val="34"/>
          <w:rtl/>
        </w:rPr>
        <w:t>ومن الأدلة على ذلك</w:t>
      </w:r>
      <w:r w:rsidRPr="007D3411">
        <w:rPr>
          <w:rFonts w:ascii="Amiri" w:hAnsi="Amiri" w:cs="Amiri"/>
          <w:sz w:val="34"/>
          <w:szCs w:val="34"/>
        </w:rPr>
        <w:t>: </w:t>
      </w:r>
      <w:r w:rsidRPr="007D3411">
        <w:rPr>
          <w:rFonts w:ascii="Amiri" w:hAnsi="Amiri" w:cs="Amiri"/>
          <w:sz w:val="34"/>
          <w:szCs w:val="34"/>
          <w:rtl/>
        </w:rPr>
        <w:t>أن الله سمى نفسه بأسماء، وسمى ببعض هذه الأسماء بعض المخلوقين من عباده، ووصف نفسه بصفات، ووصف ببعض هذه الصفات بعض المخلوقات، وهذا الاشتراك الذي حصل هو اشتراك في الاسم المطلق، وليس في الإضافة والتخصيص، فلا يلزم من ذلك التماثل أو التشابه بين الخالق والمخلوق</w:t>
      </w:r>
      <w:r w:rsidR="003036A5" w:rsidRPr="007D3411">
        <w:rPr>
          <w:rStyle w:val="a5"/>
          <w:rFonts w:ascii="Amiri" w:hAnsi="Amiri" w:cs="Amiri"/>
          <w:sz w:val="34"/>
          <w:szCs w:val="34"/>
          <w:rtl/>
        </w:rPr>
        <w:footnoteReference w:id="40"/>
      </w:r>
      <w:r w:rsidRPr="007D3411">
        <w:rPr>
          <w:rFonts w:ascii="Amiri" w:hAnsi="Amiri" w:cs="Amiri"/>
          <w:sz w:val="34"/>
          <w:szCs w:val="34"/>
        </w:rPr>
        <w:t>.</w:t>
      </w:r>
    </w:p>
    <w:p w14:paraId="5A0D7557" w14:textId="77777777" w:rsidR="007B6032" w:rsidRPr="007D3411" w:rsidRDefault="007B6032" w:rsidP="007D3411">
      <w:pPr>
        <w:bidi/>
        <w:spacing w:before="40" w:after="40" w:line="240" w:lineRule="auto"/>
        <w:ind w:firstLine="397"/>
        <w:jc w:val="both"/>
        <w:rPr>
          <w:rFonts w:ascii="Amiri" w:hAnsi="Amiri" w:cs="Amiri"/>
          <w:sz w:val="34"/>
          <w:szCs w:val="34"/>
          <w:rtl/>
        </w:rPr>
      </w:pPr>
    </w:p>
    <w:p w14:paraId="515B73A7" w14:textId="77777777" w:rsidR="00F15199" w:rsidRPr="007D3411" w:rsidRDefault="00F15199" w:rsidP="007D3411">
      <w:pPr>
        <w:bidi/>
        <w:spacing w:before="40" w:after="40" w:line="240" w:lineRule="auto"/>
        <w:ind w:firstLine="397"/>
        <w:jc w:val="both"/>
        <w:rPr>
          <w:rFonts w:ascii="Amiri" w:hAnsi="Amiri" w:cs="Amiri"/>
          <w:sz w:val="34"/>
          <w:szCs w:val="34"/>
          <w:lang w:bidi="ar-DZ"/>
        </w:rPr>
      </w:pPr>
    </w:p>
    <w:p w14:paraId="3C70C0D5" w14:textId="77777777" w:rsidR="007C6468" w:rsidRPr="007D3411" w:rsidRDefault="007C6468" w:rsidP="007D3411">
      <w:pPr>
        <w:bidi/>
        <w:spacing w:before="40" w:after="40" w:line="240" w:lineRule="auto"/>
        <w:ind w:firstLine="397"/>
        <w:jc w:val="both"/>
        <w:rPr>
          <w:rFonts w:ascii="Amiri" w:hAnsi="Amiri" w:cs="Amiri"/>
          <w:sz w:val="34"/>
          <w:szCs w:val="34"/>
          <w:rtl/>
        </w:rPr>
      </w:pPr>
    </w:p>
    <w:p w14:paraId="4CA28C30" w14:textId="77777777" w:rsidR="00B7176D" w:rsidRPr="007D3411" w:rsidRDefault="00B7176D" w:rsidP="007D3411">
      <w:pPr>
        <w:spacing w:before="40" w:after="40" w:line="240" w:lineRule="auto"/>
        <w:ind w:firstLine="397"/>
        <w:jc w:val="both"/>
        <w:rPr>
          <w:rFonts w:ascii="Amiri" w:hAnsi="Amiri" w:cs="Amiri"/>
          <w:sz w:val="34"/>
          <w:szCs w:val="34"/>
          <w:rtl/>
        </w:rPr>
      </w:pPr>
      <w:r w:rsidRPr="007D3411">
        <w:rPr>
          <w:rFonts w:ascii="Amiri" w:hAnsi="Amiri" w:cs="Amiri"/>
          <w:sz w:val="34"/>
          <w:szCs w:val="34"/>
          <w:rtl/>
        </w:rPr>
        <w:br w:type="page"/>
      </w:r>
    </w:p>
    <w:p w14:paraId="12E8DAFE" w14:textId="77777777" w:rsidR="00F550CC" w:rsidRPr="007D3411" w:rsidRDefault="001B0036" w:rsidP="007D3411">
      <w:pPr>
        <w:bidi/>
        <w:spacing w:before="40" w:after="40" w:line="240" w:lineRule="auto"/>
        <w:ind w:firstLine="397"/>
        <w:jc w:val="both"/>
        <w:rPr>
          <w:rFonts w:ascii="Amiri" w:hAnsi="Amiri" w:cs="Amiri"/>
          <w:color w:val="4F81BD" w:themeColor="accent1"/>
          <w:sz w:val="34"/>
          <w:szCs w:val="34"/>
          <w:rtl/>
        </w:rPr>
      </w:pPr>
      <w:r w:rsidRPr="007D3411">
        <w:rPr>
          <w:rFonts w:ascii="Amiri" w:hAnsi="Amiri" w:cs="Amiri"/>
          <w:color w:val="4F81BD" w:themeColor="accent1"/>
          <w:sz w:val="34"/>
          <w:szCs w:val="34"/>
          <w:rtl/>
        </w:rPr>
        <w:lastRenderedPageBreak/>
        <w:t>الخاتمة:</w:t>
      </w:r>
    </w:p>
    <w:p w14:paraId="0A25F5AE" w14:textId="77777777" w:rsidR="00F550CC" w:rsidRPr="007D3411" w:rsidRDefault="00F3247C" w:rsidP="007D3411">
      <w:pPr>
        <w:pStyle w:val="a3"/>
        <w:numPr>
          <w:ilvl w:val="0"/>
          <w:numId w:val="7"/>
        </w:numPr>
        <w:bidi/>
        <w:spacing w:before="40" w:after="40" w:line="240" w:lineRule="auto"/>
        <w:ind w:left="0" w:firstLine="397"/>
        <w:jc w:val="both"/>
        <w:rPr>
          <w:rFonts w:ascii="Amiri" w:hAnsi="Amiri" w:cs="Amiri"/>
          <w:sz w:val="34"/>
          <w:szCs w:val="34"/>
        </w:rPr>
      </w:pPr>
      <w:r w:rsidRPr="007D3411">
        <w:rPr>
          <w:rFonts w:ascii="Amiri" w:eastAsia="Times New Roman" w:hAnsi="Amiri" w:cs="Amiri"/>
          <w:color w:val="1C1E21"/>
          <w:sz w:val="34"/>
          <w:szCs w:val="34"/>
          <w:rtl/>
          <w:lang w:eastAsia="tr-TR"/>
        </w:rPr>
        <w:t xml:space="preserve"> اتضح من خلال الدراسة والقراءة أن اختلاف العلماء المسلمين على لفظ أو معنى كله مردود للكتاب والسنة على عكس أهل البدع.</w:t>
      </w:r>
    </w:p>
    <w:p w14:paraId="6D4EB88C" w14:textId="086F7F99" w:rsidR="00DB5F1B" w:rsidRPr="007D3411" w:rsidRDefault="00DB5F1B" w:rsidP="007D3411">
      <w:pPr>
        <w:pStyle w:val="a3"/>
        <w:numPr>
          <w:ilvl w:val="0"/>
          <w:numId w:val="7"/>
        </w:numPr>
        <w:bidi/>
        <w:spacing w:before="40" w:after="40" w:line="240" w:lineRule="auto"/>
        <w:ind w:left="0" w:firstLine="397"/>
        <w:jc w:val="both"/>
        <w:rPr>
          <w:rFonts w:ascii="Amiri" w:hAnsi="Amiri" w:cs="Amiri"/>
          <w:sz w:val="34"/>
          <w:szCs w:val="34"/>
        </w:rPr>
      </w:pPr>
      <w:r w:rsidRPr="007D3411">
        <w:rPr>
          <w:rFonts w:ascii="Amiri" w:eastAsia="Times New Roman" w:hAnsi="Amiri" w:cs="Amiri"/>
          <w:color w:val="1C1E21"/>
          <w:sz w:val="34"/>
          <w:szCs w:val="34"/>
          <w:rtl/>
          <w:lang w:eastAsia="tr-TR"/>
        </w:rPr>
        <w:t>فاعتقاد المخالفة</w:t>
      </w:r>
      <w:r w:rsidR="00501362" w:rsidRPr="007D3411">
        <w:rPr>
          <w:rFonts w:ascii="Amiri" w:eastAsia="Times New Roman" w:hAnsi="Amiri" w:cs="Amiri"/>
          <w:color w:val="1C1E21"/>
          <w:sz w:val="34"/>
          <w:szCs w:val="34"/>
          <w:rtl/>
          <w:lang w:eastAsia="tr-TR"/>
        </w:rPr>
        <w:t xml:space="preserve"> </w:t>
      </w:r>
      <w:r w:rsidRPr="007D3411">
        <w:rPr>
          <w:rFonts w:ascii="Amiri" w:eastAsia="Times New Roman" w:hAnsi="Amiri" w:cs="Amiri"/>
          <w:color w:val="1C1E21"/>
          <w:sz w:val="34"/>
          <w:szCs w:val="34"/>
          <w:rtl/>
          <w:lang w:eastAsia="tr-TR"/>
        </w:rPr>
        <w:t>بسبب طبيعة اللفظ الذي قد يعتريه الاجمال وقد يكون بسبب خلفية المفسر الذي وضع شروطا وقواعد خاصة به ثم اعتبرها هي الحكم على الفاظ القران.</w:t>
      </w:r>
    </w:p>
    <w:p w14:paraId="000AD6BD" w14:textId="77777777" w:rsidR="00DB5F1B" w:rsidRPr="007D3411" w:rsidRDefault="003C5D30" w:rsidP="007D3411">
      <w:pPr>
        <w:pStyle w:val="a3"/>
        <w:numPr>
          <w:ilvl w:val="0"/>
          <w:numId w:val="7"/>
        </w:numPr>
        <w:bidi/>
        <w:spacing w:before="40" w:after="40" w:line="240" w:lineRule="auto"/>
        <w:ind w:left="0" w:firstLine="397"/>
        <w:jc w:val="both"/>
        <w:rPr>
          <w:rFonts w:ascii="Amiri" w:hAnsi="Amiri" w:cs="Amiri"/>
          <w:sz w:val="34"/>
          <w:szCs w:val="34"/>
        </w:rPr>
      </w:pPr>
      <w:r w:rsidRPr="007D3411">
        <w:rPr>
          <w:rFonts w:ascii="Amiri" w:eastAsia="Times New Roman" w:hAnsi="Amiri" w:cs="Amiri"/>
          <w:color w:val="1C1E21"/>
          <w:sz w:val="34"/>
          <w:szCs w:val="34"/>
          <w:rtl/>
          <w:lang w:eastAsia="tr-TR"/>
        </w:rPr>
        <w:t>الإشكال الطارئ على قارئ القرآن يحول بينه وبين التدبر</w:t>
      </w:r>
    </w:p>
    <w:p w14:paraId="3ADCB826" w14:textId="77777777" w:rsidR="003C5D30" w:rsidRPr="007D3411" w:rsidRDefault="003C5D30" w:rsidP="007D3411">
      <w:pPr>
        <w:pStyle w:val="a3"/>
        <w:numPr>
          <w:ilvl w:val="0"/>
          <w:numId w:val="7"/>
        </w:numPr>
        <w:bidi/>
        <w:spacing w:before="40" w:after="40" w:line="240" w:lineRule="auto"/>
        <w:ind w:left="0" w:firstLine="397"/>
        <w:jc w:val="both"/>
        <w:rPr>
          <w:rFonts w:ascii="Amiri" w:hAnsi="Amiri" w:cs="Amiri"/>
          <w:sz w:val="34"/>
          <w:szCs w:val="34"/>
        </w:rPr>
      </w:pPr>
      <w:r w:rsidRPr="007D3411">
        <w:rPr>
          <w:rFonts w:ascii="Amiri" w:eastAsia="Times New Roman" w:hAnsi="Amiri" w:cs="Amiri"/>
          <w:color w:val="1C1E21"/>
          <w:sz w:val="34"/>
          <w:szCs w:val="34"/>
          <w:rtl/>
          <w:lang w:eastAsia="tr-TR" w:bidi="ar-DZ"/>
        </w:rPr>
        <w:t xml:space="preserve">يقع الاشكال للمبتدئ ما يوهم اخلافا وليس به في الحقيقة، ويزول بمجرد إيضاح </w:t>
      </w:r>
      <w:r w:rsidR="00A67900" w:rsidRPr="007D3411">
        <w:rPr>
          <w:rFonts w:ascii="Amiri" w:eastAsia="Times New Roman" w:hAnsi="Amiri" w:cs="Amiri"/>
          <w:color w:val="1C1E21"/>
          <w:sz w:val="34"/>
          <w:szCs w:val="34"/>
          <w:rtl/>
          <w:lang w:eastAsia="tr-TR" w:bidi="ar-DZ"/>
        </w:rPr>
        <w:t>اللبس.</w:t>
      </w:r>
    </w:p>
    <w:p w14:paraId="40915915" w14:textId="77777777" w:rsidR="00A67900" w:rsidRPr="007D3411" w:rsidRDefault="00A67900" w:rsidP="007D3411">
      <w:pPr>
        <w:pStyle w:val="a3"/>
        <w:numPr>
          <w:ilvl w:val="0"/>
          <w:numId w:val="7"/>
        </w:numPr>
        <w:bidi/>
        <w:spacing w:before="40" w:after="40" w:line="240" w:lineRule="auto"/>
        <w:ind w:left="0" w:firstLine="397"/>
        <w:jc w:val="both"/>
        <w:rPr>
          <w:rFonts w:ascii="Amiri" w:hAnsi="Amiri" w:cs="Amiri"/>
          <w:sz w:val="34"/>
          <w:szCs w:val="34"/>
        </w:rPr>
      </w:pPr>
      <w:r w:rsidRPr="007D3411">
        <w:rPr>
          <w:rFonts w:ascii="Amiri" w:eastAsia="Times New Roman" w:hAnsi="Amiri" w:cs="Amiri"/>
          <w:color w:val="1C1E21"/>
          <w:sz w:val="34"/>
          <w:szCs w:val="34"/>
          <w:rtl/>
          <w:lang w:eastAsia="tr-TR" w:bidi="ar-DZ"/>
        </w:rPr>
        <w:t>العلاقة بين المشكل والمتشابه وموهم التناقض علاقة عموم وخصوص، فموهم التناقض شكل من أشكال المشكل والمشكل جزء من المتشابه.</w:t>
      </w:r>
    </w:p>
    <w:p w14:paraId="2313427D" w14:textId="7253E3B2" w:rsidR="00A67900" w:rsidRPr="007D3411" w:rsidRDefault="00A67900" w:rsidP="007D3411">
      <w:pPr>
        <w:pStyle w:val="a3"/>
        <w:numPr>
          <w:ilvl w:val="0"/>
          <w:numId w:val="7"/>
        </w:numPr>
        <w:bidi/>
        <w:spacing w:before="40" w:after="40" w:line="240" w:lineRule="auto"/>
        <w:ind w:left="0" w:firstLine="397"/>
        <w:jc w:val="both"/>
        <w:rPr>
          <w:rFonts w:ascii="Amiri" w:hAnsi="Amiri" w:cs="Amiri"/>
          <w:sz w:val="34"/>
          <w:szCs w:val="34"/>
        </w:rPr>
      </w:pPr>
      <w:r w:rsidRPr="007D3411">
        <w:rPr>
          <w:rFonts w:ascii="Amiri" w:hAnsi="Amiri" w:cs="Amiri"/>
          <w:sz w:val="34"/>
          <w:szCs w:val="34"/>
          <w:rtl/>
          <w:lang w:bidi="ar-DZ"/>
        </w:rPr>
        <w:t>اشتراك المشكل والمجمل</w:t>
      </w:r>
      <w:r w:rsidR="00501362" w:rsidRPr="007D3411">
        <w:rPr>
          <w:rFonts w:ascii="Amiri" w:hAnsi="Amiri" w:cs="Amiri"/>
          <w:sz w:val="34"/>
          <w:szCs w:val="34"/>
          <w:rtl/>
          <w:lang w:bidi="ar-DZ"/>
        </w:rPr>
        <w:t xml:space="preserve"> </w:t>
      </w:r>
      <w:r w:rsidRPr="007D3411">
        <w:rPr>
          <w:rFonts w:ascii="Amiri" w:hAnsi="Amiri" w:cs="Amiri"/>
          <w:sz w:val="34"/>
          <w:szCs w:val="34"/>
          <w:rtl/>
          <w:lang w:bidi="ar-DZ"/>
        </w:rPr>
        <w:t>في مزيد الخفاء وشدة الحاجة إلى الطلب هو أن المشكل قد يزول خفائه بوقفه المتأمل والمجمل لا يتضح إلا بعد بيان المجمل وبيان تفسيره.</w:t>
      </w:r>
    </w:p>
    <w:p w14:paraId="34EA704E" w14:textId="77777777" w:rsidR="00A67900" w:rsidRPr="007D3411" w:rsidRDefault="00A67900" w:rsidP="007D3411">
      <w:pPr>
        <w:pStyle w:val="a3"/>
        <w:numPr>
          <w:ilvl w:val="0"/>
          <w:numId w:val="7"/>
        </w:numPr>
        <w:bidi/>
        <w:spacing w:before="40" w:after="40" w:line="240" w:lineRule="auto"/>
        <w:ind w:left="0" w:firstLine="397"/>
        <w:jc w:val="both"/>
        <w:rPr>
          <w:rFonts w:ascii="Amiri" w:hAnsi="Amiri" w:cs="Amiri"/>
          <w:sz w:val="34"/>
          <w:szCs w:val="34"/>
        </w:rPr>
      </w:pPr>
      <w:r w:rsidRPr="007D3411">
        <w:rPr>
          <w:rFonts w:ascii="Amiri" w:hAnsi="Amiri" w:cs="Amiri"/>
          <w:sz w:val="34"/>
          <w:szCs w:val="34"/>
          <w:rtl/>
        </w:rPr>
        <w:t>الإشـكال قـد يقـع لـشخص دون آخـر وقد يقع للشخص الواحد في زمان ويرتفع في زمان آخر إذا ازداد علمـه وقـوى نظـره، وهـذا يدل على أن الإشكال ليس ذاتيا في القرآن بل عائد للناظر في القرآن.</w:t>
      </w:r>
    </w:p>
    <w:p w14:paraId="20E33156" w14:textId="77777777" w:rsidR="00A67900" w:rsidRPr="007D3411" w:rsidRDefault="00A67900" w:rsidP="007D3411">
      <w:pPr>
        <w:pStyle w:val="a3"/>
        <w:numPr>
          <w:ilvl w:val="0"/>
          <w:numId w:val="7"/>
        </w:numPr>
        <w:bidi/>
        <w:spacing w:before="40" w:after="40" w:line="240" w:lineRule="auto"/>
        <w:ind w:left="0" w:firstLine="397"/>
        <w:jc w:val="both"/>
        <w:rPr>
          <w:rFonts w:ascii="Amiri" w:hAnsi="Amiri" w:cs="Amiri"/>
          <w:sz w:val="34"/>
          <w:szCs w:val="34"/>
        </w:rPr>
      </w:pPr>
      <w:r w:rsidRPr="007D3411">
        <w:rPr>
          <w:rFonts w:ascii="Amiri" w:hAnsi="Amiri" w:cs="Amiri"/>
          <w:sz w:val="34"/>
          <w:szCs w:val="34"/>
          <w:rtl/>
        </w:rPr>
        <w:t xml:space="preserve">القواعد المذكورة أعلاه هي على سبيل المثال لا الحصر وهي توضح أن </w:t>
      </w:r>
      <w:r w:rsidR="000E4D07" w:rsidRPr="007D3411">
        <w:rPr>
          <w:rFonts w:ascii="Amiri" w:hAnsi="Amiri" w:cs="Amiri"/>
          <w:sz w:val="34"/>
          <w:szCs w:val="34"/>
          <w:rtl/>
        </w:rPr>
        <w:t>فالإشـكال قـد يقـع لـشخص دون آخـر وقد يقع للشخص الواحد في زمان ويرتفع في زمان آخر إذا ازداد علمـه وقـوى نظـره، وهـذا يدل على أن الإشكال ليس ذاتيا في القرآن بل عائد للناظر في القرآن.</w:t>
      </w:r>
    </w:p>
    <w:p w14:paraId="46E87148" w14:textId="6A773A1F" w:rsidR="000E4D07" w:rsidRPr="007D3411" w:rsidRDefault="000E4D07" w:rsidP="007D3411">
      <w:pPr>
        <w:pStyle w:val="a3"/>
        <w:numPr>
          <w:ilvl w:val="0"/>
          <w:numId w:val="7"/>
        </w:numPr>
        <w:bidi/>
        <w:spacing w:before="40" w:after="40" w:line="240" w:lineRule="auto"/>
        <w:ind w:left="0" w:firstLine="397"/>
        <w:jc w:val="both"/>
        <w:rPr>
          <w:rFonts w:ascii="Amiri" w:hAnsi="Amiri" w:cs="Amiri"/>
          <w:sz w:val="34"/>
          <w:szCs w:val="34"/>
          <w:rtl/>
        </w:rPr>
      </w:pPr>
      <w:r w:rsidRPr="007D3411">
        <w:rPr>
          <w:rFonts w:ascii="Amiri" w:hAnsi="Amiri" w:cs="Amiri"/>
          <w:sz w:val="34"/>
          <w:szCs w:val="34"/>
          <w:rtl/>
        </w:rPr>
        <w:lastRenderedPageBreak/>
        <w:t>هذه القواعد من المسلمات عند العلماء المفسرين المسلمين ومن خالفها قد خالف أصلا من الكتاب والسنة وهي نفسها القواعد التي نفاها أهل البدع ووضعوا بديلا عنها أصولا من عقولهم ونزواتهم</w:t>
      </w:r>
      <w:r w:rsidR="00501362" w:rsidRPr="007D3411">
        <w:rPr>
          <w:rFonts w:ascii="Amiri" w:hAnsi="Amiri" w:cs="Amiri"/>
          <w:sz w:val="34"/>
          <w:szCs w:val="34"/>
          <w:rtl/>
        </w:rPr>
        <w:t xml:space="preserve"> </w:t>
      </w:r>
      <w:r w:rsidRPr="007D3411">
        <w:rPr>
          <w:rFonts w:ascii="Amiri" w:hAnsi="Amiri" w:cs="Amiri"/>
          <w:sz w:val="34"/>
          <w:szCs w:val="34"/>
          <w:rtl/>
        </w:rPr>
        <w:t>فأوجدوا الإشكال وأقاموا الأدلة عليه.</w:t>
      </w:r>
    </w:p>
    <w:p w14:paraId="5E4EA41B" w14:textId="77777777" w:rsidR="00F550CC" w:rsidRPr="007D3411" w:rsidRDefault="00F550CC" w:rsidP="007D3411">
      <w:pPr>
        <w:bidi/>
        <w:spacing w:before="40" w:after="40" w:line="240" w:lineRule="auto"/>
        <w:ind w:firstLine="397"/>
        <w:jc w:val="both"/>
        <w:rPr>
          <w:rFonts w:ascii="Amiri" w:hAnsi="Amiri" w:cs="Amiri"/>
          <w:sz w:val="34"/>
          <w:szCs w:val="34"/>
          <w:rtl/>
        </w:rPr>
      </w:pPr>
    </w:p>
    <w:p w14:paraId="09FA8E8E" w14:textId="77777777" w:rsidR="00F550CC" w:rsidRPr="007D3411" w:rsidRDefault="00F550CC" w:rsidP="007D3411">
      <w:pPr>
        <w:bidi/>
        <w:spacing w:before="40" w:after="40" w:line="240" w:lineRule="auto"/>
        <w:ind w:firstLine="397"/>
        <w:jc w:val="both"/>
        <w:rPr>
          <w:rFonts w:ascii="Amiri" w:hAnsi="Amiri" w:cs="Amiri"/>
          <w:sz w:val="34"/>
          <w:szCs w:val="34"/>
          <w:rtl/>
        </w:rPr>
      </w:pPr>
    </w:p>
    <w:p w14:paraId="6C3BA2E4" w14:textId="77777777" w:rsidR="006465DE" w:rsidRPr="007D3411" w:rsidRDefault="006465DE" w:rsidP="007D3411">
      <w:pPr>
        <w:bidi/>
        <w:spacing w:before="40" w:after="40" w:line="240" w:lineRule="auto"/>
        <w:ind w:firstLine="397"/>
        <w:jc w:val="both"/>
        <w:rPr>
          <w:rFonts w:ascii="Amiri" w:hAnsi="Amiri" w:cs="Amiri"/>
          <w:b/>
          <w:bCs/>
          <w:sz w:val="34"/>
          <w:szCs w:val="34"/>
          <w:rtl/>
        </w:rPr>
      </w:pPr>
    </w:p>
    <w:p w14:paraId="46E505B4" w14:textId="77777777" w:rsidR="006465DE" w:rsidRPr="007D3411" w:rsidRDefault="00B7176D" w:rsidP="00EE21EF">
      <w:pPr>
        <w:bidi/>
        <w:spacing w:before="40" w:after="40" w:line="240" w:lineRule="auto"/>
        <w:ind w:firstLine="397"/>
        <w:jc w:val="both"/>
        <w:rPr>
          <w:rFonts w:ascii="Amiri" w:hAnsi="Amiri" w:cs="Amiri"/>
          <w:b/>
          <w:bCs/>
          <w:sz w:val="34"/>
          <w:szCs w:val="34"/>
          <w:rtl/>
        </w:rPr>
      </w:pPr>
      <w:r w:rsidRPr="007D3411">
        <w:rPr>
          <w:rFonts w:ascii="Amiri" w:hAnsi="Amiri" w:cs="Amiri"/>
          <w:b/>
          <w:bCs/>
          <w:sz w:val="34"/>
          <w:szCs w:val="34"/>
          <w:rtl/>
        </w:rPr>
        <w:t>قائمة المصادر والمراجع:</w:t>
      </w:r>
    </w:p>
    <w:p w14:paraId="5B18B46A" w14:textId="77777777" w:rsidR="00B7176D" w:rsidRPr="007D3411" w:rsidRDefault="00B7176D" w:rsidP="007D3411">
      <w:pPr>
        <w:bidi/>
        <w:spacing w:before="40" w:after="40" w:line="240" w:lineRule="auto"/>
        <w:ind w:firstLine="397"/>
        <w:jc w:val="both"/>
        <w:rPr>
          <w:rFonts w:ascii="Amiri" w:hAnsi="Amiri" w:cs="Amiri"/>
          <w:b/>
          <w:bCs/>
          <w:sz w:val="34"/>
          <w:szCs w:val="34"/>
          <w:rtl/>
        </w:rPr>
      </w:pPr>
    </w:p>
    <w:p w14:paraId="5DCE212B" w14:textId="150959DF" w:rsidR="0094797F" w:rsidRPr="007D3411" w:rsidRDefault="009F7729" w:rsidP="007D3411">
      <w:pPr>
        <w:pStyle w:val="a3"/>
        <w:numPr>
          <w:ilvl w:val="0"/>
          <w:numId w:val="17"/>
        </w:numPr>
        <w:bidi/>
        <w:spacing w:before="40" w:after="40" w:line="240" w:lineRule="auto"/>
        <w:ind w:left="0" w:firstLine="397"/>
        <w:jc w:val="both"/>
        <w:rPr>
          <w:rFonts w:ascii="Amiri" w:hAnsi="Amiri" w:cs="Amiri"/>
          <w:sz w:val="34"/>
          <w:szCs w:val="34"/>
        </w:rPr>
      </w:pPr>
      <w:r w:rsidRPr="007D3411">
        <w:rPr>
          <w:rFonts w:ascii="Amiri" w:hAnsi="Amiri" w:cs="Amiri"/>
          <w:sz w:val="34"/>
          <w:szCs w:val="34"/>
          <w:rtl/>
        </w:rPr>
        <w:t>الاتقان في علوم القرآن: عبد الرحمن بن أبي بكر السيوطي، تحقيق محمد أبو الفضل إبراهيم، الهيئة المصرية العامة</w:t>
      </w:r>
      <w:r w:rsidR="00501362" w:rsidRPr="007D3411">
        <w:rPr>
          <w:rFonts w:ascii="Amiri" w:hAnsi="Amiri" w:cs="Amiri"/>
          <w:sz w:val="34"/>
          <w:szCs w:val="34"/>
          <w:rtl/>
        </w:rPr>
        <w:t xml:space="preserve"> </w:t>
      </w:r>
      <w:r w:rsidRPr="007D3411">
        <w:rPr>
          <w:rFonts w:ascii="Amiri" w:hAnsi="Amiri" w:cs="Amiri"/>
          <w:sz w:val="34"/>
          <w:szCs w:val="34"/>
          <w:rtl/>
        </w:rPr>
        <w:t>للكتاب، الطبعة 1394-1974،</w:t>
      </w:r>
      <w:r w:rsidR="00501362" w:rsidRPr="007D3411">
        <w:rPr>
          <w:rFonts w:ascii="Amiri" w:hAnsi="Amiri" w:cs="Amiri"/>
          <w:sz w:val="34"/>
          <w:szCs w:val="34"/>
          <w:rtl/>
        </w:rPr>
        <w:t xml:space="preserve"> </w:t>
      </w:r>
      <w:r w:rsidRPr="007D3411">
        <w:rPr>
          <w:rFonts w:ascii="Amiri" w:hAnsi="Amiri" w:cs="Amiri"/>
          <w:sz w:val="34"/>
          <w:szCs w:val="34"/>
          <w:rtl/>
        </w:rPr>
        <w:t>الجزء الثالث،</w:t>
      </w:r>
    </w:p>
    <w:p w14:paraId="47DB6695" w14:textId="77777777" w:rsidR="009F7729" w:rsidRPr="007D3411" w:rsidRDefault="009F7729" w:rsidP="007D3411">
      <w:pPr>
        <w:pStyle w:val="a3"/>
        <w:numPr>
          <w:ilvl w:val="0"/>
          <w:numId w:val="17"/>
        </w:numPr>
        <w:bidi/>
        <w:spacing w:before="40" w:after="40" w:line="240" w:lineRule="auto"/>
        <w:ind w:left="0" w:firstLine="397"/>
        <w:jc w:val="both"/>
        <w:rPr>
          <w:rFonts w:ascii="Amiri" w:hAnsi="Amiri" w:cs="Amiri"/>
          <w:sz w:val="34"/>
          <w:szCs w:val="34"/>
          <w:rtl/>
        </w:rPr>
      </w:pPr>
      <w:r w:rsidRPr="007D3411">
        <w:rPr>
          <w:rFonts w:ascii="Amiri" w:hAnsi="Amiri" w:cs="Amiri"/>
          <w:sz w:val="34"/>
          <w:szCs w:val="34"/>
          <w:rtl/>
        </w:rPr>
        <w:t xml:space="preserve"> الجامع لأحكام القرآن: القرطبي، تحقيق: عبد الله بن عبد المحسن التركي، الجزء الأول</w:t>
      </w:r>
    </w:p>
    <w:p w14:paraId="2E1BD792" w14:textId="7B00C584" w:rsidR="009F7729" w:rsidRPr="007D3411" w:rsidRDefault="009F7729" w:rsidP="007D3411">
      <w:pPr>
        <w:pStyle w:val="a3"/>
        <w:numPr>
          <w:ilvl w:val="0"/>
          <w:numId w:val="17"/>
        </w:numPr>
        <w:bidi/>
        <w:spacing w:before="40" w:after="40" w:line="240" w:lineRule="auto"/>
        <w:ind w:left="0" w:firstLine="397"/>
        <w:jc w:val="both"/>
        <w:rPr>
          <w:rFonts w:ascii="Amiri" w:hAnsi="Amiri" w:cs="Amiri"/>
          <w:sz w:val="34"/>
          <w:szCs w:val="34"/>
          <w:rtl/>
        </w:rPr>
      </w:pPr>
      <w:r w:rsidRPr="007D3411">
        <w:rPr>
          <w:rFonts w:ascii="Amiri" w:hAnsi="Amiri" w:cs="Amiri"/>
          <w:sz w:val="34"/>
          <w:szCs w:val="34"/>
          <w:rtl/>
        </w:rPr>
        <w:t xml:space="preserve">النفي في باب صفات الله عز وجل بين أهل السنة والجماعة والمعطلة: أبي محمد </w:t>
      </w:r>
      <w:proofErr w:type="spellStart"/>
      <w:r w:rsidRPr="007D3411">
        <w:rPr>
          <w:rFonts w:ascii="Amiri" w:hAnsi="Amiri" w:cs="Amiri"/>
          <w:sz w:val="34"/>
          <w:szCs w:val="34"/>
          <w:rtl/>
        </w:rPr>
        <w:t>أرزقي</w:t>
      </w:r>
      <w:proofErr w:type="spellEnd"/>
      <w:r w:rsidRPr="007D3411">
        <w:rPr>
          <w:rFonts w:ascii="Amiri" w:hAnsi="Amiri" w:cs="Amiri"/>
          <w:sz w:val="34"/>
          <w:szCs w:val="34"/>
          <w:rtl/>
        </w:rPr>
        <w:t xml:space="preserve"> بن محمد سعيداني</w:t>
      </w:r>
      <w:r w:rsidR="00501362" w:rsidRPr="007D3411">
        <w:rPr>
          <w:rFonts w:ascii="Amiri" w:hAnsi="Amiri" w:cs="Amiri"/>
          <w:sz w:val="34"/>
          <w:szCs w:val="34"/>
          <w:rtl/>
        </w:rPr>
        <w:t>،</w:t>
      </w:r>
      <w:r w:rsidRPr="007D3411">
        <w:rPr>
          <w:rFonts w:ascii="Amiri" w:hAnsi="Amiri" w:cs="Amiri"/>
          <w:sz w:val="34"/>
          <w:szCs w:val="34"/>
          <w:rtl/>
        </w:rPr>
        <w:t xml:space="preserve"> مكتبة دار المنهاج، الرياض، الطبعة الأولى،1426</w:t>
      </w:r>
    </w:p>
    <w:p w14:paraId="7D29C76A" w14:textId="77777777" w:rsidR="0094797F" w:rsidRPr="007D3411" w:rsidRDefault="009F7729" w:rsidP="007D3411">
      <w:pPr>
        <w:pStyle w:val="a3"/>
        <w:numPr>
          <w:ilvl w:val="0"/>
          <w:numId w:val="17"/>
        </w:numPr>
        <w:bidi/>
        <w:spacing w:before="40" w:after="40" w:line="240" w:lineRule="auto"/>
        <w:ind w:left="0" w:firstLine="397"/>
        <w:jc w:val="both"/>
        <w:rPr>
          <w:rFonts w:ascii="Amiri" w:hAnsi="Amiri" w:cs="Amiri"/>
          <w:sz w:val="34"/>
          <w:szCs w:val="34"/>
        </w:rPr>
      </w:pPr>
      <w:r w:rsidRPr="007D3411">
        <w:rPr>
          <w:rFonts w:ascii="Amiri" w:hAnsi="Amiri" w:cs="Amiri"/>
          <w:sz w:val="34"/>
          <w:szCs w:val="34"/>
          <w:rtl/>
        </w:rPr>
        <w:t xml:space="preserve">طرق دفع الإشكال في آيات القرآن: صالح بن سعود، </w:t>
      </w:r>
    </w:p>
    <w:p w14:paraId="46D4235F" w14:textId="430631BC" w:rsidR="009F7729" w:rsidRPr="007D3411" w:rsidRDefault="009F7729" w:rsidP="007D3411">
      <w:pPr>
        <w:pStyle w:val="a3"/>
        <w:numPr>
          <w:ilvl w:val="0"/>
          <w:numId w:val="17"/>
        </w:numPr>
        <w:bidi/>
        <w:spacing w:before="40" w:after="40" w:line="240" w:lineRule="auto"/>
        <w:ind w:left="0" w:firstLine="397"/>
        <w:jc w:val="both"/>
        <w:rPr>
          <w:rFonts w:ascii="Amiri" w:hAnsi="Amiri" w:cs="Amiri"/>
          <w:sz w:val="34"/>
          <w:szCs w:val="34"/>
          <w:rtl/>
        </w:rPr>
      </w:pPr>
      <w:r w:rsidRPr="007D3411">
        <w:rPr>
          <w:rFonts w:ascii="Amiri" w:hAnsi="Amiri" w:cs="Amiri"/>
          <w:sz w:val="34"/>
          <w:szCs w:val="34"/>
          <w:rtl/>
        </w:rPr>
        <w:t>معجم لسان العرب: ابن منظور، الموسوعة الاسلامية،</w:t>
      </w:r>
      <w:r w:rsidR="00501362" w:rsidRPr="007D3411">
        <w:rPr>
          <w:rFonts w:ascii="Amiri" w:hAnsi="Amiri" w:cs="Amiri"/>
          <w:sz w:val="34"/>
          <w:szCs w:val="34"/>
          <w:rtl/>
        </w:rPr>
        <w:t xml:space="preserve"> </w:t>
      </w:r>
      <w:r w:rsidRPr="007D3411">
        <w:rPr>
          <w:rFonts w:ascii="Amiri" w:hAnsi="Amiri" w:cs="Amiri"/>
          <w:sz w:val="34"/>
          <w:szCs w:val="34"/>
          <w:rtl/>
        </w:rPr>
        <w:t xml:space="preserve">الجزء الرابع، مادة "شبه" </w:t>
      </w:r>
    </w:p>
    <w:p w14:paraId="535DC2B6" w14:textId="77777777" w:rsidR="009F7729" w:rsidRPr="007D3411" w:rsidRDefault="009F7729" w:rsidP="007D3411">
      <w:pPr>
        <w:pStyle w:val="a3"/>
        <w:numPr>
          <w:ilvl w:val="0"/>
          <w:numId w:val="17"/>
        </w:numPr>
        <w:bidi/>
        <w:spacing w:before="40" w:after="40" w:line="240" w:lineRule="auto"/>
        <w:ind w:left="0" w:firstLine="397"/>
        <w:jc w:val="both"/>
        <w:rPr>
          <w:rFonts w:ascii="Amiri" w:hAnsi="Amiri" w:cs="Amiri"/>
          <w:sz w:val="34"/>
          <w:szCs w:val="34"/>
          <w:rtl/>
        </w:rPr>
      </w:pPr>
      <w:r w:rsidRPr="007D3411">
        <w:rPr>
          <w:rFonts w:ascii="Amiri" w:hAnsi="Amiri" w:cs="Amiri"/>
          <w:sz w:val="34"/>
          <w:szCs w:val="34"/>
          <w:rtl/>
        </w:rPr>
        <w:t xml:space="preserve">معجم مفردات ألفاظ القرآن: الراغب الأصفهاني، الموسوعة الاسلامية، </w:t>
      </w:r>
    </w:p>
    <w:p w14:paraId="4F0399BB" w14:textId="77777777" w:rsidR="009F7729" w:rsidRPr="007D3411" w:rsidRDefault="009F7729" w:rsidP="007D3411">
      <w:pPr>
        <w:pStyle w:val="a3"/>
        <w:numPr>
          <w:ilvl w:val="0"/>
          <w:numId w:val="17"/>
        </w:numPr>
        <w:bidi/>
        <w:spacing w:before="40" w:after="40" w:line="240" w:lineRule="auto"/>
        <w:ind w:left="0" w:firstLine="397"/>
        <w:jc w:val="both"/>
        <w:rPr>
          <w:rFonts w:ascii="Amiri" w:hAnsi="Amiri" w:cs="Amiri"/>
          <w:sz w:val="34"/>
          <w:szCs w:val="34"/>
          <w:rtl/>
        </w:rPr>
      </w:pPr>
      <w:r w:rsidRPr="007D3411">
        <w:rPr>
          <w:rFonts w:ascii="Amiri" w:hAnsi="Amiri" w:cs="Amiri"/>
          <w:sz w:val="34"/>
          <w:szCs w:val="34"/>
          <w:rtl/>
        </w:rPr>
        <w:t xml:space="preserve">موهم التناقض في القرآن الكريم: دراسة نظرية ونماذج تطبيقية: عماد طه أحمد </w:t>
      </w:r>
      <w:proofErr w:type="spellStart"/>
      <w:r w:rsidRPr="007D3411">
        <w:rPr>
          <w:rFonts w:ascii="Amiri" w:hAnsi="Amiri" w:cs="Amiri"/>
          <w:sz w:val="34"/>
          <w:szCs w:val="34"/>
          <w:rtl/>
        </w:rPr>
        <w:t>الراعوش</w:t>
      </w:r>
      <w:proofErr w:type="spellEnd"/>
      <w:r w:rsidRPr="007D3411">
        <w:rPr>
          <w:rFonts w:ascii="Amiri" w:hAnsi="Amiri" w:cs="Amiri"/>
          <w:sz w:val="34"/>
          <w:szCs w:val="34"/>
          <w:rtl/>
        </w:rPr>
        <w:t xml:space="preserve">، مجلة العلوم الشرعية، العدد السابع والعشرون، ربيع </w:t>
      </w:r>
      <w:proofErr w:type="gramStart"/>
      <w:r w:rsidRPr="007D3411">
        <w:rPr>
          <w:rFonts w:ascii="Amiri" w:hAnsi="Amiri" w:cs="Amiri"/>
          <w:sz w:val="34"/>
          <w:szCs w:val="34"/>
          <w:rtl/>
        </w:rPr>
        <w:t>الآخر1434</w:t>
      </w:r>
      <w:proofErr w:type="gramEnd"/>
      <w:r w:rsidRPr="007D3411">
        <w:rPr>
          <w:rFonts w:ascii="Amiri" w:hAnsi="Amiri" w:cs="Amiri"/>
          <w:sz w:val="34"/>
          <w:szCs w:val="34"/>
        </w:rPr>
        <w:t xml:space="preserve"> </w:t>
      </w:r>
    </w:p>
    <w:p w14:paraId="582D7E10" w14:textId="77777777" w:rsidR="009F7729" w:rsidRPr="007D3411" w:rsidRDefault="009F7729" w:rsidP="007D3411">
      <w:pPr>
        <w:pStyle w:val="a3"/>
        <w:numPr>
          <w:ilvl w:val="0"/>
          <w:numId w:val="17"/>
        </w:numPr>
        <w:bidi/>
        <w:spacing w:before="40" w:after="40" w:line="240" w:lineRule="auto"/>
        <w:ind w:left="0" w:firstLine="397"/>
        <w:jc w:val="both"/>
        <w:rPr>
          <w:rFonts w:ascii="Amiri" w:hAnsi="Amiri" w:cs="Amiri"/>
          <w:sz w:val="34"/>
          <w:szCs w:val="34"/>
          <w:rtl/>
        </w:rPr>
      </w:pPr>
      <w:r w:rsidRPr="007D3411">
        <w:rPr>
          <w:rFonts w:ascii="Amiri" w:hAnsi="Amiri" w:cs="Amiri"/>
          <w:sz w:val="34"/>
          <w:szCs w:val="34"/>
          <w:rtl/>
        </w:rPr>
        <w:t>تفسير القرآن الكريم: ابن كثير،</w:t>
      </w:r>
      <w:r w:rsidRPr="007D3411">
        <w:rPr>
          <w:rFonts w:ascii="Amiri" w:hAnsi="Amiri" w:cs="Amiri"/>
          <w:sz w:val="34"/>
          <w:szCs w:val="34"/>
        </w:rPr>
        <w:t xml:space="preserve"> </w:t>
      </w:r>
      <w:r w:rsidRPr="007D3411">
        <w:rPr>
          <w:rFonts w:ascii="Amiri" w:hAnsi="Amiri" w:cs="Amiri"/>
          <w:sz w:val="34"/>
          <w:szCs w:val="34"/>
          <w:rtl/>
        </w:rPr>
        <w:t xml:space="preserve">تحقق: مصطفى السيد محمد وآخرون، مؤسسة قرطبة، الطبعة </w:t>
      </w:r>
      <w:proofErr w:type="gramStart"/>
      <w:r w:rsidRPr="007D3411">
        <w:rPr>
          <w:rFonts w:ascii="Amiri" w:hAnsi="Amiri" w:cs="Amiri"/>
          <w:sz w:val="34"/>
          <w:szCs w:val="34"/>
          <w:rtl/>
        </w:rPr>
        <w:t>الأولى2000</w:t>
      </w:r>
      <w:proofErr w:type="gramEnd"/>
    </w:p>
    <w:p w14:paraId="644A1190" w14:textId="77777777" w:rsidR="009F7729" w:rsidRPr="007D3411" w:rsidRDefault="009F7729" w:rsidP="007D3411">
      <w:pPr>
        <w:pStyle w:val="a3"/>
        <w:numPr>
          <w:ilvl w:val="0"/>
          <w:numId w:val="17"/>
        </w:numPr>
        <w:bidi/>
        <w:spacing w:before="40" w:after="40" w:line="240" w:lineRule="auto"/>
        <w:ind w:left="0" w:firstLine="397"/>
        <w:jc w:val="both"/>
        <w:rPr>
          <w:rFonts w:ascii="Amiri" w:hAnsi="Amiri" w:cs="Amiri"/>
          <w:sz w:val="34"/>
          <w:szCs w:val="34"/>
          <w:rtl/>
        </w:rPr>
      </w:pPr>
      <w:r w:rsidRPr="007D3411">
        <w:rPr>
          <w:rFonts w:ascii="Amiri" w:hAnsi="Amiri" w:cs="Amiri"/>
          <w:sz w:val="34"/>
          <w:szCs w:val="34"/>
          <w:rtl/>
        </w:rPr>
        <w:lastRenderedPageBreak/>
        <w:t xml:space="preserve">الحق والثبات في الأسماء والصفات، عبد العزيز العتيبي، دار </w:t>
      </w:r>
      <w:proofErr w:type="spellStart"/>
      <w:r w:rsidRPr="007D3411">
        <w:rPr>
          <w:rFonts w:ascii="Amiri" w:hAnsi="Amiri" w:cs="Amiri"/>
          <w:sz w:val="34"/>
          <w:szCs w:val="34"/>
          <w:rtl/>
        </w:rPr>
        <w:t>الصميعي</w:t>
      </w:r>
      <w:proofErr w:type="spellEnd"/>
      <w:r w:rsidRPr="007D3411">
        <w:rPr>
          <w:rFonts w:ascii="Amiri" w:hAnsi="Amiri" w:cs="Amiri"/>
          <w:sz w:val="34"/>
          <w:szCs w:val="34"/>
          <w:rtl/>
        </w:rPr>
        <w:t xml:space="preserve">، الطبعة الأولى، 2021، </w:t>
      </w:r>
    </w:p>
    <w:p w14:paraId="0890B4C8" w14:textId="53567B52" w:rsidR="009F7729" w:rsidRPr="007D3411" w:rsidRDefault="009F7729" w:rsidP="007D3411">
      <w:pPr>
        <w:pStyle w:val="a3"/>
        <w:numPr>
          <w:ilvl w:val="0"/>
          <w:numId w:val="17"/>
        </w:numPr>
        <w:bidi/>
        <w:spacing w:before="40" w:after="40" w:line="240" w:lineRule="auto"/>
        <w:ind w:left="0" w:firstLine="397"/>
        <w:jc w:val="both"/>
        <w:rPr>
          <w:rFonts w:ascii="Amiri" w:hAnsi="Amiri" w:cs="Amiri"/>
          <w:sz w:val="34"/>
          <w:szCs w:val="34"/>
          <w:rtl/>
        </w:rPr>
      </w:pPr>
      <w:r w:rsidRPr="007D3411">
        <w:rPr>
          <w:rFonts w:ascii="Amiri" w:hAnsi="Amiri" w:cs="Amiri"/>
          <w:sz w:val="34"/>
          <w:szCs w:val="34"/>
          <w:rtl/>
        </w:rPr>
        <w:t>الرد على الجهمية، أبي سعيد عثمان بن سعيد الدارمي،</w:t>
      </w:r>
      <w:r w:rsidR="00501362" w:rsidRPr="007D3411">
        <w:rPr>
          <w:rFonts w:ascii="Amiri" w:hAnsi="Amiri" w:cs="Amiri"/>
          <w:sz w:val="34"/>
          <w:szCs w:val="34"/>
          <w:rtl/>
        </w:rPr>
        <w:t xml:space="preserve"> </w:t>
      </w:r>
      <w:r w:rsidRPr="007D3411">
        <w:rPr>
          <w:rFonts w:ascii="Amiri" w:hAnsi="Amiri" w:cs="Amiri"/>
          <w:sz w:val="34"/>
          <w:szCs w:val="34"/>
          <w:rtl/>
        </w:rPr>
        <w:t xml:space="preserve">تحقيق: أبو عاصم </w:t>
      </w:r>
      <w:proofErr w:type="spellStart"/>
      <w:r w:rsidRPr="007D3411">
        <w:rPr>
          <w:rFonts w:ascii="Amiri" w:hAnsi="Amiri" w:cs="Amiri"/>
          <w:sz w:val="34"/>
          <w:szCs w:val="34"/>
          <w:rtl/>
        </w:rPr>
        <w:t>الشوامي</w:t>
      </w:r>
      <w:proofErr w:type="spellEnd"/>
      <w:r w:rsidRPr="007D3411">
        <w:rPr>
          <w:rFonts w:ascii="Amiri" w:hAnsi="Amiri" w:cs="Amiri"/>
          <w:sz w:val="34"/>
          <w:szCs w:val="34"/>
          <w:rtl/>
        </w:rPr>
        <w:t xml:space="preserve"> الأثري، المكتبة الإسلامية، الطبعة الأولى، 2010</w:t>
      </w:r>
    </w:p>
    <w:p w14:paraId="32740C9D" w14:textId="77777777" w:rsidR="00145BAB" w:rsidRPr="007D3411" w:rsidRDefault="009F7729" w:rsidP="007D3411">
      <w:pPr>
        <w:pStyle w:val="a3"/>
        <w:numPr>
          <w:ilvl w:val="0"/>
          <w:numId w:val="17"/>
        </w:numPr>
        <w:bidi/>
        <w:spacing w:before="40" w:after="40" w:line="240" w:lineRule="auto"/>
        <w:ind w:left="0" w:firstLine="397"/>
        <w:jc w:val="both"/>
        <w:rPr>
          <w:rFonts w:ascii="Amiri" w:hAnsi="Amiri" w:cs="Amiri"/>
          <w:sz w:val="34"/>
          <w:szCs w:val="34"/>
        </w:rPr>
      </w:pPr>
      <w:r w:rsidRPr="007D3411">
        <w:rPr>
          <w:rFonts w:ascii="Amiri" w:hAnsi="Amiri" w:cs="Amiri"/>
          <w:sz w:val="34"/>
          <w:szCs w:val="34"/>
          <w:rtl/>
        </w:rPr>
        <w:t xml:space="preserve">درء تعارض العقل والنقل، الجزء الأول، جزء الخامس:، </w:t>
      </w:r>
    </w:p>
    <w:p w14:paraId="2914A01A" w14:textId="77777777" w:rsidR="00145BAB" w:rsidRPr="007D3411" w:rsidRDefault="009F7729" w:rsidP="007D3411">
      <w:pPr>
        <w:pStyle w:val="a3"/>
        <w:numPr>
          <w:ilvl w:val="0"/>
          <w:numId w:val="17"/>
        </w:numPr>
        <w:bidi/>
        <w:spacing w:before="40" w:after="40" w:line="240" w:lineRule="auto"/>
        <w:ind w:left="0" w:firstLine="397"/>
        <w:jc w:val="both"/>
        <w:rPr>
          <w:rFonts w:ascii="Amiri" w:hAnsi="Amiri" w:cs="Amiri"/>
          <w:sz w:val="34"/>
          <w:szCs w:val="34"/>
        </w:rPr>
      </w:pPr>
      <w:r w:rsidRPr="007D3411">
        <w:rPr>
          <w:rFonts w:ascii="Amiri" w:hAnsi="Amiri" w:cs="Amiri"/>
          <w:sz w:val="34"/>
          <w:szCs w:val="34"/>
          <w:rtl/>
        </w:rPr>
        <w:t>ومخصر الصواعق المرسلة</w:t>
      </w:r>
    </w:p>
    <w:p w14:paraId="174EE0B6" w14:textId="72AEB12C" w:rsidR="0094797F" w:rsidRPr="007D3411" w:rsidRDefault="009F7729" w:rsidP="007D3411">
      <w:pPr>
        <w:pStyle w:val="a3"/>
        <w:numPr>
          <w:ilvl w:val="0"/>
          <w:numId w:val="17"/>
        </w:numPr>
        <w:bidi/>
        <w:spacing w:before="40" w:after="40" w:line="240" w:lineRule="auto"/>
        <w:ind w:left="0" w:firstLine="397"/>
        <w:jc w:val="both"/>
        <w:rPr>
          <w:rFonts w:ascii="Amiri" w:hAnsi="Amiri" w:cs="Amiri"/>
          <w:sz w:val="34"/>
          <w:szCs w:val="34"/>
        </w:rPr>
      </w:pPr>
      <w:r w:rsidRPr="007D3411">
        <w:rPr>
          <w:rFonts w:ascii="Amiri" w:hAnsi="Amiri" w:cs="Amiri"/>
          <w:sz w:val="34"/>
          <w:szCs w:val="34"/>
          <w:rtl/>
        </w:rPr>
        <w:t xml:space="preserve">تفسير المنار: محمد رشيد رضا، دار الكتب العلمية، الطبعة الأولى، </w:t>
      </w:r>
      <w:proofErr w:type="gramStart"/>
      <w:r w:rsidRPr="007D3411">
        <w:rPr>
          <w:rFonts w:ascii="Amiri" w:hAnsi="Amiri" w:cs="Amiri"/>
          <w:sz w:val="34"/>
          <w:szCs w:val="34"/>
          <w:rtl/>
        </w:rPr>
        <w:t>الجزء6</w:t>
      </w:r>
      <w:proofErr w:type="gramEnd"/>
      <w:r w:rsidR="00501362" w:rsidRPr="007D3411">
        <w:rPr>
          <w:rFonts w:ascii="Amiri" w:hAnsi="Amiri" w:cs="Amiri"/>
          <w:sz w:val="34"/>
          <w:szCs w:val="34"/>
          <w:rtl/>
        </w:rPr>
        <w:t>،</w:t>
      </w:r>
      <w:r w:rsidRPr="007D3411">
        <w:rPr>
          <w:rFonts w:ascii="Amiri" w:hAnsi="Amiri" w:cs="Amiri"/>
          <w:sz w:val="34"/>
          <w:szCs w:val="34"/>
          <w:rtl/>
        </w:rPr>
        <w:t xml:space="preserve"> </w:t>
      </w:r>
    </w:p>
    <w:p w14:paraId="480F62BC" w14:textId="77777777" w:rsidR="009F7729" w:rsidRPr="007D3411" w:rsidRDefault="009F7729" w:rsidP="007D3411">
      <w:pPr>
        <w:pStyle w:val="a3"/>
        <w:numPr>
          <w:ilvl w:val="0"/>
          <w:numId w:val="17"/>
        </w:numPr>
        <w:bidi/>
        <w:spacing w:before="40" w:after="40" w:line="240" w:lineRule="auto"/>
        <w:ind w:left="0" w:firstLine="397"/>
        <w:jc w:val="both"/>
        <w:rPr>
          <w:rFonts w:ascii="Amiri" w:hAnsi="Amiri" w:cs="Amiri"/>
          <w:sz w:val="34"/>
          <w:szCs w:val="34"/>
          <w:rtl/>
        </w:rPr>
      </w:pPr>
      <w:r w:rsidRPr="007D3411">
        <w:rPr>
          <w:rFonts w:ascii="Amiri" w:hAnsi="Amiri" w:cs="Amiri"/>
          <w:sz w:val="34"/>
          <w:szCs w:val="34"/>
          <w:rtl/>
        </w:rPr>
        <w:t xml:space="preserve">التمهيد: ابن عبد البر، تحقيق: أسامة إبراهيم، الفاروق، الجزء </w:t>
      </w:r>
      <w:proofErr w:type="gramStart"/>
      <w:r w:rsidRPr="007D3411">
        <w:rPr>
          <w:rFonts w:ascii="Amiri" w:hAnsi="Amiri" w:cs="Amiri"/>
          <w:sz w:val="34"/>
          <w:szCs w:val="34"/>
          <w:rtl/>
        </w:rPr>
        <w:t>16،ص</w:t>
      </w:r>
      <w:proofErr w:type="gramEnd"/>
      <w:r w:rsidRPr="007D3411">
        <w:rPr>
          <w:rFonts w:ascii="Amiri" w:hAnsi="Amiri" w:cs="Amiri"/>
          <w:sz w:val="34"/>
          <w:szCs w:val="34"/>
          <w:rtl/>
        </w:rPr>
        <w:t>: 312</w:t>
      </w:r>
    </w:p>
    <w:p w14:paraId="114B9E1E" w14:textId="77777777" w:rsidR="0094797F" w:rsidRPr="007D3411" w:rsidRDefault="009F7729" w:rsidP="007D3411">
      <w:pPr>
        <w:pStyle w:val="a3"/>
        <w:numPr>
          <w:ilvl w:val="0"/>
          <w:numId w:val="17"/>
        </w:numPr>
        <w:bidi/>
        <w:spacing w:before="40" w:after="40" w:line="240" w:lineRule="auto"/>
        <w:ind w:left="0" w:firstLine="397"/>
        <w:jc w:val="both"/>
        <w:rPr>
          <w:rFonts w:ascii="Amiri" w:hAnsi="Amiri" w:cs="Amiri"/>
          <w:sz w:val="34"/>
          <w:szCs w:val="34"/>
        </w:rPr>
      </w:pPr>
      <w:r w:rsidRPr="007D3411">
        <w:rPr>
          <w:rFonts w:ascii="Amiri" w:hAnsi="Amiri" w:cs="Amiri"/>
          <w:sz w:val="34"/>
          <w:szCs w:val="34"/>
          <w:rtl/>
        </w:rPr>
        <w:t xml:space="preserve">حديث الآحاد في العقائد والأحكام، جامع الكتب الاسلامية، مجلد الأول، </w:t>
      </w:r>
    </w:p>
    <w:p w14:paraId="1CFD93E2" w14:textId="77777777" w:rsidR="009F7729" w:rsidRPr="007D3411" w:rsidRDefault="009F7729" w:rsidP="007D3411">
      <w:pPr>
        <w:pStyle w:val="a3"/>
        <w:numPr>
          <w:ilvl w:val="0"/>
          <w:numId w:val="17"/>
        </w:numPr>
        <w:bidi/>
        <w:spacing w:before="40" w:after="40" w:line="240" w:lineRule="auto"/>
        <w:ind w:left="0" w:firstLine="397"/>
        <w:jc w:val="both"/>
        <w:rPr>
          <w:rFonts w:ascii="Amiri" w:hAnsi="Amiri" w:cs="Amiri"/>
          <w:sz w:val="34"/>
          <w:szCs w:val="34"/>
          <w:rtl/>
        </w:rPr>
      </w:pPr>
      <w:r w:rsidRPr="007D3411">
        <w:rPr>
          <w:rFonts w:ascii="Amiri" w:hAnsi="Amiri" w:cs="Amiri"/>
          <w:sz w:val="34"/>
          <w:szCs w:val="34"/>
          <w:rtl/>
        </w:rPr>
        <w:t>موطأ: الإمام مالك</w:t>
      </w:r>
      <w:r w:rsidR="009128F0" w:rsidRPr="007D3411">
        <w:rPr>
          <w:rFonts w:ascii="Amiri" w:hAnsi="Amiri" w:cs="Amiri"/>
          <w:sz w:val="34"/>
          <w:szCs w:val="34"/>
          <w:rtl/>
        </w:rPr>
        <w:t xml:space="preserve"> بن أنس</w:t>
      </w:r>
      <w:r w:rsidR="009128F0" w:rsidRPr="007D3411">
        <w:rPr>
          <w:rFonts w:ascii="Amiri" w:hAnsi="Amiri" w:cs="Amiri"/>
          <w:sz w:val="34"/>
          <w:szCs w:val="34"/>
          <w:rtl/>
          <w:lang w:bidi="ar-DZ"/>
        </w:rPr>
        <w:t>، تحقيق: محمد فؤاد عبد الباقي، دار إحياء التراث الاسلامي، 1985</w:t>
      </w:r>
      <w:r w:rsidRPr="007D3411">
        <w:rPr>
          <w:rFonts w:ascii="Amiri" w:hAnsi="Amiri" w:cs="Amiri"/>
          <w:sz w:val="34"/>
          <w:szCs w:val="34"/>
        </w:rPr>
        <w:t xml:space="preserve"> </w:t>
      </w:r>
    </w:p>
    <w:p w14:paraId="471EF44E" w14:textId="77777777" w:rsidR="009F7729" w:rsidRPr="007D3411" w:rsidRDefault="009F7729" w:rsidP="007D3411">
      <w:pPr>
        <w:pStyle w:val="a3"/>
        <w:numPr>
          <w:ilvl w:val="0"/>
          <w:numId w:val="17"/>
        </w:numPr>
        <w:bidi/>
        <w:spacing w:before="40" w:after="40" w:line="240" w:lineRule="auto"/>
        <w:ind w:left="0" w:firstLine="397"/>
        <w:jc w:val="both"/>
        <w:rPr>
          <w:rFonts w:ascii="Amiri" w:hAnsi="Amiri" w:cs="Amiri"/>
          <w:sz w:val="34"/>
          <w:szCs w:val="34"/>
          <w:rtl/>
        </w:rPr>
      </w:pPr>
      <w:r w:rsidRPr="007D3411">
        <w:rPr>
          <w:rFonts w:ascii="Amiri" w:hAnsi="Amiri" w:cs="Amiri"/>
          <w:sz w:val="34"/>
          <w:szCs w:val="34"/>
          <w:rtl/>
        </w:rPr>
        <w:t xml:space="preserve">شرح أصول اعتقاد أهل السنة </w:t>
      </w:r>
      <w:proofErr w:type="spellStart"/>
      <w:r w:rsidRPr="007D3411">
        <w:rPr>
          <w:rFonts w:ascii="Amiri" w:hAnsi="Amiri" w:cs="Amiri"/>
          <w:sz w:val="34"/>
          <w:szCs w:val="34"/>
          <w:rtl/>
        </w:rPr>
        <w:t>للالكائي</w:t>
      </w:r>
      <w:proofErr w:type="spellEnd"/>
      <w:r w:rsidRPr="007D3411">
        <w:rPr>
          <w:rFonts w:ascii="Amiri" w:hAnsi="Amiri" w:cs="Amiri"/>
          <w:sz w:val="34"/>
          <w:szCs w:val="34"/>
          <w:rtl/>
        </w:rPr>
        <w:t>: محمد حسن عبد الغفار، المكتبة الشاملة، الجزء 28</w:t>
      </w:r>
    </w:p>
    <w:p w14:paraId="098F3ED0" w14:textId="77777777" w:rsidR="009F7729" w:rsidRPr="007D3411" w:rsidRDefault="009F7729" w:rsidP="007D3411">
      <w:pPr>
        <w:pStyle w:val="a3"/>
        <w:numPr>
          <w:ilvl w:val="0"/>
          <w:numId w:val="17"/>
        </w:numPr>
        <w:bidi/>
        <w:spacing w:before="40" w:after="40" w:line="240" w:lineRule="auto"/>
        <w:ind w:left="0" w:firstLine="397"/>
        <w:jc w:val="both"/>
        <w:rPr>
          <w:rFonts w:ascii="Amiri" w:hAnsi="Amiri" w:cs="Amiri"/>
          <w:sz w:val="34"/>
          <w:szCs w:val="34"/>
          <w:rtl/>
        </w:rPr>
      </w:pPr>
      <w:r w:rsidRPr="007D3411">
        <w:rPr>
          <w:rFonts w:ascii="Amiri" w:hAnsi="Amiri" w:cs="Amiri"/>
          <w:sz w:val="34"/>
          <w:szCs w:val="34"/>
          <w:rtl/>
        </w:rPr>
        <w:t xml:space="preserve">شرح القواعد السبع من التدمرية: يوسف </w:t>
      </w:r>
      <w:proofErr w:type="spellStart"/>
      <w:r w:rsidRPr="007D3411">
        <w:rPr>
          <w:rFonts w:ascii="Amiri" w:hAnsi="Amiri" w:cs="Amiri"/>
          <w:sz w:val="34"/>
          <w:szCs w:val="34"/>
          <w:rtl/>
        </w:rPr>
        <w:t>الغفيص</w:t>
      </w:r>
      <w:proofErr w:type="spellEnd"/>
      <w:r w:rsidRPr="007D3411">
        <w:rPr>
          <w:rFonts w:ascii="Amiri" w:hAnsi="Amiri" w:cs="Amiri"/>
          <w:sz w:val="34"/>
          <w:szCs w:val="34"/>
          <w:rtl/>
        </w:rPr>
        <w:t>، المكتبة الشاملة، الجزء التاسع</w:t>
      </w:r>
    </w:p>
    <w:p w14:paraId="5769694F" w14:textId="6CE5D0C4" w:rsidR="009F7729" w:rsidRPr="007D3411" w:rsidRDefault="009F7729" w:rsidP="007D3411">
      <w:pPr>
        <w:pStyle w:val="a3"/>
        <w:numPr>
          <w:ilvl w:val="0"/>
          <w:numId w:val="17"/>
        </w:numPr>
        <w:bidi/>
        <w:spacing w:before="40" w:after="40" w:line="240" w:lineRule="auto"/>
        <w:ind w:left="0" w:firstLine="397"/>
        <w:jc w:val="both"/>
        <w:rPr>
          <w:rFonts w:ascii="Amiri" w:hAnsi="Amiri" w:cs="Amiri"/>
          <w:sz w:val="34"/>
          <w:szCs w:val="34"/>
          <w:rtl/>
        </w:rPr>
      </w:pPr>
      <w:r w:rsidRPr="007D3411">
        <w:rPr>
          <w:rFonts w:ascii="Amiri" w:hAnsi="Amiri" w:cs="Amiri"/>
          <w:sz w:val="34"/>
          <w:szCs w:val="34"/>
          <w:rtl/>
        </w:rPr>
        <w:t xml:space="preserve">صحيح مسلم: الإمام مسلم، تحقيق عبد الباقي، الجزء </w:t>
      </w:r>
      <w:proofErr w:type="spellStart"/>
      <w:proofErr w:type="gramStart"/>
      <w:r w:rsidRPr="007D3411">
        <w:rPr>
          <w:rFonts w:ascii="Amiri" w:hAnsi="Amiri" w:cs="Amiri"/>
          <w:sz w:val="34"/>
          <w:szCs w:val="34"/>
          <w:rtl/>
        </w:rPr>
        <w:t>الأول</w:t>
      </w:r>
      <w:r w:rsidR="00501362" w:rsidRPr="007D3411">
        <w:rPr>
          <w:rFonts w:ascii="Amiri" w:hAnsi="Amiri" w:cs="Amiri"/>
          <w:sz w:val="34"/>
          <w:szCs w:val="34"/>
          <w:rtl/>
        </w:rPr>
        <w:t>،</w:t>
      </w:r>
      <w:r w:rsidRPr="007D3411">
        <w:rPr>
          <w:rFonts w:ascii="Amiri" w:hAnsi="Amiri" w:cs="Amiri"/>
          <w:sz w:val="34"/>
          <w:szCs w:val="34"/>
          <w:rtl/>
        </w:rPr>
        <w:t>باب</w:t>
      </w:r>
      <w:proofErr w:type="spellEnd"/>
      <w:proofErr w:type="gramEnd"/>
      <w:r w:rsidRPr="007D3411">
        <w:rPr>
          <w:rFonts w:ascii="Amiri" w:hAnsi="Amiri" w:cs="Amiri"/>
          <w:sz w:val="34"/>
          <w:szCs w:val="34"/>
          <w:rtl/>
        </w:rPr>
        <w:t xml:space="preserve"> صحة الاحتجاج بالحديث </w:t>
      </w:r>
      <w:proofErr w:type="spellStart"/>
      <w:r w:rsidRPr="007D3411">
        <w:rPr>
          <w:rFonts w:ascii="Amiri" w:hAnsi="Amiri" w:cs="Amiri"/>
          <w:sz w:val="34"/>
          <w:szCs w:val="34"/>
          <w:rtl/>
        </w:rPr>
        <w:t>المعنعن</w:t>
      </w:r>
      <w:proofErr w:type="spellEnd"/>
      <w:r w:rsidRPr="007D3411">
        <w:rPr>
          <w:rFonts w:ascii="Amiri" w:hAnsi="Amiri" w:cs="Amiri"/>
          <w:sz w:val="34"/>
          <w:szCs w:val="34"/>
          <w:rtl/>
        </w:rPr>
        <w:t xml:space="preserve">، رقم الحديث:7 </w:t>
      </w:r>
    </w:p>
    <w:p w14:paraId="01F9DAF0" w14:textId="77777777" w:rsidR="009F7729" w:rsidRPr="007D3411" w:rsidRDefault="009F7729" w:rsidP="007D3411">
      <w:pPr>
        <w:pStyle w:val="a3"/>
        <w:numPr>
          <w:ilvl w:val="0"/>
          <w:numId w:val="17"/>
        </w:numPr>
        <w:bidi/>
        <w:spacing w:before="40" w:after="40" w:line="240" w:lineRule="auto"/>
        <w:ind w:left="0" w:firstLine="397"/>
        <w:jc w:val="both"/>
        <w:rPr>
          <w:rFonts w:ascii="Amiri" w:hAnsi="Amiri" w:cs="Amiri"/>
          <w:sz w:val="34"/>
          <w:szCs w:val="34"/>
          <w:rtl/>
        </w:rPr>
      </w:pPr>
      <w:r w:rsidRPr="007D3411">
        <w:rPr>
          <w:rFonts w:ascii="Amiri" w:hAnsi="Amiri" w:cs="Amiri"/>
          <w:sz w:val="34"/>
          <w:szCs w:val="34"/>
          <w:rtl/>
        </w:rPr>
        <w:t>الصواعق المرسلة: لابن القيم، تحقيق: علي محمد الدخيل الله، دار العاصمة، الطبعة الثانية، الجزء الثالث</w:t>
      </w:r>
    </w:p>
    <w:p w14:paraId="6950D77E" w14:textId="77777777" w:rsidR="009F7729" w:rsidRPr="007D3411" w:rsidRDefault="009F7729" w:rsidP="007D3411">
      <w:pPr>
        <w:pStyle w:val="a3"/>
        <w:numPr>
          <w:ilvl w:val="0"/>
          <w:numId w:val="17"/>
        </w:numPr>
        <w:bidi/>
        <w:spacing w:before="40" w:after="40" w:line="240" w:lineRule="auto"/>
        <w:ind w:left="0" w:firstLine="397"/>
        <w:jc w:val="both"/>
        <w:rPr>
          <w:rFonts w:ascii="Amiri" w:hAnsi="Amiri" w:cs="Amiri"/>
          <w:sz w:val="34"/>
          <w:szCs w:val="34"/>
          <w:rtl/>
        </w:rPr>
      </w:pPr>
      <w:r w:rsidRPr="007D3411">
        <w:rPr>
          <w:rFonts w:ascii="Amiri" w:hAnsi="Amiri" w:cs="Amiri"/>
          <w:sz w:val="34"/>
          <w:szCs w:val="34"/>
          <w:rtl/>
        </w:rPr>
        <w:t xml:space="preserve">طرق دفع الإشكال في آيات القرآن: صالح بن سعود </w:t>
      </w:r>
    </w:p>
    <w:p w14:paraId="5D67E05B" w14:textId="1AC5EA48" w:rsidR="009F7729" w:rsidRPr="007D3411" w:rsidRDefault="009F7729" w:rsidP="00EE21EF">
      <w:pPr>
        <w:pStyle w:val="a3"/>
        <w:numPr>
          <w:ilvl w:val="0"/>
          <w:numId w:val="17"/>
        </w:numPr>
        <w:bidi/>
        <w:spacing w:before="40" w:after="40" w:line="240" w:lineRule="auto"/>
        <w:ind w:left="0" w:firstLine="397"/>
        <w:jc w:val="both"/>
        <w:rPr>
          <w:rFonts w:ascii="Amiri" w:hAnsi="Amiri" w:cs="Amiri"/>
          <w:sz w:val="34"/>
          <w:szCs w:val="34"/>
          <w:rtl/>
        </w:rPr>
      </w:pPr>
      <w:r w:rsidRPr="007D3411">
        <w:rPr>
          <w:rFonts w:ascii="Amiri" w:hAnsi="Amiri" w:cs="Amiri"/>
          <w:sz w:val="34"/>
          <w:szCs w:val="34"/>
          <w:rtl/>
        </w:rPr>
        <w:lastRenderedPageBreak/>
        <w:t>القواعد المثلى: ابن عثيمين،</w:t>
      </w:r>
      <w:r w:rsidR="00C622DD" w:rsidRPr="007D3411">
        <w:rPr>
          <w:rFonts w:ascii="Amiri" w:hAnsi="Amiri" w:cs="Amiri"/>
          <w:sz w:val="34"/>
          <w:szCs w:val="34"/>
          <w:rtl/>
        </w:rPr>
        <w:t xml:space="preserve"> </w:t>
      </w:r>
      <w:hyperlink r:id="rId9" w:history="1">
        <w:r w:rsidR="00C622DD" w:rsidRPr="00EE21EF">
          <w:rPr>
            <w:rStyle w:val="Hyperlink"/>
            <w:rFonts w:ascii="Amiri" w:hAnsi="Amiri" w:cs="Amiri" w:hint="cs"/>
            <w:sz w:val="34"/>
            <w:szCs w:val="34"/>
            <w:rtl/>
          </w:rPr>
          <w:t>موقع الفقه في الدين</w:t>
        </w:r>
      </w:hyperlink>
      <w:r w:rsidR="00C622DD" w:rsidRPr="007D3411">
        <w:rPr>
          <w:rFonts w:ascii="Amiri" w:hAnsi="Amiri" w:cs="Amiri"/>
          <w:sz w:val="34"/>
          <w:szCs w:val="34"/>
          <w:rtl/>
        </w:rPr>
        <w:t xml:space="preserve"> </w:t>
      </w:r>
    </w:p>
    <w:p w14:paraId="7516DCE5" w14:textId="77777777" w:rsidR="009F7729" w:rsidRPr="007D3411" w:rsidRDefault="009F7729" w:rsidP="007D3411">
      <w:pPr>
        <w:pStyle w:val="a3"/>
        <w:numPr>
          <w:ilvl w:val="0"/>
          <w:numId w:val="17"/>
        </w:numPr>
        <w:bidi/>
        <w:spacing w:before="40" w:after="40" w:line="240" w:lineRule="auto"/>
        <w:ind w:left="0" w:firstLine="397"/>
        <w:jc w:val="both"/>
        <w:rPr>
          <w:rFonts w:ascii="Amiri" w:hAnsi="Amiri" w:cs="Amiri"/>
          <w:sz w:val="34"/>
          <w:szCs w:val="34"/>
          <w:rtl/>
        </w:rPr>
      </w:pPr>
      <w:r w:rsidRPr="007D3411">
        <w:rPr>
          <w:rFonts w:ascii="Amiri" w:hAnsi="Amiri" w:cs="Amiri"/>
          <w:sz w:val="34"/>
          <w:szCs w:val="34"/>
          <w:rtl/>
        </w:rPr>
        <w:t>القواعد الم</w:t>
      </w:r>
      <w:r w:rsidR="001D538B" w:rsidRPr="007D3411">
        <w:rPr>
          <w:rFonts w:ascii="Amiri" w:hAnsi="Amiri" w:cs="Amiri"/>
          <w:sz w:val="34"/>
          <w:szCs w:val="34"/>
          <w:rtl/>
        </w:rPr>
        <w:t>ذاعة في مذهب أهل السنة والجماعة: وليد بن راشد السعيدان، طبعة الكترونية.</w:t>
      </w:r>
      <w:r w:rsidRPr="007D3411">
        <w:rPr>
          <w:rFonts w:ascii="Amiri" w:hAnsi="Amiri" w:cs="Amiri"/>
          <w:sz w:val="34"/>
          <w:szCs w:val="34"/>
          <w:rtl/>
        </w:rPr>
        <w:t xml:space="preserve"> </w:t>
      </w:r>
    </w:p>
    <w:p w14:paraId="0925353B" w14:textId="0C3AB531" w:rsidR="009F7729" w:rsidRPr="007D3411" w:rsidRDefault="009F7729" w:rsidP="00EE21EF">
      <w:pPr>
        <w:pStyle w:val="a3"/>
        <w:numPr>
          <w:ilvl w:val="0"/>
          <w:numId w:val="17"/>
        </w:numPr>
        <w:bidi/>
        <w:spacing w:before="40" w:after="40" w:line="240" w:lineRule="auto"/>
        <w:ind w:left="0" w:firstLine="397"/>
        <w:jc w:val="both"/>
        <w:rPr>
          <w:rFonts w:ascii="Amiri" w:hAnsi="Amiri" w:cs="Amiri"/>
          <w:sz w:val="34"/>
          <w:szCs w:val="34"/>
          <w:rtl/>
        </w:rPr>
      </w:pPr>
      <w:r w:rsidRPr="007D3411">
        <w:rPr>
          <w:rFonts w:ascii="Amiri" w:hAnsi="Amiri" w:cs="Amiri"/>
          <w:sz w:val="34"/>
          <w:szCs w:val="34"/>
          <w:rtl/>
        </w:rPr>
        <w:t xml:space="preserve">قواعد في الأسماء والصفات: </w:t>
      </w:r>
      <w:hyperlink r:id="rId10" w:history="1">
        <w:r w:rsidRPr="00EE21EF">
          <w:rPr>
            <w:rStyle w:val="Hyperlink"/>
            <w:rFonts w:ascii="Amiri" w:hAnsi="Amiri" w:cs="Amiri"/>
            <w:sz w:val="34"/>
            <w:szCs w:val="34"/>
            <w:rtl/>
          </w:rPr>
          <w:t>فايز صلاح</w:t>
        </w:r>
      </w:hyperlink>
      <w:r w:rsidRPr="007D3411">
        <w:rPr>
          <w:rFonts w:ascii="Amiri" w:hAnsi="Amiri" w:cs="Amiri"/>
          <w:sz w:val="34"/>
          <w:szCs w:val="34"/>
        </w:rPr>
        <w:t xml:space="preserve"> </w:t>
      </w:r>
    </w:p>
    <w:p w14:paraId="7377CB9B" w14:textId="3F13AF49" w:rsidR="001D538B" w:rsidRPr="007D3411" w:rsidRDefault="009F7729" w:rsidP="007D3411">
      <w:pPr>
        <w:pStyle w:val="a3"/>
        <w:numPr>
          <w:ilvl w:val="0"/>
          <w:numId w:val="17"/>
        </w:numPr>
        <w:bidi/>
        <w:spacing w:before="40" w:after="40" w:line="240" w:lineRule="auto"/>
        <w:ind w:left="0" w:firstLine="397"/>
        <w:jc w:val="both"/>
        <w:rPr>
          <w:rFonts w:ascii="Amiri" w:hAnsi="Amiri" w:cs="Amiri"/>
          <w:sz w:val="34"/>
          <w:szCs w:val="34"/>
        </w:rPr>
      </w:pPr>
      <w:r w:rsidRPr="007D3411">
        <w:rPr>
          <w:rFonts w:ascii="Amiri" w:hAnsi="Amiri" w:cs="Amiri"/>
          <w:sz w:val="34"/>
          <w:szCs w:val="34"/>
          <w:rtl/>
        </w:rPr>
        <w:t>لسان العرب، ابن منظور،</w:t>
      </w:r>
      <w:r w:rsidR="001D538B" w:rsidRPr="007D3411">
        <w:rPr>
          <w:rFonts w:ascii="Amiri" w:hAnsi="Amiri" w:cs="Amiri"/>
          <w:sz w:val="34"/>
          <w:szCs w:val="34"/>
          <w:rtl/>
        </w:rPr>
        <w:t xml:space="preserve"> م س،</w:t>
      </w:r>
      <w:r w:rsidR="00501362" w:rsidRPr="007D3411">
        <w:rPr>
          <w:rFonts w:ascii="Amiri" w:hAnsi="Amiri" w:cs="Amiri"/>
          <w:sz w:val="34"/>
          <w:szCs w:val="34"/>
          <w:rtl/>
        </w:rPr>
        <w:t xml:space="preserve"> </w:t>
      </w:r>
      <w:r w:rsidRPr="007D3411">
        <w:rPr>
          <w:rFonts w:ascii="Amiri" w:hAnsi="Amiri" w:cs="Amiri"/>
          <w:sz w:val="34"/>
          <w:szCs w:val="34"/>
          <w:rtl/>
        </w:rPr>
        <w:t>الجزء 11</w:t>
      </w:r>
    </w:p>
    <w:p w14:paraId="55CAFBD5" w14:textId="77777777" w:rsidR="009F7729" w:rsidRPr="007D3411" w:rsidRDefault="009F7729" w:rsidP="007D3411">
      <w:pPr>
        <w:pStyle w:val="a3"/>
        <w:numPr>
          <w:ilvl w:val="0"/>
          <w:numId w:val="17"/>
        </w:numPr>
        <w:bidi/>
        <w:spacing w:before="40" w:after="40" w:line="240" w:lineRule="auto"/>
        <w:ind w:left="0" w:firstLine="397"/>
        <w:jc w:val="both"/>
        <w:rPr>
          <w:rFonts w:ascii="Amiri" w:hAnsi="Amiri" w:cs="Amiri"/>
          <w:sz w:val="34"/>
          <w:szCs w:val="34"/>
          <w:rtl/>
        </w:rPr>
      </w:pPr>
      <w:r w:rsidRPr="007D3411">
        <w:rPr>
          <w:rFonts w:ascii="Amiri" w:hAnsi="Amiri" w:cs="Amiri"/>
          <w:sz w:val="34"/>
          <w:szCs w:val="34"/>
          <w:rtl/>
        </w:rPr>
        <w:t xml:space="preserve">قاموس المحيط، الفيروز آبادي، </w:t>
      </w:r>
      <w:r w:rsidR="001D538B" w:rsidRPr="007D3411">
        <w:rPr>
          <w:rFonts w:ascii="Amiri" w:hAnsi="Amiri" w:cs="Amiri"/>
          <w:sz w:val="34"/>
          <w:szCs w:val="34"/>
          <w:rtl/>
        </w:rPr>
        <w:t>م س.</w:t>
      </w:r>
    </w:p>
    <w:p w14:paraId="672C0466" w14:textId="77777777" w:rsidR="009F7729" w:rsidRPr="007D3411" w:rsidRDefault="009F7729" w:rsidP="007D3411">
      <w:pPr>
        <w:pStyle w:val="a3"/>
        <w:numPr>
          <w:ilvl w:val="0"/>
          <w:numId w:val="17"/>
        </w:numPr>
        <w:bidi/>
        <w:spacing w:before="40" w:after="40" w:line="240" w:lineRule="auto"/>
        <w:ind w:left="0" w:firstLine="397"/>
        <w:jc w:val="both"/>
        <w:rPr>
          <w:rFonts w:ascii="Amiri" w:hAnsi="Amiri" w:cs="Amiri"/>
          <w:sz w:val="34"/>
          <w:szCs w:val="34"/>
          <w:rtl/>
        </w:rPr>
      </w:pPr>
      <w:r w:rsidRPr="007D3411">
        <w:rPr>
          <w:rFonts w:ascii="Amiri" w:hAnsi="Amiri" w:cs="Amiri"/>
          <w:sz w:val="34"/>
          <w:szCs w:val="34"/>
          <w:rtl/>
        </w:rPr>
        <w:t>مجموع الفتاوى: ابن تيمية، تحقيق: عبد الرحمن بن محمد بن قاسم، مجمع ملك فهد، الجزء 13</w:t>
      </w:r>
    </w:p>
    <w:p w14:paraId="1EB1BE15" w14:textId="77777777" w:rsidR="009F7729" w:rsidRPr="007D3411" w:rsidRDefault="009F7729" w:rsidP="007D3411">
      <w:pPr>
        <w:pStyle w:val="a3"/>
        <w:numPr>
          <w:ilvl w:val="0"/>
          <w:numId w:val="17"/>
        </w:numPr>
        <w:bidi/>
        <w:spacing w:before="40" w:after="40" w:line="240" w:lineRule="auto"/>
        <w:ind w:left="0" w:firstLine="397"/>
        <w:jc w:val="both"/>
        <w:rPr>
          <w:rFonts w:ascii="Amiri" w:hAnsi="Amiri" w:cs="Amiri"/>
          <w:sz w:val="34"/>
          <w:szCs w:val="34"/>
          <w:rtl/>
        </w:rPr>
      </w:pPr>
      <w:r w:rsidRPr="007D3411">
        <w:rPr>
          <w:rFonts w:ascii="Amiri" w:hAnsi="Amiri" w:cs="Amiri"/>
          <w:sz w:val="34"/>
          <w:szCs w:val="34"/>
          <w:rtl/>
        </w:rPr>
        <w:t xml:space="preserve">المفهم: القرطبي، تحقيق: محيي الدين مستو ويوسف بديوي وأحمد السيد ومحمود بزال، ابن كثير، الطبعة الثانية، </w:t>
      </w:r>
      <w:proofErr w:type="gramStart"/>
      <w:r w:rsidRPr="007D3411">
        <w:rPr>
          <w:rFonts w:ascii="Amiri" w:hAnsi="Amiri" w:cs="Amiri"/>
          <w:sz w:val="34"/>
          <w:szCs w:val="34"/>
          <w:rtl/>
        </w:rPr>
        <w:t>الجزء5</w:t>
      </w:r>
      <w:proofErr w:type="gramEnd"/>
      <w:r w:rsidRPr="007D3411">
        <w:rPr>
          <w:rFonts w:ascii="Amiri" w:hAnsi="Amiri" w:cs="Amiri"/>
          <w:sz w:val="34"/>
          <w:szCs w:val="34"/>
          <w:rtl/>
        </w:rPr>
        <w:t xml:space="preserve"> </w:t>
      </w:r>
    </w:p>
    <w:p w14:paraId="23D5FD3A" w14:textId="18BBD71B" w:rsidR="009F7729" w:rsidRPr="007D3411" w:rsidRDefault="009F7729" w:rsidP="007D3411">
      <w:pPr>
        <w:pStyle w:val="a3"/>
        <w:numPr>
          <w:ilvl w:val="0"/>
          <w:numId w:val="17"/>
        </w:numPr>
        <w:bidi/>
        <w:spacing w:before="40" w:after="40" w:line="240" w:lineRule="auto"/>
        <w:ind w:left="0" w:firstLine="397"/>
        <w:jc w:val="both"/>
        <w:rPr>
          <w:rFonts w:ascii="Amiri" w:hAnsi="Amiri" w:cs="Amiri"/>
          <w:sz w:val="34"/>
          <w:szCs w:val="34"/>
          <w:rtl/>
        </w:rPr>
      </w:pPr>
      <w:r w:rsidRPr="007D3411">
        <w:rPr>
          <w:rFonts w:ascii="Amiri" w:hAnsi="Amiri" w:cs="Amiri"/>
          <w:sz w:val="34"/>
          <w:szCs w:val="34"/>
          <w:rtl/>
        </w:rPr>
        <w:t xml:space="preserve">منهاج السنة، ابن تيمية، تحقيق: محمد رشاد سالم، مؤسسة </w:t>
      </w:r>
      <w:proofErr w:type="spellStart"/>
      <w:r w:rsidRPr="007D3411">
        <w:rPr>
          <w:rFonts w:ascii="Amiri" w:hAnsi="Amiri" w:cs="Amiri"/>
          <w:sz w:val="34"/>
          <w:szCs w:val="34"/>
          <w:rtl/>
        </w:rPr>
        <w:t>القرطبة</w:t>
      </w:r>
      <w:proofErr w:type="spellEnd"/>
      <w:r w:rsidRPr="007D3411">
        <w:rPr>
          <w:rFonts w:ascii="Amiri" w:hAnsi="Amiri" w:cs="Amiri"/>
          <w:sz w:val="34"/>
          <w:szCs w:val="34"/>
          <w:rtl/>
        </w:rPr>
        <w:t>، الطبعة الأولى</w:t>
      </w:r>
      <w:r w:rsidR="00501362" w:rsidRPr="007D3411">
        <w:rPr>
          <w:rFonts w:ascii="Amiri" w:hAnsi="Amiri" w:cs="Amiri"/>
          <w:sz w:val="34"/>
          <w:szCs w:val="34"/>
          <w:rtl/>
        </w:rPr>
        <w:t xml:space="preserve"> </w:t>
      </w:r>
      <w:r w:rsidRPr="007D3411">
        <w:rPr>
          <w:rFonts w:ascii="Amiri" w:hAnsi="Amiri" w:cs="Amiri"/>
          <w:sz w:val="34"/>
          <w:szCs w:val="34"/>
          <w:rtl/>
        </w:rPr>
        <w:t>الجزء الثاني</w:t>
      </w:r>
    </w:p>
    <w:p w14:paraId="63606C7D" w14:textId="1B737EF2" w:rsidR="009F7729" w:rsidRPr="007D3411" w:rsidRDefault="009F7729" w:rsidP="007D3411">
      <w:pPr>
        <w:pStyle w:val="a3"/>
        <w:numPr>
          <w:ilvl w:val="0"/>
          <w:numId w:val="17"/>
        </w:numPr>
        <w:bidi/>
        <w:spacing w:before="40" w:after="40" w:line="240" w:lineRule="auto"/>
        <w:ind w:left="0" w:firstLine="397"/>
        <w:jc w:val="both"/>
        <w:rPr>
          <w:rFonts w:ascii="Amiri" w:hAnsi="Amiri" w:cs="Amiri"/>
          <w:sz w:val="34"/>
          <w:szCs w:val="34"/>
        </w:rPr>
      </w:pPr>
      <w:r w:rsidRPr="007D3411">
        <w:rPr>
          <w:rFonts w:ascii="Amiri" w:hAnsi="Amiri" w:cs="Amiri"/>
          <w:sz w:val="34"/>
          <w:szCs w:val="34"/>
          <w:rtl/>
        </w:rPr>
        <w:t xml:space="preserve">النفي في باب صفات الله عز وجل بين أهل السنة والجماعة والمعطلة: أبي محمد </w:t>
      </w:r>
      <w:proofErr w:type="spellStart"/>
      <w:r w:rsidRPr="007D3411">
        <w:rPr>
          <w:rFonts w:ascii="Amiri" w:hAnsi="Amiri" w:cs="Amiri"/>
          <w:sz w:val="34"/>
          <w:szCs w:val="34"/>
          <w:rtl/>
        </w:rPr>
        <w:t>أرزقي</w:t>
      </w:r>
      <w:proofErr w:type="spellEnd"/>
      <w:r w:rsidRPr="007D3411">
        <w:rPr>
          <w:rFonts w:ascii="Amiri" w:hAnsi="Amiri" w:cs="Amiri"/>
          <w:sz w:val="34"/>
          <w:szCs w:val="34"/>
          <w:rtl/>
        </w:rPr>
        <w:t xml:space="preserve"> بن محمد سعيداني</w:t>
      </w:r>
      <w:r w:rsidR="00501362" w:rsidRPr="007D3411">
        <w:rPr>
          <w:rFonts w:ascii="Amiri" w:hAnsi="Amiri" w:cs="Amiri"/>
          <w:sz w:val="34"/>
          <w:szCs w:val="34"/>
          <w:rtl/>
        </w:rPr>
        <w:t>،</w:t>
      </w:r>
      <w:r w:rsidRPr="007D3411">
        <w:rPr>
          <w:rFonts w:ascii="Amiri" w:hAnsi="Amiri" w:cs="Amiri"/>
          <w:sz w:val="34"/>
          <w:szCs w:val="34"/>
          <w:rtl/>
        </w:rPr>
        <w:t xml:space="preserve"> مكتبة دار المنهاج، الرياض، الطبعة الأولى،1426</w:t>
      </w:r>
      <w:r w:rsidR="00501362" w:rsidRPr="007D3411">
        <w:rPr>
          <w:rFonts w:ascii="Amiri" w:hAnsi="Amiri" w:cs="Amiri"/>
          <w:sz w:val="34"/>
          <w:szCs w:val="34"/>
          <w:rtl/>
        </w:rPr>
        <w:t xml:space="preserve"> </w:t>
      </w:r>
    </w:p>
    <w:p w14:paraId="052EF020" w14:textId="77777777" w:rsidR="009F7729" w:rsidRPr="007D3411" w:rsidRDefault="009F7729" w:rsidP="007D3411">
      <w:pPr>
        <w:bidi/>
        <w:spacing w:before="40" w:after="40" w:line="240" w:lineRule="auto"/>
        <w:ind w:firstLine="397"/>
        <w:jc w:val="both"/>
        <w:rPr>
          <w:rFonts w:ascii="Amiri" w:hAnsi="Amiri" w:cs="Amiri"/>
          <w:sz w:val="34"/>
          <w:szCs w:val="34"/>
          <w:rtl/>
        </w:rPr>
      </w:pPr>
    </w:p>
    <w:sectPr w:rsidR="009F7729" w:rsidRPr="007D3411">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22C708" w14:textId="77777777" w:rsidR="00E911CB" w:rsidRDefault="00E911CB" w:rsidP="00FD28CD">
      <w:pPr>
        <w:spacing w:after="0" w:line="240" w:lineRule="auto"/>
      </w:pPr>
      <w:r>
        <w:separator/>
      </w:r>
    </w:p>
  </w:endnote>
  <w:endnote w:type="continuationSeparator" w:id="0">
    <w:p w14:paraId="2A10F75E" w14:textId="77777777" w:rsidR="00E911CB" w:rsidRDefault="00E911CB" w:rsidP="00FD2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abic Typesetting">
    <w:panose1 w:val="03020402040406030203"/>
    <w:charset w:val="00"/>
    <w:family w:val="script"/>
    <w:pitch w:val="variable"/>
    <w:sig w:usb0="A000206F" w:usb1="C0000000" w:usb2="00000008" w:usb3="00000000" w:csb0="000000D3"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askh">
    <w:altName w:val="Times New Roman"/>
    <w:charset w:val="B2"/>
    <w:family w:val="auto"/>
    <w:pitch w:val="variable"/>
    <w:sig w:usb0="00002001" w:usb1="00000000" w:usb2="00000000" w:usb3="00000000" w:csb0="00000040" w:csb1="00000000"/>
  </w:font>
  <w:font w:name="Arial">
    <w:panose1 w:val="020B0604020202020204"/>
    <w:charset w:val="00"/>
    <w:family w:val="swiss"/>
    <w:pitch w:val="variable"/>
    <w:sig w:usb0="20002A87" w:usb1="80000000" w:usb2="00000008" w:usb3="00000000" w:csb0="000001FF" w:csb1="00000000"/>
  </w:font>
  <w:font w:name="Andalus">
    <w:panose1 w:val="02010000000000000000"/>
    <w:charset w:val="B2"/>
    <w:family w:val="auto"/>
    <w:pitch w:val="variable"/>
    <w:sig w:usb0="00002001" w:usb1="00000000" w:usb2="00000000" w:usb3="00000000" w:csb0="00000040" w:csb1="00000000"/>
  </w:font>
  <w:font w:name="Amiri">
    <w:panose1 w:val="00000500000000000000"/>
    <w:charset w:val="00"/>
    <w:family w:val="auto"/>
    <w:pitch w:val="variable"/>
    <w:sig w:usb0="A000206F" w:usb1="80002042" w:usb2="00000008" w:usb3="00000000" w:csb0="000000D3"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367E2" w14:textId="670C9C43" w:rsidR="004B2AB0" w:rsidRDefault="004B2AB0" w:rsidP="004B2AB0">
    <w:pPr>
      <w:pStyle w:val="ab"/>
      <w:bidi/>
      <w:ind w:right="-851"/>
    </w:pPr>
    <w:r>
      <w:rPr>
        <w:noProof/>
      </w:rPr>
      <mc:AlternateContent>
        <mc:Choice Requires="wpg">
          <w:drawing>
            <wp:anchor distT="0" distB="0" distL="114300" distR="114300" simplePos="0" relativeHeight="251656704" behindDoc="0" locked="0" layoutInCell="1" allowOverlap="1" wp14:anchorId="49FB727F" wp14:editId="3EA4542B">
              <wp:simplePos x="0" y="0"/>
              <wp:positionH relativeFrom="leftMargin">
                <wp:posOffset>1143635</wp:posOffset>
              </wp:positionH>
              <wp:positionV relativeFrom="page">
                <wp:posOffset>9981565</wp:posOffset>
              </wp:positionV>
              <wp:extent cx="515620" cy="440690"/>
              <wp:effectExtent l="57150" t="57150" r="55880" b="54610"/>
              <wp:wrapNone/>
              <wp:docPr id="4" name="مجموعة 4"/>
              <wp:cNvGraphicFramePr/>
              <a:graphic xmlns:a="http://schemas.openxmlformats.org/drawingml/2006/main">
                <a:graphicData uri="http://schemas.microsoft.com/office/word/2010/wordprocessingGroup">
                  <wpg:wgp>
                    <wpg:cNvGrpSpPr/>
                    <wpg:grpSpPr bwMode="auto">
                      <a:xfrm flipH="1">
                        <a:off x="0" y="0"/>
                        <a:ext cx="515620" cy="440690"/>
                        <a:chOff x="0" y="0"/>
                        <a:chExt cx="720" cy="548"/>
                      </a:xfrm>
                    </wpg:grpSpPr>
                    <wps:wsp>
                      <wps:cNvPr id="5" name="Rectangle 20"/>
                      <wps:cNvSpPr>
                        <a:spLocks noChangeArrowheads="1"/>
                      </wps:cNvSpPr>
                      <wps:spPr bwMode="auto">
                        <a:xfrm rot="-5786020">
                          <a:off x="86" y="-86"/>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6" name="Rectangle 21"/>
                      <wps:cNvSpPr>
                        <a:spLocks noChangeArrowheads="1"/>
                      </wps:cNvSpPr>
                      <wps:spPr bwMode="auto">
                        <a:xfrm rot="-4936653">
                          <a:off x="86" y="-86"/>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7" name="Rectangle 22"/>
                      <wps:cNvSpPr>
                        <a:spLocks noChangeArrowheads="1"/>
                      </wps:cNvSpPr>
                      <wps:spPr bwMode="auto">
                        <a:xfrm rot="16200000">
                          <a:off x="86" y="-86"/>
                          <a:ext cx="548" cy="720"/>
                        </a:xfrm>
                        <a:prstGeom prst="rect">
                          <a:avLst/>
                        </a:prstGeom>
                        <a:ln/>
                        <a:extLst/>
                      </wps:spPr>
                      <wps:style>
                        <a:lnRef idx="2">
                          <a:schemeClr val="accent3"/>
                        </a:lnRef>
                        <a:fillRef idx="1">
                          <a:schemeClr val="lt1"/>
                        </a:fillRef>
                        <a:effectRef idx="0">
                          <a:schemeClr val="accent3"/>
                        </a:effectRef>
                        <a:fontRef idx="minor">
                          <a:schemeClr val="dk1"/>
                        </a:fontRef>
                      </wps:style>
                      <wps:txbx>
                        <w:txbxContent>
                          <w:p w14:paraId="33588752" w14:textId="77777777" w:rsidR="004B2AB0" w:rsidRDefault="004B2AB0" w:rsidP="004B2AB0">
                            <w:pPr>
                              <w:pStyle w:val="ab"/>
                              <w:bidi/>
                              <w:jc w:val="center"/>
                              <w:rPr>
                                <w:rFonts w:ascii="Tahoma" w:hAnsi="Tahoma" w:cs="Tahoma"/>
                                <w:b/>
                                <w:bCs/>
                              </w:rPr>
                            </w:pPr>
                            <w:r>
                              <w:rPr>
                                <w:rFonts w:ascii="Tahoma" w:hAnsi="Tahoma" w:cs="Tahoma"/>
                                <w:b/>
                                <w:bCs/>
                                <w:rtl/>
                              </w:rPr>
                              <w:fldChar w:fldCharType="begin"/>
                            </w:r>
                            <w:r>
                              <w:rPr>
                                <w:rFonts w:ascii="Tahoma" w:hAnsi="Tahoma" w:cs="Tahoma"/>
                                <w:b/>
                                <w:bCs/>
                              </w:rPr>
                              <w:instrText>PAGE    \* MERGEFORMAT</w:instrText>
                            </w:r>
                            <w:r>
                              <w:rPr>
                                <w:rFonts w:ascii="Tahoma" w:hAnsi="Tahoma" w:cs="Tahoma"/>
                                <w:b/>
                                <w:bCs/>
                                <w:rtl/>
                              </w:rPr>
                              <w:fldChar w:fldCharType="separate"/>
                            </w:r>
                            <w:r>
                              <w:rPr>
                                <w:rFonts w:ascii="Tahoma" w:hAnsi="Tahoma" w:cs="Tahoma"/>
                                <w:b/>
                                <w:bCs/>
                                <w:noProof/>
                                <w:rtl/>
                                <w:lang w:val="ar-SA"/>
                              </w:rPr>
                              <w:t>4</w:t>
                            </w:r>
                            <w:r>
                              <w:rPr>
                                <w:rFonts w:ascii="Tahoma" w:hAnsi="Tahoma" w:cs="Tahoma"/>
                                <w:b/>
                                <w:bCs/>
                                <w:rtl/>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FB727F" id="مجموعة 4" o:spid="_x0000_s1026" style="position:absolute;left:0;text-align:left;margin-left:90.05pt;margin-top:785.95pt;width:40.6pt;height:34.7pt;flip:x;z-index:251656704;mso-position-horizontal-relative:left-margin-area;mso-position-vertical-relative:page"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">
              <v:rect id="Rectangle 20" o:spid="_x0000_s1027" style="position:absolute;left:86;top:-86;width:548;height:720;rotation:-631987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" fillcolor="white [3201]" strokecolor="#9bbb59 [3206]" strokeweight="2pt"/>
              <v:rect id="Rectangle 21" o:spid="_x0000_s1028" style="position:absolute;left:86;top:-86;width:548;height:720;rotation:-539214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" fillcolor="white [3201]" strokecolor="#9bbb59 [3206]" strokeweight="2pt"/>
              <v:rect id="Rectangle 22" o:spid="_x0000_s1029" style="position:absolute;left:86;top:-86;width:548;height:72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" fillcolor="white [3201]" strokecolor="#9bbb59 [3206]" strokeweight="2pt">
                <v:textbox>
                  <w:txbxContent>
                    <w:p w14:paraId="33588752" w14:textId="77777777" w:rsidR="004B2AB0" w:rsidRDefault="004B2AB0" w:rsidP="004B2AB0">
                      <w:pPr>
                        <w:pStyle w:val="ab"/>
                        <w:bidi/>
                        <w:jc w:val="center"/>
                        <w:rPr>
                          <w:rFonts w:ascii="Tahoma" w:hAnsi="Tahoma" w:cs="Tahoma"/>
                          <w:b/>
                          <w:bCs/>
                        </w:rPr>
                      </w:pPr>
                      <w:r>
                        <w:rPr>
                          <w:rFonts w:ascii="Tahoma" w:hAnsi="Tahoma" w:cs="Tahoma"/>
                          <w:b/>
                          <w:bCs/>
                          <w:rtl/>
                        </w:rPr>
                        <w:fldChar w:fldCharType="begin"/>
                      </w:r>
                      <w:r>
                        <w:rPr>
                          <w:rFonts w:ascii="Tahoma" w:hAnsi="Tahoma" w:cs="Tahoma"/>
                          <w:b/>
                          <w:bCs/>
                        </w:rPr>
                        <w:instrText>PAGE    \* MERGEFORMAT</w:instrText>
                      </w:r>
                      <w:r>
                        <w:rPr>
                          <w:rFonts w:ascii="Tahoma" w:hAnsi="Tahoma" w:cs="Tahoma"/>
                          <w:b/>
                          <w:bCs/>
                          <w:rtl/>
                        </w:rPr>
                        <w:fldChar w:fldCharType="separate"/>
                      </w:r>
                      <w:r>
                        <w:rPr>
                          <w:rFonts w:ascii="Tahoma" w:hAnsi="Tahoma" w:cs="Tahoma"/>
                          <w:b/>
                          <w:bCs/>
                          <w:noProof/>
                          <w:rtl/>
                          <w:lang w:val="ar-SA"/>
                        </w:rPr>
                        <w:t>4</w:t>
                      </w:r>
                      <w:r>
                        <w:rPr>
                          <w:rFonts w:ascii="Tahoma" w:hAnsi="Tahoma" w:cs="Tahoma"/>
                          <w:b/>
                          <w:bCs/>
                          <w:rtl/>
                        </w:rPr>
                        <w:fldChar w:fldCharType="end"/>
                      </w:r>
                    </w:p>
                  </w:txbxContent>
                </v:textbox>
              </v:rect>
              <w10:wrap anchorx="margin" anchory="page"/>
            </v:group>
          </w:pict>
        </mc:Fallback>
      </mc:AlternateContent>
    </w:r>
    <w:r>
      <w:rPr>
        <w:noProof/>
      </w:rPr>
      <mc:AlternateContent>
        <mc:Choice Requires="wps">
          <w:drawing>
            <wp:anchor distT="45720" distB="45720" distL="114300" distR="114300" simplePos="0" relativeHeight="251657728" behindDoc="1" locked="0" layoutInCell="1" allowOverlap="1" wp14:anchorId="4E644DEC" wp14:editId="413DD588">
              <wp:simplePos x="0" y="0"/>
              <wp:positionH relativeFrom="column">
                <wp:posOffset>1748155</wp:posOffset>
              </wp:positionH>
              <wp:positionV relativeFrom="paragraph">
                <wp:posOffset>139700</wp:posOffset>
              </wp:positionV>
              <wp:extent cx="2077720" cy="622300"/>
              <wp:effectExtent l="0" t="0" r="17780" b="25400"/>
              <wp:wrapTight wrapText="bothSides">
                <wp:wrapPolygon edited="0">
                  <wp:start x="0" y="0"/>
                  <wp:lineTo x="0" y="21820"/>
                  <wp:lineTo x="21587" y="21820"/>
                  <wp:lineTo x="21587" y="0"/>
                  <wp:lineTo x="0" y="0"/>
                </wp:wrapPolygon>
              </wp:wrapTight>
              <wp:docPr id="3" name="مربع ن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077720" cy="622300"/>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1360AB44" w14:textId="77777777" w:rsidR="004B2AB0" w:rsidRDefault="004B2AB0" w:rsidP="004B2AB0">
                          <w:pPr>
                            <w:bidi/>
                          </w:pPr>
                          <w:hyperlink r:id="rId1" w:history="1">
                            <w:r>
                              <w:rPr>
                                <w:rStyle w:val="Hyperlink"/>
                                <w:sz w:val="26"/>
                                <w:szCs w:val="26"/>
                              </w:rPr>
                              <w:t>www.alukah.net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E644DEC" id="_x0000_t202" coordsize="21600,21600" o:spt="202" path="m,l,21600r21600,l21600,xe">
              <v:stroke joinstyle="miter"/>
              <v:path gradientshapeok="t" o:connecttype="rect"/>
            </v:shapetype>
            <v:shape id="مربع نص 3" o:spid="_x0000_s1030" type="#_x0000_t202" style="position:absolute;left:0;text-align:left;margin-left:137.65pt;margin-top:11pt;width:163.6pt;height:49pt;flip:x;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" filled="f" strokecolor="white [3212]">
              <v:textbox>
                <w:txbxContent>
                  <w:p w14:paraId="1360AB44" w14:textId="77777777" w:rsidR="004B2AB0" w:rsidRDefault="004B2AB0" w:rsidP="004B2AB0">
                    <w:pPr>
                      <w:bidi/>
                    </w:pPr>
                    <w:hyperlink r:id="rId2" w:history="1">
                      <w:r>
                        <w:rPr>
                          <w:rStyle w:val="Hyperlink"/>
                          <w:sz w:val="26"/>
                          <w:szCs w:val="26"/>
                        </w:rPr>
                        <w:t>www.alukah.net</w:t>
                      </w:r>
                    </w:hyperlink>
                  </w:p>
                </w:txbxContent>
              </v:textbox>
              <w10:wrap type="tight"/>
            </v:shape>
          </w:pict>
        </mc:Fallback>
      </mc:AlternateContent>
    </w:r>
    <w:r>
      <w:rPr>
        <w:noProof/>
      </w:rPr>
      <w:drawing>
        <wp:anchor distT="0" distB="0" distL="114300" distR="114300" simplePos="0" relativeHeight="251658752" behindDoc="1" locked="0" layoutInCell="1" allowOverlap="1" wp14:anchorId="790E4420" wp14:editId="7C35890F">
          <wp:simplePos x="0" y="0"/>
          <wp:positionH relativeFrom="margin">
            <wp:align>left</wp:align>
          </wp:positionH>
          <wp:positionV relativeFrom="paragraph">
            <wp:posOffset>61595</wp:posOffset>
          </wp:positionV>
          <wp:extent cx="6245225" cy="598805"/>
          <wp:effectExtent l="0" t="0" r="0" b="0"/>
          <wp:wrapNone/>
          <wp:docPr id="2" name="صورة 2" descr="00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6" descr="00000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245225" cy="598805"/>
                  </a:xfrm>
                  <a:prstGeom prst="rect">
                    <a:avLst/>
                  </a:prstGeom>
                  <a:noFill/>
                </pic:spPr>
              </pic:pic>
            </a:graphicData>
          </a:graphic>
          <wp14:sizeRelH relativeFrom="page">
            <wp14:pctWidth>0</wp14:pctWidth>
          </wp14:sizeRelH>
          <wp14:sizeRelV relativeFrom="page">
            <wp14:pctHeight>0</wp14:pctHeight>
          </wp14:sizeRelV>
        </wp:anchor>
      </w:drawing>
    </w:r>
    <w:sdt>
      <w:sdtPr>
        <w:rPr>
          <w:rFonts w:hint="cs"/>
          <w:rtl/>
        </w:rPr>
        <w:id w:val="311991311"/>
        <w:docPartObj>
          <w:docPartGallery w:val="Page Numbers (Bottom of Page)"/>
          <w:docPartUnique/>
        </w:docPartObj>
      </w:sdtPr>
      <w:sdtContent/>
    </w:sdt>
  </w:p>
  <w:p w14:paraId="40F418A2" w14:textId="77777777" w:rsidR="00334C60" w:rsidRPr="004B2AB0" w:rsidRDefault="00334C60" w:rsidP="004B2AB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C5A97A" w14:textId="77777777" w:rsidR="00E911CB" w:rsidRDefault="00E911CB" w:rsidP="00501362">
      <w:pPr>
        <w:bidi/>
        <w:spacing w:after="0" w:line="240" w:lineRule="auto"/>
      </w:pPr>
      <w:r>
        <w:separator/>
      </w:r>
    </w:p>
  </w:footnote>
  <w:footnote w:type="continuationSeparator" w:id="0">
    <w:p w14:paraId="61256D64" w14:textId="77777777" w:rsidR="00E911CB" w:rsidRDefault="00E911CB" w:rsidP="00FD28CD">
      <w:pPr>
        <w:spacing w:after="0" w:line="240" w:lineRule="auto"/>
      </w:pPr>
      <w:r>
        <w:continuationSeparator/>
      </w:r>
    </w:p>
  </w:footnote>
  <w:footnote w:id="1">
    <w:p w14:paraId="76909CEF" w14:textId="15A43B76" w:rsidR="00B91C27" w:rsidRPr="007D3411" w:rsidRDefault="00B91C27" w:rsidP="007D3411">
      <w:pPr>
        <w:pStyle w:val="a4"/>
        <w:bidi/>
        <w:jc w:val="both"/>
        <w:rPr>
          <w:rFonts w:ascii="Amiri" w:hAnsi="Amiri" w:cs="Amiri"/>
          <w:sz w:val="28"/>
          <w:szCs w:val="28"/>
          <w:rtl/>
          <w:lang w:bidi="ar-DZ"/>
        </w:rPr>
      </w:pPr>
      <w:r w:rsidRPr="007D3411">
        <w:rPr>
          <w:rFonts w:ascii="Amiri" w:hAnsi="Amiri" w:cs="Amiri"/>
          <w:sz w:val="28"/>
          <w:szCs w:val="28"/>
          <w:lang w:bidi="ar-DZ"/>
        </w:rPr>
        <w:footnoteRef/>
      </w:r>
      <w:r w:rsidR="00501362" w:rsidRPr="007D3411">
        <w:rPr>
          <w:rFonts w:ascii="Amiri" w:hAnsi="Amiri" w:cs="Amiri"/>
          <w:sz w:val="28"/>
          <w:szCs w:val="28"/>
          <w:rtl/>
          <w:lang w:bidi="ar-DZ"/>
        </w:rPr>
        <w:t xml:space="preserve"> </w:t>
      </w:r>
      <w:r w:rsidRPr="007D3411">
        <w:rPr>
          <w:rFonts w:ascii="Amiri" w:hAnsi="Amiri" w:cs="Amiri"/>
          <w:sz w:val="28"/>
          <w:szCs w:val="28"/>
          <w:rtl/>
          <w:lang w:bidi="ar-DZ"/>
        </w:rPr>
        <w:t>-</w:t>
      </w:r>
      <w:r w:rsidR="00501362" w:rsidRPr="007D3411">
        <w:rPr>
          <w:rFonts w:ascii="Amiri" w:hAnsi="Amiri" w:cs="Amiri"/>
          <w:sz w:val="28"/>
          <w:szCs w:val="28"/>
          <w:rtl/>
          <w:lang w:bidi="ar-DZ"/>
        </w:rPr>
        <w:t xml:space="preserve"> </w:t>
      </w:r>
      <w:r w:rsidRPr="007D3411">
        <w:rPr>
          <w:rFonts w:ascii="Amiri" w:hAnsi="Amiri" w:cs="Amiri"/>
          <w:sz w:val="28"/>
          <w:szCs w:val="28"/>
          <w:rtl/>
          <w:lang w:bidi="ar-DZ"/>
        </w:rPr>
        <w:t>لسان العرب، ابن منظور، الجزء 11، ص:356 / قاموس المحيط، الفيروز آبادي، ص:1318</w:t>
      </w:r>
    </w:p>
  </w:footnote>
  <w:footnote w:id="2">
    <w:p w14:paraId="24E163C7" w14:textId="77777777" w:rsidR="00B91C27" w:rsidRPr="007D3411" w:rsidRDefault="00B91C27" w:rsidP="007D3411">
      <w:pPr>
        <w:pStyle w:val="a4"/>
        <w:bidi/>
        <w:jc w:val="both"/>
        <w:rPr>
          <w:rFonts w:ascii="Amiri" w:hAnsi="Amiri" w:cs="Amiri"/>
          <w:sz w:val="28"/>
          <w:szCs w:val="28"/>
          <w:rtl/>
          <w:lang w:bidi="ar-DZ"/>
        </w:rPr>
      </w:pPr>
      <w:r w:rsidRPr="007D3411">
        <w:rPr>
          <w:rFonts w:ascii="Amiri" w:hAnsi="Amiri" w:cs="Amiri"/>
          <w:sz w:val="28"/>
          <w:szCs w:val="28"/>
          <w:lang w:bidi="ar-DZ"/>
        </w:rPr>
        <w:footnoteRef/>
      </w:r>
      <w:r w:rsidRPr="007D3411">
        <w:rPr>
          <w:rFonts w:ascii="Amiri" w:hAnsi="Amiri" w:cs="Amiri"/>
          <w:sz w:val="28"/>
          <w:szCs w:val="28"/>
          <w:lang w:bidi="ar-DZ"/>
        </w:rPr>
        <w:t xml:space="preserve"> </w:t>
      </w:r>
      <w:r w:rsidRPr="007D3411">
        <w:rPr>
          <w:rFonts w:ascii="Amiri" w:hAnsi="Amiri" w:cs="Amiri"/>
          <w:sz w:val="28"/>
          <w:szCs w:val="28"/>
          <w:rtl/>
          <w:lang w:bidi="ar-DZ"/>
        </w:rPr>
        <w:t>- طرق دفع الإشكال في آيات القرآن: صالح بن سعود، ص:14</w:t>
      </w:r>
    </w:p>
  </w:footnote>
  <w:footnote w:id="3">
    <w:p w14:paraId="75BD92F2" w14:textId="5835D23D" w:rsidR="00B91C27" w:rsidRPr="007D3411" w:rsidRDefault="00B91C27" w:rsidP="007D3411">
      <w:pPr>
        <w:pStyle w:val="a4"/>
        <w:bidi/>
        <w:jc w:val="both"/>
        <w:rPr>
          <w:rFonts w:ascii="Amiri" w:hAnsi="Amiri" w:cs="Amiri"/>
          <w:sz w:val="28"/>
          <w:szCs w:val="28"/>
          <w:lang w:bidi="ar-DZ"/>
        </w:rPr>
      </w:pPr>
      <w:r w:rsidRPr="007D3411">
        <w:rPr>
          <w:rFonts w:ascii="Amiri" w:hAnsi="Amiri" w:cs="Amiri"/>
          <w:sz w:val="28"/>
          <w:szCs w:val="28"/>
          <w:lang w:bidi="ar-DZ"/>
        </w:rPr>
        <w:footnoteRef/>
      </w:r>
      <w:r w:rsidRPr="007D3411">
        <w:rPr>
          <w:rFonts w:ascii="Amiri" w:hAnsi="Amiri" w:cs="Amiri"/>
          <w:sz w:val="28"/>
          <w:szCs w:val="28"/>
          <w:lang w:bidi="ar-DZ"/>
        </w:rPr>
        <w:t xml:space="preserve"> </w:t>
      </w:r>
      <w:r w:rsidRPr="007D3411">
        <w:rPr>
          <w:rFonts w:ascii="Amiri" w:hAnsi="Amiri" w:cs="Amiri"/>
          <w:sz w:val="28"/>
          <w:szCs w:val="28"/>
          <w:rtl/>
          <w:lang w:bidi="ar-DZ"/>
        </w:rPr>
        <w:t>-</w:t>
      </w:r>
      <w:r w:rsidR="00501362" w:rsidRPr="007D3411">
        <w:rPr>
          <w:rFonts w:ascii="Amiri" w:hAnsi="Amiri" w:cs="Amiri"/>
          <w:sz w:val="28"/>
          <w:szCs w:val="28"/>
          <w:rtl/>
          <w:lang w:bidi="ar-DZ"/>
        </w:rPr>
        <w:t xml:space="preserve"> </w:t>
      </w:r>
      <w:r w:rsidRPr="007D3411">
        <w:rPr>
          <w:rFonts w:ascii="Amiri" w:hAnsi="Amiri" w:cs="Amiri"/>
          <w:sz w:val="28"/>
          <w:szCs w:val="28"/>
          <w:rtl/>
          <w:lang w:bidi="ar-DZ"/>
        </w:rPr>
        <w:t>الاتقان في علوم القرآن: عبد الرحمن بن أبي بكر السيوطي، تحقيق محمد أبو الفضل إبراهيم، الهيئة المصرية العامة</w:t>
      </w:r>
      <w:r w:rsidR="00501362" w:rsidRPr="007D3411">
        <w:rPr>
          <w:rFonts w:ascii="Amiri" w:hAnsi="Amiri" w:cs="Amiri"/>
          <w:sz w:val="28"/>
          <w:szCs w:val="28"/>
          <w:rtl/>
          <w:lang w:bidi="ar-DZ"/>
        </w:rPr>
        <w:t xml:space="preserve"> </w:t>
      </w:r>
      <w:r w:rsidRPr="007D3411">
        <w:rPr>
          <w:rFonts w:ascii="Amiri" w:hAnsi="Amiri" w:cs="Amiri"/>
          <w:sz w:val="28"/>
          <w:szCs w:val="28"/>
          <w:rtl/>
          <w:lang w:bidi="ar-DZ"/>
        </w:rPr>
        <w:t>للكتاب، الطبعة 1394-</w:t>
      </w:r>
      <w:proofErr w:type="gramStart"/>
      <w:r w:rsidRPr="007D3411">
        <w:rPr>
          <w:rFonts w:ascii="Amiri" w:hAnsi="Amiri" w:cs="Amiri"/>
          <w:sz w:val="28"/>
          <w:szCs w:val="28"/>
          <w:rtl/>
          <w:lang w:bidi="ar-DZ"/>
        </w:rPr>
        <w:t>1974،الجزء</w:t>
      </w:r>
      <w:proofErr w:type="gramEnd"/>
      <w:r w:rsidRPr="007D3411">
        <w:rPr>
          <w:rFonts w:ascii="Amiri" w:hAnsi="Amiri" w:cs="Amiri"/>
          <w:sz w:val="28"/>
          <w:szCs w:val="28"/>
          <w:rtl/>
          <w:lang w:bidi="ar-DZ"/>
        </w:rPr>
        <w:t xml:space="preserve"> الثالث، ص: 88</w:t>
      </w:r>
    </w:p>
  </w:footnote>
  <w:footnote w:id="4">
    <w:p w14:paraId="04BB3CF6" w14:textId="0325C890" w:rsidR="00796D65" w:rsidRPr="007D3411" w:rsidRDefault="00796D65" w:rsidP="007D3411">
      <w:pPr>
        <w:pStyle w:val="a4"/>
        <w:bidi/>
        <w:jc w:val="both"/>
        <w:rPr>
          <w:rFonts w:ascii="Amiri" w:hAnsi="Amiri" w:cs="Amiri"/>
          <w:sz w:val="28"/>
          <w:szCs w:val="28"/>
          <w:rtl/>
          <w:lang w:bidi="ar-DZ"/>
        </w:rPr>
      </w:pPr>
      <w:r w:rsidRPr="007D3411">
        <w:rPr>
          <w:rFonts w:ascii="Amiri" w:hAnsi="Amiri" w:cs="Amiri"/>
          <w:sz w:val="28"/>
          <w:szCs w:val="28"/>
          <w:lang w:bidi="ar-DZ"/>
        </w:rPr>
        <w:footnoteRef/>
      </w:r>
      <w:r w:rsidR="00501362" w:rsidRPr="007D3411">
        <w:rPr>
          <w:rFonts w:ascii="Amiri" w:hAnsi="Amiri" w:cs="Amiri"/>
          <w:sz w:val="28"/>
          <w:szCs w:val="28"/>
          <w:rtl/>
          <w:lang w:bidi="ar-DZ"/>
        </w:rPr>
        <w:t xml:space="preserve"> </w:t>
      </w:r>
      <w:r w:rsidR="002507DF" w:rsidRPr="007D3411">
        <w:rPr>
          <w:rFonts w:ascii="Amiri" w:hAnsi="Amiri" w:cs="Amiri"/>
          <w:sz w:val="28"/>
          <w:szCs w:val="28"/>
          <w:rtl/>
          <w:lang w:bidi="ar-DZ"/>
        </w:rPr>
        <w:t xml:space="preserve">- </w:t>
      </w:r>
      <w:r w:rsidRPr="007D3411">
        <w:rPr>
          <w:rFonts w:ascii="Amiri" w:hAnsi="Amiri" w:cs="Amiri"/>
          <w:sz w:val="28"/>
          <w:szCs w:val="28"/>
          <w:rtl/>
          <w:lang w:bidi="ar-DZ"/>
        </w:rPr>
        <w:t xml:space="preserve">موهم التناقض في القرآن الكريم: دراسة نظرية ونماذج تطبيقية: عماد طه أحمد </w:t>
      </w:r>
      <w:proofErr w:type="spellStart"/>
      <w:r w:rsidRPr="007D3411">
        <w:rPr>
          <w:rFonts w:ascii="Amiri" w:hAnsi="Amiri" w:cs="Amiri"/>
          <w:sz w:val="28"/>
          <w:szCs w:val="28"/>
          <w:rtl/>
          <w:lang w:bidi="ar-DZ"/>
        </w:rPr>
        <w:t>الراعوش</w:t>
      </w:r>
      <w:proofErr w:type="spellEnd"/>
      <w:r w:rsidRPr="007D3411">
        <w:rPr>
          <w:rFonts w:ascii="Amiri" w:hAnsi="Amiri" w:cs="Amiri"/>
          <w:sz w:val="28"/>
          <w:szCs w:val="28"/>
          <w:rtl/>
          <w:lang w:bidi="ar-DZ"/>
        </w:rPr>
        <w:t xml:space="preserve">، مجلة العلوم الشرعية، العدد السابع والعشرون، ربيع </w:t>
      </w:r>
      <w:proofErr w:type="gramStart"/>
      <w:r w:rsidRPr="007D3411">
        <w:rPr>
          <w:rFonts w:ascii="Amiri" w:hAnsi="Amiri" w:cs="Amiri"/>
          <w:sz w:val="28"/>
          <w:szCs w:val="28"/>
          <w:rtl/>
          <w:lang w:bidi="ar-DZ"/>
        </w:rPr>
        <w:t>الآخر1434</w:t>
      </w:r>
      <w:proofErr w:type="gramEnd"/>
      <w:r w:rsidRPr="007D3411">
        <w:rPr>
          <w:rFonts w:ascii="Amiri" w:hAnsi="Amiri" w:cs="Amiri"/>
          <w:sz w:val="28"/>
          <w:szCs w:val="28"/>
          <w:rtl/>
          <w:lang w:bidi="ar-DZ"/>
        </w:rPr>
        <w:t xml:space="preserve">، ص:478 </w:t>
      </w:r>
    </w:p>
  </w:footnote>
  <w:footnote w:id="5">
    <w:p w14:paraId="1E1E6457" w14:textId="20CE9D54" w:rsidR="002507DF" w:rsidRPr="007D3411" w:rsidRDefault="002507DF" w:rsidP="007D3411">
      <w:pPr>
        <w:pStyle w:val="a4"/>
        <w:bidi/>
        <w:jc w:val="both"/>
        <w:rPr>
          <w:rFonts w:ascii="Amiri" w:hAnsi="Amiri" w:cs="Amiri"/>
          <w:sz w:val="28"/>
          <w:szCs w:val="28"/>
          <w:rtl/>
          <w:lang w:bidi="ar-DZ"/>
        </w:rPr>
      </w:pPr>
      <w:r w:rsidRPr="007D3411">
        <w:rPr>
          <w:rFonts w:ascii="Amiri" w:hAnsi="Amiri" w:cs="Amiri"/>
          <w:sz w:val="28"/>
          <w:szCs w:val="28"/>
          <w:lang w:bidi="ar-DZ"/>
        </w:rPr>
        <w:footnoteRef/>
      </w:r>
      <w:r w:rsidRPr="007D3411">
        <w:rPr>
          <w:rFonts w:ascii="Amiri" w:hAnsi="Amiri" w:cs="Amiri"/>
          <w:sz w:val="28"/>
          <w:szCs w:val="28"/>
          <w:lang w:bidi="ar-DZ"/>
        </w:rPr>
        <w:t xml:space="preserve"> </w:t>
      </w:r>
      <w:r w:rsidRPr="007D3411">
        <w:rPr>
          <w:rFonts w:ascii="Amiri" w:hAnsi="Amiri" w:cs="Amiri"/>
          <w:sz w:val="28"/>
          <w:szCs w:val="28"/>
          <w:rtl/>
          <w:lang w:bidi="ar-DZ"/>
        </w:rPr>
        <w:t>- معجم لسان العرب: ابن منظور، الموسوعة الاسلامية،</w:t>
      </w:r>
      <w:r w:rsidR="00501362" w:rsidRPr="007D3411">
        <w:rPr>
          <w:rFonts w:ascii="Amiri" w:hAnsi="Amiri" w:cs="Amiri"/>
          <w:sz w:val="28"/>
          <w:szCs w:val="28"/>
          <w:rtl/>
          <w:lang w:bidi="ar-DZ"/>
        </w:rPr>
        <w:t xml:space="preserve"> </w:t>
      </w:r>
      <w:r w:rsidRPr="007D3411">
        <w:rPr>
          <w:rFonts w:ascii="Amiri" w:hAnsi="Amiri" w:cs="Amiri"/>
          <w:sz w:val="28"/>
          <w:szCs w:val="28"/>
          <w:rtl/>
          <w:lang w:bidi="ar-DZ"/>
        </w:rPr>
        <w:t>الجزء الرابع، مادة "شبه" ص: 2190</w:t>
      </w:r>
    </w:p>
  </w:footnote>
  <w:footnote w:id="6">
    <w:p w14:paraId="0EFC0F36" w14:textId="26C484A2" w:rsidR="002507DF" w:rsidRPr="007D3411" w:rsidRDefault="002507DF" w:rsidP="007D3411">
      <w:pPr>
        <w:pStyle w:val="a4"/>
        <w:bidi/>
        <w:jc w:val="both"/>
        <w:rPr>
          <w:rFonts w:ascii="Amiri" w:hAnsi="Amiri" w:cs="Amiri"/>
          <w:sz w:val="28"/>
          <w:szCs w:val="28"/>
          <w:rtl/>
        </w:rPr>
      </w:pPr>
      <w:r w:rsidRPr="007D3411">
        <w:rPr>
          <w:rFonts w:ascii="Amiri" w:hAnsi="Amiri" w:cs="Amiri"/>
          <w:sz w:val="28"/>
          <w:szCs w:val="28"/>
          <w:rtl/>
          <w:lang w:bidi="ar-DZ"/>
        </w:rPr>
        <w:t xml:space="preserve"> </w:t>
      </w:r>
      <w:r w:rsidRPr="007D3411">
        <w:rPr>
          <w:rFonts w:ascii="Amiri" w:hAnsi="Amiri" w:cs="Amiri"/>
          <w:sz w:val="28"/>
          <w:szCs w:val="28"/>
          <w:lang w:bidi="ar-DZ"/>
        </w:rPr>
        <w:footnoteRef/>
      </w:r>
      <w:r w:rsidR="00501362" w:rsidRPr="007D3411">
        <w:rPr>
          <w:rFonts w:ascii="Amiri" w:hAnsi="Amiri" w:cs="Amiri"/>
          <w:sz w:val="28"/>
          <w:szCs w:val="28"/>
          <w:rtl/>
          <w:lang w:bidi="ar-DZ"/>
        </w:rPr>
        <w:t xml:space="preserve"> </w:t>
      </w:r>
      <w:r w:rsidRPr="007D3411">
        <w:rPr>
          <w:rFonts w:ascii="Amiri" w:hAnsi="Amiri" w:cs="Amiri"/>
          <w:sz w:val="28"/>
          <w:szCs w:val="28"/>
          <w:rtl/>
          <w:lang w:bidi="ar-DZ"/>
        </w:rPr>
        <w:t>- معجم مفردات ألفاظ القرآن: الراغب الأصفهاني، الموسوعة الاسلامية، ص: 260</w:t>
      </w:r>
    </w:p>
  </w:footnote>
  <w:footnote w:id="7">
    <w:p w14:paraId="76E04788" w14:textId="784C8833" w:rsidR="0013593D" w:rsidRPr="007D3411" w:rsidRDefault="0013593D" w:rsidP="007D3411">
      <w:pPr>
        <w:pStyle w:val="a4"/>
        <w:bidi/>
        <w:jc w:val="both"/>
        <w:rPr>
          <w:rFonts w:ascii="Amiri" w:hAnsi="Amiri" w:cs="Amiri"/>
          <w:sz w:val="28"/>
          <w:szCs w:val="28"/>
          <w:rtl/>
          <w:lang w:bidi="ar-DZ"/>
        </w:rPr>
      </w:pPr>
      <w:r w:rsidRPr="007D3411">
        <w:rPr>
          <w:rFonts w:ascii="Amiri" w:hAnsi="Amiri" w:cs="Amiri"/>
          <w:sz w:val="28"/>
          <w:szCs w:val="28"/>
          <w:lang w:bidi="ar-DZ"/>
        </w:rPr>
        <w:footnoteRef/>
      </w:r>
      <w:r w:rsidR="00501362" w:rsidRPr="007D3411">
        <w:rPr>
          <w:rFonts w:ascii="Amiri" w:hAnsi="Amiri" w:cs="Amiri"/>
          <w:sz w:val="28"/>
          <w:szCs w:val="28"/>
          <w:rtl/>
          <w:lang w:bidi="ar-DZ"/>
        </w:rPr>
        <w:t xml:space="preserve"> </w:t>
      </w:r>
      <w:r w:rsidRPr="007D3411">
        <w:rPr>
          <w:rFonts w:ascii="Amiri" w:hAnsi="Amiri" w:cs="Amiri"/>
          <w:sz w:val="28"/>
          <w:szCs w:val="28"/>
          <w:rtl/>
          <w:lang w:bidi="ar-DZ"/>
        </w:rPr>
        <w:t>طرق دفع الإشكال في آيات القرآن: صالح بن سعود ص:17-18</w:t>
      </w:r>
    </w:p>
  </w:footnote>
  <w:footnote w:id="8">
    <w:p w14:paraId="15252019" w14:textId="6CECC5C9" w:rsidR="00B91C27" w:rsidRPr="007D3411" w:rsidRDefault="00B91C27" w:rsidP="007D3411">
      <w:pPr>
        <w:pStyle w:val="a4"/>
        <w:bidi/>
        <w:jc w:val="both"/>
        <w:rPr>
          <w:rFonts w:ascii="Amiri" w:hAnsi="Amiri" w:cs="Amiri"/>
          <w:sz w:val="28"/>
          <w:szCs w:val="28"/>
          <w:rtl/>
          <w:lang w:bidi="ar-DZ"/>
        </w:rPr>
      </w:pPr>
      <w:r w:rsidRPr="007D3411">
        <w:rPr>
          <w:rFonts w:ascii="Amiri" w:hAnsi="Amiri" w:cs="Amiri"/>
          <w:sz w:val="28"/>
          <w:szCs w:val="28"/>
          <w:lang w:bidi="ar-DZ"/>
        </w:rPr>
        <w:footnoteRef/>
      </w:r>
      <w:r w:rsidR="00501362" w:rsidRPr="007D3411">
        <w:rPr>
          <w:rFonts w:ascii="Amiri" w:hAnsi="Amiri" w:cs="Amiri"/>
          <w:sz w:val="28"/>
          <w:szCs w:val="28"/>
          <w:rtl/>
          <w:lang w:bidi="ar-DZ"/>
        </w:rPr>
        <w:t xml:space="preserve"> </w:t>
      </w:r>
      <w:r w:rsidRPr="007D3411">
        <w:rPr>
          <w:rFonts w:ascii="Amiri" w:hAnsi="Amiri" w:cs="Amiri"/>
          <w:sz w:val="28"/>
          <w:szCs w:val="28"/>
          <w:rtl/>
          <w:lang w:bidi="ar-DZ"/>
        </w:rPr>
        <w:t>طرق دفع الإشكال في آيات القرآن: 70-75</w:t>
      </w:r>
    </w:p>
  </w:footnote>
  <w:footnote w:id="9">
    <w:p w14:paraId="4C4D23F1" w14:textId="77777777" w:rsidR="00B91C27" w:rsidRPr="007D3411" w:rsidRDefault="00B91C27" w:rsidP="007D3411">
      <w:pPr>
        <w:pStyle w:val="a4"/>
        <w:bidi/>
        <w:jc w:val="both"/>
        <w:rPr>
          <w:rFonts w:ascii="Amiri" w:hAnsi="Amiri" w:cs="Amiri"/>
          <w:sz w:val="28"/>
          <w:szCs w:val="28"/>
          <w:rtl/>
          <w:lang w:bidi="ar-DZ"/>
        </w:rPr>
      </w:pPr>
      <w:r w:rsidRPr="007D3411">
        <w:rPr>
          <w:rFonts w:ascii="Amiri" w:hAnsi="Amiri" w:cs="Amiri"/>
          <w:sz w:val="28"/>
          <w:szCs w:val="28"/>
          <w:lang w:bidi="ar-DZ"/>
        </w:rPr>
        <w:footnoteRef/>
      </w:r>
      <w:r w:rsidRPr="007D3411">
        <w:rPr>
          <w:rFonts w:ascii="Amiri" w:hAnsi="Amiri" w:cs="Amiri"/>
          <w:sz w:val="28"/>
          <w:szCs w:val="28"/>
          <w:lang w:bidi="ar-DZ"/>
        </w:rPr>
        <w:t xml:space="preserve"> </w:t>
      </w:r>
      <w:r w:rsidRPr="007D3411">
        <w:rPr>
          <w:rFonts w:ascii="Amiri" w:hAnsi="Amiri" w:cs="Amiri"/>
          <w:sz w:val="28"/>
          <w:szCs w:val="28"/>
          <w:rtl/>
          <w:lang w:bidi="ar-DZ"/>
        </w:rPr>
        <w:t xml:space="preserve">- موهم التناقض في القرآن الكريم: دراسة نظرية ونماذج تطبيقية: عماد طه أحمد </w:t>
      </w:r>
      <w:proofErr w:type="spellStart"/>
      <w:r w:rsidRPr="007D3411">
        <w:rPr>
          <w:rFonts w:ascii="Amiri" w:hAnsi="Amiri" w:cs="Amiri"/>
          <w:sz w:val="28"/>
          <w:szCs w:val="28"/>
          <w:rtl/>
          <w:lang w:bidi="ar-DZ"/>
        </w:rPr>
        <w:t>الراعوش</w:t>
      </w:r>
      <w:proofErr w:type="spellEnd"/>
      <w:r w:rsidRPr="007D3411">
        <w:rPr>
          <w:rFonts w:ascii="Amiri" w:hAnsi="Amiri" w:cs="Amiri"/>
          <w:sz w:val="28"/>
          <w:szCs w:val="28"/>
          <w:rtl/>
          <w:lang w:bidi="ar-DZ"/>
        </w:rPr>
        <w:t xml:space="preserve">، مجلة العلوم الشرعية، العدد السابع والعشرون، ربيع </w:t>
      </w:r>
      <w:proofErr w:type="gramStart"/>
      <w:r w:rsidRPr="007D3411">
        <w:rPr>
          <w:rFonts w:ascii="Amiri" w:hAnsi="Amiri" w:cs="Amiri"/>
          <w:sz w:val="28"/>
          <w:szCs w:val="28"/>
          <w:rtl/>
          <w:lang w:bidi="ar-DZ"/>
        </w:rPr>
        <w:t>الآخر1434</w:t>
      </w:r>
      <w:proofErr w:type="gramEnd"/>
      <w:r w:rsidRPr="007D3411">
        <w:rPr>
          <w:rFonts w:ascii="Amiri" w:hAnsi="Amiri" w:cs="Amiri"/>
          <w:sz w:val="28"/>
          <w:szCs w:val="28"/>
          <w:rtl/>
          <w:lang w:bidi="ar-DZ"/>
        </w:rPr>
        <w:t>، ص:479</w:t>
      </w:r>
    </w:p>
  </w:footnote>
  <w:footnote w:id="10">
    <w:p w14:paraId="4668AB9E" w14:textId="62CA3650" w:rsidR="00B91C27" w:rsidRPr="007D3411" w:rsidRDefault="00B91C27" w:rsidP="007D3411">
      <w:pPr>
        <w:pStyle w:val="a4"/>
        <w:bidi/>
        <w:jc w:val="both"/>
        <w:rPr>
          <w:rFonts w:ascii="Amiri" w:hAnsi="Amiri" w:cs="Amiri"/>
          <w:sz w:val="28"/>
          <w:szCs w:val="28"/>
          <w:rtl/>
          <w:lang w:bidi="ar-DZ"/>
        </w:rPr>
      </w:pPr>
      <w:r w:rsidRPr="007D3411">
        <w:rPr>
          <w:rFonts w:ascii="Amiri" w:hAnsi="Amiri" w:cs="Amiri"/>
          <w:sz w:val="28"/>
          <w:szCs w:val="28"/>
          <w:lang w:bidi="ar-DZ"/>
        </w:rPr>
        <w:footnoteRef/>
      </w:r>
      <w:r w:rsidRPr="007D3411">
        <w:rPr>
          <w:rFonts w:ascii="Amiri" w:hAnsi="Amiri" w:cs="Amiri"/>
          <w:sz w:val="28"/>
          <w:szCs w:val="28"/>
          <w:lang w:bidi="ar-DZ"/>
        </w:rPr>
        <w:t xml:space="preserve"> </w:t>
      </w:r>
      <w:r w:rsidRPr="007D3411">
        <w:rPr>
          <w:rFonts w:ascii="Amiri" w:hAnsi="Amiri" w:cs="Amiri"/>
          <w:sz w:val="28"/>
          <w:szCs w:val="28"/>
          <w:rtl/>
          <w:lang w:bidi="ar-DZ"/>
        </w:rPr>
        <w:t xml:space="preserve">- النفي في باب صفات الله عز وجل بين أهل السنة والجماعة والمعطلة: أبي محمد </w:t>
      </w:r>
      <w:proofErr w:type="spellStart"/>
      <w:r w:rsidRPr="007D3411">
        <w:rPr>
          <w:rFonts w:ascii="Amiri" w:hAnsi="Amiri" w:cs="Amiri"/>
          <w:sz w:val="28"/>
          <w:szCs w:val="28"/>
          <w:rtl/>
          <w:lang w:bidi="ar-DZ"/>
        </w:rPr>
        <w:t>أرزقي</w:t>
      </w:r>
      <w:proofErr w:type="spellEnd"/>
      <w:r w:rsidRPr="007D3411">
        <w:rPr>
          <w:rFonts w:ascii="Amiri" w:hAnsi="Amiri" w:cs="Amiri"/>
          <w:sz w:val="28"/>
          <w:szCs w:val="28"/>
          <w:rtl/>
          <w:lang w:bidi="ar-DZ"/>
        </w:rPr>
        <w:t xml:space="preserve"> بن محمد سعيداني</w:t>
      </w:r>
      <w:r w:rsidR="00501362" w:rsidRPr="007D3411">
        <w:rPr>
          <w:rFonts w:ascii="Amiri" w:hAnsi="Amiri" w:cs="Amiri"/>
          <w:sz w:val="28"/>
          <w:szCs w:val="28"/>
          <w:rtl/>
          <w:lang w:bidi="ar-DZ"/>
        </w:rPr>
        <w:t>،</w:t>
      </w:r>
      <w:r w:rsidRPr="007D3411">
        <w:rPr>
          <w:rFonts w:ascii="Amiri" w:hAnsi="Amiri" w:cs="Amiri"/>
          <w:sz w:val="28"/>
          <w:szCs w:val="28"/>
          <w:rtl/>
          <w:lang w:bidi="ar-DZ"/>
        </w:rPr>
        <w:t xml:space="preserve"> مكتبة دار المنهاج، الرياض، الطبعة الأولى،1426</w:t>
      </w:r>
    </w:p>
  </w:footnote>
  <w:footnote w:id="11">
    <w:p w14:paraId="388CA8C9" w14:textId="77777777" w:rsidR="00B91C27" w:rsidRPr="007D3411" w:rsidRDefault="00B91C27" w:rsidP="007D3411">
      <w:pPr>
        <w:pStyle w:val="a4"/>
        <w:bidi/>
        <w:jc w:val="both"/>
        <w:rPr>
          <w:rFonts w:ascii="Amiri" w:hAnsi="Amiri" w:cs="Amiri"/>
          <w:sz w:val="28"/>
          <w:szCs w:val="28"/>
          <w:rtl/>
          <w:lang w:bidi="ar-DZ"/>
        </w:rPr>
      </w:pPr>
      <w:r w:rsidRPr="007D3411">
        <w:rPr>
          <w:rStyle w:val="a5"/>
          <w:rFonts w:ascii="Amiri" w:hAnsi="Amiri" w:cs="Amiri"/>
          <w:sz w:val="28"/>
          <w:szCs w:val="28"/>
          <w:vertAlign w:val="baseline"/>
        </w:rPr>
        <w:footnoteRef/>
      </w:r>
      <w:r w:rsidRPr="007D3411">
        <w:rPr>
          <w:rFonts w:ascii="Amiri" w:hAnsi="Amiri" w:cs="Amiri"/>
          <w:sz w:val="28"/>
          <w:szCs w:val="28"/>
        </w:rPr>
        <w:t xml:space="preserve"> </w:t>
      </w:r>
      <w:r w:rsidRPr="007D3411">
        <w:rPr>
          <w:rFonts w:ascii="Amiri" w:hAnsi="Amiri" w:cs="Amiri"/>
          <w:sz w:val="28"/>
          <w:szCs w:val="28"/>
          <w:rtl/>
        </w:rPr>
        <w:t xml:space="preserve">- </w:t>
      </w:r>
      <w:r w:rsidRPr="007D3411">
        <w:rPr>
          <w:rFonts w:ascii="Amiri" w:hAnsi="Amiri" w:cs="Amiri"/>
          <w:sz w:val="28"/>
          <w:szCs w:val="28"/>
          <w:rtl/>
          <w:lang w:bidi="ar-DZ"/>
        </w:rPr>
        <w:t>الجامع لأحكام القرآن: القرطبي، تحقيق: عبد الله بن عبد المحسن التركي، الجزء الأول</w:t>
      </w:r>
    </w:p>
  </w:footnote>
  <w:footnote w:id="12">
    <w:p w14:paraId="70DB2C0C" w14:textId="0CC9616D" w:rsidR="00B91C27" w:rsidRPr="007D3411" w:rsidRDefault="00B91C27" w:rsidP="007D3411">
      <w:pPr>
        <w:pStyle w:val="a4"/>
        <w:bidi/>
        <w:jc w:val="both"/>
        <w:rPr>
          <w:rFonts w:ascii="Amiri" w:hAnsi="Amiri" w:cs="Amiri"/>
          <w:sz w:val="28"/>
          <w:szCs w:val="28"/>
          <w:rtl/>
          <w:lang w:bidi="ar-DZ"/>
        </w:rPr>
      </w:pPr>
      <w:r w:rsidRPr="007D3411">
        <w:rPr>
          <w:rStyle w:val="a5"/>
          <w:rFonts w:ascii="Amiri" w:hAnsi="Amiri" w:cs="Amiri"/>
          <w:sz w:val="28"/>
          <w:szCs w:val="28"/>
          <w:vertAlign w:val="baseline"/>
        </w:rPr>
        <w:footnoteRef/>
      </w:r>
      <w:r w:rsidRPr="007D3411">
        <w:rPr>
          <w:rFonts w:ascii="Amiri" w:hAnsi="Amiri" w:cs="Amiri"/>
          <w:sz w:val="28"/>
          <w:szCs w:val="28"/>
        </w:rPr>
        <w:t xml:space="preserve"> </w:t>
      </w:r>
      <w:r w:rsidRPr="007D3411">
        <w:rPr>
          <w:rFonts w:ascii="Amiri" w:hAnsi="Amiri" w:cs="Amiri"/>
          <w:sz w:val="28"/>
          <w:szCs w:val="28"/>
          <w:rtl/>
        </w:rPr>
        <w:t>انظر الصواعق المرسلة: ابن القيم، الجزء الثاني، ص: 459</w:t>
      </w:r>
      <w:r w:rsidR="00501362" w:rsidRPr="007D3411">
        <w:rPr>
          <w:rFonts w:ascii="Amiri" w:hAnsi="Amiri" w:cs="Amiri"/>
          <w:sz w:val="28"/>
          <w:szCs w:val="28"/>
          <w:rtl/>
        </w:rPr>
        <w:t>.</w:t>
      </w:r>
    </w:p>
  </w:footnote>
  <w:footnote w:id="13">
    <w:p w14:paraId="2335C9B0" w14:textId="24AB3AB0" w:rsidR="00B91C27" w:rsidRPr="007D3411" w:rsidRDefault="00B91C27" w:rsidP="007D3411">
      <w:pPr>
        <w:pStyle w:val="a4"/>
        <w:bidi/>
        <w:jc w:val="both"/>
        <w:rPr>
          <w:rFonts w:ascii="Amiri" w:hAnsi="Amiri" w:cs="Amiri"/>
          <w:sz w:val="28"/>
          <w:szCs w:val="28"/>
          <w:rtl/>
          <w:lang w:bidi="ar-DZ"/>
        </w:rPr>
      </w:pPr>
      <w:r w:rsidRPr="007D3411">
        <w:rPr>
          <w:rStyle w:val="a5"/>
          <w:rFonts w:ascii="Amiri" w:hAnsi="Amiri" w:cs="Amiri"/>
          <w:sz w:val="28"/>
          <w:szCs w:val="28"/>
          <w:vertAlign w:val="baseline"/>
        </w:rPr>
        <w:footnoteRef/>
      </w:r>
      <w:r w:rsidR="00501362" w:rsidRPr="007D3411">
        <w:rPr>
          <w:rFonts w:ascii="Amiri" w:hAnsi="Amiri" w:cs="Amiri"/>
          <w:sz w:val="28"/>
          <w:szCs w:val="28"/>
          <w:rtl/>
        </w:rPr>
        <w:t xml:space="preserve"> </w:t>
      </w:r>
      <w:r w:rsidR="009F7729" w:rsidRPr="007D3411">
        <w:rPr>
          <w:rFonts w:ascii="Amiri" w:hAnsi="Amiri" w:cs="Amiri"/>
          <w:sz w:val="28"/>
          <w:szCs w:val="28"/>
          <w:rtl/>
        </w:rPr>
        <w:t xml:space="preserve">تفسير </w:t>
      </w:r>
      <w:r w:rsidR="001D538B" w:rsidRPr="007D3411">
        <w:rPr>
          <w:rFonts w:ascii="Amiri" w:hAnsi="Amiri" w:cs="Amiri"/>
          <w:sz w:val="28"/>
          <w:szCs w:val="28"/>
          <w:rtl/>
        </w:rPr>
        <w:t>القرآن الكريم: ابن كثير،</w:t>
      </w:r>
      <w:r w:rsidR="009F7729" w:rsidRPr="007D3411">
        <w:rPr>
          <w:rFonts w:ascii="Amiri" w:hAnsi="Amiri" w:cs="Amiri"/>
          <w:sz w:val="28"/>
          <w:szCs w:val="28"/>
          <w:lang w:bidi="ar-DZ"/>
        </w:rPr>
        <w:t xml:space="preserve"> </w:t>
      </w:r>
      <w:r w:rsidR="001D538B" w:rsidRPr="007D3411">
        <w:rPr>
          <w:rFonts w:ascii="Amiri" w:hAnsi="Amiri" w:cs="Amiri"/>
          <w:sz w:val="28"/>
          <w:szCs w:val="28"/>
          <w:rtl/>
        </w:rPr>
        <w:t xml:space="preserve">تحقق: مصطفى السيد محمد وآخرون، مؤسسة قرطبة، الطبعة </w:t>
      </w:r>
      <w:proofErr w:type="gramStart"/>
      <w:r w:rsidR="001D538B" w:rsidRPr="007D3411">
        <w:rPr>
          <w:rFonts w:ascii="Amiri" w:hAnsi="Amiri" w:cs="Amiri"/>
          <w:sz w:val="28"/>
          <w:szCs w:val="28"/>
          <w:rtl/>
        </w:rPr>
        <w:t>الأولى2000</w:t>
      </w:r>
      <w:proofErr w:type="gramEnd"/>
      <w:r w:rsidR="00501362" w:rsidRPr="007D3411">
        <w:rPr>
          <w:rFonts w:ascii="Amiri" w:hAnsi="Amiri" w:cs="Amiri"/>
          <w:sz w:val="28"/>
          <w:szCs w:val="28"/>
          <w:rtl/>
        </w:rPr>
        <w:t>.</w:t>
      </w:r>
    </w:p>
  </w:footnote>
  <w:footnote w:id="14">
    <w:p w14:paraId="61872C31" w14:textId="409FAB59" w:rsidR="00B91C27" w:rsidRPr="007D3411" w:rsidRDefault="00B91C27" w:rsidP="007D3411">
      <w:pPr>
        <w:pStyle w:val="a4"/>
        <w:bidi/>
        <w:jc w:val="both"/>
        <w:rPr>
          <w:rFonts w:ascii="Amiri" w:hAnsi="Amiri" w:cs="Amiri"/>
          <w:sz w:val="28"/>
          <w:szCs w:val="28"/>
          <w:lang w:bidi="ar-DZ"/>
        </w:rPr>
      </w:pPr>
      <w:r w:rsidRPr="007D3411">
        <w:rPr>
          <w:rStyle w:val="a5"/>
          <w:rFonts w:ascii="Amiri" w:hAnsi="Amiri" w:cs="Amiri"/>
          <w:sz w:val="28"/>
          <w:szCs w:val="28"/>
          <w:vertAlign w:val="baseline"/>
        </w:rPr>
        <w:footnoteRef/>
      </w:r>
      <w:r w:rsidRPr="007D3411">
        <w:rPr>
          <w:rFonts w:ascii="Amiri" w:hAnsi="Amiri" w:cs="Amiri"/>
          <w:sz w:val="28"/>
          <w:szCs w:val="28"/>
        </w:rPr>
        <w:t xml:space="preserve"> </w:t>
      </w:r>
      <w:r w:rsidRPr="007D3411">
        <w:rPr>
          <w:rFonts w:ascii="Amiri" w:hAnsi="Amiri" w:cs="Amiri"/>
          <w:sz w:val="28"/>
          <w:szCs w:val="28"/>
          <w:rtl/>
          <w:lang w:bidi="ar-DZ"/>
        </w:rPr>
        <w:t>انظر: درء تعارض العقل والنقل، الجزء الأول، ص: 156...202، جزء الخامس:، ص: 204-506 ومخصر الصواعق المرسلة، ص116...145، الصواعق المرسلة: الجزء الثاني، ص:</w:t>
      </w:r>
      <w:r w:rsidR="00501362" w:rsidRPr="007D3411">
        <w:rPr>
          <w:rFonts w:ascii="Amiri" w:hAnsi="Amiri" w:cs="Amiri"/>
          <w:sz w:val="28"/>
          <w:szCs w:val="28"/>
          <w:rtl/>
          <w:lang w:bidi="ar-DZ"/>
        </w:rPr>
        <w:t xml:space="preserve"> </w:t>
      </w:r>
      <w:r w:rsidRPr="007D3411">
        <w:rPr>
          <w:rFonts w:ascii="Amiri" w:hAnsi="Amiri" w:cs="Amiri"/>
          <w:sz w:val="28"/>
          <w:szCs w:val="28"/>
          <w:rtl/>
          <w:lang w:bidi="ar-DZ"/>
        </w:rPr>
        <w:t>459 ا لجزء الثالث، ص، 917-925</w:t>
      </w:r>
      <w:r w:rsidR="00501362" w:rsidRPr="007D3411">
        <w:rPr>
          <w:rFonts w:ascii="Amiri" w:hAnsi="Amiri" w:cs="Amiri"/>
          <w:sz w:val="28"/>
          <w:szCs w:val="28"/>
          <w:rtl/>
        </w:rPr>
        <w:t xml:space="preserve"> </w:t>
      </w:r>
    </w:p>
  </w:footnote>
  <w:footnote w:id="15">
    <w:p w14:paraId="19B74A0A" w14:textId="0CABE1A1" w:rsidR="00B91C27" w:rsidRPr="007D3411" w:rsidRDefault="00B91C27" w:rsidP="007D3411">
      <w:pPr>
        <w:pStyle w:val="a4"/>
        <w:bidi/>
        <w:jc w:val="both"/>
        <w:rPr>
          <w:rFonts w:ascii="Amiri" w:hAnsi="Amiri" w:cs="Amiri"/>
          <w:sz w:val="28"/>
          <w:szCs w:val="28"/>
          <w:rtl/>
          <w:lang w:bidi="ar-DZ"/>
        </w:rPr>
      </w:pPr>
      <w:r w:rsidRPr="007D3411">
        <w:rPr>
          <w:rFonts w:ascii="Amiri" w:hAnsi="Amiri" w:cs="Amiri"/>
          <w:sz w:val="28"/>
          <w:szCs w:val="28"/>
          <w:lang w:bidi="ar-DZ"/>
        </w:rPr>
        <w:footnoteRef/>
      </w:r>
      <w:r w:rsidR="00501362" w:rsidRPr="007D3411">
        <w:rPr>
          <w:rFonts w:ascii="Amiri" w:hAnsi="Amiri" w:cs="Amiri"/>
          <w:sz w:val="28"/>
          <w:szCs w:val="28"/>
          <w:rtl/>
          <w:lang w:bidi="ar-DZ"/>
        </w:rPr>
        <w:t xml:space="preserve"> </w:t>
      </w:r>
      <w:r w:rsidRPr="007D3411">
        <w:rPr>
          <w:rFonts w:ascii="Amiri" w:hAnsi="Amiri" w:cs="Amiri"/>
          <w:sz w:val="28"/>
          <w:szCs w:val="28"/>
          <w:rtl/>
          <w:lang w:bidi="ar-DZ"/>
        </w:rPr>
        <w:t>حديث الآحاد في العقائد والأحكام، جامع الكتب الاسلامية، مجلد الأول، ص: 78-79</w:t>
      </w:r>
    </w:p>
  </w:footnote>
  <w:footnote w:id="16">
    <w:p w14:paraId="27A02D3D" w14:textId="49DA79B9" w:rsidR="00B91C27" w:rsidRPr="007D3411" w:rsidRDefault="00B91C27" w:rsidP="007D3411">
      <w:pPr>
        <w:pStyle w:val="a4"/>
        <w:bidi/>
        <w:jc w:val="both"/>
        <w:rPr>
          <w:rFonts w:ascii="Amiri" w:hAnsi="Amiri" w:cs="Amiri"/>
          <w:sz w:val="28"/>
          <w:szCs w:val="28"/>
          <w:rtl/>
          <w:lang w:bidi="ar-DZ"/>
        </w:rPr>
      </w:pPr>
      <w:r w:rsidRPr="007D3411">
        <w:rPr>
          <w:rFonts w:ascii="Amiri" w:hAnsi="Amiri" w:cs="Amiri"/>
          <w:sz w:val="28"/>
          <w:szCs w:val="28"/>
          <w:lang w:bidi="ar-DZ"/>
        </w:rPr>
        <w:footnoteRef/>
      </w:r>
      <w:r w:rsidR="00501362" w:rsidRPr="007D3411">
        <w:rPr>
          <w:rFonts w:ascii="Amiri" w:hAnsi="Amiri" w:cs="Amiri"/>
          <w:sz w:val="28"/>
          <w:szCs w:val="28"/>
          <w:rtl/>
          <w:lang w:bidi="ar-DZ"/>
        </w:rPr>
        <w:t xml:space="preserve"> </w:t>
      </w:r>
      <w:r w:rsidRPr="007D3411">
        <w:rPr>
          <w:rFonts w:ascii="Amiri" w:hAnsi="Amiri" w:cs="Amiri"/>
          <w:sz w:val="28"/>
          <w:szCs w:val="28"/>
          <w:rtl/>
          <w:lang w:bidi="ar-DZ"/>
        </w:rPr>
        <w:t xml:space="preserve">صحيح مسلم: الإمام مسلم، تحقيق عبد الباقي، الجزء </w:t>
      </w:r>
      <w:proofErr w:type="spellStart"/>
      <w:proofErr w:type="gramStart"/>
      <w:r w:rsidRPr="007D3411">
        <w:rPr>
          <w:rFonts w:ascii="Amiri" w:hAnsi="Amiri" w:cs="Amiri"/>
          <w:sz w:val="28"/>
          <w:szCs w:val="28"/>
          <w:rtl/>
          <w:lang w:bidi="ar-DZ"/>
        </w:rPr>
        <w:t>الأول</w:t>
      </w:r>
      <w:r w:rsidR="00501362" w:rsidRPr="007D3411">
        <w:rPr>
          <w:rFonts w:ascii="Amiri" w:hAnsi="Amiri" w:cs="Amiri"/>
          <w:sz w:val="28"/>
          <w:szCs w:val="28"/>
          <w:rtl/>
          <w:lang w:bidi="ar-DZ"/>
        </w:rPr>
        <w:t>،</w:t>
      </w:r>
      <w:r w:rsidRPr="007D3411">
        <w:rPr>
          <w:rFonts w:ascii="Amiri" w:hAnsi="Amiri" w:cs="Amiri"/>
          <w:sz w:val="28"/>
          <w:szCs w:val="28"/>
          <w:rtl/>
          <w:lang w:bidi="ar-DZ"/>
        </w:rPr>
        <w:t>باب</w:t>
      </w:r>
      <w:proofErr w:type="spellEnd"/>
      <w:proofErr w:type="gramEnd"/>
      <w:r w:rsidRPr="007D3411">
        <w:rPr>
          <w:rFonts w:ascii="Amiri" w:hAnsi="Amiri" w:cs="Amiri"/>
          <w:sz w:val="28"/>
          <w:szCs w:val="28"/>
          <w:rtl/>
          <w:lang w:bidi="ar-DZ"/>
        </w:rPr>
        <w:t xml:space="preserve"> صحة الاحتجاج بالحديث </w:t>
      </w:r>
      <w:proofErr w:type="spellStart"/>
      <w:r w:rsidRPr="007D3411">
        <w:rPr>
          <w:rFonts w:ascii="Amiri" w:hAnsi="Amiri" w:cs="Amiri"/>
          <w:sz w:val="28"/>
          <w:szCs w:val="28"/>
          <w:rtl/>
          <w:lang w:bidi="ar-DZ"/>
        </w:rPr>
        <w:t>المعنعن</w:t>
      </w:r>
      <w:proofErr w:type="spellEnd"/>
      <w:r w:rsidRPr="007D3411">
        <w:rPr>
          <w:rFonts w:ascii="Amiri" w:hAnsi="Amiri" w:cs="Amiri"/>
          <w:sz w:val="28"/>
          <w:szCs w:val="28"/>
          <w:rtl/>
          <w:lang w:bidi="ar-DZ"/>
        </w:rPr>
        <w:t>، رقم الحديث:7 ص: 29</w:t>
      </w:r>
    </w:p>
  </w:footnote>
  <w:footnote w:id="17">
    <w:p w14:paraId="46F43B33" w14:textId="77777777" w:rsidR="00B91C27" w:rsidRPr="007D3411" w:rsidRDefault="00B91C27" w:rsidP="007D3411">
      <w:pPr>
        <w:pStyle w:val="a4"/>
        <w:bidi/>
        <w:jc w:val="both"/>
        <w:rPr>
          <w:rFonts w:ascii="Amiri" w:hAnsi="Amiri" w:cs="Amiri"/>
          <w:sz w:val="28"/>
          <w:szCs w:val="28"/>
          <w:rtl/>
          <w:lang w:bidi="ar-DZ"/>
        </w:rPr>
      </w:pPr>
      <w:r w:rsidRPr="007D3411">
        <w:rPr>
          <w:rStyle w:val="a5"/>
          <w:rFonts w:ascii="Amiri" w:hAnsi="Amiri" w:cs="Amiri"/>
          <w:sz w:val="28"/>
          <w:szCs w:val="28"/>
          <w:vertAlign w:val="baseline"/>
        </w:rPr>
        <w:footnoteRef/>
      </w:r>
      <w:r w:rsidRPr="007D3411">
        <w:rPr>
          <w:rFonts w:ascii="Amiri" w:hAnsi="Amiri" w:cs="Amiri"/>
          <w:sz w:val="28"/>
          <w:szCs w:val="28"/>
        </w:rPr>
        <w:t xml:space="preserve"> </w:t>
      </w:r>
      <w:r w:rsidRPr="007D3411">
        <w:rPr>
          <w:rFonts w:ascii="Amiri" w:hAnsi="Amiri" w:cs="Amiri"/>
          <w:sz w:val="28"/>
          <w:szCs w:val="28"/>
          <w:rtl/>
          <w:lang w:bidi="ar-DZ"/>
        </w:rPr>
        <w:t xml:space="preserve">انظر: الحق والثبات في الأسماء والصفات، عبد العزيز العتيبي، دار </w:t>
      </w:r>
      <w:proofErr w:type="spellStart"/>
      <w:r w:rsidRPr="007D3411">
        <w:rPr>
          <w:rFonts w:ascii="Amiri" w:hAnsi="Amiri" w:cs="Amiri"/>
          <w:sz w:val="28"/>
          <w:szCs w:val="28"/>
          <w:rtl/>
          <w:lang w:bidi="ar-DZ"/>
        </w:rPr>
        <w:t>الصميعي</w:t>
      </w:r>
      <w:proofErr w:type="spellEnd"/>
      <w:r w:rsidRPr="007D3411">
        <w:rPr>
          <w:rFonts w:ascii="Amiri" w:hAnsi="Amiri" w:cs="Amiri"/>
          <w:sz w:val="28"/>
          <w:szCs w:val="28"/>
          <w:rtl/>
          <w:lang w:bidi="ar-DZ"/>
        </w:rPr>
        <w:t>، الطبعة الأولى، 2021، ص:16</w:t>
      </w:r>
    </w:p>
  </w:footnote>
  <w:footnote w:id="18">
    <w:p w14:paraId="228FFCA7" w14:textId="16E73030" w:rsidR="00B91C27" w:rsidRPr="007D3411" w:rsidRDefault="00B91C27" w:rsidP="007D3411">
      <w:pPr>
        <w:pStyle w:val="a4"/>
        <w:bidi/>
        <w:jc w:val="both"/>
        <w:rPr>
          <w:rFonts w:ascii="Amiri" w:hAnsi="Amiri" w:cs="Amiri"/>
          <w:sz w:val="28"/>
          <w:szCs w:val="28"/>
          <w:rtl/>
          <w:lang w:bidi="ar-DZ"/>
        </w:rPr>
      </w:pPr>
      <w:r w:rsidRPr="007D3411">
        <w:rPr>
          <w:rFonts w:ascii="Amiri" w:hAnsi="Amiri" w:cs="Amiri"/>
          <w:sz w:val="28"/>
          <w:szCs w:val="28"/>
          <w:lang w:bidi="ar-DZ"/>
        </w:rPr>
        <w:footnoteRef/>
      </w:r>
      <w:r w:rsidR="00501362" w:rsidRPr="007D3411">
        <w:rPr>
          <w:rFonts w:ascii="Amiri" w:hAnsi="Amiri" w:cs="Amiri"/>
          <w:sz w:val="28"/>
          <w:szCs w:val="28"/>
          <w:rtl/>
          <w:lang w:bidi="ar-DZ"/>
        </w:rPr>
        <w:t xml:space="preserve"> </w:t>
      </w:r>
      <w:r w:rsidRPr="007D3411">
        <w:rPr>
          <w:rFonts w:ascii="Amiri" w:hAnsi="Amiri" w:cs="Amiri"/>
          <w:sz w:val="28"/>
          <w:szCs w:val="28"/>
          <w:rtl/>
          <w:lang w:bidi="ar-DZ"/>
        </w:rPr>
        <w:t>القواعد المثلى: ابن عثيمين،</w:t>
      </w:r>
    </w:p>
  </w:footnote>
  <w:footnote w:id="19">
    <w:p w14:paraId="08DC6671" w14:textId="61726CF1" w:rsidR="00B91C27" w:rsidRPr="007D3411" w:rsidRDefault="00B91C27" w:rsidP="007D3411">
      <w:pPr>
        <w:pStyle w:val="a4"/>
        <w:bidi/>
        <w:jc w:val="both"/>
        <w:rPr>
          <w:rFonts w:ascii="Amiri" w:hAnsi="Amiri" w:cs="Amiri"/>
          <w:sz w:val="28"/>
          <w:szCs w:val="28"/>
          <w:rtl/>
          <w:lang w:bidi="ar-DZ"/>
        </w:rPr>
      </w:pPr>
      <w:r w:rsidRPr="007D3411">
        <w:rPr>
          <w:rStyle w:val="a5"/>
          <w:rFonts w:ascii="Amiri" w:hAnsi="Amiri" w:cs="Amiri"/>
          <w:sz w:val="28"/>
          <w:szCs w:val="28"/>
          <w:vertAlign w:val="baseline"/>
        </w:rPr>
        <w:footnoteRef/>
      </w:r>
      <w:r w:rsidR="00501362" w:rsidRPr="007D3411">
        <w:rPr>
          <w:rFonts w:ascii="Amiri" w:hAnsi="Amiri" w:cs="Amiri"/>
          <w:sz w:val="28"/>
          <w:szCs w:val="28"/>
          <w:rtl/>
        </w:rPr>
        <w:t xml:space="preserve"> </w:t>
      </w:r>
      <w:r w:rsidRPr="007D3411">
        <w:rPr>
          <w:rFonts w:ascii="Amiri" w:hAnsi="Amiri" w:cs="Amiri"/>
          <w:sz w:val="28"/>
          <w:szCs w:val="28"/>
          <w:rtl/>
          <w:lang w:bidi="ar-DZ"/>
        </w:rPr>
        <w:t xml:space="preserve">قواعد في الأسماء والصفات: فايز صلاح </w:t>
      </w:r>
      <w:r w:rsidRPr="007D3411">
        <w:rPr>
          <w:rFonts w:ascii="Amiri" w:hAnsi="Amiri" w:cs="Amiri"/>
          <w:sz w:val="28"/>
          <w:szCs w:val="28"/>
          <w:lang w:bidi="ar-DZ"/>
        </w:rPr>
        <w:t>https://islamicsham.org/article/3898</w:t>
      </w:r>
    </w:p>
  </w:footnote>
  <w:footnote w:id="20">
    <w:p w14:paraId="0A52B361" w14:textId="54A60C85" w:rsidR="00B91C27" w:rsidRPr="007D3411" w:rsidRDefault="00B91C27" w:rsidP="007D3411">
      <w:pPr>
        <w:pStyle w:val="a4"/>
        <w:bidi/>
        <w:jc w:val="both"/>
        <w:rPr>
          <w:rFonts w:ascii="Amiri" w:hAnsi="Amiri" w:cs="Amiri"/>
          <w:sz w:val="28"/>
          <w:szCs w:val="28"/>
          <w:rtl/>
          <w:lang w:bidi="ar-DZ"/>
        </w:rPr>
      </w:pPr>
      <w:r w:rsidRPr="007D3411">
        <w:rPr>
          <w:rFonts w:ascii="Amiri" w:hAnsi="Amiri" w:cs="Amiri"/>
          <w:sz w:val="28"/>
          <w:szCs w:val="28"/>
          <w:lang w:bidi="ar-DZ"/>
        </w:rPr>
        <w:footnoteRef/>
      </w:r>
      <w:r w:rsidR="00501362" w:rsidRPr="007D3411">
        <w:rPr>
          <w:rFonts w:ascii="Amiri" w:hAnsi="Amiri" w:cs="Amiri"/>
          <w:sz w:val="28"/>
          <w:szCs w:val="28"/>
          <w:rtl/>
          <w:lang w:bidi="ar-DZ"/>
        </w:rPr>
        <w:t xml:space="preserve"> </w:t>
      </w:r>
      <w:r w:rsidRPr="007D3411">
        <w:rPr>
          <w:rFonts w:ascii="Amiri" w:hAnsi="Amiri" w:cs="Amiri"/>
          <w:sz w:val="28"/>
          <w:szCs w:val="28"/>
          <w:rtl/>
          <w:lang w:bidi="ar-DZ"/>
        </w:rPr>
        <w:t xml:space="preserve">شرح أصول اعتقاد أهل السنة </w:t>
      </w:r>
      <w:proofErr w:type="spellStart"/>
      <w:r w:rsidRPr="007D3411">
        <w:rPr>
          <w:rFonts w:ascii="Amiri" w:hAnsi="Amiri" w:cs="Amiri"/>
          <w:sz w:val="28"/>
          <w:szCs w:val="28"/>
          <w:rtl/>
          <w:lang w:bidi="ar-DZ"/>
        </w:rPr>
        <w:t>للالكائي</w:t>
      </w:r>
      <w:proofErr w:type="spellEnd"/>
      <w:r w:rsidRPr="007D3411">
        <w:rPr>
          <w:rFonts w:ascii="Amiri" w:hAnsi="Amiri" w:cs="Amiri"/>
          <w:sz w:val="28"/>
          <w:szCs w:val="28"/>
          <w:rtl/>
          <w:lang w:bidi="ar-DZ"/>
        </w:rPr>
        <w:t>: محمد حسن عبد الغفار، المكتبة الشاملة، الجزء 28، ص: 3</w:t>
      </w:r>
    </w:p>
  </w:footnote>
  <w:footnote w:id="21">
    <w:p w14:paraId="21B837CD" w14:textId="299721F8" w:rsidR="00B91C27" w:rsidRPr="007D3411" w:rsidRDefault="00B91C27" w:rsidP="007D3411">
      <w:pPr>
        <w:pStyle w:val="a4"/>
        <w:bidi/>
        <w:jc w:val="both"/>
        <w:rPr>
          <w:rFonts w:ascii="Amiri" w:hAnsi="Amiri" w:cs="Amiri"/>
          <w:sz w:val="28"/>
          <w:szCs w:val="28"/>
          <w:rtl/>
          <w:lang w:bidi="ar-DZ"/>
        </w:rPr>
      </w:pPr>
      <w:r w:rsidRPr="007D3411">
        <w:rPr>
          <w:rStyle w:val="a5"/>
          <w:rFonts w:ascii="Amiri" w:hAnsi="Amiri" w:cs="Amiri"/>
          <w:sz w:val="28"/>
          <w:szCs w:val="28"/>
          <w:vertAlign w:val="baseline"/>
        </w:rPr>
        <w:footnoteRef/>
      </w:r>
      <w:r w:rsidR="00501362" w:rsidRPr="007D3411">
        <w:rPr>
          <w:rFonts w:ascii="Amiri" w:hAnsi="Amiri" w:cs="Amiri"/>
          <w:sz w:val="28"/>
          <w:szCs w:val="28"/>
          <w:rtl/>
        </w:rPr>
        <w:t xml:space="preserve"> </w:t>
      </w:r>
      <w:r w:rsidRPr="007D3411">
        <w:rPr>
          <w:rFonts w:ascii="Amiri" w:hAnsi="Amiri" w:cs="Amiri"/>
          <w:sz w:val="28"/>
          <w:szCs w:val="28"/>
          <w:rtl/>
          <w:lang w:bidi="ar-DZ"/>
        </w:rPr>
        <w:t xml:space="preserve">منهاج السنة، ابن تيمية، تحقيق: محمد رشاد سالم، مؤسسة </w:t>
      </w:r>
      <w:proofErr w:type="spellStart"/>
      <w:r w:rsidRPr="007D3411">
        <w:rPr>
          <w:rFonts w:ascii="Amiri" w:hAnsi="Amiri" w:cs="Amiri"/>
          <w:sz w:val="28"/>
          <w:szCs w:val="28"/>
          <w:rtl/>
          <w:lang w:bidi="ar-DZ"/>
        </w:rPr>
        <w:t>القرطبة</w:t>
      </w:r>
      <w:proofErr w:type="spellEnd"/>
      <w:r w:rsidRPr="007D3411">
        <w:rPr>
          <w:rFonts w:ascii="Amiri" w:hAnsi="Amiri" w:cs="Amiri"/>
          <w:sz w:val="28"/>
          <w:szCs w:val="28"/>
          <w:rtl/>
          <w:lang w:bidi="ar-DZ"/>
        </w:rPr>
        <w:t>، الطبعة الأولى</w:t>
      </w:r>
      <w:r w:rsidR="00501362" w:rsidRPr="007D3411">
        <w:rPr>
          <w:rFonts w:ascii="Amiri" w:hAnsi="Amiri" w:cs="Amiri"/>
          <w:sz w:val="28"/>
          <w:szCs w:val="28"/>
          <w:rtl/>
          <w:lang w:bidi="ar-DZ"/>
        </w:rPr>
        <w:t xml:space="preserve"> </w:t>
      </w:r>
      <w:r w:rsidRPr="007D3411">
        <w:rPr>
          <w:rFonts w:ascii="Amiri" w:hAnsi="Amiri" w:cs="Amiri"/>
          <w:sz w:val="28"/>
          <w:szCs w:val="28"/>
          <w:rtl/>
          <w:lang w:bidi="ar-DZ"/>
        </w:rPr>
        <w:t>الجزء الثاني، ص: 217</w:t>
      </w:r>
    </w:p>
  </w:footnote>
  <w:footnote w:id="22">
    <w:p w14:paraId="334189B7" w14:textId="3E0839B8" w:rsidR="00B91C27" w:rsidRPr="007D3411" w:rsidRDefault="00B91C27" w:rsidP="007D3411">
      <w:pPr>
        <w:pStyle w:val="a4"/>
        <w:bidi/>
        <w:jc w:val="both"/>
        <w:rPr>
          <w:rFonts w:ascii="Amiri" w:hAnsi="Amiri" w:cs="Amiri"/>
          <w:sz w:val="28"/>
          <w:szCs w:val="28"/>
          <w:rtl/>
          <w:lang w:bidi="ar-DZ"/>
        </w:rPr>
      </w:pPr>
      <w:r w:rsidRPr="007D3411">
        <w:rPr>
          <w:rStyle w:val="a5"/>
          <w:rFonts w:ascii="Amiri" w:hAnsi="Amiri" w:cs="Amiri"/>
          <w:sz w:val="28"/>
          <w:szCs w:val="28"/>
          <w:vertAlign w:val="baseline"/>
        </w:rPr>
        <w:footnoteRef/>
      </w:r>
      <w:r w:rsidR="00501362" w:rsidRPr="007D3411">
        <w:rPr>
          <w:rFonts w:ascii="Amiri" w:hAnsi="Amiri" w:cs="Amiri"/>
          <w:sz w:val="28"/>
          <w:szCs w:val="28"/>
          <w:rtl/>
        </w:rPr>
        <w:t xml:space="preserve"> </w:t>
      </w:r>
      <w:r w:rsidRPr="007D3411">
        <w:rPr>
          <w:rFonts w:ascii="Amiri" w:hAnsi="Amiri" w:cs="Amiri"/>
          <w:sz w:val="28"/>
          <w:szCs w:val="28"/>
          <w:rtl/>
        </w:rPr>
        <w:t>الصواعق المرسلة: لابن القيم، تحقيق: علي محمد الدخيل الله، دار العاصمة، الطبعة الثانية، الجزء الثالث، ص:925</w:t>
      </w:r>
    </w:p>
  </w:footnote>
  <w:footnote w:id="23">
    <w:p w14:paraId="744D0DF0" w14:textId="459631B0" w:rsidR="00B91C27" w:rsidRPr="007D3411" w:rsidRDefault="00B91C27" w:rsidP="007D3411">
      <w:pPr>
        <w:pStyle w:val="a4"/>
        <w:bidi/>
        <w:jc w:val="both"/>
        <w:rPr>
          <w:rFonts w:ascii="Amiri" w:hAnsi="Amiri" w:cs="Amiri"/>
          <w:sz w:val="28"/>
          <w:szCs w:val="28"/>
          <w:rtl/>
          <w:lang w:bidi="ar-DZ"/>
        </w:rPr>
      </w:pPr>
      <w:r w:rsidRPr="007D3411">
        <w:rPr>
          <w:rStyle w:val="a5"/>
          <w:rFonts w:ascii="Amiri" w:hAnsi="Amiri" w:cs="Amiri"/>
          <w:sz w:val="28"/>
          <w:szCs w:val="28"/>
          <w:vertAlign w:val="baseline"/>
        </w:rPr>
        <w:footnoteRef/>
      </w:r>
      <w:r w:rsidR="00501362" w:rsidRPr="007D3411">
        <w:rPr>
          <w:rFonts w:ascii="Amiri" w:hAnsi="Amiri" w:cs="Amiri"/>
          <w:sz w:val="28"/>
          <w:szCs w:val="28"/>
          <w:rtl/>
        </w:rPr>
        <w:t xml:space="preserve"> </w:t>
      </w:r>
      <w:r w:rsidRPr="007D3411">
        <w:rPr>
          <w:rFonts w:ascii="Amiri" w:hAnsi="Amiri" w:cs="Amiri"/>
          <w:sz w:val="28"/>
          <w:szCs w:val="28"/>
          <w:rtl/>
        </w:rPr>
        <w:t>القواعد المذاعة في مذهب أهل السنة والجماعة، ص:34-35-36</w:t>
      </w:r>
    </w:p>
  </w:footnote>
  <w:footnote w:id="24">
    <w:p w14:paraId="4B1CB5EF" w14:textId="5DFFBD37" w:rsidR="00707931" w:rsidRPr="007D3411" w:rsidRDefault="00707931" w:rsidP="007D3411">
      <w:pPr>
        <w:pStyle w:val="a4"/>
        <w:bidi/>
        <w:jc w:val="both"/>
        <w:rPr>
          <w:rFonts w:ascii="Amiri" w:hAnsi="Amiri" w:cs="Amiri"/>
          <w:sz w:val="28"/>
          <w:szCs w:val="28"/>
          <w:rtl/>
          <w:lang w:bidi="ar-DZ"/>
        </w:rPr>
      </w:pPr>
      <w:r w:rsidRPr="007D3411">
        <w:rPr>
          <w:rFonts w:ascii="Amiri" w:hAnsi="Amiri" w:cs="Amiri"/>
          <w:sz w:val="28"/>
          <w:szCs w:val="28"/>
        </w:rPr>
        <w:footnoteRef/>
      </w:r>
      <w:r w:rsidRPr="007D3411">
        <w:rPr>
          <w:rFonts w:ascii="Amiri" w:hAnsi="Amiri" w:cs="Amiri"/>
          <w:sz w:val="28"/>
          <w:szCs w:val="28"/>
        </w:rPr>
        <w:t xml:space="preserve"> </w:t>
      </w:r>
      <w:r w:rsidRPr="007D3411">
        <w:rPr>
          <w:rFonts w:ascii="Amiri" w:hAnsi="Amiri" w:cs="Amiri"/>
          <w:sz w:val="28"/>
          <w:szCs w:val="28"/>
          <w:rtl/>
        </w:rPr>
        <w:t>-</w:t>
      </w:r>
      <w:r w:rsidR="00501362" w:rsidRPr="007D3411">
        <w:rPr>
          <w:rFonts w:ascii="Amiri" w:hAnsi="Amiri" w:cs="Amiri"/>
          <w:sz w:val="28"/>
          <w:szCs w:val="28"/>
          <w:rtl/>
        </w:rPr>
        <w:t xml:space="preserve"> </w:t>
      </w:r>
      <w:r w:rsidRPr="007D3411">
        <w:rPr>
          <w:rFonts w:ascii="Amiri" w:hAnsi="Amiri" w:cs="Amiri"/>
          <w:sz w:val="28"/>
          <w:szCs w:val="28"/>
          <w:rtl/>
        </w:rPr>
        <w:t>القواعد المذاعة في مذهب أهل السنة والجماعة، ص: 38-39</w:t>
      </w:r>
    </w:p>
  </w:footnote>
  <w:footnote w:id="25">
    <w:p w14:paraId="277C7482" w14:textId="347F93D9" w:rsidR="00B91C27" w:rsidRPr="007D3411" w:rsidRDefault="00B91C27" w:rsidP="007D3411">
      <w:pPr>
        <w:pStyle w:val="a4"/>
        <w:bidi/>
        <w:jc w:val="both"/>
        <w:rPr>
          <w:rFonts w:ascii="Amiri" w:hAnsi="Amiri" w:cs="Amiri"/>
          <w:sz w:val="28"/>
          <w:szCs w:val="28"/>
          <w:rtl/>
          <w:lang w:bidi="ar-DZ"/>
        </w:rPr>
      </w:pPr>
      <w:r w:rsidRPr="007D3411">
        <w:rPr>
          <w:rStyle w:val="a5"/>
          <w:rFonts w:ascii="Amiri" w:hAnsi="Amiri" w:cs="Amiri"/>
          <w:sz w:val="28"/>
          <w:szCs w:val="28"/>
          <w:vertAlign w:val="baseline"/>
        </w:rPr>
        <w:footnoteRef/>
      </w:r>
      <w:r w:rsidR="00501362" w:rsidRPr="007D3411">
        <w:rPr>
          <w:rFonts w:ascii="Amiri" w:hAnsi="Amiri" w:cs="Amiri"/>
          <w:sz w:val="28"/>
          <w:szCs w:val="28"/>
          <w:rtl/>
        </w:rPr>
        <w:t xml:space="preserve"> </w:t>
      </w:r>
      <w:r w:rsidRPr="007D3411">
        <w:rPr>
          <w:rFonts w:ascii="Amiri" w:hAnsi="Amiri" w:cs="Amiri"/>
          <w:sz w:val="28"/>
          <w:szCs w:val="28"/>
          <w:rtl/>
        </w:rPr>
        <w:t>مجموع الفتاوى: ابن تيمية، تحقيق: عبد الرحمن بن محمد بن قاسم، مجمع ملك فهد، الجزء 13، ص:30-31</w:t>
      </w:r>
    </w:p>
  </w:footnote>
  <w:footnote w:id="26">
    <w:p w14:paraId="6C8E5B2B" w14:textId="77777777" w:rsidR="00B91C27" w:rsidRPr="007D3411" w:rsidRDefault="00B91C27" w:rsidP="007D3411">
      <w:pPr>
        <w:pStyle w:val="a4"/>
        <w:bidi/>
        <w:jc w:val="both"/>
        <w:rPr>
          <w:rFonts w:ascii="Amiri" w:hAnsi="Amiri" w:cs="Amiri"/>
          <w:sz w:val="28"/>
          <w:szCs w:val="28"/>
          <w:rtl/>
          <w:lang w:bidi="ar-DZ"/>
        </w:rPr>
      </w:pPr>
      <w:r w:rsidRPr="007D3411">
        <w:rPr>
          <w:rFonts w:ascii="Amiri" w:hAnsi="Amiri" w:cs="Amiri"/>
          <w:sz w:val="28"/>
          <w:szCs w:val="28"/>
          <w:lang w:bidi="ar-DZ"/>
        </w:rPr>
        <w:footnoteRef/>
      </w:r>
      <w:r w:rsidRPr="007D3411">
        <w:rPr>
          <w:rFonts w:ascii="Amiri" w:hAnsi="Amiri" w:cs="Amiri"/>
          <w:sz w:val="28"/>
          <w:szCs w:val="28"/>
          <w:lang w:bidi="ar-DZ"/>
        </w:rPr>
        <w:t xml:space="preserve"> </w:t>
      </w:r>
      <w:r w:rsidRPr="007D3411">
        <w:rPr>
          <w:rFonts w:ascii="Amiri" w:hAnsi="Amiri" w:cs="Amiri"/>
          <w:sz w:val="28"/>
          <w:szCs w:val="28"/>
          <w:rtl/>
          <w:lang w:bidi="ar-DZ"/>
        </w:rPr>
        <w:t xml:space="preserve">التمهيد: ابن عبد البر، تحقيق: أسامة إبراهيم، الفاروق، الجزء </w:t>
      </w:r>
      <w:proofErr w:type="gramStart"/>
      <w:r w:rsidRPr="007D3411">
        <w:rPr>
          <w:rFonts w:ascii="Amiri" w:hAnsi="Amiri" w:cs="Amiri"/>
          <w:sz w:val="28"/>
          <w:szCs w:val="28"/>
          <w:rtl/>
          <w:lang w:bidi="ar-DZ"/>
        </w:rPr>
        <w:t>16،ص</w:t>
      </w:r>
      <w:proofErr w:type="gramEnd"/>
      <w:r w:rsidRPr="007D3411">
        <w:rPr>
          <w:rFonts w:ascii="Amiri" w:hAnsi="Amiri" w:cs="Amiri"/>
          <w:sz w:val="28"/>
          <w:szCs w:val="28"/>
          <w:rtl/>
          <w:lang w:bidi="ar-DZ"/>
        </w:rPr>
        <w:t>: 312</w:t>
      </w:r>
    </w:p>
  </w:footnote>
  <w:footnote w:id="27">
    <w:p w14:paraId="2C4C6673" w14:textId="1061BBAC" w:rsidR="00B91C27" w:rsidRPr="007D3411" w:rsidRDefault="00B91C27" w:rsidP="007D3411">
      <w:pPr>
        <w:pStyle w:val="a4"/>
        <w:bidi/>
        <w:jc w:val="both"/>
        <w:rPr>
          <w:rFonts w:ascii="Amiri" w:hAnsi="Amiri" w:cs="Amiri"/>
          <w:sz w:val="28"/>
          <w:szCs w:val="28"/>
          <w:rtl/>
          <w:lang w:bidi="ar-DZ"/>
        </w:rPr>
      </w:pPr>
      <w:r w:rsidRPr="007D3411">
        <w:rPr>
          <w:rFonts w:ascii="Amiri" w:hAnsi="Amiri" w:cs="Amiri"/>
          <w:sz w:val="28"/>
          <w:szCs w:val="28"/>
          <w:lang w:bidi="ar-DZ"/>
        </w:rPr>
        <w:footnoteRef/>
      </w:r>
      <w:r w:rsidR="00501362" w:rsidRPr="007D3411">
        <w:rPr>
          <w:rFonts w:ascii="Amiri" w:hAnsi="Amiri" w:cs="Amiri"/>
          <w:sz w:val="28"/>
          <w:szCs w:val="28"/>
          <w:rtl/>
          <w:lang w:bidi="ar-DZ"/>
        </w:rPr>
        <w:t xml:space="preserve"> </w:t>
      </w:r>
      <w:r w:rsidRPr="007D3411">
        <w:rPr>
          <w:rFonts w:ascii="Amiri" w:hAnsi="Amiri" w:cs="Amiri"/>
          <w:sz w:val="28"/>
          <w:szCs w:val="28"/>
          <w:rtl/>
          <w:lang w:bidi="ar-DZ"/>
        </w:rPr>
        <w:t>المفهم: القرطبي، تحقيق: محيي الدين مستو ويوسف بديوي وأحمد السيد ومحمود بزال، ابن كثير، الطبعة الثانية، الجزء</w:t>
      </w:r>
      <w:proofErr w:type="gramStart"/>
      <w:r w:rsidRPr="007D3411">
        <w:rPr>
          <w:rFonts w:ascii="Amiri" w:hAnsi="Amiri" w:cs="Amiri"/>
          <w:sz w:val="28"/>
          <w:szCs w:val="28"/>
          <w:rtl/>
          <w:lang w:bidi="ar-DZ"/>
        </w:rPr>
        <w:t>5</w:t>
      </w:r>
      <w:r w:rsidR="00501362" w:rsidRPr="007D3411">
        <w:rPr>
          <w:rFonts w:ascii="Amiri" w:hAnsi="Amiri" w:cs="Amiri"/>
          <w:sz w:val="28"/>
          <w:szCs w:val="28"/>
          <w:rtl/>
          <w:lang w:bidi="ar-DZ"/>
        </w:rPr>
        <w:t>،</w:t>
      </w:r>
      <w:r w:rsidRPr="007D3411">
        <w:rPr>
          <w:rFonts w:ascii="Amiri" w:hAnsi="Amiri" w:cs="Amiri"/>
          <w:sz w:val="28"/>
          <w:szCs w:val="28"/>
          <w:rtl/>
          <w:lang w:bidi="ar-DZ"/>
        </w:rPr>
        <w:t>ص</w:t>
      </w:r>
      <w:proofErr w:type="gramEnd"/>
      <w:r w:rsidRPr="007D3411">
        <w:rPr>
          <w:rFonts w:ascii="Amiri" w:hAnsi="Amiri" w:cs="Amiri"/>
          <w:sz w:val="28"/>
          <w:szCs w:val="28"/>
          <w:rtl/>
          <w:lang w:bidi="ar-DZ"/>
        </w:rPr>
        <w:t>: 117</w:t>
      </w:r>
    </w:p>
  </w:footnote>
  <w:footnote w:id="28">
    <w:p w14:paraId="0A031DED" w14:textId="37231495" w:rsidR="00B91C27" w:rsidRPr="007D3411" w:rsidRDefault="00B91C27" w:rsidP="007D3411">
      <w:pPr>
        <w:pStyle w:val="a4"/>
        <w:bidi/>
        <w:jc w:val="both"/>
        <w:rPr>
          <w:rFonts w:ascii="Amiri" w:hAnsi="Amiri" w:cs="Amiri"/>
          <w:sz w:val="28"/>
          <w:szCs w:val="28"/>
          <w:rtl/>
          <w:lang w:bidi="ar-DZ"/>
        </w:rPr>
      </w:pPr>
      <w:r w:rsidRPr="007D3411">
        <w:rPr>
          <w:rFonts w:ascii="Amiri" w:hAnsi="Amiri" w:cs="Amiri"/>
          <w:sz w:val="28"/>
          <w:szCs w:val="28"/>
          <w:lang w:bidi="ar-DZ"/>
        </w:rPr>
        <w:footnoteRef/>
      </w:r>
      <w:r w:rsidR="00501362" w:rsidRPr="007D3411">
        <w:rPr>
          <w:rFonts w:ascii="Amiri" w:hAnsi="Amiri" w:cs="Amiri"/>
          <w:sz w:val="28"/>
          <w:szCs w:val="28"/>
          <w:rtl/>
          <w:lang w:bidi="ar-DZ"/>
        </w:rPr>
        <w:t xml:space="preserve"> </w:t>
      </w:r>
      <w:r w:rsidRPr="007D3411">
        <w:rPr>
          <w:rFonts w:ascii="Amiri" w:hAnsi="Amiri" w:cs="Amiri"/>
          <w:sz w:val="28"/>
          <w:szCs w:val="28"/>
          <w:rtl/>
          <w:lang w:bidi="ar-DZ"/>
        </w:rPr>
        <w:t xml:space="preserve">تفسير المنار: محمد رشيد رضا، دار الكتب العلمية، الطبعة الأولى، </w:t>
      </w:r>
      <w:proofErr w:type="gramStart"/>
      <w:r w:rsidRPr="007D3411">
        <w:rPr>
          <w:rFonts w:ascii="Amiri" w:hAnsi="Amiri" w:cs="Amiri"/>
          <w:sz w:val="28"/>
          <w:szCs w:val="28"/>
          <w:rtl/>
          <w:lang w:bidi="ar-DZ"/>
        </w:rPr>
        <w:t>الجزء6</w:t>
      </w:r>
      <w:proofErr w:type="gramEnd"/>
      <w:r w:rsidR="00501362" w:rsidRPr="007D3411">
        <w:rPr>
          <w:rFonts w:ascii="Amiri" w:hAnsi="Amiri" w:cs="Amiri"/>
          <w:sz w:val="28"/>
          <w:szCs w:val="28"/>
          <w:rtl/>
          <w:lang w:bidi="ar-DZ"/>
        </w:rPr>
        <w:t>،</w:t>
      </w:r>
      <w:r w:rsidRPr="007D3411">
        <w:rPr>
          <w:rFonts w:ascii="Amiri" w:hAnsi="Amiri" w:cs="Amiri"/>
          <w:sz w:val="28"/>
          <w:szCs w:val="28"/>
          <w:rtl/>
          <w:lang w:bidi="ar-DZ"/>
        </w:rPr>
        <w:t xml:space="preserve"> ص: 336</w:t>
      </w:r>
    </w:p>
  </w:footnote>
  <w:footnote w:id="29">
    <w:p w14:paraId="349FBFE6" w14:textId="0D32C083" w:rsidR="00B91C27" w:rsidRPr="007D3411" w:rsidRDefault="00B91C27" w:rsidP="007D3411">
      <w:pPr>
        <w:pStyle w:val="a4"/>
        <w:bidi/>
        <w:jc w:val="both"/>
        <w:rPr>
          <w:rFonts w:ascii="Amiri" w:hAnsi="Amiri" w:cs="Amiri"/>
          <w:sz w:val="28"/>
          <w:szCs w:val="28"/>
          <w:rtl/>
          <w:lang w:bidi="ar-DZ"/>
        </w:rPr>
      </w:pPr>
      <w:r w:rsidRPr="007D3411">
        <w:rPr>
          <w:rStyle w:val="a5"/>
          <w:rFonts w:ascii="Amiri" w:hAnsi="Amiri" w:cs="Amiri"/>
          <w:sz w:val="28"/>
          <w:szCs w:val="28"/>
          <w:vertAlign w:val="baseline"/>
        </w:rPr>
        <w:footnoteRef/>
      </w:r>
      <w:r w:rsidR="00501362" w:rsidRPr="007D3411">
        <w:rPr>
          <w:rFonts w:ascii="Amiri" w:hAnsi="Amiri" w:cs="Amiri"/>
          <w:sz w:val="28"/>
          <w:szCs w:val="28"/>
          <w:rtl/>
        </w:rPr>
        <w:t xml:space="preserve"> </w:t>
      </w:r>
      <w:r w:rsidRPr="007D3411">
        <w:rPr>
          <w:rFonts w:ascii="Amiri" w:hAnsi="Amiri" w:cs="Amiri"/>
          <w:sz w:val="28"/>
          <w:szCs w:val="28"/>
          <w:rtl/>
        </w:rPr>
        <w:t>انظر: الرد على الجهمية، أبي سعيد عثمان بن سعيد الدارمي،</w:t>
      </w:r>
      <w:r w:rsidR="00501362" w:rsidRPr="007D3411">
        <w:rPr>
          <w:rFonts w:ascii="Amiri" w:hAnsi="Amiri" w:cs="Amiri"/>
          <w:sz w:val="28"/>
          <w:szCs w:val="28"/>
          <w:rtl/>
        </w:rPr>
        <w:t xml:space="preserve"> </w:t>
      </w:r>
      <w:r w:rsidRPr="007D3411">
        <w:rPr>
          <w:rFonts w:ascii="Amiri" w:hAnsi="Amiri" w:cs="Amiri"/>
          <w:sz w:val="28"/>
          <w:szCs w:val="28"/>
          <w:rtl/>
        </w:rPr>
        <w:t xml:space="preserve">تحقيق: أبو عاصم </w:t>
      </w:r>
      <w:proofErr w:type="spellStart"/>
      <w:r w:rsidRPr="007D3411">
        <w:rPr>
          <w:rFonts w:ascii="Amiri" w:hAnsi="Amiri" w:cs="Amiri"/>
          <w:sz w:val="28"/>
          <w:szCs w:val="28"/>
          <w:rtl/>
        </w:rPr>
        <w:t>الشوامي</w:t>
      </w:r>
      <w:proofErr w:type="spellEnd"/>
      <w:r w:rsidRPr="007D3411">
        <w:rPr>
          <w:rFonts w:ascii="Amiri" w:hAnsi="Amiri" w:cs="Amiri"/>
          <w:sz w:val="28"/>
          <w:szCs w:val="28"/>
          <w:rtl/>
        </w:rPr>
        <w:t xml:space="preserve"> الأثري، المكتبة الإسلامية، الطبعة الأولى، 2010، ص:50-51</w:t>
      </w:r>
    </w:p>
  </w:footnote>
  <w:footnote w:id="30">
    <w:p w14:paraId="6F91BA3C" w14:textId="77777777" w:rsidR="00B91C27" w:rsidRPr="007D3411" w:rsidRDefault="00B91C27" w:rsidP="007D3411">
      <w:pPr>
        <w:pStyle w:val="a4"/>
        <w:bidi/>
        <w:jc w:val="both"/>
        <w:rPr>
          <w:rFonts w:ascii="Amiri" w:hAnsi="Amiri" w:cs="Amiri"/>
          <w:sz w:val="28"/>
          <w:szCs w:val="28"/>
          <w:rtl/>
          <w:lang w:bidi="ar-DZ"/>
        </w:rPr>
      </w:pPr>
      <w:r w:rsidRPr="007D3411">
        <w:rPr>
          <w:rStyle w:val="a5"/>
          <w:rFonts w:ascii="Amiri" w:hAnsi="Amiri" w:cs="Amiri"/>
          <w:sz w:val="28"/>
          <w:szCs w:val="28"/>
          <w:vertAlign w:val="baseline"/>
        </w:rPr>
        <w:footnoteRef/>
      </w:r>
      <w:r w:rsidRPr="007D3411">
        <w:rPr>
          <w:rFonts w:ascii="Amiri" w:hAnsi="Amiri" w:cs="Amiri"/>
          <w:sz w:val="28"/>
          <w:szCs w:val="28"/>
        </w:rPr>
        <w:t xml:space="preserve"> </w:t>
      </w:r>
      <w:r w:rsidRPr="007D3411">
        <w:rPr>
          <w:rFonts w:ascii="Amiri" w:hAnsi="Amiri" w:cs="Amiri"/>
          <w:sz w:val="28"/>
          <w:szCs w:val="28"/>
          <w:rtl/>
          <w:lang w:bidi="ar-DZ"/>
        </w:rPr>
        <w:t xml:space="preserve">انظر تفسير ابن كثير </w:t>
      </w:r>
    </w:p>
  </w:footnote>
  <w:footnote w:id="31">
    <w:p w14:paraId="44A28E47" w14:textId="62F5AF11" w:rsidR="009128F0" w:rsidRPr="007D3411" w:rsidRDefault="00B91C27" w:rsidP="007D3411">
      <w:pPr>
        <w:pStyle w:val="a4"/>
        <w:bidi/>
        <w:jc w:val="both"/>
        <w:rPr>
          <w:rFonts w:ascii="Amiri" w:hAnsi="Amiri" w:cs="Amiri"/>
          <w:sz w:val="28"/>
          <w:szCs w:val="28"/>
          <w:rtl/>
        </w:rPr>
      </w:pPr>
      <w:r w:rsidRPr="007D3411">
        <w:rPr>
          <w:rFonts w:ascii="Amiri" w:hAnsi="Amiri" w:cs="Amiri"/>
          <w:sz w:val="28"/>
          <w:szCs w:val="28"/>
        </w:rPr>
        <w:footnoteRef/>
      </w:r>
      <w:r w:rsidR="00501362" w:rsidRPr="007D3411">
        <w:rPr>
          <w:rFonts w:ascii="Amiri" w:hAnsi="Amiri" w:cs="Amiri"/>
          <w:sz w:val="28"/>
          <w:szCs w:val="28"/>
          <w:rtl/>
        </w:rPr>
        <w:t xml:space="preserve"> </w:t>
      </w:r>
      <w:r w:rsidR="009128F0" w:rsidRPr="007D3411">
        <w:rPr>
          <w:rFonts w:ascii="Amiri" w:hAnsi="Amiri" w:cs="Amiri"/>
          <w:sz w:val="28"/>
          <w:szCs w:val="28"/>
          <w:rtl/>
        </w:rPr>
        <w:t>موطأ: الإمام مالك بن أنس، تحقيق: محمد فؤاد عبد الباقي، دار إحياء التراث الاسلامي، 1985</w:t>
      </w:r>
      <w:r w:rsidR="009128F0" w:rsidRPr="007D3411">
        <w:rPr>
          <w:rFonts w:ascii="Amiri" w:hAnsi="Amiri" w:cs="Amiri"/>
          <w:sz w:val="28"/>
          <w:szCs w:val="28"/>
        </w:rPr>
        <w:t xml:space="preserve"> </w:t>
      </w:r>
    </w:p>
    <w:p w14:paraId="2B3904A6" w14:textId="4BA86C42" w:rsidR="00B91C27" w:rsidRPr="007D3411" w:rsidRDefault="00B91C27" w:rsidP="007D3411">
      <w:pPr>
        <w:pStyle w:val="a4"/>
        <w:bidi/>
        <w:jc w:val="both"/>
        <w:rPr>
          <w:rFonts w:ascii="Amiri" w:hAnsi="Amiri" w:cs="Amiri"/>
          <w:sz w:val="28"/>
          <w:szCs w:val="28"/>
          <w:rtl/>
        </w:rPr>
      </w:pPr>
      <w:r w:rsidRPr="007D3411">
        <w:rPr>
          <w:rFonts w:ascii="Amiri" w:hAnsi="Amiri" w:cs="Amiri"/>
          <w:sz w:val="28"/>
          <w:szCs w:val="28"/>
          <w:rtl/>
        </w:rPr>
        <w:t>حديث صحيح</w:t>
      </w:r>
      <w:r w:rsidR="00501362" w:rsidRPr="007D3411">
        <w:rPr>
          <w:rFonts w:ascii="Amiri" w:hAnsi="Amiri" w:cs="Amiri"/>
          <w:sz w:val="28"/>
          <w:szCs w:val="28"/>
          <w:rtl/>
        </w:rPr>
        <w:t>،</w:t>
      </w:r>
      <w:r w:rsidRPr="007D3411">
        <w:rPr>
          <w:rFonts w:ascii="Amiri" w:hAnsi="Amiri" w:cs="Amiri"/>
          <w:sz w:val="28"/>
          <w:szCs w:val="28"/>
          <w:rtl/>
        </w:rPr>
        <w:t xml:space="preserve"> رقم: 1468</w:t>
      </w:r>
    </w:p>
  </w:footnote>
  <w:footnote w:id="32">
    <w:p w14:paraId="45741963" w14:textId="01509838" w:rsidR="00B91C27" w:rsidRPr="007D3411" w:rsidRDefault="00B91C27" w:rsidP="007D3411">
      <w:pPr>
        <w:pStyle w:val="a4"/>
        <w:bidi/>
        <w:jc w:val="both"/>
        <w:rPr>
          <w:rFonts w:ascii="Amiri" w:hAnsi="Amiri" w:cs="Amiri"/>
          <w:sz w:val="28"/>
          <w:szCs w:val="28"/>
          <w:rtl/>
          <w:lang w:bidi="ar-DZ"/>
        </w:rPr>
      </w:pPr>
      <w:r w:rsidRPr="007D3411">
        <w:rPr>
          <w:rStyle w:val="a5"/>
          <w:rFonts w:ascii="Amiri" w:hAnsi="Amiri" w:cs="Amiri"/>
          <w:sz w:val="28"/>
          <w:szCs w:val="28"/>
          <w:vertAlign w:val="baseline"/>
        </w:rPr>
        <w:footnoteRef/>
      </w:r>
      <w:r w:rsidR="00501362" w:rsidRPr="007D3411">
        <w:rPr>
          <w:rFonts w:ascii="Amiri" w:hAnsi="Amiri" w:cs="Amiri"/>
          <w:sz w:val="28"/>
          <w:szCs w:val="28"/>
          <w:rtl/>
        </w:rPr>
        <w:t xml:space="preserve"> </w:t>
      </w:r>
      <w:r w:rsidRPr="007D3411">
        <w:rPr>
          <w:rFonts w:ascii="Amiri" w:hAnsi="Amiri" w:cs="Amiri"/>
          <w:sz w:val="28"/>
          <w:szCs w:val="28"/>
          <w:rtl/>
        </w:rPr>
        <w:t>انظر: الرد على الجهمية، ص:53</w:t>
      </w:r>
    </w:p>
  </w:footnote>
  <w:footnote w:id="33">
    <w:p w14:paraId="11FED6F1" w14:textId="2D238920" w:rsidR="00B91C27" w:rsidRPr="007D3411" w:rsidRDefault="00B91C27" w:rsidP="007D3411">
      <w:pPr>
        <w:pStyle w:val="a4"/>
        <w:bidi/>
        <w:jc w:val="both"/>
        <w:rPr>
          <w:rFonts w:ascii="Amiri" w:hAnsi="Amiri" w:cs="Amiri"/>
          <w:sz w:val="28"/>
          <w:szCs w:val="28"/>
          <w:rtl/>
          <w:lang w:bidi="ar-DZ"/>
        </w:rPr>
      </w:pPr>
      <w:r w:rsidRPr="007D3411">
        <w:rPr>
          <w:rStyle w:val="a5"/>
          <w:rFonts w:ascii="Amiri" w:hAnsi="Amiri" w:cs="Amiri"/>
          <w:sz w:val="28"/>
          <w:szCs w:val="28"/>
          <w:vertAlign w:val="baseline"/>
        </w:rPr>
        <w:footnoteRef/>
      </w:r>
      <w:r w:rsidR="00501362" w:rsidRPr="007D3411">
        <w:rPr>
          <w:rFonts w:ascii="Amiri" w:hAnsi="Amiri" w:cs="Amiri"/>
          <w:sz w:val="28"/>
          <w:szCs w:val="28"/>
          <w:rtl/>
        </w:rPr>
        <w:t xml:space="preserve"> </w:t>
      </w:r>
      <w:r w:rsidRPr="007D3411">
        <w:rPr>
          <w:rFonts w:ascii="Amiri" w:hAnsi="Amiri" w:cs="Amiri"/>
          <w:sz w:val="28"/>
          <w:szCs w:val="28"/>
          <w:rtl/>
          <w:lang w:bidi="ar-DZ"/>
        </w:rPr>
        <w:t xml:space="preserve">النفي في باب صفات الله عز وجل بين أهل السنة والجماعة والمعطلة: أبي محمد </w:t>
      </w:r>
      <w:proofErr w:type="spellStart"/>
      <w:r w:rsidRPr="007D3411">
        <w:rPr>
          <w:rFonts w:ascii="Amiri" w:hAnsi="Amiri" w:cs="Amiri"/>
          <w:sz w:val="28"/>
          <w:szCs w:val="28"/>
          <w:rtl/>
          <w:lang w:bidi="ar-DZ"/>
        </w:rPr>
        <w:t>أرزقي</w:t>
      </w:r>
      <w:proofErr w:type="spellEnd"/>
      <w:r w:rsidRPr="007D3411">
        <w:rPr>
          <w:rFonts w:ascii="Amiri" w:hAnsi="Amiri" w:cs="Amiri"/>
          <w:sz w:val="28"/>
          <w:szCs w:val="28"/>
          <w:rtl/>
          <w:lang w:bidi="ar-DZ"/>
        </w:rPr>
        <w:t xml:space="preserve"> بن محمد سعيداني</w:t>
      </w:r>
      <w:r w:rsidR="00501362" w:rsidRPr="007D3411">
        <w:rPr>
          <w:rFonts w:ascii="Amiri" w:hAnsi="Amiri" w:cs="Amiri"/>
          <w:sz w:val="28"/>
          <w:szCs w:val="28"/>
          <w:rtl/>
          <w:lang w:bidi="ar-DZ"/>
        </w:rPr>
        <w:t>،</w:t>
      </w:r>
      <w:r w:rsidRPr="007D3411">
        <w:rPr>
          <w:rFonts w:ascii="Amiri" w:hAnsi="Amiri" w:cs="Amiri"/>
          <w:sz w:val="28"/>
          <w:szCs w:val="28"/>
          <w:rtl/>
          <w:lang w:bidi="ar-DZ"/>
        </w:rPr>
        <w:t xml:space="preserve"> مكتبة دار المنهاج، الرياض، الطبعة الأولى،</w:t>
      </w:r>
      <w:proofErr w:type="gramStart"/>
      <w:r w:rsidRPr="007D3411">
        <w:rPr>
          <w:rFonts w:ascii="Amiri" w:hAnsi="Amiri" w:cs="Amiri"/>
          <w:sz w:val="28"/>
          <w:szCs w:val="28"/>
          <w:rtl/>
          <w:lang w:bidi="ar-DZ"/>
        </w:rPr>
        <w:t>1426</w:t>
      </w:r>
      <w:r w:rsidR="00501362" w:rsidRPr="007D3411">
        <w:rPr>
          <w:rFonts w:ascii="Amiri" w:hAnsi="Amiri" w:cs="Amiri"/>
          <w:sz w:val="28"/>
          <w:szCs w:val="28"/>
          <w:rtl/>
          <w:lang w:bidi="ar-DZ"/>
        </w:rPr>
        <w:t>،</w:t>
      </w:r>
      <w:r w:rsidRPr="007D3411">
        <w:rPr>
          <w:rFonts w:ascii="Amiri" w:hAnsi="Amiri" w:cs="Amiri"/>
          <w:sz w:val="28"/>
          <w:szCs w:val="28"/>
          <w:rtl/>
          <w:lang w:bidi="ar-DZ"/>
        </w:rPr>
        <w:t>ص</w:t>
      </w:r>
      <w:proofErr w:type="gramEnd"/>
      <w:r w:rsidRPr="007D3411">
        <w:rPr>
          <w:rFonts w:ascii="Amiri" w:hAnsi="Amiri" w:cs="Amiri"/>
          <w:sz w:val="28"/>
          <w:szCs w:val="28"/>
          <w:rtl/>
          <w:lang w:bidi="ar-DZ"/>
        </w:rPr>
        <w:t>: 530-535</w:t>
      </w:r>
    </w:p>
  </w:footnote>
  <w:footnote w:id="34">
    <w:p w14:paraId="78888535" w14:textId="724AD1D3" w:rsidR="00B91C27" w:rsidRPr="007D3411" w:rsidRDefault="00B91C27" w:rsidP="007D3411">
      <w:pPr>
        <w:pStyle w:val="a4"/>
        <w:bidi/>
        <w:jc w:val="both"/>
        <w:rPr>
          <w:rFonts w:ascii="Amiri" w:hAnsi="Amiri" w:cs="Amiri"/>
          <w:sz w:val="28"/>
          <w:szCs w:val="28"/>
          <w:rtl/>
          <w:lang w:bidi="ar-DZ"/>
        </w:rPr>
      </w:pPr>
      <w:r w:rsidRPr="007D3411">
        <w:rPr>
          <w:rStyle w:val="a5"/>
          <w:rFonts w:ascii="Amiri" w:hAnsi="Amiri" w:cs="Amiri"/>
          <w:sz w:val="28"/>
          <w:szCs w:val="28"/>
          <w:vertAlign w:val="baseline"/>
        </w:rPr>
        <w:footnoteRef/>
      </w:r>
      <w:r w:rsidR="00501362" w:rsidRPr="007D3411">
        <w:rPr>
          <w:rFonts w:ascii="Amiri" w:hAnsi="Amiri" w:cs="Amiri"/>
          <w:sz w:val="28"/>
          <w:szCs w:val="28"/>
          <w:rtl/>
        </w:rPr>
        <w:t xml:space="preserve"> </w:t>
      </w:r>
      <w:r w:rsidRPr="007D3411">
        <w:rPr>
          <w:rFonts w:ascii="Amiri" w:hAnsi="Amiri" w:cs="Amiri"/>
          <w:sz w:val="28"/>
          <w:szCs w:val="28"/>
          <w:rtl/>
          <w:lang w:bidi="ar-DZ"/>
        </w:rPr>
        <w:t>التمهيد: ابن عبد البر</w:t>
      </w:r>
      <w:r w:rsidR="00501362" w:rsidRPr="007D3411">
        <w:rPr>
          <w:rFonts w:ascii="Amiri" w:hAnsi="Amiri" w:cs="Amiri"/>
          <w:sz w:val="28"/>
          <w:szCs w:val="28"/>
          <w:rtl/>
          <w:lang w:bidi="ar-DZ"/>
        </w:rPr>
        <w:t>،</w:t>
      </w:r>
      <w:r w:rsidRPr="007D3411">
        <w:rPr>
          <w:rFonts w:ascii="Amiri" w:hAnsi="Amiri" w:cs="Amiri"/>
          <w:sz w:val="28"/>
          <w:szCs w:val="28"/>
          <w:rtl/>
          <w:lang w:bidi="ar-DZ"/>
        </w:rPr>
        <w:t xml:space="preserve"> الجزء السابع، ص:145</w:t>
      </w:r>
    </w:p>
  </w:footnote>
  <w:footnote w:id="35">
    <w:p w14:paraId="286B4229" w14:textId="77777777" w:rsidR="00B91C27" w:rsidRPr="007D3411" w:rsidRDefault="00B91C27" w:rsidP="007D3411">
      <w:pPr>
        <w:pStyle w:val="a4"/>
        <w:bidi/>
        <w:jc w:val="both"/>
        <w:rPr>
          <w:rFonts w:ascii="Amiri" w:hAnsi="Amiri" w:cs="Amiri"/>
          <w:sz w:val="28"/>
          <w:szCs w:val="28"/>
          <w:rtl/>
          <w:lang w:bidi="ar-DZ"/>
        </w:rPr>
      </w:pPr>
      <w:r w:rsidRPr="007D3411">
        <w:rPr>
          <w:rStyle w:val="a5"/>
          <w:rFonts w:ascii="Amiri" w:hAnsi="Amiri" w:cs="Amiri"/>
          <w:sz w:val="28"/>
          <w:szCs w:val="28"/>
          <w:vertAlign w:val="baseline"/>
        </w:rPr>
        <w:footnoteRef/>
      </w:r>
      <w:r w:rsidRPr="007D3411">
        <w:rPr>
          <w:rFonts w:ascii="Amiri" w:hAnsi="Amiri" w:cs="Amiri"/>
          <w:sz w:val="28"/>
          <w:szCs w:val="28"/>
        </w:rPr>
        <w:t xml:space="preserve"> </w:t>
      </w:r>
      <w:r w:rsidRPr="007D3411">
        <w:rPr>
          <w:rFonts w:ascii="Amiri" w:hAnsi="Amiri" w:cs="Amiri"/>
          <w:sz w:val="28"/>
          <w:szCs w:val="28"/>
          <w:rtl/>
          <w:lang w:bidi="ar-DZ"/>
        </w:rPr>
        <w:t>النفي في باب صفات الله عز وجل بين أهل السنة والجماعة والمعطلة، ص:539-546</w:t>
      </w:r>
    </w:p>
  </w:footnote>
  <w:footnote w:id="36">
    <w:p w14:paraId="35D5D4C5" w14:textId="77777777" w:rsidR="00B91C27" w:rsidRPr="007D3411" w:rsidRDefault="00B91C27" w:rsidP="007D3411">
      <w:pPr>
        <w:pStyle w:val="a4"/>
        <w:bidi/>
        <w:jc w:val="both"/>
        <w:rPr>
          <w:rFonts w:ascii="Amiri" w:hAnsi="Amiri" w:cs="Amiri"/>
          <w:sz w:val="28"/>
          <w:szCs w:val="28"/>
          <w:rtl/>
          <w:lang w:bidi="ar-DZ"/>
        </w:rPr>
      </w:pPr>
      <w:r w:rsidRPr="007D3411">
        <w:rPr>
          <w:rStyle w:val="a5"/>
          <w:rFonts w:ascii="Amiri" w:hAnsi="Amiri" w:cs="Amiri"/>
          <w:sz w:val="28"/>
          <w:szCs w:val="28"/>
          <w:vertAlign w:val="baseline"/>
        </w:rPr>
        <w:footnoteRef/>
      </w:r>
      <w:r w:rsidRPr="007D3411">
        <w:rPr>
          <w:rFonts w:ascii="Amiri" w:hAnsi="Amiri" w:cs="Amiri"/>
          <w:sz w:val="28"/>
          <w:szCs w:val="28"/>
        </w:rPr>
        <w:t xml:space="preserve"> </w:t>
      </w:r>
      <w:r w:rsidRPr="007D3411">
        <w:rPr>
          <w:rFonts w:ascii="Amiri" w:hAnsi="Amiri" w:cs="Amiri"/>
          <w:sz w:val="28"/>
          <w:szCs w:val="28"/>
          <w:rtl/>
          <w:lang w:bidi="ar-DZ"/>
        </w:rPr>
        <w:t>النفي في باب صفات الله عز وجل بين أهل السنة والجماعة والمعطلة، ص:547</w:t>
      </w:r>
    </w:p>
  </w:footnote>
  <w:footnote w:id="37">
    <w:p w14:paraId="6750540B" w14:textId="77777777" w:rsidR="00B91C27" w:rsidRPr="007D3411" w:rsidRDefault="00B91C27" w:rsidP="007D3411">
      <w:pPr>
        <w:pStyle w:val="a4"/>
        <w:bidi/>
        <w:jc w:val="both"/>
        <w:rPr>
          <w:rFonts w:ascii="Amiri" w:hAnsi="Amiri" w:cs="Amiri"/>
          <w:sz w:val="28"/>
          <w:szCs w:val="28"/>
          <w:rtl/>
          <w:lang w:bidi="ar-DZ"/>
        </w:rPr>
      </w:pPr>
      <w:r w:rsidRPr="007D3411">
        <w:rPr>
          <w:rStyle w:val="a5"/>
          <w:rFonts w:ascii="Amiri" w:hAnsi="Amiri" w:cs="Amiri"/>
          <w:sz w:val="28"/>
          <w:szCs w:val="28"/>
          <w:vertAlign w:val="baseline"/>
        </w:rPr>
        <w:footnoteRef/>
      </w:r>
      <w:r w:rsidRPr="007D3411">
        <w:rPr>
          <w:rFonts w:ascii="Amiri" w:hAnsi="Amiri" w:cs="Amiri"/>
          <w:sz w:val="28"/>
          <w:szCs w:val="28"/>
        </w:rPr>
        <w:t xml:space="preserve"> </w:t>
      </w:r>
      <w:r w:rsidRPr="007D3411">
        <w:rPr>
          <w:rFonts w:ascii="Amiri" w:hAnsi="Amiri" w:cs="Amiri"/>
          <w:sz w:val="28"/>
          <w:szCs w:val="28"/>
          <w:rtl/>
        </w:rPr>
        <w:t xml:space="preserve">شرح القواعد السبع من التدمرية: يوسف </w:t>
      </w:r>
      <w:proofErr w:type="spellStart"/>
      <w:r w:rsidRPr="007D3411">
        <w:rPr>
          <w:rFonts w:ascii="Amiri" w:hAnsi="Amiri" w:cs="Amiri"/>
          <w:sz w:val="28"/>
          <w:szCs w:val="28"/>
          <w:rtl/>
        </w:rPr>
        <w:t>الغفيص</w:t>
      </w:r>
      <w:proofErr w:type="spellEnd"/>
      <w:r w:rsidRPr="007D3411">
        <w:rPr>
          <w:rFonts w:ascii="Amiri" w:hAnsi="Amiri" w:cs="Amiri"/>
          <w:sz w:val="28"/>
          <w:szCs w:val="28"/>
          <w:rtl/>
        </w:rPr>
        <w:t>، المكتبة الشاملة،</w:t>
      </w:r>
      <w:r w:rsidRPr="007D3411">
        <w:rPr>
          <w:rFonts w:ascii="Amiri" w:hAnsi="Amiri" w:cs="Amiri"/>
          <w:sz w:val="28"/>
          <w:szCs w:val="28"/>
          <w:rtl/>
          <w:lang w:bidi="ar-DZ"/>
        </w:rPr>
        <w:t xml:space="preserve"> </w:t>
      </w:r>
      <w:r w:rsidRPr="007D3411">
        <w:rPr>
          <w:rFonts w:ascii="Amiri" w:hAnsi="Amiri" w:cs="Amiri"/>
          <w:sz w:val="28"/>
          <w:szCs w:val="28"/>
          <w:rtl/>
        </w:rPr>
        <w:t>الجزء التاسع، ص:3-4</w:t>
      </w:r>
    </w:p>
  </w:footnote>
  <w:footnote w:id="38">
    <w:p w14:paraId="0FB518F8" w14:textId="04949D58" w:rsidR="00B91C27" w:rsidRPr="007D3411" w:rsidRDefault="00B91C27" w:rsidP="007D3411">
      <w:pPr>
        <w:pStyle w:val="a4"/>
        <w:bidi/>
        <w:jc w:val="both"/>
        <w:rPr>
          <w:rFonts w:ascii="Amiri" w:hAnsi="Amiri" w:cs="Amiri"/>
          <w:sz w:val="28"/>
          <w:szCs w:val="28"/>
          <w:rtl/>
          <w:lang w:bidi="ar-DZ"/>
        </w:rPr>
      </w:pPr>
      <w:r w:rsidRPr="007D3411">
        <w:rPr>
          <w:rFonts w:ascii="Amiri" w:hAnsi="Amiri" w:cs="Amiri"/>
          <w:sz w:val="28"/>
          <w:szCs w:val="28"/>
        </w:rPr>
        <w:footnoteRef/>
      </w:r>
      <w:r w:rsidR="00501362" w:rsidRPr="007D3411">
        <w:rPr>
          <w:rFonts w:ascii="Amiri" w:hAnsi="Amiri" w:cs="Amiri"/>
          <w:sz w:val="28"/>
          <w:szCs w:val="28"/>
          <w:rtl/>
        </w:rPr>
        <w:t xml:space="preserve"> </w:t>
      </w:r>
      <w:r w:rsidRPr="007D3411">
        <w:rPr>
          <w:rFonts w:ascii="Amiri" w:hAnsi="Amiri" w:cs="Amiri"/>
          <w:sz w:val="28"/>
          <w:szCs w:val="28"/>
          <w:rtl/>
        </w:rPr>
        <w:t>شرح القواعد السبع من التدمرية،</w:t>
      </w:r>
      <w:r w:rsidRPr="007D3411">
        <w:rPr>
          <w:rFonts w:ascii="Amiri" w:hAnsi="Amiri" w:cs="Amiri"/>
          <w:sz w:val="28"/>
          <w:szCs w:val="28"/>
          <w:rtl/>
          <w:lang w:bidi="ar-DZ"/>
        </w:rPr>
        <w:t xml:space="preserve"> </w:t>
      </w:r>
      <w:r w:rsidRPr="007D3411">
        <w:rPr>
          <w:rFonts w:ascii="Amiri" w:hAnsi="Amiri" w:cs="Amiri"/>
          <w:sz w:val="28"/>
          <w:szCs w:val="28"/>
          <w:rtl/>
        </w:rPr>
        <w:t>الجزء التاسع، ص:3-4</w:t>
      </w:r>
    </w:p>
  </w:footnote>
  <w:footnote w:id="39">
    <w:p w14:paraId="318B95F2" w14:textId="3D31B5B6" w:rsidR="00B91C27" w:rsidRPr="007D3411" w:rsidRDefault="00B91C27" w:rsidP="007D3411">
      <w:pPr>
        <w:pStyle w:val="a4"/>
        <w:bidi/>
        <w:jc w:val="both"/>
        <w:rPr>
          <w:rFonts w:ascii="Amiri" w:hAnsi="Amiri" w:cs="Amiri"/>
          <w:sz w:val="28"/>
          <w:szCs w:val="28"/>
          <w:rtl/>
          <w:lang w:bidi="ar-DZ"/>
        </w:rPr>
      </w:pPr>
      <w:r w:rsidRPr="007D3411">
        <w:rPr>
          <w:rStyle w:val="a5"/>
          <w:rFonts w:ascii="Amiri" w:hAnsi="Amiri" w:cs="Amiri"/>
          <w:sz w:val="28"/>
          <w:szCs w:val="28"/>
          <w:vertAlign w:val="baseline"/>
        </w:rPr>
        <w:footnoteRef/>
      </w:r>
      <w:r w:rsidR="00501362" w:rsidRPr="007D3411">
        <w:rPr>
          <w:rFonts w:ascii="Amiri" w:hAnsi="Amiri" w:cs="Amiri"/>
          <w:sz w:val="28"/>
          <w:szCs w:val="28"/>
          <w:rtl/>
        </w:rPr>
        <w:t xml:space="preserve"> </w:t>
      </w:r>
      <w:r w:rsidRPr="007D3411">
        <w:rPr>
          <w:rFonts w:ascii="Amiri" w:hAnsi="Amiri" w:cs="Amiri"/>
          <w:sz w:val="28"/>
          <w:szCs w:val="28"/>
          <w:rtl/>
        </w:rPr>
        <w:t>الحق والثبات في الأسماء والصفات، ص:11</w:t>
      </w:r>
    </w:p>
  </w:footnote>
  <w:footnote w:id="40">
    <w:p w14:paraId="53043310" w14:textId="77777777" w:rsidR="00B91C27" w:rsidRPr="007D3411" w:rsidRDefault="00B91C27" w:rsidP="007D3411">
      <w:pPr>
        <w:pStyle w:val="a4"/>
        <w:bidi/>
        <w:jc w:val="both"/>
        <w:rPr>
          <w:rFonts w:ascii="Amiri" w:hAnsi="Amiri" w:cs="Amiri"/>
          <w:sz w:val="28"/>
          <w:szCs w:val="28"/>
          <w:rtl/>
          <w:lang w:bidi="ar-DZ"/>
        </w:rPr>
      </w:pPr>
      <w:r w:rsidRPr="007D3411">
        <w:rPr>
          <w:rStyle w:val="a5"/>
          <w:rFonts w:ascii="Amiri" w:hAnsi="Amiri" w:cs="Amiri"/>
          <w:sz w:val="28"/>
          <w:szCs w:val="28"/>
          <w:vertAlign w:val="baseline"/>
        </w:rPr>
        <w:footnoteRef/>
      </w:r>
      <w:r w:rsidRPr="007D3411">
        <w:rPr>
          <w:rFonts w:ascii="Amiri" w:hAnsi="Amiri" w:cs="Amiri"/>
          <w:sz w:val="28"/>
          <w:szCs w:val="28"/>
        </w:rPr>
        <w:t xml:space="preserve"> </w:t>
      </w:r>
      <w:r w:rsidRPr="007D3411">
        <w:rPr>
          <w:rFonts w:ascii="Amiri" w:hAnsi="Amiri" w:cs="Amiri"/>
          <w:sz w:val="28"/>
          <w:szCs w:val="28"/>
          <w:rtl/>
        </w:rPr>
        <w:t>شرح القواعد السبع من التدمرية،</w:t>
      </w:r>
      <w:r w:rsidRPr="007D3411">
        <w:rPr>
          <w:rFonts w:ascii="Amiri" w:hAnsi="Amiri" w:cs="Amiri"/>
          <w:sz w:val="28"/>
          <w:szCs w:val="28"/>
          <w:rtl/>
          <w:lang w:bidi="ar-DZ"/>
        </w:rPr>
        <w:t xml:space="preserve"> </w:t>
      </w:r>
      <w:r w:rsidRPr="007D3411">
        <w:rPr>
          <w:rFonts w:ascii="Amiri" w:hAnsi="Amiri" w:cs="Amiri"/>
          <w:sz w:val="28"/>
          <w:szCs w:val="28"/>
          <w:rtl/>
        </w:rPr>
        <w:t>الجزء التاسع، ص:4-5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C1860"/>
    <w:multiLevelType w:val="hybridMultilevel"/>
    <w:tmpl w:val="D9449588"/>
    <w:lvl w:ilvl="0" w:tplc="913C2DAE">
      <w:start w:val="1"/>
      <w:numFmt w:val="bullet"/>
      <w:lvlText w:val="-"/>
      <w:lvlJc w:val="left"/>
      <w:pPr>
        <w:ind w:left="720" w:hanging="360"/>
      </w:pPr>
      <w:rPr>
        <w:rFonts w:ascii="Arabic Typesetting" w:eastAsiaTheme="minorHAnsi" w:hAnsi="Arabic Typesetting" w:cs="Arabic Typesetting"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A226327"/>
    <w:multiLevelType w:val="hybridMultilevel"/>
    <w:tmpl w:val="51441E14"/>
    <w:lvl w:ilvl="0" w:tplc="C30AD73A">
      <w:start w:val="1"/>
      <w:numFmt w:val="arabicAlpha"/>
      <w:lvlText w:val="%1-"/>
      <w:lvlJc w:val="left"/>
      <w:pPr>
        <w:ind w:left="720" w:hanging="360"/>
      </w:pPr>
      <w:rPr>
        <w:rFonts w:ascii="Naskh" w:hAnsi="Naskh" w:cstheme="minorBidi" w:hint="default"/>
        <w:color w:val="000000"/>
        <w:sz w:val="3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B862629"/>
    <w:multiLevelType w:val="hybridMultilevel"/>
    <w:tmpl w:val="84ECB82C"/>
    <w:lvl w:ilvl="0" w:tplc="7F1CDF1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EB944C0"/>
    <w:multiLevelType w:val="hybridMultilevel"/>
    <w:tmpl w:val="5998A0D4"/>
    <w:lvl w:ilvl="0" w:tplc="D8E20D8E">
      <w:start w:val="1"/>
      <w:numFmt w:val="bullet"/>
      <w:lvlText w:val="-"/>
      <w:lvlJc w:val="left"/>
      <w:pPr>
        <w:ind w:left="1440" w:hanging="360"/>
      </w:pPr>
      <w:rPr>
        <w:rFonts w:ascii="Arabic Typesetting" w:eastAsiaTheme="minorHAnsi" w:hAnsi="Arabic Typesetting" w:cs="Arabic Typesetting"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 w15:restartNumberingAfterBreak="0">
    <w:nsid w:val="228925BD"/>
    <w:multiLevelType w:val="hybridMultilevel"/>
    <w:tmpl w:val="136C7AE0"/>
    <w:lvl w:ilvl="0" w:tplc="43D2478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01F5692"/>
    <w:multiLevelType w:val="hybridMultilevel"/>
    <w:tmpl w:val="A3DCB430"/>
    <w:lvl w:ilvl="0" w:tplc="5BD8C4E2">
      <w:start w:val="1"/>
      <w:numFmt w:val="arabicAlpha"/>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37463F72"/>
    <w:multiLevelType w:val="hybridMultilevel"/>
    <w:tmpl w:val="38F20CCC"/>
    <w:lvl w:ilvl="0" w:tplc="3B48A00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15:restartNumberingAfterBreak="0">
    <w:nsid w:val="39F100F3"/>
    <w:multiLevelType w:val="hybridMultilevel"/>
    <w:tmpl w:val="537402EA"/>
    <w:lvl w:ilvl="0" w:tplc="BBC4FADC">
      <w:start w:val="1"/>
      <w:numFmt w:val="arabicAlpha"/>
      <w:lvlText w:val="%1-"/>
      <w:lvlJc w:val="left"/>
      <w:pPr>
        <w:ind w:left="720" w:hanging="360"/>
      </w:pPr>
      <w:rPr>
        <w:rFonts w:hint="default"/>
        <w:b w:val="0"/>
        <w:sz w:val="4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A3C4249"/>
    <w:multiLevelType w:val="hybridMultilevel"/>
    <w:tmpl w:val="7C0688F0"/>
    <w:lvl w:ilvl="0" w:tplc="0664628E">
      <w:start w:val="1"/>
      <w:numFmt w:val="arabicAlpha"/>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41DC64DA"/>
    <w:multiLevelType w:val="hybridMultilevel"/>
    <w:tmpl w:val="999C9C5A"/>
    <w:lvl w:ilvl="0" w:tplc="5268BD6E">
      <w:start w:val="1"/>
      <w:numFmt w:val="arabicAlpha"/>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4825FF2"/>
    <w:multiLevelType w:val="hybridMultilevel"/>
    <w:tmpl w:val="F6D870C4"/>
    <w:lvl w:ilvl="0" w:tplc="6EFADA58">
      <w:start w:val="2"/>
      <w:numFmt w:val="bullet"/>
      <w:lvlText w:val="-"/>
      <w:lvlJc w:val="left"/>
      <w:pPr>
        <w:ind w:left="1440" w:hanging="360"/>
      </w:pPr>
      <w:rPr>
        <w:rFonts w:ascii="Arabic Typesetting" w:eastAsiaTheme="minorHAnsi" w:hAnsi="Arabic Typesetting" w:cs="Arabic Typesetting"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1" w15:restartNumberingAfterBreak="0">
    <w:nsid w:val="49CD7ED4"/>
    <w:multiLevelType w:val="hybridMultilevel"/>
    <w:tmpl w:val="8A4AC868"/>
    <w:lvl w:ilvl="0" w:tplc="BF98A08C">
      <w:start w:val="2"/>
      <w:numFmt w:val="bullet"/>
      <w:lvlText w:val="-"/>
      <w:lvlJc w:val="left"/>
      <w:pPr>
        <w:ind w:left="720" w:hanging="360"/>
      </w:pPr>
      <w:rPr>
        <w:rFonts w:ascii="Arabic Typesetting" w:eastAsiaTheme="minorHAnsi" w:hAnsi="Arabic Typesetting" w:cs="Arabic Typesetting"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1D1133F"/>
    <w:multiLevelType w:val="hybridMultilevel"/>
    <w:tmpl w:val="EAAEAC74"/>
    <w:lvl w:ilvl="0" w:tplc="3A30C5D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3" w15:restartNumberingAfterBreak="0">
    <w:nsid w:val="52E72A83"/>
    <w:multiLevelType w:val="hybridMultilevel"/>
    <w:tmpl w:val="489CD5AC"/>
    <w:lvl w:ilvl="0" w:tplc="EAC64F4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571D2D9F"/>
    <w:multiLevelType w:val="hybridMultilevel"/>
    <w:tmpl w:val="C246A5A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6FF97573"/>
    <w:multiLevelType w:val="hybridMultilevel"/>
    <w:tmpl w:val="D9B82948"/>
    <w:lvl w:ilvl="0" w:tplc="1570CC44">
      <w:start w:val="1"/>
      <w:numFmt w:val="arabicAlpha"/>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237092E"/>
    <w:multiLevelType w:val="hybridMultilevel"/>
    <w:tmpl w:val="BDC4A6F0"/>
    <w:lvl w:ilvl="0" w:tplc="18B423D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79D236C5"/>
    <w:multiLevelType w:val="hybridMultilevel"/>
    <w:tmpl w:val="44FCC724"/>
    <w:lvl w:ilvl="0" w:tplc="A606C1E0">
      <w:start w:val="5"/>
      <w:numFmt w:val="bullet"/>
      <w:lvlText w:val="-"/>
      <w:lvlJc w:val="left"/>
      <w:pPr>
        <w:ind w:left="720" w:hanging="360"/>
      </w:pPr>
      <w:rPr>
        <w:rFonts w:ascii="Arabic Typesetting" w:eastAsia="Times New Roman" w:hAnsi="Arabic Typesetting" w:cs="Arabic Typesetting"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16"/>
  </w:num>
  <w:num w:numId="3">
    <w:abstractNumId w:val="2"/>
  </w:num>
  <w:num w:numId="4">
    <w:abstractNumId w:val="7"/>
  </w:num>
  <w:num w:numId="5">
    <w:abstractNumId w:val="8"/>
  </w:num>
  <w:num w:numId="6">
    <w:abstractNumId w:val="10"/>
  </w:num>
  <w:num w:numId="7">
    <w:abstractNumId w:val="11"/>
  </w:num>
  <w:num w:numId="8">
    <w:abstractNumId w:val="1"/>
  </w:num>
  <w:num w:numId="9">
    <w:abstractNumId w:val="0"/>
  </w:num>
  <w:num w:numId="10">
    <w:abstractNumId w:val="13"/>
  </w:num>
  <w:num w:numId="11">
    <w:abstractNumId w:val="5"/>
  </w:num>
  <w:num w:numId="12">
    <w:abstractNumId w:val="15"/>
  </w:num>
  <w:num w:numId="13">
    <w:abstractNumId w:val="9"/>
  </w:num>
  <w:num w:numId="14">
    <w:abstractNumId w:val="12"/>
  </w:num>
  <w:num w:numId="15">
    <w:abstractNumId w:val="3"/>
  </w:num>
  <w:num w:numId="16">
    <w:abstractNumId w:val="17"/>
  </w:num>
  <w:num w:numId="17">
    <w:abstractNumId w:val="14"/>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5336"/>
    <w:rsid w:val="00001069"/>
    <w:rsid w:val="000057D9"/>
    <w:rsid w:val="00016657"/>
    <w:rsid w:val="00041AF4"/>
    <w:rsid w:val="000443B2"/>
    <w:rsid w:val="00061A5A"/>
    <w:rsid w:val="00070252"/>
    <w:rsid w:val="00073DF5"/>
    <w:rsid w:val="000A5D0E"/>
    <w:rsid w:val="000C7361"/>
    <w:rsid w:val="000C7617"/>
    <w:rsid w:val="000D0421"/>
    <w:rsid w:val="000E4D07"/>
    <w:rsid w:val="000F3EA0"/>
    <w:rsid w:val="000F54BE"/>
    <w:rsid w:val="001024F6"/>
    <w:rsid w:val="00112BD1"/>
    <w:rsid w:val="001137B5"/>
    <w:rsid w:val="001269BE"/>
    <w:rsid w:val="0013593D"/>
    <w:rsid w:val="00145BAB"/>
    <w:rsid w:val="00155A76"/>
    <w:rsid w:val="001573E6"/>
    <w:rsid w:val="0018679E"/>
    <w:rsid w:val="0019445B"/>
    <w:rsid w:val="001A1C16"/>
    <w:rsid w:val="001B0036"/>
    <w:rsid w:val="001D538B"/>
    <w:rsid w:val="001F1679"/>
    <w:rsid w:val="001F670B"/>
    <w:rsid w:val="00231170"/>
    <w:rsid w:val="00233590"/>
    <w:rsid w:val="00241CF4"/>
    <w:rsid w:val="002507DF"/>
    <w:rsid w:val="00270DC3"/>
    <w:rsid w:val="00293709"/>
    <w:rsid w:val="002A3C0A"/>
    <w:rsid w:val="002B37EE"/>
    <w:rsid w:val="002B47B4"/>
    <w:rsid w:val="00303637"/>
    <w:rsid w:val="003036A5"/>
    <w:rsid w:val="00332DBB"/>
    <w:rsid w:val="00334C60"/>
    <w:rsid w:val="00387C73"/>
    <w:rsid w:val="00395204"/>
    <w:rsid w:val="003A1117"/>
    <w:rsid w:val="003C5D30"/>
    <w:rsid w:val="003C65D0"/>
    <w:rsid w:val="003D2287"/>
    <w:rsid w:val="003E0CB1"/>
    <w:rsid w:val="003E141B"/>
    <w:rsid w:val="00400F86"/>
    <w:rsid w:val="00403369"/>
    <w:rsid w:val="00423BA5"/>
    <w:rsid w:val="0043077B"/>
    <w:rsid w:val="00444BC8"/>
    <w:rsid w:val="00461E94"/>
    <w:rsid w:val="00464042"/>
    <w:rsid w:val="004908C3"/>
    <w:rsid w:val="004B2AB0"/>
    <w:rsid w:val="004C7CE6"/>
    <w:rsid w:val="004E1A1E"/>
    <w:rsid w:val="004F223B"/>
    <w:rsid w:val="00501362"/>
    <w:rsid w:val="005075E0"/>
    <w:rsid w:val="0052496F"/>
    <w:rsid w:val="0052617A"/>
    <w:rsid w:val="00537063"/>
    <w:rsid w:val="005418A3"/>
    <w:rsid w:val="005502F1"/>
    <w:rsid w:val="005538B2"/>
    <w:rsid w:val="00557488"/>
    <w:rsid w:val="00573F9C"/>
    <w:rsid w:val="005A5336"/>
    <w:rsid w:val="005E4245"/>
    <w:rsid w:val="005E6422"/>
    <w:rsid w:val="006037E8"/>
    <w:rsid w:val="006230C2"/>
    <w:rsid w:val="00624168"/>
    <w:rsid w:val="006465DE"/>
    <w:rsid w:val="006E4F9B"/>
    <w:rsid w:val="006F4C32"/>
    <w:rsid w:val="00700120"/>
    <w:rsid w:val="0070542D"/>
    <w:rsid w:val="00707931"/>
    <w:rsid w:val="00707CE4"/>
    <w:rsid w:val="00746F90"/>
    <w:rsid w:val="00765A8C"/>
    <w:rsid w:val="007809EF"/>
    <w:rsid w:val="00796D65"/>
    <w:rsid w:val="007A0591"/>
    <w:rsid w:val="007B6032"/>
    <w:rsid w:val="007B6E2E"/>
    <w:rsid w:val="007C6468"/>
    <w:rsid w:val="007D3411"/>
    <w:rsid w:val="008353AC"/>
    <w:rsid w:val="0084248D"/>
    <w:rsid w:val="0084323C"/>
    <w:rsid w:val="00881317"/>
    <w:rsid w:val="00897441"/>
    <w:rsid w:val="008A509F"/>
    <w:rsid w:val="008B376D"/>
    <w:rsid w:val="008F732F"/>
    <w:rsid w:val="009128F0"/>
    <w:rsid w:val="009129A8"/>
    <w:rsid w:val="0092083C"/>
    <w:rsid w:val="00934BF8"/>
    <w:rsid w:val="00935238"/>
    <w:rsid w:val="0094797F"/>
    <w:rsid w:val="0095129E"/>
    <w:rsid w:val="009755EE"/>
    <w:rsid w:val="0098170E"/>
    <w:rsid w:val="00996F40"/>
    <w:rsid w:val="009B00A7"/>
    <w:rsid w:val="009B0919"/>
    <w:rsid w:val="009C2BC7"/>
    <w:rsid w:val="009E3800"/>
    <w:rsid w:val="009F7729"/>
    <w:rsid w:val="00A05F7A"/>
    <w:rsid w:val="00A15B67"/>
    <w:rsid w:val="00A32678"/>
    <w:rsid w:val="00A64FBE"/>
    <w:rsid w:val="00A67900"/>
    <w:rsid w:val="00AA7E91"/>
    <w:rsid w:val="00AC2B22"/>
    <w:rsid w:val="00AC67F2"/>
    <w:rsid w:val="00AD0B01"/>
    <w:rsid w:val="00AD1C31"/>
    <w:rsid w:val="00AD23C8"/>
    <w:rsid w:val="00B107CF"/>
    <w:rsid w:val="00B3010F"/>
    <w:rsid w:val="00B36D9E"/>
    <w:rsid w:val="00B37606"/>
    <w:rsid w:val="00B43235"/>
    <w:rsid w:val="00B43E9B"/>
    <w:rsid w:val="00B609A7"/>
    <w:rsid w:val="00B7176D"/>
    <w:rsid w:val="00B8580A"/>
    <w:rsid w:val="00B91C27"/>
    <w:rsid w:val="00BA0CFC"/>
    <w:rsid w:val="00BA7165"/>
    <w:rsid w:val="00BB45E5"/>
    <w:rsid w:val="00BC028F"/>
    <w:rsid w:val="00C31AB6"/>
    <w:rsid w:val="00C3249E"/>
    <w:rsid w:val="00C42F36"/>
    <w:rsid w:val="00C600CA"/>
    <w:rsid w:val="00C622DD"/>
    <w:rsid w:val="00C86964"/>
    <w:rsid w:val="00C92FE5"/>
    <w:rsid w:val="00CC23C1"/>
    <w:rsid w:val="00CD73E7"/>
    <w:rsid w:val="00D059BD"/>
    <w:rsid w:val="00D13CFA"/>
    <w:rsid w:val="00D443BE"/>
    <w:rsid w:val="00D45241"/>
    <w:rsid w:val="00D5780E"/>
    <w:rsid w:val="00D6265A"/>
    <w:rsid w:val="00D6348E"/>
    <w:rsid w:val="00D85524"/>
    <w:rsid w:val="00D8586B"/>
    <w:rsid w:val="00DB5F1B"/>
    <w:rsid w:val="00E14530"/>
    <w:rsid w:val="00E50A24"/>
    <w:rsid w:val="00E6140B"/>
    <w:rsid w:val="00E86A3E"/>
    <w:rsid w:val="00E911CB"/>
    <w:rsid w:val="00EB649F"/>
    <w:rsid w:val="00EC3F04"/>
    <w:rsid w:val="00ED2E23"/>
    <w:rsid w:val="00EE1F23"/>
    <w:rsid w:val="00EE21EF"/>
    <w:rsid w:val="00F07A6A"/>
    <w:rsid w:val="00F15199"/>
    <w:rsid w:val="00F30F2B"/>
    <w:rsid w:val="00F3247C"/>
    <w:rsid w:val="00F34ECF"/>
    <w:rsid w:val="00F41A3E"/>
    <w:rsid w:val="00F44161"/>
    <w:rsid w:val="00F508C1"/>
    <w:rsid w:val="00F550CC"/>
    <w:rsid w:val="00F60B69"/>
    <w:rsid w:val="00F7337C"/>
    <w:rsid w:val="00F8059B"/>
    <w:rsid w:val="00FA1C1C"/>
    <w:rsid w:val="00FD28CD"/>
    <w:rsid w:val="00FE77C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DB5DBE"/>
  <w15:docId w15:val="{84FAF228-A9E1-4AAD-A0E5-3731C8237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28CD"/>
    <w:pPr>
      <w:ind w:left="720"/>
      <w:contextualSpacing/>
    </w:pPr>
  </w:style>
  <w:style w:type="paragraph" w:styleId="a4">
    <w:name w:val="footnote text"/>
    <w:basedOn w:val="a"/>
    <w:link w:val="Char"/>
    <w:uiPriority w:val="99"/>
    <w:semiHidden/>
    <w:unhideWhenUsed/>
    <w:rsid w:val="00FD28CD"/>
    <w:pPr>
      <w:spacing w:after="0" w:line="240" w:lineRule="auto"/>
    </w:pPr>
    <w:rPr>
      <w:sz w:val="20"/>
      <w:szCs w:val="20"/>
    </w:rPr>
  </w:style>
  <w:style w:type="character" w:customStyle="1" w:styleId="Char">
    <w:name w:val="نص حاشية سفلية Char"/>
    <w:basedOn w:val="a0"/>
    <w:link w:val="a4"/>
    <w:uiPriority w:val="99"/>
    <w:semiHidden/>
    <w:rsid w:val="00FD28CD"/>
    <w:rPr>
      <w:sz w:val="20"/>
      <w:szCs w:val="20"/>
    </w:rPr>
  </w:style>
  <w:style w:type="character" w:styleId="a5">
    <w:name w:val="footnote reference"/>
    <w:basedOn w:val="a0"/>
    <w:uiPriority w:val="99"/>
    <w:semiHidden/>
    <w:unhideWhenUsed/>
    <w:rsid w:val="00FD28CD"/>
    <w:rPr>
      <w:vertAlign w:val="superscript"/>
    </w:rPr>
  </w:style>
  <w:style w:type="paragraph" w:styleId="a6">
    <w:name w:val="Normal (Web)"/>
    <w:basedOn w:val="a"/>
    <w:uiPriority w:val="99"/>
    <w:semiHidden/>
    <w:unhideWhenUsed/>
    <w:rsid w:val="0013593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a7">
    <w:name w:val="Strong"/>
    <w:basedOn w:val="a0"/>
    <w:uiPriority w:val="22"/>
    <w:qFormat/>
    <w:rsid w:val="0013593D"/>
    <w:rPr>
      <w:b/>
      <w:bCs/>
    </w:rPr>
  </w:style>
  <w:style w:type="paragraph" w:styleId="a8">
    <w:name w:val="endnote text"/>
    <w:basedOn w:val="a"/>
    <w:link w:val="Char0"/>
    <w:uiPriority w:val="99"/>
    <w:semiHidden/>
    <w:unhideWhenUsed/>
    <w:rsid w:val="000E4D07"/>
    <w:pPr>
      <w:spacing w:after="0" w:line="240" w:lineRule="auto"/>
    </w:pPr>
    <w:rPr>
      <w:sz w:val="20"/>
      <w:szCs w:val="20"/>
    </w:rPr>
  </w:style>
  <w:style w:type="character" w:customStyle="1" w:styleId="Char0">
    <w:name w:val="نص تعليق ختامي Char"/>
    <w:basedOn w:val="a0"/>
    <w:link w:val="a8"/>
    <w:uiPriority w:val="99"/>
    <w:semiHidden/>
    <w:rsid w:val="000E4D07"/>
    <w:rPr>
      <w:sz w:val="20"/>
      <w:szCs w:val="20"/>
    </w:rPr>
  </w:style>
  <w:style w:type="character" w:styleId="a9">
    <w:name w:val="endnote reference"/>
    <w:basedOn w:val="a0"/>
    <w:uiPriority w:val="99"/>
    <w:semiHidden/>
    <w:unhideWhenUsed/>
    <w:rsid w:val="000E4D07"/>
    <w:rPr>
      <w:vertAlign w:val="superscript"/>
    </w:rPr>
  </w:style>
  <w:style w:type="paragraph" w:styleId="aa">
    <w:name w:val="header"/>
    <w:basedOn w:val="a"/>
    <w:link w:val="Char1"/>
    <w:uiPriority w:val="99"/>
    <w:unhideWhenUsed/>
    <w:rsid w:val="00334C60"/>
    <w:pPr>
      <w:tabs>
        <w:tab w:val="center" w:pos="4536"/>
        <w:tab w:val="right" w:pos="9072"/>
      </w:tabs>
      <w:spacing w:after="0" w:line="240" w:lineRule="auto"/>
    </w:pPr>
  </w:style>
  <w:style w:type="character" w:customStyle="1" w:styleId="Char1">
    <w:name w:val="رأس الصفحة Char"/>
    <w:basedOn w:val="a0"/>
    <w:link w:val="aa"/>
    <w:uiPriority w:val="99"/>
    <w:rsid w:val="00334C60"/>
  </w:style>
  <w:style w:type="paragraph" w:styleId="ab">
    <w:name w:val="footer"/>
    <w:basedOn w:val="a"/>
    <w:link w:val="Char2"/>
    <w:uiPriority w:val="99"/>
    <w:unhideWhenUsed/>
    <w:rsid w:val="00334C60"/>
    <w:pPr>
      <w:tabs>
        <w:tab w:val="center" w:pos="4536"/>
        <w:tab w:val="right" w:pos="9072"/>
      </w:tabs>
      <w:spacing w:after="0" w:line="240" w:lineRule="auto"/>
    </w:pPr>
  </w:style>
  <w:style w:type="character" w:customStyle="1" w:styleId="Char2">
    <w:name w:val="تذييل الصفحة Char"/>
    <w:basedOn w:val="a0"/>
    <w:link w:val="ab"/>
    <w:uiPriority w:val="99"/>
    <w:rsid w:val="00334C60"/>
  </w:style>
  <w:style w:type="character" w:styleId="Hyperlink">
    <w:name w:val="Hyperlink"/>
    <w:basedOn w:val="a0"/>
    <w:uiPriority w:val="99"/>
    <w:unhideWhenUsed/>
    <w:rsid w:val="00EE21EF"/>
    <w:rPr>
      <w:color w:val="0000FF" w:themeColor="hyperlink"/>
      <w:u w:val="single"/>
    </w:rPr>
  </w:style>
  <w:style w:type="character" w:styleId="ac">
    <w:name w:val="Unresolved Mention"/>
    <w:basedOn w:val="a0"/>
    <w:uiPriority w:val="99"/>
    <w:semiHidden/>
    <w:unhideWhenUsed/>
    <w:rsid w:val="00EE2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467963">
      <w:bodyDiv w:val="1"/>
      <w:marLeft w:val="0"/>
      <w:marRight w:val="0"/>
      <w:marTop w:val="0"/>
      <w:marBottom w:val="0"/>
      <w:divBdr>
        <w:top w:val="none" w:sz="0" w:space="0" w:color="auto"/>
        <w:left w:val="none" w:sz="0" w:space="0" w:color="auto"/>
        <w:bottom w:val="none" w:sz="0" w:space="0" w:color="auto"/>
        <w:right w:val="none" w:sz="0" w:space="0" w:color="auto"/>
      </w:divBdr>
    </w:div>
    <w:div w:id="491261759">
      <w:bodyDiv w:val="1"/>
      <w:marLeft w:val="0"/>
      <w:marRight w:val="0"/>
      <w:marTop w:val="0"/>
      <w:marBottom w:val="0"/>
      <w:divBdr>
        <w:top w:val="none" w:sz="0" w:space="0" w:color="auto"/>
        <w:left w:val="none" w:sz="0" w:space="0" w:color="auto"/>
        <w:bottom w:val="none" w:sz="0" w:space="0" w:color="auto"/>
        <w:right w:val="none" w:sz="0" w:space="0" w:color="auto"/>
      </w:divBdr>
      <w:divsChild>
        <w:div w:id="602568332">
          <w:marLeft w:val="0"/>
          <w:marRight w:val="0"/>
          <w:marTop w:val="0"/>
          <w:marBottom w:val="0"/>
          <w:divBdr>
            <w:top w:val="none" w:sz="0" w:space="0" w:color="auto"/>
            <w:left w:val="none" w:sz="0" w:space="0" w:color="auto"/>
            <w:bottom w:val="none" w:sz="0" w:space="0" w:color="auto"/>
            <w:right w:val="none" w:sz="0" w:space="0" w:color="auto"/>
          </w:divBdr>
          <w:divsChild>
            <w:div w:id="937143">
              <w:marLeft w:val="0"/>
              <w:marRight w:val="0"/>
              <w:marTop w:val="0"/>
              <w:marBottom w:val="0"/>
              <w:divBdr>
                <w:top w:val="none" w:sz="0" w:space="0" w:color="auto"/>
                <w:left w:val="none" w:sz="0" w:space="0" w:color="auto"/>
                <w:bottom w:val="none" w:sz="0" w:space="0" w:color="auto"/>
                <w:right w:val="none" w:sz="0" w:space="0" w:color="auto"/>
              </w:divBdr>
              <w:divsChild>
                <w:div w:id="2030981206">
                  <w:marLeft w:val="0"/>
                  <w:marRight w:val="0"/>
                  <w:marTop w:val="0"/>
                  <w:marBottom w:val="0"/>
                  <w:divBdr>
                    <w:top w:val="none" w:sz="0" w:space="0" w:color="auto"/>
                    <w:left w:val="none" w:sz="0" w:space="0" w:color="auto"/>
                    <w:bottom w:val="none" w:sz="0" w:space="0" w:color="auto"/>
                    <w:right w:val="none" w:sz="0" w:space="0" w:color="auto"/>
                  </w:divBdr>
                  <w:divsChild>
                    <w:div w:id="561064113">
                      <w:marLeft w:val="0"/>
                      <w:marRight w:val="0"/>
                      <w:marTop w:val="0"/>
                      <w:marBottom w:val="0"/>
                      <w:divBdr>
                        <w:top w:val="none" w:sz="0" w:space="0" w:color="auto"/>
                        <w:left w:val="none" w:sz="0" w:space="0" w:color="auto"/>
                        <w:bottom w:val="none" w:sz="0" w:space="0" w:color="auto"/>
                        <w:right w:val="none" w:sz="0" w:space="0" w:color="auto"/>
                      </w:divBdr>
                      <w:divsChild>
                        <w:div w:id="1729374755">
                          <w:marLeft w:val="0"/>
                          <w:marRight w:val="0"/>
                          <w:marTop w:val="0"/>
                          <w:marBottom w:val="0"/>
                          <w:divBdr>
                            <w:top w:val="none" w:sz="0" w:space="0" w:color="auto"/>
                            <w:left w:val="none" w:sz="0" w:space="0" w:color="auto"/>
                            <w:bottom w:val="none" w:sz="0" w:space="0" w:color="auto"/>
                            <w:right w:val="none" w:sz="0" w:space="0" w:color="auto"/>
                          </w:divBdr>
                          <w:divsChild>
                            <w:div w:id="365107581">
                              <w:marLeft w:val="0"/>
                              <w:marRight w:val="0"/>
                              <w:marTop w:val="0"/>
                              <w:marBottom w:val="0"/>
                              <w:divBdr>
                                <w:top w:val="none" w:sz="0" w:space="0" w:color="auto"/>
                                <w:left w:val="none" w:sz="0" w:space="0" w:color="auto"/>
                                <w:bottom w:val="none" w:sz="0" w:space="0" w:color="auto"/>
                                <w:right w:val="none" w:sz="0" w:space="0" w:color="auto"/>
                              </w:divBdr>
                              <w:divsChild>
                                <w:div w:id="1505703790">
                                  <w:marLeft w:val="0"/>
                                  <w:marRight w:val="0"/>
                                  <w:marTop w:val="0"/>
                                  <w:marBottom w:val="0"/>
                                  <w:divBdr>
                                    <w:top w:val="none" w:sz="0" w:space="0" w:color="auto"/>
                                    <w:left w:val="none" w:sz="0" w:space="0" w:color="auto"/>
                                    <w:bottom w:val="none" w:sz="0" w:space="0" w:color="auto"/>
                                    <w:right w:val="none" w:sz="0" w:space="0" w:color="auto"/>
                                  </w:divBdr>
                                  <w:divsChild>
                                    <w:div w:id="271475578">
                                      <w:marLeft w:val="0"/>
                                      <w:marRight w:val="0"/>
                                      <w:marTop w:val="0"/>
                                      <w:marBottom w:val="0"/>
                                      <w:divBdr>
                                        <w:top w:val="none" w:sz="0" w:space="0" w:color="auto"/>
                                        <w:left w:val="none" w:sz="0" w:space="0" w:color="auto"/>
                                        <w:bottom w:val="none" w:sz="0" w:space="0" w:color="auto"/>
                                        <w:right w:val="none" w:sz="0" w:space="0" w:color="auto"/>
                                      </w:divBdr>
                                      <w:divsChild>
                                        <w:div w:id="1440563168">
                                          <w:marLeft w:val="0"/>
                                          <w:marRight w:val="0"/>
                                          <w:marTop w:val="0"/>
                                          <w:marBottom w:val="0"/>
                                          <w:divBdr>
                                            <w:top w:val="none" w:sz="0" w:space="0" w:color="auto"/>
                                            <w:left w:val="none" w:sz="0" w:space="0" w:color="auto"/>
                                            <w:bottom w:val="none" w:sz="0" w:space="0" w:color="auto"/>
                                            <w:right w:val="none" w:sz="0" w:space="0" w:color="auto"/>
                                          </w:divBdr>
                                          <w:divsChild>
                                            <w:div w:id="827356147">
                                              <w:marLeft w:val="0"/>
                                              <w:marRight w:val="0"/>
                                              <w:marTop w:val="0"/>
                                              <w:marBottom w:val="0"/>
                                              <w:divBdr>
                                                <w:top w:val="none" w:sz="0" w:space="0" w:color="auto"/>
                                                <w:left w:val="none" w:sz="0" w:space="0" w:color="auto"/>
                                                <w:bottom w:val="none" w:sz="0" w:space="0" w:color="auto"/>
                                                <w:right w:val="none" w:sz="0" w:space="0" w:color="auto"/>
                                              </w:divBdr>
                                              <w:divsChild>
                                                <w:div w:id="83218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1625492">
                      <w:marLeft w:val="0"/>
                      <w:marRight w:val="0"/>
                      <w:marTop w:val="0"/>
                      <w:marBottom w:val="0"/>
                      <w:divBdr>
                        <w:top w:val="single" w:sz="2" w:space="9" w:color="auto"/>
                        <w:left w:val="single" w:sz="2" w:space="9" w:color="auto"/>
                        <w:bottom w:val="single" w:sz="2" w:space="9" w:color="auto"/>
                        <w:right w:val="single" w:sz="2" w:space="9" w:color="auto"/>
                      </w:divBdr>
                      <w:divsChild>
                        <w:div w:id="1912040107">
                          <w:marLeft w:val="0"/>
                          <w:marRight w:val="0"/>
                          <w:marTop w:val="0"/>
                          <w:marBottom w:val="0"/>
                          <w:divBdr>
                            <w:top w:val="none" w:sz="0" w:space="0" w:color="auto"/>
                            <w:left w:val="none" w:sz="0" w:space="0" w:color="auto"/>
                            <w:bottom w:val="none" w:sz="0" w:space="0" w:color="auto"/>
                            <w:right w:val="none" w:sz="0" w:space="0" w:color="auto"/>
                          </w:divBdr>
                          <w:divsChild>
                            <w:div w:id="43984073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774518953">
          <w:marLeft w:val="0"/>
          <w:marRight w:val="0"/>
          <w:marTop w:val="0"/>
          <w:marBottom w:val="0"/>
          <w:divBdr>
            <w:top w:val="none" w:sz="0" w:space="0" w:color="auto"/>
            <w:left w:val="none" w:sz="0" w:space="0" w:color="auto"/>
            <w:bottom w:val="none" w:sz="0" w:space="0" w:color="auto"/>
            <w:right w:val="none" w:sz="0" w:space="0" w:color="auto"/>
          </w:divBdr>
          <w:divsChild>
            <w:div w:id="237133366">
              <w:marLeft w:val="0"/>
              <w:marRight w:val="0"/>
              <w:marTop w:val="0"/>
              <w:marBottom w:val="0"/>
              <w:divBdr>
                <w:top w:val="none" w:sz="0" w:space="0" w:color="auto"/>
                <w:left w:val="none" w:sz="0" w:space="0" w:color="auto"/>
                <w:bottom w:val="none" w:sz="0" w:space="0" w:color="auto"/>
                <w:right w:val="none" w:sz="0" w:space="0" w:color="auto"/>
              </w:divBdr>
              <w:divsChild>
                <w:div w:id="786973751">
                  <w:marLeft w:val="0"/>
                  <w:marRight w:val="0"/>
                  <w:marTop w:val="0"/>
                  <w:marBottom w:val="0"/>
                  <w:divBdr>
                    <w:top w:val="none" w:sz="0" w:space="0" w:color="auto"/>
                    <w:left w:val="none" w:sz="0" w:space="0" w:color="auto"/>
                    <w:bottom w:val="none" w:sz="0" w:space="0" w:color="auto"/>
                    <w:right w:val="none" w:sz="0" w:space="0" w:color="auto"/>
                  </w:divBdr>
                  <w:divsChild>
                    <w:div w:id="1803964156">
                      <w:marLeft w:val="0"/>
                      <w:marRight w:val="0"/>
                      <w:marTop w:val="0"/>
                      <w:marBottom w:val="0"/>
                      <w:divBdr>
                        <w:top w:val="none" w:sz="0" w:space="0" w:color="auto"/>
                        <w:left w:val="none" w:sz="0" w:space="0" w:color="auto"/>
                        <w:bottom w:val="none" w:sz="0" w:space="0" w:color="auto"/>
                        <w:right w:val="none" w:sz="0" w:space="0" w:color="auto"/>
                      </w:divBdr>
                      <w:divsChild>
                        <w:div w:id="1963685776">
                          <w:marLeft w:val="0"/>
                          <w:marRight w:val="0"/>
                          <w:marTop w:val="0"/>
                          <w:marBottom w:val="0"/>
                          <w:divBdr>
                            <w:top w:val="none" w:sz="0" w:space="0" w:color="auto"/>
                            <w:left w:val="none" w:sz="0" w:space="0" w:color="auto"/>
                            <w:bottom w:val="none" w:sz="0" w:space="0" w:color="auto"/>
                            <w:right w:val="none" w:sz="0" w:space="0" w:color="auto"/>
                          </w:divBdr>
                          <w:divsChild>
                            <w:div w:id="1940287138">
                              <w:marLeft w:val="0"/>
                              <w:marRight w:val="0"/>
                              <w:marTop w:val="0"/>
                              <w:marBottom w:val="0"/>
                              <w:divBdr>
                                <w:top w:val="none" w:sz="0" w:space="0" w:color="auto"/>
                                <w:left w:val="none" w:sz="0" w:space="0" w:color="auto"/>
                                <w:bottom w:val="none" w:sz="0" w:space="0" w:color="auto"/>
                                <w:right w:val="none" w:sz="0" w:space="0" w:color="auto"/>
                              </w:divBdr>
                              <w:divsChild>
                                <w:div w:id="502671713">
                                  <w:marLeft w:val="0"/>
                                  <w:marRight w:val="0"/>
                                  <w:marTop w:val="0"/>
                                  <w:marBottom w:val="0"/>
                                  <w:divBdr>
                                    <w:top w:val="none" w:sz="0" w:space="0" w:color="auto"/>
                                    <w:left w:val="none" w:sz="0" w:space="0" w:color="auto"/>
                                    <w:bottom w:val="none" w:sz="0" w:space="0" w:color="auto"/>
                                    <w:right w:val="none" w:sz="0" w:space="0" w:color="auto"/>
                                  </w:divBdr>
                                  <w:divsChild>
                                    <w:div w:id="499001511">
                                      <w:marLeft w:val="0"/>
                                      <w:marRight w:val="0"/>
                                      <w:marTop w:val="0"/>
                                      <w:marBottom w:val="0"/>
                                      <w:divBdr>
                                        <w:top w:val="none" w:sz="0" w:space="0" w:color="auto"/>
                                        <w:left w:val="none" w:sz="0" w:space="0" w:color="auto"/>
                                        <w:bottom w:val="none" w:sz="0" w:space="0" w:color="auto"/>
                                        <w:right w:val="none" w:sz="0" w:space="0" w:color="auto"/>
                                      </w:divBdr>
                                      <w:divsChild>
                                        <w:div w:id="1272398310">
                                          <w:marLeft w:val="0"/>
                                          <w:marRight w:val="0"/>
                                          <w:marTop w:val="0"/>
                                          <w:marBottom w:val="0"/>
                                          <w:divBdr>
                                            <w:top w:val="none" w:sz="0" w:space="0" w:color="auto"/>
                                            <w:left w:val="none" w:sz="0" w:space="0" w:color="auto"/>
                                            <w:bottom w:val="none" w:sz="0" w:space="0" w:color="auto"/>
                                            <w:right w:val="none" w:sz="0" w:space="0" w:color="auto"/>
                                          </w:divBdr>
                                          <w:divsChild>
                                            <w:div w:id="1396394011">
                                              <w:marLeft w:val="0"/>
                                              <w:marRight w:val="0"/>
                                              <w:marTop w:val="0"/>
                                              <w:marBottom w:val="0"/>
                                              <w:divBdr>
                                                <w:top w:val="none" w:sz="0" w:space="0" w:color="auto"/>
                                                <w:left w:val="none" w:sz="0" w:space="0" w:color="auto"/>
                                                <w:bottom w:val="none" w:sz="0" w:space="0" w:color="auto"/>
                                                <w:right w:val="none" w:sz="0" w:space="0" w:color="auto"/>
                                              </w:divBdr>
                                              <w:divsChild>
                                                <w:div w:id="21019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9511991">
      <w:bodyDiv w:val="1"/>
      <w:marLeft w:val="0"/>
      <w:marRight w:val="0"/>
      <w:marTop w:val="0"/>
      <w:marBottom w:val="0"/>
      <w:divBdr>
        <w:top w:val="none" w:sz="0" w:space="0" w:color="auto"/>
        <w:left w:val="none" w:sz="0" w:space="0" w:color="auto"/>
        <w:bottom w:val="none" w:sz="0" w:space="0" w:color="auto"/>
        <w:right w:val="none" w:sz="0" w:space="0" w:color="auto"/>
      </w:divBdr>
    </w:div>
    <w:div w:id="1162551845">
      <w:bodyDiv w:val="1"/>
      <w:marLeft w:val="0"/>
      <w:marRight w:val="0"/>
      <w:marTop w:val="0"/>
      <w:marBottom w:val="0"/>
      <w:divBdr>
        <w:top w:val="none" w:sz="0" w:space="0" w:color="auto"/>
        <w:left w:val="none" w:sz="0" w:space="0" w:color="auto"/>
        <w:bottom w:val="none" w:sz="0" w:space="0" w:color="auto"/>
        <w:right w:val="none" w:sz="0" w:space="0" w:color="auto"/>
      </w:divBdr>
    </w:div>
    <w:div w:id="1231959790">
      <w:bodyDiv w:val="1"/>
      <w:marLeft w:val="0"/>
      <w:marRight w:val="0"/>
      <w:marTop w:val="0"/>
      <w:marBottom w:val="0"/>
      <w:divBdr>
        <w:top w:val="none" w:sz="0" w:space="0" w:color="auto"/>
        <w:left w:val="none" w:sz="0" w:space="0" w:color="auto"/>
        <w:bottom w:val="none" w:sz="0" w:space="0" w:color="auto"/>
        <w:right w:val="none" w:sz="0" w:space="0" w:color="auto"/>
      </w:divBdr>
    </w:div>
    <w:div w:id="1959293325">
      <w:bodyDiv w:val="1"/>
      <w:marLeft w:val="0"/>
      <w:marRight w:val="0"/>
      <w:marTop w:val="0"/>
      <w:marBottom w:val="0"/>
      <w:divBdr>
        <w:top w:val="none" w:sz="0" w:space="0" w:color="auto"/>
        <w:left w:val="none" w:sz="0" w:space="0" w:color="auto"/>
        <w:bottom w:val="none" w:sz="0" w:space="0" w:color="auto"/>
        <w:right w:val="none" w:sz="0" w:space="0" w:color="auto"/>
      </w:divBdr>
    </w:div>
    <w:div w:id="209623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1.%09https:/islamicsham.org/article/3898" TargetMode="External"/><Relationship Id="rId4" Type="http://schemas.openxmlformats.org/officeDocument/2006/relationships/settings" Target="settings.xml"/><Relationship Id="rId9" Type="http://schemas.openxmlformats.org/officeDocument/2006/relationships/hyperlink" Target="1.%09https:/alfiqh.net/%D8%B4%D8%B1%D8%AD-%D8%A7%D9%84%D9%82%D9%88%D8%A7%D8%B9%D8%AF-%D8%A7%D9%84%D9%85%D8%AB%D9%84%D9%89-%D8%A7%D9%84%D8%B4%D8%B1%D8%AD-%D8%A7%D9%84%D8%A3%D9%88%D9%84-pdf-mp3-%D8%A7%D9%84/"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alukah.net" TargetMode="External"/><Relationship Id="rId1" Type="http://schemas.openxmlformats.org/officeDocument/2006/relationships/hyperlink" Target="http://www.alukah.net"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90EB59-4CD9-4309-9016-512934423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5112</TotalTime>
  <Pages>42</Pages>
  <Words>6724</Words>
  <Characters>38330</Characters>
  <Application>Microsoft Office Word</Application>
  <DocSecurity>0</DocSecurity>
  <Lines>319</Lines>
  <Paragraphs>89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Yamina</dc:creator>
  <cp:lastModifiedBy>Administrator</cp:lastModifiedBy>
  <cp:revision>96</cp:revision>
  <cp:lastPrinted>2024-02-17T13:34:00Z</cp:lastPrinted>
  <dcterms:created xsi:type="dcterms:W3CDTF">2022-11-11T13:42:00Z</dcterms:created>
  <dcterms:modified xsi:type="dcterms:W3CDTF">2024-02-17T13:36:00Z</dcterms:modified>
</cp:coreProperties>
</file>