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1562E" w14:textId="21E53F88" w:rsidR="009C33C2" w:rsidRDefault="00E4668A" w:rsidP="00187DA9">
      <w:pPr>
        <w:rPr>
          <w:rFonts w:ascii="Andalus" w:hAnsi="Andalus" w:cs="Andalus"/>
          <w:sz w:val="32"/>
          <w:szCs w:val="32"/>
          <w:rtl/>
          <w:lang w:bidi="ar-EG"/>
        </w:rPr>
      </w:pPr>
      <w:r>
        <w:rPr>
          <w:noProof/>
        </w:rPr>
        <w:drawing>
          <wp:anchor distT="0" distB="0" distL="114300" distR="114300" simplePos="0" relativeHeight="251658240" behindDoc="0" locked="0" layoutInCell="1" allowOverlap="1" wp14:anchorId="588C4454" wp14:editId="413D227A">
            <wp:simplePos x="0" y="0"/>
            <wp:positionH relativeFrom="column">
              <wp:posOffset>-1143000</wp:posOffset>
            </wp:positionH>
            <wp:positionV relativeFrom="paragraph">
              <wp:posOffset>-914400</wp:posOffset>
            </wp:positionV>
            <wp:extent cx="7772400" cy="10048875"/>
            <wp:effectExtent l="0" t="0" r="0" b="0"/>
            <wp:wrapNone/>
            <wp:docPr id="1847489729"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72400" cy="10048875"/>
                    </a:xfrm>
                    <a:prstGeom prst="rect">
                      <a:avLst/>
                    </a:prstGeom>
                    <a:noFill/>
                    <a:ln>
                      <a:noFill/>
                    </a:ln>
                  </pic:spPr>
                </pic:pic>
              </a:graphicData>
            </a:graphic>
            <wp14:sizeRelH relativeFrom="page">
              <wp14:pctWidth>0</wp14:pctWidth>
            </wp14:sizeRelH>
            <wp14:sizeRelV relativeFrom="page">
              <wp14:pctHeight>0</wp14:pctHeight>
            </wp14:sizeRelV>
          </wp:anchor>
        </w:drawing>
      </w:r>
      <w:r w:rsidR="009C33C2">
        <w:rPr>
          <w:rFonts w:ascii="Andalus" w:hAnsi="Andalus" w:cs="Andalus"/>
          <w:sz w:val="32"/>
          <w:szCs w:val="32"/>
          <w:rtl/>
          <w:lang w:bidi="ar-EG"/>
        </w:rPr>
        <w:br w:type="page"/>
      </w:r>
    </w:p>
    <w:p w14:paraId="112CFC31" w14:textId="77777777" w:rsidR="009C33C2" w:rsidRDefault="009C33C2" w:rsidP="009C33C2">
      <w:pPr>
        <w:autoSpaceDE w:val="0"/>
        <w:autoSpaceDN w:val="0"/>
        <w:adjustRightInd w:val="0"/>
        <w:spacing w:after="0" w:line="240" w:lineRule="auto"/>
        <w:jc w:val="center"/>
        <w:rPr>
          <w:rFonts w:ascii="Traditional Arabic" w:hAnsi="Traditional Arabic" w:cs="Mudir MT"/>
          <w:b/>
          <w:bCs/>
          <w:color w:val="0D0D0D" w:themeColor="text1" w:themeTint="F2"/>
          <w:sz w:val="96"/>
          <w:szCs w:val="96"/>
          <w:rtl/>
        </w:rPr>
      </w:pPr>
    </w:p>
    <w:p w14:paraId="1F50AF45" w14:textId="6926D101" w:rsidR="009C33C2" w:rsidRPr="009C33C2" w:rsidRDefault="009C33C2" w:rsidP="009C33C2">
      <w:pPr>
        <w:autoSpaceDE w:val="0"/>
        <w:autoSpaceDN w:val="0"/>
        <w:adjustRightInd w:val="0"/>
        <w:spacing w:after="0" w:line="216" w:lineRule="auto"/>
        <w:jc w:val="center"/>
        <w:rPr>
          <w:rFonts w:ascii="Amiri" w:hAnsi="Amiri" w:cs="Amiri"/>
          <w:b/>
          <w:bCs/>
          <w:color w:val="0D0D0D" w:themeColor="text1" w:themeTint="F2"/>
          <w:sz w:val="96"/>
          <w:szCs w:val="96"/>
          <w:rtl/>
        </w:rPr>
      </w:pPr>
      <w:r w:rsidRPr="009C33C2">
        <w:rPr>
          <w:rFonts w:ascii="Amiri" w:hAnsi="Amiri" w:cs="Amiri"/>
          <w:b/>
          <w:bCs/>
          <w:color w:val="0D0D0D" w:themeColor="text1" w:themeTint="F2"/>
          <w:sz w:val="96"/>
          <w:szCs w:val="96"/>
          <w:rtl/>
        </w:rPr>
        <w:t xml:space="preserve">مع </w:t>
      </w:r>
    </w:p>
    <w:p w14:paraId="2727538E" w14:textId="51C5761A" w:rsidR="009C33C2" w:rsidRPr="009C33C2" w:rsidRDefault="009C33C2" w:rsidP="009C33C2">
      <w:pPr>
        <w:autoSpaceDE w:val="0"/>
        <w:autoSpaceDN w:val="0"/>
        <w:adjustRightInd w:val="0"/>
        <w:spacing w:after="0" w:line="216" w:lineRule="auto"/>
        <w:jc w:val="center"/>
        <w:rPr>
          <w:rFonts w:ascii="Amiri" w:hAnsi="Amiri" w:cs="Amiri"/>
          <w:b/>
          <w:bCs/>
          <w:color w:val="0D0D0D" w:themeColor="text1" w:themeTint="F2"/>
          <w:sz w:val="144"/>
          <w:szCs w:val="144"/>
          <w:rtl/>
        </w:rPr>
      </w:pPr>
      <w:r w:rsidRPr="009C33C2">
        <w:rPr>
          <w:rFonts w:ascii="Amiri" w:hAnsi="Amiri" w:cs="Amiri"/>
          <w:b/>
          <w:bCs/>
          <w:color w:val="0D0D0D" w:themeColor="text1" w:themeTint="F2"/>
          <w:sz w:val="144"/>
          <w:szCs w:val="144"/>
          <w:rtl/>
        </w:rPr>
        <w:t>سورة المزمل</w:t>
      </w:r>
    </w:p>
    <w:p w14:paraId="7B588350" w14:textId="77777777" w:rsidR="009C33C2" w:rsidRDefault="009C33C2" w:rsidP="009C33C2">
      <w:pPr>
        <w:autoSpaceDE w:val="0"/>
        <w:autoSpaceDN w:val="0"/>
        <w:adjustRightInd w:val="0"/>
        <w:spacing w:after="0" w:line="240" w:lineRule="auto"/>
        <w:jc w:val="center"/>
        <w:rPr>
          <w:rFonts w:ascii="Traditional Arabic" w:hAnsi="Traditional Arabic" w:cs="Mudir MT"/>
          <w:b/>
          <w:bCs/>
          <w:color w:val="0D0D0D" w:themeColor="text1" w:themeTint="F2"/>
          <w:sz w:val="96"/>
          <w:szCs w:val="96"/>
          <w:rtl/>
        </w:rPr>
      </w:pPr>
    </w:p>
    <w:p w14:paraId="74C29DA6" w14:textId="77777777" w:rsidR="009C33C2" w:rsidRPr="009C33C2" w:rsidRDefault="009C33C2" w:rsidP="009C33C2">
      <w:pPr>
        <w:autoSpaceDE w:val="0"/>
        <w:autoSpaceDN w:val="0"/>
        <w:adjustRightInd w:val="0"/>
        <w:spacing w:after="0" w:line="240" w:lineRule="auto"/>
        <w:jc w:val="center"/>
        <w:rPr>
          <w:rFonts w:ascii="Traditional Arabic" w:hAnsi="Traditional Arabic" w:cs="Mudir MT"/>
          <w:b/>
          <w:bCs/>
          <w:color w:val="0D0D0D" w:themeColor="text1" w:themeTint="F2"/>
          <w:sz w:val="96"/>
          <w:szCs w:val="96"/>
          <w:rtl/>
        </w:rPr>
      </w:pPr>
    </w:p>
    <w:p w14:paraId="41BE4958" w14:textId="0202BED4" w:rsidR="009C33C2" w:rsidRPr="009C33C2" w:rsidRDefault="009C33C2" w:rsidP="009C33C2">
      <w:pPr>
        <w:autoSpaceDE w:val="0"/>
        <w:autoSpaceDN w:val="0"/>
        <w:adjustRightInd w:val="0"/>
        <w:spacing w:after="0" w:line="240" w:lineRule="auto"/>
        <w:jc w:val="center"/>
        <w:rPr>
          <w:rFonts w:ascii="Traditional Arabic" w:hAnsi="Traditional Arabic" w:cs="(AH) Manal Black"/>
          <w:color w:val="0D0D0D" w:themeColor="text1" w:themeTint="F2"/>
          <w:sz w:val="52"/>
          <w:szCs w:val="52"/>
          <w:rtl/>
        </w:rPr>
      </w:pPr>
      <w:r w:rsidRPr="009C33C2">
        <w:rPr>
          <w:rFonts w:ascii="Traditional Arabic" w:hAnsi="Traditional Arabic" w:cs="(AH) Manal Black" w:hint="cs"/>
          <w:color w:val="0D0D0D" w:themeColor="text1" w:themeTint="F2"/>
          <w:sz w:val="52"/>
          <w:szCs w:val="52"/>
          <w:rtl/>
        </w:rPr>
        <w:t>د. خالد النجار</w:t>
      </w:r>
    </w:p>
    <w:p w14:paraId="2E2B4B47" w14:textId="77777777" w:rsidR="009C33C2" w:rsidRDefault="009C33C2" w:rsidP="002A7BAF">
      <w:pPr>
        <w:spacing w:after="0" w:line="240" w:lineRule="auto"/>
        <w:jc w:val="center"/>
        <w:rPr>
          <w:rFonts w:ascii="Andalus" w:hAnsi="Andalus" w:cs="Andalus"/>
          <w:sz w:val="32"/>
          <w:szCs w:val="32"/>
          <w:rtl/>
          <w:lang w:bidi="ar-EG"/>
        </w:rPr>
      </w:pPr>
    </w:p>
    <w:p w14:paraId="1A84456E" w14:textId="77777777" w:rsidR="009C33C2" w:rsidRDefault="009C33C2">
      <w:pPr>
        <w:bidi w:val="0"/>
        <w:rPr>
          <w:rFonts w:ascii="Andalus" w:hAnsi="Andalus" w:cs="Andalus"/>
          <w:sz w:val="32"/>
          <w:szCs w:val="32"/>
          <w:rtl/>
          <w:lang w:bidi="ar-EG"/>
        </w:rPr>
      </w:pPr>
      <w:r>
        <w:rPr>
          <w:rFonts w:ascii="Andalus" w:hAnsi="Andalus" w:cs="Andalus"/>
          <w:sz w:val="32"/>
          <w:szCs w:val="32"/>
          <w:rtl/>
          <w:lang w:bidi="ar-EG"/>
        </w:rPr>
        <w:br w:type="page"/>
      </w:r>
    </w:p>
    <w:p w14:paraId="48D53C1D" w14:textId="4DF3BC1B" w:rsidR="003058B5" w:rsidRPr="003058B5" w:rsidRDefault="003058B5" w:rsidP="002A7BAF">
      <w:pPr>
        <w:spacing w:after="0" w:line="240" w:lineRule="auto"/>
        <w:jc w:val="center"/>
        <w:rPr>
          <w:rFonts w:ascii="Andalus" w:hAnsi="Andalus" w:cs="Andalus"/>
          <w:sz w:val="32"/>
          <w:szCs w:val="32"/>
          <w:rtl/>
          <w:lang w:bidi="ar-EG"/>
        </w:rPr>
      </w:pPr>
      <w:r w:rsidRPr="00D214BC">
        <w:rPr>
          <w:rFonts w:ascii="Andalus" w:hAnsi="Andalus" w:cs="Andalus"/>
          <w:sz w:val="32"/>
          <w:szCs w:val="32"/>
          <w:rtl/>
          <w:lang w:bidi="ar-EG"/>
        </w:rPr>
        <w:lastRenderedPageBreak/>
        <w:t>بسم الله الرحمن الرحيم</w:t>
      </w:r>
    </w:p>
    <w:p w14:paraId="37700B0A" w14:textId="77777777" w:rsidR="005220DE" w:rsidRPr="003058B5" w:rsidRDefault="003058B5" w:rsidP="002A7BAF">
      <w:pPr>
        <w:autoSpaceDE w:val="0"/>
        <w:autoSpaceDN w:val="0"/>
        <w:adjustRightInd w:val="0"/>
        <w:spacing w:after="0" w:line="240" w:lineRule="auto"/>
        <w:jc w:val="center"/>
        <w:rPr>
          <w:rFonts w:ascii="Traditional Arabic" w:hAnsi="Traditional Arabic" w:cs="Mudir MT"/>
          <w:b/>
          <w:bCs/>
          <w:color w:val="FF0000"/>
          <w:sz w:val="36"/>
          <w:szCs w:val="36"/>
          <w:rtl/>
        </w:rPr>
      </w:pPr>
      <w:r w:rsidRPr="003058B5">
        <w:rPr>
          <w:rFonts w:ascii="Traditional Arabic" w:hAnsi="Traditional Arabic" w:cs="Mudir MT" w:hint="cs"/>
          <w:b/>
          <w:bCs/>
          <w:color w:val="FF0000"/>
          <w:sz w:val="36"/>
          <w:szCs w:val="36"/>
          <w:rtl/>
        </w:rPr>
        <w:t xml:space="preserve">مع سورة </w:t>
      </w:r>
      <w:r w:rsidR="005220DE" w:rsidRPr="003058B5">
        <w:rPr>
          <w:rFonts w:ascii="Traditional Arabic" w:hAnsi="Traditional Arabic" w:cs="Mudir MT"/>
          <w:b/>
          <w:bCs/>
          <w:color w:val="FF0000"/>
          <w:sz w:val="36"/>
          <w:szCs w:val="36"/>
          <w:rtl/>
        </w:rPr>
        <w:t>المزمل</w:t>
      </w:r>
    </w:p>
    <w:p w14:paraId="606444B0" w14:textId="77777777" w:rsidR="00122EAB" w:rsidRDefault="00122EAB"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01AC0DC6" w14:textId="77777777" w:rsidR="003058B5" w:rsidRPr="00122EAB" w:rsidRDefault="00122EAB"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122EAB">
        <w:rPr>
          <w:rFonts w:ascii="Traditional Arabic" w:hAnsi="Traditional Arabic" w:cs="Traditional Arabic" w:hint="cs"/>
          <w:b/>
          <w:bCs/>
          <w:sz w:val="36"/>
          <w:szCs w:val="36"/>
          <w:rtl/>
        </w:rPr>
        <w:t xml:space="preserve">قال أهل التفسير: ومن أغراض السورة </w:t>
      </w:r>
      <w:r w:rsidRPr="000A5272">
        <w:rPr>
          <w:rFonts w:ascii="Traditional Arabic" w:hAnsi="Traditional Arabic" w:cs="Traditional Arabic"/>
          <w:b/>
          <w:bCs/>
          <w:sz w:val="36"/>
          <w:szCs w:val="36"/>
          <w:rtl/>
        </w:rPr>
        <w:t>أن أعمال النهار لا يغني عنها قيام الليل.</w:t>
      </w:r>
      <w:r>
        <w:rPr>
          <w:rFonts w:ascii="Traditional Arabic" w:hAnsi="Traditional Arabic" w:cs="Traditional Arabic" w:hint="cs"/>
          <w:b/>
          <w:bCs/>
          <w:sz w:val="36"/>
          <w:szCs w:val="36"/>
          <w:rtl/>
        </w:rPr>
        <w:t xml:space="preserve"> </w:t>
      </w:r>
      <w:r w:rsidRPr="000A5272">
        <w:rPr>
          <w:rFonts w:ascii="Traditional Arabic" w:hAnsi="Traditional Arabic" w:cs="Traditional Arabic"/>
          <w:b/>
          <w:bCs/>
          <w:sz w:val="36"/>
          <w:szCs w:val="36"/>
          <w:rtl/>
        </w:rPr>
        <w:t>و</w:t>
      </w:r>
      <w:r>
        <w:rPr>
          <w:rFonts w:ascii="Traditional Arabic" w:hAnsi="Traditional Arabic" w:cs="Traditional Arabic" w:hint="cs"/>
          <w:b/>
          <w:bCs/>
          <w:sz w:val="36"/>
          <w:szCs w:val="36"/>
          <w:rtl/>
        </w:rPr>
        <w:t xml:space="preserve">أن </w:t>
      </w:r>
      <w:r w:rsidRPr="000A5272">
        <w:rPr>
          <w:rFonts w:ascii="Traditional Arabic" w:hAnsi="Traditional Arabic" w:cs="Traditional Arabic"/>
          <w:b/>
          <w:bCs/>
          <w:sz w:val="36"/>
          <w:szCs w:val="36"/>
          <w:rtl/>
        </w:rPr>
        <w:t>في هذه السورة مواضع عويصة وأساليب غامضة فعليك تدبرها.</w:t>
      </w:r>
    </w:p>
    <w:p w14:paraId="409925BE" w14:textId="77777777" w:rsidR="0049796B" w:rsidRPr="000A5272" w:rsidRDefault="00BE2493"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w:t>
      </w:r>
      <w:r w:rsidR="0049796B" w:rsidRPr="000A5272">
        <w:rPr>
          <w:rFonts w:ascii="Traditional Arabic" w:hAnsi="Traditional Arabic" w:cs="Traditional Arabic"/>
          <w:b/>
          <w:bCs/>
          <w:sz w:val="36"/>
          <w:szCs w:val="36"/>
          <w:rtl/>
        </w:rPr>
        <w:t xml:space="preserve">أن القرآن الذي أنزل أولا أكثره إرشاد للنبي </w:t>
      </w:r>
      <w:r w:rsidR="00CE7F11">
        <w:rPr>
          <w:rFonts w:ascii="Traditional Arabic" w:hAnsi="Traditional Arabic" w:cs="Traditional Arabic" w:hint="cs"/>
          <w:b/>
          <w:bCs/>
          <w:sz w:val="36"/>
          <w:szCs w:val="36"/>
          <w:rtl/>
        </w:rPr>
        <w:t xml:space="preserve">-صَلَّى اللَّهُ عَلَيْهِ وَسَلَّمَ- </w:t>
      </w:r>
      <w:r w:rsidR="0049796B" w:rsidRPr="000A5272">
        <w:rPr>
          <w:rFonts w:ascii="Traditional Arabic" w:hAnsi="Traditional Arabic" w:cs="Traditional Arabic"/>
          <w:b/>
          <w:bCs/>
          <w:sz w:val="36"/>
          <w:szCs w:val="36"/>
          <w:rtl/>
        </w:rPr>
        <w:t>إلى طرائق دعوة الرسالة</w:t>
      </w:r>
      <w:r>
        <w:rPr>
          <w:rFonts w:ascii="Traditional Arabic" w:hAnsi="Traditional Arabic" w:cs="Traditional Arabic" w:hint="cs"/>
          <w:b/>
          <w:bCs/>
          <w:sz w:val="36"/>
          <w:szCs w:val="36"/>
          <w:rtl/>
        </w:rPr>
        <w:t>،</w:t>
      </w:r>
      <w:r w:rsidR="0049796B" w:rsidRPr="000A5272">
        <w:rPr>
          <w:rFonts w:ascii="Traditional Arabic" w:hAnsi="Traditional Arabic" w:cs="Traditional Arabic"/>
          <w:b/>
          <w:bCs/>
          <w:sz w:val="36"/>
          <w:szCs w:val="36"/>
          <w:rtl/>
        </w:rPr>
        <w:t xml:space="preserve"> فلذلك كان غالب ما في السور الأول منه مقتصرا على س</w:t>
      </w:r>
      <w:r>
        <w:rPr>
          <w:rFonts w:ascii="Traditional Arabic" w:hAnsi="Traditional Arabic" w:cs="Traditional Arabic" w:hint="cs"/>
          <w:b/>
          <w:bCs/>
          <w:sz w:val="36"/>
          <w:szCs w:val="36"/>
          <w:rtl/>
        </w:rPr>
        <w:t>َ</w:t>
      </w:r>
      <w:r w:rsidR="0049796B" w:rsidRPr="000A5272">
        <w:rPr>
          <w:rFonts w:ascii="Traditional Arabic" w:hAnsi="Traditional Arabic" w:cs="Traditional Arabic"/>
          <w:b/>
          <w:bCs/>
          <w:sz w:val="36"/>
          <w:szCs w:val="36"/>
          <w:rtl/>
        </w:rPr>
        <w:t xml:space="preserve">ن التكاليف الخاصة بالرسول </w:t>
      </w:r>
      <w:r w:rsidR="00CE7F11">
        <w:rPr>
          <w:rFonts w:ascii="Traditional Arabic" w:hAnsi="Traditional Arabic" w:cs="Traditional Arabic" w:hint="cs"/>
          <w:b/>
          <w:bCs/>
          <w:sz w:val="36"/>
          <w:szCs w:val="36"/>
          <w:rtl/>
        </w:rPr>
        <w:t>-صَلَّى اللَّهُ عَلَيْهِ وَسَلَّمَ-</w:t>
      </w:r>
      <w:r w:rsidR="0049796B" w:rsidRPr="000A5272">
        <w:rPr>
          <w:rFonts w:ascii="Traditional Arabic" w:hAnsi="Traditional Arabic" w:cs="Traditional Arabic"/>
          <w:b/>
          <w:bCs/>
          <w:sz w:val="36"/>
          <w:szCs w:val="36"/>
          <w:rtl/>
        </w:rPr>
        <w:t>.</w:t>
      </w:r>
    </w:p>
    <w:p w14:paraId="4E49C86F" w14:textId="77777777" w:rsidR="00AD0028" w:rsidRDefault="00AD0028" w:rsidP="002A7BAF">
      <w:pPr>
        <w:spacing w:after="0" w:line="240" w:lineRule="auto"/>
        <w:jc w:val="both"/>
        <w:rPr>
          <w:rFonts w:ascii="Simplified Arabic" w:hAnsi="Simplified Arabic" w:cs="Simplified Arabic"/>
          <w:b/>
          <w:bCs/>
          <w:color w:val="660033"/>
          <w:sz w:val="36"/>
          <w:szCs w:val="36"/>
          <w:rtl/>
        </w:rPr>
      </w:pPr>
    </w:p>
    <w:p w14:paraId="7F9B3611" w14:textId="6690A0C8" w:rsidR="00A973D9" w:rsidRPr="00F12B06" w:rsidRDefault="009C33C2" w:rsidP="002A7BAF">
      <w:pPr>
        <w:spacing w:after="0" w:line="240" w:lineRule="auto"/>
        <w:jc w:val="both"/>
        <w:rPr>
          <w:rFonts w:ascii="Amiri" w:hAnsi="Amiri" w:cs="Amiri"/>
          <w:b/>
          <w:bCs/>
          <w:color w:val="660033"/>
          <w:sz w:val="36"/>
          <w:szCs w:val="36"/>
          <w:rtl/>
        </w:rPr>
      </w:pPr>
      <w:r w:rsidRPr="00F12B06">
        <w:rPr>
          <w:rFonts w:ascii="Amiri" w:hAnsi="Amiri" w:cs="Amiri"/>
          <w:b/>
          <w:bCs/>
          <w:color w:val="000000" w:themeColor="text1"/>
          <w:sz w:val="36"/>
          <w:szCs w:val="36"/>
          <w:rtl/>
        </w:rPr>
        <w:t>﴿</w:t>
      </w:r>
      <w:r w:rsidR="005220DE" w:rsidRPr="00F12B06">
        <w:rPr>
          <w:rFonts w:ascii="Amiri" w:hAnsi="Amiri" w:cs="Amiri"/>
          <w:b/>
          <w:bCs/>
          <w:color w:val="008000"/>
          <w:sz w:val="36"/>
          <w:szCs w:val="36"/>
          <w:rtl/>
        </w:rPr>
        <w:t>يَا أَيُّهَا الْمُزَّمِّلُ (1) قُمِ اللَّيْلَ إِلَّا قَلِيلًا (2) نِصْفَهُ أَوِ انْقُصْ مِنْهُ قَلِيلًا (3) أَوْ زِدْ عَلَيْهِ وَرَتِّلِ الْقُرْآنَ تَرْتِيلًا (4)</w:t>
      </w:r>
      <w:r w:rsidRPr="00F12B06">
        <w:rPr>
          <w:rFonts w:ascii="Amiri" w:hAnsi="Amiri" w:cs="Amiri"/>
          <w:b/>
          <w:bCs/>
          <w:color w:val="000000" w:themeColor="text1"/>
          <w:sz w:val="36"/>
          <w:szCs w:val="36"/>
          <w:rtl/>
        </w:rPr>
        <w:t>﴾</w:t>
      </w:r>
    </w:p>
    <w:p w14:paraId="00763206" w14:textId="75E30275" w:rsidR="00E9118A" w:rsidRDefault="009C33C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يَا</w:t>
      </w:r>
      <w:r w:rsidR="006F2231" w:rsidRPr="009C33C2">
        <w:rPr>
          <w:rFonts w:ascii="Traditional Arabic" w:hAnsi="Traditional Arabic" w:cs="Traditional Arabic" w:hint="cs"/>
          <w:b/>
          <w:bCs/>
          <w:color w:val="008000"/>
          <w:sz w:val="36"/>
          <w:szCs w:val="36"/>
          <w:rtl/>
        </w:rPr>
        <w:t xml:space="preserve"> </w:t>
      </w:r>
      <w:r w:rsidR="006F2231" w:rsidRPr="009C33C2">
        <w:rPr>
          <w:rFonts w:ascii="Traditional Arabic" w:hAnsi="Traditional Arabic" w:cs="Traditional Arabic"/>
          <w:b/>
          <w:bCs/>
          <w:color w:val="008000"/>
          <w:sz w:val="36"/>
          <w:szCs w:val="36"/>
          <w:rtl/>
        </w:rPr>
        <w:t>أَيُّهَا الْمُزَّمِّلُ</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F32BF7" w:rsidRPr="00505FA1">
        <w:rPr>
          <w:rFonts w:ascii="Traditional Arabic" w:hAnsi="Traditional Arabic" w:cs="Traditional Arabic"/>
          <w:b/>
          <w:bCs/>
          <w:sz w:val="36"/>
          <w:szCs w:val="36"/>
          <w:rtl/>
        </w:rPr>
        <w:t>أي</w:t>
      </w:r>
      <w:r w:rsidR="00F32BF7">
        <w:rPr>
          <w:rFonts w:ascii="Traditional Arabic" w:hAnsi="Traditional Arabic" w:cs="Traditional Arabic"/>
          <w:b/>
          <w:bCs/>
          <w:sz w:val="36"/>
          <w:szCs w:val="36"/>
          <w:rtl/>
        </w:rPr>
        <w:t>:</w:t>
      </w:r>
      <w:r w:rsidR="00F32BF7" w:rsidRPr="00505FA1">
        <w:rPr>
          <w:rFonts w:ascii="Traditional Arabic" w:hAnsi="Traditional Arabic" w:cs="Traditional Arabic"/>
          <w:b/>
          <w:bCs/>
          <w:sz w:val="36"/>
          <w:szCs w:val="36"/>
          <w:rtl/>
        </w:rPr>
        <w:t xml:space="preserve"> المتزمل</w:t>
      </w:r>
      <w:r w:rsidR="00F32BF7">
        <w:rPr>
          <w:rFonts w:ascii="Traditional Arabic" w:hAnsi="Traditional Arabic" w:cs="Traditional Arabic"/>
          <w:b/>
          <w:bCs/>
          <w:sz w:val="36"/>
          <w:szCs w:val="36"/>
          <w:rtl/>
        </w:rPr>
        <w:t>.</w:t>
      </w:r>
      <w:r w:rsidR="00F32BF7" w:rsidRPr="00505FA1">
        <w:rPr>
          <w:rFonts w:ascii="Traditional Arabic" w:hAnsi="Traditional Arabic" w:cs="Traditional Arabic"/>
          <w:b/>
          <w:bCs/>
          <w:sz w:val="36"/>
          <w:szCs w:val="36"/>
          <w:rtl/>
        </w:rPr>
        <w:t xml:space="preserve"> من تزمل بثيابه إذا تلفف بها</w:t>
      </w:r>
      <w:r w:rsidR="00F32BF7">
        <w:rPr>
          <w:rFonts w:ascii="Traditional Arabic" w:hAnsi="Traditional Arabic" w:cs="Traditional Arabic"/>
          <w:b/>
          <w:bCs/>
          <w:sz w:val="36"/>
          <w:szCs w:val="36"/>
          <w:rtl/>
        </w:rPr>
        <w:t>.</w:t>
      </w:r>
      <w:r w:rsidR="00F32BF7" w:rsidRPr="00505FA1">
        <w:rPr>
          <w:rFonts w:ascii="Traditional Arabic" w:hAnsi="Traditional Arabic" w:cs="Traditional Arabic"/>
          <w:b/>
          <w:bCs/>
          <w:sz w:val="36"/>
          <w:szCs w:val="36"/>
          <w:rtl/>
        </w:rPr>
        <w:t xml:space="preserve"> فأدغم التاء ف</w:t>
      </w:r>
      <w:r w:rsidR="00A13CFB">
        <w:rPr>
          <w:rFonts w:ascii="Traditional Arabic" w:hAnsi="Traditional Arabic" w:cs="Traditional Arabic"/>
          <w:b/>
          <w:bCs/>
          <w:sz w:val="36"/>
          <w:szCs w:val="36"/>
          <w:rtl/>
        </w:rPr>
        <w:t>ي الزّاي</w:t>
      </w:r>
      <w:r w:rsidR="00F32BF7" w:rsidRPr="00505FA1">
        <w:rPr>
          <w:rFonts w:ascii="Traditional Arabic" w:hAnsi="Traditional Arabic" w:cs="Traditional Arabic"/>
          <w:b/>
          <w:bCs/>
          <w:sz w:val="36"/>
          <w:szCs w:val="36"/>
          <w:rtl/>
        </w:rPr>
        <w:t xml:space="preserve">؛ </w:t>
      </w:r>
      <w:r w:rsidR="00E9118A" w:rsidRPr="000A5272">
        <w:rPr>
          <w:rFonts w:ascii="Traditional Arabic" w:hAnsi="Traditional Arabic" w:cs="Traditional Arabic"/>
          <w:b/>
          <w:bCs/>
          <w:sz w:val="36"/>
          <w:szCs w:val="36"/>
          <w:rtl/>
        </w:rPr>
        <w:t xml:space="preserve">وهو مثل </w:t>
      </w:r>
      <w:r w:rsidR="003E1234">
        <w:rPr>
          <w:rFonts w:ascii="Traditional Arabic" w:hAnsi="Traditional Arabic" w:cs="Traditional Arabic" w:hint="cs"/>
          <w:b/>
          <w:bCs/>
          <w:sz w:val="36"/>
          <w:szCs w:val="36"/>
          <w:rtl/>
        </w:rPr>
        <w:t>«</w:t>
      </w:r>
      <w:r w:rsidR="00E9118A">
        <w:rPr>
          <w:rFonts w:ascii="Traditional Arabic" w:hAnsi="Traditional Arabic" w:cs="Traditional Arabic" w:hint="cs"/>
          <w:b/>
          <w:bCs/>
          <w:sz w:val="36"/>
          <w:szCs w:val="36"/>
          <w:rtl/>
        </w:rPr>
        <w:t>ا</w:t>
      </w:r>
      <w:r w:rsidR="00E9118A" w:rsidRPr="000A5272">
        <w:rPr>
          <w:rFonts w:ascii="Traditional Arabic" w:hAnsi="Traditional Arabic" w:cs="Traditional Arabic"/>
          <w:b/>
          <w:bCs/>
          <w:sz w:val="36"/>
          <w:szCs w:val="36"/>
          <w:rtl/>
        </w:rPr>
        <w:t>لمدثر</w:t>
      </w:r>
      <w:r w:rsidR="003E1234">
        <w:rPr>
          <w:rFonts w:ascii="Traditional Arabic" w:hAnsi="Traditional Arabic" w:cs="Traditional Arabic" w:hint="cs"/>
          <w:b/>
          <w:bCs/>
          <w:sz w:val="36"/>
          <w:szCs w:val="36"/>
          <w:rtl/>
        </w:rPr>
        <w:t>»</w:t>
      </w:r>
      <w:r w:rsidR="00E9118A" w:rsidRPr="000A5272">
        <w:rPr>
          <w:rFonts w:ascii="Traditional Arabic" w:hAnsi="Traditional Arabic" w:cs="Traditional Arabic"/>
          <w:b/>
          <w:bCs/>
          <w:sz w:val="36"/>
          <w:szCs w:val="36"/>
          <w:rtl/>
        </w:rPr>
        <w:t xml:space="preserve"> في مآل المعنى</w:t>
      </w:r>
      <w:r w:rsidR="003E1234">
        <w:rPr>
          <w:rFonts w:ascii="Traditional Arabic" w:hAnsi="Traditional Arabic" w:cs="Traditional Arabic" w:hint="cs"/>
          <w:b/>
          <w:bCs/>
          <w:sz w:val="36"/>
          <w:szCs w:val="36"/>
          <w:rtl/>
        </w:rPr>
        <w:t>،</w:t>
      </w:r>
      <w:r w:rsidR="00E9118A" w:rsidRPr="000A5272">
        <w:rPr>
          <w:rFonts w:ascii="Traditional Arabic" w:hAnsi="Traditional Arabic" w:cs="Traditional Arabic"/>
          <w:b/>
          <w:bCs/>
          <w:sz w:val="36"/>
          <w:szCs w:val="36"/>
          <w:rtl/>
        </w:rPr>
        <w:t xml:space="preserve"> وإن كان بينهما اختلاف في أصل الاشتقاق</w:t>
      </w:r>
      <w:r w:rsidR="003E1234">
        <w:rPr>
          <w:rFonts w:ascii="Traditional Arabic" w:hAnsi="Traditional Arabic" w:cs="Traditional Arabic" w:hint="cs"/>
          <w:b/>
          <w:bCs/>
          <w:sz w:val="36"/>
          <w:szCs w:val="36"/>
          <w:rtl/>
        </w:rPr>
        <w:t>:</w:t>
      </w:r>
      <w:r w:rsidR="00E9118A" w:rsidRPr="000A5272">
        <w:rPr>
          <w:rFonts w:ascii="Traditional Arabic" w:hAnsi="Traditional Arabic" w:cs="Traditional Arabic"/>
          <w:b/>
          <w:bCs/>
          <w:sz w:val="36"/>
          <w:szCs w:val="36"/>
          <w:rtl/>
        </w:rPr>
        <w:t xml:space="preserve"> </w:t>
      </w:r>
      <w:proofErr w:type="spellStart"/>
      <w:r w:rsidR="00E9118A" w:rsidRPr="000A5272">
        <w:rPr>
          <w:rFonts w:ascii="Traditional Arabic" w:hAnsi="Traditional Arabic" w:cs="Traditional Arabic"/>
          <w:b/>
          <w:bCs/>
          <w:sz w:val="36"/>
          <w:szCs w:val="36"/>
          <w:rtl/>
        </w:rPr>
        <w:t>فالتزمل</w:t>
      </w:r>
      <w:proofErr w:type="spellEnd"/>
      <w:r w:rsidR="00E9118A" w:rsidRPr="000A5272">
        <w:rPr>
          <w:rFonts w:ascii="Traditional Arabic" w:hAnsi="Traditional Arabic" w:cs="Traditional Arabic"/>
          <w:b/>
          <w:bCs/>
          <w:sz w:val="36"/>
          <w:szCs w:val="36"/>
          <w:rtl/>
        </w:rPr>
        <w:t xml:space="preserve"> مشتق من</w:t>
      </w:r>
      <w:r w:rsidR="00E9118A">
        <w:rPr>
          <w:rFonts w:ascii="Traditional Arabic" w:hAnsi="Traditional Arabic" w:cs="Traditional Arabic" w:hint="cs"/>
          <w:b/>
          <w:bCs/>
          <w:sz w:val="36"/>
          <w:szCs w:val="36"/>
          <w:rtl/>
        </w:rPr>
        <w:t xml:space="preserve"> </w:t>
      </w:r>
      <w:r w:rsidR="00E9118A" w:rsidRPr="000A5272">
        <w:rPr>
          <w:rFonts w:ascii="Traditional Arabic" w:hAnsi="Traditional Arabic" w:cs="Traditional Arabic"/>
          <w:b/>
          <w:bCs/>
          <w:sz w:val="36"/>
          <w:szCs w:val="36"/>
          <w:rtl/>
        </w:rPr>
        <w:t>معنى التلفف</w:t>
      </w:r>
      <w:r w:rsidR="00E9118A">
        <w:rPr>
          <w:rFonts w:ascii="Traditional Arabic" w:hAnsi="Traditional Arabic" w:cs="Traditional Arabic" w:hint="cs"/>
          <w:b/>
          <w:bCs/>
          <w:sz w:val="36"/>
          <w:szCs w:val="36"/>
          <w:rtl/>
        </w:rPr>
        <w:t xml:space="preserve"> لمريد النوم</w:t>
      </w:r>
      <w:r w:rsidR="00E9118A" w:rsidRPr="000A5272">
        <w:rPr>
          <w:rFonts w:ascii="Traditional Arabic" w:hAnsi="Traditional Arabic" w:cs="Traditional Arabic"/>
          <w:b/>
          <w:bCs/>
          <w:sz w:val="36"/>
          <w:szCs w:val="36"/>
          <w:rtl/>
        </w:rPr>
        <w:t xml:space="preserve">، </w:t>
      </w:r>
      <w:proofErr w:type="spellStart"/>
      <w:r w:rsidR="00E9118A" w:rsidRPr="000A5272">
        <w:rPr>
          <w:rFonts w:ascii="Traditional Arabic" w:hAnsi="Traditional Arabic" w:cs="Traditional Arabic"/>
          <w:b/>
          <w:bCs/>
          <w:sz w:val="36"/>
          <w:szCs w:val="36"/>
          <w:rtl/>
        </w:rPr>
        <w:t>والتدثر</w:t>
      </w:r>
      <w:proofErr w:type="spellEnd"/>
      <w:r w:rsidR="00E9118A" w:rsidRPr="000A5272">
        <w:rPr>
          <w:rFonts w:ascii="Traditional Arabic" w:hAnsi="Traditional Arabic" w:cs="Traditional Arabic"/>
          <w:b/>
          <w:bCs/>
          <w:sz w:val="36"/>
          <w:szCs w:val="36"/>
          <w:rtl/>
        </w:rPr>
        <w:t xml:space="preserve"> مشتق من معنى اتخاذ الدثار </w:t>
      </w:r>
      <w:proofErr w:type="spellStart"/>
      <w:r w:rsidR="00E9118A" w:rsidRPr="000A5272">
        <w:rPr>
          <w:rFonts w:ascii="Traditional Arabic" w:hAnsi="Traditional Arabic" w:cs="Traditional Arabic"/>
          <w:b/>
          <w:bCs/>
          <w:sz w:val="36"/>
          <w:szCs w:val="36"/>
          <w:rtl/>
        </w:rPr>
        <w:t>للتدفؤ</w:t>
      </w:r>
      <w:proofErr w:type="spellEnd"/>
      <w:r w:rsidR="00E9118A" w:rsidRPr="000A5272">
        <w:rPr>
          <w:rFonts w:ascii="Traditional Arabic" w:hAnsi="Traditional Arabic" w:cs="Traditional Arabic"/>
          <w:b/>
          <w:bCs/>
          <w:sz w:val="36"/>
          <w:szCs w:val="36"/>
          <w:rtl/>
        </w:rPr>
        <w:t>.</w:t>
      </w:r>
    </w:p>
    <w:p w14:paraId="5169CFCB" w14:textId="77777777" w:rsidR="00F32BF7" w:rsidRDefault="00F32BF7" w:rsidP="002A7BAF">
      <w:pPr>
        <w:spacing w:after="0" w:line="240" w:lineRule="auto"/>
        <w:ind w:firstLine="560"/>
        <w:jc w:val="both"/>
        <w:rPr>
          <w:rFonts w:ascii="Traditional Arabic" w:hAnsi="Traditional Arabic" w:cs="Traditional Arabic"/>
          <w:b/>
          <w:bCs/>
          <w:sz w:val="36"/>
          <w:szCs w:val="36"/>
          <w:rtl/>
        </w:rPr>
      </w:pPr>
      <w:r w:rsidRPr="00505FA1">
        <w:rPr>
          <w:rFonts w:ascii="Traditional Arabic" w:hAnsi="Traditional Arabic" w:cs="Traditional Arabic"/>
          <w:b/>
          <w:bCs/>
          <w:sz w:val="36"/>
          <w:szCs w:val="36"/>
          <w:rtl/>
        </w:rPr>
        <w:t xml:space="preserve">خوطب </w:t>
      </w:r>
      <w:r w:rsidR="00A13CFB">
        <w:rPr>
          <w:rFonts w:ascii="Traditional Arabic" w:hAnsi="Traditional Arabic" w:cs="Traditional Arabic" w:hint="cs"/>
          <w:b/>
          <w:bCs/>
          <w:sz w:val="36"/>
          <w:szCs w:val="36"/>
          <w:rtl/>
        </w:rPr>
        <w:t xml:space="preserve">-صَلَّى اللَّهُ عَلَيْهِ وَسَلَّمَ- </w:t>
      </w:r>
      <w:r w:rsidRPr="00505FA1">
        <w:rPr>
          <w:rFonts w:ascii="Traditional Arabic" w:hAnsi="Traditional Arabic" w:cs="Traditional Arabic"/>
          <w:b/>
          <w:bCs/>
          <w:sz w:val="36"/>
          <w:szCs w:val="36"/>
          <w:rtl/>
        </w:rPr>
        <w:t>بحكاية حاله وقت نزول الوحي</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ملاطفة وتأنيساً وتنشيطاً </w:t>
      </w:r>
      <w:proofErr w:type="spellStart"/>
      <w:r w:rsidRPr="00505FA1">
        <w:rPr>
          <w:rFonts w:ascii="Traditional Arabic" w:hAnsi="Traditional Arabic" w:cs="Traditional Arabic"/>
          <w:b/>
          <w:bCs/>
          <w:sz w:val="36"/>
          <w:szCs w:val="36"/>
          <w:rtl/>
        </w:rPr>
        <w:t>للتشمر</w:t>
      </w:r>
      <w:proofErr w:type="spellEnd"/>
      <w:r w:rsidRPr="00505FA1">
        <w:rPr>
          <w:rFonts w:ascii="Traditional Arabic" w:hAnsi="Traditional Arabic" w:cs="Traditional Arabic"/>
          <w:b/>
          <w:bCs/>
          <w:sz w:val="36"/>
          <w:szCs w:val="36"/>
          <w:rtl/>
        </w:rPr>
        <w:t xml:space="preserve"> لقيام الليل</w:t>
      </w:r>
      <w:r w:rsidRPr="00F32BF7">
        <w:rPr>
          <w:rFonts w:ascii="Traditional Arabic" w:hAnsi="Traditional Arabic" w:cs="Traditional Arabic" w:hint="cs"/>
          <w:b/>
          <w:bCs/>
          <w:sz w:val="36"/>
          <w:szCs w:val="36"/>
          <w:rtl/>
        </w:rPr>
        <w:t>.</w:t>
      </w:r>
    </w:p>
    <w:p w14:paraId="635580C0" w14:textId="29838B9E" w:rsidR="0062083D" w:rsidRDefault="008427BE"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والأصل في النداء أن يكون باسم المنادى العلم إذا كان معروفا عند المتكلم</w:t>
      </w:r>
      <w:r w:rsidR="003E1234">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فلا يعدل من الاسم العلم إلى غيره من وصف أو إضافة إلا لغرض يقصده البلغاء من تعظيم وتكريم نحو</w:t>
      </w:r>
      <w:r w:rsidR="0081547B">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يَا أَيُّهَا النَّبِيُّ</w:t>
      </w:r>
      <w:r w:rsidR="009C33C2" w:rsidRPr="009C33C2">
        <w:rPr>
          <w:rFonts w:ascii="Traditional Arabic" w:hAnsi="Traditional Arabic" w:cs="Traditional Arabic"/>
          <w:b/>
          <w:bCs/>
          <w:color w:val="000000" w:themeColor="text1"/>
          <w:sz w:val="36"/>
          <w:szCs w:val="36"/>
          <w:rtl/>
        </w:rPr>
        <w:t>﴾</w:t>
      </w:r>
      <w:r>
        <w:rPr>
          <w:rFonts w:ascii="Traditional Arabic" w:hAnsi="Traditional Arabic" w:cs="Traditional Arabic"/>
          <w:b/>
          <w:bCs/>
          <w:sz w:val="36"/>
          <w:szCs w:val="36"/>
          <w:rtl/>
        </w:rPr>
        <w:t xml:space="preserve"> [الأنفال:64]، أو تلطف وتقرب نحو: </w:t>
      </w:r>
      <w:r w:rsidR="00503535">
        <w:rPr>
          <w:rFonts w:ascii="Traditional Arabic" w:hAnsi="Traditional Arabic" w:cs="Traditional Arabic" w:hint="cs"/>
          <w:b/>
          <w:bCs/>
          <w:sz w:val="36"/>
          <w:szCs w:val="36"/>
          <w:rtl/>
        </w:rPr>
        <w:t>"</w:t>
      </w:r>
      <w:r>
        <w:rPr>
          <w:rFonts w:ascii="Traditional Arabic" w:hAnsi="Traditional Arabic" w:cs="Traditional Arabic"/>
          <w:b/>
          <w:bCs/>
          <w:sz w:val="36"/>
          <w:szCs w:val="36"/>
          <w:rtl/>
        </w:rPr>
        <w:t>يا بني</w:t>
      </w:r>
      <w:r w:rsidR="009C33C2">
        <w:rPr>
          <w:rFonts w:ascii="Traditional Arabic" w:hAnsi="Traditional Arabic" w:cs="Traditional Arabic"/>
          <w:b/>
          <w:bCs/>
          <w:sz w:val="36"/>
          <w:szCs w:val="36"/>
          <w:rtl/>
        </w:rPr>
        <w:t xml:space="preserve"> و</w:t>
      </w:r>
      <w:r>
        <w:rPr>
          <w:rFonts w:ascii="Traditional Arabic" w:hAnsi="Traditional Arabic" w:cs="Traditional Arabic"/>
          <w:b/>
          <w:bCs/>
          <w:sz w:val="36"/>
          <w:szCs w:val="36"/>
          <w:rtl/>
        </w:rPr>
        <w:t>يا أبت</w:t>
      </w:r>
      <w:r w:rsidR="00503535">
        <w:rPr>
          <w:rFonts w:ascii="Traditional Arabic" w:hAnsi="Traditional Arabic" w:cs="Traditional Arabic" w:hint="cs"/>
          <w:b/>
          <w:bCs/>
          <w:sz w:val="36"/>
          <w:szCs w:val="36"/>
          <w:rtl/>
        </w:rPr>
        <w:t>"</w:t>
      </w:r>
      <w:r>
        <w:rPr>
          <w:rFonts w:ascii="Traditional Arabic" w:hAnsi="Traditional Arabic" w:cs="Traditional Arabic"/>
          <w:b/>
          <w:bCs/>
          <w:sz w:val="36"/>
          <w:szCs w:val="36"/>
          <w:rtl/>
        </w:rPr>
        <w:t>، أو قصد تهكم نحو</w:t>
      </w:r>
      <w:r w:rsidR="0081547B">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وَقَالُوا يَا أَيُّهَا الَّذِي نُزِّلَ عَلَيْهِ الذِّكْرُ إِنَّكَ لَمَجْنُونٌ</w:t>
      </w:r>
      <w:r w:rsidR="009C33C2" w:rsidRPr="009C33C2">
        <w:rPr>
          <w:rFonts w:ascii="Traditional Arabic" w:hAnsi="Traditional Arabic" w:cs="Traditional Arabic"/>
          <w:b/>
          <w:bCs/>
          <w:color w:val="000000" w:themeColor="text1"/>
          <w:sz w:val="36"/>
          <w:szCs w:val="36"/>
          <w:rtl/>
        </w:rPr>
        <w:t>﴾</w:t>
      </w:r>
      <w:r>
        <w:rPr>
          <w:rFonts w:ascii="Traditional Arabic" w:hAnsi="Traditional Arabic" w:cs="Traditional Arabic"/>
          <w:b/>
          <w:bCs/>
          <w:sz w:val="36"/>
          <w:szCs w:val="36"/>
          <w:rtl/>
        </w:rPr>
        <w:t xml:space="preserve"> [الحجر:6] </w:t>
      </w:r>
    </w:p>
    <w:p w14:paraId="62394188" w14:textId="77777777" w:rsidR="008427BE" w:rsidRDefault="008427BE" w:rsidP="002A7BAF">
      <w:pPr>
        <w:autoSpaceDE w:val="0"/>
        <w:autoSpaceDN w:val="0"/>
        <w:adjustRightInd w:val="0"/>
        <w:spacing w:after="0" w:line="240" w:lineRule="auto"/>
        <w:ind w:firstLine="560"/>
        <w:jc w:val="both"/>
        <w:rPr>
          <w:rFonts w:ascii="Traditional Arabic" w:hAnsi="Traditional Arabic" w:cs="Traditional Arabic"/>
          <w:b/>
          <w:bCs/>
          <w:sz w:val="36"/>
          <w:szCs w:val="36"/>
        </w:rPr>
      </w:pPr>
      <w:r>
        <w:rPr>
          <w:rFonts w:ascii="Traditional Arabic" w:hAnsi="Traditional Arabic" w:cs="Traditional Arabic"/>
          <w:b/>
          <w:bCs/>
          <w:sz w:val="36"/>
          <w:szCs w:val="36"/>
          <w:rtl/>
        </w:rPr>
        <w:t>فإذا</w:t>
      </w:r>
      <w:r w:rsidR="00503535">
        <w:rPr>
          <w:rFonts w:ascii="Traditional Arabic" w:hAnsi="Traditional Arabic" w:cs="Traditional Arabic"/>
          <w:b/>
          <w:bCs/>
          <w:sz w:val="36"/>
          <w:szCs w:val="36"/>
          <w:rtl/>
        </w:rPr>
        <w:t xml:space="preserve"> نودي المنادي بوصف هيئته من لبس</w:t>
      </w:r>
      <w:r w:rsidR="00503535">
        <w:rPr>
          <w:rFonts w:ascii="Traditional Arabic" w:hAnsi="Traditional Arabic" w:cs="Traditional Arabic" w:hint="cs"/>
          <w:b/>
          <w:bCs/>
          <w:sz w:val="36"/>
          <w:szCs w:val="36"/>
          <w:rtl/>
        </w:rPr>
        <w:t>ة</w:t>
      </w:r>
      <w:r>
        <w:rPr>
          <w:rFonts w:ascii="Traditional Arabic" w:hAnsi="Traditional Arabic" w:cs="Traditional Arabic"/>
          <w:b/>
          <w:bCs/>
          <w:sz w:val="36"/>
          <w:szCs w:val="36"/>
          <w:rtl/>
        </w:rPr>
        <w:t xml:space="preserve"> أو جلسة أو ضجعة كان المقصود في الغالب التلطف به والتحبب إليه ولهيئته، ومنه قول النبي </w:t>
      </w:r>
      <w:r w:rsidR="0062083D">
        <w:rPr>
          <w:rFonts w:ascii="Traditional Arabic" w:hAnsi="Traditional Arabic" w:cs="Traditional Arabic" w:hint="cs"/>
          <w:b/>
          <w:bCs/>
          <w:sz w:val="36"/>
          <w:szCs w:val="36"/>
          <w:rtl/>
        </w:rPr>
        <w:t xml:space="preserve">-صَلَّى اللَّهُ عَلَيْهِ وَسَلَّمَ- </w:t>
      </w:r>
      <w:r>
        <w:rPr>
          <w:rFonts w:ascii="Traditional Arabic" w:hAnsi="Traditional Arabic" w:cs="Traditional Arabic"/>
          <w:b/>
          <w:bCs/>
          <w:sz w:val="36"/>
          <w:szCs w:val="36"/>
          <w:rtl/>
        </w:rPr>
        <w:t xml:space="preserve">لعلي بن </w:t>
      </w:r>
      <w:r>
        <w:rPr>
          <w:rFonts w:ascii="Traditional Arabic" w:hAnsi="Traditional Arabic" w:cs="Traditional Arabic"/>
          <w:b/>
          <w:bCs/>
          <w:sz w:val="36"/>
          <w:szCs w:val="36"/>
          <w:rtl/>
        </w:rPr>
        <w:lastRenderedPageBreak/>
        <w:t>أبي طالب</w:t>
      </w:r>
      <w:r w:rsidR="0034341A">
        <w:rPr>
          <w:rFonts w:ascii="Traditional Arabic" w:hAnsi="Traditional Arabic" w:cs="Traditional Arabic" w:hint="cs"/>
          <w:b/>
          <w:bCs/>
          <w:sz w:val="36"/>
          <w:szCs w:val="36"/>
          <w:rtl/>
        </w:rPr>
        <w:t xml:space="preserve"> -رَضِيَ اللَّهُ عَنْهُ- </w:t>
      </w:r>
      <w:r>
        <w:rPr>
          <w:rFonts w:ascii="Traditional Arabic" w:hAnsi="Traditional Arabic" w:cs="Traditional Arabic"/>
          <w:b/>
          <w:bCs/>
          <w:sz w:val="36"/>
          <w:szCs w:val="36"/>
          <w:rtl/>
        </w:rPr>
        <w:t>وقد وجده مضطجعا في المسجد وقد علق تراب المسجد بجنبه</w:t>
      </w:r>
      <w:r w:rsidR="0062083D">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w:t>
      </w:r>
      <w:r w:rsidR="0034341A">
        <w:rPr>
          <w:rFonts w:ascii="Traditional Arabic" w:hAnsi="Traditional Arabic" w:cs="Traditional Arabic" w:hint="cs"/>
          <w:b/>
          <w:bCs/>
          <w:sz w:val="36"/>
          <w:szCs w:val="36"/>
          <w:rtl/>
        </w:rPr>
        <w:t>(</w:t>
      </w:r>
      <w:r w:rsidR="0034341A" w:rsidRPr="0034341A">
        <w:rPr>
          <w:rFonts w:ascii="Traditional Arabic" w:hAnsi="Traditional Arabic" w:cs="Traditional Arabic"/>
          <w:b/>
          <w:bCs/>
          <w:sz w:val="36"/>
          <w:szCs w:val="36"/>
          <w:rtl/>
        </w:rPr>
        <w:t>قُمْ أَبَا تُرَابٍ، قُمْ أَبَا تُرَابٍ</w:t>
      </w:r>
      <w:r w:rsidR="0034341A">
        <w:rPr>
          <w:rFonts w:ascii="Traditional Arabic" w:hAnsi="Traditional Arabic" w:cs="Traditional Arabic" w:hint="cs"/>
          <w:b/>
          <w:bCs/>
          <w:sz w:val="36"/>
          <w:szCs w:val="36"/>
          <w:rtl/>
        </w:rPr>
        <w:t>) [البخاري]</w:t>
      </w:r>
      <w:r>
        <w:rPr>
          <w:rFonts w:ascii="Traditional Arabic" w:hAnsi="Traditional Arabic" w:cs="Traditional Arabic"/>
          <w:b/>
          <w:bCs/>
          <w:sz w:val="36"/>
          <w:szCs w:val="36"/>
          <w:rtl/>
        </w:rPr>
        <w:t xml:space="preserve"> وقوله لحذيفة بن اليمان </w:t>
      </w:r>
      <w:r w:rsidR="0034341A">
        <w:rPr>
          <w:rFonts w:ascii="Traditional Arabic" w:hAnsi="Traditional Arabic" w:cs="Traditional Arabic" w:hint="cs"/>
          <w:b/>
          <w:bCs/>
          <w:sz w:val="36"/>
          <w:szCs w:val="36"/>
          <w:rtl/>
        </w:rPr>
        <w:t xml:space="preserve">-رَضِيَ اللَّهُ عَنْهُ- </w:t>
      </w:r>
      <w:r>
        <w:rPr>
          <w:rFonts w:ascii="Traditional Arabic" w:hAnsi="Traditional Arabic" w:cs="Traditional Arabic"/>
          <w:b/>
          <w:bCs/>
          <w:sz w:val="36"/>
          <w:szCs w:val="36"/>
          <w:rtl/>
        </w:rPr>
        <w:t xml:space="preserve">يوم الخندق </w:t>
      </w:r>
      <w:r w:rsidR="00A20D25">
        <w:rPr>
          <w:rFonts w:ascii="Traditional Arabic" w:hAnsi="Traditional Arabic" w:cs="Traditional Arabic" w:hint="cs"/>
          <w:b/>
          <w:bCs/>
          <w:sz w:val="36"/>
          <w:szCs w:val="36"/>
          <w:rtl/>
        </w:rPr>
        <w:t>(</w:t>
      </w:r>
      <w:r w:rsidR="00A20D25" w:rsidRPr="00A20D25">
        <w:rPr>
          <w:rFonts w:ascii="Traditional Arabic" w:hAnsi="Traditional Arabic" w:cs="Traditional Arabic"/>
          <w:b/>
          <w:bCs/>
          <w:sz w:val="36"/>
          <w:szCs w:val="36"/>
          <w:rtl/>
        </w:rPr>
        <w:t>قُمْ يَا نَوْمَانُ</w:t>
      </w:r>
      <w:r w:rsidR="00A20D25">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w:t>
      </w:r>
      <w:r w:rsidR="00A20D25">
        <w:rPr>
          <w:rFonts w:ascii="Traditional Arabic" w:hAnsi="Traditional Arabic" w:cs="Traditional Arabic" w:hint="cs"/>
          <w:b/>
          <w:bCs/>
          <w:sz w:val="36"/>
          <w:szCs w:val="36"/>
          <w:rtl/>
        </w:rPr>
        <w:t>[مسلم]</w:t>
      </w:r>
      <w:r>
        <w:rPr>
          <w:rFonts w:ascii="Traditional Arabic" w:hAnsi="Traditional Arabic" w:cs="Traditional Arabic"/>
          <w:b/>
          <w:bCs/>
          <w:sz w:val="36"/>
          <w:szCs w:val="36"/>
          <w:rtl/>
        </w:rPr>
        <w:t>، وقوله ل</w:t>
      </w:r>
      <w:r w:rsidR="0052639D">
        <w:rPr>
          <w:rFonts w:ascii="Traditional Arabic" w:hAnsi="Traditional Arabic" w:cs="Traditional Arabic"/>
          <w:b/>
          <w:bCs/>
          <w:sz w:val="36"/>
          <w:szCs w:val="36"/>
          <w:rtl/>
        </w:rPr>
        <w:t>عبد الرحمن بن صخر الدوسي وقد ر</w:t>
      </w:r>
      <w:r w:rsidR="0052639D">
        <w:rPr>
          <w:rFonts w:ascii="Traditional Arabic" w:hAnsi="Traditional Arabic" w:cs="Traditional Arabic" w:hint="cs"/>
          <w:b/>
          <w:bCs/>
          <w:sz w:val="36"/>
          <w:szCs w:val="36"/>
          <w:rtl/>
        </w:rPr>
        <w:t>آ</w:t>
      </w:r>
      <w:r>
        <w:rPr>
          <w:rFonts w:ascii="Traditional Arabic" w:hAnsi="Traditional Arabic" w:cs="Traditional Arabic"/>
          <w:b/>
          <w:bCs/>
          <w:sz w:val="36"/>
          <w:szCs w:val="36"/>
          <w:rtl/>
        </w:rPr>
        <w:t>ه حاملا هرة صغيرة في كمه</w:t>
      </w:r>
      <w:r w:rsidR="00FA120D">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w:t>
      </w:r>
      <w:r w:rsidR="00A20D25">
        <w:rPr>
          <w:rFonts w:ascii="Traditional Arabic" w:hAnsi="Traditional Arabic" w:cs="Traditional Arabic" w:hint="cs"/>
          <w:b/>
          <w:bCs/>
          <w:sz w:val="36"/>
          <w:szCs w:val="36"/>
          <w:rtl/>
        </w:rPr>
        <w:t>(</w:t>
      </w:r>
      <w:r>
        <w:rPr>
          <w:rFonts w:ascii="Traditional Arabic" w:hAnsi="Traditional Arabic" w:cs="Traditional Arabic"/>
          <w:b/>
          <w:bCs/>
          <w:sz w:val="36"/>
          <w:szCs w:val="36"/>
          <w:rtl/>
        </w:rPr>
        <w:t>يا أبا هريرة</w:t>
      </w:r>
      <w:r w:rsidR="00A20D25">
        <w:rPr>
          <w:rFonts w:ascii="Traditional Arabic" w:hAnsi="Traditional Arabic" w:cs="Traditional Arabic" w:hint="cs"/>
          <w:b/>
          <w:bCs/>
          <w:sz w:val="36"/>
          <w:szCs w:val="36"/>
          <w:rtl/>
        </w:rPr>
        <w:t>)</w:t>
      </w:r>
      <w:r>
        <w:rPr>
          <w:rFonts w:ascii="Traditional Arabic" w:hAnsi="Traditional Arabic" w:cs="Traditional Arabic"/>
          <w:b/>
          <w:bCs/>
          <w:sz w:val="36"/>
          <w:szCs w:val="36"/>
          <w:rtl/>
        </w:rPr>
        <w:t>.</w:t>
      </w:r>
    </w:p>
    <w:p w14:paraId="4993DAF1" w14:textId="6902EB40" w:rsidR="008427BE" w:rsidRDefault="008427BE"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b/>
          <w:bCs/>
          <w:sz w:val="36"/>
          <w:szCs w:val="36"/>
          <w:rtl/>
        </w:rPr>
        <w:t>فنداء النبي ب</w:t>
      </w:r>
      <w:r w:rsidR="00A20D25">
        <w:rPr>
          <w:rFonts w:ascii="Traditional Arabic" w:hAnsi="Traditional Arabic" w:cs="Traditional Arabic" w:hint="cs"/>
          <w:b/>
          <w:bCs/>
          <w:sz w:val="36"/>
          <w:szCs w:val="36"/>
          <w:rtl/>
        </w:rPr>
        <w:t>ـ</w:t>
      </w:r>
      <w:r>
        <w:rPr>
          <w:rFonts w:ascii="Traditional Arabic" w:hAnsi="Traditional Arabic" w:cs="Traditional Arabic"/>
          <w:b/>
          <w:bCs/>
          <w:sz w:val="36"/>
          <w:szCs w:val="36"/>
          <w:rtl/>
        </w:rPr>
        <w:t xml:space="preserve">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يَا أَيُّهَا الْمُزَّمِّلُ</w:t>
      </w:r>
      <w:r w:rsidR="009C33C2" w:rsidRPr="009C33C2">
        <w:rPr>
          <w:rFonts w:ascii="Traditional Arabic" w:hAnsi="Traditional Arabic" w:cs="Traditional Arabic"/>
          <w:b/>
          <w:bCs/>
          <w:color w:val="000000" w:themeColor="text1"/>
          <w:sz w:val="36"/>
          <w:szCs w:val="36"/>
          <w:rtl/>
        </w:rPr>
        <w:t>﴾</w:t>
      </w:r>
      <w:r>
        <w:rPr>
          <w:rFonts w:ascii="Traditional Arabic" w:hAnsi="Traditional Arabic" w:cs="Traditional Arabic"/>
          <w:b/>
          <w:bCs/>
          <w:sz w:val="36"/>
          <w:szCs w:val="36"/>
          <w:rtl/>
        </w:rPr>
        <w:t xml:space="preserve"> ناء تلطف وارتفاق</w:t>
      </w:r>
      <w:r w:rsidR="00F32213">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ومثله قوله تعالى: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يَا أَيُّهَا الْمُدَّثِّرُ</w:t>
      </w:r>
      <w:r w:rsidR="009C33C2" w:rsidRPr="009C33C2">
        <w:rPr>
          <w:rFonts w:ascii="Traditional Arabic" w:hAnsi="Traditional Arabic" w:cs="Traditional Arabic"/>
          <w:b/>
          <w:bCs/>
          <w:color w:val="000000" w:themeColor="text1"/>
          <w:sz w:val="36"/>
          <w:szCs w:val="36"/>
          <w:rtl/>
        </w:rPr>
        <w:t>﴾</w:t>
      </w:r>
      <w:r>
        <w:rPr>
          <w:rFonts w:ascii="Traditional Arabic" w:hAnsi="Traditional Arabic" w:cs="Traditional Arabic"/>
          <w:b/>
          <w:bCs/>
          <w:sz w:val="36"/>
          <w:szCs w:val="36"/>
          <w:rtl/>
        </w:rPr>
        <w:t xml:space="preserve"> [المدثر:1].</w:t>
      </w:r>
    </w:p>
    <w:p w14:paraId="484335E7" w14:textId="39D790B9" w:rsidR="00774002" w:rsidRPr="00F32BF7" w:rsidRDefault="0077400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 xml:space="preserve">وهذا </w:t>
      </w:r>
      <w:proofErr w:type="spellStart"/>
      <w:r w:rsidRPr="000A5272">
        <w:rPr>
          <w:rFonts w:ascii="Traditional Arabic" w:hAnsi="Traditional Arabic" w:cs="Traditional Arabic"/>
          <w:b/>
          <w:bCs/>
          <w:sz w:val="36"/>
          <w:szCs w:val="36"/>
          <w:rtl/>
        </w:rPr>
        <w:t>التزمل</w:t>
      </w:r>
      <w:proofErr w:type="spellEnd"/>
      <w:r w:rsidRPr="000A5272">
        <w:rPr>
          <w:rFonts w:ascii="Traditional Arabic" w:hAnsi="Traditional Arabic" w:cs="Traditional Arabic"/>
          <w:b/>
          <w:bCs/>
          <w:sz w:val="36"/>
          <w:szCs w:val="36"/>
          <w:rtl/>
        </w:rPr>
        <w:t xml:space="preserve"> الذي أشارت إليه الآية</w:t>
      </w:r>
      <w:r w:rsidR="0052639D">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 قال الزهري وجمهور المفسرين: إنه </w:t>
      </w:r>
      <w:proofErr w:type="spellStart"/>
      <w:r w:rsidRPr="000A5272">
        <w:rPr>
          <w:rFonts w:ascii="Traditional Arabic" w:hAnsi="Traditional Arabic" w:cs="Traditional Arabic"/>
          <w:b/>
          <w:bCs/>
          <w:sz w:val="36"/>
          <w:szCs w:val="36"/>
          <w:rtl/>
        </w:rPr>
        <w:t>التزمل</w:t>
      </w:r>
      <w:proofErr w:type="spellEnd"/>
      <w:r w:rsidRPr="000A5272">
        <w:rPr>
          <w:rFonts w:ascii="Traditional Arabic" w:hAnsi="Traditional Arabic" w:cs="Traditional Arabic"/>
          <w:b/>
          <w:bCs/>
          <w:sz w:val="36"/>
          <w:szCs w:val="36"/>
          <w:rtl/>
        </w:rPr>
        <w:t xml:space="preserve"> الذي جرى في قول النبي </w:t>
      </w:r>
      <w:r w:rsidR="00B371D5">
        <w:rPr>
          <w:rFonts w:ascii="Traditional Arabic" w:hAnsi="Traditional Arabic" w:cs="Traditional Arabic" w:hint="cs"/>
          <w:b/>
          <w:bCs/>
          <w:sz w:val="36"/>
          <w:szCs w:val="36"/>
          <w:rtl/>
        </w:rPr>
        <w:t>-صَلَّى اللَّهُ عَلَيْهِ وَسَلَّمَ-:</w:t>
      </w:r>
      <w:r w:rsidRPr="000A5272">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زملوني زملوني</w:t>
      </w:r>
      <w:r>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 حين نزل من غار حراء بعد أن نزل عليه</w:t>
      </w:r>
      <w:r w:rsidR="00B371D5">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اقْرَأْ بِاسْمِ رَبِّكَ</w:t>
      </w:r>
      <w:r w:rsidR="009C33C2" w:rsidRPr="009C33C2">
        <w:rPr>
          <w:rFonts w:ascii="Traditional Arabic" w:hAnsi="Traditional Arabic" w:cs="Traditional Arabic"/>
          <w:b/>
          <w:bCs/>
          <w:color w:val="000000" w:themeColor="text1"/>
          <w:sz w:val="36"/>
          <w:szCs w:val="36"/>
          <w:rtl/>
        </w:rPr>
        <w:t>﴾</w:t>
      </w:r>
      <w:r w:rsidRPr="000A5272">
        <w:rPr>
          <w:rFonts w:ascii="Traditional Arabic" w:hAnsi="Traditional Arabic" w:cs="Traditional Arabic"/>
          <w:b/>
          <w:bCs/>
          <w:sz w:val="36"/>
          <w:szCs w:val="36"/>
          <w:rtl/>
        </w:rPr>
        <w:t xml:space="preserve"> [العلق:1] الآيات كما في حديث عروة عن عائشة في كتاب بدء الوحي من صحيح البخاري</w:t>
      </w:r>
      <w:r w:rsidR="0052639D">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 وإن لم يذكر في ذلك الحديث نزول هذه السورة حينئذ.</w:t>
      </w:r>
    </w:p>
    <w:p w14:paraId="5577BD67" w14:textId="7C3CCB67" w:rsidR="00B41412" w:rsidRDefault="009C33C2" w:rsidP="002A7BAF">
      <w:pPr>
        <w:autoSpaceDE w:val="0"/>
        <w:autoSpaceDN w:val="0"/>
        <w:adjustRightInd w:val="0"/>
        <w:spacing w:after="0" w:line="240" w:lineRule="auto"/>
        <w:ind w:firstLine="560"/>
        <w:jc w:val="both"/>
        <w:rPr>
          <w:rFonts w:ascii="Traditional Arabic" w:hAnsi="Traditional Arabic" w:cs="Traditional Arabic"/>
          <w:b/>
          <w:bCs/>
          <w:color w:val="FF0000"/>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قُمِ اللَّيْلَ</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8304F1" w:rsidRPr="00505FA1">
        <w:rPr>
          <w:rFonts w:ascii="Traditional Arabic" w:hAnsi="Traditional Arabic" w:cs="Traditional Arabic"/>
          <w:b/>
          <w:bCs/>
          <w:sz w:val="36"/>
          <w:szCs w:val="36"/>
          <w:rtl/>
        </w:rPr>
        <w:t>فيه للصلاة</w:t>
      </w:r>
      <w:r w:rsidR="008304F1">
        <w:rPr>
          <w:rFonts w:ascii="Traditional Arabic" w:hAnsi="Traditional Arabic" w:cs="Traditional Arabic"/>
          <w:b/>
          <w:bCs/>
          <w:sz w:val="36"/>
          <w:szCs w:val="36"/>
          <w:rtl/>
        </w:rPr>
        <w:t>،</w:t>
      </w:r>
      <w:r w:rsidR="008304F1" w:rsidRPr="00505FA1">
        <w:rPr>
          <w:rFonts w:ascii="Traditional Arabic" w:hAnsi="Traditional Arabic" w:cs="Traditional Arabic"/>
          <w:b/>
          <w:bCs/>
          <w:sz w:val="36"/>
          <w:szCs w:val="36"/>
          <w:rtl/>
        </w:rPr>
        <w:t xml:space="preserve"> ودع </w:t>
      </w:r>
      <w:proofErr w:type="spellStart"/>
      <w:r w:rsidR="008304F1" w:rsidRPr="00505FA1">
        <w:rPr>
          <w:rFonts w:ascii="Traditional Arabic" w:hAnsi="Traditional Arabic" w:cs="Traditional Arabic"/>
          <w:b/>
          <w:bCs/>
          <w:sz w:val="36"/>
          <w:szCs w:val="36"/>
          <w:rtl/>
        </w:rPr>
        <w:t>التزمُّل</w:t>
      </w:r>
      <w:proofErr w:type="spellEnd"/>
      <w:r w:rsidR="008304F1" w:rsidRPr="00505FA1">
        <w:rPr>
          <w:rFonts w:ascii="Traditional Arabic" w:hAnsi="Traditional Arabic" w:cs="Traditional Arabic"/>
          <w:b/>
          <w:bCs/>
          <w:sz w:val="36"/>
          <w:szCs w:val="36"/>
          <w:rtl/>
        </w:rPr>
        <w:t xml:space="preserve"> للهجوع</w:t>
      </w:r>
      <w:r w:rsidR="0052639D">
        <w:rPr>
          <w:rFonts w:ascii="Traditional Arabic" w:hAnsi="Traditional Arabic" w:cs="Traditional Arabic" w:hint="cs"/>
          <w:b/>
          <w:bCs/>
          <w:sz w:val="36"/>
          <w:szCs w:val="36"/>
          <w:rtl/>
        </w:rPr>
        <w:t>.</w:t>
      </w:r>
      <w:r w:rsidR="008304F1">
        <w:rPr>
          <w:rFonts w:ascii="Traditional Arabic" w:hAnsi="Traditional Arabic" w:cs="Traditional Arabic" w:hint="cs"/>
          <w:b/>
          <w:bCs/>
          <w:color w:val="FF0000"/>
          <w:sz w:val="36"/>
          <w:szCs w:val="36"/>
          <w:rtl/>
        </w:rPr>
        <w:t xml:space="preserve"> </w:t>
      </w:r>
    </w:p>
    <w:p w14:paraId="6DA9F421" w14:textId="0D17D7C2" w:rsidR="00B41412" w:rsidRDefault="00B41412" w:rsidP="002A7BAF">
      <w:pPr>
        <w:autoSpaceDE w:val="0"/>
        <w:autoSpaceDN w:val="0"/>
        <w:adjustRightInd w:val="0"/>
        <w:spacing w:after="0" w:line="240" w:lineRule="auto"/>
        <w:ind w:firstLine="560"/>
        <w:jc w:val="both"/>
        <w:rPr>
          <w:rFonts w:ascii="Traditional Arabic" w:hAnsi="Traditional Arabic" w:cs="Traditional Arabic"/>
          <w:b/>
          <w:bCs/>
          <w:color w:val="FF0000"/>
          <w:sz w:val="36"/>
          <w:szCs w:val="36"/>
          <w:rtl/>
        </w:rPr>
      </w:pPr>
      <w:r w:rsidRPr="00896627">
        <w:rPr>
          <w:rFonts w:ascii="Traditional Arabic" w:hAnsi="Traditional Arabic" w:cs="Traditional Arabic"/>
          <w:b/>
          <w:bCs/>
          <w:sz w:val="36"/>
          <w:szCs w:val="36"/>
          <w:rtl/>
        </w:rPr>
        <w:t xml:space="preserve">وكذلك كان رسول الله </w:t>
      </w:r>
      <w:r>
        <w:rPr>
          <w:rFonts w:ascii="Traditional Arabic" w:hAnsi="Traditional Arabic" w:cs="Traditional Arabic" w:hint="cs"/>
          <w:b/>
          <w:bCs/>
          <w:sz w:val="36"/>
          <w:szCs w:val="36"/>
          <w:rtl/>
        </w:rPr>
        <w:t xml:space="preserve">-صَلَّى اللَّهُ عَلَيْهِ وَسَلَّمَ- </w:t>
      </w:r>
      <w:r w:rsidRPr="00896627">
        <w:rPr>
          <w:rFonts w:ascii="Traditional Arabic" w:hAnsi="Traditional Arabic" w:cs="Traditional Arabic"/>
          <w:b/>
          <w:bCs/>
          <w:sz w:val="36"/>
          <w:szCs w:val="36"/>
          <w:rtl/>
        </w:rPr>
        <w:t>ممتثلا ما أمره الله تعالى به من قيام الليل، وقد كان واج</w:t>
      </w:r>
      <w:r>
        <w:rPr>
          <w:rFonts w:ascii="Traditional Arabic" w:hAnsi="Traditional Arabic" w:cs="Traditional Arabic"/>
          <w:b/>
          <w:bCs/>
          <w:sz w:val="36"/>
          <w:szCs w:val="36"/>
          <w:rtl/>
        </w:rPr>
        <w:t xml:space="preserve">بًا عليه وحده، كما قال تعالى: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وَمِنَ اللَّيْلِ فَتَهَجَّدْ بِهِ نَافِلَةً لَكَ عَسَى أَنْ يَبْعَثَكَ رَبُّكَ مَقَامًا مَحْمُودًا</w:t>
      </w:r>
      <w:r w:rsidR="009C33C2" w:rsidRPr="009C33C2">
        <w:rPr>
          <w:rFonts w:ascii="Traditional Arabic" w:hAnsi="Traditional Arabic" w:cs="Traditional Arabic"/>
          <w:b/>
          <w:bCs/>
          <w:color w:val="000000" w:themeColor="text1"/>
          <w:sz w:val="36"/>
          <w:szCs w:val="36"/>
          <w:rtl/>
        </w:rPr>
        <w:t>﴾</w:t>
      </w:r>
      <w:r>
        <w:rPr>
          <w:rFonts w:ascii="Traditional Arabic" w:hAnsi="Traditional Arabic" w:cs="Traditional Arabic"/>
          <w:b/>
          <w:bCs/>
          <w:sz w:val="36"/>
          <w:szCs w:val="36"/>
          <w:rtl/>
        </w:rPr>
        <w:t xml:space="preserve"> [الإسراء:</w:t>
      </w:r>
      <w:r w:rsidRPr="00896627">
        <w:rPr>
          <w:rFonts w:ascii="Traditional Arabic" w:hAnsi="Traditional Arabic" w:cs="Traditional Arabic"/>
          <w:b/>
          <w:bCs/>
          <w:sz w:val="36"/>
          <w:szCs w:val="36"/>
          <w:rtl/>
        </w:rPr>
        <w:t>79]</w:t>
      </w:r>
    </w:p>
    <w:p w14:paraId="2C077C6B" w14:textId="7A02C04C" w:rsidR="004706AD" w:rsidRPr="00CB5FD7" w:rsidRDefault="004706AD"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 xml:space="preserve">فكان هذا حكما خاصا بالنبي </w:t>
      </w:r>
      <w:r>
        <w:rPr>
          <w:rFonts w:ascii="Traditional Arabic" w:hAnsi="Traditional Arabic" w:cs="Traditional Arabic" w:hint="cs"/>
          <w:b/>
          <w:bCs/>
          <w:sz w:val="36"/>
          <w:szCs w:val="36"/>
          <w:rtl/>
        </w:rPr>
        <w:t>-صَلَّى اللَّهُ عَلَيْهِ وَسَلَّمَ-</w:t>
      </w:r>
      <w:r w:rsidRPr="000A5272">
        <w:rPr>
          <w:rFonts w:ascii="Traditional Arabic" w:hAnsi="Traditional Arabic" w:cs="Traditional Arabic"/>
          <w:b/>
          <w:bCs/>
          <w:sz w:val="36"/>
          <w:szCs w:val="36"/>
          <w:rtl/>
        </w:rPr>
        <w:t xml:space="preserve">، وقد ذكره الفقهاء في باب خصائص النبي </w:t>
      </w:r>
      <w:r>
        <w:rPr>
          <w:rFonts w:ascii="Traditional Arabic" w:hAnsi="Traditional Arabic" w:cs="Traditional Arabic" w:hint="cs"/>
          <w:b/>
          <w:bCs/>
          <w:sz w:val="36"/>
          <w:szCs w:val="36"/>
          <w:rtl/>
        </w:rPr>
        <w:t xml:space="preserve">-صَلَّى اللَّهُ عَلَيْهِ وَسَلَّمَ- </w:t>
      </w:r>
      <w:r w:rsidRPr="000A5272">
        <w:rPr>
          <w:rFonts w:ascii="Traditional Arabic" w:hAnsi="Traditional Arabic" w:cs="Traditional Arabic"/>
          <w:b/>
          <w:bCs/>
          <w:sz w:val="36"/>
          <w:szCs w:val="36"/>
          <w:rtl/>
        </w:rPr>
        <w:t>ولم يكن واجبا على غيره</w:t>
      </w:r>
      <w:r w:rsidR="00D52080">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 ولم تفرض على المسلمين صلاة قبل الصلوات الخمس. وإنما كان المسلمون يقتدون بفعل النبي </w:t>
      </w:r>
      <w:r w:rsidR="00CB5FD7">
        <w:rPr>
          <w:rFonts w:ascii="Traditional Arabic" w:hAnsi="Traditional Arabic" w:cs="Traditional Arabic" w:hint="cs"/>
          <w:b/>
          <w:bCs/>
          <w:sz w:val="36"/>
          <w:szCs w:val="36"/>
          <w:rtl/>
        </w:rPr>
        <w:t xml:space="preserve">-صَلَّى اللَّهُ عَلَيْهِ وَسَلَّمَ- </w:t>
      </w:r>
      <w:r w:rsidRPr="000A5272">
        <w:rPr>
          <w:rFonts w:ascii="Traditional Arabic" w:hAnsi="Traditional Arabic" w:cs="Traditional Arabic"/>
          <w:b/>
          <w:bCs/>
          <w:sz w:val="36"/>
          <w:szCs w:val="36"/>
          <w:rtl/>
        </w:rPr>
        <w:t>وهو يقرهم على ذلك</w:t>
      </w:r>
      <w:r w:rsidR="00CB5FD7">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 فكانوا يرونه لزاما عليهم، وقد أثنى الله عليهم بذلك في آيات كثيرة</w:t>
      </w:r>
      <w:r w:rsidR="00D52080">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 كقوله تعالى: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تَتَجَافَى جُنُوبُهُمْ عَنْ الْمَضَاجِعِ</w:t>
      </w:r>
      <w:r w:rsidR="009C33C2" w:rsidRPr="009C33C2">
        <w:rPr>
          <w:rFonts w:ascii="Traditional Arabic" w:hAnsi="Traditional Arabic" w:cs="Traditional Arabic"/>
          <w:b/>
          <w:bCs/>
          <w:color w:val="000000" w:themeColor="text1"/>
          <w:sz w:val="36"/>
          <w:szCs w:val="36"/>
          <w:rtl/>
        </w:rPr>
        <w:t>﴾</w:t>
      </w:r>
      <w:r w:rsidRPr="000A5272">
        <w:rPr>
          <w:rFonts w:ascii="Traditional Arabic" w:hAnsi="Traditional Arabic" w:cs="Traditional Arabic"/>
          <w:b/>
          <w:bCs/>
          <w:sz w:val="36"/>
          <w:szCs w:val="36"/>
          <w:rtl/>
        </w:rPr>
        <w:t xml:space="preserve"> [السجدة:16]</w:t>
      </w:r>
    </w:p>
    <w:p w14:paraId="363CD409" w14:textId="241EA5B2" w:rsidR="002D54DC" w:rsidRDefault="009C33C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إِلَّا قَلِيلًا</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2D54DC" w:rsidRPr="00505FA1">
        <w:rPr>
          <w:rFonts w:ascii="Traditional Arabic" w:hAnsi="Traditional Arabic" w:cs="Traditional Arabic"/>
          <w:b/>
          <w:bCs/>
          <w:sz w:val="36"/>
          <w:szCs w:val="36"/>
          <w:rtl/>
        </w:rPr>
        <w:t>بحكم الضرورة للاستراحة</w:t>
      </w:r>
      <w:r w:rsidR="002D54DC">
        <w:rPr>
          <w:rFonts w:ascii="Traditional Arabic" w:hAnsi="Traditional Arabic" w:cs="Traditional Arabic"/>
          <w:b/>
          <w:bCs/>
          <w:sz w:val="36"/>
          <w:szCs w:val="36"/>
          <w:rtl/>
        </w:rPr>
        <w:t>،</w:t>
      </w:r>
      <w:r w:rsidR="002D54DC" w:rsidRPr="00505FA1">
        <w:rPr>
          <w:rFonts w:ascii="Traditional Arabic" w:hAnsi="Traditional Arabic" w:cs="Traditional Arabic"/>
          <w:b/>
          <w:bCs/>
          <w:sz w:val="36"/>
          <w:szCs w:val="36"/>
          <w:rtl/>
        </w:rPr>
        <w:t xml:space="preserve"> ومصالح البدن التي لا يمكن بقاؤه بدونها</w:t>
      </w:r>
      <w:r w:rsidR="002D54DC">
        <w:rPr>
          <w:rFonts w:ascii="Traditional Arabic" w:hAnsi="Traditional Arabic" w:cs="Traditional Arabic"/>
          <w:b/>
          <w:bCs/>
          <w:sz w:val="36"/>
          <w:szCs w:val="36"/>
          <w:rtl/>
        </w:rPr>
        <w:t>.</w:t>
      </w:r>
      <w:r w:rsidR="002D54DC">
        <w:rPr>
          <w:rFonts w:ascii="Traditional Arabic" w:hAnsi="Traditional Arabic" w:cs="Traditional Arabic" w:hint="cs"/>
          <w:b/>
          <w:bCs/>
          <w:sz w:val="36"/>
          <w:szCs w:val="36"/>
          <w:rtl/>
        </w:rPr>
        <w:t xml:space="preserve">. </w:t>
      </w:r>
      <w:r w:rsidR="002D54DC" w:rsidRPr="00505FA1">
        <w:rPr>
          <w:rFonts w:ascii="Traditional Arabic" w:hAnsi="Traditional Arabic" w:cs="Traditional Arabic"/>
          <w:b/>
          <w:bCs/>
          <w:sz w:val="36"/>
          <w:szCs w:val="36"/>
          <w:rtl/>
        </w:rPr>
        <w:t>ثم بيّن تعالى قدر القيام مخيراً له بقوله</w:t>
      </w:r>
      <w:r w:rsidR="002D54DC">
        <w:rPr>
          <w:rFonts w:ascii="Traditional Arabic" w:hAnsi="Traditional Arabic" w:cs="Traditional Arabic"/>
          <w:b/>
          <w:bCs/>
          <w:sz w:val="36"/>
          <w:szCs w:val="36"/>
          <w:rtl/>
        </w:rPr>
        <w:t>:</w:t>
      </w:r>
    </w:p>
    <w:p w14:paraId="569F3BD4" w14:textId="0A36FCB9" w:rsidR="00204E5F" w:rsidRPr="00204E5F" w:rsidRDefault="009C33C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lastRenderedPageBreak/>
        <w:t>﴿</w:t>
      </w:r>
      <w:r w:rsidR="006F2231" w:rsidRPr="009C33C2">
        <w:rPr>
          <w:rFonts w:ascii="Traditional Arabic" w:hAnsi="Traditional Arabic" w:cs="Traditional Arabic"/>
          <w:b/>
          <w:bCs/>
          <w:color w:val="008000"/>
          <w:sz w:val="36"/>
          <w:szCs w:val="36"/>
          <w:rtl/>
        </w:rPr>
        <w:t>نِصْفَهُ</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2D54DC" w:rsidRPr="00505FA1">
        <w:rPr>
          <w:rFonts w:ascii="Traditional Arabic" w:hAnsi="Traditional Arabic" w:cs="Traditional Arabic"/>
          <w:b/>
          <w:bCs/>
          <w:sz w:val="36"/>
          <w:szCs w:val="36"/>
          <w:rtl/>
        </w:rPr>
        <w:t>نصف الليل</w:t>
      </w:r>
      <w:r w:rsidR="002D54DC">
        <w:rPr>
          <w:rFonts w:ascii="Traditional Arabic" w:hAnsi="Traditional Arabic" w:cs="Traditional Arabic" w:hint="cs"/>
          <w:b/>
          <w:bCs/>
          <w:color w:val="FF0000"/>
          <w:sz w:val="36"/>
          <w:szCs w:val="36"/>
          <w:rtl/>
        </w:rPr>
        <w:t xml:space="preserve"> </w:t>
      </w: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أَوِ انْقُصْ مِنْهُ</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2D54DC" w:rsidRPr="00505FA1">
        <w:rPr>
          <w:rFonts w:ascii="Traditional Arabic" w:hAnsi="Traditional Arabic" w:cs="Traditional Arabic"/>
          <w:b/>
          <w:bCs/>
          <w:sz w:val="36"/>
          <w:szCs w:val="36"/>
          <w:rtl/>
        </w:rPr>
        <w:t>من النصف</w:t>
      </w:r>
      <w:r w:rsidR="002D54DC">
        <w:rPr>
          <w:rFonts w:ascii="Traditional Arabic" w:hAnsi="Traditional Arabic" w:cs="Traditional Arabic" w:hint="cs"/>
          <w:b/>
          <w:bCs/>
          <w:color w:val="FF0000"/>
          <w:sz w:val="36"/>
          <w:szCs w:val="36"/>
          <w:rtl/>
        </w:rPr>
        <w:t xml:space="preserve"> </w:t>
      </w: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قَلِيلًا</w:t>
      </w:r>
      <w:r w:rsidRPr="009C33C2">
        <w:rPr>
          <w:rFonts w:ascii="Traditional Arabic" w:hAnsi="Traditional Arabic" w:cs="Traditional Arabic" w:hint="cs"/>
          <w:b/>
          <w:bCs/>
          <w:color w:val="000000" w:themeColor="text1"/>
          <w:sz w:val="36"/>
          <w:szCs w:val="36"/>
          <w:rtl/>
        </w:rPr>
        <w:t>﴾</w:t>
      </w:r>
      <w:r w:rsidR="002D54DC" w:rsidRPr="002D54DC">
        <w:rPr>
          <w:rFonts w:ascii="Traditional Arabic" w:hAnsi="Traditional Arabic" w:cs="Traditional Arabic"/>
          <w:b/>
          <w:bCs/>
          <w:sz w:val="36"/>
          <w:szCs w:val="36"/>
          <w:rtl/>
        </w:rPr>
        <w:t xml:space="preserve"> </w:t>
      </w:r>
      <w:r w:rsidR="002D54DC" w:rsidRPr="00505FA1">
        <w:rPr>
          <w:rFonts w:ascii="Traditional Arabic" w:hAnsi="Traditional Arabic" w:cs="Traditional Arabic"/>
          <w:b/>
          <w:bCs/>
          <w:sz w:val="36"/>
          <w:szCs w:val="36"/>
          <w:rtl/>
        </w:rPr>
        <w:t>إلى الثلث</w:t>
      </w:r>
      <w:r w:rsidR="00204E5F" w:rsidRPr="00204E5F">
        <w:rPr>
          <w:rFonts w:ascii="Traditional Arabic" w:hAnsi="Traditional Arabic" w:cs="Traditional Arabic" w:hint="cs"/>
          <w:b/>
          <w:bCs/>
          <w:sz w:val="36"/>
          <w:szCs w:val="36"/>
          <w:rtl/>
        </w:rPr>
        <w:t xml:space="preserve">، </w:t>
      </w:r>
      <w:r w:rsidR="00204E5F">
        <w:rPr>
          <w:rFonts w:ascii="Traditional Arabic" w:hAnsi="Traditional Arabic" w:cs="Traditional Arabic"/>
          <w:b/>
          <w:bCs/>
          <w:sz w:val="36"/>
          <w:szCs w:val="36"/>
          <w:rtl/>
        </w:rPr>
        <w:t>وفائدة</w:t>
      </w:r>
      <w:r w:rsidR="00204E5F">
        <w:rPr>
          <w:rFonts w:ascii="Traditional Arabic" w:hAnsi="Traditional Arabic" w:cs="Traditional Arabic" w:hint="cs"/>
          <w:b/>
          <w:bCs/>
          <w:sz w:val="36"/>
          <w:szCs w:val="36"/>
          <w:rtl/>
        </w:rPr>
        <w:t xml:space="preserve"> </w:t>
      </w:r>
      <w:r w:rsidR="00204E5F" w:rsidRPr="000A5272">
        <w:rPr>
          <w:rFonts w:ascii="Traditional Arabic" w:hAnsi="Traditional Arabic" w:cs="Traditional Arabic"/>
          <w:b/>
          <w:bCs/>
          <w:sz w:val="36"/>
          <w:szCs w:val="36"/>
          <w:rtl/>
        </w:rPr>
        <w:t>الإيماء إلى أن الأولى أن يكون القيام أكثر من مدة نصف الليل</w:t>
      </w:r>
      <w:r w:rsidR="002D54DC" w:rsidRPr="00204E5F">
        <w:rPr>
          <w:rFonts w:ascii="Traditional Arabic" w:hAnsi="Traditional Arabic" w:cs="Traditional Arabic" w:hint="cs"/>
          <w:b/>
          <w:bCs/>
          <w:sz w:val="36"/>
          <w:szCs w:val="36"/>
          <w:rtl/>
        </w:rPr>
        <w:t xml:space="preserve"> </w:t>
      </w:r>
    </w:p>
    <w:p w14:paraId="35C716B2" w14:textId="1BFECD43" w:rsidR="002F7648" w:rsidRPr="002D12C6" w:rsidRDefault="009C33C2" w:rsidP="002A7BAF">
      <w:pPr>
        <w:autoSpaceDE w:val="0"/>
        <w:autoSpaceDN w:val="0"/>
        <w:adjustRightInd w:val="0"/>
        <w:spacing w:after="0" w:line="240" w:lineRule="auto"/>
        <w:ind w:firstLine="560"/>
        <w:jc w:val="both"/>
        <w:rPr>
          <w:rFonts w:ascii="Traditional Arabic" w:hAnsi="Traditional Arabic" w:cs="Traditional Arabic"/>
          <w:b/>
          <w:bCs/>
          <w:color w:val="FF0000"/>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أَوْ زِدْ عَلَيْهِ</w:t>
      </w:r>
      <w:r w:rsidRPr="009C33C2">
        <w:rPr>
          <w:rFonts w:ascii="Traditional Arabic" w:hAnsi="Traditional Arabic" w:cs="Traditional Arabic" w:hint="cs"/>
          <w:b/>
          <w:bCs/>
          <w:color w:val="000000" w:themeColor="text1"/>
          <w:sz w:val="36"/>
          <w:szCs w:val="36"/>
          <w:rtl/>
        </w:rPr>
        <w:t>﴾</w:t>
      </w:r>
      <w:r w:rsidR="002F7648">
        <w:rPr>
          <w:rFonts w:ascii="Traditional Arabic" w:hAnsi="Traditional Arabic" w:cs="Traditional Arabic" w:hint="cs"/>
          <w:b/>
          <w:bCs/>
          <w:color w:val="FF0000"/>
          <w:sz w:val="36"/>
          <w:szCs w:val="36"/>
          <w:rtl/>
        </w:rPr>
        <w:t xml:space="preserve"> </w:t>
      </w:r>
      <w:r w:rsidR="002F7648" w:rsidRPr="00505FA1">
        <w:rPr>
          <w:rFonts w:ascii="Traditional Arabic" w:hAnsi="Traditional Arabic" w:cs="Traditional Arabic"/>
          <w:b/>
          <w:bCs/>
          <w:sz w:val="36"/>
          <w:szCs w:val="36"/>
          <w:rtl/>
        </w:rPr>
        <w:t>النصف إلى الثلثين</w:t>
      </w:r>
      <w:r w:rsidR="002F7648">
        <w:rPr>
          <w:rFonts w:ascii="Traditional Arabic" w:hAnsi="Traditional Arabic" w:cs="Traditional Arabic"/>
          <w:b/>
          <w:bCs/>
          <w:sz w:val="36"/>
          <w:szCs w:val="36"/>
          <w:rtl/>
        </w:rPr>
        <w:t>،</w:t>
      </w:r>
      <w:r w:rsidR="002F7648" w:rsidRPr="00505FA1">
        <w:rPr>
          <w:rFonts w:ascii="Traditional Arabic" w:hAnsi="Traditional Arabic" w:cs="Traditional Arabic"/>
          <w:b/>
          <w:bCs/>
          <w:sz w:val="36"/>
          <w:szCs w:val="36"/>
          <w:rtl/>
        </w:rPr>
        <w:t xml:space="preserve"> والمقصود التخيير بين قيام النصف وما فوقه وما دونه</w:t>
      </w:r>
      <w:r w:rsidR="002F7648">
        <w:rPr>
          <w:rFonts w:ascii="Traditional Arabic" w:hAnsi="Traditional Arabic" w:cs="Traditional Arabic" w:hint="cs"/>
          <w:b/>
          <w:bCs/>
          <w:sz w:val="36"/>
          <w:szCs w:val="36"/>
          <w:rtl/>
        </w:rPr>
        <w:t>.</w:t>
      </w:r>
    </w:p>
    <w:p w14:paraId="31BE8CF9" w14:textId="31E869B1" w:rsidR="002D12C6" w:rsidRDefault="002D12C6"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و</w:t>
      </w:r>
      <w:r>
        <w:rPr>
          <w:rFonts w:ascii="Traditional Arabic" w:hAnsi="Traditional Arabic" w:cs="Traditional Arabic" w:hint="cs"/>
          <w:b/>
          <w:bCs/>
          <w:sz w:val="36"/>
          <w:szCs w:val="36"/>
          <w:rtl/>
        </w:rPr>
        <w:t xml:space="preserve">قوله </w:t>
      </w:r>
      <w:r w:rsidR="009C33C2" w:rsidRPr="009C33C2">
        <w:rPr>
          <w:rFonts w:ascii="Traditional Arabic" w:hAnsi="Traditional Arabic" w:cs="Traditional Arabic"/>
          <w:b/>
          <w:bCs/>
          <w:color w:val="000000" w:themeColor="text1"/>
          <w:sz w:val="36"/>
          <w:szCs w:val="36"/>
          <w:rtl/>
        </w:rPr>
        <w:t>﴿</w:t>
      </w:r>
      <w:r w:rsidR="00204E5F" w:rsidRPr="009C33C2">
        <w:rPr>
          <w:rFonts w:ascii="Traditional Arabic" w:hAnsi="Traditional Arabic" w:cs="Traditional Arabic"/>
          <w:b/>
          <w:bCs/>
          <w:color w:val="008000"/>
          <w:sz w:val="36"/>
          <w:szCs w:val="36"/>
          <w:rtl/>
        </w:rPr>
        <w:t>أَوْ زِدْ عَلَيْهِ</w:t>
      </w:r>
      <w:r w:rsidR="009C33C2" w:rsidRPr="009C33C2">
        <w:rPr>
          <w:rFonts w:ascii="Traditional Arabic" w:hAnsi="Traditional Arabic" w:cs="Traditional Arabic"/>
          <w:b/>
          <w:bCs/>
          <w:color w:val="000000" w:themeColor="text1"/>
          <w:sz w:val="36"/>
          <w:szCs w:val="36"/>
          <w:rtl/>
        </w:rPr>
        <w:t>﴾</w:t>
      </w:r>
      <w:r w:rsidR="00204E5F">
        <w:rPr>
          <w:rFonts w:ascii="Traditional Arabic" w:hAnsi="Traditional Arabic" w:cs="Traditional Arabic" w:hint="cs"/>
          <w:b/>
          <w:bCs/>
          <w:color w:val="000099"/>
          <w:sz w:val="36"/>
          <w:szCs w:val="36"/>
          <w:rtl/>
        </w:rPr>
        <w:t xml:space="preserve"> </w:t>
      </w:r>
      <w:r w:rsidRPr="000A5272">
        <w:rPr>
          <w:rFonts w:ascii="Traditional Arabic" w:hAnsi="Traditional Arabic" w:cs="Traditional Arabic"/>
          <w:b/>
          <w:bCs/>
          <w:sz w:val="36"/>
          <w:szCs w:val="36"/>
          <w:rtl/>
        </w:rPr>
        <w:t>هو عود إلى الترغيب في أن تكون مدة القيام أكثر من نصف الليل ولذلك لم يق</w:t>
      </w:r>
      <w:r>
        <w:rPr>
          <w:rFonts w:ascii="Traditional Arabic" w:hAnsi="Traditional Arabic" w:cs="Traditional Arabic" w:hint="cs"/>
          <w:b/>
          <w:bCs/>
          <w:sz w:val="36"/>
          <w:szCs w:val="36"/>
          <w:rtl/>
        </w:rPr>
        <w:t>ي</w:t>
      </w:r>
      <w:r w:rsidRPr="000A5272">
        <w:rPr>
          <w:rFonts w:ascii="Traditional Arabic" w:hAnsi="Traditional Arabic" w:cs="Traditional Arabic"/>
          <w:b/>
          <w:bCs/>
          <w:sz w:val="36"/>
          <w:szCs w:val="36"/>
          <w:rtl/>
        </w:rPr>
        <w:t xml:space="preserve">د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أَوْ زِدْ عَلَيْهِ</w:t>
      </w:r>
      <w:r w:rsidR="009C33C2" w:rsidRPr="009C33C2">
        <w:rPr>
          <w:rFonts w:ascii="Traditional Arabic" w:hAnsi="Traditional Arabic" w:cs="Traditional Arabic"/>
          <w:b/>
          <w:bCs/>
          <w:color w:val="000000" w:themeColor="text1"/>
          <w:sz w:val="36"/>
          <w:szCs w:val="36"/>
          <w:rtl/>
        </w:rPr>
        <w:t>﴾</w:t>
      </w:r>
      <w:r w:rsidRPr="000A5272">
        <w:rPr>
          <w:rFonts w:ascii="Traditional Arabic" w:hAnsi="Traditional Arabic" w:cs="Traditional Arabic"/>
          <w:b/>
          <w:bCs/>
          <w:sz w:val="36"/>
          <w:szCs w:val="36"/>
          <w:rtl/>
        </w:rPr>
        <w:t xml:space="preserve"> بمثل ما قيد به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أَوِ انْقُصْ مِنْهُ</w:t>
      </w:r>
      <w:r w:rsidR="009C33C2" w:rsidRPr="009C33C2">
        <w:rPr>
          <w:rFonts w:ascii="Traditional Arabic" w:hAnsi="Traditional Arabic" w:cs="Traditional Arabic"/>
          <w:b/>
          <w:bCs/>
          <w:color w:val="000000" w:themeColor="text1"/>
          <w:sz w:val="36"/>
          <w:szCs w:val="36"/>
          <w:rtl/>
        </w:rPr>
        <w:t>﴾</w:t>
      </w:r>
      <w:r w:rsidRPr="000A5272">
        <w:rPr>
          <w:rFonts w:ascii="Traditional Arabic" w:hAnsi="Traditional Arabic" w:cs="Traditional Arabic"/>
          <w:b/>
          <w:bCs/>
          <w:sz w:val="36"/>
          <w:szCs w:val="36"/>
          <w:rtl/>
        </w:rPr>
        <w:t xml:space="preserve"> لتكون الزيادة على النصف متسعة، وقد ورد في الحديث أن النبي </w:t>
      </w:r>
      <w:r>
        <w:rPr>
          <w:rFonts w:ascii="Traditional Arabic" w:hAnsi="Traditional Arabic" w:cs="Traditional Arabic" w:hint="cs"/>
          <w:b/>
          <w:bCs/>
          <w:sz w:val="36"/>
          <w:szCs w:val="36"/>
          <w:rtl/>
        </w:rPr>
        <w:t xml:space="preserve">-صَلَّى اللَّهُ عَلَيْهِ وَسَلَّمَ- </w:t>
      </w:r>
      <w:r w:rsidRPr="000A5272">
        <w:rPr>
          <w:rFonts w:ascii="Traditional Arabic" w:hAnsi="Traditional Arabic" w:cs="Traditional Arabic"/>
          <w:b/>
          <w:bCs/>
          <w:sz w:val="36"/>
          <w:szCs w:val="36"/>
          <w:rtl/>
        </w:rPr>
        <w:t>أخذ بالعزيمة فقام حتى تورمت قدماه</w:t>
      </w:r>
      <w:r w:rsidR="00204E5F">
        <w:rPr>
          <w:rFonts w:ascii="Traditional Arabic" w:hAnsi="Traditional Arabic" w:cs="Traditional Arabic" w:hint="cs"/>
          <w:b/>
          <w:bCs/>
          <w:sz w:val="36"/>
          <w:szCs w:val="36"/>
          <w:rtl/>
        </w:rPr>
        <w:t>.</w:t>
      </w:r>
    </w:p>
    <w:p w14:paraId="7632EBEB" w14:textId="68DF72F1" w:rsidR="00C32425" w:rsidRDefault="009C33C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وَرَتِّلِ الْقُرْآنَ تَرْتِيلًا</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C32425" w:rsidRPr="000A5272">
        <w:rPr>
          <w:rFonts w:ascii="Traditional Arabic" w:hAnsi="Traditional Arabic" w:cs="Traditional Arabic"/>
          <w:b/>
          <w:bCs/>
          <w:sz w:val="36"/>
          <w:szCs w:val="36"/>
          <w:rtl/>
        </w:rPr>
        <w:t xml:space="preserve">والترتيل: جعل الشيء مرتلا، أي مفرقا، وأصله من قولهم: </w:t>
      </w:r>
      <w:r w:rsidR="000057BA">
        <w:rPr>
          <w:rFonts w:ascii="Traditional Arabic" w:hAnsi="Traditional Arabic" w:cs="Traditional Arabic" w:hint="cs"/>
          <w:b/>
          <w:bCs/>
          <w:sz w:val="36"/>
          <w:szCs w:val="36"/>
          <w:rtl/>
        </w:rPr>
        <w:t>«</w:t>
      </w:r>
      <w:r w:rsidR="00C32425" w:rsidRPr="000A5272">
        <w:rPr>
          <w:rFonts w:ascii="Traditional Arabic" w:hAnsi="Traditional Arabic" w:cs="Traditional Arabic"/>
          <w:b/>
          <w:bCs/>
          <w:sz w:val="36"/>
          <w:szCs w:val="36"/>
          <w:rtl/>
        </w:rPr>
        <w:t>ثغر مرتل</w:t>
      </w:r>
      <w:r w:rsidR="000057BA">
        <w:rPr>
          <w:rFonts w:ascii="Traditional Arabic" w:hAnsi="Traditional Arabic" w:cs="Traditional Arabic" w:hint="cs"/>
          <w:b/>
          <w:bCs/>
          <w:sz w:val="36"/>
          <w:szCs w:val="36"/>
          <w:rtl/>
        </w:rPr>
        <w:t>»</w:t>
      </w:r>
      <w:r w:rsidR="00C32425" w:rsidRPr="000A5272">
        <w:rPr>
          <w:rFonts w:ascii="Traditional Arabic" w:hAnsi="Traditional Arabic" w:cs="Traditional Arabic"/>
          <w:b/>
          <w:bCs/>
          <w:sz w:val="36"/>
          <w:szCs w:val="36"/>
          <w:rtl/>
        </w:rPr>
        <w:t>، وهو المفلج</w:t>
      </w:r>
      <w:r w:rsidR="00C32425">
        <w:rPr>
          <w:rFonts w:ascii="Traditional Arabic" w:hAnsi="Traditional Arabic" w:cs="Traditional Arabic" w:hint="cs"/>
          <w:b/>
          <w:bCs/>
          <w:sz w:val="36"/>
          <w:szCs w:val="36"/>
          <w:rtl/>
        </w:rPr>
        <w:t xml:space="preserve"> </w:t>
      </w:r>
      <w:r w:rsidR="00C32425" w:rsidRPr="000A5272">
        <w:rPr>
          <w:rFonts w:ascii="Traditional Arabic" w:hAnsi="Traditional Arabic" w:cs="Traditional Arabic"/>
          <w:b/>
          <w:bCs/>
          <w:sz w:val="36"/>
          <w:szCs w:val="36"/>
          <w:rtl/>
        </w:rPr>
        <w:t>الأسنان، أي المفرق بين أسنانه تفريقا قليلا بحيث لا تكون النواجذ متلاصقة.</w:t>
      </w:r>
      <w:r w:rsidR="00C32425">
        <w:rPr>
          <w:rFonts w:ascii="Traditional Arabic" w:hAnsi="Traditional Arabic" w:cs="Traditional Arabic" w:hint="cs"/>
          <w:b/>
          <w:bCs/>
          <w:sz w:val="36"/>
          <w:szCs w:val="36"/>
          <w:rtl/>
        </w:rPr>
        <w:t xml:space="preserve">. </w:t>
      </w:r>
      <w:r w:rsidR="00C32425" w:rsidRPr="000A5272">
        <w:rPr>
          <w:rFonts w:ascii="Traditional Arabic" w:hAnsi="Traditional Arabic" w:cs="Traditional Arabic"/>
          <w:b/>
          <w:bCs/>
          <w:sz w:val="36"/>
          <w:szCs w:val="36"/>
          <w:rtl/>
        </w:rPr>
        <w:t>وأريد بترتيل القرآن ترتيل قراءته، أي التمهل في النطق بحروف القرآن حتى تخرج من الفم واضحة مع إشباع الحركات التي تستحق الإشباع.</w:t>
      </w:r>
    </w:p>
    <w:p w14:paraId="1A9190CE" w14:textId="77777777" w:rsidR="00A2510D" w:rsidRDefault="00717E58"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505FA1">
        <w:rPr>
          <w:rFonts w:ascii="Traditional Arabic" w:hAnsi="Traditional Arabic" w:cs="Traditional Arabic"/>
          <w:b/>
          <w:bCs/>
          <w:sz w:val="36"/>
          <w:szCs w:val="36"/>
          <w:rtl/>
        </w:rPr>
        <w:t>قال الزمخشري</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w:t>
      </w:r>
      <w:r w:rsidR="000057BA">
        <w:rPr>
          <w:rFonts w:ascii="Traditional Arabic" w:hAnsi="Traditional Arabic" w:cs="Traditional Arabic" w:hint="cs"/>
          <w:b/>
          <w:bCs/>
          <w:sz w:val="36"/>
          <w:szCs w:val="36"/>
          <w:rtl/>
        </w:rPr>
        <w:t>"</w:t>
      </w:r>
      <w:r w:rsidRPr="00505FA1">
        <w:rPr>
          <w:rFonts w:ascii="Traditional Arabic" w:hAnsi="Traditional Arabic" w:cs="Traditional Arabic"/>
          <w:b/>
          <w:bCs/>
          <w:sz w:val="36"/>
          <w:szCs w:val="36"/>
          <w:rtl/>
        </w:rPr>
        <w:t>ترتيل القرآن قراءته على ترسل وتؤده</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بتبيين الحرف</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وإشباع الحركات</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حتى يجيء المتلوّ منه شبيهاً بالثغر المرتل</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وهو المفلج المشبه بنور الأقحوان</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وأن لا يهذّه هذّاً</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ولا يسرده سرداً</w:t>
      </w:r>
      <w:r w:rsidR="000057BA">
        <w:rPr>
          <w:rFonts w:ascii="Traditional Arabic" w:hAnsi="Traditional Arabic" w:cs="Traditional Arabic" w:hint="cs"/>
          <w:b/>
          <w:bCs/>
          <w:sz w:val="36"/>
          <w:szCs w:val="36"/>
          <w:rtl/>
        </w:rPr>
        <w:t>"</w:t>
      </w:r>
      <w:r>
        <w:rPr>
          <w:rFonts w:ascii="Traditional Arabic" w:hAnsi="Traditional Arabic" w:cs="Traditional Arabic"/>
          <w:b/>
          <w:bCs/>
          <w:sz w:val="36"/>
          <w:szCs w:val="36"/>
          <w:rtl/>
        </w:rPr>
        <w:t>.</w:t>
      </w:r>
    </w:p>
    <w:p w14:paraId="5D6D012E" w14:textId="77777777" w:rsidR="00C32425" w:rsidRPr="00505FA1" w:rsidRDefault="00C32425"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وفائدة هذا أن يرسخ حفظه ويتلقاه السامعون فيعلق بحوافظهم، ويتدبر قارئه وسامعه معانيه كي لا يسبق لفظ اللسان عمل الفهم.</w:t>
      </w:r>
    </w:p>
    <w:p w14:paraId="39D33374" w14:textId="77777777" w:rsidR="00A161AA" w:rsidRDefault="00A161AA"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505FA1">
        <w:rPr>
          <w:rFonts w:ascii="Traditional Arabic" w:hAnsi="Traditional Arabic" w:cs="Traditional Arabic"/>
          <w:b/>
          <w:bCs/>
          <w:sz w:val="36"/>
          <w:szCs w:val="36"/>
          <w:rtl/>
        </w:rPr>
        <w:t xml:space="preserve">وقد ثبت في السُّنة أنه </w:t>
      </w:r>
      <w:r>
        <w:rPr>
          <w:rFonts w:ascii="Traditional Arabic" w:hAnsi="Traditional Arabic" w:cs="Traditional Arabic" w:hint="cs"/>
          <w:b/>
          <w:bCs/>
          <w:sz w:val="36"/>
          <w:szCs w:val="36"/>
          <w:rtl/>
        </w:rPr>
        <w:t>-صَلَّى اللَّهُ عَلَيْهِ وَسَلَّمَ- (</w:t>
      </w:r>
      <w:r w:rsidRPr="00505FA1">
        <w:rPr>
          <w:rFonts w:ascii="Traditional Arabic" w:hAnsi="Traditional Arabic" w:cs="Traditional Arabic"/>
          <w:b/>
          <w:bCs/>
          <w:sz w:val="36"/>
          <w:szCs w:val="36"/>
          <w:rtl/>
        </w:rPr>
        <w:t xml:space="preserve">كان يقطع قراءته آية </w:t>
      </w:r>
      <w:proofErr w:type="spellStart"/>
      <w:r w:rsidRPr="00505FA1">
        <w:rPr>
          <w:rFonts w:ascii="Traditional Arabic" w:hAnsi="Traditional Arabic" w:cs="Traditional Arabic"/>
          <w:b/>
          <w:bCs/>
          <w:sz w:val="36"/>
          <w:szCs w:val="36"/>
          <w:rtl/>
        </w:rPr>
        <w:t>آية</w:t>
      </w:r>
      <w:proofErr w:type="spellEnd"/>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وأنها كانت مفسرة حرفاً </w:t>
      </w:r>
      <w:proofErr w:type="spellStart"/>
      <w:r w:rsidRPr="00505FA1">
        <w:rPr>
          <w:rFonts w:ascii="Traditional Arabic" w:hAnsi="Traditional Arabic" w:cs="Traditional Arabic"/>
          <w:b/>
          <w:bCs/>
          <w:sz w:val="36"/>
          <w:szCs w:val="36"/>
          <w:rtl/>
        </w:rPr>
        <w:t>حرفاً</w:t>
      </w:r>
      <w:proofErr w:type="spellEnd"/>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وأنه كان يقف على رؤوس </w:t>
      </w:r>
      <w:proofErr w:type="spellStart"/>
      <w:r w:rsidRPr="00505FA1">
        <w:rPr>
          <w:rFonts w:ascii="Traditional Arabic" w:hAnsi="Traditional Arabic" w:cs="Traditional Arabic"/>
          <w:b/>
          <w:bCs/>
          <w:sz w:val="36"/>
          <w:szCs w:val="36"/>
          <w:rtl/>
        </w:rPr>
        <w:t>الآي</w:t>
      </w:r>
      <w:proofErr w:type="spellEnd"/>
      <w:r>
        <w:rPr>
          <w:rFonts w:ascii="Traditional Arabic" w:hAnsi="Traditional Arabic" w:cs="Traditional Arabic" w:hint="cs"/>
          <w:b/>
          <w:bCs/>
          <w:sz w:val="36"/>
          <w:szCs w:val="36"/>
          <w:rtl/>
        </w:rPr>
        <w:t>)</w:t>
      </w:r>
      <w:r>
        <w:rPr>
          <w:rFonts w:ascii="Traditional Arabic" w:hAnsi="Traditional Arabic" w:cs="Traditional Arabic"/>
          <w:b/>
          <w:bCs/>
          <w:sz w:val="36"/>
          <w:szCs w:val="36"/>
          <w:rtl/>
        </w:rPr>
        <w:t>.</w:t>
      </w:r>
    </w:p>
    <w:p w14:paraId="7669B8A3" w14:textId="77777777" w:rsidR="00674D83" w:rsidRDefault="00A2510D"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96627">
        <w:rPr>
          <w:rFonts w:ascii="Traditional Arabic" w:hAnsi="Traditional Arabic" w:cs="Traditional Arabic"/>
          <w:b/>
          <w:bCs/>
          <w:sz w:val="36"/>
          <w:szCs w:val="36"/>
          <w:rtl/>
        </w:rPr>
        <w:t xml:space="preserve">قالت عائشة: </w:t>
      </w:r>
      <w:r w:rsidR="001740FE">
        <w:rPr>
          <w:rFonts w:ascii="Traditional Arabic" w:hAnsi="Traditional Arabic" w:cs="Traditional Arabic" w:hint="cs"/>
          <w:b/>
          <w:bCs/>
          <w:sz w:val="36"/>
          <w:szCs w:val="36"/>
          <w:rtl/>
        </w:rPr>
        <w:t>"</w:t>
      </w:r>
      <w:r w:rsidRPr="00896627">
        <w:rPr>
          <w:rFonts w:ascii="Traditional Arabic" w:hAnsi="Traditional Arabic" w:cs="Traditional Arabic"/>
          <w:b/>
          <w:bCs/>
          <w:sz w:val="36"/>
          <w:szCs w:val="36"/>
          <w:rtl/>
        </w:rPr>
        <w:t>كان يقرأ السورة فيرتلها، حتى تكون أطول من أطول منها</w:t>
      </w:r>
      <w:r w:rsidR="001740FE">
        <w:rPr>
          <w:rFonts w:ascii="Traditional Arabic" w:hAnsi="Traditional Arabic" w:cs="Traditional Arabic" w:hint="cs"/>
          <w:b/>
          <w:bCs/>
          <w:sz w:val="36"/>
          <w:szCs w:val="36"/>
          <w:rtl/>
        </w:rPr>
        <w:t>"</w:t>
      </w:r>
      <w:r w:rsidRPr="00896627">
        <w:rPr>
          <w:rFonts w:ascii="Traditional Arabic" w:hAnsi="Traditional Arabic" w:cs="Traditional Arabic"/>
          <w:b/>
          <w:bCs/>
          <w:sz w:val="36"/>
          <w:szCs w:val="36"/>
          <w:rtl/>
        </w:rPr>
        <w:t xml:space="preserve">. </w:t>
      </w:r>
    </w:p>
    <w:p w14:paraId="50DD3AB4" w14:textId="77777777" w:rsidR="00674D83" w:rsidRDefault="00674D83"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w:t>
      </w:r>
      <w:r w:rsidRPr="00674D83">
        <w:rPr>
          <w:rFonts w:ascii="Traditional Arabic" w:hAnsi="Traditional Arabic" w:cs="Traditional Arabic"/>
          <w:b/>
          <w:bCs/>
          <w:sz w:val="36"/>
          <w:szCs w:val="36"/>
          <w:rtl/>
        </w:rPr>
        <w:t>عَنْ حَفْصَةَ</w:t>
      </w:r>
      <w:r>
        <w:rPr>
          <w:rFonts w:ascii="Traditional Arabic" w:hAnsi="Traditional Arabic" w:cs="Traditional Arabic" w:hint="cs"/>
          <w:b/>
          <w:bCs/>
          <w:sz w:val="36"/>
          <w:szCs w:val="36"/>
          <w:rtl/>
        </w:rPr>
        <w:t xml:space="preserve"> </w:t>
      </w:r>
      <w:r w:rsidRPr="00674D83">
        <w:rPr>
          <w:rFonts w:ascii="Traditional Arabic" w:hAnsi="Traditional Arabic" w:cs="Traditional Arabic"/>
          <w:b/>
          <w:bCs/>
          <w:sz w:val="36"/>
          <w:szCs w:val="36"/>
          <w:rtl/>
        </w:rPr>
        <w:t>أَنَّهَا قَالَتْ</w:t>
      </w:r>
      <w:r w:rsidR="00270AAC">
        <w:rPr>
          <w:rFonts w:ascii="Traditional Arabic" w:hAnsi="Traditional Arabic" w:cs="Traditional Arabic" w:hint="cs"/>
          <w:b/>
          <w:bCs/>
          <w:sz w:val="36"/>
          <w:szCs w:val="36"/>
          <w:rtl/>
        </w:rPr>
        <w:t>:</w:t>
      </w:r>
      <w:r w:rsidRPr="00674D83">
        <w:rPr>
          <w:rFonts w:ascii="Traditional Arabic" w:hAnsi="Traditional Arabic" w:cs="Traditional Arabic"/>
          <w:b/>
          <w:bCs/>
          <w:sz w:val="36"/>
          <w:szCs w:val="36"/>
          <w:rtl/>
        </w:rPr>
        <w:t xml:space="preserve"> </w:t>
      </w:r>
      <w:r w:rsidR="001740FE">
        <w:rPr>
          <w:rFonts w:ascii="Traditional Arabic" w:hAnsi="Traditional Arabic" w:cs="Traditional Arabic" w:hint="cs"/>
          <w:b/>
          <w:bCs/>
          <w:sz w:val="36"/>
          <w:szCs w:val="36"/>
          <w:rtl/>
        </w:rPr>
        <w:t>"</w:t>
      </w:r>
      <w:r w:rsidRPr="00674D83">
        <w:rPr>
          <w:rFonts w:ascii="Traditional Arabic" w:hAnsi="Traditional Arabic" w:cs="Traditional Arabic"/>
          <w:b/>
          <w:bCs/>
          <w:sz w:val="36"/>
          <w:szCs w:val="36"/>
          <w:rtl/>
        </w:rPr>
        <w:t xml:space="preserve">مَا رَأَيْتُ رَسُولَ اللَّهِ </w:t>
      </w:r>
      <w:r w:rsidR="00270AAC">
        <w:rPr>
          <w:rFonts w:ascii="Traditional Arabic" w:hAnsi="Traditional Arabic" w:cs="Traditional Arabic" w:hint="cs"/>
          <w:b/>
          <w:bCs/>
          <w:sz w:val="36"/>
          <w:szCs w:val="36"/>
          <w:rtl/>
        </w:rPr>
        <w:t>-</w:t>
      </w:r>
      <w:r w:rsidRPr="00674D83">
        <w:rPr>
          <w:rFonts w:ascii="Traditional Arabic" w:hAnsi="Traditional Arabic" w:cs="Traditional Arabic"/>
          <w:b/>
          <w:bCs/>
          <w:sz w:val="36"/>
          <w:szCs w:val="36"/>
          <w:rtl/>
        </w:rPr>
        <w:t>صَلَّى اللَّهُ عَلَيْهِ وَسَلَّمَ</w:t>
      </w:r>
      <w:r w:rsidR="00270AAC">
        <w:rPr>
          <w:rFonts w:ascii="Traditional Arabic" w:hAnsi="Traditional Arabic" w:cs="Traditional Arabic" w:hint="cs"/>
          <w:b/>
          <w:bCs/>
          <w:sz w:val="36"/>
          <w:szCs w:val="36"/>
          <w:rtl/>
        </w:rPr>
        <w:t>-</w:t>
      </w:r>
      <w:r w:rsidRPr="00674D83">
        <w:rPr>
          <w:rFonts w:ascii="Traditional Arabic" w:hAnsi="Traditional Arabic" w:cs="Traditional Arabic"/>
          <w:b/>
          <w:bCs/>
          <w:sz w:val="36"/>
          <w:szCs w:val="36"/>
          <w:rtl/>
        </w:rPr>
        <w:t xml:space="preserve"> صَلَّى فِي سُبْحَتِهِ قَاعِدًا حَتَّى كَانَ قَبْلَ وَفَاتِهِ بِعَامٍ فَكَانَ يُصَلِّي فِي سُبْحَتِهِ قَاعِدًا وَكَانَ يَقْرَأُ بِالسُّورَةِ فَيُرَتِّلُهَا حَتَّى تَكُونَ أَطْوَلَ مِنْ أَطْوَلَ مِنْهَا</w:t>
      </w:r>
      <w:r w:rsidR="001740FE">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[مسلم]</w:t>
      </w:r>
    </w:p>
    <w:p w14:paraId="5221DE09" w14:textId="22265195" w:rsidR="003F255C" w:rsidRPr="003F255C" w:rsidRDefault="00A2510D"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96627">
        <w:rPr>
          <w:rFonts w:ascii="Traditional Arabic" w:hAnsi="Traditional Arabic" w:cs="Traditional Arabic"/>
          <w:b/>
          <w:bCs/>
          <w:sz w:val="36"/>
          <w:szCs w:val="36"/>
          <w:rtl/>
        </w:rPr>
        <w:lastRenderedPageBreak/>
        <w:t xml:space="preserve">وفي صحيح البخاري، </w:t>
      </w:r>
      <w:r w:rsidR="003F255C" w:rsidRPr="003F255C">
        <w:rPr>
          <w:rFonts w:ascii="Traditional Arabic" w:hAnsi="Traditional Arabic" w:cs="Traditional Arabic"/>
          <w:b/>
          <w:bCs/>
          <w:sz w:val="36"/>
          <w:szCs w:val="36"/>
          <w:rtl/>
        </w:rPr>
        <w:t>عَنْ قَتَادَةَ قَالَ</w:t>
      </w:r>
      <w:r w:rsidR="001740FE">
        <w:rPr>
          <w:rFonts w:ascii="Traditional Arabic" w:hAnsi="Traditional Arabic" w:cs="Traditional Arabic" w:hint="cs"/>
          <w:b/>
          <w:bCs/>
          <w:sz w:val="36"/>
          <w:szCs w:val="36"/>
          <w:rtl/>
        </w:rPr>
        <w:t>:</w:t>
      </w:r>
      <w:r w:rsidR="003F255C" w:rsidRPr="003F255C">
        <w:rPr>
          <w:rFonts w:ascii="Traditional Arabic" w:hAnsi="Traditional Arabic" w:cs="Traditional Arabic"/>
          <w:b/>
          <w:bCs/>
          <w:sz w:val="36"/>
          <w:szCs w:val="36"/>
          <w:rtl/>
        </w:rPr>
        <w:t xml:space="preserve"> سُئِلَ أَنَسٌ</w:t>
      </w:r>
      <w:r w:rsidR="003F255C">
        <w:rPr>
          <w:rFonts w:ascii="Traditional Arabic" w:hAnsi="Traditional Arabic" w:cs="Traditional Arabic" w:hint="cs"/>
          <w:b/>
          <w:bCs/>
          <w:sz w:val="36"/>
          <w:szCs w:val="36"/>
          <w:rtl/>
        </w:rPr>
        <w:t xml:space="preserve"> </w:t>
      </w:r>
      <w:r w:rsidR="003F255C" w:rsidRPr="003F255C">
        <w:rPr>
          <w:rFonts w:ascii="Traditional Arabic" w:hAnsi="Traditional Arabic" w:cs="Traditional Arabic"/>
          <w:b/>
          <w:bCs/>
          <w:sz w:val="36"/>
          <w:szCs w:val="36"/>
          <w:rtl/>
        </w:rPr>
        <w:t xml:space="preserve">كَيْفَ كَانَتْ قِرَاءَةُ النَّبِيِّ </w:t>
      </w:r>
      <w:r w:rsidR="003F255C">
        <w:rPr>
          <w:rFonts w:ascii="Traditional Arabic" w:hAnsi="Traditional Arabic" w:cs="Traditional Arabic" w:hint="cs"/>
          <w:b/>
          <w:bCs/>
          <w:sz w:val="36"/>
          <w:szCs w:val="36"/>
          <w:rtl/>
        </w:rPr>
        <w:t>-</w:t>
      </w:r>
      <w:r w:rsidR="003F255C" w:rsidRPr="003F255C">
        <w:rPr>
          <w:rFonts w:ascii="Traditional Arabic" w:hAnsi="Traditional Arabic" w:cs="Traditional Arabic"/>
          <w:b/>
          <w:bCs/>
          <w:sz w:val="36"/>
          <w:szCs w:val="36"/>
          <w:rtl/>
        </w:rPr>
        <w:t>صَلَّى اللَّهُ عَلَيْهِ وَسَلَّمَ</w:t>
      </w:r>
      <w:r w:rsidR="003F255C">
        <w:rPr>
          <w:rFonts w:ascii="Traditional Arabic" w:hAnsi="Traditional Arabic" w:cs="Traditional Arabic" w:hint="cs"/>
          <w:b/>
          <w:bCs/>
          <w:sz w:val="36"/>
          <w:szCs w:val="36"/>
          <w:rtl/>
        </w:rPr>
        <w:t>-</w:t>
      </w:r>
      <w:r w:rsidR="001740FE">
        <w:rPr>
          <w:rFonts w:ascii="Traditional Arabic" w:hAnsi="Traditional Arabic" w:cs="Traditional Arabic" w:hint="cs"/>
          <w:b/>
          <w:bCs/>
          <w:sz w:val="36"/>
          <w:szCs w:val="36"/>
          <w:rtl/>
        </w:rPr>
        <w:t>؟</w:t>
      </w:r>
      <w:r w:rsidR="003F255C" w:rsidRPr="003F255C">
        <w:rPr>
          <w:rFonts w:ascii="Traditional Arabic" w:hAnsi="Traditional Arabic" w:cs="Traditional Arabic"/>
          <w:b/>
          <w:bCs/>
          <w:sz w:val="36"/>
          <w:szCs w:val="36"/>
          <w:rtl/>
        </w:rPr>
        <w:t xml:space="preserve"> فَقَالَ كَانَتْ مَدًّا ثُمَّ قَرَأَ</w:t>
      </w:r>
      <w:r w:rsidR="003F255C">
        <w:rPr>
          <w:rFonts w:ascii="Traditional Arabic" w:hAnsi="Traditional Arabic" w:cs="Traditional Arabic" w:hint="cs"/>
          <w:b/>
          <w:bCs/>
          <w:sz w:val="36"/>
          <w:szCs w:val="36"/>
          <w:rtl/>
        </w:rPr>
        <w:t xml:space="preserve"> </w:t>
      </w:r>
      <w:r w:rsidR="009C33C2" w:rsidRPr="009C33C2">
        <w:rPr>
          <w:rFonts w:ascii="Traditional Arabic" w:hAnsi="Traditional Arabic" w:cs="Traditional Arabic"/>
          <w:b/>
          <w:bCs/>
          <w:color w:val="000000" w:themeColor="text1"/>
          <w:sz w:val="36"/>
          <w:szCs w:val="36"/>
          <w:rtl/>
        </w:rPr>
        <w:t>﴿</w:t>
      </w:r>
      <w:r w:rsidR="003F255C" w:rsidRPr="009C33C2">
        <w:rPr>
          <w:rFonts w:ascii="Traditional Arabic" w:hAnsi="Traditional Arabic" w:cs="Traditional Arabic"/>
          <w:b/>
          <w:bCs/>
          <w:color w:val="008000"/>
          <w:sz w:val="36"/>
          <w:szCs w:val="36"/>
          <w:rtl/>
        </w:rPr>
        <w:t>بِسْمِ اللَّهِ الرَّحْمَنِ الرَّحِيمِ</w:t>
      </w:r>
      <w:r w:rsidR="009C33C2" w:rsidRPr="009C33C2">
        <w:rPr>
          <w:rFonts w:ascii="Traditional Arabic" w:hAnsi="Traditional Arabic" w:cs="Traditional Arabic"/>
          <w:b/>
          <w:bCs/>
          <w:color w:val="000000" w:themeColor="text1"/>
          <w:sz w:val="36"/>
          <w:szCs w:val="36"/>
          <w:rtl/>
        </w:rPr>
        <w:t>﴾</w:t>
      </w:r>
      <w:r w:rsidR="003F255C">
        <w:rPr>
          <w:rFonts w:ascii="Traditional Arabic" w:hAnsi="Traditional Arabic" w:cs="Traditional Arabic" w:hint="cs"/>
          <w:b/>
          <w:bCs/>
          <w:sz w:val="36"/>
          <w:szCs w:val="36"/>
          <w:rtl/>
        </w:rPr>
        <w:t xml:space="preserve"> </w:t>
      </w:r>
      <w:r w:rsidR="003F255C" w:rsidRPr="003F255C">
        <w:rPr>
          <w:rFonts w:ascii="Traditional Arabic" w:hAnsi="Traditional Arabic" w:cs="Traditional Arabic"/>
          <w:b/>
          <w:bCs/>
          <w:sz w:val="36"/>
          <w:szCs w:val="36"/>
          <w:rtl/>
        </w:rPr>
        <w:t>يَمُدُّ بِبِسْمِ اللَّهِ وَيَمُدُّ بِالرَّحْمَنِ وَيَمُدُّ بِالرَّحِيمِ</w:t>
      </w:r>
      <w:r w:rsidR="003F255C">
        <w:rPr>
          <w:rFonts w:ascii="Traditional Arabic" w:hAnsi="Traditional Arabic" w:cs="Traditional Arabic" w:hint="cs"/>
          <w:b/>
          <w:bCs/>
          <w:sz w:val="36"/>
          <w:szCs w:val="36"/>
          <w:rtl/>
        </w:rPr>
        <w:t>.</w:t>
      </w:r>
    </w:p>
    <w:p w14:paraId="784FE685" w14:textId="7648E595" w:rsidR="006D1090" w:rsidRDefault="00F2400A"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F2400A">
        <w:rPr>
          <w:rFonts w:ascii="Traditional Arabic" w:hAnsi="Traditional Arabic" w:cs="Traditional Arabic" w:hint="cs"/>
          <w:b/>
          <w:bCs/>
          <w:sz w:val="36"/>
          <w:szCs w:val="36"/>
          <w:rtl/>
        </w:rPr>
        <w:t>و</w:t>
      </w:r>
      <w:r w:rsidRPr="00F2400A">
        <w:rPr>
          <w:rFonts w:ascii="Traditional Arabic" w:hAnsi="Traditional Arabic" w:cs="Traditional Arabic"/>
          <w:b/>
          <w:bCs/>
          <w:sz w:val="36"/>
          <w:szCs w:val="36"/>
          <w:rtl/>
        </w:rPr>
        <w:t xml:space="preserve">عَنْ أُمِّ سَلَمَةَ، أَنَّهَا سُئِلَتْ عَنْ قِرَاءَةِ رَسُولِ اللهِ </w:t>
      </w:r>
      <w:r>
        <w:rPr>
          <w:rFonts w:ascii="Traditional Arabic" w:hAnsi="Traditional Arabic" w:cs="Traditional Arabic" w:hint="cs"/>
          <w:b/>
          <w:bCs/>
          <w:sz w:val="36"/>
          <w:szCs w:val="36"/>
          <w:rtl/>
        </w:rPr>
        <w:t>-</w:t>
      </w:r>
      <w:r w:rsidRPr="00F2400A">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001740FE">
        <w:rPr>
          <w:rFonts w:ascii="Traditional Arabic" w:hAnsi="Traditional Arabic" w:cs="Traditional Arabic" w:hint="cs"/>
          <w:b/>
          <w:bCs/>
          <w:sz w:val="36"/>
          <w:szCs w:val="36"/>
          <w:rtl/>
        </w:rPr>
        <w:t>؟</w:t>
      </w:r>
      <w:r>
        <w:rPr>
          <w:rFonts w:ascii="Traditional Arabic" w:hAnsi="Traditional Arabic" w:cs="Traditional Arabic"/>
          <w:b/>
          <w:bCs/>
          <w:sz w:val="36"/>
          <w:szCs w:val="36"/>
          <w:rtl/>
        </w:rPr>
        <w:t>، فَقَالَتْ: "</w:t>
      </w:r>
      <w:r w:rsidRPr="00F2400A">
        <w:rPr>
          <w:rFonts w:ascii="Traditional Arabic" w:hAnsi="Traditional Arabic" w:cs="Traditional Arabic"/>
          <w:b/>
          <w:bCs/>
          <w:sz w:val="36"/>
          <w:szCs w:val="36"/>
          <w:rtl/>
        </w:rPr>
        <w:t xml:space="preserve">كَانَ يُقَطِّعُ قِرَاءَتَهُ آيَةً </w:t>
      </w:r>
      <w:proofErr w:type="spellStart"/>
      <w:r w:rsidRPr="00F2400A">
        <w:rPr>
          <w:rFonts w:ascii="Traditional Arabic" w:hAnsi="Traditional Arabic" w:cs="Traditional Arabic"/>
          <w:b/>
          <w:bCs/>
          <w:sz w:val="36"/>
          <w:szCs w:val="36"/>
          <w:rtl/>
        </w:rPr>
        <w:t>آيَةً</w:t>
      </w:r>
      <w:proofErr w:type="spellEnd"/>
      <w:r w:rsidRPr="00F2400A">
        <w:rPr>
          <w:rFonts w:ascii="Traditional Arabic" w:hAnsi="Traditional Arabic" w:cs="Traditional Arabic"/>
          <w:b/>
          <w:bCs/>
          <w:sz w:val="36"/>
          <w:szCs w:val="36"/>
          <w:rtl/>
        </w:rPr>
        <w:t xml:space="preserve">: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بِسْمِ اللهِ الرَّحْمَنِ الرَّحِيمِ</w:t>
      </w:r>
      <w:r w:rsidR="009C33C2" w:rsidRPr="009C33C2">
        <w:rPr>
          <w:rFonts w:ascii="Traditional Arabic" w:hAnsi="Traditional Arabic" w:cs="Traditional Arabic"/>
          <w:b/>
          <w:bCs/>
          <w:color w:val="000000" w:themeColor="text1"/>
          <w:sz w:val="36"/>
          <w:szCs w:val="36"/>
          <w:rtl/>
        </w:rPr>
        <w:t>﴾</w:t>
      </w:r>
      <w:r>
        <w:rPr>
          <w:rFonts w:ascii="Traditional Arabic" w:hAnsi="Traditional Arabic" w:cs="Traditional Arabic"/>
          <w:b/>
          <w:bCs/>
          <w:sz w:val="36"/>
          <w:szCs w:val="36"/>
          <w:rtl/>
        </w:rPr>
        <w:t xml:space="preserve"> [الفاتحة:</w:t>
      </w:r>
      <w:r w:rsidRPr="00F2400A">
        <w:rPr>
          <w:rFonts w:ascii="Traditional Arabic" w:hAnsi="Traditional Arabic" w:cs="Traditional Arabic"/>
          <w:b/>
          <w:bCs/>
          <w:sz w:val="36"/>
          <w:szCs w:val="36"/>
          <w:rtl/>
        </w:rPr>
        <w:t xml:space="preserve">1]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الْحَمْدُ لِلَّهِ رَبِّ الْعَالَمِينَ</w:t>
      </w:r>
      <w:r w:rsidR="009C33C2" w:rsidRPr="009C33C2">
        <w:rPr>
          <w:rFonts w:ascii="Traditional Arabic" w:hAnsi="Traditional Arabic" w:cs="Traditional Arabic"/>
          <w:b/>
          <w:bCs/>
          <w:color w:val="000000" w:themeColor="text1"/>
          <w:sz w:val="36"/>
          <w:szCs w:val="36"/>
          <w:rtl/>
        </w:rPr>
        <w:t>﴾</w:t>
      </w:r>
      <w:r>
        <w:rPr>
          <w:rFonts w:ascii="Traditional Arabic" w:hAnsi="Traditional Arabic" w:cs="Traditional Arabic"/>
          <w:b/>
          <w:bCs/>
          <w:sz w:val="36"/>
          <w:szCs w:val="36"/>
          <w:rtl/>
        </w:rPr>
        <w:t xml:space="preserve"> [الفاتحة:</w:t>
      </w:r>
      <w:r w:rsidRPr="00F2400A">
        <w:rPr>
          <w:rFonts w:ascii="Traditional Arabic" w:hAnsi="Traditional Arabic" w:cs="Traditional Arabic"/>
          <w:b/>
          <w:bCs/>
          <w:sz w:val="36"/>
          <w:szCs w:val="36"/>
          <w:rtl/>
        </w:rPr>
        <w:t xml:space="preserve">2]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الرَّحْمَنِ الرَّحِيمِ</w:t>
      </w:r>
      <w:r w:rsidR="009C33C2" w:rsidRPr="009C33C2">
        <w:rPr>
          <w:rFonts w:ascii="Traditional Arabic" w:hAnsi="Traditional Arabic" w:cs="Traditional Arabic"/>
          <w:b/>
          <w:bCs/>
          <w:color w:val="000000" w:themeColor="text1"/>
          <w:sz w:val="36"/>
          <w:szCs w:val="36"/>
          <w:rtl/>
        </w:rPr>
        <w:t>﴾</w:t>
      </w:r>
      <w:r>
        <w:rPr>
          <w:rFonts w:ascii="Traditional Arabic" w:hAnsi="Traditional Arabic" w:cs="Traditional Arabic"/>
          <w:b/>
          <w:bCs/>
          <w:sz w:val="36"/>
          <w:szCs w:val="36"/>
          <w:rtl/>
        </w:rPr>
        <w:t xml:space="preserve"> [الفاتحة:</w:t>
      </w:r>
      <w:r w:rsidRPr="00F2400A">
        <w:rPr>
          <w:rFonts w:ascii="Traditional Arabic" w:hAnsi="Traditional Arabic" w:cs="Traditional Arabic"/>
          <w:b/>
          <w:bCs/>
          <w:sz w:val="36"/>
          <w:szCs w:val="36"/>
          <w:rtl/>
        </w:rPr>
        <w:t xml:space="preserve">1]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مَالِكِ يَوْمِ الدِّينِ</w:t>
      </w:r>
      <w:r w:rsidR="009C33C2" w:rsidRPr="009C33C2">
        <w:rPr>
          <w:rFonts w:ascii="Traditional Arabic" w:hAnsi="Traditional Arabic" w:cs="Traditional Arabic"/>
          <w:b/>
          <w:bCs/>
          <w:color w:val="000000" w:themeColor="text1"/>
          <w:sz w:val="36"/>
          <w:szCs w:val="36"/>
          <w:rtl/>
        </w:rPr>
        <w:t>﴾</w:t>
      </w:r>
      <w:r w:rsidRPr="00F2400A">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 xml:space="preserve"> [أحمد]</w:t>
      </w:r>
    </w:p>
    <w:p w14:paraId="2C4B61B2" w14:textId="77777777" w:rsidR="00A2510D" w:rsidRPr="00505FA1" w:rsidRDefault="00A2510D"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96627">
        <w:rPr>
          <w:rFonts w:ascii="Traditional Arabic" w:hAnsi="Traditional Arabic" w:cs="Traditional Arabic"/>
          <w:b/>
          <w:bCs/>
          <w:sz w:val="36"/>
          <w:szCs w:val="36"/>
          <w:rtl/>
        </w:rPr>
        <w:t xml:space="preserve">وقال الإمام أحمد: </w:t>
      </w:r>
      <w:r w:rsidR="006D1090" w:rsidRPr="006D1090">
        <w:rPr>
          <w:rFonts w:ascii="Traditional Arabic" w:hAnsi="Traditional Arabic" w:cs="Traditional Arabic"/>
          <w:b/>
          <w:bCs/>
          <w:sz w:val="36"/>
          <w:szCs w:val="36"/>
          <w:rtl/>
        </w:rPr>
        <w:t xml:space="preserve">عَنْ عَبْدِ اللهِ بْنِ عَمْرٍو، عَنِ النَّبِيِّ </w:t>
      </w:r>
      <w:r w:rsidR="006D1090">
        <w:rPr>
          <w:rFonts w:ascii="Traditional Arabic" w:hAnsi="Traditional Arabic" w:cs="Traditional Arabic" w:hint="cs"/>
          <w:b/>
          <w:bCs/>
          <w:sz w:val="36"/>
          <w:szCs w:val="36"/>
          <w:rtl/>
        </w:rPr>
        <w:t>-</w:t>
      </w:r>
      <w:r w:rsidR="006D1090" w:rsidRPr="006D1090">
        <w:rPr>
          <w:rFonts w:ascii="Traditional Arabic" w:hAnsi="Traditional Arabic" w:cs="Traditional Arabic"/>
          <w:b/>
          <w:bCs/>
          <w:sz w:val="36"/>
          <w:szCs w:val="36"/>
          <w:rtl/>
        </w:rPr>
        <w:t>صَلَّى اللهُ عَلَيْهِ وَسَلَّمَ</w:t>
      </w:r>
      <w:r w:rsidR="006D1090">
        <w:rPr>
          <w:rFonts w:ascii="Traditional Arabic" w:hAnsi="Traditional Arabic" w:cs="Traditional Arabic" w:hint="cs"/>
          <w:b/>
          <w:bCs/>
          <w:sz w:val="36"/>
          <w:szCs w:val="36"/>
          <w:rtl/>
        </w:rPr>
        <w:t>-</w:t>
      </w:r>
      <w:r w:rsidR="006D1090" w:rsidRPr="006D1090">
        <w:rPr>
          <w:rFonts w:ascii="Traditional Arabic" w:hAnsi="Traditional Arabic" w:cs="Traditional Arabic"/>
          <w:b/>
          <w:bCs/>
          <w:sz w:val="36"/>
          <w:szCs w:val="36"/>
          <w:rtl/>
        </w:rPr>
        <w:t xml:space="preserve"> قَالَ: </w:t>
      </w:r>
      <w:r w:rsidR="006D1090">
        <w:rPr>
          <w:rFonts w:ascii="Traditional Arabic" w:hAnsi="Traditional Arabic" w:cs="Traditional Arabic" w:hint="cs"/>
          <w:b/>
          <w:bCs/>
          <w:sz w:val="36"/>
          <w:szCs w:val="36"/>
          <w:rtl/>
        </w:rPr>
        <w:t>(</w:t>
      </w:r>
      <w:r w:rsidR="006D1090" w:rsidRPr="006D1090">
        <w:rPr>
          <w:rFonts w:ascii="Traditional Arabic" w:hAnsi="Traditional Arabic" w:cs="Traditional Arabic"/>
          <w:b/>
          <w:bCs/>
          <w:sz w:val="36"/>
          <w:szCs w:val="36"/>
          <w:rtl/>
        </w:rPr>
        <w:t>يُقَالُ لِصَاحِبِ الْقُرْآن</w:t>
      </w:r>
      <w:r w:rsidR="006D1090">
        <w:rPr>
          <w:rFonts w:ascii="Traditional Arabic" w:hAnsi="Traditional Arabic" w:cs="Traditional Arabic"/>
          <w:b/>
          <w:bCs/>
          <w:sz w:val="36"/>
          <w:szCs w:val="36"/>
          <w:rtl/>
        </w:rPr>
        <w:t>ِ: اقْرَأْ، وَارْقَ</w:t>
      </w:r>
      <w:r w:rsidR="006D1090" w:rsidRPr="006D1090">
        <w:rPr>
          <w:rFonts w:ascii="Traditional Arabic" w:hAnsi="Traditional Arabic" w:cs="Traditional Arabic"/>
          <w:b/>
          <w:bCs/>
          <w:sz w:val="36"/>
          <w:szCs w:val="36"/>
          <w:rtl/>
        </w:rPr>
        <w:t>، وَرَتِّلْ كَمَا كُنْتَ تُرَتِّلُ فِي الدُّنْيَا،</w:t>
      </w:r>
      <w:r w:rsidR="006D1090">
        <w:rPr>
          <w:rFonts w:ascii="Traditional Arabic" w:hAnsi="Traditional Arabic" w:cs="Traditional Arabic"/>
          <w:b/>
          <w:bCs/>
          <w:sz w:val="36"/>
          <w:szCs w:val="36"/>
          <w:rtl/>
        </w:rPr>
        <w:t xml:space="preserve"> فَإِنَّ مَنْزِلَتَكَ عِنْدَ</w:t>
      </w:r>
      <w:r w:rsidR="006D1090" w:rsidRPr="006D1090">
        <w:rPr>
          <w:rFonts w:ascii="Traditional Arabic" w:hAnsi="Traditional Arabic" w:cs="Traditional Arabic"/>
          <w:b/>
          <w:bCs/>
          <w:sz w:val="36"/>
          <w:szCs w:val="36"/>
          <w:rtl/>
        </w:rPr>
        <w:t xml:space="preserve"> آخِرِ آيَةٍ تَقْرَؤُهَا</w:t>
      </w:r>
      <w:r w:rsidR="006D1090">
        <w:rPr>
          <w:rFonts w:ascii="Traditional Arabic" w:hAnsi="Traditional Arabic" w:cs="Traditional Arabic" w:hint="cs"/>
          <w:b/>
          <w:bCs/>
          <w:sz w:val="36"/>
          <w:szCs w:val="36"/>
          <w:rtl/>
        </w:rPr>
        <w:t>)</w:t>
      </w:r>
      <w:r w:rsidR="0000365F">
        <w:rPr>
          <w:rFonts w:ascii="Traditional Arabic" w:hAnsi="Traditional Arabic" w:cs="Traditional Arabic" w:hint="cs"/>
          <w:b/>
          <w:bCs/>
          <w:sz w:val="36"/>
          <w:szCs w:val="36"/>
          <w:rtl/>
        </w:rPr>
        <w:t>.</w:t>
      </w:r>
    </w:p>
    <w:p w14:paraId="62EFBA5C" w14:textId="77777777" w:rsidR="00A161AA" w:rsidRPr="00505FA1" w:rsidRDefault="00A161AA"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505FA1">
        <w:rPr>
          <w:rFonts w:ascii="Traditional Arabic" w:hAnsi="Traditional Arabic" w:cs="Traditional Arabic"/>
          <w:b/>
          <w:bCs/>
          <w:sz w:val="36"/>
          <w:szCs w:val="36"/>
          <w:rtl/>
        </w:rPr>
        <w:t>واستدل بالآية على أن الترتيل والتدبُّر</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مع قلة القراءة أفضل من سرعة القراءة مع كثرتها</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لأن المقصود من القرآن فهمه وتدبُّره</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والفقه فيه</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والعمل به</w:t>
      </w:r>
      <w:r>
        <w:rPr>
          <w:rFonts w:ascii="Traditional Arabic" w:hAnsi="Traditional Arabic" w:cs="Traditional Arabic"/>
          <w:b/>
          <w:bCs/>
          <w:sz w:val="36"/>
          <w:szCs w:val="36"/>
          <w:rtl/>
        </w:rPr>
        <w:t>.</w:t>
      </w:r>
    </w:p>
    <w:p w14:paraId="21CD4D51" w14:textId="77777777" w:rsidR="00483548" w:rsidRDefault="00A161AA"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505FA1">
        <w:rPr>
          <w:rFonts w:ascii="Traditional Arabic" w:hAnsi="Traditional Arabic" w:cs="Traditional Arabic"/>
          <w:b/>
          <w:bCs/>
          <w:sz w:val="36"/>
          <w:szCs w:val="36"/>
          <w:rtl/>
        </w:rPr>
        <w:t>قال ابن مسعود</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w:t>
      </w:r>
      <w:r w:rsidR="0000365F">
        <w:rPr>
          <w:rFonts w:ascii="Traditional Arabic" w:hAnsi="Traditional Arabic" w:cs="Traditional Arabic" w:hint="cs"/>
          <w:b/>
          <w:bCs/>
          <w:sz w:val="36"/>
          <w:szCs w:val="36"/>
          <w:rtl/>
        </w:rPr>
        <w:t>"</w:t>
      </w:r>
      <w:r w:rsidRPr="00505FA1">
        <w:rPr>
          <w:rFonts w:ascii="Traditional Arabic" w:hAnsi="Traditional Arabic" w:cs="Traditional Arabic"/>
          <w:b/>
          <w:bCs/>
          <w:sz w:val="36"/>
          <w:szCs w:val="36"/>
          <w:rtl/>
        </w:rPr>
        <w:t>لا تهذُّوا القرآن هذَّ الشعر</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ولا تنثروه نثر الدقل</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قفوا عند عجائبه</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وحركوا به القلوب</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ولا يكن هَمّ أحدكم آخر السورة</w:t>
      </w:r>
      <w:r w:rsidR="0000365F">
        <w:rPr>
          <w:rFonts w:ascii="Traditional Arabic" w:hAnsi="Traditional Arabic" w:cs="Traditional Arabic" w:hint="cs"/>
          <w:b/>
          <w:bCs/>
          <w:sz w:val="36"/>
          <w:szCs w:val="36"/>
          <w:rtl/>
        </w:rPr>
        <w:t>"</w:t>
      </w:r>
      <w:r>
        <w:rPr>
          <w:rFonts w:ascii="Traditional Arabic" w:hAnsi="Traditional Arabic" w:cs="Traditional Arabic"/>
          <w:b/>
          <w:bCs/>
          <w:sz w:val="36"/>
          <w:szCs w:val="36"/>
          <w:rtl/>
        </w:rPr>
        <w:t>.</w:t>
      </w:r>
    </w:p>
    <w:p w14:paraId="5C1BD37F" w14:textId="77777777" w:rsidR="00483548" w:rsidRDefault="00483548"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483548">
        <w:rPr>
          <w:rFonts w:ascii="Traditional Arabic" w:hAnsi="Traditional Arabic" w:cs="Traditional Arabic" w:hint="cs"/>
          <w:b/>
          <w:bCs/>
          <w:sz w:val="36"/>
          <w:szCs w:val="36"/>
          <w:rtl/>
        </w:rPr>
        <w:t xml:space="preserve">وفي البخاري </w:t>
      </w:r>
      <w:r w:rsidRPr="00483548">
        <w:rPr>
          <w:rFonts w:ascii="Traditional Arabic" w:hAnsi="Traditional Arabic" w:cs="Traditional Arabic"/>
          <w:b/>
          <w:bCs/>
          <w:sz w:val="36"/>
          <w:szCs w:val="36"/>
          <w:rtl/>
        </w:rPr>
        <w:t>عَنْ عَمْرِو بْنِ مُرَّةَ قَالَ سَمِعْتُ أَبَا وَائِلٍ قَالَ</w:t>
      </w:r>
      <w:r>
        <w:rPr>
          <w:rFonts w:ascii="Traditional Arabic" w:hAnsi="Traditional Arabic" w:cs="Traditional Arabic" w:hint="cs"/>
          <w:b/>
          <w:bCs/>
          <w:sz w:val="36"/>
          <w:szCs w:val="36"/>
          <w:rtl/>
        </w:rPr>
        <w:t xml:space="preserve"> </w:t>
      </w:r>
      <w:r w:rsidRPr="00483548">
        <w:rPr>
          <w:rFonts w:ascii="Traditional Arabic" w:hAnsi="Traditional Arabic" w:cs="Traditional Arabic"/>
          <w:b/>
          <w:bCs/>
          <w:sz w:val="36"/>
          <w:szCs w:val="36"/>
          <w:rtl/>
        </w:rPr>
        <w:t>جَاءَ رَجُلٌ إِلَى ابْنِ مَسْعُودٍ فَقَالَ</w:t>
      </w:r>
      <w:r w:rsidR="0000365F">
        <w:rPr>
          <w:rFonts w:ascii="Traditional Arabic" w:hAnsi="Traditional Arabic" w:cs="Traditional Arabic" w:hint="cs"/>
          <w:b/>
          <w:bCs/>
          <w:sz w:val="36"/>
          <w:szCs w:val="36"/>
          <w:rtl/>
        </w:rPr>
        <w:t>:</w:t>
      </w:r>
      <w:r w:rsidRPr="00483548">
        <w:rPr>
          <w:rFonts w:ascii="Traditional Arabic" w:hAnsi="Traditional Arabic" w:cs="Traditional Arabic"/>
          <w:b/>
          <w:bCs/>
          <w:sz w:val="36"/>
          <w:szCs w:val="36"/>
          <w:rtl/>
        </w:rPr>
        <w:t xml:space="preserve"> قَرَأْتُ الْمُفَصَّلَ اللَّيْلَةَ فِي رَكْعَةٍ</w:t>
      </w:r>
      <w:r w:rsidR="0000365F">
        <w:rPr>
          <w:rFonts w:ascii="Traditional Arabic" w:hAnsi="Traditional Arabic" w:cs="Traditional Arabic" w:hint="cs"/>
          <w:b/>
          <w:bCs/>
          <w:sz w:val="36"/>
          <w:szCs w:val="36"/>
          <w:rtl/>
        </w:rPr>
        <w:t>.</w:t>
      </w:r>
      <w:r w:rsidRPr="00483548">
        <w:rPr>
          <w:rFonts w:ascii="Traditional Arabic" w:hAnsi="Traditional Arabic" w:cs="Traditional Arabic"/>
          <w:b/>
          <w:bCs/>
          <w:sz w:val="36"/>
          <w:szCs w:val="36"/>
          <w:rtl/>
        </w:rPr>
        <w:t xml:space="preserve"> فَقَالَ</w:t>
      </w:r>
      <w:r w:rsidR="0000365F">
        <w:rPr>
          <w:rFonts w:ascii="Traditional Arabic" w:hAnsi="Traditional Arabic" w:cs="Traditional Arabic" w:hint="cs"/>
          <w:b/>
          <w:bCs/>
          <w:sz w:val="36"/>
          <w:szCs w:val="36"/>
          <w:rtl/>
        </w:rPr>
        <w:t>:</w:t>
      </w:r>
      <w:r w:rsidRPr="00483548">
        <w:rPr>
          <w:rFonts w:ascii="Traditional Arabic" w:hAnsi="Traditional Arabic" w:cs="Traditional Arabic"/>
          <w:b/>
          <w:bCs/>
          <w:sz w:val="36"/>
          <w:szCs w:val="36"/>
          <w:rtl/>
        </w:rPr>
        <w:t xml:space="preserve"> هَذًّا </w:t>
      </w:r>
      <w:proofErr w:type="spellStart"/>
      <w:r w:rsidRPr="00483548">
        <w:rPr>
          <w:rFonts w:ascii="Traditional Arabic" w:hAnsi="Traditional Arabic" w:cs="Traditional Arabic"/>
          <w:b/>
          <w:bCs/>
          <w:sz w:val="36"/>
          <w:szCs w:val="36"/>
          <w:rtl/>
        </w:rPr>
        <w:t>كَهَذِّ</w:t>
      </w:r>
      <w:proofErr w:type="spellEnd"/>
      <w:r w:rsidRPr="00483548">
        <w:rPr>
          <w:rFonts w:ascii="Traditional Arabic" w:hAnsi="Traditional Arabic" w:cs="Traditional Arabic"/>
          <w:b/>
          <w:bCs/>
          <w:sz w:val="36"/>
          <w:szCs w:val="36"/>
          <w:rtl/>
        </w:rPr>
        <w:t xml:space="preserve"> الشِّعْرِ</w:t>
      </w:r>
      <w:r w:rsidR="0000365F">
        <w:rPr>
          <w:rFonts w:ascii="Traditional Arabic" w:hAnsi="Traditional Arabic" w:cs="Traditional Arabic" w:hint="cs"/>
          <w:b/>
          <w:bCs/>
          <w:sz w:val="36"/>
          <w:szCs w:val="36"/>
          <w:rtl/>
        </w:rPr>
        <w:t>.</w:t>
      </w:r>
      <w:r w:rsidRPr="00483548">
        <w:rPr>
          <w:rFonts w:ascii="Traditional Arabic" w:hAnsi="Traditional Arabic" w:cs="Traditional Arabic"/>
          <w:b/>
          <w:bCs/>
          <w:sz w:val="36"/>
          <w:szCs w:val="36"/>
          <w:rtl/>
        </w:rPr>
        <w:t xml:space="preserve"> لَقَدْ عَرَفْتُ النَّظَائِرَ الَّتِي كَانَ النَّبِيُّ </w:t>
      </w:r>
      <w:r w:rsidR="00D37EED">
        <w:rPr>
          <w:rFonts w:ascii="Traditional Arabic" w:hAnsi="Traditional Arabic" w:cs="Traditional Arabic" w:hint="cs"/>
          <w:b/>
          <w:bCs/>
          <w:sz w:val="36"/>
          <w:szCs w:val="36"/>
          <w:rtl/>
        </w:rPr>
        <w:t>-</w:t>
      </w:r>
      <w:r w:rsidRPr="00483548">
        <w:rPr>
          <w:rFonts w:ascii="Traditional Arabic" w:hAnsi="Traditional Arabic" w:cs="Traditional Arabic"/>
          <w:b/>
          <w:bCs/>
          <w:sz w:val="36"/>
          <w:szCs w:val="36"/>
          <w:rtl/>
        </w:rPr>
        <w:t>صَلَّى اللَّهُ عَلَيْهِ وَسَلَّمَ</w:t>
      </w:r>
      <w:r w:rsidR="00D37EED">
        <w:rPr>
          <w:rFonts w:ascii="Traditional Arabic" w:hAnsi="Traditional Arabic" w:cs="Traditional Arabic" w:hint="cs"/>
          <w:b/>
          <w:bCs/>
          <w:sz w:val="36"/>
          <w:szCs w:val="36"/>
          <w:rtl/>
        </w:rPr>
        <w:t>-</w:t>
      </w:r>
      <w:r w:rsidRPr="00483548">
        <w:rPr>
          <w:rFonts w:ascii="Traditional Arabic" w:hAnsi="Traditional Arabic" w:cs="Traditional Arabic"/>
          <w:b/>
          <w:bCs/>
          <w:sz w:val="36"/>
          <w:szCs w:val="36"/>
          <w:rtl/>
        </w:rPr>
        <w:t xml:space="preserve"> يَقْرُنُ بَيْنَهُنَّ فَذَكَرَ عِشْرِينَ سُورَةً مِنْ الْمُفَصَّلِ سُورَتَيْنِ فِي كُلِّ رَكْعَةٍ</w:t>
      </w:r>
      <w:r>
        <w:rPr>
          <w:rFonts w:ascii="Traditional Arabic" w:hAnsi="Traditional Arabic" w:cs="Traditional Arabic" w:hint="cs"/>
          <w:b/>
          <w:bCs/>
          <w:sz w:val="36"/>
          <w:szCs w:val="36"/>
          <w:rtl/>
        </w:rPr>
        <w:t>.</w:t>
      </w:r>
    </w:p>
    <w:p w14:paraId="328D9C62" w14:textId="77777777" w:rsidR="002D5775" w:rsidRDefault="00DF7689"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وقوله: "</w:t>
      </w:r>
      <w:r w:rsidR="002D5775" w:rsidRPr="00483548">
        <w:rPr>
          <w:rFonts w:ascii="Traditional Arabic" w:hAnsi="Traditional Arabic" w:cs="Traditional Arabic"/>
          <w:b/>
          <w:bCs/>
          <w:sz w:val="36"/>
          <w:szCs w:val="36"/>
          <w:rtl/>
        </w:rPr>
        <w:t xml:space="preserve">هَذًّا </w:t>
      </w:r>
      <w:proofErr w:type="spellStart"/>
      <w:r w:rsidR="002D5775" w:rsidRPr="00483548">
        <w:rPr>
          <w:rFonts w:ascii="Traditional Arabic" w:hAnsi="Traditional Arabic" w:cs="Traditional Arabic"/>
          <w:b/>
          <w:bCs/>
          <w:sz w:val="36"/>
          <w:szCs w:val="36"/>
          <w:rtl/>
        </w:rPr>
        <w:t>كَهَذِّ</w:t>
      </w:r>
      <w:proofErr w:type="spellEnd"/>
      <w:r w:rsidR="002D5775" w:rsidRPr="00483548">
        <w:rPr>
          <w:rFonts w:ascii="Traditional Arabic" w:hAnsi="Traditional Arabic" w:cs="Traditional Arabic"/>
          <w:b/>
          <w:bCs/>
          <w:sz w:val="36"/>
          <w:szCs w:val="36"/>
          <w:rtl/>
        </w:rPr>
        <w:t xml:space="preserve"> الشِّعْرِ</w:t>
      </w:r>
      <w:r>
        <w:rPr>
          <w:rFonts w:ascii="Traditional Arabic" w:hAnsi="Traditional Arabic" w:cs="Traditional Arabic" w:hint="cs"/>
          <w:b/>
          <w:bCs/>
          <w:sz w:val="36"/>
          <w:szCs w:val="36"/>
          <w:rtl/>
        </w:rPr>
        <w:t>"</w:t>
      </w:r>
      <w:r w:rsidR="002D5775">
        <w:rPr>
          <w:rFonts w:ascii="Traditional Arabic" w:hAnsi="Traditional Arabic" w:cs="Traditional Arabic" w:hint="cs"/>
          <w:b/>
          <w:bCs/>
          <w:sz w:val="36"/>
          <w:szCs w:val="36"/>
          <w:rtl/>
        </w:rPr>
        <w:t xml:space="preserve"> </w:t>
      </w:r>
      <w:r w:rsidR="002D5775" w:rsidRPr="000A5272">
        <w:rPr>
          <w:rFonts w:ascii="Traditional Arabic" w:hAnsi="Traditional Arabic" w:cs="Traditional Arabic"/>
          <w:b/>
          <w:bCs/>
          <w:sz w:val="36"/>
          <w:szCs w:val="36"/>
          <w:rtl/>
        </w:rPr>
        <w:t xml:space="preserve">لأنهم كانوا إذا أنشدوا القصيدة أسرعوا ليظهر ميزان بحرها، وتتعاقب قوافيها على الأسماع. </w:t>
      </w:r>
      <w:proofErr w:type="spellStart"/>
      <w:r w:rsidR="002D5775" w:rsidRPr="000A5272">
        <w:rPr>
          <w:rFonts w:ascii="Traditional Arabic" w:hAnsi="Traditional Arabic" w:cs="Traditional Arabic"/>
          <w:b/>
          <w:bCs/>
          <w:sz w:val="36"/>
          <w:szCs w:val="36"/>
          <w:rtl/>
        </w:rPr>
        <w:t>والهذ</w:t>
      </w:r>
      <w:proofErr w:type="spellEnd"/>
      <w:r w:rsidR="002D5775" w:rsidRPr="000A5272">
        <w:rPr>
          <w:rFonts w:ascii="Traditional Arabic" w:hAnsi="Traditional Arabic" w:cs="Traditional Arabic"/>
          <w:b/>
          <w:bCs/>
          <w:sz w:val="36"/>
          <w:szCs w:val="36"/>
          <w:rtl/>
        </w:rPr>
        <w:t>: إسراع القطع.</w:t>
      </w:r>
      <w:r w:rsidR="002D5775">
        <w:rPr>
          <w:rFonts w:ascii="Traditional Arabic" w:hAnsi="Traditional Arabic" w:cs="Traditional Arabic" w:hint="cs"/>
          <w:b/>
          <w:bCs/>
          <w:sz w:val="36"/>
          <w:szCs w:val="36"/>
          <w:rtl/>
        </w:rPr>
        <w:t xml:space="preserve"> </w:t>
      </w:r>
    </w:p>
    <w:p w14:paraId="7DB52EFE" w14:textId="410FDB7D" w:rsidR="00D37EED" w:rsidRPr="00E30079" w:rsidRDefault="00D37EED"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30079">
        <w:rPr>
          <w:rFonts w:ascii="Traditional Arabic" w:hAnsi="Traditional Arabic" w:cs="Traditional Arabic"/>
          <w:b/>
          <w:bCs/>
          <w:sz w:val="36"/>
          <w:szCs w:val="36"/>
          <w:rtl/>
        </w:rPr>
        <w:t>وفي هذه الآية الكريمة وما بعدها بيان لمجمل قوله تعالى</w:t>
      </w:r>
      <w:r>
        <w:rPr>
          <w:rFonts w:ascii="Traditional Arabic" w:hAnsi="Traditional Arabic" w:cs="Traditional Arabic" w:hint="cs"/>
          <w:b/>
          <w:bCs/>
          <w:sz w:val="36"/>
          <w:szCs w:val="36"/>
          <w:rtl/>
        </w:rPr>
        <w:t>:</w:t>
      </w:r>
      <w:r w:rsidRPr="00E30079">
        <w:rPr>
          <w:rFonts w:ascii="Traditional Arabic" w:hAnsi="Traditional Arabic" w:cs="Traditional Arabic"/>
          <w:b/>
          <w:bCs/>
          <w:sz w:val="36"/>
          <w:szCs w:val="36"/>
          <w:rtl/>
        </w:rPr>
        <w:t xml:space="preserve">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وَمِنَ اللَّيْلِ فَتَهَجَّدْ بِهِ نَافِلَةً لَكَ</w:t>
      </w:r>
      <w:r w:rsidR="009C33C2" w:rsidRPr="009C33C2">
        <w:rPr>
          <w:rFonts w:ascii="Traditional Arabic" w:hAnsi="Traditional Arabic" w:cs="Traditional Arabic"/>
          <w:b/>
          <w:bCs/>
          <w:color w:val="000000" w:themeColor="text1"/>
          <w:sz w:val="36"/>
          <w:szCs w:val="36"/>
          <w:rtl/>
        </w:rPr>
        <w:t>﴾</w:t>
      </w:r>
      <w:r w:rsidRPr="00E30079">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الإسراء:</w:t>
      </w:r>
      <w:r w:rsidRPr="00E30079">
        <w:rPr>
          <w:rFonts w:ascii="Traditional Arabic" w:hAnsi="Traditional Arabic" w:cs="Traditional Arabic"/>
          <w:b/>
          <w:bCs/>
          <w:sz w:val="36"/>
          <w:szCs w:val="36"/>
          <w:rtl/>
        </w:rPr>
        <w:t>79].</w:t>
      </w:r>
    </w:p>
    <w:p w14:paraId="2AD8CCD9" w14:textId="77777777" w:rsidR="00D37EED" w:rsidRPr="00E30079" w:rsidRDefault="00D37EED"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30079">
        <w:rPr>
          <w:rFonts w:ascii="Traditional Arabic" w:hAnsi="Traditional Arabic" w:cs="Traditional Arabic"/>
          <w:b/>
          <w:bCs/>
          <w:sz w:val="36"/>
          <w:szCs w:val="36"/>
          <w:rtl/>
        </w:rPr>
        <w:t>وفيها بيان لكيفية القيام وهو بترتيل القرآن وفيها رد على مسألتين اختلف فيهما</w:t>
      </w:r>
    </w:p>
    <w:p w14:paraId="5A375D00" w14:textId="77777777" w:rsidR="00D37EED" w:rsidRPr="00E30079" w:rsidRDefault="00D37EED"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30079">
        <w:rPr>
          <w:rFonts w:ascii="Traditional Arabic" w:hAnsi="Traditional Arabic" w:cs="Traditional Arabic"/>
          <w:b/>
          <w:bCs/>
          <w:sz w:val="36"/>
          <w:szCs w:val="36"/>
          <w:rtl/>
        </w:rPr>
        <w:t>الأولى منهما: عدد ركعات قيام الليل أهو ثماني ركعات أو أكثر؟</w:t>
      </w:r>
    </w:p>
    <w:p w14:paraId="18F79D5F" w14:textId="77777777" w:rsidR="00D37EED" w:rsidRPr="00E30079" w:rsidRDefault="00D37EED"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30079">
        <w:rPr>
          <w:rFonts w:ascii="Traditional Arabic" w:hAnsi="Traditional Arabic" w:cs="Traditional Arabic"/>
          <w:b/>
          <w:bCs/>
          <w:sz w:val="36"/>
          <w:szCs w:val="36"/>
          <w:rtl/>
        </w:rPr>
        <w:lastRenderedPageBreak/>
        <w:t xml:space="preserve">وقد خير </w:t>
      </w:r>
      <w:r>
        <w:rPr>
          <w:rFonts w:ascii="Traditional Arabic" w:hAnsi="Traditional Arabic" w:cs="Traditional Arabic" w:hint="cs"/>
          <w:b/>
          <w:bCs/>
          <w:sz w:val="36"/>
          <w:szCs w:val="36"/>
          <w:rtl/>
        </w:rPr>
        <w:t xml:space="preserve">-صَلَّى اللَّهُ عَلَيْهِ وَسَلَّمَ- </w:t>
      </w:r>
      <w:r w:rsidRPr="00E30079">
        <w:rPr>
          <w:rFonts w:ascii="Traditional Arabic" w:hAnsi="Traditional Arabic" w:cs="Traditional Arabic"/>
          <w:b/>
          <w:bCs/>
          <w:sz w:val="36"/>
          <w:szCs w:val="36"/>
          <w:rtl/>
        </w:rPr>
        <w:t>بين هذه الأزمنة من الليل فترك ذلك لنشاطه واستعداده وارتياحه فلا يمكن التعبد بعدد لا يصح دونه ولا يجوز تعديه</w:t>
      </w:r>
      <w:r w:rsidR="00DF7689">
        <w:rPr>
          <w:rFonts w:ascii="Traditional Arabic" w:hAnsi="Traditional Arabic" w:cs="Traditional Arabic" w:hint="cs"/>
          <w:b/>
          <w:bCs/>
          <w:sz w:val="36"/>
          <w:szCs w:val="36"/>
          <w:rtl/>
        </w:rPr>
        <w:t>،</w:t>
      </w:r>
      <w:r w:rsidRPr="00E30079">
        <w:rPr>
          <w:rFonts w:ascii="Traditional Arabic" w:hAnsi="Traditional Arabic" w:cs="Traditional Arabic"/>
          <w:b/>
          <w:bCs/>
          <w:sz w:val="36"/>
          <w:szCs w:val="36"/>
          <w:rtl/>
        </w:rPr>
        <w:t xml:space="preserve"> واختلف في قيام رمضان خاصة</w:t>
      </w:r>
      <w:r w:rsidR="00DF7689">
        <w:rPr>
          <w:rFonts w:ascii="Traditional Arabic" w:hAnsi="Traditional Arabic" w:cs="Traditional Arabic" w:hint="cs"/>
          <w:b/>
          <w:bCs/>
          <w:sz w:val="36"/>
          <w:szCs w:val="36"/>
          <w:rtl/>
        </w:rPr>
        <w:t>،</w:t>
      </w:r>
      <w:r w:rsidRPr="00E30079">
        <w:rPr>
          <w:rFonts w:ascii="Traditional Arabic" w:hAnsi="Traditional Arabic" w:cs="Traditional Arabic"/>
          <w:b/>
          <w:bCs/>
          <w:sz w:val="36"/>
          <w:szCs w:val="36"/>
          <w:rtl/>
        </w:rPr>
        <w:t xml:space="preserve"> والأولى أن يؤخذ بما ارتضاه السلف</w:t>
      </w:r>
      <w:r w:rsidR="00DF7689">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ول</w:t>
      </w:r>
      <w:r w:rsidRPr="00E30079">
        <w:rPr>
          <w:rFonts w:ascii="Traditional Arabic" w:hAnsi="Traditional Arabic" w:cs="Traditional Arabic"/>
          <w:b/>
          <w:bCs/>
          <w:sz w:val="36"/>
          <w:szCs w:val="36"/>
          <w:rtl/>
        </w:rPr>
        <w:t>أكثر من ألف</w:t>
      </w:r>
      <w:r>
        <w:rPr>
          <w:rFonts w:ascii="Traditional Arabic" w:hAnsi="Traditional Arabic" w:cs="Traditional Arabic"/>
          <w:b/>
          <w:bCs/>
          <w:sz w:val="36"/>
          <w:szCs w:val="36"/>
          <w:rtl/>
        </w:rPr>
        <w:t xml:space="preserve"> عام في مسجد النبي </w:t>
      </w:r>
      <w:r w:rsidR="00DF7689">
        <w:rPr>
          <w:rFonts w:ascii="Traditional Arabic" w:hAnsi="Traditional Arabic" w:cs="Traditional Arabic" w:hint="cs"/>
          <w:b/>
          <w:bCs/>
          <w:sz w:val="36"/>
          <w:szCs w:val="36"/>
          <w:rtl/>
        </w:rPr>
        <w:t>-</w:t>
      </w:r>
      <w:r>
        <w:rPr>
          <w:rFonts w:ascii="Traditional Arabic" w:hAnsi="Traditional Arabic" w:cs="Traditional Arabic"/>
          <w:b/>
          <w:bCs/>
          <w:sz w:val="36"/>
          <w:szCs w:val="36"/>
          <w:rtl/>
        </w:rPr>
        <w:t>عليه السلام</w:t>
      </w:r>
      <w:r w:rsidR="00DF7689">
        <w:rPr>
          <w:rFonts w:ascii="Traditional Arabic" w:hAnsi="Traditional Arabic" w:cs="Traditional Arabic" w:hint="cs"/>
          <w:b/>
          <w:bCs/>
          <w:sz w:val="36"/>
          <w:szCs w:val="36"/>
          <w:rtl/>
        </w:rPr>
        <w:t>-</w:t>
      </w:r>
      <w:r>
        <w:rPr>
          <w:rFonts w:ascii="Traditional Arabic" w:hAnsi="Traditional Arabic" w:cs="Traditional Arabic"/>
          <w:b/>
          <w:bCs/>
          <w:sz w:val="36"/>
          <w:szCs w:val="36"/>
          <w:rtl/>
        </w:rPr>
        <w:t xml:space="preserve"> </w:t>
      </w:r>
      <w:r w:rsidRPr="00E30079">
        <w:rPr>
          <w:rFonts w:ascii="Traditional Arabic" w:hAnsi="Traditional Arabic" w:cs="Traditional Arabic"/>
          <w:b/>
          <w:bCs/>
          <w:sz w:val="36"/>
          <w:szCs w:val="36"/>
          <w:rtl/>
        </w:rPr>
        <w:t xml:space="preserve">قد استقر العمل على عشرين </w:t>
      </w:r>
      <w:r>
        <w:rPr>
          <w:rFonts w:ascii="Traditional Arabic" w:hAnsi="Traditional Arabic" w:cs="Traditional Arabic" w:hint="cs"/>
          <w:b/>
          <w:bCs/>
          <w:sz w:val="36"/>
          <w:szCs w:val="36"/>
          <w:rtl/>
        </w:rPr>
        <w:t xml:space="preserve">ركعة </w:t>
      </w:r>
      <w:r w:rsidRPr="00E30079">
        <w:rPr>
          <w:rFonts w:ascii="Traditional Arabic" w:hAnsi="Traditional Arabic" w:cs="Traditional Arabic"/>
          <w:b/>
          <w:bCs/>
          <w:sz w:val="36"/>
          <w:szCs w:val="36"/>
          <w:rtl/>
        </w:rPr>
        <w:t>في رمضان.</w:t>
      </w:r>
    </w:p>
    <w:p w14:paraId="6E5D0D37" w14:textId="0E8D914F" w:rsidR="00F12B06" w:rsidRDefault="00D37EED"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30079">
        <w:rPr>
          <w:rFonts w:ascii="Traditional Arabic" w:hAnsi="Traditional Arabic" w:cs="Traditional Arabic"/>
          <w:b/>
          <w:bCs/>
          <w:sz w:val="36"/>
          <w:szCs w:val="36"/>
          <w:rtl/>
        </w:rPr>
        <w:t>والمسألة الثانية</w:t>
      </w:r>
      <w:r w:rsidR="00DF7689">
        <w:rPr>
          <w:rFonts w:ascii="Traditional Arabic" w:hAnsi="Traditional Arabic" w:cs="Traditional Arabic" w:hint="cs"/>
          <w:b/>
          <w:bCs/>
          <w:sz w:val="36"/>
          <w:szCs w:val="36"/>
          <w:rtl/>
        </w:rPr>
        <w:t>:</w:t>
      </w:r>
      <w:r w:rsidRPr="00E30079">
        <w:rPr>
          <w:rFonts w:ascii="Traditional Arabic" w:hAnsi="Traditional Arabic" w:cs="Traditional Arabic"/>
          <w:b/>
          <w:bCs/>
          <w:sz w:val="36"/>
          <w:szCs w:val="36"/>
          <w:rtl/>
        </w:rPr>
        <w:t xml:space="preserve"> ما يذكره الفقهاء في كيفية قيام الليل عامة</w:t>
      </w:r>
      <w:r w:rsidR="00463244">
        <w:rPr>
          <w:rFonts w:ascii="Traditional Arabic" w:hAnsi="Traditional Arabic" w:cs="Traditional Arabic" w:hint="cs"/>
          <w:b/>
          <w:bCs/>
          <w:sz w:val="36"/>
          <w:szCs w:val="36"/>
          <w:rtl/>
        </w:rPr>
        <w:t>:</w:t>
      </w:r>
      <w:r w:rsidRPr="00E30079">
        <w:rPr>
          <w:rFonts w:ascii="Traditional Arabic" w:hAnsi="Traditional Arabic" w:cs="Traditional Arabic"/>
          <w:b/>
          <w:bCs/>
          <w:sz w:val="36"/>
          <w:szCs w:val="36"/>
          <w:rtl/>
        </w:rPr>
        <w:t xml:space="preserve"> هل الأفضل كثرة الركعات لكثرة الركوع والسجود</w:t>
      </w:r>
      <w:r w:rsidR="00463244">
        <w:rPr>
          <w:rFonts w:ascii="Traditional Arabic" w:hAnsi="Traditional Arabic" w:cs="Traditional Arabic" w:hint="cs"/>
          <w:b/>
          <w:bCs/>
          <w:sz w:val="36"/>
          <w:szCs w:val="36"/>
          <w:rtl/>
        </w:rPr>
        <w:t>،</w:t>
      </w:r>
      <w:r w:rsidRPr="00E30079">
        <w:rPr>
          <w:rFonts w:ascii="Traditional Arabic" w:hAnsi="Traditional Arabic" w:cs="Traditional Arabic"/>
          <w:b/>
          <w:bCs/>
          <w:sz w:val="36"/>
          <w:szCs w:val="36"/>
          <w:rtl/>
        </w:rPr>
        <w:t xml:space="preserve"> وحيث إن أقرب ما يكون العبد إلى الله وهو ساجد</w:t>
      </w:r>
      <w:r w:rsidR="00463244">
        <w:rPr>
          <w:rFonts w:ascii="Traditional Arabic" w:hAnsi="Traditional Arabic" w:cs="Traditional Arabic" w:hint="cs"/>
          <w:b/>
          <w:bCs/>
          <w:sz w:val="36"/>
          <w:szCs w:val="36"/>
          <w:rtl/>
        </w:rPr>
        <w:t>؟</w:t>
      </w:r>
      <w:r w:rsidRPr="00E30079">
        <w:rPr>
          <w:rFonts w:ascii="Traditional Arabic" w:hAnsi="Traditional Arabic" w:cs="Traditional Arabic"/>
          <w:b/>
          <w:bCs/>
          <w:sz w:val="36"/>
          <w:szCs w:val="36"/>
          <w:rtl/>
        </w:rPr>
        <w:t xml:space="preserve"> أم ط</w:t>
      </w:r>
      <w:r>
        <w:rPr>
          <w:rFonts w:ascii="Traditional Arabic" w:hAnsi="Traditional Arabic" w:cs="Traditional Arabic"/>
          <w:b/>
          <w:bCs/>
          <w:sz w:val="36"/>
          <w:szCs w:val="36"/>
          <w:rtl/>
        </w:rPr>
        <w:t>ول القيام للقراءة حيث إن للقار</w:t>
      </w:r>
      <w:r>
        <w:rPr>
          <w:rFonts w:ascii="Traditional Arabic" w:hAnsi="Traditional Arabic" w:cs="Traditional Arabic" w:hint="cs"/>
          <w:b/>
          <w:bCs/>
          <w:sz w:val="36"/>
          <w:szCs w:val="36"/>
          <w:rtl/>
        </w:rPr>
        <w:t>ئ</w:t>
      </w:r>
      <w:r w:rsidRPr="00E30079">
        <w:rPr>
          <w:rFonts w:ascii="Traditional Arabic" w:hAnsi="Traditional Arabic" w:cs="Traditional Arabic"/>
          <w:b/>
          <w:bCs/>
          <w:sz w:val="36"/>
          <w:szCs w:val="36"/>
          <w:rtl/>
        </w:rPr>
        <w:t xml:space="preserve"> بكل </w:t>
      </w:r>
      <w:r w:rsidR="00D70091">
        <w:rPr>
          <w:rFonts w:ascii="Traditional Arabic" w:hAnsi="Traditional Arabic" w:cs="Traditional Arabic"/>
          <w:b/>
          <w:bCs/>
          <w:sz w:val="36"/>
          <w:szCs w:val="36"/>
          <w:rtl/>
        </w:rPr>
        <w:t>حرف عشر حسنات فهنا قوله تعالى</w:t>
      </w:r>
      <w:r w:rsidR="00F20893">
        <w:rPr>
          <w:rFonts w:ascii="Traditional Arabic" w:hAnsi="Traditional Arabic" w:cs="Traditional Arabic" w:hint="cs"/>
          <w:b/>
          <w:bCs/>
          <w:sz w:val="36"/>
          <w:szCs w:val="36"/>
          <w:rtl/>
        </w:rPr>
        <w:t>:</w:t>
      </w:r>
      <w:r w:rsidR="00D70091">
        <w:rPr>
          <w:rFonts w:ascii="Traditional Arabic" w:hAnsi="Traditional Arabic" w:cs="Traditional Arabic"/>
          <w:b/>
          <w:bCs/>
          <w:sz w:val="36"/>
          <w:szCs w:val="36"/>
          <w:rtl/>
        </w:rPr>
        <w:t xml:space="preserve">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و</w:t>
      </w:r>
      <w:r w:rsidR="00F20893" w:rsidRPr="009C33C2">
        <w:rPr>
          <w:rFonts w:ascii="Traditional Arabic" w:hAnsi="Traditional Arabic" w:cs="Traditional Arabic"/>
          <w:b/>
          <w:bCs/>
          <w:color w:val="008000"/>
          <w:sz w:val="36"/>
          <w:szCs w:val="36"/>
          <w:rtl/>
        </w:rPr>
        <w:t xml:space="preserve">َرَتِّلِ الْقُرْآنَ </w:t>
      </w:r>
      <w:proofErr w:type="gramStart"/>
      <w:r w:rsidR="00F20893" w:rsidRPr="009C33C2">
        <w:rPr>
          <w:rFonts w:ascii="Traditional Arabic" w:hAnsi="Traditional Arabic" w:cs="Traditional Arabic"/>
          <w:b/>
          <w:bCs/>
          <w:color w:val="008000"/>
          <w:sz w:val="36"/>
          <w:szCs w:val="36"/>
          <w:rtl/>
        </w:rPr>
        <w:t>تَرْتِيلاً</w:t>
      </w:r>
      <w:r w:rsidR="009C33C2" w:rsidRPr="009C33C2">
        <w:rPr>
          <w:rFonts w:ascii="Traditional Arabic" w:hAnsi="Traditional Arabic" w:cs="Traditional Arabic"/>
          <w:b/>
          <w:bCs/>
          <w:color w:val="000000" w:themeColor="text1"/>
          <w:sz w:val="36"/>
          <w:szCs w:val="36"/>
          <w:rtl/>
        </w:rPr>
        <w:t>﴾</w:t>
      </w:r>
      <w:r w:rsidR="00463244">
        <w:rPr>
          <w:rFonts w:ascii="Traditional Arabic" w:hAnsi="Traditional Arabic" w:cs="Traditional Arabic" w:hint="cs"/>
          <w:b/>
          <w:bCs/>
          <w:sz w:val="36"/>
          <w:szCs w:val="36"/>
          <w:rtl/>
        </w:rPr>
        <w:t>؟</w:t>
      </w:r>
      <w:r w:rsidRPr="00E30079">
        <w:rPr>
          <w:rFonts w:ascii="Traditional Arabic" w:hAnsi="Traditional Arabic" w:cs="Traditional Arabic"/>
          <w:b/>
          <w:bCs/>
          <w:sz w:val="36"/>
          <w:szCs w:val="36"/>
          <w:rtl/>
        </w:rPr>
        <w:t>،</w:t>
      </w:r>
      <w:proofErr w:type="gramEnd"/>
      <w:r w:rsidRPr="00E30079">
        <w:rPr>
          <w:rFonts w:ascii="Traditional Arabic" w:hAnsi="Traditional Arabic" w:cs="Traditional Arabic"/>
          <w:b/>
          <w:bCs/>
          <w:sz w:val="36"/>
          <w:szCs w:val="36"/>
          <w:rtl/>
        </w:rPr>
        <w:t xml:space="preserve"> نص على أن العبرة بترتيل القرآن ترتيلا وأكد بالمصدر تأكيدا لإرا</w:t>
      </w:r>
      <w:r>
        <w:rPr>
          <w:rFonts w:ascii="Traditional Arabic" w:hAnsi="Traditional Arabic" w:cs="Traditional Arabic"/>
          <w:b/>
          <w:bCs/>
          <w:sz w:val="36"/>
          <w:szCs w:val="36"/>
          <w:rtl/>
        </w:rPr>
        <w:t>دة هذا المعنى</w:t>
      </w:r>
      <w:r w:rsidR="00D70091">
        <w:rPr>
          <w:rFonts w:ascii="Traditional Arabic" w:hAnsi="Traditional Arabic" w:cs="Traditional Arabic" w:hint="cs"/>
          <w:b/>
          <w:bCs/>
          <w:sz w:val="36"/>
          <w:szCs w:val="36"/>
          <w:rtl/>
        </w:rPr>
        <w:t>. وتقدم قول أنس وأم سلمة وابن مسعود رضي لله عنهم أجمعين</w:t>
      </w:r>
      <w:r w:rsidR="00FF29B5">
        <w:rPr>
          <w:rFonts w:ascii="Traditional Arabic" w:hAnsi="Traditional Arabic" w:cs="Traditional Arabic" w:hint="cs"/>
          <w:b/>
          <w:bCs/>
          <w:sz w:val="36"/>
          <w:szCs w:val="36"/>
          <w:rtl/>
        </w:rPr>
        <w:t>.</w:t>
      </w:r>
    </w:p>
    <w:p w14:paraId="680C49AE" w14:textId="77777777" w:rsidR="00F12B06" w:rsidRDefault="00F12B06">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02D0F0AB" w14:textId="77777777" w:rsidR="00AD0028" w:rsidRDefault="00AD0028" w:rsidP="002A7BAF">
      <w:pPr>
        <w:autoSpaceDE w:val="0"/>
        <w:autoSpaceDN w:val="0"/>
        <w:adjustRightInd w:val="0"/>
        <w:spacing w:after="0" w:line="240" w:lineRule="auto"/>
        <w:jc w:val="both"/>
        <w:rPr>
          <w:rFonts w:ascii="Simplified Arabic" w:hAnsi="Simplified Arabic" w:cs="Simplified Arabic"/>
          <w:b/>
          <w:bCs/>
          <w:color w:val="660033"/>
          <w:sz w:val="36"/>
          <w:szCs w:val="36"/>
          <w:rtl/>
        </w:rPr>
      </w:pPr>
    </w:p>
    <w:p w14:paraId="24AD8300" w14:textId="15D041A8" w:rsidR="00D70091" w:rsidRPr="00F12B06" w:rsidRDefault="00F12B06" w:rsidP="00F12B06">
      <w:pPr>
        <w:spacing w:after="0" w:line="240" w:lineRule="auto"/>
        <w:jc w:val="both"/>
        <w:rPr>
          <w:rFonts w:ascii="Amiri" w:hAnsi="Amiri" w:cs="Amiri"/>
          <w:b/>
          <w:bCs/>
          <w:color w:val="008000"/>
          <w:sz w:val="36"/>
          <w:szCs w:val="36"/>
          <w:rtl/>
        </w:rPr>
      </w:pPr>
      <w:r w:rsidRPr="00F12B06">
        <w:rPr>
          <w:rFonts w:ascii="Amiri" w:hAnsi="Amiri" w:cs="Amiri" w:hint="cs"/>
          <w:b/>
          <w:bCs/>
          <w:color w:val="000000" w:themeColor="text1"/>
          <w:sz w:val="36"/>
          <w:szCs w:val="36"/>
          <w:rtl/>
        </w:rPr>
        <w:t>﴿</w:t>
      </w:r>
      <w:r w:rsidR="00FF29B5" w:rsidRPr="00F12B06">
        <w:rPr>
          <w:rFonts w:ascii="Amiri" w:hAnsi="Amiri" w:cs="Amiri"/>
          <w:b/>
          <w:bCs/>
          <w:color w:val="008000"/>
          <w:sz w:val="36"/>
          <w:szCs w:val="36"/>
          <w:rtl/>
        </w:rPr>
        <w:t>إِنَّا سَنُلْقِي عَلَيْكَ قَوْلًا ثَقِيلًا (5) إِنَّ نَاشِئَةَ اللَّيْلِ هِيَ أَشَدُّ وَطْئًا وَأَقْوَمُ قِيلًا (6) إِنَّ لَكَ فِي النَّهَارِ سَبْحًا طَوِيلًا (7)</w:t>
      </w:r>
      <w:r w:rsidRPr="00F12B06">
        <w:rPr>
          <w:rFonts w:ascii="Amiri" w:hAnsi="Amiri" w:cs="Amiri" w:hint="cs"/>
          <w:b/>
          <w:bCs/>
          <w:color w:val="000000" w:themeColor="text1"/>
          <w:sz w:val="36"/>
          <w:szCs w:val="36"/>
          <w:rtl/>
        </w:rPr>
        <w:t>﴾</w:t>
      </w:r>
      <w:r w:rsidR="00FF29B5" w:rsidRPr="00F12B06">
        <w:rPr>
          <w:rFonts w:ascii="Amiri" w:hAnsi="Amiri" w:cs="Amiri"/>
          <w:b/>
          <w:bCs/>
          <w:color w:val="008000"/>
          <w:sz w:val="36"/>
          <w:szCs w:val="36"/>
          <w:rtl/>
        </w:rPr>
        <w:t xml:space="preserve"> </w:t>
      </w:r>
    </w:p>
    <w:p w14:paraId="2F87574B" w14:textId="5DF5EB12" w:rsidR="00E64210" w:rsidRDefault="009C33C2" w:rsidP="002A7BAF">
      <w:pPr>
        <w:autoSpaceDE w:val="0"/>
        <w:autoSpaceDN w:val="0"/>
        <w:adjustRightInd w:val="0"/>
        <w:spacing w:after="0" w:line="240" w:lineRule="auto"/>
        <w:ind w:firstLine="560"/>
        <w:jc w:val="both"/>
        <w:rPr>
          <w:rFonts w:ascii="Traditional Arabic" w:hAnsi="Traditional Arabic" w:cs="Traditional Arabic"/>
          <w:b/>
          <w:bCs/>
          <w:color w:val="FF0000"/>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إِنَّا سَنُلْقِي عَلَيْكَ</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FF29B5" w:rsidRPr="000A5272">
        <w:rPr>
          <w:rFonts w:ascii="Traditional Arabic" w:hAnsi="Traditional Arabic" w:cs="Traditional Arabic"/>
          <w:b/>
          <w:bCs/>
          <w:sz w:val="36"/>
          <w:szCs w:val="36"/>
          <w:rtl/>
        </w:rPr>
        <w:t>تعليل للأمر بقيام الليل</w:t>
      </w:r>
      <w:r w:rsidR="00E64210">
        <w:rPr>
          <w:rFonts w:ascii="Traditional Arabic" w:hAnsi="Traditional Arabic" w:cs="Traditional Arabic" w:hint="cs"/>
          <w:b/>
          <w:bCs/>
          <w:sz w:val="36"/>
          <w:szCs w:val="36"/>
          <w:rtl/>
        </w:rPr>
        <w:t>، و</w:t>
      </w:r>
      <w:r w:rsidR="00E64210" w:rsidRPr="000A5272">
        <w:rPr>
          <w:rFonts w:ascii="Traditional Arabic" w:hAnsi="Traditional Arabic" w:cs="Traditional Arabic"/>
          <w:b/>
          <w:bCs/>
          <w:sz w:val="36"/>
          <w:szCs w:val="36"/>
          <w:rtl/>
        </w:rPr>
        <w:t xml:space="preserve">بيانيا لحكمة الأمر بقيام الليل بأنها تهيئة نفس النبي </w:t>
      </w:r>
      <w:r w:rsidR="00E64210">
        <w:rPr>
          <w:rFonts w:ascii="Traditional Arabic" w:hAnsi="Traditional Arabic" w:cs="Traditional Arabic" w:hint="cs"/>
          <w:b/>
          <w:bCs/>
          <w:sz w:val="36"/>
          <w:szCs w:val="36"/>
          <w:rtl/>
        </w:rPr>
        <w:t xml:space="preserve">-صَلَّى اللَّهُ عَلَيْهِ وَسَلَّمَ- </w:t>
      </w:r>
      <w:r w:rsidR="00E64210" w:rsidRPr="000A5272">
        <w:rPr>
          <w:rFonts w:ascii="Traditional Arabic" w:hAnsi="Traditional Arabic" w:cs="Traditional Arabic"/>
          <w:b/>
          <w:bCs/>
          <w:sz w:val="36"/>
          <w:szCs w:val="36"/>
          <w:rtl/>
        </w:rPr>
        <w:t xml:space="preserve">ليحمل شدة الوحي، وفي هذا إيماء إلى أن الله يسر عليه ذلك كما قال تعالى: </w:t>
      </w:r>
      <w:r w:rsidRPr="009C33C2">
        <w:rPr>
          <w:rFonts w:ascii="Traditional Arabic" w:hAnsi="Traditional Arabic" w:cs="Traditional Arabic"/>
          <w:b/>
          <w:bCs/>
          <w:color w:val="000000" w:themeColor="text1"/>
          <w:sz w:val="36"/>
          <w:szCs w:val="36"/>
          <w:rtl/>
        </w:rPr>
        <w:t>﴿</w:t>
      </w:r>
      <w:r w:rsidR="00E64210" w:rsidRPr="009C33C2">
        <w:rPr>
          <w:rFonts w:ascii="Traditional Arabic" w:hAnsi="Traditional Arabic" w:cs="Traditional Arabic"/>
          <w:b/>
          <w:bCs/>
          <w:color w:val="008000"/>
          <w:sz w:val="36"/>
          <w:szCs w:val="36"/>
          <w:rtl/>
        </w:rPr>
        <w:t>إِنَّ عَلَيْنَا جَمْعَهُ وَقُرْآنَهُ</w:t>
      </w:r>
      <w:r w:rsidRPr="009C33C2">
        <w:rPr>
          <w:rFonts w:ascii="Traditional Arabic" w:hAnsi="Traditional Arabic" w:cs="Traditional Arabic"/>
          <w:b/>
          <w:bCs/>
          <w:color w:val="000000" w:themeColor="text1"/>
          <w:sz w:val="36"/>
          <w:szCs w:val="36"/>
          <w:rtl/>
        </w:rPr>
        <w:t>﴾</w:t>
      </w:r>
      <w:r w:rsidR="00E64210" w:rsidRPr="000A5272">
        <w:rPr>
          <w:rFonts w:ascii="Traditional Arabic" w:hAnsi="Traditional Arabic" w:cs="Traditional Arabic"/>
          <w:b/>
          <w:bCs/>
          <w:sz w:val="36"/>
          <w:szCs w:val="36"/>
          <w:rtl/>
        </w:rPr>
        <w:t xml:space="preserve"> [القيامة:17]، فتلك مناسبة وقوع هذه الجملة عقب جملة</w:t>
      </w:r>
      <w:r w:rsidR="00E64210">
        <w:rPr>
          <w:rFonts w:ascii="Traditional Arabic" w:hAnsi="Traditional Arabic" w:cs="Traditional Arabic" w:hint="cs"/>
          <w:b/>
          <w:bCs/>
          <w:sz w:val="36"/>
          <w:szCs w:val="36"/>
          <w:rtl/>
        </w:rPr>
        <w:t>:</w:t>
      </w:r>
      <w:r w:rsidR="00E64210" w:rsidRPr="000A5272">
        <w:rPr>
          <w:rFonts w:ascii="Traditional Arabic" w:hAnsi="Traditional Arabic" w:cs="Traditional Arabic"/>
          <w:b/>
          <w:bCs/>
          <w:sz w:val="36"/>
          <w:szCs w:val="36"/>
          <w:rtl/>
        </w:rPr>
        <w:t xml:space="preserve"> </w:t>
      </w:r>
      <w:r w:rsidRPr="009C33C2">
        <w:rPr>
          <w:rFonts w:ascii="Traditional Arabic" w:hAnsi="Traditional Arabic" w:cs="Traditional Arabic"/>
          <w:b/>
          <w:bCs/>
          <w:color w:val="000000" w:themeColor="text1"/>
          <w:sz w:val="36"/>
          <w:szCs w:val="36"/>
          <w:rtl/>
        </w:rPr>
        <w:t>﴿</w:t>
      </w:r>
      <w:r w:rsidR="00E64210" w:rsidRPr="009C33C2">
        <w:rPr>
          <w:rFonts w:ascii="Traditional Arabic" w:hAnsi="Traditional Arabic" w:cs="Traditional Arabic"/>
          <w:b/>
          <w:bCs/>
          <w:color w:val="008000"/>
          <w:sz w:val="36"/>
          <w:szCs w:val="36"/>
          <w:rtl/>
        </w:rPr>
        <w:t>قُمْ اللَّيْلَ إِلاَّ قَلِيلاً</w:t>
      </w:r>
      <w:r w:rsidRPr="009C33C2">
        <w:rPr>
          <w:rFonts w:ascii="Traditional Arabic" w:hAnsi="Traditional Arabic" w:cs="Traditional Arabic"/>
          <w:b/>
          <w:bCs/>
          <w:color w:val="000000" w:themeColor="text1"/>
          <w:sz w:val="36"/>
          <w:szCs w:val="36"/>
          <w:rtl/>
        </w:rPr>
        <w:t>﴾</w:t>
      </w:r>
      <w:r w:rsidR="00E64210" w:rsidRPr="000A5272">
        <w:rPr>
          <w:rFonts w:ascii="Traditional Arabic" w:hAnsi="Traditional Arabic" w:cs="Traditional Arabic"/>
          <w:b/>
          <w:bCs/>
          <w:sz w:val="36"/>
          <w:szCs w:val="36"/>
          <w:rtl/>
        </w:rPr>
        <w:t xml:space="preserve"> فهذا إشعار بأن نزول هذه الآية كان في أول عهد النبي </w:t>
      </w:r>
      <w:r w:rsidR="00E64210">
        <w:rPr>
          <w:rFonts w:ascii="Traditional Arabic" w:hAnsi="Traditional Arabic" w:cs="Traditional Arabic" w:hint="cs"/>
          <w:b/>
          <w:bCs/>
          <w:sz w:val="36"/>
          <w:szCs w:val="36"/>
          <w:rtl/>
        </w:rPr>
        <w:t xml:space="preserve">-صَلَّى اللَّهُ عَلَيْهِ وَسَلَّمَ- </w:t>
      </w:r>
      <w:r w:rsidR="00E64210" w:rsidRPr="000A5272">
        <w:rPr>
          <w:rFonts w:ascii="Traditional Arabic" w:hAnsi="Traditional Arabic" w:cs="Traditional Arabic"/>
          <w:b/>
          <w:bCs/>
          <w:sz w:val="36"/>
          <w:szCs w:val="36"/>
          <w:rtl/>
        </w:rPr>
        <w:t>بنزول القرآن</w:t>
      </w:r>
      <w:r w:rsidR="00EC3276">
        <w:rPr>
          <w:rFonts w:ascii="Traditional Arabic" w:hAnsi="Traditional Arabic" w:cs="Traditional Arabic" w:hint="cs"/>
          <w:b/>
          <w:bCs/>
          <w:sz w:val="36"/>
          <w:szCs w:val="36"/>
          <w:rtl/>
        </w:rPr>
        <w:t>،</w:t>
      </w:r>
      <w:r w:rsidR="00E64210" w:rsidRPr="000A5272">
        <w:rPr>
          <w:rFonts w:ascii="Traditional Arabic" w:hAnsi="Traditional Arabic" w:cs="Traditional Arabic"/>
          <w:b/>
          <w:bCs/>
          <w:sz w:val="36"/>
          <w:szCs w:val="36"/>
          <w:rtl/>
        </w:rPr>
        <w:t xml:space="preserve"> فلما قال له: </w:t>
      </w:r>
      <w:r w:rsidRPr="009C33C2">
        <w:rPr>
          <w:rFonts w:ascii="Traditional Arabic" w:hAnsi="Traditional Arabic" w:cs="Traditional Arabic"/>
          <w:b/>
          <w:bCs/>
          <w:color w:val="000000" w:themeColor="text1"/>
          <w:sz w:val="36"/>
          <w:szCs w:val="36"/>
          <w:rtl/>
        </w:rPr>
        <w:t>﴿</w:t>
      </w:r>
      <w:r w:rsidR="00E64210" w:rsidRPr="009C33C2">
        <w:rPr>
          <w:rFonts w:ascii="Traditional Arabic" w:hAnsi="Traditional Arabic" w:cs="Traditional Arabic"/>
          <w:b/>
          <w:bCs/>
          <w:color w:val="008000"/>
          <w:sz w:val="36"/>
          <w:szCs w:val="36"/>
          <w:rtl/>
        </w:rPr>
        <w:t>و</w:t>
      </w:r>
      <w:r w:rsidR="00EC3276" w:rsidRPr="009C33C2">
        <w:rPr>
          <w:rFonts w:ascii="Traditional Arabic" w:hAnsi="Traditional Arabic" w:cs="Traditional Arabic"/>
          <w:b/>
          <w:bCs/>
          <w:color w:val="008000"/>
          <w:sz w:val="36"/>
          <w:szCs w:val="36"/>
          <w:rtl/>
        </w:rPr>
        <w:t>َرَتِّلْ الْقُرْآنَ تَرْتِيلاً</w:t>
      </w:r>
      <w:r w:rsidRPr="009C33C2">
        <w:rPr>
          <w:rFonts w:ascii="Traditional Arabic" w:hAnsi="Traditional Arabic" w:cs="Traditional Arabic"/>
          <w:b/>
          <w:bCs/>
          <w:color w:val="000000" w:themeColor="text1"/>
          <w:sz w:val="36"/>
          <w:szCs w:val="36"/>
          <w:rtl/>
        </w:rPr>
        <w:t>﴾</w:t>
      </w:r>
      <w:r w:rsidR="00E64210" w:rsidRPr="000A5272">
        <w:rPr>
          <w:rFonts w:ascii="Traditional Arabic" w:hAnsi="Traditional Arabic" w:cs="Traditional Arabic"/>
          <w:b/>
          <w:bCs/>
          <w:sz w:val="36"/>
          <w:szCs w:val="36"/>
          <w:rtl/>
        </w:rPr>
        <w:t xml:space="preserve"> أعقب ببيان علة الأمر بترتيل القرآن.</w:t>
      </w:r>
      <w:r w:rsidR="00FF29B5">
        <w:rPr>
          <w:rFonts w:ascii="Traditional Arabic" w:hAnsi="Traditional Arabic" w:cs="Traditional Arabic" w:hint="cs"/>
          <w:b/>
          <w:bCs/>
          <w:color w:val="FF0000"/>
          <w:sz w:val="36"/>
          <w:szCs w:val="36"/>
          <w:rtl/>
        </w:rPr>
        <w:t xml:space="preserve"> </w:t>
      </w:r>
    </w:p>
    <w:p w14:paraId="762C9CE1" w14:textId="51E07CB5" w:rsidR="00CB0CD4" w:rsidRDefault="009C33C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قَوْلًا</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87681D" w:rsidRPr="0087681D">
        <w:rPr>
          <w:rFonts w:ascii="Traditional Arabic" w:hAnsi="Traditional Arabic" w:cs="Traditional Arabic" w:hint="cs"/>
          <w:b/>
          <w:bCs/>
          <w:sz w:val="36"/>
          <w:szCs w:val="36"/>
          <w:rtl/>
        </w:rPr>
        <w:t xml:space="preserve">القرآن </w:t>
      </w: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ثَقِيلًا</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73527E" w:rsidRPr="000A5272">
        <w:rPr>
          <w:rFonts w:ascii="Traditional Arabic" w:hAnsi="Traditional Arabic" w:cs="Traditional Arabic"/>
          <w:b/>
          <w:bCs/>
          <w:sz w:val="36"/>
          <w:szCs w:val="36"/>
          <w:rtl/>
        </w:rPr>
        <w:t>الثقل الموصوف به القول ثقل مجازي لا محالة</w:t>
      </w:r>
      <w:r w:rsidR="00706A5F">
        <w:rPr>
          <w:rFonts w:ascii="Traditional Arabic" w:hAnsi="Traditional Arabic" w:cs="Traditional Arabic" w:hint="cs"/>
          <w:b/>
          <w:bCs/>
          <w:sz w:val="36"/>
          <w:szCs w:val="36"/>
          <w:rtl/>
        </w:rPr>
        <w:t>.</w:t>
      </w:r>
      <w:r w:rsidR="0073527E">
        <w:rPr>
          <w:rFonts w:ascii="Traditional Arabic" w:hAnsi="Traditional Arabic" w:cs="Traditional Arabic" w:hint="cs"/>
          <w:b/>
          <w:bCs/>
          <w:sz w:val="36"/>
          <w:szCs w:val="36"/>
          <w:rtl/>
        </w:rPr>
        <w:t xml:space="preserve"> </w:t>
      </w:r>
    </w:p>
    <w:p w14:paraId="288B4C44" w14:textId="77777777" w:rsidR="005814B5" w:rsidRDefault="00B83D8B"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قولا ثقيلا</w:t>
      </w:r>
      <w:r w:rsidR="0073527E">
        <w:rPr>
          <w:rFonts w:ascii="Traditional Arabic" w:hAnsi="Traditional Arabic" w:cs="Traditional Arabic" w:hint="cs"/>
          <w:b/>
          <w:bCs/>
          <w:sz w:val="36"/>
          <w:szCs w:val="36"/>
          <w:rtl/>
        </w:rPr>
        <w:t>:</w:t>
      </w:r>
      <w:r w:rsidR="0073527E" w:rsidRPr="00505FA1">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 xml:space="preserve">أي </w:t>
      </w:r>
      <w:r w:rsidR="0073527E">
        <w:rPr>
          <w:rFonts w:ascii="Traditional Arabic" w:hAnsi="Traditional Arabic" w:cs="Traditional Arabic" w:hint="cs"/>
          <w:b/>
          <w:bCs/>
          <w:sz w:val="36"/>
          <w:szCs w:val="36"/>
          <w:rtl/>
        </w:rPr>
        <w:t xml:space="preserve">قولا </w:t>
      </w:r>
      <w:r w:rsidR="00D35A46" w:rsidRPr="00505FA1">
        <w:rPr>
          <w:rFonts w:ascii="Traditional Arabic" w:hAnsi="Traditional Arabic" w:cs="Traditional Arabic"/>
          <w:b/>
          <w:bCs/>
          <w:sz w:val="36"/>
          <w:szCs w:val="36"/>
          <w:rtl/>
        </w:rPr>
        <w:t>رصيناً</w:t>
      </w:r>
      <w:r w:rsidR="00D35A46">
        <w:rPr>
          <w:rFonts w:ascii="Traditional Arabic" w:hAnsi="Traditional Arabic" w:cs="Traditional Arabic"/>
          <w:b/>
          <w:bCs/>
          <w:sz w:val="36"/>
          <w:szCs w:val="36"/>
          <w:rtl/>
        </w:rPr>
        <w:t>،</w:t>
      </w:r>
      <w:r w:rsidR="00D35A46" w:rsidRPr="00505FA1">
        <w:rPr>
          <w:rFonts w:ascii="Traditional Arabic" w:hAnsi="Traditional Arabic" w:cs="Traditional Arabic"/>
          <w:b/>
          <w:bCs/>
          <w:sz w:val="36"/>
          <w:szCs w:val="36"/>
          <w:rtl/>
        </w:rPr>
        <w:t xml:space="preserve"> لرزانة لفظه</w:t>
      </w:r>
      <w:r w:rsidR="00D35A46">
        <w:rPr>
          <w:rFonts w:ascii="Traditional Arabic" w:hAnsi="Traditional Arabic" w:cs="Traditional Arabic"/>
          <w:b/>
          <w:bCs/>
          <w:sz w:val="36"/>
          <w:szCs w:val="36"/>
          <w:rtl/>
        </w:rPr>
        <w:t>،</w:t>
      </w:r>
      <w:r w:rsidR="00D35A46" w:rsidRPr="00505FA1">
        <w:rPr>
          <w:rFonts w:ascii="Traditional Arabic" w:hAnsi="Traditional Arabic" w:cs="Traditional Arabic"/>
          <w:b/>
          <w:bCs/>
          <w:sz w:val="36"/>
          <w:szCs w:val="36"/>
          <w:rtl/>
        </w:rPr>
        <w:t xml:space="preserve"> ومتانة معناه</w:t>
      </w:r>
      <w:r w:rsidR="00D35A46">
        <w:rPr>
          <w:rFonts w:ascii="Traditional Arabic" w:hAnsi="Traditional Arabic" w:cs="Traditional Arabic"/>
          <w:b/>
          <w:bCs/>
          <w:sz w:val="36"/>
          <w:szCs w:val="36"/>
          <w:rtl/>
        </w:rPr>
        <w:t>،</w:t>
      </w:r>
      <w:r w:rsidR="00D35A46" w:rsidRPr="00505FA1">
        <w:rPr>
          <w:rFonts w:ascii="Traditional Arabic" w:hAnsi="Traditional Arabic" w:cs="Traditional Arabic"/>
          <w:b/>
          <w:bCs/>
          <w:sz w:val="36"/>
          <w:szCs w:val="36"/>
          <w:rtl/>
        </w:rPr>
        <w:t xml:space="preserve"> ورجحانه فيهما على ما عداه</w:t>
      </w:r>
      <w:r w:rsidR="00D35A46">
        <w:rPr>
          <w:rFonts w:ascii="Traditional Arabic" w:hAnsi="Traditional Arabic" w:cs="Traditional Arabic"/>
          <w:b/>
          <w:bCs/>
          <w:sz w:val="36"/>
          <w:szCs w:val="36"/>
          <w:rtl/>
        </w:rPr>
        <w:t>.</w:t>
      </w:r>
      <w:r w:rsidR="003200FC">
        <w:rPr>
          <w:rFonts w:ascii="Traditional Arabic" w:hAnsi="Traditional Arabic" w:cs="Traditional Arabic" w:hint="cs"/>
          <w:b/>
          <w:bCs/>
          <w:sz w:val="36"/>
          <w:szCs w:val="36"/>
          <w:rtl/>
        </w:rPr>
        <w:t xml:space="preserve"> </w:t>
      </w:r>
      <w:r w:rsidR="00D35A46" w:rsidRPr="00505FA1">
        <w:rPr>
          <w:rFonts w:ascii="Traditional Arabic" w:hAnsi="Traditional Arabic" w:cs="Traditional Arabic"/>
          <w:b/>
          <w:bCs/>
          <w:sz w:val="36"/>
          <w:szCs w:val="36"/>
          <w:rtl/>
        </w:rPr>
        <w:t>ولما كان الراجح من شأنه ذلك</w:t>
      </w:r>
      <w:r w:rsidR="00D35A46">
        <w:rPr>
          <w:rFonts w:ascii="Traditional Arabic" w:hAnsi="Traditional Arabic" w:cs="Traditional Arabic"/>
          <w:b/>
          <w:bCs/>
          <w:sz w:val="36"/>
          <w:szCs w:val="36"/>
          <w:rtl/>
        </w:rPr>
        <w:t>،</w:t>
      </w:r>
      <w:r w:rsidR="00D35A46" w:rsidRPr="00505FA1">
        <w:rPr>
          <w:rFonts w:ascii="Traditional Arabic" w:hAnsi="Traditional Arabic" w:cs="Traditional Arabic"/>
          <w:b/>
          <w:bCs/>
          <w:sz w:val="36"/>
          <w:szCs w:val="36"/>
          <w:rtl/>
        </w:rPr>
        <w:t xml:space="preserve"> تجوّز بالثقيل عنه</w:t>
      </w:r>
      <w:r w:rsidR="00D35A46">
        <w:rPr>
          <w:rFonts w:ascii="Traditional Arabic" w:hAnsi="Traditional Arabic" w:cs="Traditional Arabic"/>
          <w:b/>
          <w:bCs/>
          <w:sz w:val="36"/>
          <w:szCs w:val="36"/>
          <w:rtl/>
        </w:rPr>
        <w:t>.</w:t>
      </w:r>
      <w:r w:rsidR="00AF62B2">
        <w:rPr>
          <w:rFonts w:ascii="Traditional Arabic" w:hAnsi="Traditional Arabic" w:cs="Traditional Arabic" w:hint="cs"/>
          <w:b/>
          <w:bCs/>
          <w:sz w:val="36"/>
          <w:szCs w:val="36"/>
          <w:rtl/>
        </w:rPr>
        <w:t>.</w:t>
      </w:r>
      <w:r w:rsidR="00D35A46" w:rsidRPr="00505FA1">
        <w:rPr>
          <w:rFonts w:ascii="Traditional Arabic" w:hAnsi="Traditional Arabic" w:cs="Traditional Arabic"/>
          <w:b/>
          <w:bCs/>
          <w:sz w:val="36"/>
          <w:szCs w:val="36"/>
          <w:rtl/>
        </w:rPr>
        <w:t xml:space="preserve"> أو ثقيلاً على المتأمّل فيه</w:t>
      </w:r>
      <w:r w:rsidR="00D35A46">
        <w:rPr>
          <w:rFonts w:ascii="Traditional Arabic" w:hAnsi="Traditional Arabic" w:cs="Traditional Arabic"/>
          <w:b/>
          <w:bCs/>
          <w:sz w:val="36"/>
          <w:szCs w:val="36"/>
          <w:rtl/>
        </w:rPr>
        <w:t>،</w:t>
      </w:r>
      <w:r w:rsidR="00D35A46" w:rsidRPr="00505FA1">
        <w:rPr>
          <w:rFonts w:ascii="Traditional Arabic" w:hAnsi="Traditional Arabic" w:cs="Traditional Arabic"/>
          <w:b/>
          <w:bCs/>
          <w:sz w:val="36"/>
          <w:szCs w:val="36"/>
          <w:rtl/>
        </w:rPr>
        <w:t xml:space="preserve"> لافتقاره إلى مزيد تصفيه للسر وتجريد للنظر</w:t>
      </w:r>
      <w:r w:rsidR="00D35A46">
        <w:rPr>
          <w:rFonts w:ascii="Traditional Arabic" w:hAnsi="Traditional Arabic" w:cs="Traditional Arabic"/>
          <w:b/>
          <w:bCs/>
          <w:sz w:val="36"/>
          <w:szCs w:val="36"/>
          <w:rtl/>
        </w:rPr>
        <w:t>.</w:t>
      </w:r>
      <w:r w:rsidR="00D35A46" w:rsidRPr="00505FA1">
        <w:rPr>
          <w:rFonts w:ascii="Traditional Arabic" w:hAnsi="Traditional Arabic" w:cs="Traditional Arabic"/>
          <w:b/>
          <w:bCs/>
          <w:sz w:val="36"/>
          <w:szCs w:val="36"/>
          <w:rtl/>
        </w:rPr>
        <w:t xml:space="preserve"> </w:t>
      </w:r>
    </w:p>
    <w:p w14:paraId="02F98F2B" w14:textId="77777777" w:rsidR="00AF62B2" w:rsidRDefault="005814B5"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ف</w:t>
      </w:r>
      <w:r w:rsidRPr="000A5272">
        <w:rPr>
          <w:rFonts w:ascii="Traditional Arabic" w:hAnsi="Traditional Arabic" w:cs="Traditional Arabic"/>
          <w:b/>
          <w:bCs/>
          <w:sz w:val="36"/>
          <w:szCs w:val="36"/>
          <w:rtl/>
        </w:rPr>
        <w:t>يستعار ثقل القول لاشتماله على معان وافرة يحتاج العلم بها لدقة النظر</w:t>
      </w:r>
      <w:r w:rsidR="00AF62B2">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 وذلك بكمال هديه ووفرة معانيه. </w:t>
      </w:r>
    </w:p>
    <w:p w14:paraId="3AF61C85" w14:textId="77777777" w:rsidR="005814B5" w:rsidRDefault="005814B5"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قال الفراء</w:t>
      </w:r>
      <w:r>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ثقيلا ليس بالكلام السفساف</w:t>
      </w:r>
      <w:r>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وحسبك أنه حوى من المعارف والعلوم ما لا يفي العقل بالإحاطة به</w:t>
      </w:r>
      <w:r w:rsidR="004F7AAA">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 فكم غاصت فيه أفهام العلماء من فقهاء ومتكلمين وبلغاء ولغويين وحكماء</w:t>
      </w:r>
      <w:r w:rsidR="004F7AAA">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 فشابه الشيء الثقيل في أنه لا يقوى الواحد على الاستقلال بمعانيه.</w:t>
      </w:r>
    </w:p>
    <w:p w14:paraId="0EB0E121" w14:textId="77777777" w:rsidR="003200FC" w:rsidRDefault="00B83D8B"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865281">
        <w:rPr>
          <w:rFonts w:ascii="Traditional Arabic" w:hAnsi="Traditional Arabic" w:cs="Traditional Arabic" w:hint="cs"/>
          <w:b/>
          <w:bCs/>
          <w:sz w:val="36"/>
          <w:szCs w:val="36"/>
          <w:rtl/>
        </w:rPr>
        <w:t xml:space="preserve">أو </w:t>
      </w:r>
      <w:r>
        <w:rPr>
          <w:rFonts w:ascii="Traditional Arabic" w:hAnsi="Traditional Arabic" w:cs="Traditional Arabic" w:hint="cs"/>
          <w:b/>
          <w:bCs/>
          <w:sz w:val="36"/>
          <w:szCs w:val="36"/>
          <w:rtl/>
        </w:rPr>
        <w:t xml:space="preserve">قولا </w:t>
      </w:r>
      <w:r w:rsidR="00CB0CD4">
        <w:rPr>
          <w:rFonts w:ascii="Traditional Arabic" w:hAnsi="Traditional Arabic" w:cs="Traditional Arabic" w:hint="cs"/>
          <w:b/>
          <w:bCs/>
          <w:sz w:val="36"/>
          <w:szCs w:val="36"/>
          <w:rtl/>
        </w:rPr>
        <w:t>ثقيل</w:t>
      </w:r>
      <w:r w:rsidR="00672698">
        <w:rPr>
          <w:rFonts w:ascii="Traditional Arabic" w:hAnsi="Traditional Arabic" w:cs="Traditional Arabic" w:hint="cs"/>
          <w:b/>
          <w:bCs/>
          <w:sz w:val="36"/>
          <w:szCs w:val="36"/>
          <w:rtl/>
        </w:rPr>
        <w:t>ا</w:t>
      </w:r>
      <w:r w:rsidR="00CB0CD4">
        <w:rPr>
          <w:rFonts w:ascii="Traditional Arabic" w:hAnsi="Traditional Arabic" w:cs="Traditional Arabic" w:hint="cs"/>
          <w:b/>
          <w:bCs/>
          <w:sz w:val="36"/>
          <w:szCs w:val="36"/>
          <w:rtl/>
        </w:rPr>
        <w:t xml:space="preserve"> </w:t>
      </w:r>
      <w:r w:rsidR="00865281">
        <w:rPr>
          <w:rFonts w:ascii="Traditional Arabic" w:hAnsi="Traditional Arabic" w:cs="Traditional Arabic" w:hint="cs"/>
          <w:b/>
          <w:bCs/>
          <w:sz w:val="36"/>
          <w:szCs w:val="36"/>
          <w:rtl/>
        </w:rPr>
        <w:t>في وزن الثواب</w:t>
      </w:r>
      <w:r w:rsidR="00F50DDB">
        <w:rPr>
          <w:rFonts w:ascii="Traditional Arabic" w:hAnsi="Traditional Arabic" w:cs="Traditional Arabic" w:hint="cs"/>
          <w:b/>
          <w:bCs/>
          <w:sz w:val="36"/>
          <w:szCs w:val="36"/>
          <w:rtl/>
        </w:rPr>
        <w:t>.</w:t>
      </w:r>
    </w:p>
    <w:p w14:paraId="32B96C0E" w14:textId="7CB8736D" w:rsidR="0024394D" w:rsidRDefault="00F50DDB"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CB0CD4">
        <w:rPr>
          <w:rFonts w:ascii="Traditional Arabic" w:hAnsi="Traditional Arabic" w:cs="Traditional Arabic" w:hint="cs"/>
          <w:b/>
          <w:bCs/>
          <w:sz w:val="36"/>
          <w:szCs w:val="36"/>
          <w:rtl/>
        </w:rPr>
        <w:t xml:space="preserve">أو </w:t>
      </w:r>
      <w:r>
        <w:rPr>
          <w:rFonts w:ascii="Traditional Arabic" w:hAnsi="Traditional Arabic" w:cs="Traditional Arabic" w:hint="cs"/>
          <w:b/>
          <w:bCs/>
          <w:sz w:val="36"/>
          <w:szCs w:val="36"/>
          <w:rtl/>
        </w:rPr>
        <w:t xml:space="preserve">ثقيلا </w:t>
      </w:r>
      <w:r w:rsidR="00CB0CD4">
        <w:rPr>
          <w:rFonts w:ascii="Traditional Arabic" w:hAnsi="Traditional Arabic" w:cs="Traditional Arabic" w:hint="cs"/>
          <w:b/>
          <w:bCs/>
          <w:sz w:val="36"/>
          <w:szCs w:val="36"/>
          <w:rtl/>
        </w:rPr>
        <w:t>في التكاليف به..</w:t>
      </w:r>
      <w:r w:rsidR="009C33C2">
        <w:rPr>
          <w:rFonts w:ascii="Traditional Arabic" w:hAnsi="Traditional Arabic" w:cs="Traditional Arabic" w:hint="cs"/>
          <w:b/>
          <w:bCs/>
          <w:sz w:val="36"/>
          <w:szCs w:val="36"/>
          <w:rtl/>
        </w:rPr>
        <w:t xml:space="preserve"> </w:t>
      </w:r>
      <w:r w:rsidR="003200FC">
        <w:rPr>
          <w:rFonts w:ascii="Traditional Arabic" w:hAnsi="Traditional Arabic" w:cs="Traditional Arabic" w:hint="cs"/>
          <w:b/>
          <w:bCs/>
          <w:sz w:val="36"/>
          <w:szCs w:val="36"/>
          <w:rtl/>
        </w:rPr>
        <w:t xml:space="preserve">قال ابن كثير: </w:t>
      </w:r>
      <w:r w:rsidR="00992228" w:rsidRPr="00896627">
        <w:rPr>
          <w:rFonts w:ascii="Traditional Arabic" w:hAnsi="Traditional Arabic" w:cs="Traditional Arabic"/>
          <w:b/>
          <w:bCs/>
          <w:sz w:val="36"/>
          <w:szCs w:val="36"/>
          <w:rtl/>
        </w:rPr>
        <w:t>قال الحسن، وقتادة: أي العمل به.</w:t>
      </w:r>
    </w:p>
    <w:p w14:paraId="0E73305A" w14:textId="77777777" w:rsidR="00992228" w:rsidRPr="00896627" w:rsidRDefault="0024394D"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ف</w:t>
      </w:r>
      <w:r w:rsidRPr="00E30079">
        <w:rPr>
          <w:rFonts w:ascii="Traditional Arabic" w:hAnsi="Traditional Arabic" w:cs="Traditional Arabic"/>
          <w:b/>
          <w:bCs/>
          <w:sz w:val="36"/>
          <w:szCs w:val="36"/>
          <w:rtl/>
        </w:rPr>
        <w:t>من جانب تكاليفه فقد ثقلت على السماوات والأرض والجبال وأشفقن منها كما هو معلوم</w:t>
      </w:r>
      <w:r>
        <w:rPr>
          <w:rFonts w:ascii="Traditional Arabic" w:hAnsi="Traditional Arabic" w:cs="Traditional Arabic" w:hint="cs"/>
          <w:b/>
          <w:bCs/>
          <w:sz w:val="36"/>
          <w:szCs w:val="36"/>
          <w:rtl/>
        </w:rPr>
        <w:t>،</w:t>
      </w:r>
      <w:r w:rsidRPr="00E30079">
        <w:rPr>
          <w:rFonts w:ascii="Traditional Arabic" w:hAnsi="Traditional Arabic" w:cs="Traditional Arabic"/>
          <w:b/>
          <w:bCs/>
          <w:sz w:val="36"/>
          <w:szCs w:val="36"/>
          <w:rtl/>
        </w:rPr>
        <w:t xml:space="preserve"> ومن جانب ثوابه فقد جاء في حديث مسلم </w:t>
      </w:r>
      <w:r>
        <w:rPr>
          <w:rFonts w:ascii="Traditional Arabic" w:hAnsi="Traditional Arabic" w:cs="Traditional Arabic" w:hint="cs"/>
          <w:b/>
          <w:bCs/>
          <w:sz w:val="36"/>
          <w:szCs w:val="36"/>
          <w:rtl/>
        </w:rPr>
        <w:t>(</w:t>
      </w:r>
      <w:r w:rsidRPr="00E30079">
        <w:rPr>
          <w:rFonts w:ascii="Traditional Arabic" w:hAnsi="Traditional Arabic" w:cs="Traditional Arabic"/>
          <w:b/>
          <w:bCs/>
          <w:sz w:val="36"/>
          <w:szCs w:val="36"/>
          <w:rtl/>
        </w:rPr>
        <w:t>الحمد لله تملأ الميزان</w:t>
      </w:r>
      <w:r w:rsidR="004F7AAA">
        <w:rPr>
          <w:rFonts w:ascii="Traditional Arabic" w:hAnsi="Traditional Arabic" w:cs="Traditional Arabic" w:hint="cs"/>
          <w:b/>
          <w:bCs/>
          <w:sz w:val="36"/>
          <w:szCs w:val="36"/>
          <w:rtl/>
        </w:rPr>
        <w:t>،</w:t>
      </w:r>
      <w:r w:rsidRPr="00E30079">
        <w:rPr>
          <w:rFonts w:ascii="Traditional Arabic" w:hAnsi="Traditional Arabic" w:cs="Traditional Arabic"/>
          <w:b/>
          <w:bCs/>
          <w:sz w:val="36"/>
          <w:szCs w:val="36"/>
          <w:rtl/>
        </w:rPr>
        <w:t xml:space="preserve"> وسبحان الله </w:t>
      </w:r>
      <w:r w:rsidRPr="00E30079">
        <w:rPr>
          <w:rFonts w:ascii="Traditional Arabic" w:hAnsi="Traditional Arabic" w:cs="Traditional Arabic"/>
          <w:b/>
          <w:bCs/>
          <w:sz w:val="36"/>
          <w:szCs w:val="36"/>
          <w:rtl/>
        </w:rPr>
        <w:lastRenderedPageBreak/>
        <w:t>والحمد لله تملآن أو تملأ ما بين السماء والأرض</w:t>
      </w:r>
      <w:r>
        <w:rPr>
          <w:rFonts w:ascii="Traditional Arabic" w:hAnsi="Traditional Arabic" w:cs="Traditional Arabic" w:hint="cs"/>
          <w:b/>
          <w:bCs/>
          <w:sz w:val="36"/>
          <w:szCs w:val="36"/>
          <w:rtl/>
        </w:rPr>
        <w:t>)</w:t>
      </w:r>
      <w:r w:rsidRPr="00E30079">
        <w:rPr>
          <w:rFonts w:ascii="Traditional Arabic" w:hAnsi="Traditional Arabic" w:cs="Traditional Arabic"/>
          <w:b/>
          <w:bCs/>
          <w:sz w:val="36"/>
          <w:szCs w:val="36"/>
          <w:rtl/>
        </w:rPr>
        <w:t>.</w:t>
      </w:r>
      <w:r>
        <w:rPr>
          <w:rFonts w:ascii="Traditional Arabic" w:hAnsi="Traditional Arabic" w:cs="Traditional Arabic" w:hint="cs"/>
          <w:b/>
          <w:bCs/>
          <w:sz w:val="36"/>
          <w:szCs w:val="36"/>
          <w:rtl/>
        </w:rPr>
        <w:t xml:space="preserve"> </w:t>
      </w:r>
      <w:r w:rsidRPr="00E30079">
        <w:rPr>
          <w:rFonts w:ascii="Traditional Arabic" w:hAnsi="Traditional Arabic" w:cs="Traditional Arabic"/>
          <w:b/>
          <w:bCs/>
          <w:sz w:val="36"/>
          <w:szCs w:val="36"/>
          <w:rtl/>
        </w:rPr>
        <w:t>وحديث البطاقة</w:t>
      </w:r>
      <w:r w:rsidR="004F7AAA">
        <w:rPr>
          <w:rFonts w:ascii="Traditional Arabic" w:hAnsi="Traditional Arabic" w:cs="Traditional Arabic" w:hint="cs"/>
          <w:b/>
          <w:bCs/>
          <w:sz w:val="36"/>
          <w:szCs w:val="36"/>
          <w:rtl/>
        </w:rPr>
        <w:t>..</w:t>
      </w:r>
      <w:r w:rsidRPr="00E30079">
        <w:rPr>
          <w:rFonts w:ascii="Traditional Arabic" w:hAnsi="Traditional Arabic" w:cs="Traditional Arabic"/>
          <w:b/>
          <w:bCs/>
          <w:sz w:val="36"/>
          <w:szCs w:val="36"/>
          <w:rtl/>
        </w:rPr>
        <w:t xml:space="preserve"> وكل ذلك يشهد بعضه لبعض ولا ينافيه</w:t>
      </w:r>
      <w:r>
        <w:rPr>
          <w:rFonts w:ascii="Traditional Arabic" w:hAnsi="Traditional Arabic" w:cs="Traditional Arabic" w:hint="cs"/>
          <w:b/>
          <w:bCs/>
          <w:sz w:val="36"/>
          <w:szCs w:val="36"/>
          <w:rtl/>
        </w:rPr>
        <w:t>.</w:t>
      </w:r>
    </w:p>
    <w:p w14:paraId="7412A94F" w14:textId="77777777" w:rsidR="00724544" w:rsidRDefault="00F50DDB"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CB0CD4" w:rsidRPr="00505FA1">
        <w:rPr>
          <w:rFonts w:ascii="Traditional Arabic" w:hAnsi="Traditional Arabic" w:cs="Traditional Arabic"/>
          <w:b/>
          <w:bCs/>
          <w:sz w:val="36"/>
          <w:szCs w:val="36"/>
          <w:rtl/>
        </w:rPr>
        <w:t>أو ثقيلاً تلقّيه</w:t>
      </w:r>
      <w:r w:rsidR="00CB0CD4">
        <w:rPr>
          <w:rFonts w:ascii="Traditional Arabic" w:hAnsi="Traditional Arabic" w:cs="Traditional Arabic" w:hint="cs"/>
          <w:b/>
          <w:bCs/>
          <w:sz w:val="36"/>
          <w:szCs w:val="36"/>
          <w:rtl/>
        </w:rPr>
        <w:t>، ف</w:t>
      </w:r>
      <w:r w:rsidR="00992228" w:rsidRPr="00896627">
        <w:rPr>
          <w:rFonts w:ascii="Traditional Arabic" w:hAnsi="Traditional Arabic" w:cs="Traditional Arabic"/>
          <w:b/>
          <w:bCs/>
          <w:sz w:val="36"/>
          <w:szCs w:val="36"/>
          <w:rtl/>
        </w:rPr>
        <w:t xml:space="preserve">قيل: ثقيلٌ وقت نزوله؛ من عظمته. </w:t>
      </w:r>
    </w:p>
    <w:p w14:paraId="0AF639E2" w14:textId="77777777" w:rsidR="003F77AE" w:rsidRDefault="00724544"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724544">
        <w:rPr>
          <w:rFonts w:ascii="Traditional Arabic" w:hAnsi="Traditional Arabic" w:cs="Traditional Arabic"/>
          <w:b/>
          <w:bCs/>
          <w:sz w:val="36"/>
          <w:szCs w:val="36"/>
          <w:rtl/>
        </w:rPr>
        <w:t xml:space="preserve">كَمَا قَالَ زَيْدُ بْنُ ثابت </w:t>
      </w:r>
      <w:r>
        <w:rPr>
          <w:rFonts w:ascii="Traditional Arabic" w:hAnsi="Traditional Arabic" w:cs="Traditional Arabic" w:hint="cs"/>
          <w:b/>
          <w:bCs/>
          <w:sz w:val="36"/>
          <w:szCs w:val="36"/>
          <w:rtl/>
        </w:rPr>
        <w:t>-رَضِيَ اللَّهُ عَنْهُ-</w:t>
      </w:r>
      <w:r w:rsidRPr="00724544">
        <w:rPr>
          <w:rFonts w:ascii="Traditional Arabic" w:hAnsi="Traditional Arabic" w:cs="Traditional Arabic"/>
          <w:b/>
          <w:bCs/>
          <w:sz w:val="36"/>
          <w:szCs w:val="36"/>
          <w:rtl/>
        </w:rPr>
        <w:t xml:space="preserve">: </w:t>
      </w:r>
      <w:r w:rsidR="00D46B40">
        <w:rPr>
          <w:rFonts w:ascii="Traditional Arabic" w:hAnsi="Traditional Arabic" w:cs="Traditional Arabic" w:hint="cs"/>
          <w:b/>
          <w:bCs/>
          <w:sz w:val="36"/>
          <w:szCs w:val="36"/>
          <w:rtl/>
        </w:rPr>
        <w:t>"</w:t>
      </w:r>
      <w:r w:rsidRPr="00724544">
        <w:rPr>
          <w:rFonts w:ascii="Traditional Arabic" w:hAnsi="Traditional Arabic" w:cs="Traditional Arabic"/>
          <w:b/>
          <w:bCs/>
          <w:sz w:val="36"/>
          <w:szCs w:val="36"/>
          <w:rtl/>
        </w:rPr>
        <w:t xml:space="preserve">أُنزل عَلَى رَسُولِ اللَّهِ </w:t>
      </w:r>
      <w:r>
        <w:rPr>
          <w:rFonts w:ascii="Traditional Arabic" w:hAnsi="Traditional Arabic" w:cs="Traditional Arabic" w:hint="cs"/>
          <w:b/>
          <w:bCs/>
          <w:sz w:val="36"/>
          <w:szCs w:val="36"/>
          <w:rtl/>
        </w:rPr>
        <w:t>-</w:t>
      </w:r>
      <w:r w:rsidRPr="00724544">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Pr="00724544">
        <w:rPr>
          <w:rFonts w:ascii="Traditional Arabic" w:hAnsi="Traditional Arabic" w:cs="Traditional Arabic"/>
          <w:b/>
          <w:bCs/>
          <w:sz w:val="36"/>
          <w:szCs w:val="36"/>
          <w:rtl/>
        </w:rPr>
        <w:t xml:space="preserve"> وَفَخِذُهُ عَلَى فَخِذِي، فَكَادَتْ تَرُضُّ فَخِذِي</w:t>
      </w:r>
      <w:r w:rsidR="00D46B40">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[أي تتكسر]</w:t>
      </w:r>
    </w:p>
    <w:p w14:paraId="23174215" w14:textId="77777777" w:rsidR="003F77AE" w:rsidRPr="003F77AE" w:rsidRDefault="00992228"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96627">
        <w:rPr>
          <w:rFonts w:ascii="Traditional Arabic" w:hAnsi="Traditional Arabic" w:cs="Traditional Arabic"/>
          <w:b/>
          <w:bCs/>
          <w:sz w:val="36"/>
          <w:szCs w:val="36"/>
          <w:rtl/>
        </w:rPr>
        <w:t>وفي أول صحيح البخاري</w:t>
      </w:r>
      <w:r w:rsidR="003F77AE" w:rsidRPr="003F77AE">
        <w:rPr>
          <w:rFonts w:ascii="Traditional Arabic" w:hAnsi="Traditional Arabic" w:cs="Traditional Arabic"/>
          <w:b/>
          <w:bCs/>
          <w:sz w:val="36"/>
          <w:szCs w:val="36"/>
          <w:rtl/>
        </w:rPr>
        <w:t xml:space="preserve"> عَنْ عَائِشَةَ أُمِّ الْمُؤْمِنِينَ </w:t>
      </w:r>
      <w:r w:rsidR="003F77AE">
        <w:rPr>
          <w:rFonts w:ascii="Traditional Arabic" w:hAnsi="Traditional Arabic" w:cs="Traditional Arabic" w:hint="cs"/>
          <w:b/>
          <w:bCs/>
          <w:sz w:val="36"/>
          <w:szCs w:val="36"/>
          <w:rtl/>
        </w:rPr>
        <w:t>-</w:t>
      </w:r>
      <w:r w:rsidR="003F77AE" w:rsidRPr="003F77AE">
        <w:rPr>
          <w:rFonts w:ascii="Traditional Arabic" w:hAnsi="Traditional Arabic" w:cs="Traditional Arabic"/>
          <w:b/>
          <w:bCs/>
          <w:sz w:val="36"/>
          <w:szCs w:val="36"/>
          <w:rtl/>
        </w:rPr>
        <w:t>رَضِيَ اللَّهُ عَنْهَا</w:t>
      </w:r>
      <w:r w:rsidR="003F77AE">
        <w:rPr>
          <w:rFonts w:ascii="Traditional Arabic" w:hAnsi="Traditional Arabic" w:cs="Traditional Arabic" w:hint="cs"/>
          <w:b/>
          <w:bCs/>
          <w:sz w:val="36"/>
          <w:szCs w:val="36"/>
          <w:rtl/>
        </w:rPr>
        <w:t xml:space="preserve">- </w:t>
      </w:r>
      <w:r w:rsidR="003F77AE" w:rsidRPr="003F77AE">
        <w:rPr>
          <w:rFonts w:ascii="Traditional Arabic" w:hAnsi="Traditional Arabic" w:cs="Traditional Arabic"/>
          <w:b/>
          <w:bCs/>
          <w:sz w:val="36"/>
          <w:szCs w:val="36"/>
          <w:rtl/>
        </w:rPr>
        <w:t xml:space="preserve">أَنَّ الْحَارِثَ بْنَ هِشَامٍ </w:t>
      </w:r>
      <w:r w:rsidR="003F77AE">
        <w:rPr>
          <w:rFonts w:ascii="Traditional Arabic" w:hAnsi="Traditional Arabic" w:cs="Traditional Arabic" w:hint="cs"/>
          <w:b/>
          <w:bCs/>
          <w:sz w:val="36"/>
          <w:szCs w:val="36"/>
          <w:rtl/>
        </w:rPr>
        <w:t>-</w:t>
      </w:r>
      <w:r w:rsidR="003F77AE" w:rsidRPr="003F77AE">
        <w:rPr>
          <w:rFonts w:ascii="Traditional Arabic" w:hAnsi="Traditional Arabic" w:cs="Traditional Arabic"/>
          <w:b/>
          <w:bCs/>
          <w:sz w:val="36"/>
          <w:szCs w:val="36"/>
          <w:rtl/>
        </w:rPr>
        <w:t>رَضِيَ اللَّهُ عَنْهُ</w:t>
      </w:r>
      <w:r w:rsidR="003F77AE">
        <w:rPr>
          <w:rFonts w:ascii="Traditional Arabic" w:hAnsi="Traditional Arabic" w:cs="Traditional Arabic" w:hint="cs"/>
          <w:b/>
          <w:bCs/>
          <w:sz w:val="36"/>
          <w:szCs w:val="36"/>
          <w:rtl/>
        </w:rPr>
        <w:t>-</w:t>
      </w:r>
      <w:r w:rsidR="003F77AE" w:rsidRPr="003F77AE">
        <w:rPr>
          <w:rFonts w:ascii="Traditional Arabic" w:hAnsi="Traditional Arabic" w:cs="Traditional Arabic"/>
          <w:b/>
          <w:bCs/>
          <w:sz w:val="36"/>
          <w:szCs w:val="36"/>
          <w:rtl/>
        </w:rPr>
        <w:t xml:space="preserve"> سَأَلَ رَسُولَ اللَّهِ </w:t>
      </w:r>
      <w:r w:rsidR="003F77AE">
        <w:rPr>
          <w:rFonts w:ascii="Traditional Arabic" w:hAnsi="Traditional Arabic" w:cs="Traditional Arabic" w:hint="cs"/>
          <w:b/>
          <w:bCs/>
          <w:sz w:val="36"/>
          <w:szCs w:val="36"/>
          <w:rtl/>
        </w:rPr>
        <w:t>-</w:t>
      </w:r>
      <w:r w:rsidR="003F77AE" w:rsidRPr="003F77AE">
        <w:rPr>
          <w:rFonts w:ascii="Traditional Arabic" w:hAnsi="Traditional Arabic" w:cs="Traditional Arabic"/>
          <w:b/>
          <w:bCs/>
          <w:sz w:val="36"/>
          <w:szCs w:val="36"/>
          <w:rtl/>
        </w:rPr>
        <w:t>صَلَّى اللَّهُ عَلَيْهِ وَسَلَّمَ</w:t>
      </w:r>
      <w:r w:rsidR="003F77AE">
        <w:rPr>
          <w:rFonts w:ascii="Traditional Arabic" w:hAnsi="Traditional Arabic" w:cs="Traditional Arabic" w:hint="cs"/>
          <w:b/>
          <w:bCs/>
          <w:sz w:val="36"/>
          <w:szCs w:val="36"/>
          <w:rtl/>
        </w:rPr>
        <w:t>-</w:t>
      </w:r>
      <w:r w:rsidR="003F77AE" w:rsidRPr="003F77AE">
        <w:rPr>
          <w:rFonts w:ascii="Traditional Arabic" w:hAnsi="Traditional Arabic" w:cs="Traditional Arabic"/>
          <w:b/>
          <w:bCs/>
          <w:sz w:val="36"/>
          <w:szCs w:val="36"/>
          <w:rtl/>
        </w:rPr>
        <w:t xml:space="preserve"> فَقَالَ</w:t>
      </w:r>
      <w:r w:rsidR="003F77AE">
        <w:rPr>
          <w:rFonts w:ascii="Traditional Arabic" w:hAnsi="Traditional Arabic" w:cs="Traditional Arabic" w:hint="cs"/>
          <w:b/>
          <w:bCs/>
          <w:sz w:val="36"/>
          <w:szCs w:val="36"/>
          <w:rtl/>
        </w:rPr>
        <w:t>:</w:t>
      </w:r>
      <w:r w:rsidR="003F77AE" w:rsidRPr="003F77AE">
        <w:rPr>
          <w:rFonts w:ascii="Traditional Arabic" w:hAnsi="Traditional Arabic" w:cs="Traditional Arabic"/>
          <w:b/>
          <w:bCs/>
          <w:sz w:val="36"/>
          <w:szCs w:val="36"/>
          <w:rtl/>
        </w:rPr>
        <w:t xml:space="preserve"> يَا رَسُولَ اللَّهِ كَيْفَ يَأْتِيكَ الْوَحْيُ</w:t>
      </w:r>
      <w:r w:rsidR="003F77AE">
        <w:rPr>
          <w:rFonts w:ascii="Traditional Arabic" w:hAnsi="Traditional Arabic" w:cs="Traditional Arabic" w:hint="cs"/>
          <w:b/>
          <w:bCs/>
          <w:sz w:val="36"/>
          <w:szCs w:val="36"/>
          <w:rtl/>
        </w:rPr>
        <w:t>؟</w:t>
      </w:r>
      <w:r w:rsidR="003F77AE" w:rsidRPr="003F77AE">
        <w:rPr>
          <w:rFonts w:ascii="Traditional Arabic" w:hAnsi="Traditional Arabic" w:cs="Traditional Arabic"/>
          <w:b/>
          <w:bCs/>
          <w:sz w:val="36"/>
          <w:szCs w:val="36"/>
          <w:rtl/>
        </w:rPr>
        <w:t xml:space="preserve"> فَقَالَ رَسُولُ اللَّهِ </w:t>
      </w:r>
      <w:r w:rsidR="003F77AE">
        <w:rPr>
          <w:rFonts w:ascii="Traditional Arabic" w:hAnsi="Traditional Arabic" w:cs="Traditional Arabic" w:hint="cs"/>
          <w:b/>
          <w:bCs/>
          <w:sz w:val="36"/>
          <w:szCs w:val="36"/>
          <w:rtl/>
        </w:rPr>
        <w:t>-</w:t>
      </w:r>
      <w:r w:rsidR="003F77AE" w:rsidRPr="003F77AE">
        <w:rPr>
          <w:rFonts w:ascii="Traditional Arabic" w:hAnsi="Traditional Arabic" w:cs="Traditional Arabic"/>
          <w:b/>
          <w:bCs/>
          <w:sz w:val="36"/>
          <w:szCs w:val="36"/>
          <w:rtl/>
        </w:rPr>
        <w:t>صَلَّى اللَّهُ عَلَيْهِ وَسَلَّمَ</w:t>
      </w:r>
      <w:r w:rsidR="003F77AE">
        <w:rPr>
          <w:rFonts w:ascii="Traditional Arabic" w:hAnsi="Traditional Arabic" w:cs="Traditional Arabic" w:hint="cs"/>
          <w:b/>
          <w:bCs/>
          <w:sz w:val="36"/>
          <w:szCs w:val="36"/>
          <w:rtl/>
        </w:rPr>
        <w:t>-:</w:t>
      </w:r>
      <w:r w:rsidR="003F77AE" w:rsidRPr="003F77AE">
        <w:rPr>
          <w:rFonts w:ascii="Traditional Arabic" w:hAnsi="Traditional Arabic" w:cs="Traditional Arabic"/>
          <w:b/>
          <w:bCs/>
          <w:sz w:val="36"/>
          <w:szCs w:val="36"/>
          <w:rtl/>
        </w:rPr>
        <w:t xml:space="preserve"> </w:t>
      </w:r>
      <w:r w:rsidR="003F77AE">
        <w:rPr>
          <w:rFonts w:ascii="Traditional Arabic" w:hAnsi="Traditional Arabic" w:cs="Traditional Arabic" w:hint="cs"/>
          <w:b/>
          <w:bCs/>
          <w:sz w:val="36"/>
          <w:szCs w:val="36"/>
          <w:rtl/>
        </w:rPr>
        <w:t>(</w:t>
      </w:r>
      <w:r w:rsidR="003F77AE" w:rsidRPr="003F77AE">
        <w:rPr>
          <w:rFonts w:ascii="Traditional Arabic" w:hAnsi="Traditional Arabic" w:cs="Traditional Arabic"/>
          <w:b/>
          <w:bCs/>
          <w:sz w:val="36"/>
          <w:szCs w:val="36"/>
          <w:rtl/>
        </w:rPr>
        <w:t>أَحْيَانًا يَأْتِينِي مِثْلَ صَلْصَلَةِ الْجَرَسِ وَهُوَ أَشَدُّهُ عَلَيَّ فَيُفْصَمُ عَنِّي وَقَدْ وَعَيْتُ عَنْهُ مَا قَالَ</w:t>
      </w:r>
      <w:r w:rsidR="00D46B40">
        <w:rPr>
          <w:rFonts w:ascii="Traditional Arabic" w:hAnsi="Traditional Arabic" w:cs="Traditional Arabic" w:hint="cs"/>
          <w:b/>
          <w:bCs/>
          <w:sz w:val="36"/>
          <w:szCs w:val="36"/>
          <w:rtl/>
        </w:rPr>
        <w:t>،</w:t>
      </w:r>
      <w:r w:rsidR="003F77AE" w:rsidRPr="003F77AE">
        <w:rPr>
          <w:rFonts w:ascii="Traditional Arabic" w:hAnsi="Traditional Arabic" w:cs="Traditional Arabic"/>
          <w:b/>
          <w:bCs/>
          <w:sz w:val="36"/>
          <w:szCs w:val="36"/>
          <w:rtl/>
        </w:rPr>
        <w:t xml:space="preserve"> وَأَحْيَانًا يَتَمَثَّلُ لِي الْمَلَكُ رَجُلًا فَيُكَلِّمُنِي فَأَعِي مَا يَقُولُ</w:t>
      </w:r>
      <w:r w:rsidR="003F77AE">
        <w:rPr>
          <w:rFonts w:ascii="Traditional Arabic" w:hAnsi="Traditional Arabic" w:cs="Traditional Arabic" w:hint="cs"/>
          <w:b/>
          <w:bCs/>
          <w:sz w:val="36"/>
          <w:szCs w:val="36"/>
          <w:rtl/>
        </w:rPr>
        <w:t>)</w:t>
      </w:r>
      <w:r w:rsidR="003F77AE" w:rsidRPr="003F77AE">
        <w:rPr>
          <w:rFonts w:ascii="Traditional Arabic" w:hAnsi="Traditional Arabic" w:cs="Traditional Arabic"/>
          <w:b/>
          <w:bCs/>
          <w:sz w:val="36"/>
          <w:szCs w:val="36"/>
          <w:rtl/>
        </w:rPr>
        <w:t xml:space="preserve"> قَالَتْ عَائِشَةُ </w:t>
      </w:r>
      <w:r w:rsidR="003F77AE">
        <w:rPr>
          <w:rFonts w:ascii="Traditional Arabic" w:hAnsi="Traditional Arabic" w:cs="Traditional Arabic" w:hint="cs"/>
          <w:b/>
          <w:bCs/>
          <w:sz w:val="36"/>
          <w:szCs w:val="36"/>
          <w:rtl/>
        </w:rPr>
        <w:t>-</w:t>
      </w:r>
      <w:r w:rsidR="003F77AE" w:rsidRPr="003F77AE">
        <w:rPr>
          <w:rFonts w:ascii="Traditional Arabic" w:hAnsi="Traditional Arabic" w:cs="Traditional Arabic"/>
          <w:b/>
          <w:bCs/>
          <w:sz w:val="36"/>
          <w:szCs w:val="36"/>
          <w:rtl/>
        </w:rPr>
        <w:t>رَضِيَ اللَّهُ عَنْهَا</w:t>
      </w:r>
      <w:r w:rsidR="003F77AE">
        <w:rPr>
          <w:rFonts w:ascii="Traditional Arabic" w:hAnsi="Traditional Arabic" w:cs="Traditional Arabic" w:hint="cs"/>
          <w:b/>
          <w:bCs/>
          <w:sz w:val="36"/>
          <w:szCs w:val="36"/>
          <w:rtl/>
        </w:rPr>
        <w:t>-:</w:t>
      </w:r>
      <w:r w:rsidR="003F77AE" w:rsidRPr="003F77AE">
        <w:rPr>
          <w:rFonts w:ascii="Traditional Arabic" w:hAnsi="Traditional Arabic" w:cs="Traditional Arabic"/>
          <w:b/>
          <w:bCs/>
          <w:sz w:val="36"/>
          <w:szCs w:val="36"/>
          <w:rtl/>
        </w:rPr>
        <w:t xml:space="preserve"> وَلَقَدْ رَأَيْتُهُ يَنْزِلُ عَلَيْهِ الْوَحْيُ فِي الْيَوْمِ الشَّدِيدِ الْبَرْدِ فَيَفْصِمُ عَنْهُ وَإِنَّ جَبِينَهُ لَيَتَفَصَّدُ عَرَقًا</w:t>
      </w:r>
      <w:r w:rsidR="00D46B40">
        <w:rPr>
          <w:rFonts w:ascii="Traditional Arabic" w:hAnsi="Traditional Arabic" w:cs="Traditional Arabic" w:hint="cs"/>
          <w:b/>
          <w:bCs/>
          <w:sz w:val="36"/>
          <w:szCs w:val="36"/>
          <w:rtl/>
        </w:rPr>
        <w:t>.</w:t>
      </w:r>
    </w:p>
    <w:p w14:paraId="4E4EF532" w14:textId="77777777" w:rsidR="00992228" w:rsidRDefault="004B6865"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وروى أحمد </w:t>
      </w:r>
      <w:r w:rsidRPr="004B6865">
        <w:rPr>
          <w:rFonts w:ascii="Traditional Arabic" w:hAnsi="Traditional Arabic" w:cs="Traditional Arabic"/>
          <w:b/>
          <w:bCs/>
          <w:sz w:val="36"/>
          <w:szCs w:val="36"/>
          <w:rtl/>
        </w:rPr>
        <w:t>عَنْ</w:t>
      </w:r>
      <w:r w:rsidR="00636713">
        <w:rPr>
          <w:rFonts w:ascii="Traditional Arabic" w:hAnsi="Traditional Arabic" w:cs="Traditional Arabic"/>
          <w:b/>
          <w:bCs/>
          <w:sz w:val="36"/>
          <w:szCs w:val="36"/>
          <w:rtl/>
        </w:rPr>
        <w:t xml:space="preserve"> عَائِشَةَ، أَنَّهَا قَالَتْ: "</w:t>
      </w:r>
      <w:r w:rsidRPr="004B6865">
        <w:rPr>
          <w:rFonts w:ascii="Traditional Arabic" w:hAnsi="Traditional Arabic" w:cs="Traditional Arabic"/>
          <w:b/>
          <w:bCs/>
          <w:sz w:val="36"/>
          <w:szCs w:val="36"/>
          <w:rtl/>
        </w:rPr>
        <w:t xml:space="preserve">إِنْ كَانَ </w:t>
      </w:r>
      <w:proofErr w:type="spellStart"/>
      <w:r w:rsidRPr="004B6865">
        <w:rPr>
          <w:rFonts w:ascii="Traditional Arabic" w:hAnsi="Traditional Arabic" w:cs="Traditional Arabic"/>
          <w:b/>
          <w:bCs/>
          <w:sz w:val="36"/>
          <w:szCs w:val="36"/>
          <w:rtl/>
        </w:rPr>
        <w:t>لَيُوحَى</w:t>
      </w:r>
      <w:proofErr w:type="spellEnd"/>
      <w:r w:rsidRPr="004B6865">
        <w:rPr>
          <w:rFonts w:ascii="Traditional Arabic" w:hAnsi="Traditional Arabic" w:cs="Traditional Arabic"/>
          <w:b/>
          <w:bCs/>
          <w:sz w:val="36"/>
          <w:szCs w:val="36"/>
          <w:rtl/>
        </w:rPr>
        <w:t xml:space="preserve"> إِلَى رَسُولِ اللهِ </w:t>
      </w:r>
      <w:r w:rsidR="00D46B40">
        <w:rPr>
          <w:rFonts w:ascii="Traditional Arabic" w:hAnsi="Traditional Arabic" w:cs="Traditional Arabic" w:hint="cs"/>
          <w:b/>
          <w:bCs/>
          <w:sz w:val="36"/>
          <w:szCs w:val="36"/>
          <w:rtl/>
        </w:rPr>
        <w:t>-</w:t>
      </w:r>
      <w:r w:rsidRPr="004B6865">
        <w:rPr>
          <w:rFonts w:ascii="Traditional Arabic" w:hAnsi="Traditional Arabic" w:cs="Traditional Arabic"/>
          <w:b/>
          <w:bCs/>
          <w:sz w:val="36"/>
          <w:szCs w:val="36"/>
          <w:rtl/>
        </w:rPr>
        <w:t>صَلَّى اللهُ عَلَيْهِ وَسَلَّمَ</w:t>
      </w:r>
      <w:r w:rsidR="00D46B40">
        <w:rPr>
          <w:rFonts w:ascii="Traditional Arabic" w:hAnsi="Traditional Arabic" w:cs="Traditional Arabic" w:hint="cs"/>
          <w:b/>
          <w:bCs/>
          <w:sz w:val="36"/>
          <w:szCs w:val="36"/>
          <w:rtl/>
        </w:rPr>
        <w:t>-</w:t>
      </w:r>
      <w:r w:rsidR="00D46B40">
        <w:rPr>
          <w:rFonts w:ascii="Traditional Arabic" w:hAnsi="Traditional Arabic" w:cs="Traditional Arabic"/>
          <w:b/>
          <w:bCs/>
          <w:sz w:val="36"/>
          <w:szCs w:val="36"/>
          <w:rtl/>
        </w:rPr>
        <w:t xml:space="preserve"> وَهُوَ عَلَى رَاحِلَتِهِ</w:t>
      </w:r>
      <w:r w:rsidRPr="004B6865">
        <w:rPr>
          <w:rFonts w:ascii="Traditional Arabic" w:hAnsi="Traditional Arabic" w:cs="Traditional Arabic"/>
          <w:b/>
          <w:bCs/>
          <w:sz w:val="36"/>
          <w:szCs w:val="36"/>
          <w:rtl/>
        </w:rPr>
        <w:t>، فَتَضْرِبُ بِجِرَانِهَا"</w:t>
      </w:r>
      <w:r w:rsidR="00636713">
        <w:rPr>
          <w:rFonts w:ascii="Traditional Arabic" w:hAnsi="Traditional Arabic" w:cs="Traditional Arabic" w:hint="cs"/>
          <w:b/>
          <w:bCs/>
          <w:sz w:val="36"/>
          <w:szCs w:val="36"/>
          <w:rtl/>
        </w:rPr>
        <w:t xml:space="preserve"> [حسن]</w:t>
      </w:r>
      <w:r w:rsidR="00C1018B">
        <w:rPr>
          <w:rFonts w:ascii="Traditional Arabic" w:hAnsi="Traditional Arabic" w:cs="Traditional Arabic" w:hint="cs"/>
          <w:b/>
          <w:bCs/>
          <w:sz w:val="36"/>
          <w:szCs w:val="36"/>
          <w:rtl/>
        </w:rPr>
        <w:t xml:space="preserve">.. </w:t>
      </w:r>
      <w:r w:rsidR="00C1018B">
        <w:rPr>
          <w:rFonts w:ascii="Traditional Arabic" w:hAnsi="Traditional Arabic" w:cs="Traditional Arabic"/>
          <w:b/>
          <w:bCs/>
          <w:sz w:val="36"/>
          <w:szCs w:val="36"/>
          <w:rtl/>
        </w:rPr>
        <w:t xml:space="preserve">الجران: </w:t>
      </w:r>
      <w:r w:rsidR="00C1018B" w:rsidRPr="00896627">
        <w:rPr>
          <w:rFonts w:ascii="Traditional Arabic" w:hAnsi="Traditional Arabic" w:cs="Traditional Arabic"/>
          <w:b/>
          <w:bCs/>
          <w:sz w:val="36"/>
          <w:szCs w:val="36"/>
          <w:rtl/>
        </w:rPr>
        <w:t>باطن العنق.</w:t>
      </w:r>
    </w:p>
    <w:p w14:paraId="462169A3" w14:textId="77777777" w:rsidR="00B31955" w:rsidRDefault="00636713"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b/>
          <w:bCs/>
          <w:sz w:val="36"/>
          <w:szCs w:val="36"/>
          <w:rtl/>
        </w:rPr>
        <w:t xml:space="preserve">وأخرجه البيهقي في </w:t>
      </w:r>
      <w:r>
        <w:rPr>
          <w:rFonts w:ascii="Traditional Arabic" w:hAnsi="Traditional Arabic" w:cs="Traditional Arabic" w:hint="cs"/>
          <w:b/>
          <w:bCs/>
          <w:sz w:val="36"/>
          <w:szCs w:val="36"/>
          <w:rtl/>
        </w:rPr>
        <w:t>«</w:t>
      </w:r>
      <w:r w:rsidRPr="00636713">
        <w:rPr>
          <w:rFonts w:ascii="Traditional Arabic" w:hAnsi="Traditional Arabic" w:cs="Traditional Arabic"/>
          <w:b/>
          <w:bCs/>
          <w:sz w:val="36"/>
          <w:szCs w:val="36"/>
          <w:rtl/>
        </w:rPr>
        <w:t>دلائل النبوة</w:t>
      </w:r>
      <w:r>
        <w:rPr>
          <w:rFonts w:ascii="Traditional Arabic" w:hAnsi="Traditional Arabic" w:cs="Traditional Arabic" w:hint="cs"/>
          <w:b/>
          <w:bCs/>
          <w:sz w:val="36"/>
          <w:szCs w:val="36"/>
          <w:rtl/>
        </w:rPr>
        <w:t>»</w:t>
      </w:r>
      <w:r w:rsidRPr="00636713">
        <w:rPr>
          <w:rFonts w:ascii="Traditional Arabic" w:hAnsi="Traditional Arabic" w:cs="Traditional Arabic"/>
          <w:b/>
          <w:bCs/>
          <w:sz w:val="36"/>
          <w:szCs w:val="36"/>
          <w:rtl/>
        </w:rPr>
        <w:t xml:space="preserve"> من طريق عبد الرحمن بن أبي الزِّناد</w:t>
      </w:r>
      <w:r>
        <w:rPr>
          <w:rFonts w:ascii="Traditional Arabic" w:hAnsi="Traditional Arabic" w:cs="Traditional Arabic"/>
          <w:b/>
          <w:bCs/>
          <w:sz w:val="36"/>
          <w:szCs w:val="36"/>
          <w:rtl/>
        </w:rPr>
        <w:t>، بلفظ</w:t>
      </w:r>
      <w:r w:rsidRPr="00636713">
        <w:rPr>
          <w:rFonts w:ascii="Traditional Arabic" w:hAnsi="Traditional Arabic" w:cs="Traditional Arabic"/>
          <w:b/>
          <w:bCs/>
          <w:sz w:val="36"/>
          <w:szCs w:val="36"/>
          <w:rtl/>
        </w:rPr>
        <w:t xml:space="preserve">: فتضرب على جِرانها من ثقل ما يُوحى إلى رسول الله </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Pr="00636713">
        <w:rPr>
          <w:rFonts w:ascii="Traditional Arabic" w:hAnsi="Traditional Arabic" w:cs="Traditional Arabic"/>
          <w:b/>
          <w:bCs/>
          <w:sz w:val="36"/>
          <w:szCs w:val="36"/>
          <w:rtl/>
        </w:rPr>
        <w:t xml:space="preserve">، وإن كان جبينه ليطف بالعرق في </w:t>
      </w:r>
      <w:r>
        <w:rPr>
          <w:rFonts w:ascii="Traditional Arabic" w:hAnsi="Traditional Arabic" w:cs="Traditional Arabic"/>
          <w:b/>
          <w:bCs/>
          <w:sz w:val="36"/>
          <w:szCs w:val="36"/>
          <w:rtl/>
        </w:rPr>
        <w:t>اليوم الشاتي إذا أوحى الله إليه</w:t>
      </w:r>
      <w:r w:rsidRPr="00636713">
        <w:rPr>
          <w:rFonts w:ascii="Traditional Arabic" w:hAnsi="Traditional Arabic" w:cs="Traditional Arabic"/>
          <w:b/>
          <w:bCs/>
          <w:sz w:val="36"/>
          <w:szCs w:val="36"/>
          <w:rtl/>
        </w:rPr>
        <w:t>.</w:t>
      </w:r>
    </w:p>
    <w:p w14:paraId="0ADE7054" w14:textId="77777777" w:rsidR="00992228" w:rsidRDefault="00992228" w:rsidP="00C1018B">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96627">
        <w:rPr>
          <w:rFonts w:ascii="Traditional Arabic" w:hAnsi="Traditional Arabic" w:cs="Traditional Arabic"/>
          <w:b/>
          <w:bCs/>
          <w:sz w:val="36"/>
          <w:szCs w:val="36"/>
          <w:rtl/>
        </w:rPr>
        <w:t xml:space="preserve">وقال ابن جرير: حدثنا ابن عبد الأعلى، حدثنا ابن ثور، عن مَعْمَر، عن هشام بن عروة، عن أبيه؛ أن النبي </w:t>
      </w:r>
      <w:r w:rsidR="00C1018B">
        <w:rPr>
          <w:rFonts w:ascii="Traditional Arabic" w:hAnsi="Traditional Arabic" w:cs="Traditional Arabic" w:hint="cs"/>
          <w:b/>
          <w:bCs/>
          <w:sz w:val="36"/>
          <w:szCs w:val="36"/>
          <w:rtl/>
        </w:rPr>
        <w:t>-صَلَّى اللَّهُ عَلَيْهِ وَسَلَّمَ-</w:t>
      </w:r>
      <w:r w:rsidRPr="00896627">
        <w:rPr>
          <w:rFonts w:ascii="Traditional Arabic" w:hAnsi="Traditional Arabic" w:cs="Traditional Arabic"/>
          <w:b/>
          <w:bCs/>
          <w:sz w:val="36"/>
          <w:szCs w:val="36"/>
          <w:rtl/>
        </w:rPr>
        <w:t xml:space="preserve"> كان إذا أوحي إليه وهو على ناقته، وضعت جرانها، فما </w:t>
      </w:r>
      <w:r w:rsidR="00B31955">
        <w:rPr>
          <w:rFonts w:ascii="Traditional Arabic" w:hAnsi="Traditional Arabic" w:cs="Traditional Arabic"/>
          <w:b/>
          <w:bCs/>
          <w:sz w:val="36"/>
          <w:szCs w:val="36"/>
          <w:rtl/>
        </w:rPr>
        <w:t>تستطيع أن تحرك حتى يُسَرّى عنه.</w:t>
      </w:r>
      <w:r w:rsidR="00B31955">
        <w:rPr>
          <w:rFonts w:ascii="Traditional Arabic" w:hAnsi="Traditional Arabic" w:cs="Traditional Arabic" w:hint="cs"/>
          <w:b/>
          <w:bCs/>
          <w:sz w:val="36"/>
          <w:szCs w:val="36"/>
          <w:rtl/>
        </w:rPr>
        <w:t xml:space="preserve"> </w:t>
      </w:r>
      <w:r w:rsidRPr="00896627">
        <w:rPr>
          <w:rFonts w:ascii="Traditional Arabic" w:hAnsi="Traditional Arabic" w:cs="Traditional Arabic"/>
          <w:b/>
          <w:bCs/>
          <w:sz w:val="36"/>
          <w:szCs w:val="36"/>
          <w:rtl/>
        </w:rPr>
        <w:t xml:space="preserve">وهذا مرسل. </w:t>
      </w:r>
    </w:p>
    <w:p w14:paraId="1287FF64" w14:textId="72BF6F1E" w:rsidR="00434A7D" w:rsidRPr="00E30079" w:rsidRDefault="00434A7D"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30079">
        <w:rPr>
          <w:rFonts w:ascii="Traditional Arabic" w:hAnsi="Traditional Arabic" w:cs="Traditional Arabic"/>
          <w:b/>
          <w:bCs/>
          <w:sz w:val="36"/>
          <w:szCs w:val="36"/>
          <w:rtl/>
        </w:rPr>
        <w:t xml:space="preserve">وقد بين تعالى أن هذا الثقل قد يخففه الله على المؤمنين كما في الصلاة في قوله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 xml:space="preserve">وَإِنَّهَا لَكَبِيرَةٌ إِلَّا عَلَى الْخَاشِعِينَ </w:t>
      </w:r>
      <w:r w:rsidR="00984E25" w:rsidRPr="009C33C2">
        <w:rPr>
          <w:rFonts w:ascii="Traditional Arabic" w:hAnsi="Traditional Arabic" w:cs="Traditional Arabic" w:hint="cs"/>
          <w:b/>
          <w:bCs/>
          <w:color w:val="008000"/>
          <w:sz w:val="36"/>
          <w:szCs w:val="36"/>
          <w:rtl/>
        </w:rPr>
        <w:t>* الَّذِينَ</w:t>
      </w:r>
      <w:r w:rsidR="00984E25" w:rsidRPr="009C33C2">
        <w:rPr>
          <w:rFonts w:ascii="Traditional Arabic" w:hAnsi="Traditional Arabic" w:cs="Traditional Arabic"/>
          <w:b/>
          <w:bCs/>
          <w:color w:val="008000"/>
          <w:sz w:val="36"/>
          <w:szCs w:val="36"/>
          <w:rtl/>
        </w:rPr>
        <w:t xml:space="preserve"> </w:t>
      </w:r>
      <w:r w:rsidR="00984E25" w:rsidRPr="009C33C2">
        <w:rPr>
          <w:rFonts w:ascii="Traditional Arabic" w:hAnsi="Traditional Arabic" w:cs="Traditional Arabic" w:hint="cs"/>
          <w:b/>
          <w:bCs/>
          <w:color w:val="008000"/>
          <w:sz w:val="36"/>
          <w:szCs w:val="36"/>
          <w:rtl/>
        </w:rPr>
        <w:t>يَظُنُّونَ</w:t>
      </w:r>
      <w:r w:rsidR="00984E25" w:rsidRPr="009C33C2">
        <w:rPr>
          <w:rFonts w:ascii="Traditional Arabic" w:hAnsi="Traditional Arabic" w:cs="Traditional Arabic"/>
          <w:b/>
          <w:bCs/>
          <w:color w:val="008000"/>
          <w:sz w:val="36"/>
          <w:szCs w:val="36"/>
          <w:rtl/>
        </w:rPr>
        <w:t xml:space="preserve"> </w:t>
      </w:r>
      <w:r w:rsidR="00984E25" w:rsidRPr="009C33C2">
        <w:rPr>
          <w:rFonts w:ascii="Traditional Arabic" w:hAnsi="Traditional Arabic" w:cs="Traditional Arabic" w:hint="cs"/>
          <w:b/>
          <w:bCs/>
          <w:color w:val="008000"/>
          <w:sz w:val="36"/>
          <w:szCs w:val="36"/>
          <w:rtl/>
        </w:rPr>
        <w:t>أَنَّهُم</w:t>
      </w:r>
      <w:r w:rsidR="00984E25" w:rsidRPr="009C33C2">
        <w:rPr>
          <w:rFonts w:ascii="Traditional Arabic" w:hAnsi="Traditional Arabic" w:cs="Traditional Arabic"/>
          <w:b/>
          <w:bCs/>
          <w:color w:val="008000"/>
          <w:sz w:val="36"/>
          <w:szCs w:val="36"/>
          <w:rtl/>
        </w:rPr>
        <w:t xml:space="preserve"> </w:t>
      </w:r>
      <w:r w:rsidR="00984E25" w:rsidRPr="009C33C2">
        <w:rPr>
          <w:rFonts w:ascii="Traditional Arabic" w:hAnsi="Traditional Arabic" w:cs="Traditional Arabic" w:hint="cs"/>
          <w:b/>
          <w:bCs/>
          <w:color w:val="008000"/>
          <w:sz w:val="36"/>
          <w:szCs w:val="36"/>
          <w:rtl/>
        </w:rPr>
        <w:t>مُّلاَقُوا</w:t>
      </w:r>
      <w:r w:rsidR="00984E25" w:rsidRPr="009C33C2">
        <w:rPr>
          <w:rFonts w:ascii="Traditional Arabic" w:hAnsi="Traditional Arabic" w:cs="Traditional Arabic"/>
          <w:b/>
          <w:bCs/>
          <w:color w:val="008000"/>
          <w:sz w:val="36"/>
          <w:szCs w:val="36"/>
          <w:rtl/>
        </w:rPr>
        <w:t xml:space="preserve"> </w:t>
      </w:r>
      <w:r w:rsidR="00984E25" w:rsidRPr="009C33C2">
        <w:rPr>
          <w:rFonts w:ascii="Traditional Arabic" w:hAnsi="Traditional Arabic" w:cs="Traditional Arabic" w:hint="cs"/>
          <w:b/>
          <w:bCs/>
          <w:color w:val="008000"/>
          <w:sz w:val="36"/>
          <w:szCs w:val="36"/>
          <w:rtl/>
        </w:rPr>
        <w:t>رَبِّهِمْ</w:t>
      </w:r>
      <w:r w:rsidR="00984E25" w:rsidRPr="009C33C2">
        <w:rPr>
          <w:rFonts w:ascii="Traditional Arabic" w:hAnsi="Traditional Arabic" w:cs="Traditional Arabic"/>
          <w:b/>
          <w:bCs/>
          <w:color w:val="008000"/>
          <w:sz w:val="36"/>
          <w:szCs w:val="36"/>
          <w:rtl/>
        </w:rPr>
        <w:t xml:space="preserve"> </w:t>
      </w:r>
      <w:r w:rsidR="00984E25" w:rsidRPr="009C33C2">
        <w:rPr>
          <w:rFonts w:ascii="Traditional Arabic" w:hAnsi="Traditional Arabic" w:cs="Traditional Arabic" w:hint="cs"/>
          <w:b/>
          <w:bCs/>
          <w:color w:val="008000"/>
          <w:sz w:val="36"/>
          <w:szCs w:val="36"/>
          <w:rtl/>
        </w:rPr>
        <w:t>وَأَنَّهُمْ</w:t>
      </w:r>
      <w:r w:rsidR="00984E25" w:rsidRPr="009C33C2">
        <w:rPr>
          <w:rFonts w:ascii="Traditional Arabic" w:hAnsi="Traditional Arabic" w:cs="Traditional Arabic"/>
          <w:b/>
          <w:bCs/>
          <w:color w:val="008000"/>
          <w:sz w:val="36"/>
          <w:szCs w:val="36"/>
          <w:rtl/>
        </w:rPr>
        <w:t xml:space="preserve"> </w:t>
      </w:r>
      <w:r w:rsidR="00984E25" w:rsidRPr="009C33C2">
        <w:rPr>
          <w:rFonts w:ascii="Traditional Arabic" w:hAnsi="Traditional Arabic" w:cs="Traditional Arabic" w:hint="cs"/>
          <w:b/>
          <w:bCs/>
          <w:color w:val="008000"/>
          <w:sz w:val="36"/>
          <w:szCs w:val="36"/>
          <w:rtl/>
        </w:rPr>
        <w:t>إِلَيْهِ</w:t>
      </w:r>
      <w:r w:rsidR="00984E25" w:rsidRPr="009C33C2">
        <w:rPr>
          <w:rFonts w:ascii="Traditional Arabic" w:hAnsi="Traditional Arabic" w:cs="Traditional Arabic"/>
          <w:b/>
          <w:bCs/>
          <w:color w:val="008000"/>
          <w:sz w:val="36"/>
          <w:szCs w:val="36"/>
          <w:rtl/>
        </w:rPr>
        <w:t xml:space="preserve"> </w:t>
      </w:r>
      <w:r w:rsidR="00984E25" w:rsidRPr="009C33C2">
        <w:rPr>
          <w:rFonts w:ascii="Traditional Arabic" w:hAnsi="Traditional Arabic" w:cs="Traditional Arabic" w:hint="cs"/>
          <w:b/>
          <w:bCs/>
          <w:color w:val="008000"/>
          <w:sz w:val="36"/>
          <w:szCs w:val="36"/>
          <w:rtl/>
        </w:rPr>
        <w:t>رَاجِعُونَ</w:t>
      </w:r>
      <w:r w:rsidR="009C33C2" w:rsidRPr="009C33C2">
        <w:rPr>
          <w:rFonts w:ascii="Traditional Arabic" w:hAnsi="Traditional Arabic" w:cs="Traditional Arabic"/>
          <w:b/>
          <w:bCs/>
          <w:color w:val="000000" w:themeColor="text1"/>
          <w:sz w:val="36"/>
          <w:szCs w:val="36"/>
          <w:rtl/>
        </w:rPr>
        <w:t>﴾</w:t>
      </w:r>
      <w:r w:rsidR="00984E25">
        <w:rPr>
          <w:rFonts w:ascii="Traditional Arabic" w:hAnsi="Traditional Arabic" w:cs="Traditional Arabic" w:hint="cs"/>
          <w:b/>
          <w:bCs/>
          <w:sz w:val="36"/>
          <w:szCs w:val="36"/>
          <w:rtl/>
        </w:rPr>
        <w:t xml:space="preserve"> </w:t>
      </w:r>
      <w:r w:rsidRPr="00E30079">
        <w:rPr>
          <w:rFonts w:ascii="Traditional Arabic" w:hAnsi="Traditional Arabic" w:cs="Traditional Arabic"/>
          <w:b/>
          <w:bCs/>
          <w:sz w:val="36"/>
          <w:szCs w:val="36"/>
          <w:rtl/>
        </w:rPr>
        <w:t>[</w:t>
      </w:r>
      <w:r w:rsidR="00984E25">
        <w:rPr>
          <w:rFonts w:ascii="Traditional Arabic" w:hAnsi="Traditional Arabic" w:cs="Traditional Arabic" w:hint="cs"/>
          <w:b/>
          <w:bCs/>
          <w:sz w:val="36"/>
          <w:szCs w:val="36"/>
          <w:rtl/>
        </w:rPr>
        <w:t>البقرة:</w:t>
      </w:r>
      <w:r w:rsidRPr="00E30079">
        <w:rPr>
          <w:rFonts w:ascii="Traditional Arabic" w:hAnsi="Traditional Arabic" w:cs="Traditional Arabic"/>
          <w:b/>
          <w:bCs/>
          <w:sz w:val="36"/>
          <w:szCs w:val="36"/>
          <w:rtl/>
        </w:rPr>
        <w:t>45-46]، وكذلك القرآن ثقيل على الكفار خفيف على المؤمنين محبب إليهم.</w:t>
      </w:r>
    </w:p>
    <w:p w14:paraId="065D4DA3" w14:textId="4619F18B" w:rsidR="00434A7D" w:rsidRPr="00896627" w:rsidRDefault="00434A7D"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30079">
        <w:rPr>
          <w:rFonts w:ascii="Traditional Arabic" w:hAnsi="Traditional Arabic" w:cs="Traditional Arabic"/>
          <w:b/>
          <w:bCs/>
          <w:sz w:val="36"/>
          <w:szCs w:val="36"/>
          <w:rtl/>
        </w:rPr>
        <w:lastRenderedPageBreak/>
        <w:t>وقد جاء في الآثار أن بعض السلف كان يقوم الليل كله بسورة من سور القرآن تلذذا وارتياحا</w:t>
      </w:r>
      <w:r w:rsidR="00292E04">
        <w:rPr>
          <w:rFonts w:ascii="Traditional Arabic" w:hAnsi="Traditional Arabic" w:cs="Traditional Arabic" w:hint="cs"/>
          <w:b/>
          <w:bCs/>
          <w:sz w:val="36"/>
          <w:szCs w:val="36"/>
          <w:rtl/>
        </w:rPr>
        <w:t>،</w:t>
      </w:r>
      <w:r w:rsidRPr="00E30079">
        <w:rPr>
          <w:rFonts w:ascii="Traditional Arabic" w:hAnsi="Traditional Arabic" w:cs="Traditional Arabic"/>
          <w:b/>
          <w:bCs/>
          <w:sz w:val="36"/>
          <w:szCs w:val="36"/>
          <w:rtl/>
        </w:rPr>
        <w:t xml:space="preserve"> كما قال تعالى</w:t>
      </w:r>
      <w:r w:rsidR="00292E04">
        <w:rPr>
          <w:rFonts w:ascii="Traditional Arabic" w:hAnsi="Traditional Arabic" w:cs="Traditional Arabic" w:hint="cs"/>
          <w:b/>
          <w:bCs/>
          <w:sz w:val="36"/>
          <w:szCs w:val="36"/>
          <w:rtl/>
        </w:rPr>
        <w:t>:</w:t>
      </w:r>
      <w:r w:rsidRPr="00E30079">
        <w:rPr>
          <w:rFonts w:ascii="Traditional Arabic" w:hAnsi="Traditional Arabic" w:cs="Traditional Arabic"/>
          <w:b/>
          <w:bCs/>
          <w:sz w:val="36"/>
          <w:szCs w:val="36"/>
          <w:rtl/>
        </w:rPr>
        <w:t xml:space="preserve">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وَلَقَدْ يَسَّرْنَا الْقُرْآنَ لِلذِّكْرِ</w:t>
      </w:r>
      <w:r w:rsidR="009C33C2" w:rsidRPr="009C33C2">
        <w:rPr>
          <w:rFonts w:ascii="Traditional Arabic" w:hAnsi="Traditional Arabic" w:cs="Traditional Arabic"/>
          <w:b/>
          <w:bCs/>
          <w:color w:val="000000" w:themeColor="text1"/>
          <w:sz w:val="36"/>
          <w:szCs w:val="36"/>
          <w:rtl/>
        </w:rPr>
        <w:t>﴾</w:t>
      </w:r>
      <w:r w:rsidRPr="00E30079">
        <w:rPr>
          <w:rFonts w:ascii="Traditional Arabic" w:hAnsi="Traditional Arabic" w:cs="Traditional Arabic"/>
          <w:b/>
          <w:bCs/>
          <w:sz w:val="36"/>
          <w:szCs w:val="36"/>
          <w:rtl/>
        </w:rPr>
        <w:t xml:space="preserve"> [</w:t>
      </w:r>
      <w:r w:rsidR="00984E25">
        <w:rPr>
          <w:rFonts w:ascii="Traditional Arabic" w:hAnsi="Traditional Arabic" w:cs="Traditional Arabic" w:hint="cs"/>
          <w:b/>
          <w:bCs/>
          <w:sz w:val="36"/>
          <w:szCs w:val="36"/>
          <w:rtl/>
        </w:rPr>
        <w:t>القمر:</w:t>
      </w:r>
      <w:r w:rsidRPr="00E30079">
        <w:rPr>
          <w:rFonts w:ascii="Traditional Arabic" w:hAnsi="Traditional Arabic" w:cs="Traditional Arabic"/>
          <w:b/>
          <w:bCs/>
          <w:sz w:val="36"/>
          <w:szCs w:val="36"/>
          <w:rtl/>
        </w:rPr>
        <w:t>17]، فهو ثقيل في وزنه ثقيل في تكاليفه</w:t>
      </w:r>
      <w:r w:rsidR="00292E04">
        <w:rPr>
          <w:rFonts w:ascii="Traditional Arabic" w:hAnsi="Traditional Arabic" w:cs="Traditional Arabic" w:hint="cs"/>
          <w:b/>
          <w:bCs/>
          <w:sz w:val="36"/>
          <w:szCs w:val="36"/>
          <w:rtl/>
        </w:rPr>
        <w:t>،</w:t>
      </w:r>
      <w:r w:rsidRPr="00E30079">
        <w:rPr>
          <w:rFonts w:ascii="Traditional Arabic" w:hAnsi="Traditional Arabic" w:cs="Traditional Arabic"/>
          <w:b/>
          <w:bCs/>
          <w:sz w:val="36"/>
          <w:szCs w:val="36"/>
          <w:rtl/>
        </w:rPr>
        <w:t xml:space="preserve"> ولكن يخففه الله وييسره لمن هداه ووفقه إليه.</w:t>
      </w:r>
    </w:p>
    <w:p w14:paraId="4478236E" w14:textId="7455DC5B" w:rsidR="005A6D7F" w:rsidRDefault="009C33C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إِنَّ نَاشِئَةَ اللَّيْلِ</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5A6D7F" w:rsidRPr="00E30079">
        <w:rPr>
          <w:rFonts w:ascii="Traditional Arabic" w:hAnsi="Traditional Arabic" w:cs="Traditional Arabic"/>
          <w:b/>
          <w:bCs/>
          <w:sz w:val="36"/>
          <w:szCs w:val="36"/>
          <w:rtl/>
        </w:rPr>
        <w:t xml:space="preserve">ما </w:t>
      </w:r>
      <w:proofErr w:type="spellStart"/>
      <w:r w:rsidR="005A6D7F" w:rsidRPr="00E30079">
        <w:rPr>
          <w:rFonts w:ascii="Traditional Arabic" w:hAnsi="Traditional Arabic" w:cs="Traditional Arabic"/>
          <w:b/>
          <w:bCs/>
          <w:sz w:val="36"/>
          <w:szCs w:val="36"/>
          <w:rtl/>
        </w:rPr>
        <w:t>تنشأه</w:t>
      </w:r>
      <w:proofErr w:type="spellEnd"/>
      <w:r w:rsidR="005A6D7F" w:rsidRPr="00E30079">
        <w:rPr>
          <w:rFonts w:ascii="Traditional Arabic" w:hAnsi="Traditional Arabic" w:cs="Traditional Arabic"/>
          <w:b/>
          <w:bCs/>
          <w:sz w:val="36"/>
          <w:szCs w:val="36"/>
          <w:rtl/>
        </w:rPr>
        <w:t xml:space="preserve"> من قيام الليل</w:t>
      </w:r>
      <w:r w:rsidR="00CE508D">
        <w:rPr>
          <w:rFonts w:ascii="Traditional Arabic" w:hAnsi="Traditional Arabic" w:cs="Traditional Arabic" w:hint="cs"/>
          <w:b/>
          <w:bCs/>
          <w:sz w:val="36"/>
          <w:szCs w:val="36"/>
          <w:rtl/>
        </w:rPr>
        <w:t xml:space="preserve">. أو </w:t>
      </w:r>
      <w:r w:rsidR="00CE508D" w:rsidRPr="00896627">
        <w:rPr>
          <w:rFonts w:ascii="Traditional Arabic" w:hAnsi="Traditional Arabic" w:cs="Traditional Arabic"/>
          <w:b/>
          <w:bCs/>
          <w:sz w:val="36"/>
          <w:szCs w:val="36"/>
          <w:rtl/>
        </w:rPr>
        <w:t>ساعاته وأوقاته، وكل ساعة منه تسمى ناشئة</w:t>
      </w:r>
      <w:r w:rsidR="005A6D7F" w:rsidRPr="005A6D7F">
        <w:rPr>
          <w:rFonts w:ascii="Traditional Arabic" w:hAnsi="Traditional Arabic" w:cs="Traditional Arabic" w:hint="cs"/>
          <w:b/>
          <w:bCs/>
          <w:sz w:val="36"/>
          <w:szCs w:val="36"/>
          <w:rtl/>
        </w:rPr>
        <w:t>.</w:t>
      </w:r>
      <w:r w:rsidR="00D35A46" w:rsidRPr="005A6D7F">
        <w:rPr>
          <w:rFonts w:ascii="Traditional Arabic" w:hAnsi="Traditional Arabic" w:cs="Traditional Arabic" w:hint="cs"/>
          <w:b/>
          <w:bCs/>
          <w:sz w:val="36"/>
          <w:szCs w:val="36"/>
          <w:rtl/>
        </w:rPr>
        <w:t xml:space="preserve"> </w:t>
      </w:r>
    </w:p>
    <w:p w14:paraId="4FF41C29" w14:textId="42BB3DE7" w:rsidR="00E11E14" w:rsidRPr="005A6D7F" w:rsidRDefault="00E11E14"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 xml:space="preserve">تعليل لتخصيص زمن الليل بالقيام فيه فهي مرتبطة بجملة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قُمْ اللَّيْلَ</w:t>
      </w:r>
      <w:r w:rsidR="009C33C2" w:rsidRPr="009C33C2">
        <w:rPr>
          <w:rFonts w:ascii="Traditional Arabic" w:hAnsi="Traditional Arabic" w:cs="Traditional Arabic"/>
          <w:b/>
          <w:bCs/>
          <w:color w:val="000000" w:themeColor="text1"/>
          <w:sz w:val="36"/>
          <w:szCs w:val="36"/>
          <w:rtl/>
        </w:rPr>
        <w:t>﴾</w:t>
      </w:r>
      <w:r w:rsidRPr="000A5272">
        <w:rPr>
          <w:rFonts w:ascii="Traditional Arabic" w:hAnsi="Traditional Arabic" w:cs="Traditional Arabic"/>
          <w:b/>
          <w:bCs/>
          <w:sz w:val="36"/>
          <w:szCs w:val="36"/>
          <w:rtl/>
        </w:rPr>
        <w:t xml:space="preserve">، أي قم الليل لأن </w:t>
      </w:r>
      <w:proofErr w:type="spellStart"/>
      <w:r w:rsidRPr="000A5272">
        <w:rPr>
          <w:rFonts w:ascii="Traditional Arabic" w:hAnsi="Traditional Arabic" w:cs="Traditional Arabic"/>
          <w:b/>
          <w:bCs/>
          <w:sz w:val="36"/>
          <w:szCs w:val="36"/>
          <w:rtl/>
        </w:rPr>
        <w:t>ناشئته</w:t>
      </w:r>
      <w:proofErr w:type="spellEnd"/>
      <w:r w:rsidRPr="000A5272">
        <w:rPr>
          <w:rFonts w:ascii="Traditional Arabic" w:hAnsi="Traditional Arabic" w:cs="Traditional Arabic"/>
          <w:b/>
          <w:bCs/>
          <w:sz w:val="36"/>
          <w:szCs w:val="36"/>
          <w:rtl/>
        </w:rPr>
        <w:t xml:space="preserve"> أشد وطئا وأقوم قيلا.</w:t>
      </w:r>
      <w:r>
        <w:rPr>
          <w:rFonts w:ascii="Traditional Arabic" w:hAnsi="Traditional Arabic" w:cs="Traditional Arabic" w:hint="cs"/>
          <w:b/>
          <w:bCs/>
          <w:sz w:val="36"/>
          <w:szCs w:val="36"/>
          <w:rtl/>
        </w:rPr>
        <w:t xml:space="preserve"> </w:t>
      </w:r>
      <w:r w:rsidRPr="000A5272">
        <w:rPr>
          <w:rFonts w:ascii="Traditional Arabic" w:hAnsi="Traditional Arabic" w:cs="Traditional Arabic"/>
          <w:b/>
          <w:bCs/>
          <w:sz w:val="36"/>
          <w:szCs w:val="36"/>
          <w:rtl/>
        </w:rPr>
        <w:t xml:space="preserve">والمعنى: أن في قيام الليل تزكية وتصفية لسرك وارتقاء بك إلى </w:t>
      </w:r>
      <w:proofErr w:type="spellStart"/>
      <w:r w:rsidRPr="000A5272">
        <w:rPr>
          <w:rFonts w:ascii="Traditional Arabic" w:hAnsi="Traditional Arabic" w:cs="Traditional Arabic"/>
          <w:b/>
          <w:bCs/>
          <w:sz w:val="36"/>
          <w:szCs w:val="36"/>
          <w:rtl/>
        </w:rPr>
        <w:t>المراقي</w:t>
      </w:r>
      <w:proofErr w:type="spellEnd"/>
      <w:r w:rsidRPr="000A5272">
        <w:rPr>
          <w:rFonts w:ascii="Traditional Arabic" w:hAnsi="Traditional Arabic" w:cs="Traditional Arabic"/>
          <w:b/>
          <w:bCs/>
          <w:sz w:val="36"/>
          <w:szCs w:val="36"/>
          <w:rtl/>
        </w:rPr>
        <w:t xml:space="preserve"> الملكية.</w:t>
      </w:r>
    </w:p>
    <w:p w14:paraId="62E92BA2" w14:textId="2B716066" w:rsidR="00AF4B40" w:rsidRDefault="009C33C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هِيَ أَشَدُّ وَطْئًا</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5A6D7F" w:rsidRPr="00E30079">
        <w:rPr>
          <w:rFonts w:ascii="Traditional Arabic" w:hAnsi="Traditional Arabic" w:cs="Traditional Arabic"/>
          <w:b/>
          <w:bCs/>
          <w:sz w:val="36"/>
          <w:szCs w:val="36"/>
          <w:rtl/>
        </w:rPr>
        <w:t>أشد مواطأة للقلب</w:t>
      </w:r>
      <w:r w:rsidR="005A6D7F" w:rsidRPr="00505FA1">
        <w:rPr>
          <w:rFonts w:ascii="Traditional Arabic" w:hAnsi="Traditional Arabic" w:cs="Traditional Arabic"/>
          <w:b/>
          <w:bCs/>
          <w:sz w:val="36"/>
          <w:szCs w:val="36"/>
          <w:rtl/>
        </w:rPr>
        <w:t xml:space="preserve"> </w:t>
      </w:r>
      <w:r w:rsidR="005A6D7F">
        <w:rPr>
          <w:rFonts w:ascii="Traditional Arabic" w:hAnsi="Traditional Arabic" w:cs="Traditional Arabic" w:hint="cs"/>
          <w:b/>
          <w:bCs/>
          <w:sz w:val="36"/>
          <w:szCs w:val="36"/>
          <w:rtl/>
        </w:rPr>
        <w:t>و</w:t>
      </w:r>
      <w:r w:rsidR="00D35A46" w:rsidRPr="00505FA1">
        <w:rPr>
          <w:rFonts w:ascii="Traditional Arabic" w:hAnsi="Traditional Arabic" w:cs="Traditional Arabic"/>
          <w:b/>
          <w:bCs/>
          <w:sz w:val="36"/>
          <w:szCs w:val="36"/>
          <w:rtl/>
        </w:rPr>
        <w:t>موافقة لما يراد منها من جمع الهم</w:t>
      </w:r>
      <w:r w:rsidR="00D35A46">
        <w:rPr>
          <w:rFonts w:ascii="Traditional Arabic" w:hAnsi="Traditional Arabic" w:cs="Traditional Arabic"/>
          <w:b/>
          <w:bCs/>
          <w:sz w:val="36"/>
          <w:szCs w:val="36"/>
          <w:rtl/>
        </w:rPr>
        <w:t>،</w:t>
      </w:r>
      <w:r w:rsidR="00D35A46" w:rsidRPr="00505FA1">
        <w:rPr>
          <w:rFonts w:ascii="Traditional Arabic" w:hAnsi="Traditional Arabic" w:cs="Traditional Arabic"/>
          <w:b/>
          <w:bCs/>
          <w:sz w:val="36"/>
          <w:szCs w:val="36"/>
          <w:rtl/>
        </w:rPr>
        <w:t xml:space="preserve"> وهدوء البال</w:t>
      </w:r>
      <w:r w:rsidR="005A6D7F" w:rsidRPr="005A6D7F">
        <w:rPr>
          <w:rFonts w:ascii="Traditional Arabic" w:hAnsi="Traditional Arabic" w:cs="Traditional Arabic" w:hint="cs"/>
          <w:b/>
          <w:bCs/>
          <w:sz w:val="36"/>
          <w:szCs w:val="36"/>
          <w:rtl/>
        </w:rPr>
        <w:t>.</w:t>
      </w:r>
    </w:p>
    <w:p w14:paraId="263BBE6B" w14:textId="77777777" w:rsidR="005A6D7F" w:rsidRPr="005A6D7F" w:rsidRDefault="00AF4B40"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والمعنى: أن صلاة الليل أوفق بالمصلي بين اللسان والقلب، أي بين النطق بالألفاظ وتفهم معانيها للهدوء الذي يحصل في الليل وانقطاع الشواغل</w:t>
      </w:r>
      <w:r w:rsidR="003C062B">
        <w:rPr>
          <w:rFonts w:ascii="Traditional Arabic" w:hAnsi="Traditional Arabic" w:cs="Traditional Arabic" w:hint="cs"/>
          <w:b/>
          <w:bCs/>
          <w:sz w:val="36"/>
          <w:szCs w:val="36"/>
          <w:rtl/>
        </w:rPr>
        <w:t>.</w:t>
      </w:r>
      <w:r w:rsidR="00FB000D" w:rsidRPr="005A6D7F">
        <w:rPr>
          <w:rFonts w:ascii="Traditional Arabic" w:hAnsi="Traditional Arabic" w:cs="Traditional Arabic" w:hint="cs"/>
          <w:b/>
          <w:bCs/>
          <w:sz w:val="36"/>
          <w:szCs w:val="36"/>
          <w:rtl/>
        </w:rPr>
        <w:t xml:space="preserve"> </w:t>
      </w:r>
    </w:p>
    <w:p w14:paraId="5D04DD2B" w14:textId="168AD4E5" w:rsidR="00221894" w:rsidRPr="000A5272" w:rsidRDefault="009C33C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وَأَقْوَمُ</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221894" w:rsidRPr="000A5272">
        <w:rPr>
          <w:rFonts w:ascii="Traditional Arabic" w:hAnsi="Traditional Arabic" w:cs="Traditional Arabic"/>
          <w:b/>
          <w:bCs/>
          <w:sz w:val="36"/>
          <w:szCs w:val="36"/>
          <w:rtl/>
        </w:rPr>
        <w:t xml:space="preserve">الأفضل في </w:t>
      </w:r>
      <w:proofErr w:type="gramStart"/>
      <w:r w:rsidR="00221894" w:rsidRPr="000A5272">
        <w:rPr>
          <w:rFonts w:ascii="Traditional Arabic" w:hAnsi="Traditional Arabic" w:cs="Traditional Arabic"/>
          <w:b/>
          <w:bCs/>
          <w:sz w:val="36"/>
          <w:szCs w:val="36"/>
          <w:rtl/>
        </w:rPr>
        <w:t>التقوي</w:t>
      </w:r>
      <w:proofErr w:type="gramEnd"/>
      <w:r w:rsidR="00221894" w:rsidRPr="000A5272">
        <w:rPr>
          <w:rFonts w:ascii="Traditional Arabic" w:hAnsi="Traditional Arabic" w:cs="Traditional Arabic"/>
          <w:b/>
          <w:bCs/>
          <w:sz w:val="36"/>
          <w:szCs w:val="36"/>
          <w:rtl/>
        </w:rPr>
        <w:t xml:space="preserve"> الذي هو عدم الاعوجاج والالتواء واستعير </w:t>
      </w:r>
      <w:r w:rsidRPr="009C33C2">
        <w:rPr>
          <w:rFonts w:ascii="Traditional Arabic" w:hAnsi="Traditional Arabic" w:cs="Traditional Arabic"/>
          <w:b/>
          <w:bCs/>
          <w:color w:val="000000" w:themeColor="text1"/>
          <w:sz w:val="36"/>
          <w:szCs w:val="36"/>
          <w:rtl/>
        </w:rPr>
        <w:t>﴿</w:t>
      </w:r>
      <w:r w:rsidR="00221894" w:rsidRPr="009C33C2">
        <w:rPr>
          <w:rFonts w:ascii="Traditional Arabic" w:hAnsi="Traditional Arabic" w:cs="Traditional Arabic"/>
          <w:b/>
          <w:bCs/>
          <w:color w:val="008000"/>
          <w:sz w:val="36"/>
          <w:szCs w:val="36"/>
          <w:rtl/>
        </w:rPr>
        <w:t>أقوم</w:t>
      </w:r>
      <w:r w:rsidRPr="009C33C2">
        <w:rPr>
          <w:rFonts w:ascii="Traditional Arabic" w:hAnsi="Traditional Arabic" w:cs="Traditional Arabic"/>
          <w:b/>
          <w:bCs/>
          <w:color w:val="000000" w:themeColor="text1"/>
          <w:sz w:val="36"/>
          <w:szCs w:val="36"/>
          <w:rtl/>
        </w:rPr>
        <w:t>﴾</w:t>
      </w:r>
      <w:r w:rsidR="00221894" w:rsidRPr="000A5272">
        <w:rPr>
          <w:rFonts w:ascii="Traditional Arabic" w:hAnsi="Traditional Arabic" w:cs="Traditional Arabic"/>
          <w:b/>
          <w:bCs/>
          <w:sz w:val="36"/>
          <w:szCs w:val="36"/>
          <w:rtl/>
        </w:rPr>
        <w:t xml:space="preserve"> للأفضل الأنفع.</w:t>
      </w:r>
    </w:p>
    <w:p w14:paraId="1EA5B3B5" w14:textId="56CCB1F6" w:rsidR="00D35A46" w:rsidRDefault="009C33C2" w:rsidP="002A7BAF">
      <w:pPr>
        <w:autoSpaceDE w:val="0"/>
        <w:autoSpaceDN w:val="0"/>
        <w:adjustRightInd w:val="0"/>
        <w:spacing w:after="0" w:line="240" w:lineRule="auto"/>
        <w:ind w:firstLine="560"/>
        <w:jc w:val="both"/>
        <w:rPr>
          <w:rFonts w:ascii="Traditional Arabic" w:hAnsi="Traditional Arabic" w:cs="Traditional Arabic"/>
          <w:b/>
          <w:bCs/>
          <w:color w:val="FF0000"/>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قِيلًا</w:t>
      </w:r>
      <w:r w:rsidRPr="009C33C2">
        <w:rPr>
          <w:rFonts w:ascii="Traditional Arabic" w:hAnsi="Traditional Arabic" w:cs="Traditional Arabic" w:hint="cs"/>
          <w:b/>
          <w:bCs/>
          <w:color w:val="000000" w:themeColor="text1"/>
          <w:sz w:val="36"/>
          <w:szCs w:val="36"/>
          <w:rtl/>
        </w:rPr>
        <w:t>﴾</w:t>
      </w:r>
      <w:r w:rsidR="005A6D7F" w:rsidRPr="005A6D7F">
        <w:rPr>
          <w:rFonts w:ascii="Traditional Arabic" w:hAnsi="Traditional Arabic" w:cs="Traditional Arabic"/>
          <w:b/>
          <w:bCs/>
          <w:sz w:val="36"/>
          <w:szCs w:val="36"/>
          <w:rtl/>
        </w:rPr>
        <w:t xml:space="preserve"> </w:t>
      </w:r>
      <w:r w:rsidR="005A6D7F" w:rsidRPr="00E30079">
        <w:rPr>
          <w:rFonts w:ascii="Traditional Arabic" w:hAnsi="Traditional Arabic" w:cs="Traditional Arabic"/>
          <w:b/>
          <w:bCs/>
          <w:sz w:val="36"/>
          <w:szCs w:val="36"/>
          <w:rtl/>
        </w:rPr>
        <w:t>في التلاوة والتدبر والتأمل وبالتالي بالتأثر</w:t>
      </w:r>
      <w:r w:rsidR="003C062B">
        <w:rPr>
          <w:rFonts w:ascii="Traditional Arabic" w:hAnsi="Traditional Arabic" w:cs="Traditional Arabic" w:hint="cs"/>
          <w:b/>
          <w:bCs/>
          <w:sz w:val="36"/>
          <w:szCs w:val="36"/>
          <w:rtl/>
        </w:rPr>
        <w:t>..</w:t>
      </w:r>
      <w:r w:rsidR="005A6D7F" w:rsidRPr="00E30079">
        <w:rPr>
          <w:rFonts w:ascii="Traditional Arabic" w:hAnsi="Traditional Arabic" w:cs="Traditional Arabic"/>
          <w:b/>
          <w:bCs/>
          <w:sz w:val="36"/>
          <w:szCs w:val="36"/>
          <w:rtl/>
        </w:rPr>
        <w:t xml:space="preserve"> ففيه إرشاد إلى ما يقابل هذا الثقل فيما سيلقى عليه من القول فهو بمثابة التوجيه إلى ما يتزود به لتحمل ثقل أعباء الدعوة والرسالة.</w:t>
      </w:r>
    </w:p>
    <w:p w14:paraId="55EBEE9C" w14:textId="77777777" w:rsidR="00A853A8" w:rsidRPr="001A184C" w:rsidRDefault="00A853A8"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96627">
        <w:rPr>
          <w:rFonts w:ascii="Traditional Arabic" w:hAnsi="Traditional Arabic" w:cs="Traditional Arabic"/>
          <w:b/>
          <w:bCs/>
          <w:sz w:val="36"/>
          <w:szCs w:val="36"/>
          <w:rtl/>
        </w:rPr>
        <w:t>والمقصود أن قيام الليل هو أشد مواطأة بين القلب واللسان، وأجمع على التلاوة</w:t>
      </w:r>
      <w:r w:rsidR="00CE508D">
        <w:rPr>
          <w:rFonts w:ascii="Traditional Arabic" w:hAnsi="Traditional Arabic" w:cs="Traditional Arabic" w:hint="cs"/>
          <w:b/>
          <w:bCs/>
          <w:color w:val="FF0000"/>
          <w:sz w:val="36"/>
          <w:szCs w:val="36"/>
          <w:rtl/>
        </w:rPr>
        <w:t xml:space="preserve">، </w:t>
      </w:r>
      <w:r w:rsidR="00CE508D">
        <w:rPr>
          <w:rFonts w:ascii="Traditional Arabic" w:hAnsi="Traditional Arabic" w:cs="Traditional Arabic" w:hint="cs"/>
          <w:b/>
          <w:bCs/>
          <w:sz w:val="36"/>
          <w:szCs w:val="36"/>
          <w:rtl/>
        </w:rPr>
        <w:t>و</w:t>
      </w:r>
      <w:r w:rsidR="00CE508D" w:rsidRPr="00896627">
        <w:rPr>
          <w:rFonts w:ascii="Traditional Arabic" w:hAnsi="Traditional Arabic" w:cs="Traditional Arabic"/>
          <w:b/>
          <w:bCs/>
          <w:sz w:val="36"/>
          <w:szCs w:val="36"/>
          <w:rtl/>
        </w:rPr>
        <w:t>أجمع للخاطر في أداء القراءة وتفهمها من قيام النهار؛ لأنه وقت انتشار الناس ولَغَط الأصوات وأوقات المعاش.</w:t>
      </w:r>
    </w:p>
    <w:p w14:paraId="572DB7ED" w14:textId="77777777" w:rsidR="00D35A46" w:rsidRDefault="00D35A46"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505FA1">
        <w:rPr>
          <w:rFonts w:ascii="Traditional Arabic" w:hAnsi="Traditional Arabic" w:cs="Traditional Arabic"/>
          <w:b/>
          <w:bCs/>
          <w:sz w:val="36"/>
          <w:szCs w:val="36"/>
          <w:rtl/>
        </w:rPr>
        <w:t>قال ابن قتيبة</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لأن الليل تهدأ فيه الأصوات</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وتنقطع فيه الحركات</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ويخلص القول</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ولا يكون دون تسمّعه وتفهمه حائل</w:t>
      </w:r>
      <w:r>
        <w:rPr>
          <w:rFonts w:ascii="Traditional Arabic" w:hAnsi="Traditional Arabic" w:cs="Traditional Arabic"/>
          <w:b/>
          <w:bCs/>
          <w:sz w:val="36"/>
          <w:szCs w:val="36"/>
          <w:rtl/>
        </w:rPr>
        <w:t>.</w:t>
      </w:r>
    </w:p>
    <w:p w14:paraId="0FF5F676" w14:textId="77777777" w:rsidR="00EF6C6B" w:rsidRPr="00505FA1" w:rsidRDefault="00EF6C6B"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 xml:space="preserve">وقال أهل العلم: </w:t>
      </w:r>
      <w:r w:rsidRPr="00E30079">
        <w:rPr>
          <w:rFonts w:ascii="Traditional Arabic" w:hAnsi="Traditional Arabic" w:cs="Traditional Arabic"/>
          <w:b/>
          <w:bCs/>
          <w:sz w:val="36"/>
          <w:szCs w:val="36"/>
          <w:rtl/>
        </w:rPr>
        <w:t>لا يثبت القرآن في الصدر ولا يسهل حفظه وييسر فهمه إلا القيام به من جوف الليل</w:t>
      </w:r>
      <w:r>
        <w:rPr>
          <w:rFonts w:ascii="Traditional Arabic" w:hAnsi="Traditional Arabic" w:cs="Traditional Arabic" w:hint="cs"/>
          <w:b/>
          <w:bCs/>
          <w:sz w:val="36"/>
          <w:szCs w:val="36"/>
          <w:rtl/>
        </w:rPr>
        <w:t>.</w:t>
      </w:r>
    </w:p>
    <w:p w14:paraId="69FCCDE7" w14:textId="77777777" w:rsidR="00D35A46" w:rsidRPr="00D35A46" w:rsidRDefault="00D35A46"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505FA1">
        <w:rPr>
          <w:rFonts w:ascii="Traditional Arabic" w:hAnsi="Traditional Arabic" w:cs="Traditional Arabic"/>
          <w:b/>
          <w:bCs/>
          <w:sz w:val="36"/>
          <w:szCs w:val="36"/>
          <w:rtl/>
        </w:rPr>
        <w:t>ونقل السيوطي عن الجاحظ قال</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ناشئة الليل هي المعاني المستنبطة من القرآن بالليل</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أشد وطأً أبين أثراً</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وأقوم قيلاً</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أصحُّ مما تخرجه الأفكار بالنهار</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لخلوّ السمع والبصر عن الاشتغال</w:t>
      </w:r>
      <w:r>
        <w:rPr>
          <w:rFonts w:ascii="Traditional Arabic" w:hAnsi="Traditional Arabic" w:cs="Traditional Arabic"/>
          <w:b/>
          <w:bCs/>
          <w:sz w:val="36"/>
          <w:szCs w:val="36"/>
          <w:rtl/>
        </w:rPr>
        <w:t>.</w:t>
      </w:r>
    </w:p>
    <w:p w14:paraId="22740A3C" w14:textId="31227D65" w:rsidR="00D35A46" w:rsidRDefault="009C33C2" w:rsidP="002A7BAF">
      <w:pPr>
        <w:autoSpaceDE w:val="0"/>
        <w:autoSpaceDN w:val="0"/>
        <w:adjustRightInd w:val="0"/>
        <w:spacing w:after="0" w:line="240" w:lineRule="auto"/>
        <w:ind w:firstLine="560"/>
        <w:jc w:val="both"/>
        <w:rPr>
          <w:rFonts w:ascii="Traditional Arabic" w:hAnsi="Traditional Arabic" w:cs="Traditional Arabic"/>
          <w:b/>
          <w:bCs/>
          <w:color w:val="FF0000"/>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إِنَّ لَكَ فِي النَّهَارِ سَبْحًا طَوِيلًا</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D35A46" w:rsidRPr="00505FA1">
        <w:rPr>
          <w:rFonts w:ascii="Traditional Arabic" w:hAnsi="Traditional Arabic" w:cs="Traditional Arabic"/>
          <w:b/>
          <w:bCs/>
          <w:sz w:val="36"/>
          <w:szCs w:val="36"/>
          <w:rtl/>
        </w:rPr>
        <w:t>تقلباً في مهماتك</w:t>
      </w:r>
      <w:r w:rsidR="00D35A46">
        <w:rPr>
          <w:rFonts w:ascii="Traditional Arabic" w:hAnsi="Traditional Arabic" w:cs="Traditional Arabic"/>
          <w:b/>
          <w:bCs/>
          <w:sz w:val="36"/>
          <w:szCs w:val="36"/>
          <w:rtl/>
        </w:rPr>
        <w:t>،</w:t>
      </w:r>
      <w:r w:rsidR="00D35A46" w:rsidRPr="00505FA1">
        <w:rPr>
          <w:rFonts w:ascii="Traditional Arabic" w:hAnsi="Traditional Arabic" w:cs="Traditional Arabic"/>
          <w:b/>
          <w:bCs/>
          <w:sz w:val="36"/>
          <w:szCs w:val="36"/>
          <w:rtl/>
        </w:rPr>
        <w:t xml:space="preserve"> واشتغالاً بها</w:t>
      </w:r>
      <w:r w:rsidR="00D35A46">
        <w:rPr>
          <w:rFonts w:ascii="Traditional Arabic" w:hAnsi="Traditional Arabic" w:cs="Traditional Arabic"/>
          <w:b/>
          <w:bCs/>
          <w:sz w:val="36"/>
          <w:szCs w:val="36"/>
          <w:rtl/>
        </w:rPr>
        <w:t>،</w:t>
      </w:r>
      <w:r w:rsidR="00D35A46" w:rsidRPr="00505FA1">
        <w:rPr>
          <w:rFonts w:ascii="Traditional Arabic" w:hAnsi="Traditional Arabic" w:cs="Traditional Arabic"/>
          <w:b/>
          <w:bCs/>
          <w:sz w:val="36"/>
          <w:szCs w:val="36"/>
          <w:rtl/>
        </w:rPr>
        <w:t xml:space="preserve"> فلذا أمرت بقيام الليل</w:t>
      </w:r>
      <w:r w:rsidR="00D35A46">
        <w:rPr>
          <w:rFonts w:ascii="Traditional Arabic" w:hAnsi="Traditional Arabic" w:cs="Traditional Arabic"/>
          <w:b/>
          <w:bCs/>
          <w:sz w:val="36"/>
          <w:szCs w:val="36"/>
          <w:rtl/>
        </w:rPr>
        <w:t>.</w:t>
      </w:r>
    </w:p>
    <w:p w14:paraId="58B9682D" w14:textId="77777777" w:rsidR="00AD0028" w:rsidRDefault="00AD0028"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 xml:space="preserve">والسبح: أصله العوم، أي السلوك بالجسم في ماء كثير، وهو مستعار هنا للتصرف السهل المتسع الذي يشبه حركة السابح في الماء فإنه لا يعترضه ما يعوق </w:t>
      </w:r>
      <w:proofErr w:type="spellStart"/>
      <w:r w:rsidRPr="000A5272">
        <w:rPr>
          <w:rFonts w:ascii="Traditional Arabic" w:hAnsi="Traditional Arabic" w:cs="Traditional Arabic"/>
          <w:b/>
          <w:bCs/>
          <w:sz w:val="36"/>
          <w:szCs w:val="36"/>
          <w:rtl/>
        </w:rPr>
        <w:t>جولانه</w:t>
      </w:r>
      <w:proofErr w:type="spellEnd"/>
      <w:r w:rsidRPr="000A5272">
        <w:rPr>
          <w:rFonts w:ascii="Traditional Arabic" w:hAnsi="Traditional Arabic" w:cs="Traditional Arabic"/>
          <w:b/>
          <w:bCs/>
          <w:sz w:val="36"/>
          <w:szCs w:val="36"/>
          <w:rtl/>
        </w:rPr>
        <w:t xml:space="preserve"> على وجه الماء ولا إعياء السير في الأرض</w:t>
      </w:r>
      <w:r w:rsidRPr="00AD0028">
        <w:rPr>
          <w:rFonts w:ascii="Traditional Arabic" w:hAnsi="Traditional Arabic" w:cs="Traditional Arabic" w:hint="cs"/>
          <w:b/>
          <w:bCs/>
          <w:sz w:val="36"/>
          <w:szCs w:val="36"/>
          <w:rtl/>
        </w:rPr>
        <w:t>.</w:t>
      </w:r>
    </w:p>
    <w:p w14:paraId="5BDE7205" w14:textId="61EA5045" w:rsidR="00F15801" w:rsidRDefault="00F15801">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7FC90454" w14:textId="013F04C5" w:rsidR="00AD0028" w:rsidRPr="00AD0028" w:rsidRDefault="00F15801" w:rsidP="002A7BAF">
      <w:pPr>
        <w:autoSpaceDE w:val="0"/>
        <w:autoSpaceDN w:val="0"/>
        <w:adjustRightInd w:val="0"/>
        <w:spacing w:after="0" w:line="240" w:lineRule="auto"/>
        <w:jc w:val="both"/>
        <w:rPr>
          <w:rFonts w:ascii="Traditional Arabic" w:hAnsi="Traditional Arabic" w:cs="Traditional Arabic"/>
          <w:b/>
          <w:bCs/>
          <w:sz w:val="36"/>
          <w:szCs w:val="36"/>
          <w:rtl/>
        </w:rPr>
      </w:pPr>
      <w:r w:rsidRPr="00F15801">
        <w:rPr>
          <w:rFonts w:ascii="Simplified Arabic" w:hAnsi="Simplified Arabic" w:cs="Simplified Arabic" w:hint="cs"/>
          <w:b/>
          <w:bCs/>
          <w:color w:val="000000" w:themeColor="text1"/>
          <w:sz w:val="36"/>
          <w:szCs w:val="36"/>
          <w:rtl/>
        </w:rPr>
        <w:lastRenderedPageBreak/>
        <w:t>﴿</w:t>
      </w:r>
      <w:r w:rsidR="00AD0028" w:rsidRPr="00F15801">
        <w:rPr>
          <w:rFonts w:ascii="Simplified Arabic" w:hAnsi="Simplified Arabic" w:cs="Simplified Arabic"/>
          <w:b/>
          <w:bCs/>
          <w:color w:val="008000"/>
          <w:sz w:val="36"/>
          <w:szCs w:val="36"/>
          <w:rtl/>
        </w:rPr>
        <w:t xml:space="preserve">وَاذْكُرِ اسْمَ رَبِّكَ وَتَبَتَّلْ إِلَيْهِ تَبْتِيلًا (8) رَبُّ الْمَشْرِقِ وَالْمَغْرِبِ لَا إِلَهَ إِلَّا هُوَ فَاتَّخِذْهُ وَكِيلًا (9) </w:t>
      </w:r>
      <w:r w:rsidR="005A2191" w:rsidRPr="00F15801">
        <w:rPr>
          <w:rFonts w:ascii="Simplified Arabic" w:hAnsi="Simplified Arabic" w:cs="Simplified Arabic"/>
          <w:b/>
          <w:bCs/>
          <w:color w:val="008000"/>
          <w:sz w:val="36"/>
          <w:szCs w:val="36"/>
          <w:rtl/>
        </w:rPr>
        <w:t>وَاصْبِرْ عَلَى مَا يَقُولُونَ وَاهْجُرْهُمْ هَجْرًا جَمِيلًا (10)</w:t>
      </w:r>
      <w:r w:rsidRPr="00F15801">
        <w:rPr>
          <w:rFonts w:ascii="Traditional Arabic" w:hAnsi="Traditional Arabic" w:cs="Simplified Arabic" w:hint="cs"/>
          <w:b/>
          <w:bCs/>
          <w:color w:val="000000" w:themeColor="text1"/>
          <w:sz w:val="36"/>
          <w:szCs w:val="36"/>
          <w:rtl/>
        </w:rPr>
        <w:t>﴾</w:t>
      </w:r>
    </w:p>
    <w:p w14:paraId="5DB7F48A" w14:textId="22C7B4C0" w:rsidR="00D35A46" w:rsidRDefault="009C33C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وَاذْكُرِ اسْمَ رَبِّكَ</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D35A46" w:rsidRPr="00505FA1">
        <w:rPr>
          <w:rFonts w:ascii="Traditional Arabic" w:hAnsi="Traditional Arabic" w:cs="Traditional Arabic"/>
          <w:b/>
          <w:bCs/>
          <w:sz w:val="36"/>
          <w:szCs w:val="36"/>
          <w:rtl/>
        </w:rPr>
        <w:t>دم على ذكره ليلاً ونهاراً</w:t>
      </w:r>
      <w:r w:rsidR="00D35A46">
        <w:rPr>
          <w:rFonts w:ascii="Traditional Arabic" w:hAnsi="Traditional Arabic" w:cs="Traditional Arabic"/>
          <w:b/>
          <w:bCs/>
          <w:sz w:val="36"/>
          <w:szCs w:val="36"/>
          <w:rtl/>
        </w:rPr>
        <w:t>.</w:t>
      </w:r>
      <w:r w:rsidR="002345CB">
        <w:rPr>
          <w:rFonts w:ascii="Traditional Arabic" w:hAnsi="Traditional Arabic" w:cs="Traditional Arabic" w:hint="cs"/>
          <w:b/>
          <w:bCs/>
          <w:sz w:val="36"/>
          <w:szCs w:val="36"/>
          <w:rtl/>
        </w:rPr>
        <w:t xml:space="preserve">. </w:t>
      </w:r>
      <w:r w:rsidR="002345CB" w:rsidRPr="00896627">
        <w:rPr>
          <w:rFonts w:ascii="Traditional Arabic" w:hAnsi="Traditional Arabic" w:cs="Traditional Arabic"/>
          <w:b/>
          <w:bCs/>
          <w:sz w:val="36"/>
          <w:szCs w:val="36"/>
          <w:rtl/>
        </w:rPr>
        <w:t>وانقطع إليه، وتفرغ لعبادته إذا فرغت من أشغالك، وما تحتاج</w:t>
      </w:r>
      <w:r w:rsidR="002345CB">
        <w:rPr>
          <w:rFonts w:ascii="Traditional Arabic" w:hAnsi="Traditional Arabic" w:cs="Traditional Arabic"/>
          <w:b/>
          <w:bCs/>
          <w:sz w:val="36"/>
          <w:szCs w:val="36"/>
          <w:rtl/>
        </w:rPr>
        <w:t xml:space="preserve"> إليه من أمور دنياك، كما قال: </w:t>
      </w:r>
      <w:r w:rsidRPr="009C33C2">
        <w:rPr>
          <w:rFonts w:ascii="Traditional Arabic" w:hAnsi="Traditional Arabic" w:cs="Traditional Arabic"/>
          <w:b/>
          <w:bCs/>
          <w:color w:val="000000" w:themeColor="text1"/>
          <w:sz w:val="36"/>
          <w:szCs w:val="36"/>
          <w:rtl/>
        </w:rPr>
        <w:t>﴿</w:t>
      </w:r>
      <w:r w:rsidR="002345CB" w:rsidRPr="009C33C2">
        <w:rPr>
          <w:rFonts w:ascii="Traditional Arabic" w:hAnsi="Traditional Arabic" w:cs="Traditional Arabic"/>
          <w:b/>
          <w:bCs/>
          <w:color w:val="008000"/>
          <w:sz w:val="36"/>
          <w:szCs w:val="36"/>
          <w:rtl/>
        </w:rPr>
        <w:t>فَإِذَا فَرَغْتَ فَانْصَبْ</w:t>
      </w:r>
      <w:r w:rsidRPr="009C33C2">
        <w:rPr>
          <w:rFonts w:ascii="Traditional Arabic" w:hAnsi="Traditional Arabic" w:cs="Traditional Arabic"/>
          <w:b/>
          <w:bCs/>
          <w:color w:val="000000" w:themeColor="text1"/>
          <w:sz w:val="36"/>
          <w:szCs w:val="36"/>
          <w:rtl/>
        </w:rPr>
        <w:t>﴾</w:t>
      </w:r>
      <w:r w:rsidR="002345CB" w:rsidRPr="00896627">
        <w:rPr>
          <w:rFonts w:ascii="Traditional Arabic" w:hAnsi="Traditional Arabic" w:cs="Traditional Arabic"/>
          <w:b/>
          <w:bCs/>
          <w:sz w:val="36"/>
          <w:szCs w:val="36"/>
          <w:rtl/>
        </w:rPr>
        <w:t xml:space="preserve"> [الشرح:7] أي: إذا فرغت من مهامك فانصب في طاعته وعبَادَته، لتكون فارغ البال</w:t>
      </w:r>
      <w:r w:rsidR="007A5126">
        <w:rPr>
          <w:rFonts w:ascii="Traditional Arabic" w:hAnsi="Traditional Arabic" w:cs="Traditional Arabic" w:hint="cs"/>
          <w:b/>
          <w:bCs/>
          <w:sz w:val="36"/>
          <w:szCs w:val="36"/>
          <w:rtl/>
        </w:rPr>
        <w:t>.</w:t>
      </w:r>
      <w:r w:rsidR="00D35A46" w:rsidRPr="00505FA1">
        <w:rPr>
          <w:rFonts w:ascii="Traditional Arabic" w:hAnsi="Traditional Arabic" w:cs="Traditional Arabic"/>
          <w:b/>
          <w:bCs/>
          <w:sz w:val="36"/>
          <w:szCs w:val="36"/>
          <w:rtl/>
        </w:rPr>
        <w:t xml:space="preserve"> </w:t>
      </w:r>
    </w:p>
    <w:p w14:paraId="752D2CDE" w14:textId="77777777" w:rsidR="00D35A46" w:rsidRDefault="00D35A46" w:rsidP="002A7BAF">
      <w:pPr>
        <w:autoSpaceDE w:val="0"/>
        <w:autoSpaceDN w:val="0"/>
        <w:adjustRightInd w:val="0"/>
        <w:spacing w:after="0" w:line="240" w:lineRule="auto"/>
        <w:ind w:firstLine="560"/>
        <w:jc w:val="both"/>
        <w:rPr>
          <w:rFonts w:ascii="Traditional Arabic" w:hAnsi="Traditional Arabic" w:cs="Traditional Arabic"/>
          <w:b/>
          <w:bCs/>
          <w:color w:val="FF0000"/>
          <w:sz w:val="36"/>
          <w:szCs w:val="36"/>
          <w:rtl/>
        </w:rPr>
      </w:pPr>
      <w:r w:rsidRPr="00505FA1">
        <w:rPr>
          <w:rFonts w:ascii="Traditional Arabic" w:hAnsi="Traditional Arabic" w:cs="Traditional Arabic"/>
          <w:b/>
          <w:bCs/>
          <w:sz w:val="36"/>
          <w:szCs w:val="36"/>
          <w:rtl/>
        </w:rPr>
        <w:t>قال الزمخشري</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وذكر الله يتناول كل ما كان من ذكرٍ طيب</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تسبيح وتهليل وتكبير وتمجيد وتوحيد وصلاة وتلاوة قرآن</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ودراسة علم</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وغير ذلك مما كان رسول الله </w:t>
      </w:r>
      <w:r w:rsidR="002345CB">
        <w:rPr>
          <w:rFonts w:ascii="Traditional Arabic" w:hAnsi="Traditional Arabic" w:cs="Traditional Arabic" w:hint="cs"/>
          <w:b/>
          <w:bCs/>
          <w:sz w:val="36"/>
          <w:szCs w:val="36"/>
          <w:rtl/>
        </w:rPr>
        <w:t xml:space="preserve">-صَلَّى اللَّهُ عَلَيْهِ وَسَلَّمَ- </w:t>
      </w:r>
      <w:r w:rsidRPr="00505FA1">
        <w:rPr>
          <w:rFonts w:ascii="Traditional Arabic" w:hAnsi="Traditional Arabic" w:cs="Traditional Arabic"/>
          <w:b/>
          <w:bCs/>
          <w:sz w:val="36"/>
          <w:szCs w:val="36"/>
          <w:rtl/>
        </w:rPr>
        <w:t>يستغرق به ساعات ليله ونهاره</w:t>
      </w:r>
      <w:r>
        <w:rPr>
          <w:rFonts w:ascii="Traditional Arabic" w:hAnsi="Traditional Arabic" w:cs="Traditional Arabic"/>
          <w:b/>
          <w:bCs/>
          <w:sz w:val="36"/>
          <w:szCs w:val="36"/>
          <w:rtl/>
        </w:rPr>
        <w:t>.</w:t>
      </w:r>
    </w:p>
    <w:p w14:paraId="611F3F93" w14:textId="30111A9A" w:rsidR="00204BDD" w:rsidRPr="000A5272" w:rsidRDefault="00204BDD"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وقصد بإطلاق الأمر عن تعيين زمان إلى إفادة تعميمه، أي ذكر اسم ربك في الليل وفي النهار</w:t>
      </w:r>
      <w:r w:rsidR="007A5126">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 كقوله: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وَاذْكُرْ اسْمَ رَبِّكَ بُكْرَةً وَأَصِيلاً</w:t>
      </w:r>
      <w:r w:rsidR="009C33C2" w:rsidRPr="009C33C2">
        <w:rPr>
          <w:rFonts w:ascii="Traditional Arabic" w:hAnsi="Traditional Arabic" w:cs="Traditional Arabic"/>
          <w:b/>
          <w:bCs/>
          <w:color w:val="000000" w:themeColor="text1"/>
          <w:sz w:val="36"/>
          <w:szCs w:val="36"/>
          <w:rtl/>
        </w:rPr>
        <w:t>﴾</w:t>
      </w:r>
      <w:r w:rsidRPr="000A5272">
        <w:rPr>
          <w:rFonts w:ascii="Traditional Arabic" w:hAnsi="Traditional Arabic" w:cs="Traditional Arabic"/>
          <w:b/>
          <w:bCs/>
          <w:sz w:val="36"/>
          <w:szCs w:val="36"/>
          <w:rtl/>
        </w:rPr>
        <w:t xml:space="preserve"> [الإنسان:25].</w:t>
      </w:r>
    </w:p>
    <w:p w14:paraId="06D6DF38" w14:textId="3ABFAC26" w:rsidR="00204BDD" w:rsidRPr="00256E6C" w:rsidRDefault="00256E6C"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 xml:space="preserve">وإقحام كلمة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اسم</w:t>
      </w:r>
      <w:r w:rsidR="009C33C2" w:rsidRPr="009C33C2">
        <w:rPr>
          <w:rFonts w:ascii="Traditional Arabic" w:hAnsi="Traditional Arabic" w:cs="Traditional Arabic"/>
          <w:b/>
          <w:bCs/>
          <w:color w:val="000000" w:themeColor="text1"/>
          <w:sz w:val="36"/>
          <w:szCs w:val="36"/>
          <w:rtl/>
        </w:rPr>
        <w:t>﴾</w:t>
      </w:r>
      <w:r w:rsidRPr="000A5272">
        <w:rPr>
          <w:rFonts w:ascii="Traditional Arabic" w:hAnsi="Traditional Arabic" w:cs="Traditional Arabic"/>
          <w:b/>
          <w:bCs/>
          <w:sz w:val="36"/>
          <w:szCs w:val="36"/>
          <w:rtl/>
        </w:rPr>
        <w:t xml:space="preserve"> لأن المأمور به ذكر اللسان وهو الجامع للتذكر بالعقل لأن الألفاظ تجري على حسب ما في النفس، ألا ترى إلى قوله تعالى: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وَاذْكُرْ رَبَّكَ فِي نَفْسِكَ تَضَرُّعًا وَخِيفَةً وَدُونَ الْجَهْرِ مِنْ الْقَوْلِ</w:t>
      </w:r>
      <w:r w:rsidR="009C33C2" w:rsidRPr="009C33C2">
        <w:rPr>
          <w:rFonts w:ascii="Traditional Arabic" w:hAnsi="Traditional Arabic" w:cs="Traditional Arabic"/>
          <w:b/>
          <w:bCs/>
          <w:color w:val="000000" w:themeColor="text1"/>
          <w:sz w:val="36"/>
          <w:szCs w:val="36"/>
          <w:rtl/>
        </w:rPr>
        <w:t>﴾</w:t>
      </w:r>
      <w:r w:rsidRPr="000A5272">
        <w:rPr>
          <w:rFonts w:ascii="Traditional Arabic" w:hAnsi="Traditional Arabic" w:cs="Traditional Arabic"/>
          <w:b/>
          <w:bCs/>
          <w:sz w:val="36"/>
          <w:szCs w:val="36"/>
          <w:rtl/>
        </w:rPr>
        <w:t xml:space="preserve"> [الأعراف:205].</w:t>
      </w:r>
    </w:p>
    <w:p w14:paraId="7C3E21A2" w14:textId="267CE7F2" w:rsidR="00E15E93" w:rsidRPr="00E15E93" w:rsidRDefault="009C33C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وَتَبَتَّلْ</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E15E93" w:rsidRPr="000A5272">
        <w:rPr>
          <w:rFonts w:ascii="Traditional Arabic" w:hAnsi="Traditional Arabic" w:cs="Traditional Arabic"/>
          <w:b/>
          <w:bCs/>
          <w:sz w:val="36"/>
          <w:szCs w:val="36"/>
          <w:rtl/>
        </w:rPr>
        <w:t>والتبتل: الانقطاع وهو هنا انقطاع مجازي، أي تفرغ البال والفكر إلى ما يرضي الله، فكأنه انقطع عن الناس وانحاز إلى جانب الله فعدي ب</w:t>
      </w:r>
      <w:r w:rsidR="00E15E93">
        <w:rPr>
          <w:rFonts w:ascii="Traditional Arabic" w:hAnsi="Traditional Arabic" w:cs="Traditional Arabic" w:hint="cs"/>
          <w:b/>
          <w:bCs/>
          <w:sz w:val="36"/>
          <w:szCs w:val="36"/>
          <w:rtl/>
        </w:rPr>
        <w:t xml:space="preserve">ـ </w:t>
      </w:r>
      <w:r w:rsidR="00E15E93" w:rsidRPr="000A5272">
        <w:rPr>
          <w:rFonts w:ascii="Traditional Arabic" w:hAnsi="Traditional Arabic" w:cs="Traditional Arabic"/>
          <w:b/>
          <w:bCs/>
          <w:sz w:val="36"/>
          <w:szCs w:val="36"/>
          <w:rtl/>
        </w:rPr>
        <w:t>"إلى" الدالة على الانتهاء</w:t>
      </w:r>
      <w:r w:rsidR="00E15E93" w:rsidRPr="00E15E93">
        <w:rPr>
          <w:rFonts w:ascii="Traditional Arabic" w:hAnsi="Traditional Arabic" w:cs="Traditional Arabic" w:hint="cs"/>
          <w:b/>
          <w:bCs/>
          <w:sz w:val="36"/>
          <w:szCs w:val="36"/>
          <w:rtl/>
        </w:rPr>
        <w:t>.</w:t>
      </w:r>
    </w:p>
    <w:p w14:paraId="769D5030" w14:textId="77777777" w:rsidR="00E15E93" w:rsidRPr="00E15E93" w:rsidRDefault="00E15E93"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96627">
        <w:rPr>
          <w:rFonts w:ascii="Traditional Arabic" w:hAnsi="Traditional Arabic" w:cs="Traditional Arabic"/>
          <w:b/>
          <w:bCs/>
          <w:sz w:val="36"/>
          <w:szCs w:val="36"/>
          <w:rtl/>
        </w:rPr>
        <w:t xml:space="preserve">قال ابن جرير: يقال للعابد: متبتل، ومنه الحديث المروي: </w:t>
      </w:r>
      <w:r w:rsidR="00004A24">
        <w:rPr>
          <w:rFonts w:ascii="Traditional Arabic" w:hAnsi="Traditional Arabic" w:cs="Traditional Arabic" w:hint="cs"/>
          <w:b/>
          <w:bCs/>
          <w:sz w:val="36"/>
          <w:szCs w:val="36"/>
          <w:rtl/>
        </w:rPr>
        <w:t>"</w:t>
      </w:r>
      <w:r w:rsidRPr="00896627">
        <w:rPr>
          <w:rFonts w:ascii="Traditional Arabic" w:hAnsi="Traditional Arabic" w:cs="Traditional Arabic"/>
          <w:b/>
          <w:bCs/>
          <w:sz w:val="36"/>
          <w:szCs w:val="36"/>
          <w:rtl/>
        </w:rPr>
        <w:t>أنه نهى عن التَّبتُّل</w:t>
      </w:r>
      <w:r w:rsidR="00004A24">
        <w:rPr>
          <w:rFonts w:ascii="Traditional Arabic" w:hAnsi="Traditional Arabic" w:cs="Traditional Arabic" w:hint="cs"/>
          <w:b/>
          <w:bCs/>
          <w:sz w:val="36"/>
          <w:szCs w:val="36"/>
          <w:rtl/>
        </w:rPr>
        <w:t>"</w:t>
      </w:r>
      <w:r w:rsidRPr="00896627">
        <w:rPr>
          <w:rFonts w:ascii="Traditional Arabic" w:hAnsi="Traditional Arabic" w:cs="Traditional Arabic"/>
          <w:b/>
          <w:bCs/>
          <w:sz w:val="36"/>
          <w:szCs w:val="36"/>
          <w:rtl/>
        </w:rPr>
        <w:t>، يعني: الانقطاع إلى العبادة وترك التزوج</w:t>
      </w:r>
      <w:r w:rsidRPr="0036660A">
        <w:rPr>
          <w:rFonts w:ascii="Traditional Arabic" w:hAnsi="Traditional Arabic" w:cs="Traditional Arabic" w:hint="cs"/>
          <w:b/>
          <w:bCs/>
          <w:sz w:val="36"/>
          <w:szCs w:val="36"/>
          <w:rtl/>
        </w:rPr>
        <w:t>.</w:t>
      </w:r>
      <w:r>
        <w:rPr>
          <w:rFonts w:ascii="Traditional Arabic" w:hAnsi="Traditional Arabic" w:cs="Traditional Arabic" w:hint="cs"/>
          <w:b/>
          <w:bCs/>
          <w:color w:val="FF0000"/>
          <w:sz w:val="36"/>
          <w:szCs w:val="36"/>
          <w:rtl/>
        </w:rPr>
        <w:t xml:space="preserve"> </w:t>
      </w:r>
    </w:p>
    <w:p w14:paraId="0C1A49E3" w14:textId="3884353F" w:rsidR="00AD21A5" w:rsidRDefault="009C33C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إِلَيْهِ تَبْتِيلًا</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D35A46" w:rsidRPr="00505FA1">
        <w:rPr>
          <w:rFonts w:ascii="Traditional Arabic" w:hAnsi="Traditional Arabic" w:cs="Traditional Arabic"/>
          <w:b/>
          <w:bCs/>
          <w:sz w:val="36"/>
          <w:szCs w:val="36"/>
          <w:rtl/>
        </w:rPr>
        <w:t>أخلص إليه بتجريد النفس عن غيره</w:t>
      </w:r>
      <w:r w:rsidR="00D35A46">
        <w:rPr>
          <w:rFonts w:ascii="Traditional Arabic" w:hAnsi="Traditional Arabic" w:cs="Traditional Arabic"/>
          <w:b/>
          <w:bCs/>
          <w:sz w:val="36"/>
          <w:szCs w:val="36"/>
          <w:rtl/>
        </w:rPr>
        <w:t>،</w:t>
      </w:r>
      <w:r w:rsidR="00D35A46" w:rsidRPr="00505FA1">
        <w:rPr>
          <w:rFonts w:ascii="Traditional Arabic" w:hAnsi="Traditional Arabic" w:cs="Traditional Arabic"/>
          <w:b/>
          <w:bCs/>
          <w:sz w:val="36"/>
          <w:szCs w:val="36"/>
          <w:rtl/>
        </w:rPr>
        <w:t xml:space="preserve"> إخلاصاً عظيماً</w:t>
      </w:r>
      <w:r w:rsidR="00D35A46">
        <w:rPr>
          <w:rFonts w:ascii="Traditional Arabic" w:hAnsi="Traditional Arabic" w:cs="Traditional Arabic"/>
          <w:b/>
          <w:bCs/>
          <w:sz w:val="36"/>
          <w:szCs w:val="36"/>
          <w:rtl/>
        </w:rPr>
        <w:t>.</w:t>
      </w:r>
      <w:r w:rsidR="00D14D16">
        <w:rPr>
          <w:rFonts w:ascii="Traditional Arabic" w:hAnsi="Traditional Arabic" w:cs="Traditional Arabic" w:hint="cs"/>
          <w:b/>
          <w:bCs/>
          <w:sz w:val="36"/>
          <w:szCs w:val="36"/>
          <w:rtl/>
        </w:rPr>
        <w:t xml:space="preserve">. </w:t>
      </w:r>
      <w:r w:rsidR="00D14D16" w:rsidRPr="000A5272">
        <w:rPr>
          <w:rFonts w:ascii="Traditional Arabic" w:hAnsi="Traditional Arabic" w:cs="Traditional Arabic"/>
          <w:b/>
          <w:bCs/>
          <w:sz w:val="36"/>
          <w:szCs w:val="36"/>
          <w:rtl/>
        </w:rPr>
        <w:t xml:space="preserve">فالجمع بين </w:t>
      </w:r>
      <w:r w:rsidRPr="009C33C2">
        <w:rPr>
          <w:rFonts w:ascii="Traditional Arabic" w:hAnsi="Traditional Arabic" w:cs="Traditional Arabic"/>
          <w:b/>
          <w:bCs/>
          <w:color w:val="000000" w:themeColor="text1"/>
          <w:sz w:val="36"/>
          <w:szCs w:val="36"/>
          <w:rtl/>
        </w:rPr>
        <w:t>﴿</w:t>
      </w:r>
      <w:r w:rsidR="00D14D16" w:rsidRPr="009C33C2">
        <w:rPr>
          <w:rFonts w:ascii="Traditional Arabic" w:hAnsi="Traditional Arabic" w:cs="Traditional Arabic"/>
          <w:b/>
          <w:bCs/>
          <w:color w:val="008000"/>
          <w:sz w:val="36"/>
          <w:szCs w:val="36"/>
          <w:rtl/>
        </w:rPr>
        <w:t>تبتل</w:t>
      </w:r>
      <w:r w:rsidRPr="009C33C2">
        <w:rPr>
          <w:rFonts w:ascii="Traditional Arabic" w:hAnsi="Traditional Arabic" w:cs="Traditional Arabic"/>
          <w:b/>
          <w:bCs/>
          <w:color w:val="000000" w:themeColor="text1"/>
          <w:sz w:val="36"/>
          <w:szCs w:val="36"/>
          <w:rtl/>
        </w:rPr>
        <w:t>﴾</w:t>
      </w:r>
      <w:r>
        <w:rPr>
          <w:rFonts w:ascii="Traditional Arabic" w:hAnsi="Traditional Arabic" w:cs="Traditional Arabic"/>
          <w:b/>
          <w:bCs/>
          <w:sz w:val="36"/>
          <w:szCs w:val="36"/>
          <w:rtl/>
        </w:rPr>
        <w:t xml:space="preserve"> </w:t>
      </w:r>
      <w:proofErr w:type="spellStart"/>
      <w:r>
        <w:rPr>
          <w:rFonts w:ascii="Traditional Arabic" w:hAnsi="Traditional Arabic" w:cs="Traditional Arabic"/>
          <w:b/>
          <w:bCs/>
          <w:sz w:val="36"/>
          <w:szCs w:val="36"/>
          <w:rtl/>
        </w:rPr>
        <w:t>و</w:t>
      </w:r>
      <w:r w:rsidRPr="009C33C2">
        <w:rPr>
          <w:rFonts w:ascii="Traditional Arabic" w:hAnsi="Traditional Arabic" w:cs="Traditional Arabic"/>
          <w:b/>
          <w:bCs/>
          <w:color w:val="000000" w:themeColor="text1"/>
          <w:sz w:val="36"/>
          <w:szCs w:val="36"/>
          <w:rtl/>
        </w:rPr>
        <w:t>﴿</w:t>
      </w:r>
      <w:r w:rsidR="00D14D16" w:rsidRPr="009C33C2">
        <w:rPr>
          <w:rFonts w:ascii="Traditional Arabic" w:hAnsi="Traditional Arabic" w:cs="Traditional Arabic"/>
          <w:b/>
          <w:bCs/>
          <w:color w:val="008000"/>
          <w:sz w:val="36"/>
          <w:szCs w:val="36"/>
          <w:rtl/>
        </w:rPr>
        <w:t>تبتيلا</w:t>
      </w:r>
      <w:proofErr w:type="spellEnd"/>
      <w:r w:rsidRPr="009C33C2">
        <w:rPr>
          <w:rFonts w:ascii="Traditional Arabic" w:hAnsi="Traditional Arabic" w:cs="Traditional Arabic"/>
          <w:b/>
          <w:bCs/>
          <w:color w:val="000000" w:themeColor="text1"/>
          <w:sz w:val="36"/>
          <w:szCs w:val="36"/>
          <w:rtl/>
        </w:rPr>
        <w:t>﴾</w:t>
      </w:r>
      <w:r w:rsidR="00D14D16">
        <w:rPr>
          <w:rFonts w:ascii="Traditional Arabic" w:hAnsi="Traditional Arabic" w:cs="Traditional Arabic"/>
          <w:b/>
          <w:bCs/>
          <w:sz w:val="36"/>
          <w:szCs w:val="36"/>
          <w:rtl/>
        </w:rPr>
        <w:t xml:space="preserve"> مشير إلى إراضة النفس ع</w:t>
      </w:r>
      <w:r w:rsidR="00D14D16">
        <w:rPr>
          <w:rFonts w:ascii="Traditional Arabic" w:hAnsi="Traditional Arabic" w:cs="Traditional Arabic" w:hint="cs"/>
          <w:b/>
          <w:bCs/>
          <w:sz w:val="36"/>
          <w:szCs w:val="36"/>
          <w:rtl/>
        </w:rPr>
        <w:t>لى</w:t>
      </w:r>
      <w:r w:rsidR="00D14D16" w:rsidRPr="000A5272">
        <w:rPr>
          <w:rFonts w:ascii="Traditional Arabic" w:hAnsi="Traditional Arabic" w:cs="Traditional Arabic"/>
          <w:b/>
          <w:bCs/>
          <w:sz w:val="36"/>
          <w:szCs w:val="36"/>
          <w:rtl/>
        </w:rPr>
        <w:t xml:space="preserve"> ذلك التبتل. وفيه مع </w:t>
      </w:r>
      <w:r w:rsidR="00AD21A5">
        <w:rPr>
          <w:rFonts w:ascii="Traditional Arabic" w:hAnsi="Traditional Arabic" w:cs="Traditional Arabic"/>
          <w:b/>
          <w:bCs/>
          <w:sz w:val="36"/>
          <w:szCs w:val="36"/>
          <w:rtl/>
        </w:rPr>
        <w:t>ذلك وفاء برعي الفواصل التي قبله</w:t>
      </w:r>
      <w:r w:rsidR="00AD21A5">
        <w:rPr>
          <w:rFonts w:ascii="Traditional Arabic" w:hAnsi="Traditional Arabic" w:cs="Traditional Arabic" w:hint="cs"/>
          <w:b/>
          <w:bCs/>
          <w:sz w:val="36"/>
          <w:szCs w:val="36"/>
          <w:rtl/>
        </w:rPr>
        <w:t>.</w:t>
      </w:r>
    </w:p>
    <w:p w14:paraId="67913419" w14:textId="45C7C047" w:rsidR="00AD21A5" w:rsidRPr="000A5272" w:rsidRDefault="00AD21A5"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 xml:space="preserve">والمراد بالانقطاع المأمور به انقطاع خاص </w:t>
      </w:r>
      <w:r>
        <w:rPr>
          <w:rFonts w:ascii="Traditional Arabic" w:hAnsi="Traditional Arabic" w:cs="Traditional Arabic"/>
          <w:b/>
          <w:bCs/>
          <w:sz w:val="36"/>
          <w:szCs w:val="36"/>
          <w:rtl/>
        </w:rPr>
        <w:t>وهو الانقطاع عن الأعمال التي تم</w:t>
      </w:r>
      <w:r>
        <w:rPr>
          <w:rFonts w:ascii="Traditional Arabic" w:hAnsi="Traditional Arabic" w:cs="Traditional Arabic" w:hint="cs"/>
          <w:b/>
          <w:bCs/>
          <w:sz w:val="36"/>
          <w:szCs w:val="36"/>
          <w:rtl/>
        </w:rPr>
        <w:t>ن</w:t>
      </w:r>
      <w:r w:rsidRPr="000A5272">
        <w:rPr>
          <w:rFonts w:ascii="Traditional Arabic" w:hAnsi="Traditional Arabic" w:cs="Traditional Arabic"/>
          <w:b/>
          <w:bCs/>
          <w:sz w:val="36"/>
          <w:szCs w:val="36"/>
          <w:rtl/>
        </w:rPr>
        <w:t>عه من قيام الليل ومهام النهار في نشر الدعوة ومحاجة المشركين</w:t>
      </w:r>
      <w:r>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 ولذلك قيل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وَتَبَتَّلْ إِلَيْهِ</w:t>
      </w:r>
      <w:r w:rsidR="009C33C2" w:rsidRPr="009C33C2">
        <w:rPr>
          <w:rFonts w:ascii="Traditional Arabic" w:hAnsi="Traditional Arabic" w:cs="Traditional Arabic"/>
          <w:b/>
          <w:bCs/>
          <w:color w:val="000000" w:themeColor="text1"/>
          <w:sz w:val="36"/>
          <w:szCs w:val="36"/>
          <w:rtl/>
        </w:rPr>
        <w:t>﴾</w:t>
      </w:r>
      <w:r w:rsidRPr="000A5272">
        <w:rPr>
          <w:rFonts w:ascii="Traditional Arabic" w:hAnsi="Traditional Arabic" w:cs="Traditional Arabic"/>
          <w:b/>
          <w:bCs/>
          <w:sz w:val="36"/>
          <w:szCs w:val="36"/>
          <w:rtl/>
        </w:rPr>
        <w:t xml:space="preserve"> أي إلى الله</w:t>
      </w:r>
      <w:r>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 فكل عمل يقوم به النبي </w:t>
      </w:r>
      <w:r>
        <w:rPr>
          <w:rFonts w:ascii="Traditional Arabic" w:hAnsi="Traditional Arabic" w:cs="Traditional Arabic" w:hint="cs"/>
          <w:b/>
          <w:bCs/>
          <w:sz w:val="36"/>
          <w:szCs w:val="36"/>
          <w:rtl/>
        </w:rPr>
        <w:t xml:space="preserve">-صَلَّى اللَّهُ عَلَيْهِ وَسَلَّمَ- </w:t>
      </w:r>
      <w:r w:rsidRPr="000A5272">
        <w:rPr>
          <w:rFonts w:ascii="Traditional Arabic" w:hAnsi="Traditional Arabic" w:cs="Traditional Arabic"/>
          <w:b/>
          <w:bCs/>
          <w:sz w:val="36"/>
          <w:szCs w:val="36"/>
          <w:rtl/>
        </w:rPr>
        <w:t xml:space="preserve">من أعمال الحياة فهو لدين الله فإن </w:t>
      </w:r>
      <w:r w:rsidRPr="000A5272">
        <w:rPr>
          <w:rFonts w:ascii="Traditional Arabic" w:hAnsi="Traditional Arabic" w:cs="Traditional Arabic"/>
          <w:b/>
          <w:bCs/>
          <w:sz w:val="36"/>
          <w:szCs w:val="36"/>
          <w:rtl/>
        </w:rPr>
        <w:lastRenderedPageBreak/>
        <w:t>طعامه وشرابه ونومه وشؤونه للاستعانة على نشر دين الله. وكذلك منعشات الروح البريئة من الإثم مثل الطيب، وتزوج النساء، والأنس إلى أهله وأبنائه وذويه، وقد قال</w:t>
      </w:r>
      <w:r>
        <w:rPr>
          <w:rFonts w:ascii="Traditional Arabic" w:hAnsi="Traditional Arabic" w:cs="Traditional Arabic" w:hint="cs"/>
          <w:b/>
          <w:bCs/>
          <w:sz w:val="36"/>
          <w:szCs w:val="36"/>
          <w:rtl/>
        </w:rPr>
        <w:t xml:space="preserve"> -صَلَّى اللَّهُ عَلَيْهِ وَسَلَّمَ-</w:t>
      </w:r>
      <w:r w:rsidRPr="000A5272">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605995">
        <w:rPr>
          <w:rFonts w:ascii="Traditional Arabic" w:hAnsi="Traditional Arabic" w:cs="Traditional Arabic"/>
          <w:b/>
          <w:bCs/>
          <w:sz w:val="36"/>
          <w:szCs w:val="36"/>
          <w:rtl/>
        </w:rPr>
        <w:t>إِنَّمَا حُبِّبَ إِلِيَّ مِنْ دُنْيَاكُمُ النِّسَاءُ وَالطِّيبُ</w:t>
      </w:r>
      <w:r>
        <w:rPr>
          <w:rFonts w:ascii="Traditional Arabic" w:hAnsi="Traditional Arabic" w:cs="Traditional Arabic" w:hint="cs"/>
          <w:b/>
          <w:bCs/>
          <w:sz w:val="36"/>
          <w:szCs w:val="36"/>
          <w:rtl/>
        </w:rPr>
        <w:t>) [البيهقي في سننه، وصححه الألباني في صحيح الجامع]</w:t>
      </w:r>
      <w:r w:rsidRPr="000A5272">
        <w:rPr>
          <w:rFonts w:ascii="Traditional Arabic" w:hAnsi="Traditional Arabic" w:cs="Traditional Arabic"/>
          <w:b/>
          <w:bCs/>
          <w:sz w:val="36"/>
          <w:szCs w:val="36"/>
          <w:rtl/>
        </w:rPr>
        <w:t>.</w:t>
      </w:r>
    </w:p>
    <w:p w14:paraId="48888A7C" w14:textId="77777777" w:rsidR="00AD21A5" w:rsidRDefault="00AD21A5"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وليس هو التبتل المفضي إلى الرهبانية وهو الإعراض عن النساء وعن تدبير أمور الحياة لأن ذلك لا يلاقي صفة الرسالة.</w:t>
      </w:r>
    </w:p>
    <w:p w14:paraId="39358400" w14:textId="77777777" w:rsidR="00AD21A5" w:rsidRPr="000A5272" w:rsidRDefault="00AD21A5"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 xml:space="preserve">وفي حديث </w:t>
      </w:r>
      <w:r w:rsidRPr="004B05E5">
        <w:rPr>
          <w:rFonts w:ascii="Traditional Arabic" w:hAnsi="Traditional Arabic" w:cs="Traditional Arabic"/>
          <w:b/>
          <w:bCs/>
          <w:sz w:val="36"/>
          <w:szCs w:val="36"/>
          <w:rtl/>
        </w:rPr>
        <w:t>سَعْدَ بْنَ أَبِي وَقَّاصٍ يَقُولُ</w:t>
      </w:r>
      <w:r w:rsidRPr="004B05E5">
        <w:rPr>
          <w:rFonts w:ascii="Traditional Arabic" w:hAnsi="Traditional Arabic" w:cs="Traditional Arabic" w:hint="cs"/>
          <w:b/>
          <w:bCs/>
          <w:sz w:val="36"/>
          <w:szCs w:val="36"/>
          <w:rtl/>
        </w:rPr>
        <w:t xml:space="preserve">: </w:t>
      </w:r>
      <w:r w:rsidRPr="004B05E5">
        <w:rPr>
          <w:rFonts w:ascii="Traditional Arabic" w:hAnsi="Traditional Arabic" w:cs="Traditional Arabic"/>
          <w:b/>
          <w:bCs/>
          <w:sz w:val="36"/>
          <w:szCs w:val="36"/>
          <w:rtl/>
        </w:rPr>
        <w:t xml:space="preserve">رَدَّ رَسُولُ اللَّهِ </w:t>
      </w:r>
      <w:r w:rsidRPr="004B05E5">
        <w:rPr>
          <w:rFonts w:ascii="Traditional Arabic" w:hAnsi="Traditional Arabic" w:cs="Traditional Arabic" w:hint="cs"/>
          <w:b/>
          <w:bCs/>
          <w:sz w:val="36"/>
          <w:szCs w:val="36"/>
          <w:rtl/>
        </w:rPr>
        <w:t>-</w:t>
      </w:r>
      <w:r w:rsidRPr="004B05E5">
        <w:rPr>
          <w:rFonts w:ascii="Traditional Arabic" w:hAnsi="Traditional Arabic" w:cs="Traditional Arabic"/>
          <w:b/>
          <w:bCs/>
          <w:sz w:val="36"/>
          <w:szCs w:val="36"/>
          <w:rtl/>
        </w:rPr>
        <w:t>صَلَّى اللَّهُ عَلَيْهِ وَسَلَّمَ</w:t>
      </w:r>
      <w:r w:rsidRPr="004B05E5">
        <w:rPr>
          <w:rFonts w:ascii="Traditional Arabic" w:hAnsi="Traditional Arabic" w:cs="Traditional Arabic" w:hint="cs"/>
          <w:b/>
          <w:bCs/>
          <w:sz w:val="36"/>
          <w:szCs w:val="36"/>
          <w:rtl/>
        </w:rPr>
        <w:t>-</w:t>
      </w:r>
      <w:r w:rsidRPr="004B05E5">
        <w:rPr>
          <w:rFonts w:ascii="Traditional Arabic" w:hAnsi="Traditional Arabic" w:cs="Traditional Arabic"/>
          <w:b/>
          <w:bCs/>
          <w:sz w:val="36"/>
          <w:szCs w:val="36"/>
          <w:rtl/>
        </w:rPr>
        <w:t xml:space="preserve"> عَلَى عُثْمَانَ بْنِ مَظْعُونٍ التَّبَتُّلَ وَلَوْ أَذِنَ لَهُ </w:t>
      </w:r>
      <w:proofErr w:type="spellStart"/>
      <w:r w:rsidRPr="004B05E5">
        <w:rPr>
          <w:rFonts w:ascii="Traditional Arabic" w:hAnsi="Traditional Arabic" w:cs="Traditional Arabic"/>
          <w:b/>
          <w:bCs/>
          <w:sz w:val="36"/>
          <w:szCs w:val="36"/>
          <w:rtl/>
        </w:rPr>
        <w:t>لَاخْتَصَيْنَا</w:t>
      </w:r>
      <w:proofErr w:type="spellEnd"/>
      <w:r w:rsidRPr="004B05E5">
        <w:rPr>
          <w:rFonts w:ascii="Traditional Arabic" w:hAnsi="Traditional Arabic" w:cs="Traditional Arabic" w:hint="cs"/>
          <w:b/>
          <w:bCs/>
          <w:sz w:val="36"/>
          <w:szCs w:val="36"/>
          <w:rtl/>
        </w:rPr>
        <w:t xml:space="preserve"> [البخاري ومسلم]</w:t>
      </w:r>
      <w:r>
        <w:rPr>
          <w:rFonts w:ascii="Traditional Arabic" w:hAnsi="Traditional Arabic" w:cs="Traditional Arabic" w:hint="cs"/>
          <w:b/>
          <w:bCs/>
          <w:sz w:val="36"/>
          <w:szCs w:val="36"/>
          <w:rtl/>
        </w:rPr>
        <w:t xml:space="preserve"> </w:t>
      </w:r>
      <w:r w:rsidRPr="000A5272">
        <w:rPr>
          <w:rFonts w:ascii="Traditional Arabic" w:hAnsi="Traditional Arabic" w:cs="Traditional Arabic"/>
          <w:b/>
          <w:bCs/>
          <w:sz w:val="36"/>
          <w:szCs w:val="36"/>
          <w:rtl/>
        </w:rPr>
        <w:t>يعني رد عليه استشارته في الإعراض عن النساء.</w:t>
      </w:r>
    </w:p>
    <w:p w14:paraId="5515BC61" w14:textId="3BBC7FE0" w:rsidR="00AD21A5" w:rsidRPr="00E15E93" w:rsidRDefault="00AD21A5"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 xml:space="preserve">ومن أكبر التبتل إلى الله الانقطاع عن الإشراك، وهو معنى </w:t>
      </w:r>
      <w:proofErr w:type="spellStart"/>
      <w:r w:rsidRPr="000A5272">
        <w:rPr>
          <w:rFonts w:ascii="Traditional Arabic" w:hAnsi="Traditional Arabic" w:cs="Traditional Arabic"/>
          <w:b/>
          <w:bCs/>
          <w:sz w:val="36"/>
          <w:szCs w:val="36"/>
          <w:rtl/>
        </w:rPr>
        <w:t>الحنيفية</w:t>
      </w:r>
      <w:proofErr w:type="spellEnd"/>
      <w:r w:rsidRPr="000A5272">
        <w:rPr>
          <w:rFonts w:ascii="Traditional Arabic" w:hAnsi="Traditional Arabic" w:cs="Traditional Arabic"/>
          <w:b/>
          <w:bCs/>
          <w:sz w:val="36"/>
          <w:szCs w:val="36"/>
          <w:rtl/>
        </w:rPr>
        <w:t xml:space="preserve">، ولذلك عقب قوله: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وَتَبَتَّلْ إِلَيْهِ تَبْتِيلاً</w:t>
      </w:r>
      <w:r w:rsidR="009C33C2" w:rsidRPr="009C33C2">
        <w:rPr>
          <w:rFonts w:ascii="Traditional Arabic" w:hAnsi="Traditional Arabic" w:cs="Traditional Arabic"/>
          <w:b/>
          <w:bCs/>
          <w:color w:val="000000" w:themeColor="text1"/>
          <w:sz w:val="36"/>
          <w:szCs w:val="36"/>
          <w:rtl/>
        </w:rPr>
        <w:t>﴾</w:t>
      </w:r>
      <w:r w:rsidRPr="000A5272">
        <w:rPr>
          <w:rFonts w:ascii="Traditional Arabic" w:hAnsi="Traditional Arabic" w:cs="Traditional Arabic"/>
          <w:b/>
          <w:bCs/>
          <w:sz w:val="36"/>
          <w:szCs w:val="36"/>
          <w:rtl/>
        </w:rPr>
        <w:t xml:space="preserve"> بقوله: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رَبُّ الْمَشْرِقِ وَالْمَغْرِبِ لا إِلَهَ إِلَّا هُوَ</w:t>
      </w:r>
      <w:r w:rsidR="009C33C2" w:rsidRPr="009C33C2">
        <w:rPr>
          <w:rFonts w:ascii="Traditional Arabic" w:hAnsi="Traditional Arabic" w:cs="Traditional Arabic"/>
          <w:b/>
          <w:bCs/>
          <w:color w:val="000000" w:themeColor="text1"/>
          <w:sz w:val="36"/>
          <w:szCs w:val="36"/>
          <w:rtl/>
        </w:rPr>
        <w:t>﴾</w:t>
      </w:r>
      <w:r w:rsidRPr="000A5272">
        <w:rPr>
          <w:rFonts w:ascii="Traditional Arabic" w:hAnsi="Traditional Arabic" w:cs="Traditional Arabic"/>
          <w:b/>
          <w:bCs/>
          <w:sz w:val="36"/>
          <w:szCs w:val="36"/>
          <w:rtl/>
        </w:rPr>
        <w:t>.</w:t>
      </w:r>
    </w:p>
    <w:p w14:paraId="3DE8C0E9" w14:textId="1C8FCAEB" w:rsidR="001E07DD" w:rsidRPr="000A5272" w:rsidRDefault="009C33C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رَبُّ الْمَشْرِقِ وَالْمَغْرِبِ</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1E07DD" w:rsidRPr="000A5272">
        <w:rPr>
          <w:rFonts w:ascii="Traditional Arabic" w:hAnsi="Traditional Arabic" w:cs="Traditional Arabic"/>
          <w:b/>
          <w:bCs/>
          <w:sz w:val="36"/>
          <w:szCs w:val="36"/>
          <w:rtl/>
        </w:rPr>
        <w:t xml:space="preserve">ووصف الله بأنه </w:t>
      </w:r>
      <w:r w:rsidRPr="009C33C2">
        <w:rPr>
          <w:rFonts w:ascii="Traditional Arabic" w:hAnsi="Traditional Arabic" w:cs="Traditional Arabic"/>
          <w:b/>
          <w:bCs/>
          <w:color w:val="000000" w:themeColor="text1"/>
          <w:sz w:val="36"/>
          <w:szCs w:val="36"/>
          <w:rtl/>
        </w:rPr>
        <w:t>﴿</w:t>
      </w:r>
      <w:r w:rsidR="001E07DD" w:rsidRPr="009C33C2">
        <w:rPr>
          <w:rFonts w:ascii="Traditional Arabic" w:hAnsi="Traditional Arabic" w:cs="Traditional Arabic"/>
          <w:b/>
          <w:bCs/>
          <w:color w:val="008000"/>
          <w:sz w:val="36"/>
          <w:szCs w:val="36"/>
          <w:rtl/>
        </w:rPr>
        <w:t>رَبُّ الْمَشْرِقِ وَالْمَغْرِبِ</w:t>
      </w:r>
      <w:r w:rsidRPr="009C33C2">
        <w:rPr>
          <w:rFonts w:ascii="Traditional Arabic" w:hAnsi="Traditional Arabic" w:cs="Traditional Arabic"/>
          <w:b/>
          <w:bCs/>
          <w:color w:val="000000" w:themeColor="text1"/>
          <w:sz w:val="36"/>
          <w:szCs w:val="36"/>
          <w:rtl/>
        </w:rPr>
        <w:t>﴾</w:t>
      </w:r>
      <w:r w:rsidR="001E07DD" w:rsidRPr="000A5272">
        <w:rPr>
          <w:rFonts w:ascii="Traditional Arabic" w:hAnsi="Traditional Arabic" w:cs="Traditional Arabic"/>
          <w:b/>
          <w:bCs/>
          <w:sz w:val="36"/>
          <w:szCs w:val="36"/>
          <w:rtl/>
        </w:rPr>
        <w:t xml:space="preserve"> لمناسبة الأمر بذكره في الليل وذكره في النهار</w:t>
      </w:r>
      <w:r w:rsidR="001E07DD">
        <w:rPr>
          <w:rFonts w:ascii="Traditional Arabic" w:hAnsi="Traditional Arabic" w:cs="Traditional Arabic" w:hint="cs"/>
          <w:b/>
          <w:bCs/>
          <w:sz w:val="36"/>
          <w:szCs w:val="36"/>
          <w:rtl/>
        </w:rPr>
        <w:t>،</w:t>
      </w:r>
      <w:r w:rsidR="001E07DD" w:rsidRPr="000A5272">
        <w:rPr>
          <w:rFonts w:ascii="Traditional Arabic" w:hAnsi="Traditional Arabic" w:cs="Traditional Arabic"/>
          <w:b/>
          <w:bCs/>
          <w:sz w:val="36"/>
          <w:szCs w:val="36"/>
          <w:rtl/>
        </w:rPr>
        <w:t xml:space="preserve"> وهما وقتا ابتداء غياب الشمس وطلوعها، وذلك يشعر بامتداد كل زمان منهما إلى أن يأتي ضده؛ فيصح أن يكون المشرق والمغرب جهتي الشروق والغروب فيكون لاستيعاب جهات الأرض، أي رب جميع العالم وذلك يشعر بوقتي الشروق والغروب.</w:t>
      </w:r>
    </w:p>
    <w:p w14:paraId="253D8529" w14:textId="77777777" w:rsidR="001E07DD" w:rsidRPr="000A5272" w:rsidRDefault="001E07DD"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ويصح أن يراد بهما وقتا الشروق والغروب أي مبدأ ذينك الوقتين ومنتهاهما، كما يقال: سبحوا الله كل مشرق شمس، وكما يقال: صلاة المغرب.</w:t>
      </w:r>
    </w:p>
    <w:p w14:paraId="442A398E" w14:textId="616F6D1F" w:rsidR="00D94000" w:rsidRDefault="009C33C2" w:rsidP="002A7BAF">
      <w:pPr>
        <w:autoSpaceDE w:val="0"/>
        <w:autoSpaceDN w:val="0"/>
        <w:adjustRightInd w:val="0"/>
        <w:spacing w:after="0" w:line="240" w:lineRule="auto"/>
        <w:ind w:firstLine="560"/>
        <w:jc w:val="both"/>
        <w:rPr>
          <w:rFonts w:ascii="Traditional Arabic" w:hAnsi="Traditional Arabic" w:cs="Traditional Arabic"/>
          <w:b/>
          <w:bCs/>
          <w:color w:val="FF0000"/>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لَا إِلَهَ إِلَّا هُوَ</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D94000" w:rsidRPr="000A5272">
        <w:rPr>
          <w:rFonts w:ascii="Traditional Arabic" w:hAnsi="Traditional Arabic" w:cs="Traditional Arabic"/>
          <w:b/>
          <w:bCs/>
          <w:sz w:val="36"/>
          <w:szCs w:val="36"/>
          <w:rtl/>
        </w:rPr>
        <w:t xml:space="preserve">الإخبار عنه أو بوصفه بأنه </w:t>
      </w:r>
      <w:r w:rsidRPr="009C33C2">
        <w:rPr>
          <w:rFonts w:ascii="Traditional Arabic" w:hAnsi="Traditional Arabic" w:cs="Traditional Arabic"/>
          <w:b/>
          <w:bCs/>
          <w:color w:val="000000" w:themeColor="text1"/>
          <w:sz w:val="36"/>
          <w:szCs w:val="36"/>
          <w:rtl/>
        </w:rPr>
        <w:t>﴿</w:t>
      </w:r>
      <w:r w:rsidR="00D94000" w:rsidRPr="009C33C2">
        <w:rPr>
          <w:rFonts w:ascii="Traditional Arabic" w:hAnsi="Traditional Arabic" w:cs="Traditional Arabic"/>
          <w:b/>
          <w:bCs/>
          <w:color w:val="008000"/>
          <w:sz w:val="36"/>
          <w:szCs w:val="36"/>
          <w:rtl/>
        </w:rPr>
        <w:t>لا إِلَهَ إِلَّا هُوَ</w:t>
      </w:r>
      <w:r w:rsidRPr="009C33C2">
        <w:rPr>
          <w:rFonts w:ascii="Traditional Arabic" w:hAnsi="Traditional Arabic" w:cs="Traditional Arabic"/>
          <w:b/>
          <w:bCs/>
          <w:color w:val="000000" w:themeColor="text1"/>
          <w:sz w:val="36"/>
          <w:szCs w:val="36"/>
          <w:rtl/>
        </w:rPr>
        <w:t>﴾</w:t>
      </w:r>
      <w:r w:rsidR="00D94000" w:rsidRPr="000A5272">
        <w:rPr>
          <w:rFonts w:ascii="Traditional Arabic" w:hAnsi="Traditional Arabic" w:cs="Traditional Arabic"/>
          <w:b/>
          <w:bCs/>
          <w:sz w:val="36"/>
          <w:szCs w:val="36"/>
          <w:rtl/>
        </w:rPr>
        <w:t xml:space="preserve"> لأن تفرده بالإلهية بمنزلة النتيجة لربوبية المشرق والمغرب</w:t>
      </w:r>
      <w:r w:rsidR="006C6C84">
        <w:rPr>
          <w:rFonts w:ascii="Traditional Arabic" w:hAnsi="Traditional Arabic" w:cs="Traditional Arabic" w:hint="cs"/>
          <w:b/>
          <w:bCs/>
          <w:sz w:val="36"/>
          <w:szCs w:val="36"/>
          <w:rtl/>
        </w:rPr>
        <w:t>،</w:t>
      </w:r>
      <w:r w:rsidR="00D94000" w:rsidRPr="000A5272">
        <w:rPr>
          <w:rFonts w:ascii="Traditional Arabic" w:hAnsi="Traditional Arabic" w:cs="Traditional Arabic"/>
          <w:b/>
          <w:bCs/>
          <w:sz w:val="36"/>
          <w:szCs w:val="36"/>
          <w:rtl/>
        </w:rPr>
        <w:t xml:space="preserve"> فلما كانت ربوبيته للعالم لا ينازع فيها المشركون أعقبت بما يقتضي إبطال دعوى المشركين تعدد الآلهة بقوله: </w:t>
      </w:r>
      <w:r w:rsidRPr="009C33C2">
        <w:rPr>
          <w:rFonts w:ascii="Traditional Arabic" w:hAnsi="Traditional Arabic" w:cs="Traditional Arabic"/>
          <w:b/>
          <w:bCs/>
          <w:color w:val="000000" w:themeColor="text1"/>
          <w:sz w:val="36"/>
          <w:szCs w:val="36"/>
          <w:rtl/>
        </w:rPr>
        <w:t>﴿</w:t>
      </w:r>
      <w:r w:rsidR="00D94000" w:rsidRPr="009C33C2">
        <w:rPr>
          <w:rFonts w:ascii="Traditional Arabic" w:hAnsi="Traditional Arabic" w:cs="Traditional Arabic"/>
          <w:b/>
          <w:bCs/>
          <w:color w:val="008000"/>
          <w:sz w:val="36"/>
          <w:szCs w:val="36"/>
          <w:rtl/>
        </w:rPr>
        <w:t>لا إِلَهَ إِلَّا هُوَ</w:t>
      </w:r>
      <w:r w:rsidRPr="009C33C2">
        <w:rPr>
          <w:rFonts w:ascii="Traditional Arabic" w:hAnsi="Traditional Arabic" w:cs="Traditional Arabic"/>
          <w:b/>
          <w:bCs/>
          <w:color w:val="000000" w:themeColor="text1"/>
          <w:sz w:val="36"/>
          <w:szCs w:val="36"/>
          <w:rtl/>
        </w:rPr>
        <w:t>﴾</w:t>
      </w:r>
      <w:r w:rsidR="00D94000" w:rsidRPr="000A5272">
        <w:rPr>
          <w:rFonts w:ascii="Traditional Arabic" w:hAnsi="Traditional Arabic" w:cs="Traditional Arabic"/>
          <w:b/>
          <w:bCs/>
          <w:sz w:val="36"/>
          <w:szCs w:val="36"/>
          <w:rtl/>
        </w:rPr>
        <w:t xml:space="preserve"> تعريضا بهم في أثناء الكلام</w:t>
      </w:r>
      <w:r w:rsidR="006C6C84">
        <w:rPr>
          <w:rFonts w:ascii="Traditional Arabic" w:hAnsi="Traditional Arabic" w:cs="Traditional Arabic" w:hint="cs"/>
          <w:b/>
          <w:bCs/>
          <w:sz w:val="36"/>
          <w:szCs w:val="36"/>
          <w:rtl/>
        </w:rPr>
        <w:t>،</w:t>
      </w:r>
      <w:r w:rsidR="00D94000" w:rsidRPr="000A5272">
        <w:rPr>
          <w:rFonts w:ascii="Traditional Arabic" w:hAnsi="Traditional Arabic" w:cs="Traditional Arabic"/>
          <w:b/>
          <w:bCs/>
          <w:sz w:val="36"/>
          <w:szCs w:val="36"/>
          <w:rtl/>
        </w:rPr>
        <w:t xml:space="preserve"> وإن كان الكلام مسوقا إلى النبي </w:t>
      </w:r>
      <w:r w:rsidR="00D94000">
        <w:rPr>
          <w:rFonts w:ascii="Traditional Arabic" w:hAnsi="Traditional Arabic" w:cs="Traditional Arabic" w:hint="cs"/>
          <w:b/>
          <w:bCs/>
          <w:sz w:val="36"/>
          <w:szCs w:val="36"/>
          <w:rtl/>
        </w:rPr>
        <w:t>-صَلَّى اللَّهُ عَلَيْهِ وَسَلَّمَ-</w:t>
      </w:r>
      <w:r w:rsidR="00D94000" w:rsidRPr="000A5272">
        <w:rPr>
          <w:rFonts w:ascii="Traditional Arabic" w:hAnsi="Traditional Arabic" w:cs="Traditional Arabic"/>
          <w:b/>
          <w:bCs/>
          <w:sz w:val="36"/>
          <w:szCs w:val="36"/>
          <w:rtl/>
        </w:rPr>
        <w:t>. ولذلك فرع عليه قوله:</w:t>
      </w:r>
    </w:p>
    <w:p w14:paraId="22EED740" w14:textId="400FDFAA" w:rsidR="00D81BD0" w:rsidRDefault="009C33C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lastRenderedPageBreak/>
        <w:t>﴿</w:t>
      </w:r>
      <w:r w:rsidR="006F2231" w:rsidRPr="009C33C2">
        <w:rPr>
          <w:rFonts w:ascii="Traditional Arabic" w:hAnsi="Traditional Arabic" w:cs="Traditional Arabic"/>
          <w:b/>
          <w:bCs/>
          <w:color w:val="008000"/>
          <w:sz w:val="36"/>
          <w:szCs w:val="36"/>
          <w:rtl/>
        </w:rPr>
        <w:t>فَاتَّخِذْهُ وَكِيلًا</w:t>
      </w:r>
      <w:r w:rsidRPr="009C33C2">
        <w:rPr>
          <w:rFonts w:ascii="Traditional Arabic" w:hAnsi="Traditional Arabic" w:cs="Traditional Arabic" w:hint="cs"/>
          <w:b/>
          <w:bCs/>
          <w:color w:val="000000" w:themeColor="text1"/>
          <w:sz w:val="36"/>
          <w:szCs w:val="36"/>
          <w:rtl/>
        </w:rPr>
        <w:t>﴾</w:t>
      </w:r>
      <w:r w:rsidR="00381B3A">
        <w:rPr>
          <w:rFonts w:ascii="Traditional Arabic" w:hAnsi="Traditional Arabic" w:cs="Traditional Arabic" w:hint="cs"/>
          <w:b/>
          <w:bCs/>
          <w:color w:val="FF0000"/>
          <w:sz w:val="36"/>
          <w:szCs w:val="36"/>
          <w:rtl/>
        </w:rPr>
        <w:t xml:space="preserve"> </w:t>
      </w:r>
      <w:r w:rsidR="00FD62DF">
        <w:rPr>
          <w:rFonts w:ascii="Traditional Arabic" w:hAnsi="Traditional Arabic" w:cs="Traditional Arabic" w:hint="cs"/>
          <w:b/>
          <w:bCs/>
          <w:sz w:val="36"/>
          <w:szCs w:val="36"/>
          <w:rtl/>
        </w:rPr>
        <w:t>ف</w:t>
      </w:r>
      <w:r w:rsidR="00D81BD0" w:rsidRPr="00896627">
        <w:rPr>
          <w:rFonts w:ascii="Traditional Arabic" w:hAnsi="Traditional Arabic" w:cs="Traditional Arabic"/>
          <w:b/>
          <w:bCs/>
          <w:sz w:val="36"/>
          <w:szCs w:val="36"/>
          <w:rtl/>
        </w:rPr>
        <w:t>هو المالك المتصرف في المشارق والمغارب لا إله إلا هو، وكما أفردته بالعبادة فأفرده بالتوكل</w:t>
      </w:r>
      <w:r w:rsidR="00FD62DF">
        <w:rPr>
          <w:rFonts w:ascii="Traditional Arabic" w:hAnsi="Traditional Arabic" w:cs="Traditional Arabic" w:hint="cs"/>
          <w:b/>
          <w:bCs/>
          <w:sz w:val="36"/>
          <w:szCs w:val="36"/>
          <w:rtl/>
        </w:rPr>
        <w:t>،</w:t>
      </w:r>
      <w:r w:rsidR="00D81BD0" w:rsidRPr="00D81BD0">
        <w:rPr>
          <w:rFonts w:ascii="Traditional Arabic" w:hAnsi="Traditional Arabic" w:cs="Traditional Arabic" w:hint="cs"/>
          <w:b/>
          <w:bCs/>
          <w:sz w:val="36"/>
          <w:szCs w:val="36"/>
          <w:rtl/>
        </w:rPr>
        <w:t xml:space="preserve"> وأن </w:t>
      </w:r>
      <w:r w:rsidR="00381B3A" w:rsidRPr="00505FA1">
        <w:rPr>
          <w:rFonts w:ascii="Traditional Arabic" w:hAnsi="Traditional Arabic" w:cs="Traditional Arabic"/>
          <w:b/>
          <w:bCs/>
          <w:sz w:val="36"/>
          <w:szCs w:val="36"/>
          <w:rtl/>
        </w:rPr>
        <w:t>تكل إليه مهامك</w:t>
      </w:r>
      <w:r w:rsidR="00381B3A">
        <w:rPr>
          <w:rFonts w:ascii="Traditional Arabic" w:hAnsi="Traditional Arabic" w:cs="Traditional Arabic"/>
          <w:b/>
          <w:bCs/>
          <w:sz w:val="36"/>
          <w:szCs w:val="36"/>
          <w:rtl/>
        </w:rPr>
        <w:t>،</w:t>
      </w:r>
      <w:r w:rsidR="00381B3A" w:rsidRPr="00505FA1">
        <w:rPr>
          <w:rFonts w:ascii="Traditional Arabic" w:hAnsi="Traditional Arabic" w:cs="Traditional Arabic"/>
          <w:b/>
          <w:bCs/>
          <w:sz w:val="36"/>
          <w:szCs w:val="36"/>
          <w:rtl/>
        </w:rPr>
        <w:t xml:space="preserve"> فإنه </w:t>
      </w:r>
      <w:proofErr w:type="spellStart"/>
      <w:r w:rsidR="00381B3A" w:rsidRPr="00505FA1">
        <w:rPr>
          <w:rFonts w:ascii="Traditional Arabic" w:hAnsi="Traditional Arabic" w:cs="Traditional Arabic"/>
          <w:b/>
          <w:bCs/>
          <w:sz w:val="36"/>
          <w:szCs w:val="36"/>
          <w:rtl/>
        </w:rPr>
        <w:t>سيكفيكها</w:t>
      </w:r>
      <w:proofErr w:type="spellEnd"/>
      <w:r w:rsidR="00381B3A">
        <w:rPr>
          <w:rFonts w:ascii="Traditional Arabic" w:hAnsi="Traditional Arabic" w:cs="Traditional Arabic"/>
          <w:b/>
          <w:bCs/>
          <w:sz w:val="36"/>
          <w:szCs w:val="36"/>
          <w:rtl/>
        </w:rPr>
        <w:t>.</w:t>
      </w:r>
      <w:r w:rsidR="00FD62DF">
        <w:rPr>
          <w:rFonts w:ascii="Traditional Arabic" w:hAnsi="Traditional Arabic" w:cs="Traditional Arabic" w:hint="cs"/>
          <w:b/>
          <w:bCs/>
          <w:sz w:val="36"/>
          <w:szCs w:val="36"/>
          <w:rtl/>
        </w:rPr>
        <w:t xml:space="preserve"> </w:t>
      </w:r>
      <w:r w:rsidR="00D81BD0" w:rsidRPr="00896627">
        <w:rPr>
          <w:rFonts w:ascii="Traditional Arabic" w:hAnsi="Traditional Arabic" w:cs="Traditional Arabic"/>
          <w:b/>
          <w:bCs/>
          <w:sz w:val="36"/>
          <w:szCs w:val="36"/>
          <w:rtl/>
        </w:rPr>
        <w:t xml:space="preserve">كما قال في الآية الأخرى: </w:t>
      </w:r>
      <w:r w:rsidRPr="009C33C2">
        <w:rPr>
          <w:rFonts w:ascii="Traditional Arabic" w:hAnsi="Traditional Arabic" w:cs="Traditional Arabic"/>
          <w:b/>
          <w:bCs/>
          <w:color w:val="000000" w:themeColor="text1"/>
          <w:sz w:val="36"/>
          <w:szCs w:val="36"/>
          <w:rtl/>
        </w:rPr>
        <w:t>﴿</w:t>
      </w:r>
      <w:r w:rsidR="00D81BD0" w:rsidRPr="009C33C2">
        <w:rPr>
          <w:rFonts w:ascii="Traditional Arabic" w:hAnsi="Traditional Arabic" w:cs="Traditional Arabic"/>
          <w:b/>
          <w:bCs/>
          <w:color w:val="008000"/>
          <w:sz w:val="36"/>
          <w:szCs w:val="36"/>
          <w:rtl/>
        </w:rPr>
        <w:t>فَاعْبُدْهُ وَتَوَكَّلْ عَلَيْهِ</w:t>
      </w:r>
      <w:r w:rsidRPr="009C33C2">
        <w:rPr>
          <w:rFonts w:ascii="Traditional Arabic" w:hAnsi="Traditional Arabic" w:cs="Traditional Arabic"/>
          <w:b/>
          <w:bCs/>
          <w:color w:val="000000" w:themeColor="text1"/>
          <w:sz w:val="36"/>
          <w:szCs w:val="36"/>
          <w:rtl/>
        </w:rPr>
        <w:t>﴾</w:t>
      </w:r>
      <w:r w:rsidR="00D81BD0" w:rsidRPr="00896627">
        <w:rPr>
          <w:rFonts w:ascii="Traditional Arabic" w:hAnsi="Traditional Arabic" w:cs="Traditional Arabic"/>
          <w:b/>
          <w:bCs/>
          <w:sz w:val="36"/>
          <w:szCs w:val="36"/>
          <w:rtl/>
        </w:rPr>
        <w:t xml:space="preserve"> [هود:123]</w:t>
      </w:r>
    </w:p>
    <w:p w14:paraId="3FC483D9" w14:textId="77777777" w:rsidR="00A67C19" w:rsidRDefault="005A2191" w:rsidP="00A67C19">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 xml:space="preserve">وإذا كان الأمر باتخاذ وكيلا مسببا عن كونه </w:t>
      </w:r>
      <w:r w:rsidR="00A67C19">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لا إله إلا هو</w:t>
      </w:r>
      <w:r w:rsidR="00A67C19">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 كان ذلك في قوة النهي عن اتخاذ وكيل غيره، إذ ليس غيره بأهل لاتخاذه وكيلا.</w:t>
      </w:r>
    </w:p>
    <w:p w14:paraId="7102EE40" w14:textId="77777777" w:rsidR="005A2191" w:rsidRDefault="005A2191" w:rsidP="00A67C19">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والوكيل: الذي يوكل إليه الأمور، أي يفوض إلى تصرفه، ومن أهم التفويض أمر الانتصار لمن توكل عليه</w:t>
      </w:r>
      <w:r>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 وهذا تكفل بالنصر ولذلك عقب بقوله:</w:t>
      </w:r>
    </w:p>
    <w:p w14:paraId="187B05F6" w14:textId="0FC842BF" w:rsidR="000C37DC" w:rsidRDefault="009C33C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وَاصْبِرْ</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905137" w:rsidRPr="000A5272">
        <w:rPr>
          <w:rFonts w:ascii="Traditional Arabic" w:hAnsi="Traditional Arabic" w:cs="Traditional Arabic"/>
          <w:b/>
          <w:bCs/>
          <w:sz w:val="36"/>
          <w:szCs w:val="36"/>
          <w:rtl/>
        </w:rPr>
        <w:t>والمناسبة أن الصبر على الأذى</w:t>
      </w:r>
      <w:r w:rsidR="000C37DC">
        <w:rPr>
          <w:rFonts w:ascii="Traditional Arabic" w:hAnsi="Traditional Arabic" w:cs="Traditional Arabic" w:hint="cs"/>
          <w:b/>
          <w:bCs/>
          <w:sz w:val="36"/>
          <w:szCs w:val="36"/>
          <w:rtl/>
        </w:rPr>
        <w:t xml:space="preserve"> </w:t>
      </w:r>
      <w:r w:rsidR="00905137" w:rsidRPr="000A5272">
        <w:rPr>
          <w:rFonts w:ascii="Traditional Arabic" w:hAnsi="Traditional Arabic" w:cs="Traditional Arabic"/>
          <w:b/>
          <w:bCs/>
          <w:sz w:val="36"/>
          <w:szCs w:val="36"/>
          <w:rtl/>
        </w:rPr>
        <w:t>يستعان عليه بالتوكل على الله.</w:t>
      </w:r>
    </w:p>
    <w:p w14:paraId="42A079D2" w14:textId="1621AE29" w:rsidR="00045E09" w:rsidRDefault="009C33C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عَلَى مَا يَقُولُونَ</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9A1CC2" w:rsidRPr="00505FA1">
        <w:rPr>
          <w:rFonts w:ascii="Traditional Arabic" w:hAnsi="Traditional Arabic" w:cs="Traditional Arabic"/>
          <w:b/>
          <w:bCs/>
          <w:sz w:val="36"/>
          <w:szCs w:val="36"/>
          <w:rtl/>
        </w:rPr>
        <w:t>من الأذى والفَرْي</w:t>
      </w:r>
      <w:r w:rsidR="009A1CC2" w:rsidRPr="009A1CC2">
        <w:rPr>
          <w:rFonts w:ascii="Traditional Arabic" w:hAnsi="Traditional Arabic" w:cs="Traditional Arabic" w:hint="cs"/>
          <w:b/>
          <w:bCs/>
          <w:sz w:val="36"/>
          <w:szCs w:val="36"/>
          <w:rtl/>
        </w:rPr>
        <w:t>.</w:t>
      </w:r>
      <w:r w:rsidR="00045E09">
        <w:rPr>
          <w:rFonts w:ascii="Traditional Arabic" w:hAnsi="Traditional Arabic" w:cs="Traditional Arabic" w:hint="cs"/>
          <w:b/>
          <w:bCs/>
          <w:sz w:val="36"/>
          <w:szCs w:val="36"/>
          <w:rtl/>
        </w:rPr>
        <w:t>. عائد إلى المشركين.</w:t>
      </w:r>
    </w:p>
    <w:p w14:paraId="216E43C2" w14:textId="4BDA1078" w:rsidR="00045E09" w:rsidRDefault="00045E09"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 xml:space="preserve">وقد مضى في السور التي نزلت قبل سورة المزمل مقالات أذى من المشركين لرسول الله </w:t>
      </w:r>
      <w:r>
        <w:rPr>
          <w:rFonts w:ascii="Traditional Arabic" w:hAnsi="Traditional Arabic" w:cs="Traditional Arabic" w:hint="cs"/>
          <w:b/>
          <w:bCs/>
          <w:sz w:val="36"/>
          <w:szCs w:val="36"/>
          <w:rtl/>
        </w:rPr>
        <w:t xml:space="preserve">-صَلَّى اللَّهُ عَلَيْهِ وَسَلَّمَ- </w:t>
      </w:r>
      <w:r w:rsidRPr="000A5272">
        <w:rPr>
          <w:rFonts w:ascii="Traditional Arabic" w:hAnsi="Traditional Arabic" w:cs="Traditional Arabic"/>
          <w:b/>
          <w:bCs/>
          <w:sz w:val="36"/>
          <w:szCs w:val="36"/>
          <w:rtl/>
        </w:rPr>
        <w:t>ففي سورة العلق</w:t>
      </w:r>
      <w:r w:rsidR="00A67C19">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أَرَأَيْتَ الَّذِي يَنْهَى، عَبْدًا إِذَا صَلَّى</w:t>
      </w:r>
      <w:r w:rsidR="009C33C2" w:rsidRPr="009C33C2">
        <w:rPr>
          <w:rFonts w:ascii="Traditional Arabic" w:hAnsi="Traditional Arabic" w:cs="Traditional Arabic"/>
          <w:b/>
          <w:bCs/>
          <w:color w:val="000000" w:themeColor="text1"/>
          <w:sz w:val="36"/>
          <w:szCs w:val="36"/>
          <w:rtl/>
        </w:rPr>
        <w:t>﴾</w:t>
      </w:r>
      <w:r w:rsidRPr="000A5272">
        <w:rPr>
          <w:rFonts w:ascii="Traditional Arabic" w:hAnsi="Traditional Arabic" w:cs="Traditional Arabic"/>
          <w:b/>
          <w:bCs/>
          <w:sz w:val="36"/>
          <w:szCs w:val="36"/>
          <w:rtl/>
        </w:rPr>
        <w:t xml:space="preserve"> [9-10]. قيل هو أبو جهل تهدد رسول الله </w:t>
      </w:r>
      <w:r>
        <w:rPr>
          <w:rFonts w:ascii="Traditional Arabic" w:hAnsi="Traditional Arabic" w:cs="Traditional Arabic" w:hint="cs"/>
          <w:b/>
          <w:bCs/>
          <w:sz w:val="36"/>
          <w:szCs w:val="36"/>
          <w:rtl/>
        </w:rPr>
        <w:t xml:space="preserve">-صَلَّى اللَّهُ عَلَيْهِ وَسَلَّمَ- </w:t>
      </w:r>
      <w:r w:rsidRPr="000A5272">
        <w:rPr>
          <w:rFonts w:ascii="Traditional Arabic" w:hAnsi="Traditional Arabic" w:cs="Traditional Arabic"/>
          <w:b/>
          <w:bCs/>
          <w:sz w:val="36"/>
          <w:szCs w:val="36"/>
          <w:rtl/>
        </w:rPr>
        <w:t xml:space="preserve">لئن صلى في المسجد الحرام ليفعلن ويفعلن. </w:t>
      </w:r>
    </w:p>
    <w:p w14:paraId="1E2A347B" w14:textId="0611F832" w:rsidR="00045E09" w:rsidRDefault="00045E09"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وفيها</w:t>
      </w:r>
      <w:r>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إِنَّ الإِنسَانَ لَيَطْغَى، أَنْ رَآهُ اسْتَغْنَى</w:t>
      </w:r>
      <w:r w:rsidR="009C33C2" w:rsidRPr="009C33C2">
        <w:rPr>
          <w:rFonts w:ascii="Traditional Arabic" w:hAnsi="Traditional Arabic" w:cs="Traditional Arabic"/>
          <w:b/>
          <w:bCs/>
          <w:color w:val="000000" w:themeColor="text1"/>
          <w:sz w:val="36"/>
          <w:szCs w:val="36"/>
          <w:rtl/>
        </w:rPr>
        <w:t>﴾</w:t>
      </w:r>
      <w:r w:rsidRPr="000A5272">
        <w:rPr>
          <w:rFonts w:ascii="Traditional Arabic" w:hAnsi="Traditional Arabic" w:cs="Traditional Arabic"/>
          <w:b/>
          <w:bCs/>
          <w:sz w:val="36"/>
          <w:szCs w:val="36"/>
          <w:rtl/>
        </w:rPr>
        <w:t xml:space="preserve"> [العلق: 6-7]. قيل هو الأخنس بن شريق تنكر لرسول الله </w:t>
      </w:r>
      <w:r>
        <w:rPr>
          <w:rFonts w:ascii="Traditional Arabic" w:hAnsi="Traditional Arabic" w:cs="Traditional Arabic" w:hint="cs"/>
          <w:b/>
          <w:bCs/>
          <w:sz w:val="36"/>
          <w:szCs w:val="36"/>
          <w:rtl/>
        </w:rPr>
        <w:t xml:space="preserve">-صَلَّى اللَّهُ عَلَيْهِ وَسَلَّمَ- </w:t>
      </w:r>
      <w:r>
        <w:rPr>
          <w:rFonts w:ascii="Traditional Arabic" w:hAnsi="Traditional Arabic" w:cs="Traditional Arabic"/>
          <w:b/>
          <w:bCs/>
          <w:sz w:val="36"/>
          <w:szCs w:val="36"/>
          <w:rtl/>
        </w:rPr>
        <w:t>بعد أن كان حليفه</w:t>
      </w:r>
      <w:r>
        <w:rPr>
          <w:rFonts w:ascii="Traditional Arabic" w:hAnsi="Traditional Arabic" w:cs="Traditional Arabic" w:hint="cs"/>
          <w:b/>
          <w:bCs/>
          <w:sz w:val="36"/>
          <w:szCs w:val="36"/>
          <w:rtl/>
        </w:rPr>
        <w:t>.</w:t>
      </w:r>
    </w:p>
    <w:p w14:paraId="542C25B4" w14:textId="65768818" w:rsidR="00A57349" w:rsidRDefault="00045E09"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وفي سورة القلم</w:t>
      </w:r>
      <w:r>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مَا أَنْتَ بِنِعْمَةِ رَبِّكَ بِمَجْنُونٍ</w:t>
      </w:r>
      <w:r w:rsidR="009C33C2" w:rsidRPr="009C33C2">
        <w:rPr>
          <w:rFonts w:ascii="Traditional Arabic" w:hAnsi="Traditional Arabic" w:cs="Traditional Arabic"/>
          <w:b/>
          <w:bCs/>
          <w:color w:val="000000" w:themeColor="text1"/>
          <w:sz w:val="36"/>
          <w:szCs w:val="36"/>
          <w:rtl/>
        </w:rPr>
        <w:t>﴾</w:t>
      </w:r>
      <w:r w:rsidRPr="000A5272">
        <w:rPr>
          <w:rFonts w:ascii="Traditional Arabic" w:hAnsi="Traditional Arabic" w:cs="Traditional Arabic"/>
          <w:b/>
          <w:bCs/>
          <w:sz w:val="36"/>
          <w:szCs w:val="36"/>
          <w:rtl/>
        </w:rPr>
        <w:t xml:space="preserve"> إلى قوله: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فَسَتُبْصِرُ وَيُبْصِرُونَ، بِأَيِّيكُمْ الْمَفْتُونُ</w:t>
      </w:r>
      <w:r w:rsidR="009C33C2" w:rsidRPr="009C33C2">
        <w:rPr>
          <w:rFonts w:ascii="Traditional Arabic" w:hAnsi="Traditional Arabic" w:cs="Traditional Arabic"/>
          <w:b/>
          <w:bCs/>
          <w:color w:val="000000" w:themeColor="text1"/>
          <w:sz w:val="36"/>
          <w:szCs w:val="36"/>
          <w:rtl/>
        </w:rPr>
        <w:t>﴾</w:t>
      </w:r>
      <w:r w:rsidRPr="000A5272">
        <w:rPr>
          <w:rFonts w:ascii="Traditional Arabic" w:hAnsi="Traditional Arabic" w:cs="Traditional Arabic"/>
          <w:b/>
          <w:bCs/>
          <w:sz w:val="36"/>
          <w:szCs w:val="36"/>
          <w:rtl/>
        </w:rPr>
        <w:t xml:space="preserve">، وقوله: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وَلاَ تُطِعْ كُلَّ حَلاَّفٍ مَهِينٍ</w:t>
      </w:r>
      <w:r w:rsidR="009C33C2" w:rsidRPr="009C33C2">
        <w:rPr>
          <w:rFonts w:ascii="Traditional Arabic" w:hAnsi="Traditional Arabic" w:cs="Traditional Arabic"/>
          <w:b/>
          <w:bCs/>
          <w:color w:val="000000" w:themeColor="text1"/>
          <w:sz w:val="36"/>
          <w:szCs w:val="36"/>
          <w:rtl/>
        </w:rPr>
        <w:t>﴾</w:t>
      </w:r>
      <w:r w:rsidRPr="000A5272">
        <w:rPr>
          <w:rFonts w:ascii="Traditional Arabic" w:hAnsi="Traditional Arabic" w:cs="Traditional Arabic"/>
          <w:b/>
          <w:bCs/>
          <w:sz w:val="36"/>
          <w:szCs w:val="36"/>
          <w:rtl/>
        </w:rPr>
        <w:t xml:space="preserve"> إلى قوله: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قَالَ أَسَاطِيرُ الأَوَّلِينَ</w:t>
      </w:r>
      <w:r w:rsidR="009C33C2" w:rsidRPr="009C33C2">
        <w:rPr>
          <w:rFonts w:ascii="Traditional Arabic" w:hAnsi="Traditional Arabic" w:cs="Traditional Arabic"/>
          <w:b/>
          <w:bCs/>
          <w:color w:val="000000" w:themeColor="text1"/>
          <w:sz w:val="36"/>
          <w:szCs w:val="36"/>
          <w:rtl/>
        </w:rPr>
        <w:t>﴾</w:t>
      </w:r>
      <w:r w:rsidRPr="000A5272">
        <w:rPr>
          <w:rFonts w:ascii="Traditional Arabic" w:hAnsi="Traditional Arabic" w:cs="Traditional Arabic"/>
          <w:b/>
          <w:bCs/>
          <w:sz w:val="36"/>
          <w:szCs w:val="36"/>
          <w:rtl/>
        </w:rPr>
        <w:t xml:space="preserve"> [القلم:</w:t>
      </w:r>
      <w:r w:rsidR="00A57349">
        <w:rPr>
          <w:rFonts w:ascii="Traditional Arabic" w:hAnsi="Traditional Arabic" w:cs="Traditional Arabic" w:hint="cs"/>
          <w:b/>
          <w:bCs/>
          <w:sz w:val="36"/>
          <w:szCs w:val="36"/>
          <w:rtl/>
        </w:rPr>
        <w:t>2-</w:t>
      </w:r>
      <w:r w:rsidRPr="000A5272">
        <w:rPr>
          <w:rFonts w:ascii="Traditional Arabic" w:hAnsi="Traditional Arabic" w:cs="Traditional Arabic"/>
          <w:b/>
          <w:bCs/>
          <w:sz w:val="36"/>
          <w:szCs w:val="36"/>
          <w:rtl/>
        </w:rPr>
        <w:t xml:space="preserve">15] ردا لمقالاتهم. </w:t>
      </w:r>
    </w:p>
    <w:p w14:paraId="3CAF4E1F" w14:textId="4F314E59" w:rsidR="006A78E6" w:rsidRDefault="00045E09"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وفي سورة المدثر [11-25] إن كانت نزلت قبل سورة المزمل</w:t>
      </w:r>
      <w:r w:rsidR="00A57349">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ذَرْنِي وَمَنْ خَلَقْتُ وَحِيدًا</w:t>
      </w:r>
      <w:r w:rsidR="009C33C2" w:rsidRPr="009C33C2">
        <w:rPr>
          <w:rFonts w:ascii="Traditional Arabic" w:hAnsi="Traditional Arabic" w:cs="Traditional Arabic"/>
          <w:b/>
          <w:bCs/>
          <w:color w:val="000000" w:themeColor="text1"/>
          <w:sz w:val="36"/>
          <w:szCs w:val="36"/>
          <w:rtl/>
        </w:rPr>
        <w:t>﴾</w:t>
      </w:r>
      <w:r w:rsidRPr="000A5272">
        <w:rPr>
          <w:rFonts w:ascii="Traditional Arabic" w:hAnsi="Traditional Arabic" w:cs="Traditional Arabic"/>
          <w:b/>
          <w:bCs/>
          <w:sz w:val="36"/>
          <w:szCs w:val="36"/>
          <w:rtl/>
        </w:rPr>
        <w:t xml:space="preserve"> إلى قوله: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إِنْ هَذَا إِلاَّ قَوْلُ الْبَشَرِ</w:t>
      </w:r>
      <w:r w:rsidR="009C33C2" w:rsidRPr="009C33C2">
        <w:rPr>
          <w:rFonts w:ascii="Traditional Arabic" w:hAnsi="Traditional Arabic" w:cs="Traditional Arabic"/>
          <w:b/>
          <w:bCs/>
          <w:color w:val="000000" w:themeColor="text1"/>
          <w:sz w:val="36"/>
          <w:szCs w:val="36"/>
          <w:rtl/>
        </w:rPr>
        <w:t>﴾</w:t>
      </w:r>
      <w:r w:rsidRPr="000A5272">
        <w:rPr>
          <w:rFonts w:ascii="Traditional Arabic" w:hAnsi="Traditional Arabic" w:cs="Traditional Arabic"/>
          <w:b/>
          <w:bCs/>
          <w:sz w:val="36"/>
          <w:szCs w:val="36"/>
          <w:rtl/>
        </w:rPr>
        <w:t>، قيل: قائل ذلك الوليد بن المغيرة</w:t>
      </w:r>
      <w:r w:rsidR="006A78E6">
        <w:rPr>
          <w:rFonts w:ascii="Traditional Arabic" w:hAnsi="Traditional Arabic" w:cs="Traditional Arabic" w:hint="cs"/>
          <w:b/>
          <w:bCs/>
          <w:sz w:val="36"/>
          <w:szCs w:val="36"/>
          <w:rtl/>
        </w:rPr>
        <w:t>.</w:t>
      </w:r>
    </w:p>
    <w:p w14:paraId="2C54CC09" w14:textId="77777777" w:rsidR="00A57349" w:rsidRDefault="00045E09"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 xml:space="preserve">فلذلك أمر الله رسوله </w:t>
      </w:r>
      <w:r w:rsidR="00A57349">
        <w:rPr>
          <w:rFonts w:ascii="Traditional Arabic" w:hAnsi="Traditional Arabic" w:cs="Traditional Arabic" w:hint="cs"/>
          <w:b/>
          <w:bCs/>
          <w:sz w:val="36"/>
          <w:szCs w:val="36"/>
          <w:rtl/>
        </w:rPr>
        <w:t xml:space="preserve">-صَلَّى اللَّهُ عَلَيْهِ وَسَلَّمَ- </w:t>
      </w:r>
      <w:r w:rsidRPr="000A5272">
        <w:rPr>
          <w:rFonts w:ascii="Traditional Arabic" w:hAnsi="Traditional Arabic" w:cs="Traditional Arabic"/>
          <w:b/>
          <w:bCs/>
          <w:sz w:val="36"/>
          <w:szCs w:val="36"/>
          <w:rtl/>
        </w:rPr>
        <w:t>بالصبر على ما يقولون.</w:t>
      </w:r>
    </w:p>
    <w:p w14:paraId="4C2447C4" w14:textId="168F469C" w:rsidR="009A1CC2" w:rsidRDefault="009C33C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وَاهْجُرْهُمْ هَجْرًا جَمِيلًا</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7F682D" w:rsidRPr="00896627">
        <w:rPr>
          <w:rFonts w:ascii="Traditional Arabic" w:hAnsi="Traditional Arabic" w:cs="Traditional Arabic"/>
          <w:b/>
          <w:bCs/>
          <w:sz w:val="36"/>
          <w:szCs w:val="36"/>
          <w:rtl/>
        </w:rPr>
        <w:t>وهو الذي لا عتاب معه</w:t>
      </w:r>
      <w:r w:rsidR="007F682D">
        <w:rPr>
          <w:rFonts w:ascii="Traditional Arabic" w:hAnsi="Traditional Arabic" w:cs="Traditional Arabic" w:hint="cs"/>
          <w:b/>
          <w:bCs/>
          <w:sz w:val="36"/>
          <w:szCs w:val="36"/>
          <w:rtl/>
        </w:rPr>
        <w:t>،</w:t>
      </w:r>
      <w:r w:rsidR="007F682D" w:rsidRPr="00505FA1">
        <w:rPr>
          <w:rFonts w:ascii="Traditional Arabic" w:hAnsi="Traditional Arabic" w:cs="Traditional Arabic"/>
          <w:b/>
          <w:bCs/>
          <w:sz w:val="36"/>
          <w:szCs w:val="36"/>
          <w:rtl/>
        </w:rPr>
        <w:t xml:space="preserve"> </w:t>
      </w:r>
      <w:r w:rsidR="007F682D">
        <w:rPr>
          <w:rFonts w:ascii="Traditional Arabic" w:hAnsi="Traditional Arabic" w:cs="Traditional Arabic" w:hint="cs"/>
          <w:b/>
          <w:bCs/>
          <w:sz w:val="36"/>
          <w:szCs w:val="36"/>
          <w:rtl/>
        </w:rPr>
        <w:t>و</w:t>
      </w:r>
      <w:r w:rsidR="009A1CC2" w:rsidRPr="00505FA1">
        <w:rPr>
          <w:rFonts w:ascii="Traditional Arabic" w:hAnsi="Traditional Arabic" w:cs="Traditional Arabic"/>
          <w:b/>
          <w:bCs/>
          <w:sz w:val="36"/>
          <w:szCs w:val="36"/>
          <w:rtl/>
        </w:rPr>
        <w:t>الإعراض عن مكافأتهم بالمثل</w:t>
      </w:r>
      <w:r w:rsidR="009A1CC2">
        <w:rPr>
          <w:rFonts w:ascii="Traditional Arabic" w:hAnsi="Traditional Arabic" w:cs="Traditional Arabic"/>
          <w:b/>
          <w:bCs/>
          <w:sz w:val="36"/>
          <w:szCs w:val="36"/>
          <w:rtl/>
        </w:rPr>
        <w:t>،</w:t>
      </w:r>
      <w:r w:rsidR="009A1CC2" w:rsidRPr="00505FA1">
        <w:rPr>
          <w:rFonts w:ascii="Traditional Arabic" w:hAnsi="Traditional Arabic" w:cs="Traditional Arabic"/>
          <w:b/>
          <w:bCs/>
          <w:sz w:val="36"/>
          <w:szCs w:val="36"/>
          <w:rtl/>
        </w:rPr>
        <w:t xml:space="preserve"> كما قال تعالى</w:t>
      </w:r>
      <w:r w:rsidR="009A1CC2">
        <w:rPr>
          <w:rFonts w:ascii="Traditional Arabic" w:hAnsi="Traditional Arabic" w:cs="Traditional Arabic" w:hint="cs"/>
          <w:b/>
          <w:bCs/>
          <w:sz w:val="36"/>
          <w:szCs w:val="36"/>
          <w:rtl/>
        </w:rPr>
        <w:t>:</w:t>
      </w:r>
      <w:r w:rsidR="009A1CC2">
        <w:rPr>
          <w:rFonts w:ascii="Traditional Arabic" w:hAnsi="Traditional Arabic" w:cs="Traditional Arabic"/>
          <w:b/>
          <w:bCs/>
          <w:sz w:val="36"/>
          <w:szCs w:val="36"/>
          <w:rtl/>
        </w:rPr>
        <w:t xml:space="preserve"> </w:t>
      </w:r>
      <w:r w:rsidRPr="009C33C2">
        <w:rPr>
          <w:rFonts w:ascii="Traditional Arabic" w:hAnsi="Traditional Arabic" w:cs="Traditional Arabic"/>
          <w:b/>
          <w:bCs/>
          <w:color w:val="000000" w:themeColor="text1"/>
          <w:sz w:val="36"/>
          <w:szCs w:val="36"/>
          <w:rtl/>
        </w:rPr>
        <w:t>﴿</w:t>
      </w:r>
      <w:r w:rsidR="009A1CC2" w:rsidRPr="009C33C2">
        <w:rPr>
          <w:rFonts w:ascii="Traditional Arabic" w:hAnsi="Traditional Arabic" w:cs="Traditional Arabic"/>
          <w:b/>
          <w:bCs/>
          <w:color w:val="008000"/>
          <w:sz w:val="36"/>
          <w:szCs w:val="36"/>
          <w:rtl/>
        </w:rPr>
        <w:t>وَدَعْ أَذَاهُمْ وَتَوَكَّلْ عَلَى اللَّهِ</w:t>
      </w:r>
      <w:r w:rsidRPr="009C33C2">
        <w:rPr>
          <w:rFonts w:ascii="Traditional Arabic" w:hAnsi="Traditional Arabic" w:cs="Traditional Arabic"/>
          <w:b/>
          <w:bCs/>
          <w:color w:val="000000" w:themeColor="text1"/>
          <w:sz w:val="36"/>
          <w:szCs w:val="36"/>
          <w:rtl/>
        </w:rPr>
        <w:t>﴾</w:t>
      </w:r>
      <w:r w:rsidR="009A1CC2">
        <w:rPr>
          <w:rFonts w:ascii="Traditional Arabic" w:hAnsi="Traditional Arabic" w:cs="Traditional Arabic"/>
          <w:b/>
          <w:bCs/>
          <w:sz w:val="36"/>
          <w:szCs w:val="36"/>
          <w:rtl/>
        </w:rPr>
        <w:t xml:space="preserve"> [</w:t>
      </w:r>
      <w:r w:rsidR="009A1CC2" w:rsidRPr="00505FA1">
        <w:rPr>
          <w:rFonts w:ascii="Traditional Arabic" w:hAnsi="Traditional Arabic" w:cs="Traditional Arabic"/>
          <w:b/>
          <w:bCs/>
          <w:sz w:val="36"/>
          <w:szCs w:val="36"/>
          <w:rtl/>
        </w:rPr>
        <w:t>الأحزاب</w:t>
      </w:r>
      <w:r w:rsidR="009A1CC2">
        <w:rPr>
          <w:rFonts w:ascii="Traditional Arabic" w:hAnsi="Traditional Arabic" w:cs="Traditional Arabic"/>
          <w:b/>
          <w:bCs/>
          <w:sz w:val="36"/>
          <w:szCs w:val="36"/>
          <w:rtl/>
        </w:rPr>
        <w:t>:48</w:t>
      </w:r>
      <w:r w:rsidR="009A1CC2" w:rsidRPr="00505FA1">
        <w:rPr>
          <w:rFonts w:ascii="Traditional Arabic" w:hAnsi="Traditional Arabic" w:cs="Traditional Arabic"/>
          <w:b/>
          <w:bCs/>
          <w:sz w:val="36"/>
          <w:szCs w:val="36"/>
          <w:rtl/>
        </w:rPr>
        <w:t>]</w:t>
      </w:r>
    </w:p>
    <w:p w14:paraId="26E20385" w14:textId="2A299F9B" w:rsidR="00E33A6E" w:rsidRPr="000A5272" w:rsidRDefault="00E33A6E"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lastRenderedPageBreak/>
        <w:t xml:space="preserve">والهجر الجميل: هو </w:t>
      </w:r>
      <w:r>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الحسن في نوعه</w:t>
      </w:r>
      <w:r>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 فإن الأحوال والمعاني منها حسن ومنها قبيح في نوعه، وقد يقال: كريم، وذميم، وخالص، وكدر، ويعرض الوصف للنوع بما من شأنه أن يقترن به من عوارض تناسب حقيقة النوع فإذا جردت الحقيقة عن الأعراض التي قد تتعلق بها كان نوعه خالصا، وإذا ألصق بالحقيقة ما ليس من خصائصها كان النوع مكدرا قبيحا، وقد أشار إلى هذا قوله تعالى: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لاَ تُبْطِلُوا صَدَقَاتِكُمْ بِالْمَنِّ وَالأَذَى</w:t>
      </w:r>
      <w:r w:rsidR="009C33C2" w:rsidRPr="009C33C2">
        <w:rPr>
          <w:rFonts w:ascii="Traditional Arabic" w:hAnsi="Traditional Arabic" w:cs="Traditional Arabic"/>
          <w:b/>
          <w:bCs/>
          <w:color w:val="000000" w:themeColor="text1"/>
          <w:sz w:val="36"/>
          <w:szCs w:val="36"/>
          <w:rtl/>
        </w:rPr>
        <w:t>﴾</w:t>
      </w:r>
      <w:r>
        <w:rPr>
          <w:rFonts w:ascii="Traditional Arabic" w:hAnsi="Traditional Arabic" w:cs="Traditional Arabic"/>
          <w:b/>
          <w:bCs/>
          <w:sz w:val="36"/>
          <w:szCs w:val="36"/>
          <w:rtl/>
        </w:rPr>
        <w:t xml:space="preserve"> [البقرة:264]. و</w:t>
      </w:r>
      <w:r w:rsidRPr="000A5272">
        <w:rPr>
          <w:rFonts w:ascii="Traditional Arabic" w:hAnsi="Traditional Arabic" w:cs="Traditional Arabic"/>
          <w:b/>
          <w:bCs/>
          <w:sz w:val="36"/>
          <w:szCs w:val="36"/>
          <w:rtl/>
        </w:rPr>
        <w:t xml:space="preserve">قوله تعالى: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 xml:space="preserve">إِنِّي أُلْقِيَ إِلَيَّ كِتَابٌ </w:t>
      </w:r>
      <w:proofErr w:type="gramStart"/>
      <w:r w:rsidRPr="009C33C2">
        <w:rPr>
          <w:rFonts w:ascii="Traditional Arabic" w:hAnsi="Traditional Arabic" w:cs="Traditional Arabic"/>
          <w:b/>
          <w:bCs/>
          <w:color w:val="008000"/>
          <w:sz w:val="36"/>
          <w:szCs w:val="36"/>
          <w:rtl/>
        </w:rPr>
        <w:t>كَرِيمٌ</w:t>
      </w:r>
      <w:r w:rsidR="009C33C2" w:rsidRPr="009C33C2">
        <w:rPr>
          <w:rFonts w:ascii="Traditional Arabic" w:hAnsi="Traditional Arabic" w:cs="Traditional Arabic"/>
          <w:b/>
          <w:bCs/>
          <w:color w:val="000000" w:themeColor="text1"/>
          <w:sz w:val="36"/>
          <w:szCs w:val="36"/>
          <w:rtl/>
        </w:rPr>
        <w:t>﴾</w:t>
      </w:r>
      <w:r>
        <w:rPr>
          <w:rFonts w:ascii="Traditional Arabic" w:hAnsi="Traditional Arabic" w:cs="Traditional Arabic" w:hint="cs"/>
          <w:b/>
          <w:bCs/>
          <w:sz w:val="36"/>
          <w:szCs w:val="36"/>
          <w:rtl/>
        </w:rPr>
        <w:t>[</w:t>
      </w:r>
      <w:proofErr w:type="gramEnd"/>
      <w:r>
        <w:rPr>
          <w:rFonts w:ascii="Traditional Arabic" w:hAnsi="Traditional Arabic" w:cs="Traditional Arabic"/>
          <w:b/>
          <w:bCs/>
          <w:sz w:val="36"/>
          <w:szCs w:val="36"/>
          <w:rtl/>
        </w:rPr>
        <w:t>النمل</w:t>
      </w:r>
      <w:r>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29]، ومن هذا المعنى قوله: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فَصَبْرٌ جَمِيلٌ</w:t>
      </w:r>
      <w:r w:rsidR="009C33C2" w:rsidRPr="009C33C2">
        <w:rPr>
          <w:rFonts w:ascii="Traditional Arabic" w:hAnsi="Traditional Arabic" w:cs="Traditional Arabic"/>
          <w:b/>
          <w:bCs/>
          <w:color w:val="000000" w:themeColor="text1"/>
          <w:sz w:val="36"/>
          <w:szCs w:val="36"/>
          <w:rtl/>
        </w:rPr>
        <w:t>﴾</w:t>
      </w:r>
      <w:r w:rsidRPr="0023750F">
        <w:rPr>
          <w:rFonts w:ascii="Traditional Arabic" w:hAnsi="Traditional Arabic" w:cs="Traditional Arabic"/>
          <w:b/>
          <w:bCs/>
          <w:color w:val="000099"/>
          <w:sz w:val="36"/>
          <w:szCs w:val="36"/>
          <w:rtl/>
        </w:rPr>
        <w:t xml:space="preserve"> </w:t>
      </w:r>
      <w:r>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يوسف</w:t>
      </w:r>
      <w:r>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18]، وقوله: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فَاصْبِرْ صَبْراً جَمِيلاً</w:t>
      </w:r>
      <w:r w:rsidR="009C33C2" w:rsidRPr="009C33C2">
        <w:rPr>
          <w:rFonts w:ascii="Traditional Arabic" w:hAnsi="Traditional Arabic" w:cs="Traditional Arabic"/>
          <w:b/>
          <w:bCs/>
          <w:color w:val="000000" w:themeColor="text1"/>
          <w:sz w:val="36"/>
          <w:szCs w:val="36"/>
          <w:rtl/>
        </w:rPr>
        <w:t>﴾</w:t>
      </w:r>
      <w:r w:rsidRPr="000A5272">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المعارج</w:t>
      </w:r>
      <w:r>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5].</w:t>
      </w:r>
    </w:p>
    <w:p w14:paraId="47ADCC93" w14:textId="77777777" w:rsidR="00E33A6E" w:rsidRPr="000A5272" w:rsidRDefault="00E33A6E"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فالهجر الجميل هو الذي يقتصر صاحبه على حقيقة الهجر، وهو ترك المخالطة فلا يقرنها بجفاء آخر أ</w:t>
      </w:r>
      <w:r w:rsidR="00191106">
        <w:rPr>
          <w:rFonts w:ascii="Traditional Arabic" w:hAnsi="Traditional Arabic" w:cs="Traditional Arabic"/>
          <w:b/>
          <w:bCs/>
          <w:sz w:val="36"/>
          <w:szCs w:val="36"/>
          <w:rtl/>
        </w:rPr>
        <w:t>و أذى، ولما كان الهجر ينشأ عن ب</w:t>
      </w:r>
      <w:r w:rsidR="00191106">
        <w:rPr>
          <w:rFonts w:ascii="Traditional Arabic" w:hAnsi="Traditional Arabic" w:cs="Traditional Arabic" w:hint="cs"/>
          <w:b/>
          <w:bCs/>
          <w:sz w:val="36"/>
          <w:szCs w:val="36"/>
          <w:rtl/>
        </w:rPr>
        <w:t>غ</w:t>
      </w:r>
      <w:r w:rsidRPr="000A5272">
        <w:rPr>
          <w:rFonts w:ascii="Traditional Arabic" w:hAnsi="Traditional Arabic" w:cs="Traditional Arabic"/>
          <w:b/>
          <w:bCs/>
          <w:sz w:val="36"/>
          <w:szCs w:val="36"/>
          <w:rtl/>
        </w:rPr>
        <w:t>ض المهجور، أو كراهية أعماله كان معرضا لأن يتعلق به أذى من سب أو ضرب أو نحو ذلك. فأمر الله رسوله بهجر المشركين هجرا جميلا، أي أن يهجرهم ولا يزيد على هجرهم سبا أو انتقاما.</w:t>
      </w:r>
    </w:p>
    <w:p w14:paraId="718DF346" w14:textId="479B6576" w:rsidR="00E33A6E" w:rsidRPr="000A5272" w:rsidRDefault="00E33A6E"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 xml:space="preserve">وهذا الهجر: هو إمساك النبي </w:t>
      </w:r>
      <w:r>
        <w:rPr>
          <w:rFonts w:ascii="Traditional Arabic" w:hAnsi="Traditional Arabic" w:cs="Traditional Arabic" w:hint="cs"/>
          <w:b/>
          <w:bCs/>
          <w:sz w:val="36"/>
          <w:szCs w:val="36"/>
          <w:rtl/>
        </w:rPr>
        <w:t xml:space="preserve">-صَلَّى اللَّهُ عَلَيْهِ وَسَلَّمَ- </w:t>
      </w:r>
      <w:r w:rsidRPr="000A5272">
        <w:rPr>
          <w:rFonts w:ascii="Traditional Arabic" w:hAnsi="Traditional Arabic" w:cs="Traditional Arabic"/>
          <w:b/>
          <w:bCs/>
          <w:sz w:val="36"/>
          <w:szCs w:val="36"/>
          <w:rtl/>
        </w:rPr>
        <w:t xml:space="preserve">عن مكافاتهم بمثل ما يقولونه مما أشار إليه قوله تعالى: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وَاصْبِرْ عَلَى مَا يَقُولُونَ</w:t>
      </w:r>
      <w:r w:rsidR="009C33C2" w:rsidRPr="009C33C2">
        <w:rPr>
          <w:rFonts w:ascii="Traditional Arabic" w:hAnsi="Traditional Arabic" w:cs="Traditional Arabic"/>
          <w:b/>
          <w:bCs/>
          <w:color w:val="000000" w:themeColor="text1"/>
          <w:sz w:val="36"/>
          <w:szCs w:val="36"/>
          <w:rtl/>
        </w:rPr>
        <w:t>﴾</w:t>
      </w:r>
      <w:r w:rsidRPr="000A5272">
        <w:rPr>
          <w:rFonts w:ascii="Traditional Arabic" w:hAnsi="Traditional Arabic" w:cs="Traditional Arabic"/>
          <w:b/>
          <w:bCs/>
          <w:sz w:val="36"/>
          <w:szCs w:val="36"/>
          <w:rtl/>
        </w:rPr>
        <w:t>.</w:t>
      </w:r>
    </w:p>
    <w:p w14:paraId="6DBAB665" w14:textId="77777777" w:rsidR="00E33A6E" w:rsidRPr="00A57349" w:rsidRDefault="00E33A6E"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 xml:space="preserve">وليس منسحبا على الدعوة للدين فإنها مستمرة ولكنها تبليغ عن الله تعالى فلا ينسب إلى النبي </w:t>
      </w:r>
      <w:r>
        <w:rPr>
          <w:rFonts w:ascii="Traditional Arabic" w:hAnsi="Traditional Arabic" w:cs="Traditional Arabic" w:hint="cs"/>
          <w:b/>
          <w:bCs/>
          <w:sz w:val="36"/>
          <w:szCs w:val="36"/>
          <w:rtl/>
        </w:rPr>
        <w:t>-صَلَّى اللَّهُ عَلَيْهِ وَسَلَّمَ-</w:t>
      </w:r>
      <w:r w:rsidRPr="000A5272">
        <w:rPr>
          <w:rFonts w:ascii="Traditional Arabic" w:hAnsi="Traditional Arabic" w:cs="Traditional Arabic"/>
          <w:b/>
          <w:bCs/>
          <w:sz w:val="36"/>
          <w:szCs w:val="36"/>
          <w:rtl/>
        </w:rPr>
        <w:t>.</w:t>
      </w:r>
    </w:p>
    <w:p w14:paraId="2EF4252C" w14:textId="03305E81" w:rsidR="00D6329E" w:rsidRPr="006279DE" w:rsidRDefault="00D6329E">
      <w:pPr>
        <w:bidi w:val="0"/>
        <w:rPr>
          <w:rFonts w:ascii="Amiri" w:hAnsi="Amiri" w:cs="Amiri"/>
          <w:b/>
          <w:bCs/>
          <w:color w:val="FF0000"/>
          <w:sz w:val="36"/>
          <w:szCs w:val="36"/>
          <w:rtl/>
        </w:rPr>
      </w:pPr>
      <w:r w:rsidRPr="006279DE">
        <w:rPr>
          <w:rFonts w:ascii="Amiri" w:hAnsi="Amiri" w:cs="Amiri"/>
          <w:b/>
          <w:bCs/>
          <w:color w:val="FF0000"/>
          <w:sz w:val="36"/>
          <w:szCs w:val="36"/>
          <w:rtl/>
        </w:rPr>
        <w:br w:type="page"/>
      </w:r>
    </w:p>
    <w:p w14:paraId="6742D2C9" w14:textId="0785432F" w:rsidR="005A2191" w:rsidRPr="006279DE" w:rsidRDefault="00D6329E" w:rsidP="002A7BAF">
      <w:pPr>
        <w:autoSpaceDE w:val="0"/>
        <w:autoSpaceDN w:val="0"/>
        <w:adjustRightInd w:val="0"/>
        <w:spacing w:after="0" w:line="240" w:lineRule="auto"/>
        <w:jc w:val="both"/>
        <w:rPr>
          <w:rFonts w:ascii="Amiri" w:hAnsi="Amiri" w:cs="Amiri"/>
          <w:b/>
          <w:bCs/>
          <w:color w:val="FF0000"/>
          <w:sz w:val="36"/>
          <w:szCs w:val="36"/>
          <w:rtl/>
        </w:rPr>
      </w:pPr>
      <w:r w:rsidRPr="006279DE">
        <w:rPr>
          <w:rFonts w:ascii="Amiri" w:hAnsi="Amiri" w:cs="Amiri"/>
          <w:b/>
          <w:bCs/>
          <w:color w:val="000000" w:themeColor="text1"/>
          <w:sz w:val="36"/>
          <w:szCs w:val="36"/>
          <w:rtl/>
        </w:rPr>
        <w:lastRenderedPageBreak/>
        <w:t>﴿</w:t>
      </w:r>
      <w:r w:rsidR="005A2191" w:rsidRPr="006279DE">
        <w:rPr>
          <w:rFonts w:ascii="Amiri" w:hAnsi="Amiri" w:cs="Amiri"/>
          <w:b/>
          <w:bCs/>
          <w:color w:val="008000"/>
          <w:sz w:val="36"/>
          <w:szCs w:val="36"/>
          <w:rtl/>
        </w:rPr>
        <w:t>وَذَرْنِي وَالْمُكَذِّبِينَ أُولِي النَّعْمَةِ وَمَهِّلْهُمْ قَلِيلًا (11) إِنَّ لَدَيْنَا أَنْكَالًا وَجَحِيمًا (12) وَطَعَامًا ذَا غُصَّةٍ وَعَذَابًا أَلِيمًا (13) يَوْمَ تَرْجُفُ الْأَرْضُ وَالْجِبَالُ وَكَانَتِ الْجِبَالُ كَثِيبًا مَهِيلًا (14)</w:t>
      </w:r>
      <w:r w:rsidRPr="006279DE">
        <w:rPr>
          <w:rFonts w:ascii="Amiri" w:hAnsi="Amiri" w:cs="Amiri"/>
          <w:b/>
          <w:bCs/>
          <w:color w:val="000000" w:themeColor="text1"/>
          <w:sz w:val="36"/>
          <w:szCs w:val="36"/>
          <w:rtl/>
        </w:rPr>
        <w:t>﴾</w:t>
      </w:r>
    </w:p>
    <w:p w14:paraId="099D6601" w14:textId="49CC3465" w:rsidR="009A1CC2" w:rsidRDefault="009C33C2" w:rsidP="002A7BAF">
      <w:pPr>
        <w:autoSpaceDE w:val="0"/>
        <w:autoSpaceDN w:val="0"/>
        <w:adjustRightInd w:val="0"/>
        <w:spacing w:after="0" w:line="240" w:lineRule="auto"/>
        <w:ind w:firstLine="560"/>
        <w:jc w:val="both"/>
        <w:rPr>
          <w:rFonts w:ascii="Traditional Arabic" w:hAnsi="Traditional Arabic" w:cs="Traditional Arabic"/>
          <w:b/>
          <w:bCs/>
          <w:color w:val="FF0000"/>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وَذَرْنِي وَالْمُكَذِّبِينَ</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9A1CC2" w:rsidRPr="00505FA1">
        <w:rPr>
          <w:rFonts w:ascii="Traditional Arabic" w:hAnsi="Traditional Arabic" w:cs="Traditional Arabic"/>
          <w:b/>
          <w:bCs/>
          <w:sz w:val="36"/>
          <w:szCs w:val="36"/>
          <w:rtl/>
        </w:rPr>
        <w:t>دعني وإياهم</w:t>
      </w:r>
      <w:r w:rsidR="009A1CC2">
        <w:rPr>
          <w:rFonts w:ascii="Traditional Arabic" w:hAnsi="Traditional Arabic" w:cs="Traditional Arabic"/>
          <w:b/>
          <w:bCs/>
          <w:sz w:val="36"/>
          <w:szCs w:val="36"/>
          <w:rtl/>
        </w:rPr>
        <w:t>،</w:t>
      </w:r>
      <w:r w:rsidR="009A1CC2" w:rsidRPr="00505FA1">
        <w:rPr>
          <w:rFonts w:ascii="Traditional Arabic" w:hAnsi="Traditional Arabic" w:cs="Traditional Arabic"/>
          <w:b/>
          <w:bCs/>
          <w:sz w:val="36"/>
          <w:szCs w:val="36"/>
          <w:rtl/>
        </w:rPr>
        <w:t xml:space="preserve"> </w:t>
      </w:r>
      <w:r w:rsidR="00F10EFD" w:rsidRPr="000A5272">
        <w:rPr>
          <w:rFonts w:ascii="Traditional Arabic" w:hAnsi="Traditional Arabic" w:cs="Traditional Arabic"/>
          <w:b/>
          <w:bCs/>
          <w:sz w:val="36"/>
          <w:szCs w:val="36"/>
          <w:rtl/>
        </w:rPr>
        <w:t>أي لا تهتم بتكذيبهم ولا تشتغل بتكرير الرد عليهم ولا تغضب ولا تسبهم</w:t>
      </w:r>
      <w:r w:rsidR="00F10EFD">
        <w:rPr>
          <w:rFonts w:ascii="Traditional Arabic" w:hAnsi="Traditional Arabic" w:cs="Traditional Arabic" w:hint="cs"/>
          <w:b/>
          <w:bCs/>
          <w:sz w:val="36"/>
          <w:szCs w:val="36"/>
          <w:rtl/>
        </w:rPr>
        <w:t>،</w:t>
      </w:r>
      <w:r w:rsidR="00F10EFD" w:rsidRPr="00505FA1">
        <w:rPr>
          <w:rFonts w:ascii="Traditional Arabic" w:hAnsi="Traditional Arabic" w:cs="Traditional Arabic"/>
          <w:b/>
          <w:bCs/>
          <w:sz w:val="36"/>
          <w:szCs w:val="36"/>
          <w:rtl/>
        </w:rPr>
        <w:t xml:space="preserve"> </w:t>
      </w:r>
      <w:r w:rsidR="009A1CC2" w:rsidRPr="00505FA1">
        <w:rPr>
          <w:rFonts w:ascii="Traditional Arabic" w:hAnsi="Traditional Arabic" w:cs="Traditional Arabic"/>
          <w:b/>
          <w:bCs/>
          <w:sz w:val="36"/>
          <w:szCs w:val="36"/>
          <w:rtl/>
        </w:rPr>
        <w:t>وكِل أمرهم إليّ</w:t>
      </w:r>
      <w:r w:rsidR="009A1CC2">
        <w:rPr>
          <w:rFonts w:ascii="Traditional Arabic" w:hAnsi="Traditional Arabic" w:cs="Traditional Arabic"/>
          <w:b/>
          <w:bCs/>
          <w:sz w:val="36"/>
          <w:szCs w:val="36"/>
          <w:rtl/>
        </w:rPr>
        <w:t>،</w:t>
      </w:r>
      <w:r w:rsidR="009A1CC2" w:rsidRPr="00505FA1">
        <w:rPr>
          <w:rFonts w:ascii="Traditional Arabic" w:hAnsi="Traditional Arabic" w:cs="Traditional Arabic"/>
          <w:b/>
          <w:bCs/>
          <w:sz w:val="36"/>
          <w:szCs w:val="36"/>
          <w:rtl/>
        </w:rPr>
        <w:t xml:space="preserve"> فإن بي غنيمة عنك في الانتقام منهم</w:t>
      </w:r>
      <w:r w:rsidR="009A1CC2">
        <w:rPr>
          <w:rFonts w:ascii="Traditional Arabic" w:hAnsi="Traditional Arabic" w:cs="Traditional Arabic"/>
          <w:b/>
          <w:bCs/>
          <w:sz w:val="36"/>
          <w:szCs w:val="36"/>
          <w:rtl/>
        </w:rPr>
        <w:t>.</w:t>
      </w:r>
    </w:p>
    <w:p w14:paraId="765EE6F0" w14:textId="732413AC" w:rsidR="00482630" w:rsidRPr="00482630" w:rsidRDefault="00482630" w:rsidP="00E250D7">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 xml:space="preserve">والمكذبون هم من </w:t>
      </w:r>
      <w:r>
        <w:rPr>
          <w:rFonts w:ascii="Traditional Arabic" w:hAnsi="Traditional Arabic" w:cs="Traditional Arabic"/>
          <w:b/>
          <w:bCs/>
          <w:sz w:val="36"/>
          <w:szCs w:val="36"/>
          <w:rtl/>
        </w:rPr>
        <w:t xml:space="preserve">عناهم بضمير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يقولون</w:t>
      </w:r>
      <w:r w:rsidR="009C33C2" w:rsidRPr="009C33C2">
        <w:rPr>
          <w:rFonts w:ascii="Traditional Arabic" w:hAnsi="Traditional Arabic" w:cs="Traditional Arabic"/>
          <w:b/>
          <w:bCs/>
          <w:color w:val="000000" w:themeColor="text1"/>
          <w:sz w:val="36"/>
          <w:szCs w:val="36"/>
          <w:rtl/>
        </w:rPr>
        <w:t>﴾</w:t>
      </w:r>
      <w:r w:rsidR="009C33C2">
        <w:rPr>
          <w:rFonts w:ascii="Traditional Arabic" w:hAnsi="Traditional Arabic" w:cs="Traditional Arabic"/>
          <w:b/>
          <w:bCs/>
          <w:sz w:val="36"/>
          <w:szCs w:val="36"/>
          <w:rtl/>
        </w:rPr>
        <w:t xml:space="preserve"> </w:t>
      </w:r>
      <w:proofErr w:type="spellStart"/>
      <w:r w:rsidR="009C33C2">
        <w:rPr>
          <w:rFonts w:ascii="Traditional Arabic" w:hAnsi="Traditional Arabic" w:cs="Traditional Arabic"/>
          <w:b/>
          <w:bCs/>
          <w:sz w:val="36"/>
          <w:szCs w:val="36"/>
          <w:rtl/>
        </w:rPr>
        <w:t>و</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اهجرهم</w:t>
      </w:r>
      <w:proofErr w:type="spellEnd"/>
      <w:r w:rsidR="009C33C2" w:rsidRPr="009C33C2">
        <w:rPr>
          <w:rFonts w:ascii="Traditional Arabic" w:hAnsi="Traditional Arabic" w:cs="Traditional Arabic"/>
          <w:b/>
          <w:bCs/>
          <w:color w:val="000000" w:themeColor="text1"/>
          <w:sz w:val="36"/>
          <w:szCs w:val="36"/>
          <w:rtl/>
        </w:rPr>
        <w:t>﴾</w:t>
      </w:r>
      <w:r w:rsidRPr="000A5272">
        <w:rPr>
          <w:rFonts w:ascii="Traditional Arabic" w:hAnsi="Traditional Arabic" w:cs="Traditional Arabic"/>
          <w:b/>
          <w:bCs/>
          <w:sz w:val="36"/>
          <w:szCs w:val="36"/>
          <w:rtl/>
        </w:rPr>
        <w:t xml:space="preserve">، وهم المكذبون للنبي </w:t>
      </w:r>
      <w:r w:rsidR="00E250D7">
        <w:rPr>
          <w:rFonts w:ascii="Traditional Arabic" w:hAnsi="Traditional Arabic" w:cs="Traditional Arabic" w:hint="cs"/>
          <w:b/>
          <w:bCs/>
          <w:sz w:val="36"/>
          <w:szCs w:val="36"/>
          <w:rtl/>
        </w:rPr>
        <w:t xml:space="preserve">-صَلَّى اللَّهُ عَلَيْهِ وَسَلَّمَ- </w:t>
      </w:r>
      <w:r w:rsidRPr="000A5272">
        <w:rPr>
          <w:rFonts w:ascii="Traditional Arabic" w:hAnsi="Traditional Arabic" w:cs="Traditional Arabic"/>
          <w:b/>
          <w:bCs/>
          <w:sz w:val="36"/>
          <w:szCs w:val="36"/>
          <w:rtl/>
        </w:rPr>
        <w:t>من أهل مكة، فهو إظهار في مقام الإضمار لإفادة أن التكذيب هو سبب هذا التهديد.</w:t>
      </w:r>
    </w:p>
    <w:p w14:paraId="31CE7655" w14:textId="6F76D0A1" w:rsidR="005D1EFF" w:rsidRDefault="009C33C2" w:rsidP="002A7BAF">
      <w:pPr>
        <w:autoSpaceDE w:val="0"/>
        <w:autoSpaceDN w:val="0"/>
        <w:adjustRightInd w:val="0"/>
        <w:spacing w:after="0" w:line="240" w:lineRule="auto"/>
        <w:ind w:firstLine="560"/>
        <w:jc w:val="both"/>
        <w:rPr>
          <w:rFonts w:ascii="Traditional Arabic" w:hAnsi="Traditional Arabic" w:cs="Traditional Arabic"/>
          <w:b/>
          <w:bCs/>
          <w:color w:val="FF0000"/>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أُولِي النَّعْمَةِ</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946D01">
        <w:rPr>
          <w:rFonts w:ascii="Traditional Arabic" w:hAnsi="Traditional Arabic" w:cs="Traditional Arabic" w:hint="cs"/>
          <w:b/>
          <w:bCs/>
          <w:sz w:val="36"/>
          <w:szCs w:val="36"/>
          <w:rtl/>
        </w:rPr>
        <w:t xml:space="preserve">المتنعمين </w:t>
      </w:r>
      <w:r w:rsidR="00946D01" w:rsidRPr="00896627">
        <w:rPr>
          <w:rFonts w:ascii="Traditional Arabic" w:hAnsi="Traditional Arabic" w:cs="Traditional Arabic"/>
          <w:b/>
          <w:bCs/>
          <w:sz w:val="36"/>
          <w:szCs w:val="36"/>
          <w:rtl/>
        </w:rPr>
        <w:t>المترفين أصحابَ الأموال، فإنهم على الطاعة أقدر من غيرهم وهم يطالبون من الحقوق بما ليس عند غيرهم</w:t>
      </w:r>
      <w:r w:rsidR="009A1CC2">
        <w:rPr>
          <w:rFonts w:ascii="Traditional Arabic" w:hAnsi="Traditional Arabic" w:cs="Traditional Arabic"/>
          <w:b/>
          <w:bCs/>
          <w:sz w:val="36"/>
          <w:szCs w:val="36"/>
          <w:rtl/>
        </w:rPr>
        <w:t>،</w:t>
      </w:r>
      <w:r w:rsidR="009A1CC2" w:rsidRPr="00505FA1">
        <w:rPr>
          <w:rFonts w:ascii="Traditional Arabic" w:hAnsi="Traditional Arabic" w:cs="Traditional Arabic"/>
          <w:b/>
          <w:bCs/>
          <w:sz w:val="36"/>
          <w:szCs w:val="36"/>
          <w:rtl/>
        </w:rPr>
        <w:t xml:space="preserve"> يريد صناديد قريش ومترفيهم</w:t>
      </w:r>
      <w:r w:rsidR="009A1CC2">
        <w:rPr>
          <w:rFonts w:ascii="Traditional Arabic" w:hAnsi="Traditional Arabic" w:cs="Traditional Arabic"/>
          <w:b/>
          <w:bCs/>
          <w:sz w:val="36"/>
          <w:szCs w:val="36"/>
          <w:rtl/>
        </w:rPr>
        <w:t>.</w:t>
      </w:r>
    </w:p>
    <w:p w14:paraId="589E5925" w14:textId="77777777" w:rsidR="003D45B9" w:rsidRDefault="003D45B9"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وفي هذا الوصف تعريض بالتهكم، لأنهم كانوا يعدون سعة العيش ووفرة المال كمالا، وكانوا يعيرون الذين آمنوا بالخصاصة</w:t>
      </w:r>
      <w:r w:rsidR="00D24B0F">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 </w:t>
      </w:r>
    </w:p>
    <w:p w14:paraId="4DCEB81B" w14:textId="66E12099" w:rsidR="003D45B9" w:rsidRDefault="00E045E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b/>
          <w:bCs/>
          <w:sz w:val="36"/>
          <w:szCs w:val="36"/>
          <w:rtl/>
        </w:rPr>
        <w:t xml:space="preserve">و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النَّعْمَةِ</w:t>
      </w:r>
      <w:r w:rsidR="009C33C2" w:rsidRPr="009C33C2">
        <w:rPr>
          <w:rFonts w:ascii="Traditional Arabic" w:hAnsi="Traditional Arabic" w:cs="Traditional Arabic"/>
          <w:b/>
          <w:bCs/>
          <w:color w:val="000000" w:themeColor="text1"/>
          <w:sz w:val="36"/>
          <w:szCs w:val="36"/>
          <w:rtl/>
        </w:rPr>
        <w:t>﴾</w:t>
      </w:r>
      <w:r w:rsidRPr="000A5272">
        <w:rPr>
          <w:rFonts w:ascii="Traditional Arabic" w:hAnsi="Traditional Arabic" w:cs="Traditional Arabic"/>
          <w:b/>
          <w:bCs/>
          <w:sz w:val="36"/>
          <w:szCs w:val="36"/>
          <w:rtl/>
        </w:rPr>
        <w:t xml:space="preserve"> اسم للترفه، وجمعها أ</w:t>
      </w:r>
      <w:r>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نع</w:t>
      </w:r>
      <w:r>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م.</w:t>
      </w:r>
      <w:r w:rsidR="00083190">
        <w:rPr>
          <w:rFonts w:ascii="Traditional Arabic" w:hAnsi="Traditional Arabic" w:cs="Traditional Arabic" w:hint="cs"/>
          <w:b/>
          <w:bCs/>
          <w:sz w:val="36"/>
          <w:szCs w:val="36"/>
          <w:rtl/>
        </w:rPr>
        <w:t xml:space="preserve"> </w:t>
      </w:r>
      <w:r w:rsidRPr="000A5272">
        <w:rPr>
          <w:rFonts w:ascii="Traditional Arabic" w:hAnsi="Traditional Arabic" w:cs="Traditional Arabic"/>
          <w:b/>
          <w:bCs/>
          <w:sz w:val="36"/>
          <w:szCs w:val="36"/>
          <w:rtl/>
        </w:rPr>
        <w:t>وأما الن</w:t>
      </w:r>
      <w:r>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ع</w:t>
      </w:r>
      <w:r w:rsidR="00083190">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مة فاسم للحالة </w:t>
      </w:r>
      <w:r w:rsidR="00083190">
        <w:rPr>
          <w:rFonts w:ascii="Traditional Arabic" w:hAnsi="Traditional Arabic" w:cs="Traditional Arabic"/>
          <w:b/>
          <w:bCs/>
          <w:sz w:val="36"/>
          <w:szCs w:val="36"/>
          <w:rtl/>
        </w:rPr>
        <w:t>الملائمة لرغبة الإنسان من عافية</w:t>
      </w:r>
      <w:r w:rsidRPr="000A5272">
        <w:rPr>
          <w:rFonts w:ascii="Traditional Arabic" w:hAnsi="Traditional Arabic" w:cs="Traditional Arabic"/>
          <w:b/>
          <w:bCs/>
          <w:sz w:val="36"/>
          <w:szCs w:val="36"/>
          <w:rtl/>
        </w:rPr>
        <w:t xml:space="preserve"> وأمن ورزق،</w:t>
      </w:r>
      <w:r>
        <w:rPr>
          <w:rFonts w:ascii="Traditional Arabic" w:hAnsi="Traditional Arabic" w:cs="Traditional Arabic" w:hint="cs"/>
          <w:b/>
          <w:bCs/>
          <w:sz w:val="36"/>
          <w:szCs w:val="36"/>
          <w:rtl/>
        </w:rPr>
        <w:t xml:space="preserve"> </w:t>
      </w:r>
      <w:r w:rsidRPr="000A5272">
        <w:rPr>
          <w:rFonts w:ascii="Traditional Arabic" w:hAnsi="Traditional Arabic" w:cs="Traditional Arabic"/>
          <w:b/>
          <w:bCs/>
          <w:sz w:val="36"/>
          <w:szCs w:val="36"/>
          <w:rtl/>
        </w:rPr>
        <w:t>ونحو ذلك من الرغائب. وجمعها: ن</w:t>
      </w:r>
      <w:r>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ع</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م</w:t>
      </w:r>
      <w:r w:rsidR="00083190">
        <w:rPr>
          <w:rFonts w:ascii="Traditional Arabic" w:hAnsi="Traditional Arabic" w:cs="Traditional Arabic" w:hint="cs"/>
          <w:b/>
          <w:bCs/>
          <w:sz w:val="36"/>
          <w:szCs w:val="36"/>
          <w:rtl/>
        </w:rPr>
        <w:t>.</w:t>
      </w:r>
    </w:p>
    <w:p w14:paraId="0E79D195" w14:textId="066A6A8A" w:rsidR="00083190" w:rsidRPr="00083190" w:rsidRDefault="00083190" w:rsidP="00D24B0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وجعلهم ذوي الن</w:t>
      </w:r>
      <w:r w:rsidR="00D24B0F">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عمة للإشارة إلى قصارى حظهم في هذه الحياة هي الن</w:t>
      </w:r>
      <w:r>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عمة، أي الانطلاق في العيش بلا ضيق، </w:t>
      </w:r>
      <w:proofErr w:type="spellStart"/>
      <w:r w:rsidRPr="000A5272">
        <w:rPr>
          <w:rFonts w:ascii="Traditional Arabic" w:hAnsi="Traditional Arabic" w:cs="Traditional Arabic"/>
          <w:b/>
          <w:bCs/>
          <w:sz w:val="36"/>
          <w:szCs w:val="36"/>
          <w:rtl/>
        </w:rPr>
        <w:t>والاستظلال</w:t>
      </w:r>
      <w:proofErr w:type="spellEnd"/>
      <w:r w:rsidRPr="000A5272">
        <w:rPr>
          <w:rFonts w:ascii="Traditional Arabic" w:hAnsi="Traditional Arabic" w:cs="Traditional Arabic"/>
          <w:b/>
          <w:bCs/>
          <w:sz w:val="36"/>
          <w:szCs w:val="36"/>
          <w:rtl/>
        </w:rPr>
        <w:t xml:space="preserve"> بالبيوت والجنات، والإقبال على لذيذ الطعوم ولذائذ الانبساط إلى النساء والخمر والميسر، وهم معرضون عن كمالات النفس ولذة الاهتداء والمعرفة</w:t>
      </w:r>
      <w:r>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 قال تعالى: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أَمْ تَحْسَبُ أَنَّ أَكْثَرَهُمْ يَسْمَعُونَ أَوْ يَعْقِلُونَ إِنْ هُمْ إِلَّا كَالْأَنْعَامِ بَلْ هُمْ أَضَلُّ سَبِيلاً</w:t>
      </w:r>
      <w:r w:rsidR="009C33C2" w:rsidRPr="009C33C2">
        <w:rPr>
          <w:rFonts w:ascii="Traditional Arabic" w:hAnsi="Traditional Arabic" w:cs="Traditional Arabic"/>
          <w:b/>
          <w:bCs/>
          <w:color w:val="000000" w:themeColor="text1"/>
          <w:sz w:val="36"/>
          <w:szCs w:val="36"/>
          <w:rtl/>
        </w:rPr>
        <w:t>﴾</w:t>
      </w:r>
      <w:r w:rsidRPr="000A5272">
        <w:rPr>
          <w:rFonts w:ascii="Traditional Arabic" w:hAnsi="Traditional Arabic" w:cs="Traditional Arabic"/>
          <w:b/>
          <w:bCs/>
          <w:sz w:val="36"/>
          <w:szCs w:val="36"/>
          <w:rtl/>
        </w:rPr>
        <w:t xml:space="preserve"> [الفرقان:44] وتعريف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الن</w:t>
      </w:r>
      <w:r w:rsidR="00995EDC" w:rsidRPr="009C33C2">
        <w:rPr>
          <w:rFonts w:ascii="Traditional Arabic" w:hAnsi="Traditional Arabic" w:cs="Traditional Arabic" w:hint="cs"/>
          <w:b/>
          <w:bCs/>
          <w:color w:val="008000"/>
          <w:sz w:val="36"/>
          <w:szCs w:val="36"/>
          <w:rtl/>
        </w:rPr>
        <w:t>َ</w:t>
      </w:r>
      <w:r w:rsidRPr="009C33C2">
        <w:rPr>
          <w:rFonts w:ascii="Traditional Arabic" w:hAnsi="Traditional Arabic" w:cs="Traditional Arabic"/>
          <w:b/>
          <w:bCs/>
          <w:color w:val="008000"/>
          <w:sz w:val="36"/>
          <w:szCs w:val="36"/>
          <w:rtl/>
        </w:rPr>
        <w:t>عمة</w:t>
      </w:r>
      <w:r w:rsidR="009C33C2" w:rsidRPr="009C33C2">
        <w:rPr>
          <w:rFonts w:ascii="Traditional Arabic" w:hAnsi="Traditional Arabic" w:cs="Traditional Arabic"/>
          <w:b/>
          <w:bCs/>
          <w:color w:val="000000" w:themeColor="text1"/>
          <w:sz w:val="36"/>
          <w:szCs w:val="36"/>
          <w:rtl/>
        </w:rPr>
        <w:t>﴾</w:t>
      </w:r>
      <w:r w:rsidRPr="000A5272">
        <w:rPr>
          <w:rFonts w:ascii="Traditional Arabic" w:hAnsi="Traditional Arabic" w:cs="Traditional Arabic"/>
          <w:b/>
          <w:bCs/>
          <w:sz w:val="36"/>
          <w:szCs w:val="36"/>
          <w:rtl/>
        </w:rPr>
        <w:t xml:space="preserve"> للعهد.</w:t>
      </w:r>
    </w:p>
    <w:p w14:paraId="7269F893" w14:textId="4B1F3A33" w:rsidR="005D1EFF" w:rsidRDefault="009C33C2" w:rsidP="002A7BAF">
      <w:pPr>
        <w:autoSpaceDE w:val="0"/>
        <w:autoSpaceDN w:val="0"/>
        <w:adjustRightInd w:val="0"/>
        <w:spacing w:after="0" w:line="240" w:lineRule="auto"/>
        <w:ind w:firstLine="560"/>
        <w:jc w:val="both"/>
        <w:rPr>
          <w:rFonts w:ascii="Traditional Arabic" w:hAnsi="Traditional Arabic" w:cs="Traditional Arabic"/>
          <w:b/>
          <w:bCs/>
          <w:color w:val="FF0000"/>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وَمَهِّلْهُمْ قَلِيلًا</w:t>
      </w:r>
      <w:r w:rsidRPr="009C33C2">
        <w:rPr>
          <w:rFonts w:ascii="Traditional Arabic" w:hAnsi="Traditional Arabic" w:cs="Traditional Arabic" w:hint="cs"/>
          <w:b/>
          <w:bCs/>
          <w:color w:val="000000" w:themeColor="text1"/>
          <w:sz w:val="36"/>
          <w:szCs w:val="36"/>
          <w:rtl/>
        </w:rPr>
        <w:t>﴾</w:t>
      </w:r>
      <w:r w:rsidR="005D1EFF">
        <w:rPr>
          <w:rFonts w:ascii="Traditional Arabic" w:hAnsi="Traditional Arabic" w:cs="Traditional Arabic" w:hint="cs"/>
          <w:b/>
          <w:bCs/>
          <w:color w:val="FF0000"/>
          <w:sz w:val="36"/>
          <w:szCs w:val="36"/>
          <w:rtl/>
        </w:rPr>
        <w:t xml:space="preserve"> </w:t>
      </w:r>
      <w:r w:rsidR="005D1EFF" w:rsidRPr="00505FA1">
        <w:rPr>
          <w:rFonts w:ascii="Traditional Arabic" w:hAnsi="Traditional Arabic" w:cs="Traditional Arabic"/>
          <w:b/>
          <w:bCs/>
          <w:sz w:val="36"/>
          <w:szCs w:val="36"/>
          <w:rtl/>
        </w:rPr>
        <w:t>تمهل عليهم زماناً</w:t>
      </w:r>
      <w:r w:rsidR="005D1EFF">
        <w:rPr>
          <w:rFonts w:ascii="Traditional Arabic" w:hAnsi="Traditional Arabic" w:cs="Traditional Arabic"/>
          <w:b/>
          <w:bCs/>
          <w:sz w:val="36"/>
          <w:szCs w:val="36"/>
          <w:rtl/>
        </w:rPr>
        <w:t>،</w:t>
      </w:r>
      <w:r w:rsidR="005D1EFF" w:rsidRPr="00505FA1">
        <w:rPr>
          <w:rFonts w:ascii="Traditional Arabic" w:hAnsi="Traditional Arabic" w:cs="Traditional Arabic"/>
          <w:b/>
          <w:bCs/>
          <w:sz w:val="36"/>
          <w:szCs w:val="36"/>
          <w:rtl/>
        </w:rPr>
        <w:t xml:space="preserve"> أو إمهالاً قليلاً</w:t>
      </w:r>
      <w:r w:rsidR="005D1EFF">
        <w:rPr>
          <w:rFonts w:ascii="Traditional Arabic" w:hAnsi="Traditional Arabic" w:cs="Traditional Arabic"/>
          <w:b/>
          <w:bCs/>
          <w:sz w:val="36"/>
          <w:szCs w:val="36"/>
          <w:rtl/>
        </w:rPr>
        <w:t>.</w:t>
      </w:r>
      <w:r w:rsidR="00A23D75">
        <w:rPr>
          <w:rFonts w:ascii="Traditional Arabic" w:hAnsi="Traditional Arabic" w:cs="Traditional Arabic" w:hint="cs"/>
          <w:b/>
          <w:bCs/>
          <w:color w:val="FF0000"/>
          <w:sz w:val="36"/>
          <w:szCs w:val="36"/>
          <w:rtl/>
        </w:rPr>
        <w:t xml:space="preserve"> </w:t>
      </w:r>
      <w:r w:rsidR="00A23D75">
        <w:rPr>
          <w:rFonts w:ascii="Traditional Arabic" w:hAnsi="Traditional Arabic" w:cs="Traditional Arabic"/>
          <w:b/>
          <w:bCs/>
          <w:sz w:val="36"/>
          <w:szCs w:val="36"/>
          <w:rtl/>
        </w:rPr>
        <w:t xml:space="preserve">كما قال: </w:t>
      </w:r>
      <w:r w:rsidRPr="009C33C2">
        <w:rPr>
          <w:rFonts w:ascii="Traditional Arabic" w:hAnsi="Traditional Arabic" w:cs="Traditional Arabic"/>
          <w:b/>
          <w:bCs/>
          <w:color w:val="000000" w:themeColor="text1"/>
          <w:sz w:val="36"/>
          <w:szCs w:val="36"/>
          <w:rtl/>
        </w:rPr>
        <w:t>﴿</w:t>
      </w:r>
      <w:r w:rsidR="00A23D75" w:rsidRPr="009C33C2">
        <w:rPr>
          <w:rFonts w:ascii="Traditional Arabic" w:hAnsi="Traditional Arabic" w:cs="Traditional Arabic"/>
          <w:b/>
          <w:bCs/>
          <w:color w:val="008000"/>
          <w:sz w:val="36"/>
          <w:szCs w:val="36"/>
          <w:rtl/>
        </w:rPr>
        <w:t>نُمَتِّعُهُمْ قَلِيلا ثُمَّ نَضْطَرُّهُمْ إِلَى عَذَابٍ غَلِيظٍ</w:t>
      </w:r>
      <w:r w:rsidRPr="009C33C2">
        <w:rPr>
          <w:rFonts w:ascii="Traditional Arabic" w:hAnsi="Traditional Arabic" w:cs="Traditional Arabic"/>
          <w:b/>
          <w:bCs/>
          <w:color w:val="000000" w:themeColor="text1"/>
          <w:sz w:val="36"/>
          <w:szCs w:val="36"/>
          <w:rtl/>
        </w:rPr>
        <w:t>﴾</w:t>
      </w:r>
      <w:r w:rsidR="00A23D75">
        <w:rPr>
          <w:rFonts w:ascii="Traditional Arabic" w:hAnsi="Traditional Arabic" w:cs="Traditional Arabic"/>
          <w:b/>
          <w:bCs/>
          <w:sz w:val="36"/>
          <w:szCs w:val="36"/>
          <w:rtl/>
        </w:rPr>
        <w:t xml:space="preserve"> [لقمان:24]</w:t>
      </w:r>
      <w:r w:rsidR="00A23D75" w:rsidRPr="00896627">
        <w:rPr>
          <w:rFonts w:ascii="Traditional Arabic" w:hAnsi="Traditional Arabic" w:cs="Traditional Arabic"/>
          <w:b/>
          <w:bCs/>
          <w:sz w:val="36"/>
          <w:szCs w:val="36"/>
          <w:rtl/>
        </w:rPr>
        <w:t>؛ ولهذا قال هاهنا:</w:t>
      </w:r>
      <w:r w:rsidR="006F2231" w:rsidRPr="006F2231">
        <w:rPr>
          <w:rFonts w:ascii="Traditional Arabic" w:hAnsi="Traditional Arabic" w:cs="Traditional Arabic"/>
          <w:b/>
          <w:bCs/>
          <w:color w:val="FF0000"/>
          <w:sz w:val="36"/>
          <w:szCs w:val="36"/>
          <w:rtl/>
        </w:rPr>
        <w:t xml:space="preserve"> </w:t>
      </w:r>
    </w:p>
    <w:p w14:paraId="66720920" w14:textId="5D24C6AC" w:rsidR="005D1EFF" w:rsidRPr="005D1EFF" w:rsidRDefault="009C33C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lastRenderedPageBreak/>
        <w:t>﴿</w:t>
      </w:r>
      <w:r w:rsidR="006F2231" w:rsidRPr="009C33C2">
        <w:rPr>
          <w:rFonts w:ascii="Traditional Arabic" w:hAnsi="Traditional Arabic" w:cs="Traditional Arabic"/>
          <w:b/>
          <w:bCs/>
          <w:color w:val="008000"/>
          <w:sz w:val="36"/>
          <w:szCs w:val="36"/>
          <w:rtl/>
        </w:rPr>
        <w:t>إِنَّ</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5161B5" w:rsidRPr="005161B5">
        <w:rPr>
          <w:rFonts w:ascii="Traditional Arabic" w:hAnsi="Traditional Arabic" w:cs="Traditional Arabic" w:hint="cs"/>
          <w:b/>
          <w:bCs/>
          <w:sz w:val="36"/>
          <w:szCs w:val="36"/>
          <w:rtl/>
        </w:rPr>
        <w:t>نون العظمة</w:t>
      </w:r>
      <w:r w:rsidR="005161B5">
        <w:rPr>
          <w:rFonts w:ascii="Traditional Arabic" w:hAnsi="Traditional Arabic" w:cs="Traditional Arabic" w:hint="cs"/>
          <w:b/>
          <w:bCs/>
          <w:color w:val="FF0000"/>
          <w:sz w:val="36"/>
          <w:szCs w:val="36"/>
          <w:rtl/>
        </w:rPr>
        <w:t xml:space="preserve"> </w:t>
      </w: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لَدَيْنَا أَنْكَالًا</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5D1EFF" w:rsidRPr="00505FA1">
        <w:rPr>
          <w:rFonts w:ascii="Traditional Arabic" w:hAnsi="Traditional Arabic" w:cs="Traditional Arabic"/>
          <w:b/>
          <w:bCs/>
          <w:sz w:val="36"/>
          <w:szCs w:val="36"/>
          <w:rtl/>
        </w:rPr>
        <w:t>قيوداً</w:t>
      </w:r>
      <w:r w:rsidR="00633E0E" w:rsidRPr="00633E0E">
        <w:rPr>
          <w:rFonts w:ascii="Traditional Arabic" w:hAnsi="Traditional Arabic" w:cs="Traditional Arabic" w:hint="cs"/>
          <w:b/>
          <w:bCs/>
          <w:sz w:val="36"/>
          <w:szCs w:val="36"/>
          <w:rtl/>
        </w:rPr>
        <w:t xml:space="preserve"> ثقالا</w:t>
      </w:r>
      <w:r w:rsidR="005D1EFF">
        <w:rPr>
          <w:rFonts w:ascii="Traditional Arabic" w:hAnsi="Traditional Arabic" w:cs="Traditional Arabic" w:hint="cs"/>
          <w:b/>
          <w:bCs/>
          <w:color w:val="FF0000"/>
          <w:sz w:val="36"/>
          <w:szCs w:val="36"/>
          <w:rtl/>
        </w:rPr>
        <w:t xml:space="preserve"> </w:t>
      </w: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وَجَحِيمًا</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5D1EFF" w:rsidRPr="00505FA1">
        <w:rPr>
          <w:rFonts w:ascii="Traditional Arabic" w:hAnsi="Traditional Arabic" w:cs="Traditional Arabic"/>
          <w:b/>
          <w:bCs/>
          <w:sz w:val="36"/>
          <w:szCs w:val="36"/>
          <w:rtl/>
        </w:rPr>
        <w:t>نار شديدة الحرّ والاتّقاد</w:t>
      </w:r>
      <w:r w:rsidR="005D1EFF" w:rsidRPr="005D1EFF">
        <w:rPr>
          <w:rFonts w:ascii="Traditional Arabic" w:hAnsi="Traditional Arabic" w:cs="Traditional Arabic" w:hint="cs"/>
          <w:b/>
          <w:bCs/>
          <w:sz w:val="36"/>
          <w:szCs w:val="36"/>
          <w:rtl/>
        </w:rPr>
        <w:t xml:space="preserve">. </w:t>
      </w:r>
    </w:p>
    <w:p w14:paraId="3FD4F5DA" w14:textId="3650936E" w:rsidR="00AB2E91" w:rsidRDefault="009C33C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وَطَعَامًا ذَا غُصَّةٍ</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5D1EFF" w:rsidRPr="00505FA1">
        <w:rPr>
          <w:rFonts w:ascii="Traditional Arabic" w:hAnsi="Traditional Arabic" w:cs="Traditional Arabic"/>
          <w:b/>
          <w:bCs/>
          <w:sz w:val="36"/>
          <w:szCs w:val="36"/>
          <w:rtl/>
        </w:rPr>
        <w:t>يغصُّ به آكله فلا يسيغه</w:t>
      </w:r>
      <w:r w:rsidR="00AB2E91">
        <w:rPr>
          <w:rFonts w:ascii="Traditional Arabic" w:hAnsi="Traditional Arabic" w:cs="Traditional Arabic" w:hint="cs"/>
          <w:b/>
          <w:bCs/>
          <w:sz w:val="36"/>
          <w:szCs w:val="36"/>
          <w:rtl/>
        </w:rPr>
        <w:t xml:space="preserve"> لبشاعته</w:t>
      </w:r>
      <w:r w:rsidR="000E24A9">
        <w:rPr>
          <w:rFonts w:ascii="Traditional Arabic" w:hAnsi="Traditional Arabic" w:cs="Traditional Arabic" w:hint="cs"/>
          <w:b/>
          <w:bCs/>
          <w:sz w:val="36"/>
          <w:szCs w:val="36"/>
          <w:rtl/>
        </w:rPr>
        <w:t>، وحقيقته</w:t>
      </w:r>
      <w:r w:rsidR="00995EDC">
        <w:rPr>
          <w:rFonts w:ascii="Traditional Arabic" w:hAnsi="Traditional Arabic" w:cs="Traditional Arabic" w:hint="cs"/>
          <w:b/>
          <w:bCs/>
          <w:sz w:val="36"/>
          <w:szCs w:val="36"/>
          <w:rtl/>
        </w:rPr>
        <w:t>:</w:t>
      </w:r>
      <w:r w:rsidR="000E24A9">
        <w:rPr>
          <w:rFonts w:ascii="Traditional Arabic" w:hAnsi="Traditional Arabic" w:cs="Traditional Arabic" w:hint="cs"/>
          <w:b/>
          <w:bCs/>
          <w:sz w:val="36"/>
          <w:szCs w:val="36"/>
          <w:rtl/>
        </w:rPr>
        <w:t xml:space="preserve"> </w:t>
      </w:r>
      <w:r w:rsidR="000E24A9" w:rsidRPr="000A5272">
        <w:rPr>
          <w:rFonts w:ascii="Traditional Arabic" w:hAnsi="Traditional Arabic" w:cs="Traditional Arabic"/>
          <w:b/>
          <w:bCs/>
          <w:sz w:val="36"/>
          <w:szCs w:val="36"/>
          <w:rtl/>
        </w:rPr>
        <w:t xml:space="preserve">تردد الطعام والشراب في الحلق بحيث لا </w:t>
      </w:r>
      <w:r w:rsidR="000E24A9">
        <w:rPr>
          <w:rFonts w:ascii="Traditional Arabic" w:hAnsi="Traditional Arabic" w:cs="Traditional Arabic"/>
          <w:b/>
          <w:bCs/>
          <w:sz w:val="36"/>
          <w:szCs w:val="36"/>
          <w:rtl/>
        </w:rPr>
        <w:t>يسيغه الحلق من مرض أو حزن وعبرة</w:t>
      </w:r>
      <w:r w:rsidR="00784D30" w:rsidRPr="00784D30">
        <w:rPr>
          <w:rFonts w:ascii="Traditional Arabic" w:hAnsi="Traditional Arabic" w:cs="Traditional Arabic" w:hint="cs"/>
          <w:b/>
          <w:bCs/>
          <w:sz w:val="36"/>
          <w:szCs w:val="36"/>
          <w:rtl/>
        </w:rPr>
        <w:t>.</w:t>
      </w:r>
    </w:p>
    <w:p w14:paraId="67E8953E" w14:textId="77777777" w:rsidR="005D1EFF" w:rsidRPr="00784D30" w:rsidRDefault="000045AB"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96627">
        <w:rPr>
          <w:rFonts w:ascii="Traditional Arabic" w:hAnsi="Traditional Arabic" w:cs="Traditional Arabic"/>
          <w:b/>
          <w:bCs/>
          <w:sz w:val="36"/>
          <w:szCs w:val="36"/>
          <w:rtl/>
        </w:rPr>
        <w:t xml:space="preserve">قال ابن عباس: </w:t>
      </w:r>
      <w:r>
        <w:rPr>
          <w:rFonts w:ascii="Traditional Arabic" w:hAnsi="Traditional Arabic" w:cs="Traditional Arabic" w:hint="cs"/>
          <w:b/>
          <w:bCs/>
          <w:sz w:val="36"/>
          <w:szCs w:val="36"/>
          <w:rtl/>
        </w:rPr>
        <w:t>"</w:t>
      </w:r>
      <w:r w:rsidRPr="00896627">
        <w:rPr>
          <w:rFonts w:ascii="Traditional Arabic" w:hAnsi="Traditional Arabic" w:cs="Traditional Arabic"/>
          <w:b/>
          <w:bCs/>
          <w:sz w:val="36"/>
          <w:szCs w:val="36"/>
          <w:rtl/>
        </w:rPr>
        <w:t>ينشب في الحلق فلا يدخل ولا يخرج</w:t>
      </w:r>
      <w:r>
        <w:rPr>
          <w:rFonts w:ascii="Traditional Arabic" w:hAnsi="Traditional Arabic" w:cs="Traditional Arabic" w:hint="cs"/>
          <w:b/>
          <w:bCs/>
          <w:sz w:val="36"/>
          <w:szCs w:val="36"/>
          <w:rtl/>
        </w:rPr>
        <w:t>"</w:t>
      </w:r>
      <w:r w:rsidR="00995EDC">
        <w:rPr>
          <w:rFonts w:ascii="Traditional Arabic" w:hAnsi="Traditional Arabic" w:cs="Traditional Arabic" w:hint="cs"/>
          <w:b/>
          <w:bCs/>
          <w:sz w:val="36"/>
          <w:szCs w:val="36"/>
          <w:rtl/>
        </w:rPr>
        <w:t>.</w:t>
      </w:r>
      <w:r w:rsidR="005D1EFF" w:rsidRPr="00784D30">
        <w:rPr>
          <w:rFonts w:ascii="Traditional Arabic" w:hAnsi="Traditional Arabic" w:cs="Traditional Arabic" w:hint="cs"/>
          <w:b/>
          <w:bCs/>
          <w:sz w:val="36"/>
          <w:szCs w:val="36"/>
          <w:rtl/>
        </w:rPr>
        <w:t xml:space="preserve"> </w:t>
      </w:r>
    </w:p>
    <w:p w14:paraId="60B25EB0" w14:textId="1A6A821E" w:rsidR="00572919" w:rsidRDefault="009C33C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وَعَذَابًا أَلِيمًا</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572919" w:rsidRPr="000A5272">
        <w:rPr>
          <w:rFonts w:ascii="Traditional Arabic" w:hAnsi="Traditional Arabic" w:cs="Traditional Arabic"/>
          <w:b/>
          <w:bCs/>
          <w:sz w:val="36"/>
          <w:szCs w:val="36"/>
          <w:rtl/>
        </w:rPr>
        <w:t>مقابل ما في الن</w:t>
      </w:r>
      <w:r w:rsidR="00995EDC">
        <w:rPr>
          <w:rFonts w:ascii="Traditional Arabic" w:hAnsi="Traditional Arabic" w:cs="Traditional Arabic" w:hint="cs"/>
          <w:b/>
          <w:bCs/>
          <w:sz w:val="36"/>
          <w:szCs w:val="36"/>
          <w:rtl/>
        </w:rPr>
        <w:t>َ</w:t>
      </w:r>
      <w:r w:rsidR="00572919" w:rsidRPr="000A5272">
        <w:rPr>
          <w:rFonts w:ascii="Traditional Arabic" w:hAnsi="Traditional Arabic" w:cs="Traditional Arabic"/>
          <w:b/>
          <w:bCs/>
          <w:sz w:val="36"/>
          <w:szCs w:val="36"/>
          <w:rtl/>
        </w:rPr>
        <w:t>عمة من ملاذ البشر، فإن الألم ضد اللذة. وقد عرف الحكماء اللذة بأنها الخلاص من الألم.</w:t>
      </w:r>
    </w:p>
    <w:p w14:paraId="35E766BF" w14:textId="77777777" w:rsidR="00784D30" w:rsidRDefault="00572919"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أي: </w:t>
      </w:r>
      <w:r w:rsidR="00784D30" w:rsidRPr="00505FA1">
        <w:rPr>
          <w:rFonts w:ascii="Traditional Arabic" w:hAnsi="Traditional Arabic" w:cs="Traditional Arabic"/>
          <w:b/>
          <w:bCs/>
          <w:sz w:val="36"/>
          <w:szCs w:val="36"/>
          <w:rtl/>
        </w:rPr>
        <w:t>ونوعاً آخر من أنواع العذاب مؤلماً لا يعرف كنهه</w:t>
      </w:r>
      <w:r w:rsidR="00784D30">
        <w:rPr>
          <w:rFonts w:ascii="Traditional Arabic" w:hAnsi="Traditional Arabic" w:cs="Traditional Arabic"/>
          <w:b/>
          <w:bCs/>
          <w:sz w:val="36"/>
          <w:szCs w:val="36"/>
          <w:rtl/>
        </w:rPr>
        <w:t>.</w:t>
      </w:r>
      <w:r w:rsidR="00784D30" w:rsidRPr="00505FA1">
        <w:rPr>
          <w:rFonts w:ascii="Traditional Arabic" w:hAnsi="Traditional Arabic" w:cs="Traditional Arabic"/>
          <w:b/>
          <w:bCs/>
          <w:sz w:val="36"/>
          <w:szCs w:val="36"/>
          <w:rtl/>
        </w:rPr>
        <w:t xml:space="preserve"> فلا ترى موكولاً إليه أمرهم ينتقم منهم بمثل ذلك الانتقام</w:t>
      </w:r>
      <w:r w:rsidR="00784D30">
        <w:rPr>
          <w:rFonts w:ascii="Traditional Arabic" w:hAnsi="Traditional Arabic" w:cs="Traditional Arabic"/>
          <w:b/>
          <w:bCs/>
          <w:sz w:val="36"/>
          <w:szCs w:val="36"/>
          <w:rtl/>
        </w:rPr>
        <w:t>.</w:t>
      </w:r>
    </w:p>
    <w:p w14:paraId="095D7AF1" w14:textId="5E518EA9" w:rsidR="00E16777" w:rsidRPr="000A5272" w:rsidRDefault="00E16777"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 xml:space="preserve">وهذا تعليل لجملة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وَذَرْنِي وَالْمُكَذِّبِينَ</w:t>
      </w:r>
      <w:r w:rsidR="009C33C2" w:rsidRPr="009C33C2">
        <w:rPr>
          <w:rFonts w:ascii="Traditional Arabic" w:hAnsi="Traditional Arabic" w:cs="Traditional Arabic"/>
          <w:b/>
          <w:bCs/>
          <w:color w:val="000000" w:themeColor="text1"/>
          <w:sz w:val="36"/>
          <w:szCs w:val="36"/>
          <w:rtl/>
        </w:rPr>
        <w:t>﴾</w:t>
      </w:r>
      <w:r w:rsidRPr="000A5272">
        <w:rPr>
          <w:rFonts w:ascii="Traditional Arabic" w:hAnsi="Traditional Arabic" w:cs="Traditional Arabic"/>
          <w:b/>
          <w:bCs/>
          <w:sz w:val="36"/>
          <w:szCs w:val="36"/>
          <w:rtl/>
        </w:rPr>
        <w:t>، أي لأن لدينا ما هو أشد عليهم من ردك عليهم، وهذا التعليل أفاد تهديدهم بأن هذه النقم أعدت لهم لأنها لما كانت من خزائن نقمة الله تعالى كانت بحيث يضعها الله في المواضع المستأهلة لها، وهم الذين بدلوا نعمة الله كفرا، فأعد الله ما يكون عليهم في الحياة الأبدية ضدا لأصول النعمة التي خولوها، فبطروا بها وقابلوا المنعم بالكفران.</w:t>
      </w:r>
    </w:p>
    <w:p w14:paraId="624222F3" w14:textId="77777777" w:rsidR="00F76981" w:rsidRDefault="00E16777"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 xml:space="preserve">فالأنكال مقابل كفرانهم بنعمة الصحة والمقدرة لأن الأنكال القيود. </w:t>
      </w:r>
    </w:p>
    <w:p w14:paraId="1E43B559" w14:textId="77777777" w:rsidR="000B3F60" w:rsidRDefault="00E16777"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 xml:space="preserve">والجحيم: هو نار جهنم مقابل ما كانوا عليه من لذة </w:t>
      </w:r>
      <w:proofErr w:type="spellStart"/>
      <w:r w:rsidRPr="000A5272">
        <w:rPr>
          <w:rFonts w:ascii="Traditional Arabic" w:hAnsi="Traditional Arabic" w:cs="Traditional Arabic"/>
          <w:b/>
          <w:bCs/>
          <w:sz w:val="36"/>
          <w:szCs w:val="36"/>
          <w:rtl/>
        </w:rPr>
        <w:t>الاستظلال</w:t>
      </w:r>
      <w:proofErr w:type="spellEnd"/>
      <w:r w:rsidRPr="000A5272">
        <w:rPr>
          <w:rFonts w:ascii="Traditional Arabic" w:hAnsi="Traditional Arabic" w:cs="Traditional Arabic"/>
          <w:b/>
          <w:bCs/>
          <w:sz w:val="36"/>
          <w:szCs w:val="36"/>
          <w:rtl/>
        </w:rPr>
        <w:t xml:space="preserve"> </w:t>
      </w:r>
      <w:proofErr w:type="spellStart"/>
      <w:r w:rsidRPr="000A5272">
        <w:rPr>
          <w:rFonts w:ascii="Traditional Arabic" w:hAnsi="Traditional Arabic" w:cs="Traditional Arabic"/>
          <w:b/>
          <w:bCs/>
          <w:sz w:val="36"/>
          <w:szCs w:val="36"/>
          <w:rtl/>
        </w:rPr>
        <w:t>والتبرد</w:t>
      </w:r>
      <w:proofErr w:type="spellEnd"/>
      <w:r w:rsidRPr="000A5272">
        <w:rPr>
          <w:rFonts w:ascii="Traditional Arabic" w:hAnsi="Traditional Arabic" w:cs="Traditional Arabic"/>
          <w:b/>
          <w:bCs/>
          <w:sz w:val="36"/>
          <w:szCs w:val="36"/>
          <w:rtl/>
        </w:rPr>
        <w:t xml:space="preserve">. </w:t>
      </w:r>
    </w:p>
    <w:p w14:paraId="2690CE7B" w14:textId="77777777" w:rsidR="00E16777" w:rsidRPr="00505FA1" w:rsidRDefault="000B3F60"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b/>
          <w:bCs/>
          <w:sz w:val="36"/>
          <w:szCs w:val="36"/>
          <w:rtl/>
        </w:rPr>
        <w:t>والطعام</w:t>
      </w:r>
      <w:r w:rsidR="00E16777" w:rsidRPr="000A5272">
        <w:rPr>
          <w:rFonts w:ascii="Traditional Arabic" w:hAnsi="Traditional Arabic" w:cs="Traditional Arabic"/>
          <w:b/>
          <w:bCs/>
          <w:sz w:val="36"/>
          <w:szCs w:val="36"/>
          <w:rtl/>
        </w:rPr>
        <w:t xml:space="preserve"> ذو الغصة</w:t>
      </w:r>
      <w:r>
        <w:rPr>
          <w:rFonts w:ascii="Traditional Arabic" w:hAnsi="Traditional Arabic" w:cs="Traditional Arabic" w:hint="cs"/>
          <w:b/>
          <w:bCs/>
          <w:sz w:val="36"/>
          <w:szCs w:val="36"/>
          <w:rtl/>
        </w:rPr>
        <w:t>:</w:t>
      </w:r>
      <w:r w:rsidR="00E16777" w:rsidRPr="000A5272">
        <w:rPr>
          <w:rFonts w:ascii="Traditional Arabic" w:hAnsi="Traditional Arabic" w:cs="Traditional Arabic"/>
          <w:b/>
          <w:bCs/>
          <w:sz w:val="36"/>
          <w:szCs w:val="36"/>
          <w:rtl/>
        </w:rPr>
        <w:t xml:space="preserve"> مقابل ما كانوا منهمكين فيه من أطعمتهم الهنيئة من الثمرات والمطبوخات والصيد. </w:t>
      </w:r>
    </w:p>
    <w:p w14:paraId="1C4E1289" w14:textId="5D5A859A" w:rsidR="00E13EF2" w:rsidRPr="00E13EF2" w:rsidRDefault="009C33C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يَوْمَ تَرْجُفُ الْأَرْضُ وَالْجِبَالُ</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5161B5">
        <w:rPr>
          <w:rFonts w:ascii="Traditional Arabic" w:hAnsi="Traditional Arabic" w:cs="Traditional Arabic"/>
          <w:b/>
          <w:bCs/>
          <w:sz w:val="36"/>
          <w:szCs w:val="36"/>
          <w:rtl/>
        </w:rPr>
        <w:t>تضطرب وترتجّ بالزلز</w:t>
      </w:r>
      <w:r w:rsidR="00E13EF2" w:rsidRPr="00505FA1">
        <w:rPr>
          <w:rFonts w:ascii="Traditional Arabic" w:hAnsi="Traditional Arabic" w:cs="Traditional Arabic"/>
          <w:b/>
          <w:bCs/>
          <w:sz w:val="36"/>
          <w:szCs w:val="36"/>
          <w:rtl/>
        </w:rPr>
        <w:t>ل</w:t>
      </w:r>
      <w:r w:rsidR="005161B5">
        <w:rPr>
          <w:rFonts w:ascii="Traditional Arabic" w:hAnsi="Traditional Arabic" w:cs="Traditional Arabic" w:hint="cs"/>
          <w:b/>
          <w:bCs/>
          <w:sz w:val="36"/>
          <w:szCs w:val="36"/>
          <w:rtl/>
        </w:rPr>
        <w:t>ة</w:t>
      </w:r>
      <w:r w:rsidR="00E13EF2" w:rsidRPr="00E13EF2">
        <w:rPr>
          <w:rFonts w:ascii="Traditional Arabic" w:hAnsi="Traditional Arabic" w:cs="Traditional Arabic" w:hint="cs"/>
          <w:b/>
          <w:bCs/>
          <w:sz w:val="36"/>
          <w:szCs w:val="36"/>
          <w:rtl/>
        </w:rPr>
        <w:t>.</w:t>
      </w:r>
      <w:r w:rsidR="00ED2E0B">
        <w:rPr>
          <w:rFonts w:ascii="Traditional Arabic" w:hAnsi="Traditional Arabic" w:cs="Traditional Arabic" w:hint="cs"/>
          <w:b/>
          <w:bCs/>
          <w:sz w:val="36"/>
          <w:szCs w:val="36"/>
          <w:rtl/>
        </w:rPr>
        <w:t xml:space="preserve"> </w:t>
      </w:r>
      <w:r w:rsidR="00ED2E0B" w:rsidRPr="000A5272">
        <w:rPr>
          <w:rFonts w:ascii="Traditional Arabic" w:hAnsi="Traditional Arabic" w:cs="Traditional Arabic"/>
          <w:b/>
          <w:bCs/>
          <w:sz w:val="36"/>
          <w:szCs w:val="36"/>
          <w:rtl/>
        </w:rPr>
        <w:t>والمراد: الرجف المتكرر المستمر، وهو الذي يكون به انفراط أجزاء الأرض وانحلالها.</w:t>
      </w:r>
    </w:p>
    <w:p w14:paraId="7A29E10A" w14:textId="29A91FAC" w:rsidR="00FE228E" w:rsidRDefault="009C33C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وَكَانَتِ</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9A110E" w:rsidRPr="000A5272">
        <w:rPr>
          <w:rFonts w:ascii="Traditional Arabic" w:hAnsi="Traditional Arabic" w:cs="Traditional Arabic"/>
          <w:b/>
          <w:bCs/>
          <w:sz w:val="36"/>
          <w:szCs w:val="36"/>
          <w:rtl/>
        </w:rPr>
        <w:t>للإشارة إلى تحقيق وقوعه حتى كأنه وقع في الماضي</w:t>
      </w:r>
      <w:r w:rsidR="00E54643">
        <w:rPr>
          <w:rFonts w:ascii="Traditional Arabic" w:hAnsi="Traditional Arabic" w:cs="Traditional Arabic" w:hint="cs"/>
          <w:b/>
          <w:bCs/>
          <w:sz w:val="36"/>
          <w:szCs w:val="36"/>
          <w:rtl/>
        </w:rPr>
        <w:t xml:space="preserve">. </w:t>
      </w:r>
    </w:p>
    <w:p w14:paraId="33AB4394" w14:textId="65CA419E" w:rsidR="00E54643" w:rsidRDefault="00E54643"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lastRenderedPageBreak/>
        <w:t xml:space="preserve">ووجه مخالفته لأسلوب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تَرْجُفُ</w:t>
      </w:r>
      <w:r w:rsidR="009C33C2" w:rsidRPr="009C33C2">
        <w:rPr>
          <w:rFonts w:ascii="Traditional Arabic" w:hAnsi="Traditional Arabic" w:cs="Traditional Arabic"/>
          <w:b/>
          <w:bCs/>
          <w:color w:val="000000" w:themeColor="text1"/>
          <w:sz w:val="36"/>
          <w:szCs w:val="36"/>
          <w:rtl/>
        </w:rPr>
        <w:t>﴾</w:t>
      </w:r>
      <w:r w:rsidRPr="000A5272">
        <w:rPr>
          <w:rFonts w:ascii="Traditional Arabic" w:hAnsi="Traditional Arabic" w:cs="Traditional Arabic"/>
          <w:b/>
          <w:bCs/>
          <w:sz w:val="36"/>
          <w:szCs w:val="36"/>
          <w:rtl/>
        </w:rPr>
        <w:t xml:space="preserve"> أن صيرورة الجبال كثبا أمر عجيب غير معتاد، فلعله يستبعده السامعون</w:t>
      </w:r>
      <w:r w:rsidR="000B3F60">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 وأما رجف الأرض فهو معروف، إلا أن هذا الرجف الموعود به أعظم ما عرف جنسه.</w:t>
      </w:r>
    </w:p>
    <w:p w14:paraId="4C4C63D9" w14:textId="43CF9735" w:rsidR="00E13EF2" w:rsidRDefault="009C33C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الْجِبَالُ كَثِيبًا</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9A110E" w:rsidRPr="000A5272">
        <w:rPr>
          <w:rFonts w:ascii="Traditional Arabic" w:hAnsi="Traditional Arabic" w:cs="Traditional Arabic"/>
          <w:b/>
          <w:bCs/>
          <w:sz w:val="36"/>
          <w:szCs w:val="36"/>
          <w:rtl/>
        </w:rPr>
        <w:t>الرمل المجتمع كالربوة</w:t>
      </w:r>
      <w:r w:rsidR="009A110E">
        <w:rPr>
          <w:rFonts w:ascii="Traditional Arabic" w:hAnsi="Traditional Arabic" w:cs="Traditional Arabic" w:hint="cs"/>
          <w:b/>
          <w:bCs/>
          <w:color w:val="FF0000"/>
          <w:sz w:val="36"/>
          <w:szCs w:val="36"/>
          <w:rtl/>
        </w:rPr>
        <w:t xml:space="preserve"> </w:t>
      </w: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مَهِيلًا</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E13EF2" w:rsidRPr="00505FA1">
        <w:rPr>
          <w:rFonts w:ascii="Traditional Arabic" w:hAnsi="Traditional Arabic" w:cs="Traditional Arabic"/>
          <w:b/>
          <w:bCs/>
          <w:sz w:val="36"/>
          <w:szCs w:val="36"/>
          <w:rtl/>
        </w:rPr>
        <w:t>متفرقاً منثوراً</w:t>
      </w:r>
      <w:r w:rsidR="00E13EF2">
        <w:rPr>
          <w:rFonts w:ascii="Traditional Arabic" w:hAnsi="Traditional Arabic" w:cs="Traditional Arabic"/>
          <w:b/>
          <w:bCs/>
          <w:sz w:val="36"/>
          <w:szCs w:val="36"/>
          <w:rtl/>
        </w:rPr>
        <w:t>.</w:t>
      </w:r>
      <w:r w:rsidR="003E759F">
        <w:rPr>
          <w:rFonts w:ascii="Traditional Arabic" w:hAnsi="Traditional Arabic" w:cs="Traditional Arabic" w:hint="cs"/>
          <w:b/>
          <w:bCs/>
          <w:sz w:val="36"/>
          <w:szCs w:val="36"/>
          <w:rtl/>
        </w:rPr>
        <w:t xml:space="preserve">. </w:t>
      </w:r>
      <w:r w:rsidR="003E759F" w:rsidRPr="00896627">
        <w:rPr>
          <w:rFonts w:ascii="Traditional Arabic" w:hAnsi="Traditional Arabic" w:cs="Traditional Arabic"/>
          <w:b/>
          <w:bCs/>
          <w:sz w:val="36"/>
          <w:szCs w:val="36"/>
          <w:rtl/>
        </w:rPr>
        <w:t xml:space="preserve">تصير </w:t>
      </w:r>
      <w:r w:rsidR="009A110E">
        <w:rPr>
          <w:rFonts w:ascii="Traditional Arabic" w:hAnsi="Traditional Arabic" w:cs="Traditional Arabic" w:hint="cs"/>
          <w:b/>
          <w:bCs/>
          <w:sz w:val="36"/>
          <w:szCs w:val="36"/>
          <w:rtl/>
        </w:rPr>
        <w:t xml:space="preserve">الجبال </w:t>
      </w:r>
      <w:r w:rsidR="003E759F" w:rsidRPr="00896627">
        <w:rPr>
          <w:rFonts w:ascii="Traditional Arabic" w:hAnsi="Traditional Arabic" w:cs="Traditional Arabic"/>
          <w:b/>
          <w:bCs/>
          <w:sz w:val="36"/>
          <w:szCs w:val="36"/>
          <w:rtl/>
        </w:rPr>
        <w:t>ككثبان الرمل بعد ما كانت حجارة صماء، ثم إنها تنسف نسفا فلا يبقى منها شيء إلا ذهب، حتى تصير الأرض قاعًا</w:t>
      </w:r>
      <w:r w:rsidR="00D815E4">
        <w:rPr>
          <w:rFonts w:ascii="Traditional Arabic" w:hAnsi="Traditional Arabic" w:cs="Traditional Arabic" w:hint="cs"/>
          <w:b/>
          <w:bCs/>
          <w:sz w:val="36"/>
          <w:szCs w:val="36"/>
          <w:rtl/>
        </w:rPr>
        <w:t xml:space="preserve"> [</w:t>
      </w:r>
      <w:r w:rsidR="00D815E4" w:rsidRPr="00D815E4">
        <w:rPr>
          <w:rFonts w:ascii="Traditional Arabic" w:hAnsi="Traditional Arabic" w:cs="Traditional Arabic" w:hint="cs"/>
          <w:b/>
          <w:bCs/>
          <w:sz w:val="36"/>
          <w:szCs w:val="36"/>
          <w:rtl/>
        </w:rPr>
        <w:t>منبسطا</w:t>
      </w:r>
      <w:r w:rsidR="00D815E4">
        <w:rPr>
          <w:rFonts w:ascii="Traditional Arabic" w:hAnsi="Traditional Arabic" w:cs="Traditional Arabic" w:hint="cs"/>
          <w:b/>
          <w:bCs/>
          <w:sz w:val="36"/>
          <w:szCs w:val="36"/>
          <w:rtl/>
        </w:rPr>
        <w:t>]</w:t>
      </w:r>
      <w:r w:rsidR="003E759F" w:rsidRPr="00896627">
        <w:rPr>
          <w:rFonts w:ascii="Traditional Arabic" w:hAnsi="Traditional Arabic" w:cs="Traditional Arabic"/>
          <w:b/>
          <w:bCs/>
          <w:sz w:val="36"/>
          <w:szCs w:val="36"/>
          <w:rtl/>
        </w:rPr>
        <w:t xml:space="preserve"> صفصفا</w:t>
      </w:r>
      <w:r w:rsidR="00D815E4">
        <w:rPr>
          <w:rFonts w:ascii="Traditional Arabic" w:hAnsi="Traditional Arabic" w:cs="Traditional Arabic" w:hint="cs"/>
          <w:b/>
          <w:bCs/>
          <w:sz w:val="36"/>
          <w:szCs w:val="36"/>
          <w:rtl/>
        </w:rPr>
        <w:t xml:space="preserve"> [</w:t>
      </w:r>
      <w:r w:rsidR="00D815E4" w:rsidRPr="00D815E4">
        <w:rPr>
          <w:rFonts w:ascii="Traditional Arabic" w:hAnsi="Traditional Arabic" w:cs="Traditional Arabic" w:hint="cs"/>
          <w:b/>
          <w:bCs/>
          <w:sz w:val="36"/>
          <w:szCs w:val="36"/>
          <w:rtl/>
        </w:rPr>
        <w:t>مستوية</w:t>
      </w:r>
      <w:r w:rsidR="00D815E4" w:rsidRPr="00D815E4">
        <w:rPr>
          <w:rFonts w:ascii="Traditional Arabic" w:hAnsi="Traditional Arabic" w:cs="Traditional Arabic"/>
          <w:b/>
          <w:bCs/>
          <w:sz w:val="36"/>
          <w:szCs w:val="36"/>
          <w:rtl/>
        </w:rPr>
        <w:t xml:space="preserve"> </w:t>
      </w:r>
      <w:r w:rsidR="00D815E4" w:rsidRPr="00D815E4">
        <w:rPr>
          <w:rFonts w:ascii="Traditional Arabic" w:hAnsi="Traditional Arabic" w:cs="Traditional Arabic" w:hint="cs"/>
          <w:b/>
          <w:bCs/>
          <w:sz w:val="36"/>
          <w:szCs w:val="36"/>
          <w:rtl/>
        </w:rPr>
        <w:t>ملساء</w:t>
      </w:r>
      <w:r w:rsidR="00D815E4" w:rsidRPr="00D815E4">
        <w:rPr>
          <w:rFonts w:ascii="Traditional Arabic" w:hAnsi="Traditional Arabic" w:cs="Traditional Arabic"/>
          <w:b/>
          <w:bCs/>
          <w:sz w:val="36"/>
          <w:szCs w:val="36"/>
          <w:rtl/>
        </w:rPr>
        <w:t xml:space="preserve"> </w:t>
      </w:r>
      <w:r w:rsidR="00D815E4" w:rsidRPr="00D815E4">
        <w:rPr>
          <w:rFonts w:ascii="Traditional Arabic" w:hAnsi="Traditional Arabic" w:cs="Traditional Arabic" w:hint="cs"/>
          <w:b/>
          <w:bCs/>
          <w:sz w:val="36"/>
          <w:szCs w:val="36"/>
          <w:rtl/>
        </w:rPr>
        <w:t>لا</w:t>
      </w:r>
      <w:r w:rsidR="00D815E4" w:rsidRPr="00D815E4">
        <w:rPr>
          <w:rFonts w:ascii="Traditional Arabic" w:hAnsi="Traditional Arabic" w:cs="Traditional Arabic"/>
          <w:b/>
          <w:bCs/>
          <w:sz w:val="36"/>
          <w:szCs w:val="36"/>
          <w:rtl/>
        </w:rPr>
        <w:t xml:space="preserve"> </w:t>
      </w:r>
      <w:r w:rsidR="00D815E4" w:rsidRPr="00D815E4">
        <w:rPr>
          <w:rFonts w:ascii="Traditional Arabic" w:hAnsi="Traditional Arabic" w:cs="Traditional Arabic" w:hint="cs"/>
          <w:b/>
          <w:bCs/>
          <w:sz w:val="36"/>
          <w:szCs w:val="36"/>
          <w:rtl/>
        </w:rPr>
        <w:t>نبات</w:t>
      </w:r>
      <w:r w:rsidR="00D815E4" w:rsidRPr="00D815E4">
        <w:rPr>
          <w:rFonts w:ascii="Traditional Arabic" w:hAnsi="Traditional Arabic" w:cs="Traditional Arabic"/>
          <w:b/>
          <w:bCs/>
          <w:sz w:val="36"/>
          <w:szCs w:val="36"/>
          <w:rtl/>
        </w:rPr>
        <w:t xml:space="preserve"> </w:t>
      </w:r>
      <w:r w:rsidR="00D815E4" w:rsidRPr="00D815E4">
        <w:rPr>
          <w:rFonts w:ascii="Traditional Arabic" w:hAnsi="Traditional Arabic" w:cs="Traditional Arabic" w:hint="cs"/>
          <w:b/>
          <w:bCs/>
          <w:sz w:val="36"/>
          <w:szCs w:val="36"/>
          <w:rtl/>
        </w:rPr>
        <w:t>فيها</w:t>
      </w:r>
      <w:r w:rsidR="00D815E4">
        <w:rPr>
          <w:rFonts w:ascii="Traditional Arabic" w:hAnsi="Traditional Arabic" w:cs="Traditional Arabic" w:hint="cs"/>
          <w:b/>
          <w:bCs/>
          <w:sz w:val="36"/>
          <w:szCs w:val="36"/>
          <w:rtl/>
        </w:rPr>
        <w:t>]</w:t>
      </w:r>
      <w:r w:rsidR="003E759F" w:rsidRPr="00896627">
        <w:rPr>
          <w:rFonts w:ascii="Traditional Arabic" w:hAnsi="Traditional Arabic" w:cs="Traditional Arabic"/>
          <w:b/>
          <w:bCs/>
          <w:sz w:val="36"/>
          <w:szCs w:val="36"/>
          <w:rtl/>
        </w:rPr>
        <w:t>، لا ترى فيها عوجًا</w:t>
      </w:r>
      <w:r w:rsidR="00D815E4">
        <w:rPr>
          <w:rFonts w:ascii="Traditional Arabic" w:hAnsi="Traditional Arabic" w:cs="Traditional Arabic" w:hint="cs"/>
          <w:b/>
          <w:bCs/>
          <w:sz w:val="36"/>
          <w:szCs w:val="36"/>
          <w:rtl/>
        </w:rPr>
        <w:t xml:space="preserve"> [</w:t>
      </w:r>
      <w:r w:rsidR="003E759F" w:rsidRPr="00896627">
        <w:rPr>
          <w:rFonts w:ascii="Traditional Arabic" w:hAnsi="Traditional Arabic" w:cs="Traditional Arabic"/>
          <w:b/>
          <w:bCs/>
          <w:sz w:val="36"/>
          <w:szCs w:val="36"/>
          <w:rtl/>
        </w:rPr>
        <w:t>واديا</w:t>
      </w:r>
      <w:r w:rsidR="00935AAA">
        <w:rPr>
          <w:rFonts w:ascii="Traditional Arabic" w:hAnsi="Traditional Arabic" w:cs="Traditional Arabic" w:hint="cs"/>
          <w:b/>
          <w:bCs/>
          <w:sz w:val="36"/>
          <w:szCs w:val="36"/>
          <w:rtl/>
        </w:rPr>
        <w:t xml:space="preserve"> أو انخفاضا</w:t>
      </w:r>
      <w:r w:rsidR="00D815E4">
        <w:rPr>
          <w:rFonts w:ascii="Traditional Arabic" w:hAnsi="Traditional Arabic" w:cs="Traditional Arabic" w:hint="cs"/>
          <w:b/>
          <w:bCs/>
          <w:sz w:val="36"/>
          <w:szCs w:val="36"/>
          <w:rtl/>
        </w:rPr>
        <w:t>]</w:t>
      </w:r>
      <w:r w:rsidR="00D815E4">
        <w:rPr>
          <w:rFonts w:ascii="Traditional Arabic" w:hAnsi="Traditional Arabic" w:cs="Traditional Arabic"/>
          <w:b/>
          <w:bCs/>
          <w:sz w:val="36"/>
          <w:szCs w:val="36"/>
          <w:rtl/>
        </w:rPr>
        <w:t>، ولا أمتا</w:t>
      </w:r>
      <w:r w:rsidR="003E759F" w:rsidRPr="00896627">
        <w:rPr>
          <w:rFonts w:ascii="Traditional Arabic" w:hAnsi="Traditional Arabic" w:cs="Traditional Arabic"/>
          <w:b/>
          <w:bCs/>
          <w:sz w:val="36"/>
          <w:szCs w:val="36"/>
          <w:rtl/>
        </w:rPr>
        <w:t xml:space="preserve"> </w:t>
      </w:r>
      <w:r w:rsidR="00D815E4">
        <w:rPr>
          <w:rFonts w:ascii="Traditional Arabic" w:hAnsi="Traditional Arabic" w:cs="Traditional Arabic" w:hint="cs"/>
          <w:b/>
          <w:bCs/>
          <w:sz w:val="36"/>
          <w:szCs w:val="36"/>
          <w:rtl/>
        </w:rPr>
        <w:t>[</w:t>
      </w:r>
      <w:r w:rsidR="003E759F" w:rsidRPr="00896627">
        <w:rPr>
          <w:rFonts w:ascii="Traditional Arabic" w:hAnsi="Traditional Arabic" w:cs="Traditional Arabic"/>
          <w:b/>
          <w:bCs/>
          <w:sz w:val="36"/>
          <w:szCs w:val="36"/>
          <w:rtl/>
        </w:rPr>
        <w:t>رابية</w:t>
      </w:r>
      <w:r w:rsidR="00935AAA">
        <w:rPr>
          <w:rFonts w:ascii="Traditional Arabic" w:hAnsi="Traditional Arabic" w:cs="Traditional Arabic" w:hint="cs"/>
          <w:b/>
          <w:bCs/>
          <w:sz w:val="36"/>
          <w:szCs w:val="36"/>
          <w:rtl/>
        </w:rPr>
        <w:t xml:space="preserve"> أو ارتفاعا</w:t>
      </w:r>
      <w:r w:rsidR="00D815E4">
        <w:rPr>
          <w:rFonts w:ascii="Traditional Arabic" w:hAnsi="Traditional Arabic" w:cs="Traditional Arabic" w:hint="cs"/>
          <w:b/>
          <w:bCs/>
          <w:sz w:val="36"/>
          <w:szCs w:val="36"/>
          <w:rtl/>
        </w:rPr>
        <w:t>]</w:t>
      </w:r>
      <w:r w:rsidR="003E759F" w:rsidRPr="00896627">
        <w:rPr>
          <w:rFonts w:ascii="Traditional Arabic" w:hAnsi="Traditional Arabic" w:cs="Traditional Arabic"/>
          <w:b/>
          <w:bCs/>
          <w:sz w:val="36"/>
          <w:szCs w:val="36"/>
          <w:rtl/>
        </w:rPr>
        <w:t>، ومعناه: لا شيء ينخفض ولا شيء يرتفع.</w:t>
      </w:r>
    </w:p>
    <w:p w14:paraId="299F68EE" w14:textId="299B976E" w:rsidR="006279DE" w:rsidRDefault="006279DE">
      <w:pPr>
        <w:bidi w:val="0"/>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638937EB" w14:textId="3D23CE02" w:rsidR="00F10EFD" w:rsidRPr="006526D4" w:rsidRDefault="006279DE" w:rsidP="002A7BAF">
      <w:pPr>
        <w:autoSpaceDE w:val="0"/>
        <w:autoSpaceDN w:val="0"/>
        <w:adjustRightInd w:val="0"/>
        <w:spacing w:after="0" w:line="240" w:lineRule="auto"/>
        <w:jc w:val="both"/>
        <w:rPr>
          <w:rFonts w:ascii="Traditional Arabic" w:hAnsi="Traditional Arabic" w:cs="Traditional Arabic"/>
          <w:b/>
          <w:bCs/>
          <w:color w:val="FF0000"/>
          <w:sz w:val="36"/>
          <w:szCs w:val="36"/>
          <w:rtl/>
        </w:rPr>
      </w:pPr>
      <w:r w:rsidRPr="006279DE">
        <w:rPr>
          <w:rFonts w:ascii="Simplified Arabic" w:hAnsi="Simplified Arabic" w:cs="Simplified Arabic" w:hint="cs"/>
          <w:b/>
          <w:bCs/>
          <w:color w:val="000000" w:themeColor="text1"/>
          <w:sz w:val="36"/>
          <w:szCs w:val="36"/>
          <w:rtl/>
        </w:rPr>
        <w:lastRenderedPageBreak/>
        <w:t>﴿</w:t>
      </w:r>
      <w:r w:rsidR="00F10EFD" w:rsidRPr="00170AE4">
        <w:rPr>
          <w:rFonts w:ascii="Amiri" w:hAnsi="Amiri" w:cs="Amiri"/>
          <w:b/>
          <w:bCs/>
          <w:color w:val="008000"/>
          <w:sz w:val="36"/>
          <w:szCs w:val="36"/>
          <w:rtl/>
        </w:rPr>
        <w:t>إِنَّا أَرْسَلْنَا إِلَيْكُمْ رَسُولًا شَاهِدًا عَلَيْكُمْ كَمَا أَرْسَلْنَا إِلَى فِرْعَوْنَ رَسُولًا (15) فَعَصَى فِرْعَوْنُ الرَّسُولَ فَأَخَذْنَاهُ أَخْذًا وَبِيلًا (</w:t>
      </w:r>
      <w:r w:rsidR="00F10EFD" w:rsidRPr="00170AE4">
        <w:rPr>
          <w:rFonts w:ascii="Traditional Arabic" w:hAnsi="Traditional Arabic" w:cs="Traditional Arabic"/>
          <w:b/>
          <w:bCs/>
          <w:color w:val="008000"/>
          <w:sz w:val="36"/>
          <w:szCs w:val="36"/>
          <w:rtl/>
        </w:rPr>
        <w:t>16</w:t>
      </w:r>
      <w:r w:rsidR="00F10EFD" w:rsidRPr="006279DE">
        <w:rPr>
          <w:rFonts w:ascii="Simplified Arabic" w:hAnsi="Simplified Arabic" w:cs="Simplified Arabic"/>
          <w:b/>
          <w:bCs/>
          <w:color w:val="008000"/>
          <w:sz w:val="36"/>
          <w:szCs w:val="36"/>
          <w:rtl/>
        </w:rPr>
        <w:t>)</w:t>
      </w:r>
      <w:r w:rsidRPr="006279DE">
        <w:rPr>
          <w:rFonts w:ascii="Traditional Arabic" w:hAnsi="Traditional Arabic" w:cs="Simplified Arabic" w:hint="cs"/>
          <w:b/>
          <w:bCs/>
          <w:color w:val="000000" w:themeColor="text1"/>
          <w:sz w:val="36"/>
          <w:szCs w:val="36"/>
          <w:rtl/>
        </w:rPr>
        <w:t>﴾</w:t>
      </w:r>
    </w:p>
    <w:p w14:paraId="22331AD3" w14:textId="306F8172" w:rsidR="00F349B1" w:rsidRDefault="009C33C2" w:rsidP="002A7BAF">
      <w:pPr>
        <w:autoSpaceDE w:val="0"/>
        <w:autoSpaceDN w:val="0"/>
        <w:adjustRightInd w:val="0"/>
        <w:spacing w:after="0" w:line="240" w:lineRule="auto"/>
        <w:ind w:firstLine="560"/>
        <w:jc w:val="both"/>
        <w:rPr>
          <w:rFonts w:ascii="Traditional Arabic" w:hAnsi="Traditional Arabic" w:cs="Traditional Arabic"/>
          <w:b/>
          <w:bCs/>
          <w:color w:val="FF0000"/>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إِنَّا</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F349B1" w:rsidRPr="000A5272">
        <w:rPr>
          <w:rFonts w:ascii="Traditional Arabic" w:hAnsi="Traditional Arabic" w:cs="Traditional Arabic"/>
          <w:b/>
          <w:bCs/>
          <w:sz w:val="36"/>
          <w:szCs w:val="36"/>
          <w:rtl/>
        </w:rPr>
        <w:t>أكد الخبر ب</w:t>
      </w:r>
      <w:r w:rsidR="00F349B1">
        <w:rPr>
          <w:rFonts w:ascii="Traditional Arabic" w:hAnsi="Traditional Arabic" w:cs="Traditional Arabic" w:hint="cs"/>
          <w:b/>
          <w:bCs/>
          <w:sz w:val="36"/>
          <w:szCs w:val="36"/>
          <w:rtl/>
        </w:rPr>
        <w:t xml:space="preserve">ـ </w:t>
      </w:r>
      <w:r w:rsidR="00F349B1">
        <w:rPr>
          <w:rFonts w:ascii="Traditional Arabic" w:hAnsi="Traditional Arabic" w:cs="Traditional Arabic"/>
          <w:b/>
          <w:bCs/>
          <w:sz w:val="36"/>
          <w:szCs w:val="36"/>
          <w:rtl/>
        </w:rPr>
        <w:t>"</w:t>
      </w:r>
      <w:r w:rsidR="00F349B1">
        <w:rPr>
          <w:rFonts w:ascii="Traditional Arabic" w:hAnsi="Traditional Arabic" w:cs="Traditional Arabic" w:hint="cs"/>
          <w:b/>
          <w:bCs/>
          <w:sz w:val="36"/>
          <w:szCs w:val="36"/>
          <w:rtl/>
        </w:rPr>
        <w:t>إ</w:t>
      </w:r>
      <w:r w:rsidR="00F349B1" w:rsidRPr="000A5272">
        <w:rPr>
          <w:rFonts w:ascii="Traditional Arabic" w:hAnsi="Traditional Arabic" w:cs="Traditional Arabic"/>
          <w:b/>
          <w:bCs/>
          <w:sz w:val="36"/>
          <w:szCs w:val="36"/>
          <w:rtl/>
        </w:rPr>
        <w:t>ن" لأن المخاطبين منكرون أن الله أرسل إليهم رسولا</w:t>
      </w:r>
      <w:r w:rsidR="00F349B1" w:rsidRPr="00F349B1">
        <w:rPr>
          <w:rFonts w:ascii="Traditional Arabic" w:hAnsi="Traditional Arabic" w:cs="Traditional Arabic" w:hint="cs"/>
          <w:b/>
          <w:bCs/>
          <w:sz w:val="36"/>
          <w:szCs w:val="36"/>
          <w:rtl/>
        </w:rPr>
        <w:t>.</w:t>
      </w:r>
      <w:r w:rsidR="00F349B1">
        <w:rPr>
          <w:rFonts w:ascii="Traditional Arabic" w:hAnsi="Traditional Arabic" w:cs="Traditional Arabic" w:hint="cs"/>
          <w:b/>
          <w:bCs/>
          <w:color w:val="FF0000"/>
          <w:sz w:val="36"/>
          <w:szCs w:val="36"/>
          <w:rtl/>
        </w:rPr>
        <w:t xml:space="preserve"> </w:t>
      </w:r>
    </w:p>
    <w:p w14:paraId="1D98CC13" w14:textId="7C654BDF" w:rsidR="001D6AB4" w:rsidRPr="000A5272" w:rsidRDefault="009C33C2" w:rsidP="00AC631C">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أَرْسَلْنَا إِلَيْكُمْ رَسُولًا</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1D6AB4" w:rsidRPr="000A5272">
        <w:rPr>
          <w:rFonts w:ascii="Traditional Arabic" w:hAnsi="Traditional Arabic" w:cs="Traditional Arabic"/>
          <w:b/>
          <w:bCs/>
          <w:sz w:val="36"/>
          <w:szCs w:val="36"/>
          <w:rtl/>
        </w:rPr>
        <w:t>نقل الكلام إلى مخا</w:t>
      </w:r>
      <w:r w:rsidR="00AC631C">
        <w:rPr>
          <w:rFonts w:ascii="Traditional Arabic" w:hAnsi="Traditional Arabic" w:cs="Traditional Arabic"/>
          <w:b/>
          <w:bCs/>
          <w:sz w:val="36"/>
          <w:szCs w:val="36"/>
          <w:rtl/>
        </w:rPr>
        <w:t>طبة المشركين بعد أن كان الخطاب</w:t>
      </w:r>
      <w:r w:rsidR="00AC631C">
        <w:rPr>
          <w:rFonts w:ascii="Traditional Arabic" w:hAnsi="Traditional Arabic" w:cs="Traditional Arabic" w:hint="cs"/>
          <w:b/>
          <w:bCs/>
          <w:sz w:val="36"/>
          <w:szCs w:val="36"/>
          <w:rtl/>
        </w:rPr>
        <w:t xml:space="preserve"> </w:t>
      </w:r>
      <w:r w:rsidR="001D6AB4" w:rsidRPr="000A5272">
        <w:rPr>
          <w:rFonts w:ascii="Traditional Arabic" w:hAnsi="Traditional Arabic" w:cs="Traditional Arabic"/>
          <w:b/>
          <w:bCs/>
          <w:sz w:val="36"/>
          <w:szCs w:val="36"/>
          <w:rtl/>
        </w:rPr>
        <w:t xml:space="preserve">موجها إلى النبي </w:t>
      </w:r>
      <w:r w:rsidR="00AC631C">
        <w:rPr>
          <w:rFonts w:ascii="Traditional Arabic" w:hAnsi="Traditional Arabic" w:cs="Traditional Arabic" w:hint="cs"/>
          <w:b/>
          <w:bCs/>
          <w:sz w:val="36"/>
          <w:szCs w:val="36"/>
          <w:rtl/>
        </w:rPr>
        <w:t>صَلَّى اللَّهُ عَلَيْهِ وَسَلَّمَ</w:t>
      </w:r>
      <w:r w:rsidR="001D6AB4" w:rsidRPr="000A5272">
        <w:rPr>
          <w:rFonts w:ascii="Traditional Arabic" w:hAnsi="Traditional Arabic" w:cs="Traditional Arabic"/>
          <w:b/>
          <w:bCs/>
          <w:sz w:val="36"/>
          <w:szCs w:val="36"/>
          <w:rtl/>
        </w:rPr>
        <w:t>.</w:t>
      </w:r>
    </w:p>
    <w:p w14:paraId="09D9A9F5" w14:textId="77777777" w:rsidR="00C97BB7" w:rsidRDefault="001D6AB4"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والمناسبة لذلك التخلص إلى وعيدهم بعد أن أمره بالصبر على ما يقولون وهجرهم هجرا جميلا</w:t>
      </w:r>
      <w:r>
        <w:rPr>
          <w:rFonts w:ascii="Traditional Arabic" w:hAnsi="Traditional Arabic" w:cs="Traditional Arabic" w:hint="cs"/>
          <w:b/>
          <w:bCs/>
          <w:sz w:val="36"/>
          <w:szCs w:val="36"/>
          <w:rtl/>
        </w:rPr>
        <w:t>.</w:t>
      </w:r>
    </w:p>
    <w:p w14:paraId="7E59C031" w14:textId="77777777" w:rsidR="001D6063" w:rsidRPr="000A5272" w:rsidRDefault="001D6063"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والمقصود من هذا الخبر التعريض بالتهديد أن يصيبهم مثل ما أصاب أمثالهم ممن كذبوا الرسل فهو مثل مضروب للمشركين.</w:t>
      </w:r>
    </w:p>
    <w:p w14:paraId="542F0DBD" w14:textId="77777777" w:rsidR="001D6063" w:rsidRPr="000A5272" w:rsidRDefault="001D6063"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وهذا أول مثل ضربه الله للمشركين للتهديد بمصير أمثالهم على قول الجمهور في نزول هذه السورة.</w:t>
      </w:r>
    </w:p>
    <w:p w14:paraId="2C2EE1E7" w14:textId="60E49C7C" w:rsidR="001D6063" w:rsidRDefault="001D6063"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 xml:space="preserve">واختير لهم ضرب المثل بفرعون مع موسى </w:t>
      </w:r>
      <w:r w:rsidR="00AC631C">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عليه السلام</w:t>
      </w:r>
      <w:r w:rsidR="00AC631C">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لأن الجامع بين حال أهل مكة وحال أهل مصر في سبب الإعراض عن دعوة الرسول وهو مجموع ما هم عليه من عبادة غير الله، وما يملأ نفوسهم من التكبر والتعاظم على الرسول المبعوث إليهم بزعمهم أن مثلهم لا يطع مثله</w:t>
      </w:r>
      <w:r w:rsidR="00C83387">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 كما حكى الله تعالى عنهم بقوله: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فَقَالُوا أَنُؤْمِنُ لِبَشَرَيْنِ مِثْلِنَا وَقَوْمُهُمَا لَنَا عَابِدُونَ</w:t>
      </w:r>
      <w:r w:rsidR="009C33C2" w:rsidRPr="009C33C2">
        <w:rPr>
          <w:rFonts w:ascii="Traditional Arabic" w:hAnsi="Traditional Arabic" w:cs="Traditional Arabic"/>
          <w:b/>
          <w:bCs/>
          <w:color w:val="000000" w:themeColor="text1"/>
          <w:sz w:val="36"/>
          <w:szCs w:val="36"/>
          <w:rtl/>
        </w:rPr>
        <w:t>﴾</w:t>
      </w:r>
      <w:r w:rsidRPr="000A5272">
        <w:rPr>
          <w:rFonts w:ascii="Traditional Arabic" w:hAnsi="Traditional Arabic" w:cs="Traditional Arabic"/>
          <w:b/>
          <w:bCs/>
          <w:sz w:val="36"/>
          <w:szCs w:val="36"/>
          <w:rtl/>
        </w:rPr>
        <w:t xml:space="preserve"> [المؤمنون:47] وقد قال أهل مكة</w:t>
      </w:r>
      <w:r w:rsidR="00C83387">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لَوْلاَ نُزِّلَ هَذَا الْقُرْآنُ عَلَى رَجُلٍ مِنَ الْقَرْيَتَيْنِ عَظِيمٍ</w:t>
      </w:r>
      <w:r w:rsidR="009C33C2" w:rsidRPr="009C33C2">
        <w:rPr>
          <w:rFonts w:ascii="Traditional Arabic" w:hAnsi="Traditional Arabic" w:cs="Traditional Arabic"/>
          <w:b/>
          <w:bCs/>
          <w:color w:val="000000" w:themeColor="text1"/>
          <w:sz w:val="36"/>
          <w:szCs w:val="36"/>
          <w:rtl/>
        </w:rPr>
        <w:t>﴾</w:t>
      </w:r>
      <w:r w:rsidRPr="000A5272">
        <w:rPr>
          <w:rFonts w:ascii="Traditional Arabic" w:hAnsi="Traditional Arabic" w:cs="Traditional Arabic"/>
          <w:b/>
          <w:bCs/>
          <w:sz w:val="36"/>
          <w:szCs w:val="36"/>
          <w:rtl/>
        </w:rPr>
        <w:t xml:space="preserve"> [الزخرف:31] وقد حكى الله عنهم أنهم قالوا</w:t>
      </w:r>
      <w:r w:rsidR="00C83387">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لَوْلاَ أُنزِلَ عَلَيْنَا الْمَلاَئِكَةُ أَوْ نَرَى رَبَّنَا لَقَدْ اسْتَكْبَرُوا فِي أَنفُسِهِمْ وَعَتَوْا عُتُوًّا كَبِيرًا</w:t>
      </w:r>
      <w:r w:rsidR="009C33C2" w:rsidRPr="009C33C2">
        <w:rPr>
          <w:rFonts w:ascii="Traditional Arabic" w:hAnsi="Traditional Arabic" w:cs="Traditional Arabic"/>
          <w:b/>
          <w:bCs/>
          <w:color w:val="000000" w:themeColor="text1"/>
          <w:sz w:val="36"/>
          <w:szCs w:val="36"/>
          <w:rtl/>
        </w:rPr>
        <w:t>﴾</w:t>
      </w:r>
      <w:r w:rsidRPr="000A5272">
        <w:rPr>
          <w:rFonts w:ascii="Traditional Arabic" w:hAnsi="Traditional Arabic" w:cs="Traditional Arabic"/>
          <w:b/>
          <w:bCs/>
          <w:sz w:val="36"/>
          <w:szCs w:val="36"/>
          <w:rtl/>
        </w:rPr>
        <w:t xml:space="preserve"> [الفرقان:21]. </w:t>
      </w:r>
    </w:p>
    <w:p w14:paraId="1D9D3762" w14:textId="5F3F00A2" w:rsidR="0037169D" w:rsidRDefault="009C33C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شَاهِدًا عَلَيْكُمْ</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6C260F" w:rsidRPr="006C260F">
        <w:rPr>
          <w:rFonts w:ascii="Traditional Arabic" w:hAnsi="Traditional Arabic" w:cs="Traditional Arabic" w:hint="cs"/>
          <w:b/>
          <w:bCs/>
          <w:sz w:val="36"/>
          <w:szCs w:val="36"/>
          <w:rtl/>
        </w:rPr>
        <w:t xml:space="preserve">بأعمالكم </w:t>
      </w:r>
      <w:r w:rsidR="00E13EF2" w:rsidRPr="00505FA1">
        <w:rPr>
          <w:rFonts w:ascii="Traditional Arabic" w:hAnsi="Traditional Arabic" w:cs="Traditional Arabic"/>
          <w:b/>
          <w:bCs/>
          <w:sz w:val="36"/>
          <w:szCs w:val="36"/>
          <w:rtl/>
        </w:rPr>
        <w:t>بإجابة من أجاب وإباء من أبى</w:t>
      </w:r>
      <w:r w:rsidR="0037169D">
        <w:rPr>
          <w:rFonts w:ascii="Traditional Arabic" w:hAnsi="Traditional Arabic" w:cs="Traditional Arabic" w:hint="cs"/>
          <w:b/>
          <w:bCs/>
          <w:sz w:val="36"/>
          <w:szCs w:val="36"/>
          <w:rtl/>
        </w:rPr>
        <w:t xml:space="preserve">. </w:t>
      </w:r>
    </w:p>
    <w:p w14:paraId="336263A0" w14:textId="77777777" w:rsidR="004748C8" w:rsidRPr="0037169D" w:rsidRDefault="0037169D"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أو </w:t>
      </w:r>
      <w:r w:rsidRPr="000A5272">
        <w:rPr>
          <w:rFonts w:ascii="Traditional Arabic" w:hAnsi="Traditional Arabic" w:cs="Traditional Arabic"/>
          <w:b/>
          <w:bCs/>
          <w:sz w:val="36"/>
          <w:szCs w:val="36"/>
          <w:rtl/>
        </w:rPr>
        <w:t>الشهادة بتبليغ ما أراده الله من الناس</w:t>
      </w:r>
      <w:r w:rsidRPr="0037169D">
        <w:rPr>
          <w:rFonts w:ascii="Traditional Arabic" w:hAnsi="Traditional Arabic" w:cs="Traditional Arabic" w:hint="cs"/>
          <w:b/>
          <w:bCs/>
          <w:sz w:val="36"/>
          <w:szCs w:val="36"/>
          <w:rtl/>
        </w:rPr>
        <w:t>.</w:t>
      </w:r>
    </w:p>
    <w:p w14:paraId="6094AD5E" w14:textId="4A3645CB" w:rsidR="00B52606" w:rsidRDefault="009C33C2" w:rsidP="002A7BAF">
      <w:pPr>
        <w:autoSpaceDE w:val="0"/>
        <w:autoSpaceDN w:val="0"/>
        <w:adjustRightInd w:val="0"/>
        <w:spacing w:after="0" w:line="240" w:lineRule="auto"/>
        <w:ind w:firstLine="560"/>
        <w:jc w:val="both"/>
        <w:rPr>
          <w:rFonts w:ascii="Traditional Arabic" w:hAnsi="Traditional Arabic" w:cs="Traditional Arabic"/>
          <w:b/>
          <w:bCs/>
          <w:color w:val="FF0000"/>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كَمَا أَرْسَلْنَا إِلَى فِرْعَوْنَ رَسُولًا</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E13EF2" w:rsidRPr="00505FA1">
        <w:rPr>
          <w:rFonts w:ascii="Traditional Arabic" w:hAnsi="Traditional Arabic" w:cs="Traditional Arabic"/>
          <w:b/>
          <w:bCs/>
          <w:sz w:val="36"/>
          <w:szCs w:val="36"/>
          <w:rtl/>
        </w:rPr>
        <w:t>يدعوه إلى الحق</w:t>
      </w:r>
      <w:r w:rsidR="00E13EF2">
        <w:rPr>
          <w:rFonts w:ascii="Traditional Arabic" w:hAnsi="Traditional Arabic" w:cs="Traditional Arabic"/>
          <w:b/>
          <w:bCs/>
          <w:sz w:val="36"/>
          <w:szCs w:val="36"/>
          <w:rtl/>
        </w:rPr>
        <w:t>.</w:t>
      </w:r>
    </w:p>
    <w:p w14:paraId="42CBCA7C" w14:textId="386CB5BB" w:rsidR="00B52606" w:rsidRPr="000A5272" w:rsidRDefault="00B52606"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lastRenderedPageBreak/>
        <w:t xml:space="preserve">ونكر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رسولا</w:t>
      </w:r>
      <w:r w:rsidR="009C33C2" w:rsidRPr="009C33C2">
        <w:rPr>
          <w:rFonts w:ascii="Traditional Arabic" w:hAnsi="Traditional Arabic" w:cs="Traditional Arabic"/>
          <w:b/>
          <w:bCs/>
          <w:color w:val="000000" w:themeColor="text1"/>
          <w:sz w:val="36"/>
          <w:szCs w:val="36"/>
          <w:rtl/>
        </w:rPr>
        <w:t>﴾</w:t>
      </w:r>
      <w:r w:rsidRPr="000A5272">
        <w:rPr>
          <w:rFonts w:ascii="Traditional Arabic" w:hAnsi="Traditional Arabic" w:cs="Traditional Arabic"/>
          <w:b/>
          <w:bCs/>
          <w:sz w:val="36"/>
          <w:szCs w:val="36"/>
          <w:rtl/>
        </w:rPr>
        <w:t xml:space="preserve"> لأنهم يعلمون المع</w:t>
      </w:r>
      <w:r>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ن</w:t>
      </w:r>
      <w:r>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ي</w:t>
      </w:r>
      <w:r>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 به في هذا الكلام، ولأن مناط التهديد والتنظير ليس شخص الرسول </w:t>
      </w:r>
      <w:r>
        <w:rPr>
          <w:rFonts w:ascii="Traditional Arabic" w:hAnsi="Traditional Arabic" w:cs="Traditional Arabic" w:hint="cs"/>
          <w:b/>
          <w:bCs/>
          <w:sz w:val="36"/>
          <w:szCs w:val="36"/>
          <w:rtl/>
        </w:rPr>
        <w:t xml:space="preserve">-صَلَّى اللَّهُ عَلَيْهِ وَسَلَّمَ- </w:t>
      </w:r>
      <w:r w:rsidRPr="000A5272">
        <w:rPr>
          <w:rFonts w:ascii="Traditional Arabic" w:hAnsi="Traditional Arabic" w:cs="Traditional Arabic"/>
          <w:b/>
          <w:bCs/>
          <w:sz w:val="36"/>
          <w:szCs w:val="36"/>
          <w:rtl/>
        </w:rPr>
        <w:t>بل هو صفة الإرسال.</w:t>
      </w:r>
    </w:p>
    <w:p w14:paraId="1F23E0FF" w14:textId="77777777" w:rsidR="00E13EF2" w:rsidRDefault="00E13EF2" w:rsidP="002A7BAF">
      <w:pPr>
        <w:autoSpaceDE w:val="0"/>
        <w:autoSpaceDN w:val="0"/>
        <w:adjustRightInd w:val="0"/>
        <w:spacing w:after="0" w:line="240" w:lineRule="auto"/>
        <w:ind w:firstLine="560"/>
        <w:jc w:val="both"/>
        <w:rPr>
          <w:rFonts w:ascii="Traditional Arabic" w:hAnsi="Traditional Arabic" w:cs="Traditional Arabic"/>
          <w:b/>
          <w:bCs/>
          <w:color w:val="FF0000"/>
          <w:sz w:val="36"/>
          <w:szCs w:val="36"/>
          <w:rtl/>
        </w:rPr>
      </w:pPr>
    </w:p>
    <w:p w14:paraId="3E7B6A55" w14:textId="242F9C92" w:rsidR="000C2AC5" w:rsidRPr="000A5272" w:rsidRDefault="009C33C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فَعَصَى فِرْعَوْنُ الرَّسُولَ</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0C2AC5" w:rsidRPr="000A5272">
        <w:rPr>
          <w:rFonts w:ascii="Traditional Arabic" w:hAnsi="Traditional Arabic" w:cs="Traditional Arabic"/>
          <w:b/>
          <w:bCs/>
          <w:sz w:val="36"/>
          <w:szCs w:val="36"/>
          <w:rtl/>
        </w:rPr>
        <w:t>في إظهار اسم فرعون دون أن يؤتى بضميره للنداء عليه بفظاعة عصيانه الرسول.</w:t>
      </w:r>
    </w:p>
    <w:p w14:paraId="1FAB1499" w14:textId="77777777" w:rsidR="000C2AC5" w:rsidRPr="000C2AC5" w:rsidRDefault="000C2AC5"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ولما جرى ذكر الرسول المرسل إلى فرعون أول مرة جيء به في ذكره ثاني مرة معرفا بلام العهد وهو العهد الذكري، أي الرسول المذكور آنفا فإن النكرة إذا أعيدت معرفة باللام كان مدلولها عين الأولى.</w:t>
      </w:r>
    </w:p>
    <w:p w14:paraId="014203A2" w14:textId="06FC4B91" w:rsidR="00E13EF2" w:rsidRDefault="009C33C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فَأَخَذْنَاهُ</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0C2AC5" w:rsidRPr="000A5272">
        <w:rPr>
          <w:rFonts w:ascii="Traditional Arabic" w:hAnsi="Traditional Arabic" w:cs="Traditional Arabic"/>
          <w:b/>
          <w:bCs/>
          <w:sz w:val="36"/>
          <w:szCs w:val="36"/>
          <w:rtl/>
        </w:rPr>
        <w:t>أزالهم من الحياة</w:t>
      </w:r>
      <w:r w:rsidR="000C2AC5">
        <w:rPr>
          <w:rFonts w:ascii="Traditional Arabic" w:hAnsi="Traditional Arabic" w:cs="Traditional Arabic" w:hint="cs"/>
          <w:b/>
          <w:bCs/>
          <w:color w:val="FF0000"/>
          <w:sz w:val="36"/>
          <w:szCs w:val="36"/>
          <w:rtl/>
        </w:rPr>
        <w:t xml:space="preserve"> </w:t>
      </w: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أَخْذًا وَبِيلًا</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E13EF2" w:rsidRPr="00505FA1">
        <w:rPr>
          <w:rFonts w:ascii="Traditional Arabic" w:hAnsi="Traditional Arabic" w:cs="Traditional Arabic"/>
          <w:b/>
          <w:bCs/>
          <w:sz w:val="36"/>
          <w:szCs w:val="36"/>
          <w:rtl/>
        </w:rPr>
        <w:t>ثقيلاً</w:t>
      </w:r>
      <w:r w:rsidR="000B620F">
        <w:rPr>
          <w:rFonts w:ascii="Traditional Arabic" w:hAnsi="Traditional Arabic" w:cs="Traditional Arabic" w:hint="cs"/>
          <w:b/>
          <w:bCs/>
          <w:sz w:val="36"/>
          <w:szCs w:val="36"/>
          <w:rtl/>
        </w:rPr>
        <w:t xml:space="preserve"> </w:t>
      </w:r>
      <w:r w:rsidR="000B620F" w:rsidRPr="000A5272">
        <w:rPr>
          <w:rFonts w:ascii="Traditional Arabic" w:hAnsi="Traditional Arabic" w:cs="Traditional Arabic"/>
          <w:b/>
          <w:bCs/>
          <w:sz w:val="36"/>
          <w:szCs w:val="36"/>
          <w:rtl/>
        </w:rPr>
        <w:t>شديد السوء</w:t>
      </w:r>
      <w:r w:rsidR="00E13EF2">
        <w:rPr>
          <w:rFonts w:ascii="Traditional Arabic" w:hAnsi="Traditional Arabic" w:cs="Traditional Arabic"/>
          <w:b/>
          <w:bCs/>
          <w:sz w:val="36"/>
          <w:szCs w:val="36"/>
          <w:rtl/>
        </w:rPr>
        <w:t>،</w:t>
      </w:r>
      <w:r w:rsidR="00E13EF2" w:rsidRPr="00505FA1">
        <w:rPr>
          <w:rFonts w:ascii="Traditional Arabic" w:hAnsi="Traditional Arabic" w:cs="Traditional Arabic"/>
          <w:b/>
          <w:bCs/>
          <w:sz w:val="36"/>
          <w:szCs w:val="36"/>
          <w:rtl/>
        </w:rPr>
        <w:t xml:space="preserve"> وذلك بإهلاكه ومن معه</w:t>
      </w:r>
      <w:r w:rsidR="00E13EF2">
        <w:rPr>
          <w:rFonts w:ascii="Traditional Arabic" w:hAnsi="Traditional Arabic" w:cs="Traditional Arabic"/>
          <w:b/>
          <w:bCs/>
          <w:sz w:val="36"/>
          <w:szCs w:val="36"/>
          <w:rtl/>
        </w:rPr>
        <w:t>،</w:t>
      </w:r>
      <w:r w:rsidR="00E13EF2" w:rsidRPr="00505FA1">
        <w:rPr>
          <w:rFonts w:ascii="Traditional Arabic" w:hAnsi="Traditional Arabic" w:cs="Traditional Arabic"/>
          <w:b/>
          <w:bCs/>
          <w:sz w:val="36"/>
          <w:szCs w:val="36"/>
          <w:rtl/>
        </w:rPr>
        <w:t xml:space="preserve"> غرقاً في اليم</w:t>
      </w:r>
      <w:r w:rsidR="00E13EF2">
        <w:rPr>
          <w:rFonts w:ascii="Traditional Arabic" w:hAnsi="Traditional Arabic" w:cs="Traditional Arabic"/>
          <w:b/>
          <w:bCs/>
          <w:sz w:val="36"/>
          <w:szCs w:val="36"/>
          <w:rtl/>
        </w:rPr>
        <w:t>.</w:t>
      </w:r>
      <w:r w:rsidR="006D034C">
        <w:rPr>
          <w:rFonts w:ascii="Traditional Arabic" w:hAnsi="Traditional Arabic" w:cs="Traditional Arabic" w:hint="cs"/>
          <w:b/>
          <w:bCs/>
          <w:sz w:val="36"/>
          <w:szCs w:val="36"/>
          <w:rtl/>
        </w:rPr>
        <w:t xml:space="preserve">. </w:t>
      </w:r>
      <w:r w:rsidR="006D034C" w:rsidRPr="000A5272">
        <w:rPr>
          <w:rFonts w:ascii="Traditional Arabic" w:hAnsi="Traditional Arabic" w:cs="Traditional Arabic"/>
          <w:b/>
          <w:bCs/>
          <w:sz w:val="36"/>
          <w:szCs w:val="36"/>
          <w:rtl/>
        </w:rPr>
        <w:t>من وبل ا</w:t>
      </w:r>
      <w:r w:rsidR="006D034C">
        <w:rPr>
          <w:rFonts w:ascii="Traditional Arabic" w:hAnsi="Traditional Arabic" w:cs="Traditional Arabic"/>
          <w:b/>
          <w:bCs/>
          <w:sz w:val="36"/>
          <w:szCs w:val="36"/>
          <w:rtl/>
        </w:rPr>
        <w:t>لمكان، إذا وخم هواؤه أو مرعى ك</w:t>
      </w:r>
      <w:r w:rsidR="00964DA2">
        <w:rPr>
          <w:rFonts w:ascii="Traditional Arabic" w:hAnsi="Traditional Arabic" w:cs="Traditional Arabic" w:hint="cs"/>
          <w:b/>
          <w:bCs/>
          <w:sz w:val="36"/>
          <w:szCs w:val="36"/>
          <w:rtl/>
        </w:rPr>
        <w:t>لأ</w:t>
      </w:r>
      <w:r w:rsidR="006D034C" w:rsidRPr="000A5272">
        <w:rPr>
          <w:rFonts w:ascii="Traditional Arabic" w:hAnsi="Traditional Arabic" w:cs="Traditional Arabic"/>
          <w:b/>
          <w:bCs/>
          <w:sz w:val="36"/>
          <w:szCs w:val="36"/>
          <w:rtl/>
        </w:rPr>
        <w:t>ه</w:t>
      </w:r>
      <w:r w:rsidR="006D034C">
        <w:rPr>
          <w:rFonts w:ascii="Traditional Arabic" w:hAnsi="Traditional Arabic" w:cs="Traditional Arabic" w:hint="cs"/>
          <w:b/>
          <w:bCs/>
          <w:sz w:val="36"/>
          <w:szCs w:val="36"/>
          <w:rtl/>
        </w:rPr>
        <w:t>.</w:t>
      </w:r>
    </w:p>
    <w:p w14:paraId="5C920D5B" w14:textId="77777777" w:rsidR="003E2880" w:rsidRDefault="003E2880"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96627">
        <w:rPr>
          <w:rFonts w:ascii="Traditional Arabic" w:hAnsi="Traditional Arabic" w:cs="Traditional Arabic"/>
          <w:b/>
          <w:bCs/>
          <w:sz w:val="36"/>
          <w:szCs w:val="36"/>
          <w:rtl/>
        </w:rPr>
        <w:t>وأنتم أولى بالهلاك والدمار إن كذبتم؛ لأن رسولكم أشرف وأعظم من موسى بن عمران</w:t>
      </w:r>
      <w:r w:rsidR="00DE4822">
        <w:rPr>
          <w:rFonts w:ascii="Traditional Arabic" w:hAnsi="Traditional Arabic" w:cs="Traditional Arabic" w:hint="cs"/>
          <w:b/>
          <w:bCs/>
          <w:sz w:val="36"/>
          <w:szCs w:val="36"/>
          <w:rtl/>
        </w:rPr>
        <w:t>.</w:t>
      </w:r>
    </w:p>
    <w:p w14:paraId="6A173C0A" w14:textId="4D88FA44" w:rsidR="00170AE4" w:rsidRDefault="00170AE4">
      <w:pPr>
        <w:bidi w:val="0"/>
        <w:rPr>
          <w:rFonts w:ascii="Traditional Arabic" w:hAnsi="Traditional Arabic" w:cs="Traditional Arabic"/>
          <w:b/>
          <w:bCs/>
          <w:sz w:val="36"/>
          <w:szCs w:val="36"/>
        </w:rPr>
      </w:pPr>
      <w:r>
        <w:rPr>
          <w:rFonts w:ascii="Traditional Arabic" w:hAnsi="Traditional Arabic" w:cs="Traditional Arabic"/>
          <w:b/>
          <w:bCs/>
          <w:sz w:val="36"/>
          <w:szCs w:val="36"/>
          <w:rtl/>
        </w:rPr>
        <w:br w:type="page"/>
      </w:r>
    </w:p>
    <w:p w14:paraId="18674B17" w14:textId="556C0C5F" w:rsidR="00E11D25" w:rsidRPr="00170AE4" w:rsidRDefault="00170AE4" w:rsidP="002A7BAF">
      <w:pPr>
        <w:autoSpaceDE w:val="0"/>
        <w:autoSpaceDN w:val="0"/>
        <w:adjustRightInd w:val="0"/>
        <w:spacing w:after="0" w:line="240" w:lineRule="auto"/>
        <w:jc w:val="both"/>
        <w:rPr>
          <w:rFonts w:ascii="Amiri" w:hAnsi="Amiri" w:cs="Amiri"/>
          <w:b/>
          <w:bCs/>
          <w:color w:val="0D0D0D" w:themeColor="text1" w:themeTint="F2"/>
          <w:sz w:val="36"/>
          <w:szCs w:val="36"/>
          <w:rtl/>
        </w:rPr>
      </w:pPr>
      <w:r w:rsidRPr="00170AE4">
        <w:rPr>
          <w:rFonts w:ascii="Amiri" w:hAnsi="Amiri" w:cs="Amiri"/>
          <w:b/>
          <w:bCs/>
          <w:color w:val="000000" w:themeColor="text1"/>
          <w:sz w:val="36"/>
          <w:szCs w:val="36"/>
          <w:rtl/>
        </w:rPr>
        <w:lastRenderedPageBreak/>
        <w:t>﴿</w:t>
      </w:r>
      <w:r w:rsidR="00E11D25" w:rsidRPr="00170AE4">
        <w:rPr>
          <w:rFonts w:ascii="Amiri" w:hAnsi="Amiri" w:cs="Amiri"/>
          <w:b/>
          <w:bCs/>
          <w:color w:val="008000"/>
          <w:sz w:val="36"/>
          <w:szCs w:val="36"/>
          <w:rtl/>
        </w:rPr>
        <w:t>فَكَيْفَ تَتَّقُونَ إِنْ كَفَرْتُمْ يَوْمًا يَجْعَلُ الْوِلْدَانَ شِيبًا (17) السَّمَاءُ مُنْفَطِرٌ بِهِ كَانَ وَعْدُهُ مَفْعُولًا (18) إِنَّ هَذِهِ تَذْكِرَةٌ فَمَنْ شَاءَ اتَّخَذَ إِلَى رَبِّهِ سَبِيلًا (19)</w:t>
      </w:r>
      <w:r w:rsidRPr="00170AE4">
        <w:rPr>
          <w:rFonts w:ascii="Amiri" w:hAnsi="Amiri" w:cs="Amiri"/>
          <w:b/>
          <w:bCs/>
          <w:color w:val="000000" w:themeColor="text1"/>
          <w:sz w:val="36"/>
          <w:szCs w:val="36"/>
          <w:rtl/>
        </w:rPr>
        <w:t>﴾</w:t>
      </w:r>
      <w:r w:rsidR="00E11D25" w:rsidRPr="00170AE4">
        <w:rPr>
          <w:rFonts w:ascii="Amiri" w:hAnsi="Amiri" w:cs="Amiri"/>
          <w:b/>
          <w:bCs/>
          <w:color w:val="0D0D0D" w:themeColor="text1" w:themeTint="F2"/>
          <w:sz w:val="36"/>
          <w:szCs w:val="36"/>
          <w:rtl/>
        </w:rPr>
        <w:t xml:space="preserve"> </w:t>
      </w:r>
    </w:p>
    <w:p w14:paraId="4DB863B5" w14:textId="44F19EC6" w:rsidR="00F4335D" w:rsidRDefault="009C33C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فَكَيْفَ</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F4335D" w:rsidRPr="000A5272">
        <w:rPr>
          <w:rFonts w:ascii="Traditional Arabic" w:hAnsi="Traditional Arabic" w:cs="Traditional Arabic"/>
          <w:b/>
          <w:bCs/>
          <w:sz w:val="36"/>
          <w:szCs w:val="36"/>
          <w:rtl/>
        </w:rPr>
        <w:t>الاستفهام مستعمل في التعجيز والتوبيخ</w:t>
      </w:r>
      <w:r w:rsidR="00E37308">
        <w:rPr>
          <w:rFonts w:ascii="Traditional Arabic" w:hAnsi="Traditional Arabic" w:cs="Traditional Arabic" w:hint="cs"/>
          <w:b/>
          <w:bCs/>
          <w:sz w:val="36"/>
          <w:szCs w:val="36"/>
          <w:rtl/>
        </w:rPr>
        <w:t>.</w:t>
      </w:r>
      <w:r w:rsidR="00F4335D" w:rsidRPr="000A5272">
        <w:rPr>
          <w:rFonts w:ascii="Traditional Arabic" w:hAnsi="Traditional Arabic" w:cs="Traditional Arabic"/>
          <w:b/>
          <w:bCs/>
          <w:sz w:val="36"/>
          <w:szCs w:val="36"/>
          <w:rtl/>
        </w:rPr>
        <w:t xml:space="preserve"> </w:t>
      </w:r>
    </w:p>
    <w:p w14:paraId="35D5F2FE" w14:textId="2FCF6991" w:rsidR="00A63B98" w:rsidRDefault="009C33C2" w:rsidP="002A7BAF">
      <w:pPr>
        <w:autoSpaceDE w:val="0"/>
        <w:autoSpaceDN w:val="0"/>
        <w:adjustRightInd w:val="0"/>
        <w:spacing w:after="0" w:line="240" w:lineRule="auto"/>
        <w:ind w:firstLine="560"/>
        <w:jc w:val="both"/>
        <w:rPr>
          <w:rFonts w:ascii="Traditional Arabic" w:hAnsi="Traditional Arabic" w:cs="Traditional Arabic"/>
          <w:b/>
          <w:bCs/>
          <w:color w:val="FF0000"/>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تَتَّقُونَ إِنْ كَفَرْتُمْ</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A63B98" w:rsidRPr="00505FA1">
        <w:rPr>
          <w:rFonts w:ascii="Traditional Arabic" w:hAnsi="Traditional Arabic" w:cs="Traditional Arabic"/>
          <w:b/>
          <w:bCs/>
          <w:sz w:val="36"/>
          <w:szCs w:val="36"/>
          <w:rtl/>
        </w:rPr>
        <w:t>كيف تقون أنفسكم إن بقيتم على كفركم</w:t>
      </w:r>
      <w:r w:rsidR="00A63B98">
        <w:rPr>
          <w:rFonts w:ascii="Traditional Arabic" w:hAnsi="Traditional Arabic" w:cs="Traditional Arabic"/>
          <w:b/>
          <w:bCs/>
          <w:sz w:val="36"/>
          <w:szCs w:val="36"/>
          <w:rtl/>
        </w:rPr>
        <w:t>،</w:t>
      </w:r>
      <w:r w:rsidR="00A63B98" w:rsidRPr="00505FA1">
        <w:rPr>
          <w:rFonts w:ascii="Traditional Arabic" w:hAnsi="Traditional Arabic" w:cs="Traditional Arabic"/>
          <w:b/>
          <w:bCs/>
          <w:sz w:val="36"/>
          <w:szCs w:val="36"/>
          <w:rtl/>
        </w:rPr>
        <w:t xml:space="preserve"> ولم تؤمنوا بالحق</w:t>
      </w:r>
      <w:r w:rsidR="00A63B98">
        <w:rPr>
          <w:rFonts w:ascii="Traditional Arabic" w:hAnsi="Traditional Arabic" w:cs="Traditional Arabic"/>
          <w:b/>
          <w:bCs/>
          <w:sz w:val="36"/>
          <w:szCs w:val="36"/>
          <w:rtl/>
        </w:rPr>
        <w:t>،</w:t>
      </w:r>
      <w:r w:rsidR="00A63B98" w:rsidRPr="00505FA1">
        <w:rPr>
          <w:rFonts w:ascii="Traditional Arabic" w:hAnsi="Traditional Arabic" w:cs="Traditional Arabic"/>
          <w:b/>
          <w:bCs/>
          <w:sz w:val="36"/>
          <w:szCs w:val="36"/>
          <w:rtl/>
        </w:rPr>
        <w:t xml:space="preserve"> يوم القيامة</w:t>
      </w:r>
      <w:r w:rsidR="00A63B98">
        <w:rPr>
          <w:rFonts w:ascii="Traditional Arabic" w:hAnsi="Traditional Arabic" w:cs="Traditional Arabic"/>
          <w:b/>
          <w:bCs/>
          <w:sz w:val="36"/>
          <w:szCs w:val="36"/>
          <w:rtl/>
        </w:rPr>
        <w:t>،</w:t>
      </w:r>
      <w:r w:rsidR="00A63B98" w:rsidRPr="00505FA1">
        <w:rPr>
          <w:rFonts w:ascii="Traditional Arabic" w:hAnsi="Traditional Arabic" w:cs="Traditional Arabic"/>
          <w:b/>
          <w:bCs/>
          <w:sz w:val="36"/>
          <w:szCs w:val="36"/>
          <w:rtl/>
        </w:rPr>
        <w:t xml:space="preserve"> وحاله في الهول ما ذكر</w:t>
      </w:r>
      <w:r w:rsidR="00A63B98">
        <w:rPr>
          <w:rFonts w:ascii="Traditional Arabic" w:hAnsi="Traditional Arabic" w:cs="Traditional Arabic"/>
          <w:b/>
          <w:bCs/>
          <w:sz w:val="36"/>
          <w:szCs w:val="36"/>
          <w:rtl/>
        </w:rPr>
        <w:t>.</w:t>
      </w:r>
    </w:p>
    <w:p w14:paraId="6BD7C4C0" w14:textId="16ED7252" w:rsidR="00B10F93" w:rsidRPr="00E938D7" w:rsidRDefault="00E938D7"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 xml:space="preserve">ففعل الشرط من قوله: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إِنْ كَفَرْتُمْ</w:t>
      </w:r>
      <w:r w:rsidR="009C33C2" w:rsidRPr="009C33C2">
        <w:rPr>
          <w:rFonts w:ascii="Traditional Arabic" w:hAnsi="Traditional Arabic" w:cs="Traditional Arabic"/>
          <w:b/>
          <w:bCs/>
          <w:color w:val="000000" w:themeColor="text1"/>
          <w:sz w:val="36"/>
          <w:szCs w:val="36"/>
          <w:rtl/>
        </w:rPr>
        <w:t>﴾</w:t>
      </w:r>
      <w:r w:rsidRPr="000A5272">
        <w:rPr>
          <w:rFonts w:ascii="Traditional Arabic" w:hAnsi="Traditional Arabic" w:cs="Traditional Arabic"/>
          <w:b/>
          <w:bCs/>
          <w:sz w:val="36"/>
          <w:szCs w:val="36"/>
          <w:rtl/>
        </w:rPr>
        <w:t xml:space="preserve"> </w:t>
      </w:r>
      <w:r w:rsidR="00B10F93" w:rsidRPr="000A5272">
        <w:rPr>
          <w:rFonts w:ascii="Traditional Arabic" w:hAnsi="Traditional Arabic" w:cs="Traditional Arabic"/>
          <w:b/>
          <w:bCs/>
          <w:sz w:val="36"/>
          <w:szCs w:val="36"/>
          <w:rtl/>
        </w:rPr>
        <w:t>مستعمل في معنى</w:t>
      </w:r>
      <w:r w:rsidR="002B15A9">
        <w:rPr>
          <w:rFonts w:ascii="Traditional Arabic" w:hAnsi="Traditional Arabic" w:cs="Traditional Arabic" w:hint="cs"/>
          <w:b/>
          <w:bCs/>
          <w:sz w:val="36"/>
          <w:szCs w:val="36"/>
          <w:rtl/>
        </w:rPr>
        <w:t>:</w:t>
      </w:r>
      <w:r w:rsidR="00B10F93" w:rsidRPr="000A5272">
        <w:rPr>
          <w:rFonts w:ascii="Traditional Arabic" w:hAnsi="Traditional Arabic" w:cs="Traditional Arabic"/>
          <w:b/>
          <w:bCs/>
          <w:sz w:val="36"/>
          <w:szCs w:val="36"/>
          <w:rtl/>
        </w:rPr>
        <w:t xml:space="preserve"> </w:t>
      </w:r>
      <w:r w:rsidR="002B15A9">
        <w:rPr>
          <w:rFonts w:ascii="Traditional Arabic" w:hAnsi="Traditional Arabic" w:cs="Traditional Arabic" w:hint="cs"/>
          <w:b/>
          <w:bCs/>
          <w:sz w:val="36"/>
          <w:szCs w:val="36"/>
          <w:rtl/>
        </w:rPr>
        <w:t>«</w:t>
      </w:r>
      <w:r w:rsidR="00B10F93" w:rsidRPr="000A5272">
        <w:rPr>
          <w:rFonts w:ascii="Traditional Arabic" w:hAnsi="Traditional Arabic" w:cs="Traditional Arabic"/>
          <w:b/>
          <w:bCs/>
          <w:sz w:val="36"/>
          <w:szCs w:val="36"/>
          <w:rtl/>
        </w:rPr>
        <w:t>الدوام على الكفر</w:t>
      </w:r>
      <w:r w:rsidR="002B15A9">
        <w:rPr>
          <w:rFonts w:ascii="Traditional Arabic" w:hAnsi="Traditional Arabic" w:cs="Traditional Arabic" w:hint="cs"/>
          <w:b/>
          <w:bCs/>
          <w:sz w:val="36"/>
          <w:szCs w:val="36"/>
          <w:rtl/>
        </w:rPr>
        <w:t xml:space="preserve">» </w:t>
      </w:r>
      <w:r w:rsidR="00B10F93" w:rsidRPr="000A5272">
        <w:rPr>
          <w:rFonts w:ascii="Traditional Arabic" w:hAnsi="Traditional Arabic" w:cs="Traditional Arabic"/>
          <w:b/>
          <w:bCs/>
          <w:sz w:val="36"/>
          <w:szCs w:val="36"/>
          <w:rtl/>
        </w:rPr>
        <w:t>وإلا فإن كفرهم حاصل من قبل نزول هذه الآية.</w:t>
      </w:r>
    </w:p>
    <w:p w14:paraId="4FA3E8B8" w14:textId="77777777" w:rsidR="00AE468C" w:rsidRDefault="00AE468C"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وقد انتقل بهم من التهديد بالأخذ في الدنيا المستفاد من تمثيل حالهم بحال فرعون مع موسى إلى الوعيد بعقاب أشد وهو عذاب يوم القيامة</w:t>
      </w:r>
      <w:r w:rsidR="002B15A9">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 وقد نشأ هذا الاستفهام عن اعتبارهم أهل اتعاظ وخوف من الوعيد بما حل بأمثالهم مما شأنه أن يثير فيهم تفكيرا من النجاة من الوقوع فيما هددوا به، وأنهم إن كانوا أهل جلادة على تحمل عذاب الدنيا فماذا يصنعون في اتقاء عذاب الآخرة، فدلت فاء التفريع واسم الاستفهام على هذا المعنى.</w:t>
      </w:r>
    </w:p>
    <w:p w14:paraId="5E23B521" w14:textId="77777777" w:rsidR="00AE468C" w:rsidRPr="00AE468C" w:rsidRDefault="00AE468C" w:rsidP="006B6E13">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 xml:space="preserve">وهو متفرع بالفاء على ما تضمنه الخطاب السابق من التهديد على تكذيب الرسول </w:t>
      </w:r>
      <w:r w:rsidR="006B6E13">
        <w:rPr>
          <w:rFonts w:ascii="Traditional Arabic" w:hAnsi="Traditional Arabic" w:cs="Traditional Arabic" w:hint="cs"/>
          <w:b/>
          <w:bCs/>
          <w:sz w:val="36"/>
          <w:szCs w:val="36"/>
          <w:rtl/>
        </w:rPr>
        <w:t xml:space="preserve">-صَلَّى اللَّهُ عَلَيْهِ وَسَلَّمَ- </w:t>
      </w:r>
      <w:r w:rsidRPr="000A5272">
        <w:rPr>
          <w:rFonts w:ascii="Traditional Arabic" w:hAnsi="Traditional Arabic" w:cs="Traditional Arabic"/>
          <w:b/>
          <w:bCs/>
          <w:sz w:val="36"/>
          <w:szCs w:val="36"/>
          <w:rtl/>
        </w:rPr>
        <w:t xml:space="preserve">وما أدمج فيه من التسجيل بأن الرسول </w:t>
      </w:r>
      <w:r w:rsidR="006B6E13">
        <w:rPr>
          <w:rFonts w:ascii="Traditional Arabic" w:hAnsi="Traditional Arabic" w:cs="Traditional Arabic" w:hint="cs"/>
          <w:b/>
          <w:bCs/>
          <w:sz w:val="36"/>
          <w:szCs w:val="36"/>
          <w:rtl/>
        </w:rPr>
        <w:t xml:space="preserve">-صَلَّى اللَّهُ عَلَيْهِ وَسَلَّمَ- </w:t>
      </w:r>
      <w:r w:rsidRPr="000A5272">
        <w:rPr>
          <w:rFonts w:ascii="Traditional Arabic" w:hAnsi="Traditional Arabic" w:cs="Traditional Arabic"/>
          <w:b/>
          <w:bCs/>
          <w:sz w:val="36"/>
          <w:szCs w:val="36"/>
          <w:rtl/>
        </w:rPr>
        <w:t xml:space="preserve">شاهد عليهم فليس بعد الشهادة إلا المؤاخذة بما شهد به. </w:t>
      </w:r>
    </w:p>
    <w:p w14:paraId="1AE8AE79" w14:textId="07FA8338" w:rsidR="00A63B98" w:rsidRDefault="009C33C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يَوْمًا يَجْعَلُ الْوِلْدَانَ شِيبًا</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A63B98" w:rsidRPr="00896627">
        <w:rPr>
          <w:rFonts w:ascii="Traditional Arabic" w:hAnsi="Traditional Arabic" w:cs="Traditional Arabic"/>
          <w:b/>
          <w:bCs/>
          <w:sz w:val="36"/>
          <w:szCs w:val="36"/>
          <w:rtl/>
        </w:rPr>
        <w:t>من شدة أهواله وزلازله وبلابله، وذلك حين يقول الله لآدم: ابعث بعث النار. فيقول مِن كم؟ فيقول: من كل ألف تسعمائة وتسعة وتسعون إلى النار، وواحد إلى الجنة.</w:t>
      </w:r>
    </w:p>
    <w:p w14:paraId="6B7A189E" w14:textId="77777777" w:rsidR="00FF7102" w:rsidRDefault="00FF710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فهو </w:t>
      </w:r>
      <w:r w:rsidRPr="000A5272">
        <w:rPr>
          <w:rFonts w:ascii="Traditional Arabic" w:hAnsi="Traditional Arabic" w:cs="Traditional Arabic"/>
          <w:b/>
          <w:bCs/>
          <w:sz w:val="36"/>
          <w:szCs w:val="36"/>
          <w:rtl/>
        </w:rPr>
        <w:t>وصف له باعتبار ما يقع فيه من</w:t>
      </w:r>
      <w:r w:rsidR="006B6E13">
        <w:rPr>
          <w:rFonts w:ascii="Traditional Arabic" w:hAnsi="Traditional Arabic" w:cs="Traditional Arabic"/>
          <w:b/>
          <w:bCs/>
          <w:sz w:val="36"/>
          <w:szCs w:val="36"/>
          <w:rtl/>
        </w:rPr>
        <w:t xml:space="preserve"> الأهوال والأحزان، لأنه شاع أن </w:t>
      </w:r>
      <w:r w:rsidR="006B6E13">
        <w:rPr>
          <w:rFonts w:ascii="Traditional Arabic" w:hAnsi="Traditional Arabic" w:cs="Traditional Arabic" w:hint="cs"/>
          <w:b/>
          <w:bCs/>
          <w:sz w:val="36"/>
          <w:szCs w:val="36"/>
          <w:rtl/>
        </w:rPr>
        <w:t>ا</w:t>
      </w:r>
      <w:r w:rsidRPr="000A5272">
        <w:rPr>
          <w:rFonts w:ascii="Traditional Arabic" w:hAnsi="Traditional Arabic" w:cs="Traditional Arabic"/>
          <w:b/>
          <w:bCs/>
          <w:sz w:val="36"/>
          <w:szCs w:val="36"/>
          <w:rtl/>
        </w:rPr>
        <w:t xml:space="preserve">لهم مما يسرع به الشيب فلما أريد وصفهم هم ذلك اليوم بالشدة </w:t>
      </w:r>
      <w:r w:rsidR="009D19D6">
        <w:rPr>
          <w:rFonts w:ascii="Traditional Arabic" w:hAnsi="Traditional Arabic" w:cs="Traditional Arabic"/>
          <w:b/>
          <w:bCs/>
          <w:sz w:val="36"/>
          <w:szCs w:val="36"/>
          <w:rtl/>
        </w:rPr>
        <w:t xml:space="preserve">البالغة أقواها أسند إليه </w:t>
      </w:r>
      <w:r w:rsidR="009D19D6">
        <w:rPr>
          <w:rFonts w:ascii="Traditional Arabic" w:hAnsi="Traditional Arabic" w:cs="Traditional Arabic" w:hint="cs"/>
          <w:b/>
          <w:bCs/>
          <w:sz w:val="36"/>
          <w:szCs w:val="36"/>
          <w:rtl/>
        </w:rPr>
        <w:t>ب</w:t>
      </w:r>
      <w:r w:rsidRPr="000A5272">
        <w:rPr>
          <w:rFonts w:ascii="Traditional Arabic" w:hAnsi="Traditional Arabic" w:cs="Traditional Arabic"/>
          <w:b/>
          <w:bCs/>
          <w:sz w:val="36"/>
          <w:szCs w:val="36"/>
          <w:rtl/>
        </w:rPr>
        <w:t xml:space="preserve">شيب الولدان </w:t>
      </w:r>
      <w:r w:rsidRPr="000A5272">
        <w:rPr>
          <w:rFonts w:ascii="Traditional Arabic" w:hAnsi="Traditional Arabic" w:cs="Traditional Arabic"/>
          <w:b/>
          <w:bCs/>
          <w:sz w:val="36"/>
          <w:szCs w:val="36"/>
          <w:rtl/>
        </w:rPr>
        <w:lastRenderedPageBreak/>
        <w:t>الذين شعرهم في أول سواده. وهذه مبالغة عجيبة وهي من مبتكرات القرآن</w:t>
      </w:r>
      <w:r>
        <w:rPr>
          <w:rFonts w:ascii="Traditional Arabic" w:hAnsi="Traditional Arabic" w:cs="Traditional Arabic" w:hint="cs"/>
          <w:b/>
          <w:bCs/>
          <w:sz w:val="36"/>
          <w:szCs w:val="36"/>
          <w:rtl/>
        </w:rPr>
        <w:t xml:space="preserve">. ولا يوجد </w:t>
      </w:r>
      <w:r w:rsidRPr="000A5272">
        <w:rPr>
          <w:rFonts w:ascii="Traditional Arabic" w:hAnsi="Traditional Arabic" w:cs="Traditional Arabic"/>
          <w:b/>
          <w:bCs/>
          <w:sz w:val="36"/>
          <w:szCs w:val="36"/>
          <w:rtl/>
        </w:rPr>
        <w:t>هذا المعنى في كلام العرب</w:t>
      </w:r>
      <w:r>
        <w:rPr>
          <w:rFonts w:ascii="Traditional Arabic" w:hAnsi="Traditional Arabic" w:cs="Traditional Arabic" w:hint="cs"/>
          <w:b/>
          <w:bCs/>
          <w:sz w:val="36"/>
          <w:szCs w:val="36"/>
          <w:rtl/>
        </w:rPr>
        <w:t>.</w:t>
      </w:r>
    </w:p>
    <w:p w14:paraId="460F5C3C" w14:textId="4BBDB275" w:rsidR="009417C6" w:rsidRPr="000A5272" w:rsidRDefault="009C33C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السَّمَاءُ مُنْفَطِرٌ بِهِ</w:t>
      </w:r>
      <w:r w:rsidRPr="009C33C2">
        <w:rPr>
          <w:rFonts w:ascii="Traditional Arabic" w:hAnsi="Traditional Arabic" w:cs="Traditional Arabic" w:hint="cs"/>
          <w:b/>
          <w:bCs/>
          <w:color w:val="000000" w:themeColor="text1"/>
          <w:sz w:val="36"/>
          <w:szCs w:val="36"/>
          <w:rtl/>
        </w:rPr>
        <w:t>﴾</w:t>
      </w:r>
      <w:r w:rsidR="00C67ADC">
        <w:rPr>
          <w:rFonts w:ascii="Traditional Arabic" w:hAnsi="Traditional Arabic" w:cs="Traditional Arabic" w:hint="cs"/>
          <w:b/>
          <w:bCs/>
          <w:color w:val="FF0000"/>
          <w:sz w:val="36"/>
          <w:szCs w:val="36"/>
          <w:rtl/>
        </w:rPr>
        <w:t xml:space="preserve"> </w:t>
      </w:r>
      <w:r w:rsidR="00FF7102" w:rsidRPr="000A5272">
        <w:rPr>
          <w:rFonts w:ascii="Traditional Arabic" w:hAnsi="Traditional Arabic" w:cs="Traditional Arabic"/>
          <w:b/>
          <w:bCs/>
          <w:sz w:val="36"/>
          <w:szCs w:val="36"/>
          <w:rtl/>
        </w:rPr>
        <w:t xml:space="preserve">ارتقاء في وصف اليوم بحدوث الأهوال فيه </w:t>
      </w:r>
      <w:r w:rsidR="009D19D6">
        <w:rPr>
          <w:rFonts w:ascii="Traditional Arabic" w:hAnsi="Traditional Arabic" w:cs="Traditional Arabic"/>
          <w:b/>
          <w:bCs/>
          <w:sz w:val="36"/>
          <w:szCs w:val="36"/>
          <w:rtl/>
        </w:rPr>
        <w:t xml:space="preserve">فإن </w:t>
      </w:r>
      <w:r w:rsidR="009417C6" w:rsidRPr="000A5272">
        <w:rPr>
          <w:rFonts w:ascii="Traditional Arabic" w:hAnsi="Traditional Arabic" w:cs="Traditional Arabic"/>
          <w:b/>
          <w:bCs/>
          <w:sz w:val="36"/>
          <w:szCs w:val="36"/>
          <w:rtl/>
        </w:rPr>
        <w:t xml:space="preserve">انفطار السماء أشد هولا ورعبا مما كني عنه بجملة </w:t>
      </w:r>
      <w:r w:rsidRPr="009C33C2">
        <w:rPr>
          <w:rFonts w:ascii="Traditional Arabic" w:hAnsi="Traditional Arabic" w:cs="Traditional Arabic"/>
          <w:b/>
          <w:bCs/>
          <w:color w:val="000000" w:themeColor="text1"/>
          <w:sz w:val="36"/>
          <w:szCs w:val="36"/>
          <w:rtl/>
        </w:rPr>
        <w:t>﴿</w:t>
      </w:r>
      <w:r w:rsidR="009417C6" w:rsidRPr="009C33C2">
        <w:rPr>
          <w:rFonts w:ascii="Traditional Arabic" w:hAnsi="Traditional Arabic" w:cs="Traditional Arabic"/>
          <w:b/>
          <w:bCs/>
          <w:color w:val="008000"/>
          <w:sz w:val="36"/>
          <w:szCs w:val="36"/>
          <w:rtl/>
        </w:rPr>
        <w:t>يَجْعَلُ الْوِلْدَانَ شِيباً</w:t>
      </w:r>
      <w:r w:rsidRPr="009C33C2">
        <w:rPr>
          <w:rFonts w:ascii="Traditional Arabic" w:hAnsi="Traditional Arabic" w:cs="Traditional Arabic"/>
          <w:b/>
          <w:bCs/>
          <w:color w:val="000000" w:themeColor="text1"/>
          <w:sz w:val="36"/>
          <w:szCs w:val="36"/>
          <w:rtl/>
        </w:rPr>
        <w:t>﴾</w:t>
      </w:r>
      <w:r w:rsidR="009417C6" w:rsidRPr="000A5272">
        <w:rPr>
          <w:rFonts w:ascii="Traditional Arabic" w:hAnsi="Traditional Arabic" w:cs="Traditional Arabic"/>
          <w:b/>
          <w:bCs/>
          <w:sz w:val="36"/>
          <w:szCs w:val="36"/>
          <w:rtl/>
        </w:rPr>
        <w:t>. أي السماء على عظمها وسمكها تنفطر لذلك اليوم فما ظنكم بأنفسكم وأمثالكم من الخلائق فيه.</w:t>
      </w:r>
    </w:p>
    <w:p w14:paraId="565246EF" w14:textId="77777777" w:rsidR="00C232A7" w:rsidRDefault="009417C6"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 xml:space="preserve">والانفطار: التشقق الذي يحدث في السماء لنزول الملائكة وصعودهم </w:t>
      </w:r>
      <w:r w:rsidR="00C232A7" w:rsidRPr="00896627">
        <w:rPr>
          <w:rFonts w:ascii="Traditional Arabic" w:hAnsi="Traditional Arabic" w:cs="Traditional Arabic"/>
          <w:b/>
          <w:bCs/>
          <w:sz w:val="36"/>
          <w:szCs w:val="36"/>
          <w:rtl/>
        </w:rPr>
        <w:t>بسببه من شدته وهوله</w:t>
      </w:r>
      <w:r w:rsidR="00C232A7">
        <w:rPr>
          <w:rFonts w:ascii="Traditional Arabic" w:hAnsi="Traditional Arabic" w:cs="Traditional Arabic" w:hint="cs"/>
          <w:b/>
          <w:bCs/>
          <w:sz w:val="36"/>
          <w:szCs w:val="36"/>
          <w:rtl/>
        </w:rPr>
        <w:t>.</w:t>
      </w:r>
    </w:p>
    <w:p w14:paraId="2D781033" w14:textId="77777777" w:rsidR="00B2747A" w:rsidRPr="00673096" w:rsidRDefault="00C67ADC"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505FA1">
        <w:rPr>
          <w:rFonts w:ascii="Traditional Arabic" w:hAnsi="Traditional Arabic" w:cs="Traditional Arabic"/>
          <w:b/>
          <w:bCs/>
          <w:sz w:val="36"/>
          <w:szCs w:val="36"/>
          <w:rtl/>
        </w:rPr>
        <w:t>قال الزمخشريّ</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وصف لليوم بالشدة أيضاً</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وأن السماء على عظمها وإحكامها تنفطر فيه</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فم</w:t>
      </w:r>
      <w:r>
        <w:rPr>
          <w:rFonts w:ascii="Traditional Arabic" w:hAnsi="Traditional Arabic" w:cs="Traditional Arabic"/>
          <w:b/>
          <w:bCs/>
          <w:sz w:val="36"/>
          <w:szCs w:val="36"/>
          <w:rtl/>
        </w:rPr>
        <w:t>ا ظنك بغيرها من الخلائق</w:t>
      </w:r>
      <w:r w:rsidRPr="00505FA1">
        <w:rPr>
          <w:rFonts w:ascii="Traditional Arabic" w:hAnsi="Traditional Arabic" w:cs="Traditional Arabic"/>
          <w:b/>
          <w:bCs/>
          <w:sz w:val="36"/>
          <w:szCs w:val="36"/>
          <w:rtl/>
        </w:rPr>
        <w:t>؟</w:t>
      </w:r>
      <w:r w:rsidR="00673096" w:rsidRPr="00673096">
        <w:rPr>
          <w:rFonts w:ascii="Traditional Arabic" w:hAnsi="Traditional Arabic" w:cs="Traditional Arabic" w:hint="cs"/>
          <w:b/>
          <w:bCs/>
          <w:sz w:val="36"/>
          <w:szCs w:val="36"/>
          <w:rtl/>
        </w:rPr>
        <w:t>!</w:t>
      </w:r>
    </w:p>
    <w:p w14:paraId="7212320A" w14:textId="77777777" w:rsidR="00C67ADC" w:rsidRPr="00C67ADC" w:rsidRDefault="00B2747A"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b/>
          <w:bCs/>
          <w:sz w:val="36"/>
          <w:szCs w:val="36"/>
          <w:rtl/>
        </w:rPr>
        <w:t xml:space="preserve">وإنما لم تؤنث الصفة </w:t>
      </w:r>
      <w:r>
        <w:rPr>
          <w:rFonts w:ascii="Traditional Arabic" w:hAnsi="Traditional Arabic" w:cs="Traditional Arabic" w:hint="cs"/>
          <w:b/>
          <w:bCs/>
          <w:sz w:val="36"/>
          <w:szCs w:val="36"/>
          <w:rtl/>
        </w:rPr>
        <w:t>لأ</w:t>
      </w:r>
      <w:r w:rsidRPr="00505FA1">
        <w:rPr>
          <w:rFonts w:ascii="Traditional Arabic" w:hAnsi="Traditional Arabic" w:cs="Traditional Arabic"/>
          <w:b/>
          <w:bCs/>
          <w:sz w:val="36"/>
          <w:szCs w:val="36"/>
          <w:rtl/>
        </w:rPr>
        <w:t>نها على النسب</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أي</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ذات انفطار</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نحو</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مرضع وحائض</w:t>
      </w:r>
      <w:r>
        <w:rPr>
          <w:rFonts w:ascii="Traditional Arabic" w:hAnsi="Traditional Arabic" w:cs="Traditional Arabic"/>
          <w:b/>
          <w:bCs/>
          <w:sz w:val="36"/>
          <w:szCs w:val="36"/>
          <w:rtl/>
        </w:rPr>
        <w:t>.</w:t>
      </w:r>
      <w:r w:rsidR="006F2231" w:rsidRPr="006F2231">
        <w:rPr>
          <w:rFonts w:ascii="Traditional Arabic" w:hAnsi="Traditional Arabic" w:cs="Traditional Arabic"/>
          <w:b/>
          <w:bCs/>
          <w:color w:val="FF0000"/>
          <w:sz w:val="36"/>
          <w:szCs w:val="36"/>
          <w:rtl/>
        </w:rPr>
        <w:t xml:space="preserve"> </w:t>
      </w:r>
    </w:p>
    <w:p w14:paraId="3F16AEB5" w14:textId="4A9FD6EA" w:rsidR="00B2747A" w:rsidRPr="00C232A7" w:rsidRDefault="009C33C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كَانَ وَعْدُهُ مَفْعُولًا</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C232A7" w:rsidRPr="00896627">
        <w:rPr>
          <w:rFonts w:ascii="Traditional Arabic" w:hAnsi="Traditional Arabic" w:cs="Traditional Arabic"/>
          <w:b/>
          <w:bCs/>
          <w:sz w:val="36"/>
          <w:szCs w:val="36"/>
          <w:rtl/>
        </w:rPr>
        <w:t>واقعًا لا محالة، وكائنا لا محيد عنه.</w:t>
      </w:r>
      <w:r w:rsidR="00C232A7">
        <w:rPr>
          <w:rFonts w:ascii="Traditional Arabic" w:hAnsi="Traditional Arabic" w:cs="Traditional Arabic" w:hint="cs"/>
          <w:b/>
          <w:bCs/>
          <w:sz w:val="36"/>
          <w:szCs w:val="36"/>
          <w:rtl/>
        </w:rPr>
        <w:t xml:space="preserve"> </w:t>
      </w:r>
      <w:r w:rsidR="00B2747A" w:rsidRPr="00505FA1">
        <w:rPr>
          <w:rFonts w:ascii="Traditional Arabic" w:hAnsi="Traditional Arabic" w:cs="Traditional Arabic"/>
          <w:b/>
          <w:bCs/>
          <w:sz w:val="36"/>
          <w:szCs w:val="36"/>
          <w:rtl/>
        </w:rPr>
        <w:t>لأنه لا يخلف وعده</w:t>
      </w:r>
      <w:r w:rsidR="00B2747A">
        <w:rPr>
          <w:rFonts w:ascii="Traditional Arabic" w:hAnsi="Traditional Arabic" w:cs="Traditional Arabic"/>
          <w:b/>
          <w:bCs/>
          <w:sz w:val="36"/>
          <w:szCs w:val="36"/>
          <w:rtl/>
        </w:rPr>
        <w:t>،</w:t>
      </w:r>
      <w:r w:rsidR="00B2747A" w:rsidRPr="00505FA1">
        <w:rPr>
          <w:rFonts w:ascii="Traditional Arabic" w:hAnsi="Traditional Arabic" w:cs="Traditional Arabic"/>
          <w:b/>
          <w:bCs/>
          <w:sz w:val="36"/>
          <w:szCs w:val="36"/>
          <w:rtl/>
        </w:rPr>
        <w:t xml:space="preserve"> فاحذروا ذلك اليوم</w:t>
      </w:r>
      <w:r w:rsidR="00B2747A">
        <w:rPr>
          <w:rFonts w:ascii="Traditional Arabic" w:hAnsi="Traditional Arabic" w:cs="Traditional Arabic"/>
          <w:b/>
          <w:bCs/>
          <w:sz w:val="36"/>
          <w:szCs w:val="36"/>
          <w:rtl/>
        </w:rPr>
        <w:t>.</w:t>
      </w:r>
    </w:p>
    <w:p w14:paraId="64392002" w14:textId="2D71999C" w:rsidR="00CB57A3" w:rsidRPr="000A5272" w:rsidRDefault="009C33C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إِنَّ</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CB57A3" w:rsidRPr="000A5272">
        <w:rPr>
          <w:rFonts w:ascii="Traditional Arabic" w:hAnsi="Traditional Arabic" w:cs="Traditional Arabic"/>
          <w:b/>
          <w:bCs/>
          <w:sz w:val="36"/>
          <w:szCs w:val="36"/>
          <w:rtl/>
        </w:rPr>
        <w:t xml:space="preserve">تأكيد </w:t>
      </w:r>
      <w:r w:rsidR="00CB57A3" w:rsidRPr="00053807">
        <w:rPr>
          <w:rFonts w:ascii="Traditional Arabic" w:hAnsi="Traditional Arabic" w:cs="Traditional Arabic"/>
          <w:b/>
          <w:bCs/>
          <w:sz w:val="36"/>
          <w:szCs w:val="36"/>
          <w:rtl/>
        </w:rPr>
        <w:t>الكلام بحرف التأكيد لأن المواجهين به ابتداء هم منكرون كون القرآن تذكرة وهدى</w:t>
      </w:r>
      <w:r w:rsidR="00133999">
        <w:rPr>
          <w:rFonts w:ascii="Traditional Arabic" w:hAnsi="Traditional Arabic" w:cs="Traditional Arabic" w:hint="cs"/>
          <w:b/>
          <w:bCs/>
          <w:sz w:val="36"/>
          <w:szCs w:val="36"/>
          <w:rtl/>
        </w:rPr>
        <w:t>،</w:t>
      </w:r>
      <w:r w:rsidR="00CB57A3" w:rsidRPr="00053807">
        <w:rPr>
          <w:rFonts w:ascii="Traditional Arabic" w:hAnsi="Traditional Arabic" w:cs="Traditional Arabic"/>
          <w:b/>
          <w:bCs/>
          <w:sz w:val="36"/>
          <w:szCs w:val="36"/>
          <w:rtl/>
        </w:rPr>
        <w:t xml:space="preserve"> فإنهم كذبوا بأنه من عند الله ووسموه بالسحر وبالأساطير، وذلك من أقوالهم التي أرشد رسول الله </w:t>
      </w:r>
      <w:r w:rsidR="00CB57A3" w:rsidRPr="00053807">
        <w:rPr>
          <w:rFonts w:ascii="Traditional Arabic" w:hAnsi="Traditional Arabic" w:cs="Traditional Arabic" w:hint="cs"/>
          <w:b/>
          <w:bCs/>
          <w:sz w:val="36"/>
          <w:szCs w:val="36"/>
          <w:rtl/>
        </w:rPr>
        <w:t xml:space="preserve">-صَلَّى اللَّهُ عَلَيْهِ وَسَلَّمَ- </w:t>
      </w:r>
      <w:r w:rsidR="00CB57A3" w:rsidRPr="00053807">
        <w:rPr>
          <w:rFonts w:ascii="Traditional Arabic" w:hAnsi="Traditional Arabic" w:cs="Traditional Arabic"/>
          <w:b/>
          <w:bCs/>
          <w:sz w:val="36"/>
          <w:szCs w:val="36"/>
          <w:rtl/>
        </w:rPr>
        <w:t>إلى الصبر عليها</w:t>
      </w:r>
      <w:r w:rsidR="00CB57A3" w:rsidRPr="000A5272">
        <w:rPr>
          <w:rFonts w:ascii="Traditional Arabic" w:hAnsi="Traditional Arabic" w:cs="Traditional Arabic"/>
          <w:b/>
          <w:bCs/>
          <w:sz w:val="36"/>
          <w:szCs w:val="36"/>
          <w:rtl/>
        </w:rPr>
        <w:t xml:space="preserve"> قال تعالى: </w:t>
      </w:r>
      <w:r w:rsidRPr="009C33C2">
        <w:rPr>
          <w:rFonts w:ascii="Traditional Arabic" w:hAnsi="Traditional Arabic" w:cs="Traditional Arabic"/>
          <w:b/>
          <w:bCs/>
          <w:color w:val="000000" w:themeColor="text1"/>
          <w:sz w:val="36"/>
          <w:szCs w:val="36"/>
          <w:rtl/>
        </w:rPr>
        <w:t>﴿</w:t>
      </w:r>
      <w:r w:rsidR="00CB57A3" w:rsidRPr="009C33C2">
        <w:rPr>
          <w:rFonts w:ascii="Traditional Arabic" w:hAnsi="Traditional Arabic" w:cs="Traditional Arabic"/>
          <w:b/>
          <w:bCs/>
          <w:color w:val="008000"/>
          <w:sz w:val="36"/>
          <w:szCs w:val="36"/>
          <w:rtl/>
        </w:rPr>
        <w:t>وَاصْبِرْ عَلَى مَا يَقُولُونَ</w:t>
      </w:r>
      <w:r w:rsidRPr="009C33C2">
        <w:rPr>
          <w:rFonts w:ascii="Traditional Arabic" w:hAnsi="Traditional Arabic" w:cs="Traditional Arabic"/>
          <w:b/>
          <w:bCs/>
          <w:color w:val="000000" w:themeColor="text1"/>
          <w:sz w:val="36"/>
          <w:szCs w:val="36"/>
          <w:rtl/>
        </w:rPr>
        <w:t>﴾</w:t>
      </w:r>
      <w:r w:rsidR="00CB57A3" w:rsidRPr="000A5272">
        <w:rPr>
          <w:rFonts w:ascii="Traditional Arabic" w:hAnsi="Traditional Arabic" w:cs="Traditional Arabic"/>
          <w:b/>
          <w:bCs/>
          <w:sz w:val="36"/>
          <w:szCs w:val="36"/>
          <w:rtl/>
        </w:rPr>
        <w:t xml:space="preserve"> [المزمل:10].</w:t>
      </w:r>
    </w:p>
    <w:p w14:paraId="7E8DC6C9" w14:textId="2A288484" w:rsidR="00CB57A3" w:rsidRDefault="009C33C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هَذِهِ</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9F5534" w:rsidRPr="00505FA1">
        <w:rPr>
          <w:rFonts w:ascii="Traditional Arabic" w:hAnsi="Traditional Arabic" w:cs="Traditional Arabic"/>
          <w:b/>
          <w:bCs/>
          <w:sz w:val="36"/>
          <w:szCs w:val="36"/>
          <w:rtl/>
        </w:rPr>
        <w:t>الآيات الناطقة بالوعيد الشديد</w:t>
      </w:r>
      <w:r w:rsidR="009F5534">
        <w:rPr>
          <w:rFonts w:ascii="Traditional Arabic" w:hAnsi="Traditional Arabic" w:cs="Traditional Arabic" w:hint="cs"/>
          <w:b/>
          <w:bCs/>
          <w:color w:val="FF0000"/>
          <w:sz w:val="36"/>
          <w:szCs w:val="36"/>
          <w:rtl/>
        </w:rPr>
        <w:t xml:space="preserve"> </w:t>
      </w: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تَذْكِرَةٌ</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9F5534" w:rsidRPr="00505FA1">
        <w:rPr>
          <w:rFonts w:ascii="Traditional Arabic" w:hAnsi="Traditional Arabic" w:cs="Traditional Arabic"/>
          <w:b/>
          <w:bCs/>
          <w:sz w:val="36"/>
          <w:szCs w:val="36"/>
          <w:rtl/>
        </w:rPr>
        <w:t xml:space="preserve">موعظة </w:t>
      </w:r>
      <w:r w:rsidR="00672D36" w:rsidRPr="000A5272">
        <w:rPr>
          <w:rFonts w:ascii="Traditional Arabic" w:hAnsi="Traditional Arabic" w:cs="Traditional Arabic"/>
          <w:b/>
          <w:bCs/>
          <w:sz w:val="36"/>
          <w:szCs w:val="36"/>
          <w:rtl/>
        </w:rPr>
        <w:t>لأنه</w:t>
      </w:r>
      <w:r w:rsidR="00672D36">
        <w:rPr>
          <w:rFonts w:ascii="Traditional Arabic" w:hAnsi="Traditional Arabic" w:cs="Traditional Arabic" w:hint="cs"/>
          <w:b/>
          <w:bCs/>
          <w:sz w:val="36"/>
          <w:szCs w:val="36"/>
          <w:rtl/>
        </w:rPr>
        <w:t>ا</w:t>
      </w:r>
      <w:r w:rsidR="00672D36" w:rsidRPr="000A5272">
        <w:rPr>
          <w:rFonts w:ascii="Traditional Arabic" w:hAnsi="Traditional Arabic" w:cs="Traditional Arabic"/>
          <w:b/>
          <w:bCs/>
          <w:sz w:val="36"/>
          <w:szCs w:val="36"/>
          <w:rtl/>
        </w:rPr>
        <w:t xml:space="preserve"> تذكر الغافل عن سوء العواقب، وهذا تنويه بآيات القرآن وتجديد للتحريض على التدبر فيه والتفكر على طريقة التعريض.</w:t>
      </w:r>
    </w:p>
    <w:p w14:paraId="201019F6" w14:textId="77777777" w:rsidR="00CB57A3" w:rsidRDefault="005D2864"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والآية</w:t>
      </w:r>
      <w:r w:rsidR="00CB57A3">
        <w:rPr>
          <w:rFonts w:ascii="Traditional Arabic" w:hAnsi="Traditional Arabic" w:cs="Traditional Arabic" w:hint="cs"/>
          <w:b/>
          <w:bCs/>
          <w:sz w:val="36"/>
          <w:szCs w:val="36"/>
          <w:rtl/>
        </w:rPr>
        <w:t xml:space="preserve"> </w:t>
      </w:r>
      <w:r w:rsidR="00CB57A3" w:rsidRPr="000A5272">
        <w:rPr>
          <w:rFonts w:ascii="Traditional Arabic" w:hAnsi="Traditional Arabic" w:cs="Traditional Arabic"/>
          <w:b/>
          <w:bCs/>
          <w:sz w:val="36"/>
          <w:szCs w:val="36"/>
          <w:rtl/>
        </w:rPr>
        <w:t>تذييل</w:t>
      </w:r>
      <w:r w:rsidR="00133999">
        <w:rPr>
          <w:rFonts w:ascii="Traditional Arabic" w:hAnsi="Traditional Arabic" w:cs="Traditional Arabic" w:hint="cs"/>
          <w:b/>
          <w:bCs/>
          <w:sz w:val="36"/>
          <w:szCs w:val="36"/>
          <w:rtl/>
        </w:rPr>
        <w:t>،</w:t>
      </w:r>
      <w:r w:rsidR="00CB57A3" w:rsidRPr="000A5272">
        <w:rPr>
          <w:rFonts w:ascii="Traditional Arabic" w:hAnsi="Traditional Arabic" w:cs="Traditional Arabic"/>
          <w:b/>
          <w:bCs/>
          <w:sz w:val="36"/>
          <w:szCs w:val="36"/>
          <w:rtl/>
        </w:rPr>
        <w:t xml:space="preserve"> أي</w:t>
      </w:r>
      <w:r w:rsidR="00133999">
        <w:rPr>
          <w:rFonts w:ascii="Traditional Arabic" w:hAnsi="Traditional Arabic" w:cs="Traditional Arabic" w:hint="cs"/>
          <w:b/>
          <w:bCs/>
          <w:sz w:val="36"/>
          <w:szCs w:val="36"/>
          <w:rtl/>
        </w:rPr>
        <w:t>:</w:t>
      </w:r>
      <w:r w:rsidR="00CB57A3" w:rsidRPr="000A5272">
        <w:rPr>
          <w:rFonts w:ascii="Traditional Arabic" w:hAnsi="Traditional Arabic" w:cs="Traditional Arabic"/>
          <w:b/>
          <w:bCs/>
          <w:sz w:val="36"/>
          <w:szCs w:val="36"/>
          <w:rtl/>
        </w:rPr>
        <w:t xml:space="preserve"> تذكرة لمن يتذكر</w:t>
      </w:r>
      <w:r w:rsidR="00133999">
        <w:rPr>
          <w:rFonts w:ascii="Traditional Arabic" w:hAnsi="Traditional Arabic" w:cs="Traditional Arabic" w:hint="cs"/>
          <w:b/>
          <w:bCs/>
          <w:sz w:val="36"/>
          <w:szCs w:val="36"/>
          <w:rtl/>
        </w:rPr>
        <w:t>،</w:t>
      </w:r>
      <w:r w:rsidR="00CB57A3" w:rsidRPr="000A5272">
        <w:rPr>
          <w:rFonts w:ascii="Traditional Arabic" w:hAnsi="Traditional Arabic" w:cs="Traditional Arabic"/>
          <w:b/>
          <w:bCs/>
          <w:sz w:val="36"/>
          <w:szCs w:val="36"/>
          <w:rtl/>
        </w:rPr>
        <w:t xml:space="preserve"> فإن كان من منكري البعث آمن به</w:t>
      </w:r>
      <w:r w:rsidR="00133999">
        <w:rPr>
          <w:rFonts w:ascii="Traditional Arabic" w:hAnsi="Traditional Arabic" w:cs="Traditional Arabic" w:hint="cs"/>
          <w:b/>
          <w:bCs/>
          <w:sz w:val="36"/>
          <w:szCs w:val="36"/>
          <w:rtl/>
        </w:rPr>
        <w:t>،</w:t>
      </w:r>
      <w:r w:rsidR="00CB57A3" w:rsidRPr="000A5272">
        <w:rPr>
          <w:rFonts w:ascii="Traditional Arabic" w:hAnsi="Traditional Arabic" w:cs="Traditional Arabic"/>
          <w:b/>
          <w:bCs/>
          <w:sz w:val="36"/>
          <w:szCs w:val="36"/>
          <w:rtl/>
        </w:rPr>
        <w:t xml:space="preserve"> وإن كان مؤمنا استفاق من بعض الغفلة التي تعرض للمؤمن فاستدرك ما فاته، وبهذا العموم الشامل لأحوال المتحدث عنهم وأحوال غيرهم كانت الجملة تذييلا.</w:t>
      </w:r>
    </w:p>
    <w:p w14:paraId="24C0BF78" w14:textId="77777777" w:rsidR="005D2864" w:rsidRDefault="005D2864"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 xml:space="preserve">وفرع على هذا التحريض </w:t>
      </w:r>
      <w:proofErr w:type="spellStart"/>
      <w:r w:rsidRPr="000A5272">
        <w:rPr>
          <w:rFonts w:ascii="Traditional Arabic" w:hAnsi="Traditional Arabic" w:cs="Traditional Arabic"/>
          <w:b/>
          <w:bCs/>
          <w:sz w:val="36"/>
          <w:szCs w:val="36"/>
          <w:rtl/>
        </w:rPr>
        <w:t>التعريضي</w:t>
      </w:r>
      <w:proofErr w:type="spellEnd"/>
      <w:r w:rsidRPr="000A5272">
        <w:rPr>
          <w:rFonts w:ascii="Traditional Arabic" w:hAnsi="Traditional Arabic" w:cs="Traditional Arabic"/>
          <w:b/>
          <w:bCs/>
          <w:sz w:val="36"/>
          <w:szCs w:val="36"/>
          <w:rtl/>
        </w:rPr>
        <w:t xml:space="preserve"> تحريض صريح بقوله:</w:t>
      </w:r>
    </w:p>
    <w:p w14:paraId="117E34EA" w14:textId="48FC4EC9" w:rsidR="00AE5115" w:rsidRDefault="009C33C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lastRenderedPageBreak/>
        <w:t>﴿</w:t>
      </w:r>
      <w:r w:rsidR="006F2231" w:rsidRPr="009C33C2">
        <w:rPr>
          <w:rFonts w:ascii="Traditional Arabic" w:hAnsi="Traditional Arabic" w:cs="Traditional Arabic"/>
          <w:b/>
          <w:bCs/>
          <w:color w:val="008000"/>
          <w:sz w:val="36"/>
          <w:szCs w:val="36"/>
          <w:rtl/>
        </w:rPr>
        <w:t>فَمَنْ شَاءَ اتَّخَذَ إِلَى رَبِّهِ سَبِيلًا</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AE5115" w:rsidRPr="000A5272">
        <w:rPr>
          <w:rFonts w:ascii="Traditional Arabic" w:hAnsi="Traditional Arabic" w:cs="Traditional Arabic"/>
          <w:b/>
          <w:bCs/>
          <w:sz w:val="36"/>
          <w:szCs w:val="36"/>
          <w:rtl/>
        </w:rPr>
        <w:t xml:space="preserve">أي من كان يريد أن يتخذ إلى ربه سبيلا </w:t>
      </w:r>
      <w:r w:rsidR="00AE5115" w:rsidRPr="00505FA1">
        <w:rPr>
          <w:rFonts w:ascii="Traditional Arabic" w:hAnsi="Traditional Arabic" w:cs="Traditional Arabic"/>
          <w:b/>
          <w:bCs/>
          <w:sz w:val="36"/>
          <w:szCs w:val="36"/>
          <w:rtl/>
        </w:rPr>
        <w:t>بالإيمان به</w:t>
      </w:r>
      <w:r w:rsidR="00AE5115">
        <w:rPr>
          <w:rFonts w:ascii="Traditional Arabic" w:hAnsi="Traditional Arabic" w:cs="Traditional Arabic"/>
          <w:b/>
          <w:bCs/>
          <w:sz w:val="36"/>
          <w:szCs w:val="36"/>
          <w:rtl/>
        </w:rPr>
        <w:t>،</w:t>
      </w:r>
      <w:r w:rsidR="00AE5115" w:rsidRPr="00505FA1">
        <w:rPr>
          <w:rFonts w:ascii="Traditional Arabic" w:hAnsi="Traditional Arabic" w:cs="Traditional Arabic"/>
          <w:b/>
          <w:bCs/>
          <w:sz w:val="36"/>
          <w:szCs w:val="36"/>
          <w:rtl/>
        </w:rPr>
        <w:t xml:space="preserve"> والعمل بطاعته</w:t>
      </w:r>
      <w:r w:rsidR="00AE5115" w:rsidRPr="000A5272">
        <w:rPr>
          <w:rFonts w:ascii="Traditional Arabic" w:hAnsi="Traditional Arabic" w:cs="Traditional Arabic"/>
          <w:b/>
          <w:bCs/>
          <w:sz w:val="36"/>
          <w:szCs w:val="36"/>
          <w:rtl/>
        </w:rPr>
        <w:t xml:space="preserve"> فقد تهيأ له اتخاذ السبيل إلى الله بهذه التذكرة فلم تبق للمتغافل معذرة.</w:t>
      </w:r>
    </w:p>
    <w:p w14:paraId="31C0B213" w14:textId="213A94BC" w:rsidR="004B6FA8" w:rsidRDefault="004B6FA8"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أي: </w:t>
      </w:r>
      <w:r w:rsidRPr="00896627">
        <w:rPr>
          <w:rFonts w:ascii="Traditional Arabic" w:hAnsi="Traditional Arabic" w:cs="Traditional Arabic"/>
          <w:b/>
          <w:bCs/>
          <w:sz w:val="36"/>
          <w:szCs w:val="36"/>
          <w:rtl/>
        </w:rPr>
        <w:t>ممن شاء الله هدايت</w:t>
      </w:r>
      <w:r>
        <w:rPr>
          <w:rFonts w:ascii="Traditional Arabic" w:hAnsi="Traditional Arabic" w:cs="Traditional Arabic"/>
          <w:b/>
          <w:bCs/>
          <w:sz w:val="36"/>
          <w:szCs w:val="36"/>
          <w:rtl/>
        </w:rPr>
        <w:t xml:space="preserve">ه، كما قيده في السورة الأخرى: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وَمَا تَشَاءُونَ إِلا أَنْ يَشَاءَ اللَّهُ إِنَّ اللَّهَ كَانَ عَلِيمًا حَكِيمًا</w:t>
      </w:r>
      <w:r w:rsidR="009C33C2" w:rsidRPr="009C33C2">
        <w:rPr>
          <w:rFonts w:ascii="Traditional Arabic" w:hAnsi="Traditional Arabic" w:cs="Traditional Arabic"/>
          <w:b/>
          <w:bCs/>
          <w:color w:val="000000" w:themeColor="text1"/>
          <w:sz w:val="36"/>
          <w:szCs w:val="36"/>
          <w:rtl/>
        </w:rPr>
        <w:t>﴾</w:t>
      </w:r>
      <w:r>
        <w:rPr>
          <w:rFonts w:ascii="Traditional Arabic" w:hAnsi="Traditional Arabic" w:cs="Traditional Arabic"/>
          <w:b/>
          <w:bCs/>
          <w:sz w:val="36"/>
          <w:szCs w:val="36"/>
          <w:rtl/>
        </w:rPr>
        <w:t xml:space="preserve"> [الإنسان:</w:t>
      </w:r>
      <w:r w:rsidRPr="00896627">
        <w:rPr>
          <w:rFonts w:ascii="Traditional Arabic" w:hAnsi="Traditional Arabic" w:cs="Traditional Arabic"/>
          <w:b/>
          <w:bCs/>
          <w:sz w:val="36"/>
          <w:szCs w:val="36"/>
          <w:rtl/>
        </w:rPr>
        <w:t>30].</w:t>
      </w:r>
    </w:p>
    <w:p w14:paraId="3FDBC05C" w14:textId="77777777" w:rsidR="00170AE4" w:rsidRDefault="00170AE4">
      <w:pPr>
        <w:bidi w:val="0"/>
        <w:rPr>
          <w:rFonts w:ascii="Amiri" w:hAnsi="Amiri" w:cs="Amiri"/>
          <w:b/>
          <w:bCs/>
          <w:color w:val="0D0D0D" w:themeColor="text1" w:themeTint="F2"/>
          <w:sz w:val="36"/>
          <w:szCs w:val="36"/>
        </w:rPr>
      </w:pPr>
      <w:r>
        <w:rPr>
          <w:rFonts w:ascii="Amiri" w:hAnsi="Amiri" w:cs="Amiri"/>
          <w:b/>
          <w:bCs/>
          <w:color w:val="0D0D0D" w:themeColor="text1" w:themeTint="F2"/>
          <w:sz w:val="36"/>
          <w:szCs w:val="36"/>
          <w:rtl/>
        </w:rPr>
        <w:br w:type="page"/>
      </w:r>
    </w:p>
    <w:p w14:paraId="6635543C" w14:textId="468A39FA" w:rsidR="00E11D25" w:rsidRPr="00170AE4" w:rsidRDefault="00170AE4" w:rsidP="002A7BAF">
      <w:pPr>
        <w:autoSpaceDE w:val="0"/>
        <w:autoSpaceDN w:val="0"/>
        <w:adjustRightInd w:val="0"/>
        <w:spacing w:after="0" w:line="240" w:lineRule="auto"/>
        <w:jc w:val="both"/>
        <w:rPr>
          <w:rFonts w:ascii="Amiri" w:hAnsi="Amiri" w:cs="Amiri"/>
          <w:b/>
          <w:bCs/>
          <w:color w:val="0D0D0D" w:themeColor="text1" w:themeTint="F2"/>
          <w:sz w:val="36"/>
          <w:szCs w:val="36"/>
          <w:rtl/>
          <w:lang w:bidi="ar-EG"/>
        </w:rPr>
      </w:pPr>
      <w:r w:rsidRPr="00170AE4">
        <w:rPr>
          <w:rFonts w:ascii="Amiri" w:hAnsi="Amiri" w:cs="Amiri" w:hint="cs"/>
          <w:b/>
          <w:bCs/>
          <w:color w:val="000000" w:themeColor="text1"/>
          <w:sz w:val="36"/>
          <w:szCs w:val="36"/>
          <w:rtl/>
        </w:rPr>
        <w:lastRenderedPageBreak/>
        <w:t>﴿</w:t>
      </w:r>
      <w:r w:rsidR="00E11D25" w:rsidRPr="00170AE4">
        <w:rPr>
          <w:rFonts w:ascii="Amiri" w:hAnsi="Amiri" w:cs="Amiri"/>
          <w:b/>
          <w:bCs/>
          <w:color w:val="008000"/>
          <w:sz w:val="36"/>
          <w:szCs w:val="36"/>
          <w:rtl/>
        </w:rPr>
        <w:t>إِنَّ رَبَّكَ يَعْلَمُ أَنَّكَ تَقُومُ أَدْنَى مِنْ ثُلُثَيِ اللَّيْلِ وَنِصْفَهُ وَثُلُثَهُ وَطَائِفَةٌ مِنَ الَّذِينَ مَعَكَ وَاللَّهُ يُقَدِّرُ اللَّيْلَ وَالنَّهَارَ عَلِمَ أَنْ لَنْ تُحْصُوهُ فَتَابَ عَلَيْكُمْ فَاقْرَءُوا مَا تَيَسَّرَ مِنَ الْقُرْآنِ عَلِمَ أَنْ سَيَكُونُ مِنْكُمْ مَرْضَى وَآخَرُونَ يَضْرِبُونَ فِي الْأَرْضِ يَبْتَغُونَ مِنْ فَضْلِ اللَّهِ وَآخَرُونَ يُقَاتِلُونَ فِي سَبِيلِ اللَّهِ فَاقْرَءُوا مَا تَيَسَّرَ مِنْهُ وَأَقِيمُوا الصَّلَاةَ وَآتُوا الزَّكَاةَ وَأَقْرِضُوا اللَّهَ قَرْضًا حَسَنًا وَمَا تُقَدِّمُوا لِأَنْفُسِكُمْ مِنْ خَيْرٍ تَجِدُوهُ عِنْدَ اللَّهِ هُوَ خَيْرًا وَأَعْظَمَ أَجْرًا وَاسْتَغْفِرُوا اللَّهَ إِنَّ اللَّهَ غَفُورٌ رَحِيمٌ (20)</w:t>
      </w:r>
      <w:r w:rsidRPr="00170AE4">
        <w:rPr>
          <w:rFonts w:ascii="Amiri" w:hAnsi="Amiri" w:cs="Amiri" w:hint="cs"/>
          <w:b/>
          <w:bCs/>
          <w:color w:val="000000" w:themeColor="text1"/>
          <w:sz w:val="36"/>
          <w:szCs w:val="36"/>
          <w:rtl/>
        </w:rPr>
        <w:t>﴾</w:t>
      </w:r>
    </w:p>
    <w:p w14:paraId="26ED7FFA" w14:textId="7BFF7AD0" w:rsidR="0072725F" w:rsidRDefault="009C33C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إِنَّ رَبَّكَ يَعْلَمُ أَنَّكَ تَقُومُ أَدْنَى</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7D21A8" w:rsidRPr="007D21A8">
        <w:rPr>
          <w:rFonts w:ascii="Traditional Arabic" w:hAnsi="Traditional Arabic" w:cs="Traditional Arabic" w:hint="cs"/>
          <w:b/>
          <w:bCs/>
          <w:sz w:val="36"/>
          <w:szCs w:val="36"/>
          <w:rtl/>
        </w:rPr>
        <w:t>أقرب</w:t>
      </w:r>
      <w:r w:rsidR="007D21A8">
        <w:rPr>
          <w:rFonts w:ascii="Traditional Arabic" w:hAnsi="Traditional Arabic" w:cs="Traditional Arabic" w:hint="cs"/>
          <w:b/>
          <w:bCs/>
          <w:color w:val="FF0000"/>
          <w:sz w:val="36"/>
          <w:szCs w:val="36"/>
          <w:rtl/>
        </w:rPr>
        <w:t xml:space="preserve"> </w:t>
      </w: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مِنْ ثُلُثَيِ اللَّيْلِ وَنِصْفَهُ وَثُلُثَهُ</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72725F" w:rsidRPr="00505FA1">
        <w:rPr>
          <w:rFonts w:ascii="Traditional Arabic" w:hAnsi="Traditional Arabic" w:cs="Traditional Arabic"/>
          <w:b/>
          <w:bCs/>
          <w:sz w:val="36"/>
          <w:szCs w:val="36"/>
          <w:rtl/>
        </w:rPr>
        <w:t>تتهجد فيه هذه التارات المختلفة</w:t>
      </w:r>
      <w:r w:rsidR="0072725F">
        <w:rPr>
          <w:rFonts w:ascii="Traditional Arabic" w:hAnsi="Traditional Arabic" w:cs="Traditional Arabic"/>
          <w:b/>
          <w:bCs/>
          <w:sz w:val="36"/>
          <w:szCs w:val="36"/>
          <w:rtl/>
        </w:rPr>
        <w:t>،</w:t>
      </w:r>
      <w:r w:rsidR="0072725F" w:rsidRPr="00505FA1">
        <w:rPr>
          <w:rFonts w:ascii="Traditional Arabic" w:hAnsi="Traditional Arabic" w:cs="Traditional Arabic"/>
          <w:b/>
          <w:bCs/>
          <w:sz w:val="36"/>
          <w:szCs w:val="36"/>
          <w:rtl/>
        </w:rPr>
        <w:t xml:space="preserve"> وتتشمر للعبادة فيه هذا </w:t>
      </w:r>
      <w:proofErr w:type="spellStart"/>
      <w:r w:rsidR="0072725F" w:rsidRPr="00505FA1">
        <w:rPr>
          <w:rFonts w:ascii="Traditional Arabic" w:hAnsi="Traditional Arabic" w:cs="Traditional Arabic"/>
          <w:b/>
          <w:bCs/>
          <w:sz w:val="36"/>
          <w:szCs w:val="36"/>
          <w:rtl/>
        </w:rPr>
        <w:t>التشمر</w:t>
      </w:r>
      <w:proofErr w:type="spellEnd"/>
      <w:r w:rsidR="0072725F" w:rsidRPr="00505FA1">
        <w:rPr>
          <w:rFonts w:ascii="Traditional Arabic" w:hAnsi="Traditional Arabic" w:cs="Traditional Arabic"/>
          <w:b/>
          <w:bCs/>
          <w:sz w:val="36"/>
          <w:szCs w:val="36"/>
          <w:rtl/>
        </w:rPr>
        <w:t xml:space="preserve"> امتثالاً لأمره وتبتلاً إليه</w:t>
      </w:r>
      <w:r w:rsidR="0072725F" w:rsidRPr="0072725F">
        <w:rPr>
          <w:rFonts w:ascii="Traditional Arabic" w:hAnsi="Traditional Arabic" w:cs="Traditional Arabic" w:hint="cs"/>
          <w:b/>
          <w:bCs/>
          <w:sz w:val="36"/>
          <w:szCs w:val="36"/>
          <w:rtl/>
        </w:rPr>
        <w:t xml:space="preserve">. </w:t>
      </w:r>
    </w:p>
    <w:p w14:paraId="00536F2B" w14:textId="77777777" w:rsidR="00B46245" w:rsidRDefault="00B46245"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وفيه ما </w:t>
      </w:r>
      <w:r w:rsidRPr="000A5272">
        <w:rPr>
          <w:rFonts w:ascii="Traditional Arabic" w:hAnsi="Traditional Arabic" w:cs="Traditional Arabic"/>
          <w:b/>
          <w:bCs/>
          <w:sz w:val="36"/>
          <w:szCs w:val="36"/>
          <w:rtl/>
        </w:rPr>
        <w:t>يشعر بالثناء عليه لوفائه بحق القيام الذي أمر به</w:t>
      </w:r>
      <w:r>
        <w:rPr>
          <w:rFonts w:ascii="Traditional Arabic" w:hAnsi="Traditional Arabic" w:cs="Traditional Arabic" w:hint="cs"/>
          <w:b/>
          <w:bCs/>
          <w:sz w:val="36"/>
          <w:szCs w:val="36"/>
          <w:rtl/>
        </w:rPr>
        <w:t>.</w:t>
      </w:r>
    </w:p>
    <w:p w14:paraId="1BDC73D4" w14:textId="383BF7EC" w:rsidR="00B46245" w:rsidRDefault="00B46245"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وتأكيد الخبر ب</w:t>
      </w:r>
      <w:r>
        <w:rPr>
          <w:rFonts w:ascii="Traditional Arabic" w:hAnsi="Traditional Arabic" w:cs="Traditional Arabic" w:hint="cs"/>
          <w:b/>
          <w:bCs/>
          <w:sz w:val="36"/>
          <w:szCs w:val="36"/>
          <w:rtl/>
        </w:rPr>
        <w:t>ـ</w:t>
      </w:r>
      <w:r w:rsidRPr="000A5272">
        <w:rPr>
          <w:rFonts w:ascii="Traditional Arabic" w:hAnsi="Traditional Arabic" w:cs="Traditional Arabic"/>
          <w:b/>
          <w:bCs/>
          <w:sz w:val="36"/>
          <w:szCs w:val="36"/>
          <w:rtl/>
        </w:rPr>
        <w:t xml:space="preserve">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إن</w:t>
      </w:r>
      <w:r w:rsidR="009C33C2" w:rsidRPr="009C33C2">
        <w:rPr>
          <w:rFonts w:ascii="Traditional Arabic" w:hAnsi="Traditional Arabic" w:cs="Traditional Arabic"/>
          <w:b/>
          <w:bCs/>
          <w:color w:val="000000" w:themeColor="text1"/>
          <w:sz w:val="36"/>
          <w:szCs w:val="36"/>
          <w:rtl/>
        </w:rPr>
        <w:t>﴾</w:t>
      </w:r>
      <w:r w:rsidRPr="000A5272">
        <w:rPr>
          <w:rFonts w:ascii="Traditional Arabic" w:hAnsi="Traditional Arabic" w:cs="Traditional Arabic"/>
          <w:b/>
          <w:bCs/>
          <w:sz w:val="36"/>
          <w:szCs w:val="36"/>
          <w:rtl/>
        </w:rPr>
        <w:t xml:space="preserve"> للاهتمام به، وهو كناية عن أنه أرضى ربه بذلك</w:t>
      </w:r>
      <w:r w:rsidR="00C85EE1">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 وتوطئة للتخفيف الذي سيذكر في قوله: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فَتَابَ عَلَيْكُمْ</w:t>
      </w:r>
      <w:r w:rsidR="009C33C2" w:rsidRPr="009C33C2">
        <w:rPr>
          <w:rFonts w:ascii="Traditional Arabic" w:hAnsi="Traditional Arabic" w:cs="Traditional Arabic"/>
          <w:b/>
          <w:bCs/>
          <w:color w:val="000000" w:themeColor="text1"/>
          <w:sz w:val="36"/>
          <w:szCs w:val="36"/>
          <w:rtl/>
        </w:rPr>
        <w:t>﴾</w:t>
      </w:r>
      <w:r w:rsidRPr="000A5272">
        <w:rPr>
          <w:rFonts w:ascii="Traditional Arabic" w:hAnsi="Traditional Arabic" w:cs="Traditional Arabic"/>
          <w:b/>
          <w:bCs/>
          <w:sz w:val="36"/>
          <w:szCs w:val="36"/>
          <w:rtl/>
        </w:rPr>
        <w:t xml:space="preserve"> ليعلم أنه تخفيف رحمة وكرامة</w:t>
      </w:r>
      <w:r w:rsidR="00C85EE1">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 ولإفراغ بعض الوقت من النهار للعمل والجهاد.</w:t>
      </w:r>
    </w:p>
    <w:p w14:paraId="73545020" w14:textId="5AA2532A" w:rsidR="007D21A8" w:rsidRPr="0072725F" w:rsidRDefault="007D21A8"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وجاء قوله </w:t>
      </w:r>
      <w:r w:rsidR="009C33C2" w:rsidRPr="009C33C2">
        <w:rPr>
          <w:rFonts w:ascii="Traditional Arabic" w:hAnsi="Traditional Arabic" w:cs="Traditional Arabic" w:hint="cs"/>
          <w:b/>
          <w:bCs/>
          <w:color w:val="000000" w:themeColor="text1"/>
          <w:sz w:val="36"/>
          <w:szCs w:val="36"/>
          <w:rtl/>
        </w:rPr>
        <w:t>﴿</w:t>
      </w:r>
      <w:r w:rsidRPr="009C33C2">
        <w:rPr>
          <w:rFonts w:ascii="Traditional Arabic" w:hAnsi="Traditional Arabic" w:cs="Traditional Arabic" w:hint="cs"/>
          <w:b/>
          <w:bCs/>
          <w:color w:val="008000"/>
          <w:sz w:val="36"/>
          <w:szCs w:val="36"/>
          <w:rtl/>
        </w:rPr>
        <w:t>يعلم</w:t>
      </w:r>
      <w:r w:rsidR="009C33C2" w:rsidRPr="009C33C2">
        <w:rPr>
          <w:rFonts w:ascii="Traditional Arabic" w:hAnsi="Traditional Arabic" w:cs="Traditional Arabic" w:hint="cs"/>
          <w:b/>
          <w:bCs/>
          <w:color w:val="000000" w:themeColor="text1"/>
          <w:sz w:val="36"/>
          <w:szCs w:val="36"/>
          <w:rtl/>
        </w:rPr>
        <w:t>﴾</w:t>
      </w:r>
      <w:r>
        <w:rPr>
          <w:rFonts w:ascii="Traditional Arabic" w:hAnsi="Traditional Arabic" w:cs="Traditional Arabic" w:hint="cs"/>
          <w:b/>
          <w:bCs/>
          <w:sz w:val="36"/>
          <w:szCs w:val="36"/>
          <w:rtl/>
        </w:rPr>
        <w:t xml:space="preserve"> بالمضارع </w:t>
      </w:r>
      <w:r w:rsidRPr="000A5272">
        <w:rPr>
          <w:rFonts w:ascii="Traditional Arabic" w:hAnsi="Traditional Arabic" w:cs="Traditional Arabic"/>
          <w:b/>
          <w:bCs/>
          <w:sz w:val="36"/>
          <w:szCs w:val="36"/>
          <w:rtl/>
        </w:rPr>
        <w:t>للدلالة على استمرار ذلك الع</w:t>
      </w:r>
      <w:r>
        <w:rPr>
          <w:rFonts w:ascii="Traditional Arabic" w:hAnsi="Traditional Arabic" w:cs="Traditional Arabic"/>
          <w:b/>
          <w:bCs/>
          <w:sz w:val="36"/>
          <w:szCs w:val="36"/>
          <w:rtl/>
        </w:rPr>
        <w:t>لم وتجدده إيذان بأنه بمحمل الرض</w:t>
      </w:r>
      <w:r>
        <w:rPr>
          <w:rFonts w:ascii="Traditional Arabic" w:hAnsi="Traditional Arabic" w:cs="Traditional Arabic" w:hint="cs"/>
          <w:b/>
          <w:bCs/>
          <w:sz w:val="36"/>
          <w:szCs w:val="36"/>
          <w:rtl/>
        </w:rPr>
        <w:t>ا</w:t>
      </w:r>
      <w:r w:rsidRPr="000A5272">
        <w:rPr>
          <w:rFonts w:ascii="Traditional Arabic" w:hAnsi="Traditional Arabic" w:cs="Traditional Arabic"/>
          <w:b/>
          <w:bCs/>
          <w:sz w:val="36"/>
          <w:szCs w:val="36"/>
          <w:rtl/>
        </w:rPr>
        <w:t xml:space="preserve"> منه.</w:t>
      </w:r>
    </w:p>
    <w:p w14:paraId="0492C820" w14:textId="3AB53948" w:rsidR="00C85EE1" w:rsidRDefault="009C33C2" w:rsidP="00C85EE1">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وَطَائِفَةٌ مِنَ الَّذِينَ مَعَكَ</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C37B9C" w:rsidRPr="000A5272">
        <w:rPr>
          <w:rFonts w:ascii="Traditional Arabic" w:hAnsi="Traditional Arabic" w:cs="Traditional Arabic"/>
          <w:b/>
          <w:bCs/>
          <w:sz w:val="36"/>
          <w:szCs w:val="36"/>
          <w:rtl/>
        </w:rPr>
        <w:t>معية الانتساب والصحبة والموافقة</w:t>
      </w:r>
      <w:r w:rsidR="00C37B9C" w:rsidRPr="00C37B9C">
        <w:rPr>
          <w:rFonts w:ascii="Traditional Arabic" w:hAnsi="Traditional Arabic" w:cs="Traditional Arabic" w:hint="cs"/>
          <w:b/>
          <w:bCs/>
          <w:sz w:val="36"/>
          <w:szCs w:val="36"/>
          <w:rtl/>
        </w:rPr>
        <w:t>.</w:t>
      </w:r>
    </w:p>
    <w:p w14:paraId="0E1427B4" w14:textId="60B2F0CA" w:rsidR="00C86EE6" w:rsidRPr="00C85EE1" w:rsidRDefault="009C33C2" w:rsidP="00C85EE1">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وَاللَّهُ يُقَدِّرُ اللَّيْلَ وَالنَّهَارَ</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C86EE6" w:rsidRPr="00505FA1">
        <w:rPr>
          <w:rFonts w:ascii="Traditional Arabic" w:hAnsi="Traditional Arabic" w:cs="Traditional Arabic"/>
          <w:b/>
          <w:bCs/>
          <w:sz w:val="36"/>
          <w:szCs w:val="36"/>
          <w:rtl/>
        </w:rPr>
        <w:t>يجعلهما على مقادير يجريان عليها</w:t>
      </w:r>
      <w:r w:rsidR="00C86EE6">
        <w:rPr>
          <w:rFonts w:ascii="Traditional Arabic" w:hAnsi="Traditional Arabic" w:cs="Traditional Arabic"/>
          <w:b/>
          <w:bCs/>
          <w:sz w:val="36"/>
          <w:szCs w:val="36"/>
          <w:rtl/>
        </w:rPr>
        <w:t>،</w:t>
      </w:r>
      <w:r w:rsidR="00C86EE6" w:rsidRPr="00505FA1">
        <w:rPr>
          <w:rFonts w:ascii="Traditional Arabic" w:hAnsi="Traditional Arabic" w:cs="Traditional Arabic"/>
          <w:b/>
          <w:bCs/>
          <w:sz w:val="36"/>
          <w:szCs w:val="36"/>
          <w:rtl/>
        </w:rPr>
        <w:t xml:space="preserve"> فتارة يعتدلان</w:t>
      </w:r>
      <w:r w:rsidR="00C86EE6">
        <w:rPr>
          <w:rFonts w:ascii="Traditional Arabic" w:hAnsi="Traditional Arabic" w:cs="Traditional Arabic"/>
          <w:b/>
          <w:bCs/>
          <w:sz w:val="36"/>
          <w:szCs w:val="36"/>
          <w:rtl/>
        </w:rPr>
        <w:t>،</w:t>
      </w:r>
      <w:r w:rsidR="00C86EE6" w:rsidRPr="00505FA1">
        <w:rPr>
          <w:rFonts w:ascii="Traditional Arabic" w:hAnsi="Traditional Arabic" w:cs="Traditional Arabic"/>
          <w:b/>
          <w:bCs/>
          <w:sz w:val="36"/>
          <w:szCs w:val="36"/>
          <w:rtl/>
        </w:rPr>
        <w:t xml:space="preserve"> وتارة يزيد أحدهما في الآخر</w:t>
      </w:r>
      <w:r w:rsidR="00C86EE6">
        <w:rPr>
          <w:rFonts w:ascii="Traditional Arabic" w:hAnsi="Traditional Arabic" w:cs="Traditional Arabic"/>
          <w:b/>
          <w:bCs/>
          <w:sz w:val="36"/>
          <w:szCs w:val="36"/>
          <w:rtl/>
        </w:rPr>
        <w:t>،</w:t>
      </w:r>
      <w:r w:rsidR="00C86EE6" w:rsidRPr="00505FA1">
        <w:rPr>
          <w:rFonts w:ascii="Traditional Arabic" w:hAnsi="Traditional Arabic" w:cs="Traditional Arabic"/>
          <w:b/>
          <w:bCs/>
          <w:sz w:val="36"/>
          <w:szCs w:val="36"/>
          <w:rtl/>
        </w:rPr>
        <w:t xml:space="preserve"> وبالعكس مما يشق لأجله المواظبة على قيامه بما علمه منكم</w:t>
      </w:r>
      <w:r w:rsidR="00C86EE6">
        <w:rPr>
          <w:rFonts w:ascii="Traditional Arabic" w:hAnsi="Traditional Arabic" w:cs="Traditional Arabic"/>
          <w:b/>
          <w:bCs/>
          <w:sz w:val="36"/>
          <w:szCs w:val="36"/>
          <w:rtl/>
        </w:rPr>
        <w:t>.</w:t>
      </w:r>
    </w:p>
    <w:p w14:paraId="3643E115" w14:textId="7897C8E9" w:rsidR="00786D5B" w:rsidRDefault="009C33C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عَلِمَ أَنْ لَنْ تُحْصُوهُ</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5070D3" w:rsidRPr="000A5272">
        <w:rPr>
          <w:rFonts w:ascii="Traditional Arabic" w:hAnsi="Traditional Arabic" w:cs="Traditional Arabic"/>
          <w:b/>
          <w:bCs/>
          <w:sz w:val="36"/>
          <w:szCs w:val="36"/>
          <w:rtl/>
        </w:rPr>
        <w:t>والإحصاء حقيقته: معرفة عدد شيء معدود</w:t>
      </w:r>
      <w:r w:rsidR="00786D5B">
        <w:rPr>
          <w:rFonts w:ascii="Traditional Arabic" w:hAnsi="Traditional Arabic" w:cs="Traditional Arabic" w:hint="cs"/>
          <w:b/>
          <w:bCs/>
          <w:sz w:val="36"/>
          <w:szCs w:val="36"/>
          <w:rtl/>
        </w:rPr>
        <w:t>،</w:t>
      </w:r>
      <w:r w:rsidR="005070D3" w:rsidRPr="000A5272">
        <w:rPr>
          <w:rFonts w:ascii="Traditional Arabic" w:hAnsi="Traditional Arabic" w:cs="Traditional Arabic"/>
          <w:b/>
          <w:bCs/>
          <w:sz w:val="36"/>
          <w:szCs w:val="36"/>
          <w:rtl/>
        </w:rPr>
        <w:t xml:space="preserve"> مشتق من اسم الحصى جمع حصاة لأنهم كانوا إذا عدوا شيئا كثيرا جعلوا لكل واحد حصاة</w:t>
      </w:r>
      <w:r w:rsidR="00786D5B">
        <w:rPr>
          <w:rFonts w:ascii="Traditional Arabic" w:hAnsi="Traditional Arabic" w:cs="Traditional Arabic" w:hint="cs"/>
          <w:b/>
          <w:bCs/>
          <w:sz w:val="36"/>
          <w:szCs w:val="36"/>
          <w:rtl/>
        </w:rPr>
        <w:t>.</w:t>
      </w:r>
      <w:r w:rsidR="005070D3" w:rsidRPr="000A5272">
        <w:rPr>
          <w:rFonts w:ascii="Traditional Arabic" w:hAnsi="Traditional Arabic" w:cs="Traditional Arabic"/>
          <w:b/>
          <w:bCs/>
          <w:sz w:val="36"/>
          <w:szCs w:val="36"/>
          <w:rtl/>
        </w:rPr>
        <w:t xml:space="preserve"> </w:t>
      </w:r>
    </w:p>
    <w:p w14:paraId="651EC169" w14:textId="77777777" w:rsidR="005070D3" w:rsidRPr="006C39BF" w:rsidRDefault="005070D3"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lastRenderedPageBreak/>
        <w:t>وهو هنا مستعار للإطاقة. شبهت الأفعال الكثيرة من ركوع وسجود وقراءة في قيام الليل، بالأشياء المعدودة</w:t>
      </w:r>
      <w:r w:rsidR="006C39BF" w:rsidRPr="006C39BF">
        <w:rPr>
          <w:rFonts w:ascii="Traditional Arabic" w:hAnsi="Traditional Arabic" w:cs="Traditional Arabic" w:hint="cs"/>
          <w:b/>
          <w:bCs/>
          <w:sz w:val="36"/>
          <w:szCs w:val="36"/>
          <w:rtl/>
        </w:rPr>
        <w:t xml:space="preserve">. </w:t>
      </w:r>
      <w:r w:rsidR="006C39BF" w:rsidRPr="000A5272">
        <w:rPr>
          <w:rFonts w:ascii="Traditional Arabic" w:hAnsi="Traditional Arabic" w:cs="Traditional Arabic"/>
          <w:b/>
          <w:bCs/>
          <w:sz w:val="36"/>
          <w:szCs w:val="36"/>
          <w:rtl/>
        </w:rPr>
        <w:t xml:space="preserve">ومنه قوله في الحديث </w:t>
      </w:r>
      <w:r w:rsidR="006C39BF">
        <w:rPr>
          <w:rFonts w:ascii="Traditional Arabic" w:hAnsi="Traditional Arabic" w:cs="Traditional Arabic" w:hint="cs"/>
          <w:b/>
          <w:bCs/>
          <w:sz w:val="36"/>
          <w:szCs w:val="36"/>
          <w:rtl/>
        </w:rPr>
        <w:t>(</w:t>
      </w:r>
      <w:r w:rsidR="006C39BF" w:rsidRPr="006C39BF">
        <w:rPr>
          <w:rFonts w:ascii="Traditional Arabic" w:hAnsi="Traditional Arabic" w:cs="Traditional Arabic"/>
          <w:b/>
          <w:bCs/>
          <w:sz w:val="36"/>
          <w:szCs w:val="36"/>
          <w:rtl/>
        </w:rPr>
        <w:t>اسْتَقِيمُوا وَلَنْ تُحْصُوا</w:t>
      </w:r>
      <w:r w:rsidR="006C39BF">
        <w:rPr>
          <w:rFonts w:ascii="Traditional Arabic" w:hAnsi="Traditional Arabic" w:cs="Traditional Arabic" w:hint="cs"/>
          <w:b/>
          <w:bCs/>
          <w:sz w:val="36"/>
          <w:szCs w:val="36"/>
          <w:rtl/>
        </w:rPr>
        <w:t>) [ابن ماجة]</w:t>
      </w:r>
      <w:r w:rsidR="006C39BF" w:rsidRPr="000A5272">
        <w:rPr>
          <w:rFonts w:ascii="Traditional Arabic" w:hAnsi="Traditional Arabic" w:cs="Traditional Arabic"/>
          <w:b/>
          <w:bCs/>
          <w:sz w:val="36"/>
          <w:szCs w:val="36"/>
          <w:rtl/>
        </w:rPr>
        <w:t xml:space="preserve"> أي ولن تطيقوا تمام الاستقامة، أي فخذوا منها بقدر الطاقة</w:t>
      </w:r>
      <w:r w:rsidR="00786D5B">
        <w:rPr>
          <w:rFonts w:ascii="Traditional Arabic" w:hAnsi="Traditional Arabic" w:cs="Traditional Arabic" w:hint="cs"/>
          <w:b/>
          <w:bCs/>
          <w:sz w:val="36"/>
          <w:szCs w:val="36"/>
          <w:rtl/>
        </w:rPr>
        <w:t>.</w:t>
      </w:r>
    </w:p>
    <w:p w14:paraId="67EED0BA" w14:textId="0BF1F9EE" w:rsidR="00D11020" w:rsidRPr="00D11020" w:rsidRDefault="00CD7ACD"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والضمير في </w:t>
      </w:r>
      <w:r w:rsidR="009C33C2" w:rsidRPr="009C33C2">
        <w:rPr>
          <w:rFonts w:ascii="Traditional Arabic" w:hAnsi="Traditional Arabic" w:cs="Traditional Arabic" w:hint="cs"/>
          <w:b/>
          <w:bCs/>
          <w:color w:val="000000" w:themeColor="text1"/>
          <w:sz w:val="36"/>
          <w:szCs w:val="36"/>
          <w:rtl/>
        </w:rPr>
        <w:t>﴿</w:t>
      </w:r>
      <w:r w:rsidRPr="009C33C2">
        <w:rPr>
          <w:rFonts w:ascii="Traditional Arabic" w:hAnsi="Traditional Arabic" w:cs="Traditional Arabic" w:hint="cs"/>
          <w:b/>
          <w:bCs/>
          <w:color w:val="008000"/>
          <w:sz w:val="36"/>
          <w:szCs w:val="36"/>
          <w:rtl/>
        </w:rPr>
        <w:t>تحصوه</w:t>
      </w:r>
      <w:r w:rsidR="009C33C2" w:rsidRPr="009C33C2">
        <w:rPr>
          <w:rFonts w:ascii="Traditional Arabic" w:hAnsi="Traditional Arabic" w:cs="Traditional Arabic" w:hint="cs"/>
          <w:b/>
          <w:bCs/>
          <w:color w:val="000000" w:themeColor="text1"/>
          <w:sz w:val="36"/>
          <w:szCs w:val="36"/>
          <w:rtl/>
        </w:rPr>
        <w:t>﴾</w:t>
      </w:r>
      <w:r>
        <w:rPr>
          <w:rFonts w:ascii="Traditional Arabic" w:hAnsi="Traditional Arabic" w:cs="Traditional Arabic" w:hint="cs"/>
          <w:b/>
          <w:bCs/>
          <w:sz w:val="36"/>
          <w:szCs w:val="36"/>
          <w:rtl/>
        </w:rPr>
        <w:t xml:space="preserve"> </w:t>
      </w:r>
      <w:r w:rsidRPr="000A5272">
        <w:rPr>
          <w:rFonts w:ascii="Traditional Arabic" w:hAnsi="Traditional Arabic" w:cs="Traditional Arabic"/>
          <w:b/>
          <w:bCs/>
          <w:sz w:val="36"/>
          <w:szCs w:val="36"/>
          <w:rtl/>
        </w:rPr>
        <w:t>عائد إلى القيام</w:t>
      </w:r>
      <w:r>
        <w:rPr>
          <w:rFonts w:ascii="Traditional Arabic" w:hAnsi="Traditional Arabic" w:cs="Traditional Arabic" w:hint="cs"/>
          <w:b/>
          <w:bCs/>
          <w:sz w:val="36"/>
          <w:szCs w:val="36"/>
          <w:rtl/>
        </w:rPr>
        <w:t xml:space="preserve"> </w:t>
      </w:r>
      <w:r w:rsidR="00D11020" w:rsidRPr="00896627">
        <w:rPr>
          <w:rFonts w:ascii="Traditional Arabic" w:hAnsi="Traditional Arabic" w:cs="Traditional Arabic"/>
          <w:b/>
          <w:bCs/>
          <w:sz w:val="36"/>
          <w:szCs w:val="36"/>
          <w:rtl/>
        </w:rPr>
        <w:t xml:space="preserve">الفرض الذي أوجبه عليكم </w:t>
      </w:r>
      <w:r w:rsidR="00D11020">
        <w:rPr>
          <w:rFonts w:ascii="Traditional Arabic" w:hAnsi="Traditional Arabic" w:cs="Traditional Arabic" w:hint="cs"/>
          <w:b/>
          <w:bCs/>
          <w:sz w:val="36"/>
          <w:szCs w:val="36"/>
          <w:rtl/>
        </w:rPr>
        <w:t xml:space="preserve">من </w:t>
      </w:r>
      <w:r w:rsidR="00C86EE6" w:rsidRPr="00505FA1">
        <w:rPr>
          <w:rFonts w:ascii="Traditional Arabic" w:hAnsi="Traditional Arabic" w:cs="Traditional Arabic"/>
          <w:b/>
          <w:bCs/>
          <w:sz w:val="36"/>
          <w:szCs w:val="36"/>
          <w:rtl/>
        </w:rPr>
        <w:t>قيام الليل على النحو الذي دأبتم عليه</w:t>
      </w:r>
      <w:r w:rsidR="00C86EE6">
        <w:rPr>
          <w:rFonts w:ascii="Traditional Arabic" w:hAnsi="Traditional Arabic" w:cs="Traditional Arabic"/>
          <w:b/>
          <w:bCs/>
          <w:sz w:val="36"/>
          <w:szCs w:val="36"/>
          <w:rtl/>
        </w:rPr>
        <w:t>،</w:t>
      </w:r>
      <w:r w:rsidR="00C86EE6" w:rsidRPr="00505FA1">
        <w:rPr>
          <w:rFonts w:ascii="Traditional Arabic" w:hAnsi="Traditional Arabic" w:cs="Traditional Arabic"/>
          <w:b/>
          <w:bCs/>
          <w:sz w:val="36"/>
          <w:szCs w:val="36"/>
          <w:rtl/>
        </w:rPr>
        <w:t xml:space="preserve"> أو قيام الليل كله</w:t>
      </w:r>
      <w:r w:rsidR="00C86EE6">
        <w:rPr>
          <w:rFonts w:ascii="Traditional Arabic" w:hAnsi="Traditional Arabic" w:cs="Traditional Arabic"/>
          <w:b/>
          <w:bCs/>
          <w:sz w:val="36"/>
          <w:szCs w:val="36"/>
          <w:rtl/>
        </w:rPr>
        <w:t>،</w:t>
      </w:r>
      <w:r w:rsidR="00C86EE6" w:rsidRPr="00505FA1">
        <w:rPr>
          <w:rFonts w:ascii="Traditional Arabic" w:hAnsi="Traditional Arabic" w:cs="Traditional Arabic"/>
          <w:b/>
          <w:bCs/>
          <w:sz w:val="36"/>
          <w:szCs w:val="36"/>
          <w:rtl/>
        </w:rPr>
        <w:t xml:space="preserve"> للحرج والعسر</w:t>
      </w:r>
      <w:r w:rsidR="00D11020" w:rsidRPr="00D11020">
        <w:rPr>
          <w:rFonts w:ascii="Traditional Arabic" w:hAnsi="Traditional Arabic" w:cs="Traditional Arabic" w:hint="cs"/>
          <w:b/>
          <w:bCs/>
          <w:sz w:val="36"/>
          <w:szCs w:val="36"/>
          <w:rtl/>
        </w:rPr>
        <w:t>.</w:t>
      </w:r>
      <w:r w:rsidR="00C86EE6" w:rsidRPr="00D11020">
        <w:rPr>
          <w:rFonts w:ascii="Traditional Arabic" w:hAnsi="Traditional Arabic" w:cs="Traditional Arabic" w:hint="cs"/>
          <w:b/>
          <w:bCs/>
          <w:sz w:val="36"/>
          <w:szCs w:val="36"/>
          <w:rtl/>
        </w:rPr>
        <w:t xml:space="preserve"> </w:t>
      </w:r>
    </w:p>
    <w:p w14:paraId="4FCA6BE0" w14:textId="77AF83DB" w:rsidR="00C86EE6" w:rsidRDefault="009C33C2" w:rsidP="002A7BAF">
      <w:pPr>
        <w:autoSpaceDE w:val="0"/>
        <w:autoSpaceDN w:val="0"/>
        <w:adjustRightInd w:val="0"/>
        <w:spacing w:after="0" w:line="240" w:lineRule="auto"/>
        <w:ind w:firstLine="560"/>
        <w:jc w:val="both"/>
        <w:rPr>
          <w:rFonts w:ascii="Traditional Arabic" w:hAnsi="Traditional Arabic" w:cs="Traditional Arabic"/>
          <w:b/>
          <w:bCs/>
          <w:color w:val="FF0000"/>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فَتَابَ عَلَيْكُمْ</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C86EE6" w:rsidRPr="00505FA1">
        <w:rPr>
          <w:rFonts w:ascii="Traditional Arabic" w:hAnsi="Traditional Arabic" w:cs="Traditional Arabic"/>
          <w:b/>
          <w:bCs/>
          <w:sz w:val="36"/>
          <w:szCs w:val="36"/>
          <w:rtl/>
        </w:rPr>
        <w:t>عاد عليكم باليسر ورفع الحرج</w:t>
      </w:r>
      <w:r w:rsidR="00C86EE6">
        <w:rPr>
          <w:rFonts w:ascii="Traditional Arabic" w:hAnsi="Traditional Arabic" w:cs="Traditional Arabic"/>
          <w:b/>
          <w:bCs/>
          <w:sz w:val="36"/>
          <w:szCs w:val="36"/>
          <w:rtl/>
        </w:rPr>
        <w:t>.</w:t>
      </w:r>
    </w:p>
    <w:p w14:paraId="23995754" w14:textId="0EA231E3" w:rsidR="0047615D" w:rsidRPr="00AF65E5" w:rsidRDefault="00AF65E5"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E30079">
        <w:rPr>
          <w:rFonts w:ascii="Traditional Arabic" w:hAnsi="Traditional Arabic" w:cs="Traditional Arabic"/>
          <w:b/>
          <w:bCs/>
          <w:sz w:val="36"/>
          <w:szCs w:val="36"/>
          <w:rtl/>
        </w:rPr>
        <w:t xml:space="preserve">قيل كان فرضا عليه </w:t>
      </w:r>
      <w:r w:rsidR="00E11D25">
        <w:rPr>
          <w:rFonts w:ascii="Traditional Arabic" w:hAnsi="Traditional Arabic" w:cs="Traditional Arabic" w:hint="cs"/>
          <w:b/>
          <w:bCs/>
          <w:sz w:val="36"/>
          <w:szCs w:val="36"/>
          <w:rtl/>
        </w:rPr>
        <w:t>-صَلَّى اللَّهُ عَلَيْهِ وَسَلَّمَ-</w:t>
      </w:r>
      <w:r w:rsidR="00210EDE">
        <w:rPr>
          <w:rFonts w:ascii="Traditional Arabic" w:hAnsi="Traditional Arabic" w:cs="Traditional Arabic" w:hint="cs"/>
          <w:b/>
          <w:bCs/>
          <w:sz w:val="36"/>
          <w:szCs w:val="36"/>
          <w:rtl/>
        </w:rPr>
        <w:t>،</w:t>
      </w:r>
      <w:r w:rsidR="00E11D25">
        <w:rPr>
          <w:rFonts w:ascii="Traditional Arabic" w:hAnsi="Traditional Arabic" w:cs="Traditional Arabic" w:hint="cs"/>
          <w:b/>
          <w:bCs/>
          <w:sz w:val="36"/>
          <w:szCs w:val="36"/>
          <w:rtl/>
        </w:rPr>
        <w:t xml:space="preserve"> </w:t>
      </w:r>
      <w:r w:rsidR="00B46245">
        <w:rPr>
          <w:rFonts w:ascii="Traditional Arabic" w:hAnsi="Traditional Arabic" w:cs="Traditional Arabic" w:hint="cs"/>
          <w:b/>
          <w:bCs/>
          <w:sz w:val="36"/>
          <w:szCs w:val="36"/>
          <w:rtl/>
        </w:rPr>
        <w:t>و</w:t>
      </w:r>
      <w:r w:rsidR="00B46245" w:rsidRPr="000A5272">
        <w:rPr>
          <w:rFonts w:ascii="Traditional Arabic" w:hAnsi="Traditional Arabic" w:cs="Traditional Arabic"/>
          <w:b/>
          <w:bCs/>
          <w:sz w:val="36"/>
          <w:szCs w:val="36"/>
          <w:rtl/>
        </w:rPr>
        <w:t>قيام من قام من المسلمين معه بمكة إنما كان تأسيا به</w:t>
      </w:r>
      <w:r w:rsidR="00210EDE">
        <w:rPr>
          <w:rFonts w:ascii="Traditional Arabic" w:hAnsi="Traditional Arabic" w:cs="Traditional Arabic" w:hint="cs"/>
          <w:b/>
          <w:bCs/>
          <w:sz w:val="36"/>
          <w:szCs w:val="36"/>
          <w:rtl/>
        </w:rPr>
        <w:t>،</w:t>
      </w:r>
      <w:r w:rsidR="00B46245" w:rsidRPr="000A5272">
        <w:rPr>
          <w:rFonts w:ascii="Traditional Arabic" w:hAnsi="Traditional Arabic" w:cs="Traditional Arabic"/>
          <w:b/>
          <w:bCs/>
          <w:sz w:val="36"/>
          <w:szCs w:val="36"/>
          <w:rtl/>
        </w:rPr>
        <w:t xml:space="preserve"> وأقرهم النبي </w:t>
      </w:r>
      <w:r w:rsidR="00B46245">
        <w:rPr>
          <w:rFonts w:ascii="Traditional Arabic" w:hAnsi="Traditional Arabic" w:cs="Traditional Arabic" w:hint="cs"/>
          <w:b/>
          <w:bCs/>
          <w:sz w:val="36"/>
          <w:szCs w:val="36"/>
          <w:rtl/>
        </w:rPr>
        <w:t xml:space="preserve">-صَلَّى اللَّهُ عَلَيْهِ وَسَلَّمَ- </w:t>
      </w:r>
      <w:r w:rsidRPr="00E30079">
        <w:rPr>
          <w:rFonts w:ascii="Traditional Arabic" w:hAnsi="Traditional Arabic" w:cs="Traditional Arabic"/>
          <w:b/>
          <w:bCs/>
          <w:sz w:val="36"/>
          <w:szCs w:val="36"/>
          <w:rtl/>
        </w:rPr>
        <w:t>ثم خفف هذا كله بقوله</w:t>
      </w:r>
      <w:r>
        <w:rPr>
          <w:rFonts w:ascii="Traditional Arabic" w:hAnsi="Traditional Arabic" w:cs="Traditional Arabic" w:hint="cs"/>
          <w:b/>
          <w:bCs/>
          <w:sz w:val="36"/>
          <w:szCs w:val="36"/>
          <w:rtl/>
        </w:rPr>
        <w:t>:</w:t>
      </w:r>
      <w:r w:rsidRPr="00E30079">
        <w:rPr>
          <w:rFonts w:ascii="Traditional Arabic" w:hAnsi="Traditional Arabic" w:cs="Traditional Arabic"/>
          <w:b/>
          <w:bCs/>
          <w:sz w:val="36"/>
          <w:szCs w:val="36"/>
          <w:rtl/>
        </w:rPr>
        <w:t xml:space="preserve">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فَتَابَ عَلَيْكُمْ فَاقْرَأُوا مَا تَيَسَّرَ مِنَ الْقُرْآنِ</w:t>
      </w:r>
      <w:r w:rsidR="009C33C2" w:rsidRPr="009C33C2">
        <w:rPr>
          <w:rFonts w:ascii="Traditional Arabic" w:hAnsi="Traditional Arabic" w:cs="Traditional Arabic"/>
          <w:b/>
          <w:bCs/>
          <w:color w:val="000000" w:themeColor="text1"/>
          <w:sz w:val="36"/>
          <w:szCs w:val="36"/>
          <w:rtl/>
        </w:rPr>
        <w:t>﴾</w:t>
      </w:r>
      <w:r>
        <w:rPr>
          <w:rFonts w:ascii="Traditional Arabic" w:hAnsi="Traditional Arabic" w:cs="Traditional Arabic" w:hint="cs"/>
          <w:b/>
          <w:bCs/>
          <w:sz w:val="36"/>
          <w:szCs w:val="36"/>
          <w:rtl/>
        </w:rPr>
        <w:t xml:space="preserve"> </w:t>
      </w:r>
      <w:r w:rsidRPr="00E30079">
        <w:rPr>
          <w:rFonts w:ascii="Traditional Arabic" w:hAnsi="Traditional Arabic" w:cs="Traditional Arabic"/>
          <w:b/>
          <w:bCs/>
          <w:sz w:val="36"/>
          <w:szCs w:val="36"/>
          <w:rtl/>
        </w:rPr>
        <w:t xml:space="preserve">ولكنه </w:t>
      </w:r>
      <w:r>
        <w:rPr>
          <w:rFonts w:ascii="Traditional Arabic" w:hAnsi="Traditional Arabic" w:cs="Traditional Arabic" w:hint="cs"/>
          <w:b/>
          <w:bCs/>
          <w:sz w:val="36"/>
          <w:szCs w:val="36"/>
          <w:rtl/>
        </w:rPr>
        <w:t xml:space="preserve">-صَلَّى اللَّهُ عَلَيْهِ وَسَلَّمَ- </w:t>
      </w:r>
      <w:r w:rsidRPr="00E30079">
        <w:rPr>
          <w:rFonts w:ascii="Traditional Arabic" w:hAnsi="Traditional Arabic" w:cs="Traditional Arabic"/>
          <w:b/>
          <w:bCs/>
          <w:sz w:val="36"/>
          <w:szCs w:val="36"/>
          <w:rtl/>
        </w:rPr>
        <w:t>كان إذا عمل عملا داوم عليه</w:t>
      </w:r>
      <w:r w:rsidR="00210EDE">
        <w:rPr>
          <w:rFonts w:ascii="Traditional Arabic" w:hAnsi="Traditional Arabic" w:cs="Traditional Arabic" w:hint="cs"/>
          <w:b/>
          <w:bCs/>
          <w:sz w:val="36"/>
          <w:szCs w:val="36"/>
          <w:rtl/>
        </w:rPr>
        <w:t>،</w:t>
      </w:r>
      <w:r w:rsidRPr="00E30079">
        <w:rPr>
          <w:rFonts w:ascii="Traditional Arabic" w:hAnsi="Traditional Arabic" w:cs="Traditional Arabic"/>
          <w:b/>
          <w:bCs/>
          <w:sz w:val="36"/>
          <w:szCs w:val="36"/>
          <w:rtl/>
        </w:rPr>
        <w:t xml:space="preserve"> فكان يقوم الليل شكرا لله</w:t>
      </w:r>
      <w:r w:rsidR="00210EDE">
        <w:rPr>
          <w:rFonts w:ascii="Traditional Arabic" w:hAnsi="Traditional Arabic" w:cs="Traditional Arabic" w:hint="cs"/>
          <w:b/>
          <w:bCs/>
          <w:sz w:val="36"/>
          <w:szCs w:val="36"/>
          <w:rtl/>
        </w:rPr>
        <w:t>،</w:t>
      </w:r>
      <w:r w:rsidRPr="00E30079">
        <w:rPr>
          <w:rFonts w:ascii="Traditional Arabic" w:hAnsi="Traditional Arabic" w:cs="Traditional Arabic"/>
          <w:b/>
          <w:bCs/>
          <w:sz w:val="36"/>
          <w:szCs w:val="36"/>
          <w:rtl/>
        </w:rPr>
        <w:t xml:space="preserve"> كما في حديث عائشة </w:t>
      </w:r>
      <w:r>
        <w:rPr>
          <w:rFonts w:ascii="Traditional Arabic" w:hAnsi="Traditional Arabic" w:cs="Traditional Arabic" w:hint="cs"/>
          <w:b/>
          <w:bCs/>
          <w:sz w:val="36"/>
          <w:szCs w:val="36"/>
          <w:rtl/>
        </w:rPr>
        <w:t>-</w:t>
      </w:r>
      <w:r w:rsidRPr="00E30079">
        <w:rPr>
          <w:rFonts w:ascii="Traditional Arabic" w:hAnsi="Traditional Arabic" w:cs="Traditional Arabic"/>
          <w:b/>
          <w:bCs/>
          <w:sz w:val="36"/>
          <w:szCs w:val="36"/>
          <w:rtl/>
        </w:rPr>
        <w:t>رضي الله عنها</w:t>
      </w:r>
      <w:r>
        <w:rPr>
          <w:rFonts w:ascii="Traditional Arabic" w:hAnsi="Traditional Arabic" w:cs="Traditional Arabic" w:hint="cs"/>
          <w:b/>
          <w:bCs/>
          <w:sz w:val="36"/>
          <w:szCs w:val="36"/>
          <w:rtl/>
        </w:rPr>
        <w:t>-</w:t>
      </w:r>
      <w:r w:rsidRPr="00E30079">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AF65E5">
        <w:rPr>
          <w:rFonts w:ascii="Traditional Arabic" w:hAnsi="Traditional Arabic" w:cs="Traditional Arabic"/>
          <w:b/>
          <w:bCs/>
          <w:sz w:val="36"/>
          <w:szCs w:val="36"/>
          <w:rtl/>
        </w:rPr>
        <w:t>أَفَلاَ أَكُونُ عَبْدًا شَكُورًا</w:t>
      </w:r>
      <w:r>
        <w:rPr>
          <w:rFonts w:ascii="Traditional Arabic" w:hAnsi="Traditional Arabic" w:cs="Traditional Arabic" w:hint="cs"/>
          <w:b/>
          <w:bCs/>
          <w:sz w:val="36"/>
          <w:szCs w:val="36"/>
          <w:rtl/>
        </w:rPr>
        <w:t>) [البخاري ومسلم]</w:t>
      </w:r>
      <w:r w:rsidRPr="00E30079">
        <w:rPr>
          <w:rFonts w:ascii="Traditional Arabic" w:hAnsi="Traditional Arabic" w:cs="Traditional Arabic"/>
          <w:b/>
          <w:bCs/>
          <w:sz w:val="36"/>
          <w:szCs w:val="36"/>
          <w:rtl/>
        </w:rPr>
        <w:t>، وبقي سنة لغيره بقدر ما يتيسر لهم والله تعالى أعلم</w:t>
      </w:r>
      <w:r>
        <w:rPr>
          <w:rFonts w:ascii="Traditional Arabic" w:hAnsi="Traditional Arabic" w:cs="Traditional Arabic" w:hint="cs"/>
          <w:b/>
          <w:bCs/>
          <w:sz w:val="36"/>
          <w:szCs w:val="36"/>
          <w:rtl/>
        </w:rPr>
        <w:t>.</w:t>
      </w:r>
    </w:p>
    <w:p w14:paraId="4CB7FB05" w14:textId="5BFC218B" w:rsidR="00EC4CE1" w:rsidRDefault="009C33C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فَاقْرَءُوا مَا تَيَسَّرَ مِنَ الْقُرْآنِ</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7C0BA5" w:rsidRPr="000A5272">
        <w:rPr>
          <w:rFonts w:ascii="Traditional Arabic" w:hAnsi="Traditional Arabic" w:cs="Traditional Arabic"/>
          <w:b/>
          <w:bCs/>
          <w:sz w:val="36"/>
          <w:szCs w:val="36"/>
          <w:rtl/>
        </w:rPr>
        <w:t>فصلوا ما تيسر لكم</w:t>
      </w:r>
      <w:r w:rsidR="007C0BA5" w:rsidRPr="00505FA1">
        <w:rPr>
          <w:rFonts w:ascii="Traditional Arabic" w:hAnsi="Traditional Arabic" w:cs="Traditional Arabic"/>
          <w:b/>
          <w:bCs/>
          <w:sz w:val="36"/>
          <w:szCs w:val="36"/>
          <w:rtl/>
        </w:rPr>
        <w:t xml:space="preserve"> </w:t>
      </w:r>
      <w:r w:rsidR="009556C5" w:rsidRPr="00505FA1">
        <w:rPr>
          <w:rFonts w:ascii="Traditional Arabic" w:hAnsi="Traditional Arabic" w:cs="Traditional Arabic"/>
          <w:b/>
          <w:bCs/>
          <w:sz w:val="36"/>
          <w:szCs w:val="36"/>
          <w:rtl/>
        </w:rPr>
        <w:t>في صلاة الليل بلا تقدير</w:t>
      </w:r>
      <w:r w:rsidR="009556C5">
        <w:rPr>
          <w:rFonts w:ascii="Traditional Arabic" w:hAnsi="Traditional Arabic" w:cs="Traditional Arabic"/>
          <w:b/>
          <w:bCs/>
          <w:sz w:val="36"/>
          <w:szCs w:val="36"/>
          <w:rtl/>
        </w:rPr>
        <w:t>.</w:t>
      </w:r>
      <w:r w:rsidR="009556C5" w:rsidRPr="00505FA1">
        <w:rPr>
          <w:rFonts w:ascii="Traditional Arabic" w:hAnsi="Traditional Arabic" w:cs="Traditional Arabic"/>
          <w:b/>
          <w:bCs/>
          <w:sz w:val="36"/>
          <w:szCs w:val="36"/>
          <w:rtl/>
        </w:rPr>
        <w:t xml:space="preserve"> </w:t>
      </w:r>
      <w:r w:rsidR="00EC4CE1" w:rsidRPr="00896627">
        <w:rPr>
          <w:rFonts w:ascii="Traditional Arabic" w:hAnsi="Traditional Arabic" w:cs="Traditional Arabic"/>
          <w:b/>
          <w:bCs/>
          <w:sz w:val="36"/>
          <w:szCs w:val="36"/>
          <w:rtl/>
        </w:rPr>
        <w:t>وعبر عن الصلاة بال</w:t>
      </w:r>
      <w:r w:rsidR="00EC4CE1">
        <w:rPr>
          <w:rFonts w:ascii="Traditional Arabic" w:hAnsi="Traditional Arabic" w:cs="Traditional Arabic"/>
          <w:b/>
          <w:bCs/>
          <w:sz w:val="36"/>
          <w:szCs w:val="36"/>
          <w:rtl/>
        </w:rPr>
        <w:t xml:space="preserve">قراءة، كما قال في سورة سبحان: </w:t>
      </w:r>
      <w:r w:rsidRPr="009C33C2">
        <w:rPr>
          <w:rFonts w:ascii="Traditional Arabic" w:hAnsi="Traditional Arabic" w:cs="Traditional Arabic"/>
          <w:b/>
          <w:bCs/>
          <w:color w:val="000000" w:themeColor="text1"/>
          <w:sz w:val="36"/>
          <w:szCs w:val="36"/>
          <w:rtl/>
        </w:rPr>
        <w:t>﴿</w:t>
      </w:r>
      <w:r w:rsidR="00EC4CE1" w:rsidRPr="009C33C2">
        <w:rPr>
          <w:rFonts w:ascii="Traditional Arabic" w:hAnsi="Traditional Arabic" w:cs="Traditional Arabic"/>
          <w:b/>
          <w:bCs/>
          <w:color w:val="008000"/>
          <w:sz w:val="36"/>
          <w:szCs w:val="36"/>
          <w:rtl/>
        </w:rPr>
        <w:t>وَلا تَجْهَرْ بِصَلاتِكَ</w:t>
      </w:r>
      <w:r w:rsidRPr="009C33C2">
        <w:rPr>
          <w:rFonts w:ascii="Traditional Arabic" w:hAnsi="Traditional Arabic" w:cs="Traditional Arabic"/>
          <w:b/>
          <w:bCs/>
          <w:color w:val="000000" w:themeColor="text1"/>
          <w:sz w:val="36"/>
          <w:szCs w:val="36"/>
          <w:rtl/>
        </w:rPr>
        <w:t>﴾</w:t>
      </w:r>
      <w:r w:rsidR="00EC4CE1">
        <w:rPr>
          <w:rFonts w:ascii="Traditional Arabic" w:hAnsi="Traditional Arabic" w:cs="Traditional Arabic"/>
          <w:b/>
          <w:bCs/>
          <w:sz w:val="36"/>
          <w:szCs w:val="36"/>
          <w:rtl/>
        </w:rPr>
        <w:t xml:space="preserve"> أي: بقراءتك </w:t>
      </w:r>
      <w:r w:rsidRPr="009C33C2">
        <w:rPr>
          <w:rFonts w:ascii="Traditional Arabic" w:hAnsi="Traditional Arabic" w:cs="Traditional Arabic"/>
          <w:b/>
          <w:bCs/>
          <w:color w:val="000000" w:themeColor="text1"/>
          <w:sz w:val="36"/>
          <w:szCs w:val="36"/>
          <w:rtl/>
        </w:rPr>
        <w:t>﴿</w:t>
      </w:r>
      <w:r w:rsidR="00EC4CE1" w:rsidRPr="009C33C2">
        <w:rPr>
          <w:rFonts w:ascii="Traditional Arabic" w:hAnsi="Traditional Arabic" w:cs="Traditional Arabic"/>
          <w:b/>
          <w:bCs/>
          <w:color w:val="008000"/>
          <w:sz w:val="36"/>
          <w:szCs w:val="36"/>
          <w:rtl/>
        </w:rPr>
        <w:t>وَلا تُخَافِتْ بِهَا</w:t>
      </w:r>
      <w:r w:rsidRPr="009C33C2">
        <w:rPr>
          <w:rFonts w:ascii="Traditional Arabic" w:hAnsi="Traditional Arabic" w:cs="Traditional Arabic"/>
          <w:b/>
          <w:bCs/>
          <w:color w:val="000000" w:themeColor="text1"/>
          <w:sz w:val="36"/>
          <w:szCs w:val="36"/>
          <w:rtl/>
        </w:rPr>
        <w:t>﴾</w:t>
      </w:r>
      <w:r w:rsidR="00EC4CE1">
        <w:rPr>
          <w:rFonts w:ascii="Traditional Arabic" w:hAnsi="Traditional Arabic" w:cs="Traditional Arabic" w:hint="cs"/>
          <w:b/>
          <w:bCs/>
          <w:sz w:val="36"/>
          <w:szCs w:val="36"/>
          <w:rtl/>
        </w:rPr>
        <w:t xml:space="preserve"> </w:t>
      </w:r>
      <w:r w:rsidR="00E46F58">
        <w:rPr>
          <w:rFonts w:ascii="Traditional Arabic" w:hAnsi="Traditional Arabic" w:cs="Traditional Arabic" w:hint="cs"/>
          <w:b/>
          <w:bCs/>
          <w:sz w:val="36"/>
          <w:szCs w:val="36"/>
          <w:rtl/>
        </w:rPr>
        <w:t xml:space="preserve">[الإسراء:110] </w:t>
      </w:r>
      <w:r w:rsidR="00EC4CE1">
        <w:rPr>
          <w:rFonts w:ascii="Traditional Arabic" w:hAnsi="Traditional Arabic" w:cs="Traditional Arabic" w:hint="cs"/>
          <w:b/>
          <w:bCs/>
          <w:sz w:val="36"/>
          <w:szCs w:val="36"/>
          <w:rtl/>
        </w:rPr>
        <w:t>و</w:t>
      </w:r>
      <w:r w:rsidR="00EC4CE1" w:rsidRPr="000A5272">
        <w:rPr>
          <w:rFonts w:ascii="Traditional Arabic" w:hAnsi="Traditional Arabic" w:cs="Traditional Arabic"/>
          <w:b/>
          <w:bCs/>
          <w:sz w:val="36"/>
          <w:szCs w:val="36"/>
          <w:rtl/>
        </w:rPr>
        <w:t xml:space="preserve">كقوله تعالى: </w:t>
      </w:r>
      <w:r w:rsidRPr="009C33C2">
        <w:rPr>
          <w:rFonts w:ascii="Traditional Arabic" w:hAnsi="Traditional Arabic" w:cs="Traditional Arabic"/>
          <w:b/>
          <w:bCs/>
          <w:color w:val="000000" w:themeColor="text1"/>
          <w:sz w:val="36"/>
          <w:szCs w:val="36"/>
          <w:rtl/>
        </w:rPr>
        <w:t>﴿</w:t>
      </w:r>
      <w:r w:rsidR="00EC4CE1" w:rsidRPr="009C33C2">
        <w:rPr>
          <w:rFonts w:ascii="Traditional Arabic" w:hAnsi="Traditional Arabic" w:cs="Traditional Arabic"/>
          <w:b/>
          <w:bCs/>
          <w:color w:val="008000"/>
          <w:sz w:val="36"/>
          <w:szCs w:val="36"/>
          <w:rtl/>
        </w:rPr>
        <w:t>وَقُرْآنَ الْفَجْرِ</w:t>
      </w:r>
      <w:r w:rsidRPr="009C33C2">
        <w:rPr>
          <w:rFonts w:ascii="Traditional Arabic" w:hAnsi="Traditional Arabic" w:cs="Traditional Arabic"/>
          <w:b/>
          <w:bCs/>
          <w:color w:val="000000" w:themeColor="text1"/>
          <w:sz w:val="36"/>
          <w:szCs w:val="36"/>
          <w:rtl/>
        </w:rPr>
        <w:t>﴾</w:t>
      </w:r>
      <w:r w:rsidR="00EC4CE1" w:rsidRPr="000A5272">
        <w:rPr>
          <w:rFonts w:ascii="Traditional Arabic" w:hAnsi="Traditional Arabic" w:cs="Traditional Arabic"/>
          <w:b/>
          <w:bCs/>
          <w:sz w:val="36"/>
          <w:szCs w:val="36"/>
          <w:rtl/>
        </w:rPr>
        <w:t xml:space="preserve"> [الإسراء:78] أي صلاة الفجر</w:t>
      </w:r>
      <w:r w:rsidR="00210EDE">
        <w:rPr>
          <w:rFonts w:ascii="Traditional Arabic" w:hAnsi="Traditional Arabic" w:cs="Traditional Arabic" w:hint="cs"/>
          <w:b/>
          <w:bCs/>
          <w:sz w:val="36"/>
          <w:szCs w:val="36"/>
          <w:rtl/>
        </w:rPr>
        <w:t>،</w:t>
      </w:r>
      <w:r w:rsidR="00EC4CE1" w:rsidRPr="000A5272">
        <w:rPr>
          <w:rFonts w:ascii="Traditional Arabic" w:hAnsi="Traditional Arabic" w:cs="Traditional Arabic"/>
          <w:b/>
          <w:bCs/>
          <w:sz w:val="36"/>
          <w:szCs w:val="36"/>
          <w:rtl/>
        </w:rPr>
        <w:t xml:space="preserve"> وفي الكناية عن الصلاة بالقرآن جمع بين الترغيب في القيام والترغيب في تلاوة القرآن فيه بطريقة الإيجاز.</w:t>
      </w:r>
    </w:p>
    <w:p w14:paraId="4925CFEC" w14:textId="77777777" w:rsidR="009556C5" w:rsidRPr="00505FA1" w:rsidRDefault="009556C5"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505FA1">
        <w:rPr>
          <w:rFonts w:ascii="Traditional Arabic" w:hAnsi="Traditional Arabic" w:cs="Traditional Arabic"/>
          <w:b/>
          <w:bCs/>
          <w:sz w:val="36"/>
          <w:szCs w:val="36"/>
          <w:rtl/>
        </w:rPr>
        <w:t>أو المراد</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لا تتجاوزوا ما قدره لكم</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رحمة بأنفسكم</w:t>
      </w:r>
      <w:r>
        <w:rPr>
          <w:rFonts w:ascii="Traditional Arabic" w:hAnsi="Traditional Arabic" w:cs="Traditional Arabic"/>
          <w:b/>
          <w:bCs/>
          <w:sz w:val="36"/>
          <w:szCs w:val="36"/>
          <w:rtl/>
        </w:rPr>
        <w:t>.</w:t>
      </w:r>
      <w:r w:rsidR="00966D67">
        <w:rPr>
          <w:rFonts w:ascii="Traditional Arabic" w:hAnsi="Traditional Arabic" w:cs="Traditional Arabic" w:hint="cs"/>
          <w:b/>
          <w:bCs/>
          <w:sz w:val="36"/>
          <w:szCs w:val="36"/>
          <w:rtl/>
        </w:rPr>
        <w:t>.</w:t>
      </w:r>
      <w:r w:rsidRPr="00505FA1">
        <w:rPr>
          <w:rFonts w:ascii="Traditional Arabic" w:hAnsi="Traditional Arabic" w:cs="Traditional Arabic"/>
          <w:b/>
          <w:bCs/>
          <w:sz w:val="36"/>
          <w:szCs w:val="36"/>
          <w:rtl/>
        </w:rPr>
        <w:t xml:space="preserve"> وفيه رد من غلوهم في قيام الليل كله</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أو الحرص عليه</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شوقاً إلى العبادة</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وسبقاً إلى الكمالات</w:t>
      </w:r>
      <w:r>
        <w:rPr>
          <w:rFonts w:ascii="Traditional Arabic" w:hAnsi="Traditional Arabic" w:cs="Traditional Arabic"/>
          <w:b/>
          <w:bCs/>
          <w:sz w:val="36"/>
          <w:szCs w:val="36"/>
          <w:rtl/>
        </w:rPr>
        <w:t>.</w:t>
      </w:r>
    </w:p>
    <w:p w14:paraId="4AA67A28" w14:textId="77777777" w:rsidR="009556C5" w:rsidRDefault="009556C5"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505FA1">
        <w:rPr>
          <w:rFonts w:ascii="Traditional Arabic" w:hAnsi="Traditional Arabic" w:cs="Traditional Arabic"/>
          <w:b/>
          <w:bCs/>
          <w:sz w:val="36"/>
          <w:szCs w:val="36"/>
          <w:rtl/>
        </w:rPr>
        <w:t>قال مقاتل</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كان الرجل يصلي الليل كله</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مخافة </w:t>
      </w:r>
      <w:proofErr w:type="gramStart"/>
      <w:r w:rsidRPr="00505FA1">
        <w:rPr>
          <w:rFonts w:ascii="Traditional Arabic" w:hAnsi="Traditional Arabic" w:cs="Traditional Arabic"/>
          <w:b/>
          <w:bCs/>
          <w:sz w:val="36"/>
          <w:szCs w:val="36"/>
          <w:rtl/>
        </w:rPr>
        <w:t>أن لا</w:t>
      </w:r>
      <w:proofErr w:type="gramEnd"/>
      <w:r w:rsidRPr="00505FA1">
        <w:rPr>
          <w:rFonts w:ascii="Traditional Arabic" w:hAnsi="Traditional Arabic" w:cs="Traditional Arabic"/>
          <w:b/>
          <w:bCs/>
          <w:sz w:val="36"/>
          <w:szCs w:val="36"/>
          <w:rtl/>
        </w:rPr>
        <w:t xml:space="preserve"> يصيب مما أ</w:t>
      </w:r>
      <w:r w:rsidR="00966D67">
        <w:rPr>
          <w:rFonts w:ascii="Traditional Arabic" w:hAnsi="Traditional Arabic" w:cs="Traditional Arabic" w:hint="cs"/>
          <w:b/>
          <w:bCs/>
          <w:sz w:val="36"/>
          <w:szCs w:val="36"/>
          <w:rtl/>
        </w:rPr>
        <w:t>ُ</w:t>
      </w:r>
      <w:r w:rsidRPr="00505FA1">
        <w:rPr>
          <w:rFonts w:ascii="Traditional Arabic" w:hAnsi="Traditional Arabic" w:cs="Traditional Arabic"/>
          <w:b/>
          <w:bCs/>
          <w:sz w:val="36"/>
          <w:szCs w:val="36"/>
          <w:rtl/>
        </w:rPr>
        <w:t>مر به من قيام ما فرض عليه</w:t>
      </w:r>
      <w:r w:rsidRPr="009556C5">
        <w:rPr>
          <w:rFonts w:ascii="Traditional Arabic" w:hAnsi="Traditional Arabic" w:cs="Traditional Arabic" w:hint="cs"/>
          <w:b/>
          <w:bCs/>
          <w:sz w:val="36"/>
          <w:szCs w:val="36"/>
          <w:rtl/>
        </w:rPr>
        <w:t>.</w:t>
      </w:r>
    </w:p>
    <w:p w14:paraId="6FA9402C" w14:textId="7653E7AE" w:rsidR="00C756D5" w:rsidRPr="00896627" w:rsidRDefault="00C756D5"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قال ابن كثير: </w:t>
      </w:r>
      <w:r w:rsidRPr="00896627">
        <w:rPr>
          <w:rFonts w:ascii="Traditional Arabic" w:hAnsi="Traditional Arabic" w:cs="Traditional Arabic"/>
          <w:b/>
          <w:bCs/>
          <w:sz w:val="36"/>
          <w:szCs w:val="36"/>
          <w:rtl/>
        </w:rPr>
        <w:t>و</w:t>
      </w:r>
      <w:r>
        <w:rPr>
          <w:rFonts w:ascii="Traditional Arabic" w:hAnsi="Traditional Arabic" w:cs="Traditional Arabic"/>
          <w:b/>
          <w:bCs/>
          <w:sz w:val="36"/>
          <w:szCs w:val="36"/>
          <w:rtl/>
        </w:rPr>
        <w:t>قد استدل أصحاب الإمام أبي حنيفة</w:t>
      </w:r>
      <w:r w:rsidRPr="00896627">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Pr>
          <w:rFonts w:ascii="Traditional Arabic" w:hAnsi="Traditional Arabic" w:cs="Traditional Arabic"/>
          <w:b/>
          <w:bCs/>
          <w:sz w:val="36"/>
          <w:szCs w:val="36"/>
          <w:rtl/>
        </w:rPr>
        <w:t>رحمه الله</w:t>
      </w:r>
      <w:r>
        <w:rPr>
          <w:rFonts w:ascii="Traditional Arabic" w:hAnsi="Traditional Arabic" w:cs="Traditional Arabic" w:hint="cs"/>
          <w:b/>
          <w:bCs/>
          <w:sz w:val="36"/>
          <w:szCs w:val="36"/>
          <w:rtl/>
        </w:rPr>
        <w:t>-</w:t>
      </w:r>
      <w:r w:rsidRPr="00896627">
        <w:rPr>
          <w:rFonts w:ascii="Traditional Arabic" w:hAnsi="Traditional Arabic" w:cs="Traditional Arabic"/>
          <w:b/>
          <w:bCs/>
          <w:sz w:val="36"/>
          <w:szCs w:val="36"/>
          <w:rtl/>
        </w:rPr>
        <w:t xml:space="preserve"> بهذه الآية، وهي قو</w:t>
      </w:r>
      <w:r>
        <w:rPr>
          <w:rFonts w:ascii="Traditional Arabic" w:hAnsi="Traditional Arabic" w:cs="Traditional Arabic"/>
          <w:b/>
          <w:bCs/>
          <w:sz w:val="36"/>
          <w:szCs w:val="36"/>
          <w:rtl/>
        </w:rPr>
        <w:t xml:space="preserve">له: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فَاقْرَءُوا مَا تَيَسَّرَ مِنَ الْقُرْآنِ</w:t>
      </w:r>
      <w:r w:rsidR="009C33C2" w:rsidRPr="009C33C2">
        <w:rPr>
          <w:rFonts w:ascii="Traditional Arabic" w:hAnsi="Traditional Arabic" w:cs="Traditional Arabic"/>
          <w:b/>
          <w:bCs/>
          <w:color w:val="000000" w:themeColor="text1"/>
          <w:sz w:val="36"/>
          <w:szCs w:val="36"/>
          <w:rtl/>
        </w:rPr>
        <w:t>﴾</w:t>
      </w:r>
      <w:r w:rsidRPr="00896627">
        <w:rPr>
          <w:rFonts w:ascii="Traditional Arabic" w:hAnsi="Traditional Arabic" w:cs="Traditional Arabic"/>
          <w:b/>
          <w:bCs/>
          <w:sz w:val="36"/>
          <w:szCs w:val="36"/>
          <w:rtl/>
        </w:rPr>
        <w:t xml:space="preserve"> على أنه لا يتعين قراءة الفاتحة في الصلاة، بل لو قرأ </w:t>
      </w:r>
      <w:r w:rsidRPr="00896627">
        <w:rPr>
          <w:rFonts w:ascii="Traditional Arabic" w:hAnsi="Traditional Arabic" w:cs="Traditional Arabic"/>
          <w:b/>
          <w:bCs/>
          <w:sz w:val="36"/>
          <w:szCs w:val="36"/>
          <w:rtl/>
        </w:rPr>
        <w:lastRenderedPageBreak/>
        <w:t xml:space="preserve">بها أو بغيرها من القرآن، ولو بآية، أجزأه؛ واعتضدوا بحديث المسيء صلاته الذي في الصحيحين: </w:t>
      </w:r>
      <w:r w:rsidR="00C53478">
        <w:rPr>
          <w:rFonts w:ascii="Traditional Arabic" w:hAnsi="Traditional Arabic" w:cs="Traditional Arabic" w:hint="cs"/>
          <w:b/>
          <w:bCs/>
          <w:sz w:val="36"/>
          <w:szCs w:val="36"/>
          <w:rtl/>
        </w:rPr>
        <w:t>(</w:t>
      </w:r>
      <w:r w:rsidR="00C53478" w:rsidRPr="00C53478">
        <w:rPr>
          <w:rFonts w:ascii="Traditional Arabic" w:hAnsi="Traditional Arabic" w:cs="Traditional Arabic"/>
          <w:b/>
          <w:bCs/>
          <w:sz w:val="36"/>
          <w:szCs w:val="36"/>
          <w:rtl/>
        </w:rPr>
        <w:t>إِذَا قُمْتَ إِلَى الصَّلَاةِ فَكَبِّرْ ثُمَّ اقْرَأْ مَا تَيَسَّرَ مَعَكَ مِنْ الْقُرْآنِ ثُمَّ ارْكَعْ</w:t>
      </w:r>
      <w:r w:rsidR="00C53478">
        <w:rPr>
          <w:rFonts w:ascii="Traditional Arabic" w:hAnsi="Traditional Arabic" w:cs="Traditional Arabic" w:hint="cs"/>
          <w:b/>
          <w:bCs/>
          <w:sz w:val="36"/>
          <w:szCs w:val="36"/>
          <w:rtl/>
        </w:rPr>
        <w:t>)</w:t>
      </w:r>
      <w:r w:rsidRPr="00896627">
        <w:rPr>
          <w:rFonts w:ascii="Traditional Arabic" w:hAnsi="Traditional Arabic" w:cs="Traditional Arabic"/>
          <w:b/>
          <w:bCs/>
          <w:sz w:val="36"/>
          <w:szCs w:val="36"/>
          <w:rtl/>
        </w:rPr>
        <w:t>.</w:t>
      </w:r>
    </w:p>
    <w:p w14:paraId="4B0FCA8D" w14:textId="77777777" w:rsidR="00C756D5" w:rsidRDefault="00C756D5"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96627">
        <w:rPr>
          <w:rFonts w:ascii="Traditional Arabic" w:hAnsi="Traditional Arabic" w:cs="Traditional Arabic"/>
          <w:b/>
          <w:bCs/>
          <w:sz w:val="36"/>
          <w:szCs w:val="36"/>
          <w:rtl/>
        </w:rPr>
        <w:t>وقد أجابهم الجمهور بحديث عبادة بن</w:t>
      </w:r>
      <w:r w:rsidR="007E41ED">
        <w:rPr>
          <w:rFonts w:ascii="Traditional Arabic" w:hAnsi="Traditional Arabic" w:cs="Traditional Arabic"/>
          <w:b/>
          <w:bCs/>
          <w:sz w:val="36"/>
          <w:szCs w:val="36"/>
          <w:rtl/>
        </w:rPr>
        <w:t xml:space="preserve"> الصامت</w:t>
      </w:r>
      <w:r w:rsidR="007E41ED">
        <w:rPr>
          <w:rFonts w:ascii="Traditional Arabic" w:hAnsi="Traditional Arabic" w:cs="Traditional Arabic" w:hint="cs"/>
          <w:b/>
          <w:bCs/>
          <w:sz w:val="36"/>
          <w:szCs w:val="36"/>
          <w:rtl/>
        </w:rPr>
        <w:t xml:space="preserve"> -رَضِيَ اللَّهُ عَنْهُ- </w:t>
      </w:r>
      <w:r w:rsidRPr="00896627">
        <w:rPr>
          <w:rFonts w:ascii="Traditional Arabic" w:hAnsi="Traditional Arabic" w:cs="Traditional Arabic"/>
          <w:b/>
          <w:bCs/>
          <w:sz w:val="36"/>
          <w:szCs w:val="36"/>
          <w:rtl/>
        </w:rPr>
        <w:t xml:space="preserve">وهو في الصحيحين أيضا: أن رسول الله </w:t>
      </w:r>
      <w:r w:rsidR="007E41ED">
        <w:rPr>
          <w:rFonts w:ascii="Traditional Arabic" w:hAnsi="Traditional Arabic" w:cs="Traditional Arabic" w:hint="cs"/>
          <w:b/>
          <w:bCs/>
          <w:sz w:val="36"/>
          <w:szCs w:val="36"/>
          <w:rtl/>
        </w:rPr>
        <w:t>-صَلَّى اللَّهُ عَلَيْهِ وَسَلَّمَ-</w:t>
      </w:r>
      <w:r w:rsidRPr="00896627">
        <w:rPr>
          <w:rFonts w:ascii="Traditional Arabic" w:hAnsi="Traditional Arabic" w:cs="Traditional Arabic"/>
          <w:b/>
          <w:bCs/>
          <w:sz w:val="36"/>
          <w:szCs w:val="36"/>
          <w:rtl/>
        </w:rPr>
        <w:t xml:space="preserve">: </w:t>
      </w:r>
      <w:r w:rsidR="007E41ED">
        <w:rPr>
          <w:rFonts w:ascii="Traditional Arabic" w:hAnsi="Traditional Arabic" w:cs="Traditional Arabic" w:hint="cs"/>
          <w:b/>
          <w:bCs/>
          <w:sz w:val="36"/>
          <w:szCs w:val="36"/>
          <w:rtl/>
        </w:rPr>
        <w:t>(</w:t>
      </w:r>
      <w:r w:rsidR="007E41ED" w:rsidRPr="007E41ED">
        <w:rPr>
          <w:rFonts w:ascii="Traditional Arabic" w:hAnsi="Traditional Arabic" w:cs="Traditional Arabic"/>
          <w:b/>
          <w:bCs/>
          <w:sz w:val="36"/>
          <w:szCs w:val="36"/>
          <w:rtl/>
        </w:rPr>
        <w:t>لَا صَلَاةَ لِمَنْ لَمْ يَقْرَأْ بِفَاتِحَةِ الْكِتَابِ</w:t>
      </w:r>
      <w:r w:rsidRPr="00896627">
        <w:rPr>
          <w:rFonts w:ascii="Traditional Arabic" w:hAnsi="Traditional Arabic" w:cs="Traditional Arabic"/>
          <w:b/>
          <w:bCs/>
          <w:sz w:val="36"/>
          <w:szCs w:val="36"/>
          <w:rtl/>
        </w:rPr>
        <w:t xml:space="preserve">) وفي صحيح مسلم، عن أبي هريرة </w:t>
      </w:r>
      <w:r w:rsidR="007E41ED">
        <w:rPr>
          <w:rFonts w:ascii="Traditional Arabic" w:hAnsi="Traditional Arabic" w:cs="Traditional Arabic" w:hint="cs"/>
          <w:b/>
          <w:bCs/>
          <w:sz w:val="36"/>
          <w:szCs w:val="36"/>
          <w:rtl/>
        </w:rPr>
        <w:t xml:space="preserve">-رَضِيَ اللَّهُ عَنْهُ- </w:t>
      </w:r>
      <w:r w:rsidRPr="00896627">
        <w:rPr>
          <w:rFonts w:ascii="Traditional Arabic" w:hAnsi="Traditional Arabic" w:cs="Traditional Arabic"/>
          <w:b/>
          <w:bCs/>
          <w:sz w:val="36"/>
          <w:szCs w:val="36"/>
          <w:rtl/>
        </w:rPr>
        <w:t xml:space="preserve">أن رسول الله </w:t>
      </w:r>
      <w:r w:rsidR="007E41ED">
        <w:rPr>
          <w:rFonts w:ascii="Traditional Arabic" w:hAnsi="Traditional Arabic" w:cs="Traditional Arabic" w:hint="cs"/>
          <w:b/>
          <w:bCs/>
          <w:sz w:val="36"/>
          <w:szCs w:val="36"/>
          <w:rtl/>
        </w:rPr>
        <w:t xml:space="preserve">-صَلَّى اللَّهُ عَلَيْهِ وَسَلَّمَ- </w:t>
      </w:r>
      <w:r w:rsidRPr="00896627">
        <w:rPr>
          <w:rFonts w:ascii="Traditional Arabic" w:hAnsi="Traditional Arabic" w:cs="Traditional Arabic"/>
          <w:b/>
          <w:bCs/>
          <w:sz w:val="36"/>
          <w:szCs w:val="36"/>
          <w:rtl/>
        </w:rPr>
        <w:t xml:space="preserve">قال: </w:t>
      </w:r>
      <w:r w:rsidR="00421615">
        <w:rPr>
          <w:rFonts w:ascii="Traditional Arabic" w:hAnsi="Traditional Arabic" w:cs="Traditional Arabic" w:hint="cs"/>
          <w:b/>
          <w:bCs/>
          <w:sz w:val="36"/>
          <w:szCs w:val="36"/>
          <w:rtl/>
        </w:rPr>
        <w:t>(</w:t>
      </w:r>
      <w:r w:rsidR="005C65ED" w:rsidRPr="00421615">
        <w:rPr>
          <w:rFonts w:ascii="Traditional Arabic" w:hAnsi="Traditional Arabic" w:cs="Traditional Arabic"/>
          <w:b/>
          <w:bCs/>
          <w:sz w:val="36"/>
          <w:szCs w:val="36"/>
          <w:rtl/>
        </w:rPr>
        <w:t>كُلُّ صَلَاةٍ لَا يُقْرَأُ فِيهَا بِأُمِّ الْكِتَابِ فَهِيَ خِدَاجٌ</w:t>
      </w:r>
      <w:r w:rsidRPr="00896627">
        <w:rPr>
          <w:rFonts w:ascii="Traditional Arabic" w:hAnsi="Traditional Arabic" w:cs="Traditional Arabic"/>
          <w:b/>
          <w:bCs/>
          <w:sz w:val="36"/>
          <w:szCs w:val="36"/>
          <w:rtl/>
        </w:rPr>
        <w:t>، فهي خِدَاج، فهي خِدَاج، غير تمام</w:t>
      </w:r>
      <w:r w:rsidR="00421615">
        <w:rPr>
          <w:rFonts w:ascii="Traditional Arabic" w:hAnsi="Traditional Arabic" w:cs="Traditional Arabic" w:hint="cs"/>
          <w:b/>
          <w:bCs/>
          <w:sz w:val="36"/>
          <w:szCs w:val="36"/>
          <w:rtl/>
        </w:rPr>
        <w:t>)</w:t>
      </w:r>
      <w:r w:rsidRPr="00896627">
        <w:rPr>
          <w:rFonts w:ascii="Traditional Arabic" w:hAnsi="Traditional Arabic" w:cs="Traditional Arabic"/>
          <w:b/>
          <w:bCs/>
          <w:sz w:val="36"/>
          <w:szCs w:val="36"/>
          <w:rtl/>
        </w:rPr>
        <w:t xml:space="preserve">. وفي صحيح ابن خزيمة عن أبي هريرة مرفوعًا: </w:t>
      </w:r>
      <w:r w:rsidR="00421615">
        <w:rPr>
          <w:rFonts w:ascii="Traditional Arabic" w:hAnsi="Traditional Arabic" w:cs="Traditional Arabic" w:hint="cs"/>
          <w:b/>
          <w:bCs/>
          <w:sz w:val="36"/>
          <w:szCs w:val="36"/>
          <w:rtl/>
        </w:rPr>
        <w:t>(</w:t>
      </w:r>
      <w:r w:rsidRPr="00896627">
        <w:rPr>
          <w:rFonts w:ascii="Traditional Arabic" w:hAnsi="Traditional Arabic" w:cs="Traditional Arabic"/>
          <w:b/>
          <w:bCs/>
          <w:sz w:val="36"/>
          <w:szCs w:val="36"/>
          <w:rtl/>
        </w:rPr>
        <w:t>لا تجزئ صلاة من لم يقرأ بأم القرآن)</w:t>
      </w:r>
      <w:r w:rsidR="00421615">
        <w:rPr>
          <w:rFonts w:ascii="Traditional Arabic" w:hAnsi="Traditional Arabic" w:cs="Traditional Arabic" w:hint="cs"/>
          <w:b/>
          <w:bCs/>
          <w:sz w:val="36"/>
          <w:szCs w:val="36"/>
          <w:rtl/>
        </w:rPr>
        <w:t>.</w:t>
      </w:r>
    </w:p>
    <w:p w14:paraId="37DA52B9" w14:textId="77777777" w:rsidR="00AB30F6" w:rsidRPr="009556C5" w:rsidRDefault="00AB30F6"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وقد نسخت هذه الآية تحديد مدة قيام الليل بنصفه أو أزيد أو أقل ثلثه، وأص</w:t>
      </w:r>
      <w:r w:rsidR="00A346AB">
        <w:rPr>
          <w:rFonts w:ascii="Traditional Arabic" w:hAnsi="Traditional Arabic" w:cs="Traditional Arabic" w:hint="cs"/>
          <w:b/>
          <w:bCs/>
          <w:sz w:val="36"/>
          <w:szCs w:val="36"/>
          <w:rtl/>
        </w:rPr>
        <w:t>ب</w:t>
      </w:r>
      <w:r w:rsidR="00A346AB">
        <w:rPr>
          <w:rFonts w:ascii="Traditional Arabic" w:hAnsi="Traditional Arabic" w:cs="Traditional Arabic"/>
          <w:b/>
          <w:bCs/>
          <w:sz w:val="36"/>
          <w:szCs w:val="36"/>
          <w:rtl/>
        </w:rPr>
        <w:t>ح</w:t>
      </w:r>
      <w:r w:rsidRPr="000A5272">
        <w:rPr>
          <w:rFonts w:ascii="Traditional Arabic" w:hAnsi="Traditional Arabic" w:cs="Traditional Arabic"/>
          <w:b/>
          <w:bCs/>
          <w:sz w:val="36"/>
          <w:szCs w:val="36"/>
          <w:rtl/>
        </w:rPr>
        <w:t xml:space="preserve"> التحديد بالمقدار المتيسر من غير ض</w:t>
      </w:r>
      <w:r w:rsidR="00A346AB">
        <w:rPr>
          <w:rFonts w:ascii="Traditional Arabic" w:hAnsi="Traditional Arabic" w:cs="Traditional Arabic" w:hint="cs"/>
          <w:b/>
          <w:bCs/>
          <w:sz w:val="36"/>
          <w:szCs w:val="36"/>
          <w:rtl/>
        </w:rPr>
        <w:t>ا</w:t>
      </w:r>
      <w:r w:rsidRPr="000A5272">
        <w:rPr>
          <w:rFonts w:ascii="Traditional Arabic" w:hAnsi="Traditional Arabic" w:cs="Traditional Arabic"/>
          <w:b/>
          <w:bCs/>
          <w:sz w:val="36"/>
          <w:szCs w:val="36"/>
          <w:rtl/>
        </w:rPr>
        <w:t>بط</w:t>
      </w:r>
      <w:r>
        <w:rPr>
          <w:rFonts w:ascii="Traditional Arabic" w:hAnsi="Traditional Arabic" w:cs="Traditional Arabic" w:hint="cs"/>
          <w:b/>
          <w:bCs/>
          <w:sz w:val="36"/>
          <w:szCs w:val="36"/>
          <w:rtl/>
        </w:rPr>
        <w:t>.</w:t>
      </w:r>
    </w:p>
    <w:p w14:paraId="4DA45255" w14:textId="2E5887AB" w:rsidR="009556C5" w:rsidRDefault="009C33C2" w:rsidP="002A7BAF">
      <w:pPr>
        <w:autoSpaceDE w:val="0"/>
        <w:autoSpaceDN w:val="0"/>
        <w:adjustRightInd w:val="0"/>
        <w:spacing w:after="0" w:line="240" w:lineRule="auto"/>
        <w:ind w:firstLine="560"/>
        <w:jc w:val="both"/>
        <w:rPr>
          <w:rFonts w:ascii="Traditional Arabic" w:hAnsi="Traditional Arabic" w:cs="Traditional Arabic"/>
          <w:b/>
          <w:bCs/>
          <w:color w:val="FF0000"/>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عَلِمَ أَنْ سَيَكُونُ مِنْكُمْ</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95326D" w:rsidRPr="00896627">
        <w:rPr>
          <w:rFonts w:ascii="Traditional Arabic" w:hAnsi="Traditional Arabic" w:cs="Traditional Arabic"/>
          <w:b/>
          <w:bCs/>
          <w:sz w:val="36"/>
          <w:szCs w:val="36"/>
          <w:rtl/>
        </w:rPr>
        <w:t>ذوو أعذار في ترك قيام الليل، من</w:t>
      </w:r>
      <w:r w:rsidR="0095326D">
        <w:rPr>
          <w:rFonts w:ascii="Traditional Arabic" w:hAnsi="Traditional Arabic" w:cs="Traditional Arabic" w:hint="cs"/>
          <w:b/>
          <w:bCs/>
          <w:color w:val="FF0000"/>
          <w:sz w:val="36"/>
          <w:szCs w:val="36"/>
          <w:rtl/>
        </w:rPr>
        <w:t xml:space="preserve"> </w:t>
      </w: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مَرْضَى</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9556C5" w:rsidRPr="00505FA1">
        <w:rPr>
          <w:rFonts w:ascii="Traditional Arabic" w:hAnsi="Traditional Arabic" w:cs="Traditional Arabic"/>
          <w:b/>
          <w:bCs/>
          <w:sz w:val="36"/>
          <w:szCs w:val="36"/>
          <w:rtl/>
        </w:rPr>
        <w:t>يضعفهم المرض عن قيام الليل</w:t>
      </w:r>
      <w:r w:rsidR="002857C7">
        <w:rPr>
          <w:rFonts w:ascii="Traditional Arabic" w:hAnsi="Traditional Arabic" w:cs="Traditional Arabic" w:hint="cs"/>
          <w:b/>
          <w:bCs/>
          <w:color w:val="FF0000"/>
          <w:sz w:val="36"/>
          <w:szCs w:val="36"/>
          <w:rtl/>
        </w:rPr>
        <w:t>.</w:t>
      </w:r>
      <w:r w:rsidR="009556C5">
        <w:rPr>
          <w:rFonts w:ascii="Traditional Arabic" w:hAnsi="Traditional Arabic" w:cs="Traditional Arabic" w:hint="cs"/>
          <w:b/>
          <w:bCs/>
          <w:color w:val="FF0000"/>
          <w:sz w:val="36"/>
          <w:szCs w:val="36"/>
          <w:rtl/>
        </w:rPr>
        <w:t xml:space="preserve"> </w:t>
      </w:r>
    </w:p>
    <w:p w14:paraId="33F75987" w14:textId="220A542F" w:rsidR="0036421D" w:rsidRPr="00A346AB" w:rsidRDefault="009C33C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وَآخَرُونَ يَضْرِبُونَ فِي الْأَرْضِ</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0A7433" w:rsidRPr="00505FA1">
        <w:rPr>
          <w:rFonts w:ascii="Traditional Arabic" w:hAnsi="Traditional Arabic" w:cs="Traditional Arabic"/>
          <w:b/>
          <w:bCs/>
          <w:sz w:val="36"/>
          <w:szCs w:val="36"/>
          <w:rtl/>
        </w:rPr>
        <w:t>للتجارة وغيرها</w:t>
      </w:r>
      <w:r w:rsidR="000A7433">
        <w:rPr>
          <w:rFonts w:ascii="Traditional Arabic" w:hAnsi="Traditional Arabic" w:cs="Traditional Arabic"/>
          <w:b/>
          <w:bCs/>
          <w:sz w:val="36"/>
          <w:szCs w:val="36"/>
          <w:rtl/>
        </w:rPr>
        <w:t>،</w:t>
      </w:r>
      <w:r w:rsidR="000A7433" w:rsidRPr="00505FA1">
        <w:rPr>
          <w:rFonts w:ascii="Traditional Arabic" w:hAnsi="Traditional Arabic" w:cs="Traditional Arabic"/>
          <w:b/>
          <w:bCs/>
          <w:sz w:val="36"/>
          <w:szCs w:val="36"/>
          <w:rtl/>
        </w:rPr>
        <w:t xml:space="preserve"> فيقعدهم ذلك عن قيام الليل</w:t>
      </w:r>
      <w:r w:rsidR="0036421D" w:rsidRPr="00A346AB">
        <w:rPr>
          <w:rFonts w:ascii="Traditional Arabic" w:hAnsi="Traditional Arabic" w:cs="Traditional Arabic" w:hint="cs"/>
          <w:b/>
          <w:bCs/>
          <w:sz w:val="36"/>
          <w:szCs w:val="36"/>
          <w:rtl/>
        </w:rPr>
        <w:t>.</w:t>
      </w:r>
    </w:p>
    <w:p w14:paraId="333250EF" w14:textId="3C496FC4" w:rsidR="0036421D" w:rsidRDefault="009C33C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يَبْتَغُونَ مِنْ فَضْلِ اللَّهِ</w:t>
      </w:r>
      <w:r w:rsidRPr="009C33C2">
        <w:rPr>
          <w:rFonts w:ascii="Traditional Arabic" w:hAnsi="Traditional Arabic" w:cs="Traditional Arabic" w:hint="cs"/>
          <w:b/>
          <w:bCs/>
          <w:color w:val="000000" w:themeColor="text1"/>
          <w:sz w:val="36"/>
          <w:szCs w:val="36"/>
          <w:rtl/>
        </w:rPr>
        <w:t>﴾</w:t>
      </w:r>
      <w:r w:rsidR="002857C7">
        <w:rPr>
          <w:rFonts w:ascii="Traditional Arabic" w:hAnsi="Traditional Arabic" w:cs="Traditional Arabic" w:hint="cs"/>
          <w:b/>
          <w:bCs/>
          <w:color w:val="FF0000"/>
          <w:sz w:val="36"/>
          <w:szCs w:val="36"/>
          <w:rtl/>
        </w:rPr>
        <w:t xml:space="preserve"> </w:t>
      </w:r>
      <w:r w:rsidR="00021498" w:rsidRPr="000A5272">
        <w:rPr>
          <w:rFonts w:ascii="Traditional Arabic" w:hAnsi="Traditional Arabic" w:cs="Traditional Arabic"/>
          <w:b/>
          <w:bCs/>
          <w:sz w:val="36"/>
          <w:szCs w:val="36"/>
          <w:rtl/>
        </w:rPr>
        <w:t xml:space="preserve">والابتغاء من فضل الله </w:t>
      </w:r>
      <w:r w:rsidR="0036421D">
        <w:rPr>
          <w:rFonts w:ascii="Traditional Arabic" w:hAnsi="Traditional Arabic" w:cs="Traditional Arabic" w:hint="cs"/>
          <w:b/>
          <w:bCs/>
          <w:sz w:val="36"/>
          <w:szCs w:val="36"/>
          <w:rtl/>
        </w:rPr>
        <w:t>«</w:t>
      </w:r>
      <w:r w:rsidR="00021498" w:rsidRPr="000A5272">
        <w:rPr>
          <w:rFonts w:ascii="Traditional Arabic" w:hAnsi="Traditional Arabic" w:cs="Traditional Arabic"/>
          <w:b/>
          <w:bCs/>
          <w:sz w:val="36"/>
          <w:szCs w:val="36"/>
          <w:rtl/>
        </w:rPr>
        <w:t>طلب الرزق</w:t>
      </w:r>
      <w:r w:rsidR="0036421D">
        <w:rPr>
          <w:rFonts w:ascii="Traditional Arabic" w:hAnsi="Traditional Arabic" w:cs="Traditional Arabic" w:hint="cs"/>
          <w:b/>
          <w:bCs/>
          <w:sz w:val="36"/>
          <w:szCs w:val="36"/>
          <w:rtl/>
        </w:rPr>
        <w:t>»</w:t>
      </w:r>
      <w:r w:rsidR="00021498" w:rsidRPr="000A5272">
        <w:rPr>
          <w:rFonts w:ascii="Traditional Arabic" w:hAnsi="Traditional Arabic" w:cs="Traditional Arabic"/>
          <w:b/>
          <w:bCs/>
          <w:sz w:val="36"/>
          <w:szCs w:val="36"/>
          <w:rtl/>
        </w:rPr>
        <w:t xml:space="preserve"> </w:t>
      </w:r>
      <w:r w:rsidR="0036421D">
        <w:rPr>
          <w:rFonts w:ascii="Traditional Arabic" w:hAnsi="Traditional Arabic" w:cs="Traditional Arabic" w:hint="cs"/>
          <w:b/>
          <w:bCs/>
          <w:sz w:val="36"/>
          <w:szCs w:val="36"/>
          <w:rtl/>
        </w:rPr>
        <w:t xml:space="preserve">كما </w:t>
      </w:r>
      <w:r w:rsidR="00021498" w:rsidRPr="000A5272">
        <w:rPr>
          <w:rFonts w:ascii="Traditional Arabic" w:hAnsi="Traditional Arabic" w:cs="Traditional Arabic"/>
          <w:b/>
          <w:bCs/>
          <w:sz w:val="36"/>
          <w:szCs w:val="36"/>
          <w:rtl/>
        </w:rPr>
        <w:t xml:space="preserve">قال تعالى: </w:t>
      </w:r>
      <w:r w:rsidRPr="009C33C2">
        <w:rPr>
          <w:rFonts w:ascii="Traditional Arabic" w:hAnsi="Traditional Arabic" w:cs="Traditional Arabic"/>
          <w:b/>
          <w:bCs/>
          <w:color w:val="000000" w:themeColor="text1"/>
          <w:sz w:val="36"/>
          <w:szCs w:val="36"/>
          <w:rtl/>
        </w:rPr>
        <w:t>﴿</w:t>
      </w:r>
      <w:r w:rsidR="00021498" w:rsidRPr="009C33C2">
        <w:rPr>
          <w:rFonts w:ascii="Traditional Arabic" w:hAnsi="Traditional Arabic" w:cs="Traditional Arabic"/>
          <w:b/>
          <w:bCs/>
          <w:color w:val="008000"/>
          <w:sz w:val="36"/>
          <w:szCs w:val="36"/>
          <w:rtl/>
        </w:rPr>
        <w:t>لَيْسَ عَلَيْكُمْ جُنَاحٌ أَنْ تَبْتَغُوا فَضْلاً مِنْ رَبِّكُمْ</w:t>
      </w:r>
      <w:r w:rsidRPr="009C33C2">
        <w:rPr>
          <w:rFonts w:ascii="Traditional Arabic" w:hAnsi="Traditional Arabic" w:cs="Traditional Arabic"/>
          <w:b/>
          <w:bCs/>
          <w:color w:val="000000" w:themeColor="text1"/>
          <w:sz w:val="36"/>
          <w:szCs w:val="36"/>
          <w:rtl/>
        </w:rPr>
        <w:t>﴾</w:t>
      </w:r>
      <w:r w:rsidR="00021498" w:rsidRPr="000A5272">
        <w:rPr>
          <w:rFonts w:ascii="Traditional Arabic" w:hAnsi="Traditional Arabic" w:cs="Traditional Arabic"/>
          <w:b/>
          <w:bCs/>
          <w:sz w:val="36"/>
          <w:szCs w:val="36"/>
          <w:rtl/>
        </w:rPr>
        <w:t xml:space="preserve"> [ا</w:t>
      </w:r>
      <w:r w:rsidR="0036421D">
        <w:rPr>
          <w:rFonts w:ascii="Traditional Arabic" w:hAnsi="Traditional Arabic" w:cs="Traditional Arabic"/>
          <w:b/>
          <w:bCs/>
          <w:sz w:val="36"/>
          <w:szCs w:val="36"/>
          <w:rtl/>
        </w:rPr>
        <w:t>لبقرة:198] أي التجارة في مد</w:t>
      </w:r>
      <w:r w:rsidR="0036421D">
        <w:rPr>
          <w:rFonts w:ascii="Traditional Arabic" w:hAnsi="Traditional Arabic" w:cs="Traditional Arabic" w:hint="cs"/>
          <w:b/>
          <w:bCs/>
          <w:sz w:val="36"/>
          <w:szCs w:val="36"/>
          <w:rtl/>
        </w:rPr>
        <w:t>ة</w:t>
      </w:r>
      <w:r w:rsidR="00021498" w:rsidRPr="000A5272">
        <w:rPr>
          <w:rFonts w:ascii="Traditional Arabic" w:hAnsi="Traditional Arabic" w:cs="Traditional Arabic"/>
          <w:b/>
          <w:bCs/>
          <w:sz w:val="36"/>
          <w:szCs w:val="36"/>
          <w:rtl/>
        </w:rPr>
        <w:t xml:space="preserve"> الحج</w:t>
      </w:r>
      <w:r w:rsidR="0036421D">
        <w:rPr>
          <w:rFonts w:ascii="Traditional Arabic" w:hAnsi="Traditional Arabic" w:cs="Traditional Arabic" w:hint="cs"/>
          <w:b/>
          <w:bCs/>
          <w:sz w:val="36"/>
          <w:szCs w:val="36"/>
          <w:rtl/>
        </w:rPr>
        <w:t>.</w:t>
      </w:r>
      <w:r w:rsidR="00021498" w:rsidRPr="000A5272">
        <w:rPr>
          <w:rFonts w:ascii="Traditional Arabic" w:hAnsi="Traditional Arabic" w:cs="Traditional Arabic"/>
          <w:b/>
          <w:bCs/>
          <w:sz w:val="36"/>
          <w:szCs w:val="36"/>
          <w:rtl/>
        </w:rPr>
        <w:t xml:space="preserve"> </w:t>
      </w:r>
    </w:p>
    <w:p w14:paraId="2C579FD7" w14:textId="18209A15" w:rsidR="002857C7" w:rsidRPr="000A5272" w:rsidRDefault="002857C7"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روي عن ابن مسعود أنه قال</w:t>
      </w:r>
      <w:r>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أيما رجل جلب شيئا إلى مدينة من مدائن المسلمين</w:t>
      </w:r>
      <w:r w:rsidR="00F07E99">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 محتسبا</w:t>
      </w:r>
      <w:r w:rsidR="00F07E99">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 فباعه بسعر يومه</w:t>
      </w:r>
      <w:r w:rsidR="00F07E99">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 كان له عند الله منزلة الشهداء، وقرأ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وَآخَرُونَ يَضْرِبُونَ فِي الأَرْضِ يَبْتَغُونَ مِنْ فَضْلِ اللَّهِ وَآخَرُونَ يُقَاتِلُونَ فِي سَبِيلِ اللَّهِ</w:t>
      </w:r>
      <w:r w:rsidR="009C33C2" w:rsidRPr="009C33C2">
        <w:rPr>
          <w:rFonts w:ascii="Traditional Arabic" w:hAnsi="Traditional Arabic" w:cs="Traditional Arabic"/>
          <w:b/>
          <w:bCs/>
          <w:color w:val="000000" w:themeColor="text1"/>
          <w:sz w:val="36"/>
          <w:szCs w:val="36"/>
          <w:rtl/>
        </w:rPr>
        <w:t>﴾</w:t>
      </w:r>
      <w:r>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w:t>
      </w:r>
    </w:p>
    <w:p w14:paraId="389BCBBB" w14:textId="77777777" w:rsidR="000A7433" w:rsidRPr="002857C7" w:rsidRDefault="002857C7"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وعن ابن عمر</w:t>
      </w:r>
      <w:r>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 "ما خلق الله موتا بعد الموت في سبيل الله أحب </w:t>
      </w:r>
      <w:proofErr w:type="gramStart"/>
      <w:r w:rsidRPr="000A5272">
        <w:rPr>
          <w:rFonts w:ascii="Traditional Arabic" w:hAnsi="Traditional Arabic" w:cs="Traditional Arabic"/>
          <w:b/>
          <w:bCs/>
          <w:sz w:val="36"/>
          <w:szCs w:val="36"/>
          <w:rtl/>
        </w:rPr>
        <w:t>إلي</w:t>
      </w:r>
      <w:proofErr w:type="gramEnd"/>
      <w:r w:rsidRPr="000A5272">
        <w:rPr>
          <w:rFonts w:ascii="Traditional Arabic" w:hAnsi="Traditional Arabic" w:cs="Traditional Arabic"/>
          <w:b/>
          <w:bCs/>
          <w:sz w:val="36"/>
          <w:szCs w:val="36"/>
          <w:rtl/>
        </w:rPr>
        <w:t xml:space="preserve"> من أن أموت بين شعبتي رحلي أبتغي من فضل الله ضاربا في الأرض".</w:t>
      </w:r>
    </w:p>
    <w:p w14:paraId="4BE3897E" w14:textId="32B58398" w:rsidR="000A7433" w:rsidRDefault="009C33C2" w:rsidP="002A7BAF">
      <w:pPr>
        <w:autoSpaceDE w:val="0"/>
        <w:autoSpaceDN w:val="0"/>
        <w:adjustRightInd w:val="0"/>
        <w:spacing w:after="0" w:line="240" w:lineRule="auto"/>
        <w:ind w:firstLine="560"/>
        <w:jc w:val="both"/>
        <w:rPr>
          <w:rFonts w:ascii="Traditional Arabic" w:hAnsi="Traditional Arabic" w:cs="Traditional Arabic"/>
          <w:b/>
          <w:bCs/>
          <w:color w:val="FF0000"/>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وَآخَرُونَ يُقَاتِلُونَ فِي سَبِيلِ اللَّهِ</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0A7433" w:rsidRPr="00505FA1">
        <w:rPr>
          <w:rFonts w:ascii="Traditional Arabic" w:hAnsi="Traditional Arabic" w:cs="Traditional Arabic"/>
          <w:b/>
          <w:bCs/>
          <w:sz w:val="36"/>
          <w:szCs w:val="36"/>
          <w:rtl/>
        </w:rPr>
        <w:t>لنصرة الدين</w:t>
      </w:r>
      <w:r w:rsidR="000A7433">
        <w:rPr>
          <w:rFonts w:ascii="Traditional Arabic" w:hAnsi="Traditional Arabic" w:cs="Traditional Arabic"/>
          <w:b/>
          <w:bCs/>
          <w:sz w:val="36"/>
          <w:szCs w:val="36"/>
          <w:rtl/>
        </w:rPr>
        <w:t>،</w:t>
      </w:r>
      <w:r w:rsidR="000A7433" w:rsidRPr="00505FA1">
        <w:rPr>
          <w:rFonts w:ascii="Traditional Arabic" w:hAnsi="Traditional Arabic" w:cs="Traditional Arabic"/>
          <w:b/>
          <w:bCs/>
          <w:sz w:val="36"/>
          <w:szCs w:val="36"/>
          <w:rtl/>
        </w:rPr>
        <w:t xml:space="preserve"> فلا يتفرّغون للقيام في</w:t>
      </w:r>
      <w:r w:rsidR="000A7433">
        <w:rPr>
          <w:rFonts w:ascii="Traditional Arabic" w:hAnsi="Traditional Arabic" w:cs="Traditional Arabic" w:hint="cs"/>
          <w:b/>
          <w:bCs/>
          <w:sz w:val="36"/>
          <w:szCs w:val="36"/>
          <w:rtl/>
        </w:rPr>
        <w:t xml:space="preserve"> الليل.</w:t>
      </w:r>
      <w:r w:rsidR="0095326D" w:rsidRPr="0095326D">
        <w:rPr>
          <w:rFonts w:ascii="Traditional Arabic" w:hAnsi="Traditional Arabic" w:cs="Traditional Arabic" w:hint="cs"/>
          <w:b/>
          <w:bCs/>
          <w:sz w:val="36"/>
          <w:szCs w:val="36"/>
          <w:rtl/>
        </w:rPr>
        <w:t xml:space="preserve">. </w:t>
      </w:r>
      <w:r w:rsidR="0095326D" w:rsidRPr="00896627">
        <w:rPr>
          <w:rFonts w:ascii="Traditional Arabic" w:hAnsi="Traditional Arabic" w:cs="Traditional Arabic"/>
          <w:b/>
          <w:bCs/>
          <w:sz w:val="36"/>
          <w:szCs w:val="36"/>
          <w:rtl/>
        </w:rPr>
        <w:t>وهذه الآية -بل السورة كلها-مكية، ولم يكن القتال شُرع بعد، فهي من أكبر دلائل النبوة، لأنه من باب الإخبار بالمغيبات المستقبلة.</w:t>
      </w:r>
    </w:p>
    <w:p w14:paraId="731E8854" w14:textId="77777777" w:rsidR="00033268" w:rsidRPr="000A5272" w:rsidRDefault="00033268"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t>وهذه حكمة</w:t>
      </w:r>
      <w:r>
        <w:rPr>
          <w:rFonts w:ascii="Traditional Arabic" w:hAnsi="Traditional Arabic" w:cs="Traditional Arabic" w:hint="cs"/>
          <w:b/>
          <w:bCs/>
          <w:sz w:val="36"/>
          <w:szCs w:val="36"/>
          <w:rtl/>
        </w:rPr>
        <w:t xml:space="preserve"> </w:t>
      </w:r>
      <w:r w:rsidRPr="000A5272">
        <w:rPr>
          <w:rFonts w:ascii="Traditional Arabic" w:hAnsi="Traditional Arabic" w:cs="Traditional Arabic"/>
          <w:b/>
          <w:bCs/>
          <w:sz w:val="36"/>
          <w:szCs w:val="36"/>
          <w:rtl/>
        </w:rPr>
        <w:t>نسخ تحديد الوقت في قيام الليل</w:t>
      </w:r>
      <w:r>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 وهي مراعاة أحوال طرأت على المسلمين من ضروب ما تدعو إليه حالة الجماعة الإسلامية. وذكر من ذلك ثلاثة أضرب هي أصول الأعذار:</w:t>
      </w:r>
    </w:p>
    <w:p w14:paraId="7560EB62" w14:textId="4F890FFA" w:rsidR="00033268" w:rsidRPr="000A5272" w:rsidRDefault="00033268"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الضرب الأول: أعذار اختلال الصحة</w:t>
      </w:r>
      <w:r w:rsidR="00E705A1">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 وقد شملها قوله: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أَنْ سَيَكُونُ مِنْكُمْ مَرْضَى</w:t>
      </w:r>
      <w:r w:rsidR="009C33C2" w:rsidRPr="009C33C2">
        <w:rPr>
          <w:rFonts w:ascii="Traditional Arabic" w:hAnsi="Traditional Arabic" w:cs="Traditional Arabic"/>
          <w:b/>
          <w:bCs/>
          <w:color w:val="000000" w:themeColor="text1"/>
          <w:sz w:val="36"/>
          <w:szCs w:val="36"/>
          <w:rtl/>
        </w:rPr>
        <w:t>﴾</w:t>
      </w:r>
      <w:r>
        <w:rPr>
          <w:rFonts w:ascii="Traditional Arabic" w:hAnsi="Traditional Arabic" w:cs="Traditional Arabic" w:hint="cs"/>
          <w:b/>
          <w:bCs/>
          <w:sz w:val="36"/>
          <w:szCs w:val="36"/>
          <w:rtl/>
        </w:rPr>
        <w:t>.</w:t>
      </w:r>
    </w:p>
    <w:p w14:paraId="22330BF5" w14:textId="462B5104" w:rsidR="00033268" w:rsidRPr="000A5272" w:rsidRDefault="00033268"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الضرب الثاني: الأشغال التي تدعو إليها ضرورة العيش في تجارة وصناعة وحراثة</w:t>
      </w:r>
      <w:r>
        <w:rPr>
          <w:rFonts w:ascii="Traditional Arabic" w:hAnsi="Traditional Arabic" w:cs="Traditional Arabic" w:hint="cs"/>
          <w:b/>
          <w:bCs/>
          <w:sz w:val="36"/>
          <w:szCs w:val="36"/>
          <w:rtl/>
        </w:rPr>
        <w:t xml:space="preserve"> </w:t>
      </w:r>
      <w:r w:rsidRPr="000A5272">
        <w:rPr>
          <w:rFonts w:ascii="Traditional Arabic" w:hAnsi="Traditional Arabic" w:cs="Traditional Arabic"/>
          <w:b/>
          <w:bCs/>
          <w:sz w:val="36"/>
          <w:szCs w:val="36"/>
          <w:rtl/>
        </w:rPr>
        <w:t xml:space="preserve">وغير ذلك، وقد أشار إليها قوله: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وَآخَرُونَ يَضْرِبُونَ فِي الأَرْضِ يَبْتَغُونَ مِنْ فَضْلِ اللَّهِ</w:t>
      </w:r>
      <w:r w:rsidR="009C33C2" w:rsidRPr="009C33C2">
        <w:rPr>
          <w:rFonts w:ascii="Traditional Arabic" w:hAnsi="Traditional Arabic" w:cs="Traditional Arabic"/>
          <w:b/>
          <w:bCs/>
          <w:color w:val="000000" w:themeColor="text1"/>
          <w:sz w:val="36"/>
          <w:szCs w:val="36"/>
          <w:rtl/>
        </w:rPr>
        <w:t>﴾</w:t>
      </w:r>
      <w:r w:rsidRPr="000A5272">
        <w:rPr>
          <w:rFonts w:ascii="Traditional Arabic" w:hAnsi="Traditional Arabic" w:cs="Traditional Arabic"/>
          <w:b/>
          <w:bCs/>
          <w:sz w:val="36"/>
          <w:szCs w:val="36"/>
          <w:rtl/>
        </w:rPr>
        <w:t>. وفضل الله هو الرزق.</w:t>
      </w:r>
    </w:p>
    <w:p w14:paraId="1B5E8B80" w14:textId="721B550D" w:rsidR="00033268" w:rsidRDefault="00033268"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الضرب الثالث: أعمال لمصالح الأمة</w:t>
      </w:r>
      <w:r w:rsidR="00E705A1">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 وأشار إليه بقوله: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وَآخَرُونَ يُقَاتِلُونَ فِي سَبِيلِ اللَّهِ</w:t>
      </w:r>
      <w:r w:rsidR="009C33C2" w:rsidRPr="009C33C2">
        <w:rPr>
          <w:rFonts w:ascii="Traditional Arabic" w:hAnsi="Traditional Arabic" w:cs="Traditional Arabic"/>
          <w:b/>
          <w:bCs/>
          <w:color w:val="000000" w:themeColor="text1"/>
          <w:sz w:val="36"/>
          <w:szCs w:val="36"/>
          <w:rtl/>
        </w:rPr>
        <w:t>﴾</w:t>
      </w:r>
      <w:r w:rsidRPr="000A5272">
        <w:rPr>
          <w:rFonts w:ascii="Traditional Arabic" w:hAnsi="Traditional Arabic" w:cs="Traditional Arabic"/>
          <w:b/>
          <w:bCs/>
          <w:sz w:val="36"/>
          <w:szCs w:val="36"/>
          <w:rtl/>
        </w:rPr>
        <w:t xml:space="preserve"> ودخل في ذلك حراسة الثغور والرباط بها، وتدبير الجيوش، وما يرجع إلى نشر دعوة الإسلام من إيفاد الوفود وبعث السفراء. </w:t>
      </w:r>
    </w:p>
    <w:p w14:paraId="151A6AA5" w14:textId="77777777" w:rsidR="00033268" w:rsidRPr="00033268" w:rsidRDefault="00033268"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 xml:space="preserve">وهذا كله من شؤون الأمة على الإجمال فيدخل في بعضها النبي </w:t>
      </w:r>
      <w:r>
        <w:rPr>
          <w:rFonts w:ascii="Traditional Arabic" w:hAnsi="Traditional Arabic" w:cs="Traditional Arabic" w:hint="cs"/>
          <w:b/>
          <w:bCs/>
          <w:sz w:val="36"/>
          <w:szCs w:val="36"/>
          <w:rtl/>
        </w:rPr>
        <w:t xml:space="preserve">-صَلَّى اللَّهُ عَلَيْهِ وَسَلَّمَ- </w:t>
      </w:r>
      <w:r w:rsidRPr="000A5272">
        <w:rPr>
          <w:rFonts w:ascii="Traditional Arabic" w:hAnsi="Traditional Arabic" w:cs="Traditional Arabic"/>
          <w:b/>
          <w:bCs/>
          <w:sz w:val="36"/>
          <w:szCs w:val="36"/>
          <w:rtl/>
        </w:rPr>
        <w:t xml:space="preserve">كما في القتال في سبيل الله، والمرض ففي الحديث اشتكى رسول الله </w:t>
      </w:r>
      <w:r>
        <w:rPr>
          <w:rFonts w:ascii="Traditional Arabic" w:hAnsi="Traditional Arabic" w:cs="Traditional Arabic" w:hint="cs"/>
          <w:b/>
          <w:bCs/>
          <w:sz w:val="36"/>
          <w:szCs w:val="36"/>
          <w:rtl/>
        </w:rPr>
        <w:t xml:space="preserve">-صَلَّى اللَّهُ عَلَيْهِ وَسَلَّمَ- </w:t>
      </w:r>
      <w:r w:rsidRPr="000A5272">
        <w:rPr>
          <w:rFonts w:ascii="Traditional Arabic" w:hAnsi="Traditional Arabic" w:cs="Traditional Arabic"/>
          <w:b/>
          <w:bCs/>
          <w:sz w:val="36"/>
          <w:szCs w:val="36"/>
          <w:rtl/>
        </w:rPr>
        <w:t>فلم يقيم ليلة أو ليلتين.</w:t>
      </w:r>
    </w:p>
    <w:p w14:paraId="3179F7CF" w14:textId="54E6DDB1" w:rsidR="00C3059E" w:rsidRDefault="009C33C2" w:rsidP="002A7BAF">
      <w:pPr>
        <w:autoSpaceDE w:val="0"/>
        <w:autoSpaceDN w:val="0"/>
        <w:adjustRightInd w:val="0"/>
        <w:spacing w:after="0" w:line="240" w:lineRule="auto"/>
        <w:ind w:firstLine="560"/>
        <w:jc w:val="both"/>
        <w:rPr>
          <w:rFonts w:ascii="Traditional Arabic" w:hAnsi="Traditional Arabic" w:cs="Traditional Arabic"/>
          <w:b/>
          <w:bCs/>
          <w:color w:val="FF0000"/>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فَاقْرَءُوا مَا تَيَسَّرَ مِنْهُ</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95326D">
        <w:rPr>
          <w:rFonts w:ascii="Traditional Arabic" w:hAnsi="Traditional Arabic" w:cs="Traditional Arabic"/>
          <w:b/>
          <w:bCs/>
          <w:sz w:val="36"/>
          <w:szCs w:val="36"/>
          <w:rtl/>
        </w:rPr>
        <w:t xml:space="preserve">قوموا بما تيسر عليكم </w:t>
      </w:r>
      <w:r w:rsidR="00C3059E" w:rsidRPr="00505FA1">
        <w:rPr>
          <w:rFonts w:ascii="Traditional Arabic" w:hAnsi="Traditional Arabic" w:cs="Traditional Arabic"/>
          <w:b/>
          <w:bCs/>
          <w:sz w:val="36"/>
          <w:szCs w:val="36"/>
          <w:rtl/>
        </w:rPr>
        <w:t>من القرآن</w:t>
      </w:r>
      <w:r w:rsidR="00C3059E">
        <w:rPr>
          <w:rFonts w:ascii="Traditional Arabic" w:hAnsi="Traditional Arabic" w:cs="Traditional Arabic"/>
          <w:b/>
          <w:bCs/>
          <w:sz w:val="36"/>
          <w:szCs w:val="36"/>
          <w:rtl/>
        </w:rPr>
        <w:t>،</w:t>
      </w:r>
      <w:r w:rsidR="00C3059E" w:rsidRPr="00505FA1">
        <w:rPr>
          <w:rFonts w:ascii="Traditional Arabic" w:hAnsi="Traditional Arabic" w:cs="Traditional Arabic"/>
          <w:b/>
          <w:bCs/>
          <w:sz w:val="36"/>
          <w:szCs w:val="36"/>
          <w:rtl/>
        </w:rPr>
        <w:t xml:space="preserve"> ولا تحرّجوا أنفسكم</w:t>
      </w:r>
      <w:r w:rsidR="00C3059E">
        <w:rPr>
          <w:rFonts w:ascii="Traditional Arabic" w:hAnsi="Traditional Arabic" w:cs="Traditional Arabic"/>
          <w:b/>
          <w:bCs/>
          <w:sz w:val="36"/>
          <w:szCs w:val="36"/>
          <w:rtl/>
        </w:rPr>
        <w:t>،</w:t>
      </w:r>
      <w:r w:rsidR="00C3059E" w:rsidRPr="00505FA1">
        <w:rPr>
          <w:rFonts w:ascii="Traditional Arabic" w:hAnsi="Traditional Arabic" w:cs="Traditional Arabic"/>
          <w:b/>
          <w:bCs/>
          <w:sz w:val="36"/>
          <w:szCs w:val="36"/>
          <w:rtl/>
        </w:rPr>
        <w:t xml:space="preserve"> لأنه تعالى يريد بكم اليسر ولا يريد بكم العسر</w:t>
      </w:r>
      <w:r w:rsidR="00C3059E">
        <w:rPr>
          <w:rFonts w:ascii="Traditional Arabic" w:hAnsi="Traditional Arabic" w:cs="Traditional Arabic"/>
          <w:b/>
          <w:bCs/>
          <w:sz w:val="36"/>
          <w:szCs w:val="36"/>
          <w:rtl/>
        </w:rPr>
        <w:t>.</w:t>
      </w:r>
    </w:p>
    <w:p w14:paraId="2F249F0F" w14:textId="77777777" w:rsidR="00CB259F" w:rsidRDefault="00CB259F"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4C13AA">
        <w:rPr>
          <w:rFonts w:ascii="Traditional Arabic" w:hAnsi="Traditional Arabic" w:cs="Traditional Arabic" w:hint="cs"/>
          <w:b/>
          <w:bCs/>
          <w:sz w:val="36"/>
          <w:szCs w:val="36"/>
          <w:rtl/>
        </w:rPr>
        <w:t>وروى أحمد</w:t>
      </w:r>
      <w:r>
        <w:rPr>
          <w:rFonts w:ascii="Traditional Arabic" w:hAnsi="Traditional Arabic" w:cs="Traditional Arabic" w:hint="cs"/>
          <w:b/>
          <w:bCs/>
          <w:sz w:val="36"/>
          <w:szCs w:val="36"/>
          <w:rtl/>
        </w:rPr>
        <w:t xml:space="preserve"> </w:t>
      </w:r>
      <w:r w:rsidR="001433B7">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بسند صحيح</w:t>
      </w:r>
      <w:r w:rsidR="001433B7">
        <w:rPr>
          <w:rFonts w:ascii="Traditional Arabic" w:hAnsi="Traditional Arabic" w:cs="Traditional Arabic" w:hint="cs"/>
          <w:b/>
          <w:bCs/>
          <w:sz w:val="36"/>
          <w:szCs w:val="36"/>
          <w:rtl/>
        </w:rPr>
        <w:t>-</w:t>
      </w:r>
      <w:r w:rsidRPr="004C13AA">
        <w:rPr>
          <w:rFonts w:ascii="Traditional Arabic" w:hAnsi="Traditional Arabic" w:cs="Traditional Arabic" w:hint="cs"/>
          <w:b/>
          <w:bCs/>
          <w:sz w:val="36"/>
          <w:szCs w:val="36"/>
          <w:rtl/>
        </w:rPr>
        <w:t xml:space="preserve"> </w:t>
      </w:r>
      <w:r w:rsidRPr="004C13AA">
        <w:rPr>
          <w:rFonts w:ascii="Traditional Arabic" w:hAnsi="Traditional Arabic" w:cs="Traditional Arabic"/>
          <w:b/>
          <w:bCs/>
          <w:sz w:val="36"/>
          <w:szCs w:val="36"/>
          <w:rtl/>
        </w:rPr>
        <w:t xml:space="preserve">عَنْ سَعْدِ بْنِ هِشَامٍ، قُلْتُ: يَا أُمَّ الْمُؤْمِنِينَ، أَنْبِئِينِي عَنْ قِيَامِ رَسُولِ اللهِ </w:t>
      </w:r>
      <w:r>
        <w:rPr>
          <w:rFonts w:ascii="Traditional Arabic" w:hAnsi="Traditional Arabic" w:cs="Traditional Arabic" w:hint="cs"/>
          <w:b/>
          <w:bCs/>
          <w:sz w:val="36"/>
          <w:szCs w:val="36"/>
          <w:rtl/>
        </w:rPr>
        <w:t>-</w:t>
      </w:r>
      <w:r w:rsidRPr="004C13AA">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Pr="004C13AA">
        <w:rPr>
          <w:rFonts w:ascii="Traditional Arabic" w:hAnsi="Traditional Arabic" w:cs="Traditional Arabic"/>
          <w:b/>
          <w:bCs/>
          <w:sz w:val="36"/>
          <w:szCs w:val="36"/>
          <w:rtl/>
        </w:rPr>
        <w:t>؟ فَقَالَتْ: أَلَسْتَ تَقْرَأُ هَذِهِ السُّو</w:t>
      </w:r>
      <w:r>
        <w:rPr>
          <w:rFonts w:ascii="Traditional Arabic" w:hAnsi="Traditional Arabic" w:cs="Traditional Arabic"/>
          <w:b/>
          <w:bCs/>
          <w:sz w:val="36"/>
          <w:szCs w:val="36"/>
          <w:rtl/>
        </w:rPr>
        <w:t>رَةَ يَا أَيُّهَا الْمُزَّمِّلُ</w:t>
      </w:r>
      <w:r w:rsidRPr="004C13AA">
        <w:rPr>
          <w:rFonts w:ascii="Traditional Arabic" w:hAnsi="Traditional Arabic" w:cs="Traditional Arabic"/>
          <w:b/>
          <w:bCs/>
          <w:sz w:val="36"/>
          <w:szCs w:val="36"/>
          <w:rtl/>
        </w:rPr>
        <w:t>؟</w:t>
      </w:r>
      <w:r>
        <w:rPr>
          <w:rFonts w:ascii="Traditional Arabic" w:hAnsi="Traditional Arabic" w:cs="Traditional Arabic"/>
          <w:b/>
          <w:bCs/>
          <w:sz w:val="36"/>
          <w:szCs w:val="36"/>
          <w:rtl/>
        </w:rPr>
        <w:t xml:space="preserve"> قُلْتُ: بَلَى، قَالَتْ: "</w:t>
      </w:r>
      <w:r w:rsidRPr="004C13AA">
        <w:rPr>
          <w:rFonts w:ascii="Traditional Arabic" w:hAnsi="Traditional Arabic" w:cs="Traditional Arabic"/>
          <w:b/>
          <w:bCs/>
          <w:sz w:val="36"/>
          <w:szCs w:val="36"/>
          <w:rtl/>
        </w:rPr>
        <w:t xml:space="preserve">فَإِنَّ اللهَ عَزَّ وَجَلَّ افْتَرَضَ قِيَامَ اللَّيْلِ فِي أَوَّلِ هَذِهِ السُّورَةِ، فَقَامَ رَسُولُ اللهِ </w:t>
      </w:r>
      <w:r>
        <w:rPr>
          <w:rFonts w:ascii="Traditional Arabic" w:hAnsi="Traditional Arabic" w:cs="Traditional Arabic" w:hint="cs"/>
          <w:b/>
          <w:bCs/>
          <w:sz w:val="36"/>
          <w:szCs w:val="36"/>
          <w:rtl/>
        </w:rPr>
        <w:t>-</w:t>
      </w:r>
      <w:r w:rsidRPr="004C13AA">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Pr="004C13AA">
        <w:rPr>
          <w:rFonts w:ascii="Traditional Arabic" w:hAnsi="Traditional Arabic" w:cs="Traditional Arabic"/>
          <w:b/>
          <w:bCs/>
          <w:sz w:val="36"/>
          <w:szCs w:val="36"/>
          <w:rtl/>
        </w:rPr>
        <w:t xml:space="preserve"> وَأَصْحَابُهُ حَوْلًا حَتَّى انْتَفَخَتْ أَقْدَامُهُمْ، وَأَمْسَكَ اللهُ عَزَّ وَجَلَّ خَاتِمَتَهَا فِي السَّمَاءِ اثْنَيْ عَشَرَ شَهْرًا، ثُمَّ أَنْزَلَ اللهُ عَزَّ وَجَلَّ التَّخْفِيفَ فِي آخِرِ هَذِهِ السُّورَةِ، فَصَارَ قِيَامُ رَسُولِ اللهِ </w:t>
      </w:r>
      <w:r>
        <w:rPr>
          <w:rFonts w:ascii="Traditional Arabic" w:hAnsi="Traditional Arabic" w:cs="Traditional Arabic" w:hint="cs"/>
          <w:b/>
          <w:bCs/>
          <w:sz w:val="36"/>
          <w:szCs w:val="36"/>
          <w:rtl/>
        </w:rPr>
        <w:t>-</w:t>
      </w:r>
      <w:r w:rsidRPr="004C13AA">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Pr="004C13AA">
        <w:rPr>
          <w:rFonts w:ascii="Traditional Arabic" w:hAnsi="Traditional Arabic" w:cs="Traditional Arabic"/>
          <w:b/>
          <w:bCs/>
          <w:sz w:val="36"/>
          <w:szCs w:val="36"/>
          <w:rtl/>
        </w:rPr>
        <w:t xml:space="preserve"> تَط</w:t>
      </w:r>
      <w:r>
        <w:rPr>
          <w:rFonts w:ascii="Traditional Arabic" w:hAnsi="Traditional Arabic" w:cs="Traditional Arabic"/>
          <w:b/>
          <w:bCs/>
          <w:sz w:val="36"/>
          <w:szCs w:val="36"/>
          <w:rtl/>
        </w:rPr>
        <w:t>َوُّعًا مِنْ بَعْدِ فَرِيضَتِهِ"</w:t>
      </w:r>
      <w:r>
        <w:rPr>
          <w:rFonts w:ascii="Traditional Arabic" w:hAnsi="Traditional Arabic" w:cs="Traditional Arabic" w:hint="cs"/>
          <w:b/>
          <w:bCs/>
          <w:sz w:val="36"/>
          <w:szCs w:val="36"/>
          <w:rtl/>
        </w:rPr>
        <w:t>.</w:t>
      </w:r>
    </w:p>
    <w:p w14:paraId="2AF6DAA4" w14:textId="6294A88C" w:rsidR="00D67A47" w:rsidRDefault="00F60C88"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lastRenderedPageBreak/>
        <w:t>و</w:t>
      </w:r>
      <w:r w:rsidR="00D67A47" w:rsidRPr="00896627">
        <w:rPr>
          <w:rFonts w:ascii="Traditional Arabic" w:hAnsi="Traditional Arabic" w:cs="Traditional Arabic"/>
          <w:b/>
          <w:bCs/>
          <w:sz w:val="36"/>
          <w:szCs w:val="36"/>
          <w:rtl/>
        </w:rPr>
        <w:t>قال ابن جرير: حدثنا يعقوب، حدثنا ابن عُلَيَّة، عن أبي رجاء محمد، قال: قلت للحسن: يا أبا سعيد، ما تقول في رجل قد استظهر القرآن كله عن ظهر قلبه، ولا يقوم به، إنما يصلي المكتوبة؟ قال: يتوسَّدُ القرآن، لعن الله ذاك،</w:t>
      </w:r>
      <w:r w:rsidR="00D67A47">
        <w:rPr>
          <w:rFonts w:ascii="Traditional Arabic" w:hAnsi="Traditional Arabic" w:cs="Traditional Arabic"/>
          <w:b/>
          <w:bCs/>
          <w:sz w:val="36"/>
          <w:szCs w:val="36"/>
          <w:rtl/>
        </w:rPr>
        <w:t xml:space="preserve"> قال الله تعالى للعبد الصالح: </w:t>
      </w:r>
      <w:r w:rsidR="009C33C2" w:rsidRPr="009C33C2">
        <w:rPr>
          <w:rFonts w:ascii="Traditional Arabic" w:hAnsi="Traditional Arabic" w:cs="Traditional Arabic"/>
          <w:b/>
          <w:bCs/>
          <w:color w:val="000000" w:themeColor="text1"/>
          <w:sz w:val="36"/>
          <w:szCs w:val="36"/>
          <w:rtl/>
        </w:rPr>
        <w:t>﴿</w:t>
      </w:r>
      <w:r w:rsidR="00D67A47" w:rsidRPr="009C33C2">
        <w:rPr>
          <w:rFonts w:ascii="Traditional Arabic" w:hAnsi="Traditional Arabic" w:cs="Traditional Arabic"/>
          <w:b/>
          <w:bCs/>
          <w:color w:val="008000"/>
          <w:sz w:val="36"/>
          <w:szCs w:val="36"/>
          <w:rtl/>
        </w:rPr>
        <w:t>وَإِنَّهُ لَذُو عِلْمٍ لِمَا عَلَّمْنَاهُ</w:t>
      </w:r>
      <w:r w:rsidR="009C33C2" w:rsidRPr="009C33C2">
        <w:rPr>
          <w:rFonts w:ascii="Traditional Arabic" w:hAnsi="Traditional Arabic" w:cs="Traditional Arabic"/>
          <w:b/>
          <w:bCs/>
          <w:color w:val="000000" w:themeColor="text1"/>
          <w:sz w:val="36"/>
          <w:szCs w:val="36"/>
          <w:rtl/>
        </w:rPr>
        <w:t>﴾</w:t>
      </w:r>
      <w:r w:rsidR="00D67A47">
        <w:rPr>
          <w:rFonts w:ascii="Traditional Arabic" w:hAnsi="Traditional Arabic" w:cs="Traditional Arabic"/>
          <w:b/>
          <w:bCs/>
          <w:sz w:val="36"/>
          <w:szCs w:val="36"/>
          <w:rtl/>
        </w:rPr>
        <w:t xml:space="preserve"> [يوسف:</w:t>
      </w:r>
      <w:r w:rsidR="00D67A47" w:rsidRPr="00896627">
        <w:rPr>
          <w:rFonts w:ascii="Traditional Arabic" w:hAnsi="Traditional Arabic" w:cs="Traditional Arabic"/>
          <w:b/>
          <w:bCs/>
          <w:sz w:val="36"/>
          <w:szCs w:val="36"/>
          <w:rtl/>
        </w:rPr>
        <w:t>68]</w:t>
      </w:r>
      <w:r w:rsidR="00D67A47">
        <w:rPr>
          <w:rFonts w:ascii="Traditional Arabic" w:hAnsi="Traditional Arabic" w:cs="Traditional Arabic" w:hint="cs"/>
          <w:b/>
          <w:bCs/>
          <w:sz w:val="36"/>
          <w:szCs w:val="36"/>
          <w:rtl/>
        </w:rPr>
        <w:t xml:space="preserve"> </w:t>
      </w:r>
      <w:r w:rsidR="009C33C2" w:rsidRPr="009C33C2">
        <w:rPr>
          <w:rFonts w:ascii="Traditional Arabic" w:hAnsi="Traditional Arabic" w:cs="Traditional Arabic"/>
          <w:b/>
          <w:bCs/>
          <w:color w:val="000000" w:themeColor="text1"/>
          <w:sz w:val="36"/>
          <w:szCs w:val="36"/>
          <w:rtl/>
        </w:rPr>
        <w:t>﴿</w:t>
      </w:r>
      <w:r w:rsidR="00D67A47" w:rsidRPr="009C33C2">
        <w:rPr>
          <w:rFonts w:ascii="Traditional Arabic" w:hAnsi="Traditional Arabic" w:cs="Traditional Arabic"/>
          <w:b/>
          <w:bCs/>
          <w:color w:val="008000"/>
          <w:sz w:val="36"/>
          <w:szCs w:val="36"/>
          <w:rtl/>
        </w:rPr>
        <w:t>وَعُلِّمْتُمْ مَا لَمْ تَعْلَمُوا أَنْتُمْ وَلا آبَاؤُكُمْ</w:t>
      </w:r>
      <w:r w:rsidR="009C33C2" w:rsidRPr="009C33C2">
        <w:rPr>
          <w:rFonts w:ascii="Traditional Arabic" w:hAnsi="Traditional Arabic" w:cs="Traditional Arabic"/>
          <w:b/>
          <w:bCs/>
          <w:color w:val="000000" w:themeColor="text1"/>
          <w:sz w:val="36"/>
          <w:szCs w:val="36"/>
          <w:rtl/>
        </w:rPr>
        <w:t>﴾</w:t>
      </w:r>
      <w:r w:rsidR="00D67A47">
        <w:rPr>
          <w:rFonts w:ascii="Traditional Arabic" w:hAnsi="Traditional Arabic" w:cs="Traditional Arabic" w:hint="cs"/>
          <w:b/>
          <w:bCs/>
          <w:sz w:val="36"/>
          <w:szCs w:val="36"/>
          <w:rtl/>
        </w:rPr>
        <w:t xml:space="preserve"> [الأنعام:91]</w:t>
      </w:r>
      <w:r w:rsidR="00D67A47" w:rsidRPr="00896627">
        <w:rPr>
          <w:rFonts w:ascii="Traditional Arabic" w:hAnsi="Traditional Arabic" w:cs="Traditional Arabic"/>
          <w:b/>
          <w:bCs/>
          <w:sz w:val="36"/>
          <w:szCs w:val="36"/>
          <w:rtl/>
        </w:rPr>
        <w:t xml:space="preserve"> </w:t>
      </w:r>
    </w:p>
    <w:p w14:paraId="5B2E9766" w14:textId="7C10E088" w:rsidR="00340D80" w:rsidRDefault="00D67A47"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b/>
          <w:bCs/>
          <w:sz w:val="36"/>
          <w:szCs w:val="36"/>
          <w:rtl/>
        </w:rPr>
        <w:t xml:space="preserve">قلت: يا أبا سعيد، قال الله: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فَاقْرَءُوا مَا تَيَسَّرَ مِنَ الْقُرْآنِ</w:t>
      </w:r>
      <w:r w:rsidR="009C33C2" w:rsidRPr="009C33C2">
        <w:rPr>
          <w:rFonts w:ascii="Traditional Arabic" w:hAnsi="Traditional Arabic" w:cs="Traditional Arabic"/>
          <w:b/>
          <w:bCs/>
          <w:color w:val="000000" w:themeColor="text1"/>
          <w:sz w:val="36"/>
          <w:szCs w:val="36"/>
          <w:rtl/>
        </w:rPr>
        <w:t>﴾</w:t>
      </w:r>
      <w:r w:rsidRPr="00896627">
        <w:rPr>
          <w:rFonts w:ascii="Traditional Arabic" w:hAnsi="Traditional Arabic" w:cs="Traditional Arabic"/>
          <w:b/>
          <w:bCs/>
          <w:sz w:val="36"/>
          <w:szCs w:val="36"/>
          <w:rtl/>
        </w:rPr>
        <w:t>؟ قال: نعم، ولو خمس آيات.</w:t>
      </w:r>
    </w:p>
    <w:p w14:paraId="25730B62" w14:textId="77777777" w:rsidR="00F60C88" w:rsidRDefault="00D67A47"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96627">
        <w:rPr>
          <w:rFonts w:ascii="Traditional Arabic" w:hAnsi="Traditional Arabic" w:cs="Traditional Arabic"/>
          <w:b/>
          <w:bCs/>
          <w:sz w:val="36"/>
          <w:szCs w:val="36"/>
          <w:rtl/>
        </w:rPr>
        <w:t>وهذا ظاهر من مذهب الحسن البصري: أنه كان يرى حقًا واجبًا على حَمَلة القرآن أن يقوموا ولو بشيء منه في الليل</w:t>
      </w:r>
      <w:r w:rsidR="003B2FE7">
        <w:rPr>
          <w:rFonts w:ascii="Traditional Arabic" w:hAnsi="Traditional Arabic" w:cs="Traditional Arabic" w:hint="cs"/>
          <w:b/>
          <w:bCs/>
          <w:sz w:val="36"/>
          <w:szCs w:val="36"/>
          <w:rtl/>
        </w:rPr>
        <w:t xml:space="preserve">. </w:t>
      </w:r>
    </w:p>
    <w:p w14:paraId="49887496" w14:textId="77777777" w:rsidR="00F60C88" w:rsidRDefault="003B2FE7"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96627">
        <w:rPr>
          <w:rFonts w:ascii="Traditional Arabic" w:hAnsi="Traditional Arabic" w:cs="Traditional Arabic"/>
          <w:b/>
          <w:bCs/>
          <w:sz w:val="36"/>
          <w:szCs w:val="36"/>
          <w:rtl/>
        </w:rPr>
        <w:t xml:space="preserve">وفي السنن: </w:t>
      </w:r>
      <w:r>
        <w:rPr>
          <w:rFonts w:ascii="Traditional Arabic" w:hAnsi="Traditional Arabic" w:cs="Traditional Arabic" w:hint="cs"/>
          <w:b/>
          <w:bCs/>
          <w:sz w:val="36"/>
          <w:szCs w:val="36"/>
          <w:rtl/>
        </w:rPr>
        <w:t>(</w:t>
      </w:r>
      <w:r w:rsidR="00A03B39" w:rsidRPr="00A03B39">
        <w:rPr>
          <w:rFonts w:ascii="Traditional Arabic" w:hAnsi="Traditional Arabic" w:cs="Traditional Arabic"/>
          <w:b/>
          <w:bCs/>
          <w:sz w:val="36"/>
          <w:szCs w:val="36"/>
          <w:rtl/>
        </w:rPr>
        <w:t>إِنَّ اللَّهَ وِتْرٌ يُحِبُّ الْوِتْرَ أَوْتِرُوا يَا أَهْلَ الْقُرْآنِ</w:t>
      </w:r>
      <w:r w:rsidRPr="00896627">
        <w:rPr>
          <w:rFonts w:ascii="Traditional Arabic" w:hAnsi="Traditional Arabic" w:cs="Traditional Arabic"/>
          <w:b/>
          <w:bCs/>
          <w:sz w:val="36"/>
          <w:szCs w:val="36"/>
          <w:rtl/>
        </w:rPr>
        <w:t xml:space="preserve">) </w:t>
      </w:r>
      <w:r w:rsidR="00A03B39">
        <w:rPr>
          <w:rFonts w:ascii="Traditional Arabic" w:hAnsi="Traditional Arabic" w:cs="Traditional Arabic" w:hint="cs"/>
          <w:b/>
          <w:bCs/>
          <w:sz w:val="36"/>
          <w:szCs w:val="36"/>
          <w:rtl/>
        </w:rPr>
        <w:t xml:space="preserve">[ابن ماجة] </w:t>
      </w:r>
    </w:p>
    <w:p w14:paraId="12ED6AFF" w14:textId="77777777" w:rsidR="00340D80" w:rsidRPr="00340D80" w:rsidRDefault="00340D80"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وقال الترمذي في </w:t>
      </w:r>
      <w:proofErr w:type="spellStart"/>
      <w:r>
        <w:rPr>
          <w:rFonts w:ascii="Traditional Arabic" w:hAnsi="Traditional Arabic" w:cs="Traditional Arabic" w:hint="cs"/>
          <w:b/>
          <w:bCs/>
          <w:sz w:val="36"/>
          <w:szCs w:val="36"/>
          <w:rtl/>
        </w:rPr>
        <w:t>سسنه</w:t>
      </w:r>
      <w:proofErr w:type="spellEnd"/>
      <w:r>
        <w:rPr>
          <w:rFonts w:ascii="Traditional Arabic" w:hAnsi="Traditional Arabic" w:cs="Traditional Arabic" w:hint="cs"/>
          <w:b/>
          <w:bCs/>
          <w:sz w:val="36"/>
          <w:szCs w:val="36"/>
          <w:rtl/>
        </w:rPr>
        <w:t>: "</w:t>
      </w:r>
      <w:r w:rsidRPr="00340D80">
        <w:rPr>
          <w:rFonts w:ascii="Traditional Arabic" w:hAnsi="Traditional Arabic" w:cs="Traditional Arabic"/>
          <w:b/>
          <w:bCs/>
          <w:sz w:val="36"/>
          <w:szCs w:val="36"/>
          <w:rtl/>
        </w:rPr>
        <w:t xml:space="preserve">وَاحْتَجَّ بِمَا رُوِيَ عَنِ النَّبِيِّ </w:t>
      </w:r>
      <w:r w:rsidR="005900F2">
        <w:rPr>
          <w:rFonts w:ascii="Traditional Arabic" w:hAnsi="Traditional Arabic" w:cs="Traditional Arabic" w:hint="cs"/>
          <w:b/>
          <w:bCs/>
          <w:sz w:val="36"/>
          <w:szCs w:val="36"/>
          <w:rtl/>
        </w:rPr>
        <w:t>-</w:t>
      </w:r>
      <w:r w:rsidRPr="00340D80">
        <w:rPr>
          <w:rFonts w:ascii="Traditional Arabic" w:hAnsi="Traditional Arabic" w:cs="Traditional Arabic"/>
          <w:b/>
          <w:bCs/>
          <w:sz w:val="36"/>
          <w:szCs w:val="36"/>
          <w:rtl/>
        </w:rPr>
        <w:t>صَلَّى اللَّهُ عَلَيْهِ وَسَلَّمَ</w:t>
      </w:r>
      <w:r w:rsidR="005900F2">
        <w:rPr>
          <w:rFonts w:ascii="Traditional Arabic" w:hAnsi="Traditional Arabic" w:cs="Traditional Arabic" w:hint="cs"/>
          <w:b/>
          <w:bCs/>
          <w:sz w:val="36"/>
          <w:szCs w:val="36"/>
          <w:rtl/>
        </w:rPr>
        <w:t>-</w:t>
      </w:r>
      <w:r w:rsidRPr="00340D80">
        <w:rPr>
          <w:rFonts w:ascii="Traditional Arabic" w:hAnsi="Traditional Arabic" w:cs="Traditional Arabic"/>
          <w:b/>
          <w:bCs/>
          <w:sz w:val="36"/>
          <w:szCs w:val="36"/>
          <w:rtl/>
        </w:rPr>
        <w:t xml:space="preserve"> قَالَ: </w:t>
      </w:r>
      <w:r w:rsidR="005900F2">
        <w:rPr>
          <w:rFonts w:ascii="Traditional Arabic" w:hAnsi="Traditional Arabic" w:cs="Traditional Arabic" w:hint="cs"/>
          <w:b/>
          <w:bCs/>
          <w:sz w:val="36"/>
          <w:szCs w:val="36"/>
          <w:rtl/>
        </w:rPr>
        <w:t>(</w:t>
      </w:r>
      <w:r w:rsidRPr="00340D80">
        <w:rPr>
          <w:rFonts w:ascii="Traditional Arabic" w:hAnsi="Traditional Arabic" w:cs="Traditional Arabic"/>
          <w:b/>
          <w:bCs/>
          <w:sz w:val="36"/>
          <w:szCs w:val="36"/>
          <w:rtl/>
        </w:rPr>
        <w:t>أَوْتِرُوا يَا أَهْلَ القُرْآنِ</w:t>
      </w:r>
      <w:r w:rsidR="005900F2">
        <w:rPr>
          <w:rFonts w:ascii="Traditional Arabic" w:hAnsi="Traditional Arabic" w:cs="Traditional Arabic" w:hint="cs"/>
          <w:b/>
          <w:bCs/>
          <w:sz w:val="36"/>
          <w:szCs w:val="36"/>
          <w:rtl/>
        </w:rPr>
        <w:t>)</w:t>
      </w:r>
      <w:r w:rsidRPr="00340D80">
        <w:rPr>
          <w:rFonts w:ascii="Traditional Arabic" w:hAnsi="Traditional Arabic" w:cs="Traditional Arabic"/>
          <w:b/>
          <w:bCs/>
          <w:sz w:val="36"/>
          <w:szCs w:val="36"/>
          <w:rtl/>
        </w:rPr>
        <w:t>، قَالَ: إِنَّمَا عَنَى بِهِ قِيَامَ اللَّيْلِ، يَقُولُ: إِنَّمَا قِيَامُ اللَّيْلِ عَلَى أَصْحَابِ القُرْآنِ</w:t>
      </w:r>
      <w:r>
        <w:rPr>
          <w:rFonts w:ascii="Traditional Arabic" w:hAnsi="Traditional Arabic" w:cs="Traditional Arabic" w:hint="cs"/>
          <w:b/>
          <w:bCs/>
          <w:sz w:val="36"/>
          <w:szCs w:val="36"/>
          <w:rtl/>
        </w:rPr>
        <w:t>"</w:t>
      </w:r>
      <w:r w:rsidRPr="00340D80">
        <w:rPr>
          <w:rFonts w:ascii="Traditional Arabic" w:hAnsi="Traditional Arabic" w:cs="Traditional Arabic"/>
          <w:b/>
          <w:bCs/>
          <w:sz w:val="36"/>
          <w:szCs w:val="36"/>
          <w:rtl/>
        </w:rPr>
        <w:t>.</w:t>
      </w:r>
    </w:p>
    <w:p w14:paraId="392E7D92" w14:textId="77777777" w:rsidR="00D67A47" w:rsidRPr="00CB259F" w:rsidRDefault="00340D80"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896627">
        <w:rPr>
          <w:rFonts w:ascii="Traditional Arabic" w:hAnsi="Traditional Arabic" w:cs="Traditional Arabic"/>
          <w:b/>
          <w:bCs/>
          <w:sz w:val="36"/>
          <w:szCs w:val="36"/>
          <w:rtl/>
        </w:rPr>
        <w:t xml:space="preserve"> </w:t>
      </w:r>
      <w:r w:rsidR="003B2FE7" w:rsidRPr="00896627">
        <w:rPr>
          <w:rFonts w:ascii="Traditional Arabic" w:hAnsi="Traditional Arabic" w:cs="Traditional Arabic"/>
          <w:b/>
          <w:bCs/>
          <w:sz w:val="36"/>
          <w:szCs w:val="36"/>
          <w:rtl/>
        </w:rPr>
        <w:t xml:space="preserve">وفي الحديث الآخر: </w:t>
      </w:r>
      <w:r w:rsidR="003B2FE7">
        <w:rPr>
          <w:rFonts w:ascii="Traditional Arabic" w:hAnsi="Traditional Arabic" w:cs="Traditional Arabic" w:hint="cs"/>
          <w:b/>
          <w:bCs/>
          <w:sz w:val="36"/>
          <w:szCs w:val="36"/>
          <w:rtl/>
        </w:rPr>
        <w:t>(</w:t>
      </w:r>
      <w:r w:rsidR="00662FD0" w:rsidRPr="00662FD0">
        <w:rPr>
          <w:rFonts w:ascii="Traditional Arabic" w:hAnsi="Traditional Arabic" w:cs="Traditional Arabic"/>
          <w:b/>
          <w:bCs/>
          <w:sz w:val="36"/>
          <w:szCs w:val="36"/>
          <w:rtl/>
        </w:rPr>
        <w:t>مَنْ لَمْ يُوتِرْ فَلَيْسَ مِنَّا</w:t>
      </w:r>
      <w:r w:rsidR="003B2FE7" w:rsidRPr="00896627">
        <w:rPr>
          <w:rFonts w:ascii="Traditional Arabic" w:hAnsi="Traditional Arabic" w:cs="Traditional Arabic"/>
          <w:b/>
          <w:bCs/>
          <w:sz w:val="36"/>
          <w:szCs w:val="36"/>
          <w:rtl/>
        </w:rPr>
        <w:t>)</w:t>
      </w:r>
      <w:r w:rsidR="00662FD0">
        <w:rPr>
          <w:rFonts w:ascii="Traditional Arabic" w:hAnsi="Traditional Arabic" w:cs="Traditional Arabic" w:hint="cs"/>
          <w:b/>
          <w:bCs/>
          <w:sz w:val="36"/>
          <w:szCs w:val="36"/>
          <w:rtl/>
        </w:rPr>
        <w:t xml:space="preserve"> [حسن لغيره، رواه أحمد]</w:t>
      </w:r>
    </w:p>
    <w:p w14:paraId="47942813" w14:textId="66C66C63" w:rsidR="00873740" w:rsidRPr="00873740" w:rsidRDefault="009C33C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وَأَقِيمُوا الصَّلَاةَ</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873740" w:rsidRPr="000A5272">
        <w:rPr>
          <w:rFonts w:ascii="Traditional Arabic" w:hAnsi="Traditional Arabic" w:cs="Traditional Arabic"/>
          <w:b/>
          <w:bCs/>
          <w:sz w:val="36"/>
          <w:szCs w:val="36"/>
          <w:rtl/>
        </w:rPr>
        <w:t>وفي هذا التعقيب بعطف الأمر بإقامة الصلاة إيماء إلى أن</w:t>
      </w:r>
      <w:r w:rsidR="007D18CA">
        <w:rPr>
          <w:rFonts w:ascii="Traditional Arabic" w:hAnsi="Traditional Arabic" w:cs="Traditional Arabic" w:hint="cs"/>
          <w:b/>
          <w:bCs/>
          <w:sz w:val="36"/>
          <w:szCs w:val="36"/>
          <w:rtl/>
        </w:rPr>
        <w:t xml:space="preserve"> في</w:t>
      </w:r>
      <w:r w:rsidR="00873740" w:rsidRPr="000A5272">
        <w:rPr>
          <w:rFonts w:ascii="Traditional Arabic" w:hAnsi="Traditional Arabic" w:cs="Traditional Arabic"/>
          <w:b/>
          <w:bCs/>
          <w:sz w:val="36"/>
          <w:szCs w:val="36"/>
          <w:rtl/>
        </w:rPr>
        <w:t xml:space="preserve"> الصلوات الخمس ما</w:t>
      </w:r>
      <w:r w:rsidR="00873740">
        <w:rPr>
          <w:rFonts w:ascii="Traditional Arabic" w:hAnsi="Traditional Arabic" w:cs="Traditional Arabic" w:hint="cs"/>
          <w:b/>
          <w:bCs/>
          <w:sz w:val="36"/>
          <w:szCs w:val="36"/>
          <w:rtl/>
        </w:rPr>
        <w:t xml:space="preserve"> </w:t>
      </w:r>
      <w:r w:rsidR="00873740" w:rsidRPr="000A5272">
        <w:rPr>
          <w:rFonts w:ascii="Traditional Arabic" w:hAnsi="Traditional Arabic" w:cs="Traditional Arabic"/>
          <w:b/>
          <w:bCs/>
          <w:sz w:val="36"/>
          <w:szCs w:val="36"/>
          <w:rtl/>
        </w:rPr>
        <w:t>يرفع التبعة عن المؤمنين</w:t>
      </w:r>
      <w:r w:rsidR="00873740">
        <w:rPr>
          <w:rFonts w:ascii="Traditional Arabic" w:hAnsi="Traditional Arabic" w:cs="Traditional Arabic" w:hint="cs"/>
          <w:b/>
          <w:bCs/>
          <w:sz w:val="36"/>
          <w:szCs w:val="36"/>
          <w:rtl/>
        </w:rPr>
        <w:t>،</w:t>
      </w:r>
      <w:r w:rsidR="00873740" w:rsidRPr="000A5272">
        <w:rPr>
          <w:rFonts w:ascii="Traditional Arabic" w:hAnsi="Traditional Arabic" w:cs="Traditional Arabic"/>
          <w:b/>
          <w:bCs/>
          <w:sz w:val="36"/>
          <w:szCs w:val="36"/>
          <w:rtl/>
        </w:rPr>
        <w:t xml:space="preserve"> وأن قيام الليل نافلة لهم</w:t>
      </w:r>
      <w:r w:rsidR="007D18CA">
        <w:rPr>
          <w:rFonts w:ascii="Traditional Arabic" w:hAnsi="Traditional Arabic" w:cs="Traditional Arabic" w:hint="cs"/>
          <w:b/>
          <w:bCs/>
          <w:sz w:val="36"/>
          <w:szCs w:val="36"/>
          <w:rtl/>
        </w:rPr>
        <w:t>،</w:t>
      </w:r>
      <w:r w:rsidR="00873740" w:rsidRPr="000A5272">
        <w:rPr>
          <w:rFonts w:ascii="Traditional Arabic" w:hAnsi="Traditional Arabic" w:cs="Traditional Arabic"/>
          <w:b/>
          <w:bCs/>
          <w:sz w:val="36"/>
          <w:szCs w:val="36"/>
          <w:rtl/>
        </w:rPr>
        <w:t xml:space="preserve"> وفيه خير كثير</w:t>
      </w:r>
      <w:r w:rsidR="007D18CA">
        <w:rPr>
          <w:rFonts w:ascii="Traditional Arabic" w:hAnsi="Traditional Arabic" w:cs="Traditional Arabic" w:hint="cs"/>
          <w:b/>
          <w:bCs/>
          <w:sz w:val="36"/>
          <w:szCs w:val="36"/>
          <w:rtl/>
        </w:rPr>
        <w:t>،</w:t>
      </w:r>
      <w:r w:rsidR="00873740" w:rsidRPr="000A5272">
        <w:rPr>
          <w:rFonts w:ascii="Traditional Arabic" w:hAnsi="Traditional Arabic" w:cs="Traditional Arabic"/>
          <w:b/>
          <w:bCs/>
          <w:sz w:val="36"/>
          <w:szCs w:val="36"/>
          <w:rtl/>
        </w:rPr>
        <w:t xml:space="preserve"> وقد تضافرت الآثار على هذا </w:t>
      </w:r>
      <w:r w:rsidR="00873740">
        <w:rPr>
          <w:rFonts w:ascii="Traditional Arabic" w:hAnsi="Traditional Arabic" w:cs="Traditional Arabic" w:hint="cs"/>
          <w:b/>
          <w:bCs/>
          <w:sz w:val="36"/>
          <w:szCs w:val="36"/>
          <w:rtl/>
        </w:rPr>
        <w:t>م</w:t>
      </w:r>
      <w:r w:rsidR="00873740" w:rsidRPr="000A5272">
        <w:rPr>
          <w:rFonts w:ascii="Traditional Arabic" w:hAnsi="Traditional Arabic" w:cs="Traditional Arabic"/>
          <w:b/>
          <w:bCs/>
          <w:sz w:val="36"/>
          <w:szCs w:val="36"/>
          <w:rtl/>
        </w:rPr>
        <w:t>ما هو في كتب السنة.</w:t>
      </w:r>
    </w:p>
    <w:p w14:paraId="19D2392C" w14:textId="5511201E" w:rsidR="003D35D6" w:rsidRPr="00505FA1" w:rsidRDefault="009C33C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وَآتُوا الزَّكَاةَ</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3D35D6" w:rsidRPr="00505FA1">
        <w:rPr>
          <w:rFonts w:ascii="Traditional Arabic" w:hAnsi="Traditional Arabic" w:cs="Traditional Arabic"/>
          <w:b/>
          <w:bCs/>
          <w:sz w:val="36"/>
          <w:szCs w:val="36"/>
          <w:rtl/>
        </w:rPr>
        <w:t>زكاة أموالكم</w:t>
      </w:r>
      <w:r w:rsidR="00C85C04">
        <w:rPr>
          <w:rFonts w:ascii="Traditional Arabic" w:hAnsi="Traditional Arabic" w:cs="Traditional Arabic" w:hint="cs"/>
          <w:b/>
          <w:bCs/>
          <w:sz w:val="36"/>
          <w:szCs w:val="36"/>
          <w:rtl/>
        </w:rPr>
        <w:t xml:space="preserve"> المفروضة</w:t>
      </w:r>
      <w:r w:rsidR="003D35D6">
        <w:rPr>
          <w:rFonts w:ascii="Traditional Arabic" w:hAnsi="Traditional Arabic" w:cs="Traditional Arabic"/>
          <w:b/>
          <w:bCs/>
          <w:sz w:val="36"/>
          <w:szCs w:val="36"/>
          <w:rtl/>
        </w:rPr>
        <w:t>.</w:t>
      </w:r>
      <w:r w:rsidR="00873740">
        <w:rPr>
          <w:rFonts w:ascii="Traditional Arabic" w:hAnsi="Traditional Arabic" w:cs="Traditional Arabic" w:hint="cs"/>
          <w:b/>
          <w:bCs/>
          <w:sz w:val="36"/>
          <w:szCs w:val="36"/>
          <w:rtl/>
        </w:rPr>
        <w:t xml:space="preserve">. </w:t>
      </w:r>
      <w:r w:rsidR="00873740" w:rsidRPr="000A5272">
        <w:rPr>
          <w:rFonts w:ascii="Traditional Arabic" w:hAnsi="Traditional Arabic" w:cs="Traditional Arabic"/>
          <w:b/>
          <w:bCs/>
          <w:sz w:val="36"/>
          <w:szCs w:val="36"/>
          <w:rtl/>
        </w:rPr>
        <w:t xml:space="preserve">تتميم لأن الغالب أنه لم يحل ذكر الصلاة من ذكر الزكاة معها حتى استنبط أبو بكر </w:t>
      </w:r>
      <w:r w:rsidR="00873740">
        <w:rPr>
          <w:rFonts w:ascii="Traditional Arabic" w:hAnsi="Traditional Arabic" w:cs="Traditional Arabic" w:hint="cs"/>
          <w:b/>
          <w:bCs/>
          <w:sz w:val="36"/>
          <w:szCs w:val="36"/>
          <w:rtl/>
        </w:rPr>
        <w:t xml:space="preserve">-رَضِيَ اللَّهُ عَنْهُ- </w:t>
      </w:r>
      <w:r w:rsidR="00873740" w:rsidRPr="000A5272">
        <w:rPr>
          <w:rFonts w:ascii="Traditional Arabic" w:hAnsi="Traditional Arabic" w:cs="Traditional Arabic"/>
          <w:b/>
          <w:bCs/>
          <w:sz w:val="36"/>
          <w:szCs w:val="36"/>
          <w:rtl/>
        </w:rPr>
        <w:t>من ذلك أن مانع الزكاة يقاتل عليها، فقال</w:t>
      </w:r>
      <w:r w:rsidR="00873740">
        <w:rPr>
          <w:rFonts w:ascii="Traditional Arabic" w:hAnsi="Traditional Arabic" w:cs="Traditional Arabic"/>
          <w:b/>
          <w:bCs/>
          <w:sz w:val="36"/>
          <w:szCs w:val="36"/>
          <w:rtl/>
        </w:rPr>
        <w:t xml:space="preserve"> لعمر </w:t>
      </w:r>
      <w:r w:rsidR="00873740">
        <w:rPr>
          <w:rFonts w:ascii="Traditional Arabic" w:hAnsi="Traditional Arabic" w:cs="Traditional Arabic" w:hint="cs"/>
          <w:b/>
          <w:bCs/>
          <w:sz w:val="36"/>
          <w:szCs w:val="36"/>
          <w:rtl/>
        </w:rPr>
        <w:t>-رَضِيَ اللَّهُ عَنْهُ-:</w:t>
      </w:r>
      <w:r w:rsidR="00873740">
        <w:rPr>
          <w:rFonts w:ascii="Traditional Arabic" w:hAnsi="Traditional Arabic" w:cs="Traditional Arabic"/>
          <w:b/>
          <w:bCs/>
          <w:sz w:val="36"/>
          <w:szCs w:val="36"/>
          <w:rtl/>
        </w:rPr>
        <w:t xml:space="preserve"> "</w:t>
      </w:r>
      <w:proofErr w:type="spellStart"/>
      <w:r w:rsidR="006C49F3" w:rsidRPr="006C49F3">
        <w:rPr>
          <w:rFonts w:ascii="Traditional Arabic" w:hAnsi="Traditional Arabic" w:cs="Traditional Arabic"/>
          <w:b/>
          <w:bCs/>
          <w:sz w:val="36"/>
          <w:szCs w:val="36"/>
          <w:rtl/>
        </w:rPr>
        <w:t>لَأُقَاتِلَنَّ</w:t>
      </w:r>
      <w:proofErr w:type="spellEnd"/>
      <w:r w:rsidR="006C49F3" w:rsidRPr="006C49F3">
        <w:rPr>
          <w:rFonts w:ascii="Traditional Arabic" w:hAnsi="Traditional Arabic" w:cs="Traditional Arabic"/>
          <w:b/>
          <w:bCs/>
          <w:sz w:val="36"/>
          <w:szCs w:val="36"/>
          <w:rtl/>
        </w:rPr>
        <w:t xml:space="preserve"> مَنْ فَرَّقَ بَيْنَ الصَّلَاةِ وَالزَّكَاةِ</w:t>
      </w:r>
      <w:r w:rsidR="00873740" w:rsidRPr="000A5272">
        <w:rPr>
          <w:rFonts w:ascii="Traditional Arabic" w:hAnsi="Traditional Arabic" w:cs="Traditional Arabic"/>
          <w:b/>
          <w:bCs/>
          <w:sz w:val="36"/>
          <w:szCs w:val="36"/>
          <w:rtl/>
        </w:rPr>
        <w:t>"</w:t>
      </w:r>
      <w:r w:rsidR="00873740">
        <w:rPr>
          <w:rFonts w:ascii="Traditional Arabic" w:hAnsi="Traditional Arabic" w:cs="Traditional Arabic" w:hint="cs"/>
          <w:b/>
          <w:bCs/>
          <w:sz w:val="36"/>
          <w:szCs w:val="36"/>
          <w:rtl/>
        </w:rPr>
        <w:t>.</w:t>
      </w:r>
      <w:r w:rsidR="00C85C04">
        <w:rPr>
          <w:rFonts w:ascii="Traditional Arabic" w:hAnsi="Traditional Arabic" w:cs="Traditional Arabic" w:hint="cs"/>
          <w:b/>
          <w:bCs/>
          <w:sz w:val="36"/>
          <w:szCs w:val="36"/>
          <w:rtl/>
        </w:rPr>
        <w:t xml:space="preserve"> </w:t>
      </w:r>
    </w:p>
    <w:p w14:paraId="30E7FF6A" w14:textId="77777777" w:rsidR="003D35D6" w:rsidRPr="00505FA1" w:rsidRDefault="003D35D6"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505FA1">
        <w:rPr>
          <w:rFonts w:ascii="Traditional Arabic" w:hAnsi="Traditional Arabic" w:cs="Traditional Arabic"/>
          <w:b/>
          <w:bCs/>
          <w:sz w:val="36"/>
          <w:szCs w:val="36"/>
          <w:rtl/>
        </w:rPr>
        <w:t>قال ابن كثير</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وهذا يدل لمن قال بأن فرض الزكاة نزل بمكة</w:t>
      </w:r>
      <w:r>
        <w:rPr>
          <w:rFonts w:ascii="Traditional Arabic" w:hAnsi="Traditional Arabic" w:cs="Traditional Arabic"/>
          <w:b/>
          <w:bCs/>
          <w:sz w:val="36"/>
          <w:szCs w:val="36"/>
          <w:rtl/>
        </w:rPr>
        <w:t>،</w:t>
      </w:r>
      <w:r w:rsidRPr="00505FA1">
        <w:rPr>
          <w:rFonts w:ascii="Traditional Arabic" w:hAnsi="Traditional Arabic" w:cs="Traditional Arabic"/>
          <w:b/>
          <w:bCs/>
          <w:sz w:val="36"/>
          <w:szCs w:val="36"/>
          <w:rtl/>
        </w:rPr>
        <w:t xml:space="preserve"> لكن مقادير النصب والمخرج لم تبين إلا بالمدينة</w:t>
      </w:r>
      <w:r>
        <w:rPr>
          <w:rFonts w:ascii="Traditional Arabic" w:hAnsi="Traditional Arabic" w:cs="Traditional Arabic"/>
          <w:b/>
          <w:bCs/>
          <w:sz w:val="36"/>
          <w:szCs w:val="36"/>
          <w:rtl/>
        </w:rPr>
        <w:t>.</w:t>
      </w:r>
    </w:p>
    <w:p w14:paraId="4F3E4259" w14:textId="53C60EC0" w:rsidR="000E2255" w:rsidRDefault="009C33C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lastRenderedPageBreak/>
        <w:t>﴿</w:t>
      </w:r>
      <w:r w:rsidR="006F2231" w:rsidRPr="009C33C2">
        <w:rPr>
          <w:rFonts w:ascii="Traditional Arabic" w:hAnsi="Traditional Arabic" w:cs="Traditional Arabic"/>
          <w:b/>
          <w:bCs/>
          <w:color w:val="008000"/>
          <w:sz w:val="36"/>
          <w:szCs w:val="36"/>
          <w:rtl/>
        </w:rPr>
        <w:t>وَأَقْرِضُوا اللَّهَ قَرْضًا حَسَنًا</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3D35D6" w:rsidRPr="00505FA1">
        <w:rPr>
          <w:rFonts w:ascii="Traditional Arabic" w:hAnsi="Traditional Arabic" w:cs="Traditional Arabic"/>
          <w:b/>
          <w:bCs/>
          <w:sz w:val="36"/>
          <w:szCs w:val="36"/>
          <w:rtl/>
        </w:rPr>
        <w:t>يعني به بذل المال في سبيل الخيرات على أحسن وجه</w:t>
      </w:r>
      <w:r w:rsidR="003D35D6">
        <w:rPr>
          <w:rFonts w:ascii="Traditional Arabic" w:hAnsi="Traditional Arabic" w:cs="Traditional Arabic"/>
          <w:b/>
          <w:bCs/>
          <w:sz w:val="36"/>
          <w:szCs w:val="36"/>
          <w:rtl/>
        </w:rPr>
        <w:t>،</w:t>
      </w:r>
      <w:r w:rsidR="003D35D6" w:rsidRPr="00505FA1">
        <w:rPr>
          <w:rFonts w:ascii="Traditional Arabic" w:hAnsi="Traditional Arabic" w:cs="Traditional Arabic"/>
          <w:b/>
          <w:bCs/>
          <w:sz w:val="36"/>
          <w:szCs w:val="36"/>
          <w:rtl/>
        </w:rPr>
        <w:t xml:space="preserve"> </w:t>
      </w:r>
      <w:r w:rsidR="00C85C04">
        <w:rPr>
          <w:rFonts w:ascii="Traditional Arabic" w:hAnsi="Traditional Arabic" w:cs="Traditional Arabic" w:hint="cs"/>
          <w:b/>
          <w:bCs/>
          <w:sz w:val="36"/>
          <w:szCs w:val="36"/>
          <w:rtl/>
        </w:rPr>
        <w:t>و</w:t>
      </w:r>
      <w:r w:rsidR="003D35D6" w:rsidRPr="00505FA1">
        <w:rPr>
          <w:rFonts w:ascii="Traditional Arabic" w:hAnsi="Traditional Arabic" w:cs="Traditional Arabic"/>
          <w:b/>
          <w:bCs/>
          <w:sz w:val="36"/>
          <w:szCs w:val="36"/>
          <w:rtl/>
        </w:rPr>
        <w:t>يكون من أطيب المال</w:t>
      </w:r>
      <w:r w:rsidR="003D35D6">
        <w:rPr>
          <w:rFonts w:ascii="Traditional Arabic" w:hAnsi="Traditional Arabic" w:cs="Traditional Arabic"/>
          <w:b/>
          <w:bCs/>
          <w:sz w:val="36"/>
          <w:szCs w:val="36"/>
          <w:rtl/>
        </w:rPr>
        <w:t>،</w:t>
      </w:r>
      <w:r w:rsidR="003D35D6" w:rsidRPr="00505FA1">
        <w:rPr>
          <w:rFonts w:ascii="Traditional Arabic" w:hAnsi="Traditional Arabic" w:cs="Traditional Arabic"/>
          <w:b/>
          <w:bCs/>
          <w:sz w:val="36"/>
          <w:szCs w:val="36"/>
          <w:rtl/>
        </w:rPr>
        <w:t xml:space="preserve"> وإعطاءه للمستحق من غير تأخير</w:t>
      </w:r>
      <w:r w:rsidR="003D35D6">
        <w:rPr>
          <w:rFonts w:ascii="Traditional Arabic" w:hAnsi="Traditional Arabic" w:cs="Traditional Arabic"/>
          <w:b/>
          <w:bCs/>
          <w:sz w:val="36"/>
          <w:szCs w:val="36"/>
          <w:rtl/>
        </w:rPr>
        <w:t>،</w:t>
      </w:r>
      <w:r w:rsidR="003D35D6" w:rsidRPr="00505FA1">
        <w:rPr>
          <w:rFonts w:ascii="Traditional Arabic" w:hAnsi="Traditional Arabic" w:cs="Traditional Arabic"/>
          <w:b/>
          <w:bCs/>
          <w:sz w:val="36"/>
          <w:szCs w:val="36"/>
          <w:rtl/>
        </w:rPr>
        <w:t xml:space="preserve"> واتقاء المنّ والأذى</w:t>
      </w:r>
      <w:r w:rsidR="003D35D6">
        <w:rPr>
          <w:rFonts w:ascii="Traditional Arabic" w:hAnsi="Traditional Arabic" w:cs="Traditional Arabic"/>
          <w:b/>
          <w:bCs/>
          <w:sz w:val="36"/>
          <w:szCs w:val="36"/>
          <w:rtl/>
        </w:rPr>
        <w:t>.</w:t>
      </w:r>
    </w:p>
    <w:p w14:paraId="22843D0E" w14:textId="1BC6A496" w:rsidR="00663688" w:rsidRDefault="009C33C2" w:rsidP="002A7BAF">
      <w:pPr>
        <w:autoSpaceDE w:val="0"/>
        <w:autoSpaceDN w:val="0"/>
        <w:adjustRightInd w:val="0"/>
        <w:spacing w:after="0" w:line="240" w:lineRule="auto"/>
        <w:ind w:firstLine="560"/>
        <w:jc w:val="both"/>
        <w:rPr>
          <w:rFonts w:ascii="Traditional Arabic" w:hAnsi="Traditional Arabic" w:cs="Traditional Arabic"/>
          <w:b/>
          <w:bCs/>
          <w:color w:val="FF0000"/>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وَمَا تُقَدِّمُوا لِأَنْفُسِكُمْ مِنْ خَيْرٍ</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3D35D6" w:rsidRPr="00505FA1">
        <w:rPr>
          <w:rFonts w:ascii="Traditional Arabic" w:hAnsi="Traditional Arabic" w:cs="Traditional Arabic"/>
          <w:b/>
          <w:bCs/>
          <w:sz w:val="36"/>
          <w:szCs w:val="36"/>
          <w:rtl/>
        </w:rPr>
        <w:t>في الدنيا من صدقة أو نفقة في وجوه الخير</w:t>
      </w:r>
      <w:r w:rsidR="003D35D6">
        <w:rPr>
          <w:rFonts w:ascii="Traditional Arabic" w:hAnsi="Traditional Arabic" w:cs="Traditional Arabic"/>
          <w:b/>
          <w:bCs/>
          <w:sz w:val="36"/>
          <w:szCs w:val="36"/>
          <w:rtl/>
        </w:rPr>
        <w:t>،</w:t>
      </w:r>
      <w:r w:rsidR="003D35D6" w:rsidRPr="00505FA1">
        <w:rPr>
          <w:rFonts w:ascii="Traditional Arabic" w:hAnsi="Traditional Arabic" w:cs="Traditional Arabic"/>
          <w:b/>
          <w:bCs/>
          <w:sz w:val="36"/>
          <w:szCs w:val="36"/>
          <w:rtl/>
        </w:rPr>
        <w:t xml:space="preserve"> أو عمل بطاعة الله</w:t>
      </w:r>
      <w:r w:rsidR="003D35D6">
        <w:rPr>
          <w:rFonts w:ascii="Traditional Arabic" w:hAnsi="Traditional Arabic" w:cs="Traditional Arabic"/>
          <w:b/>
          <w:bCs/>
          <w:sz w:val="36"/>
          <w:szCs w:val="36"/>
          <w:rtl/>
        </w:rPr>
        <w:t>،</w:t>
      </w:r>
      <w:r w:rsidR="003D35D6" w:rsidRPr="00505FA1">
        <w:rPr>
          <w:rFonts w:ascii="Traditional Arabic" w:hAnsi="Traditional Arabic" w:cs="Traditional Arabic"/>
          <w:b/>
          <w:bCs/>
          <w:sz w:val="36"/>
          <w:szCs w:val="36"/>
          <w:rtl/>
        </w:rPr>
        <w:t xml:space="preserve"> أو غير ذلك من أعمال البر</w:t>
      </w:r>
      <w:r w:rsidR="003D35D6">
        <w:rPr>
          <w:rFonts w:ascii="Traditional Arabic" w:hAnsi="Traditional Arabic" w:cs="Traditional Arabic" w:hint="cs"/>
          <w:b/>
          <w:bCs/>
          <w:sz w:val="36"/>
          <w:szCs w:val="36"/>
          <w:rtl/>
        </w:rPr>
        <w:t>.</w:t>
      </w:r>
      <w:r w:rsidR="003D35D6" w:rsidRPr="00505FA1">
        <w:rPr>
          <w:rFonts w:ascii="Traditional Arabic" w:hAnsi="Traditional Arabic" w:cs="Traditional Arabic"/>
          <w:b/>
          <w:bCs/>
          <w:sz w:val="36"/>
          <w:szCs w:val="36"/>
          <w:rtl/>
        </w:rPr>
        <w:t xml:space="preserve"> </w:t>
      </w:r>
    </w:p>
    <w:p w14:paraId="46270B11" w14:textId="6FBE250A" w:rsidR="00C51D4B" w:rsidRPr="00C51D4B" w:rsidRDefault="009C33C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تَجِدُوهُ عِنْدَ اللَّهِ هُوَ خَيْرًا</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C51D4B" w:rsidRPr="000A5272">
        <w:rPr>
          <w:rFonts w:ascii="Traditional Arabic" w:hAnsi="Traditional Arabic" w:cs="Traditional Arabic"/>
          <w:b/>
          <w:bCs/>
          <w:sz w:val="36"/>
          <w:szCs w:val="36"/>
          <w:rtl/>
        </w:rPr>
        <w:t xml:space="preserve">اسم تفضيل، أي خيرا مما تقدمونه إذ ليس المراد أنكم تجدونه من جنس الخير، بل المراد مضاعفة الجزاء، لما دل عليه قوله تعالى: </w:t>
      </w:r>
      <w:r w:rsidRPr="009C33C2">
        <w:rPr>
          <w:rFonts w:ascii="Traditional Arabic" w:hAnsi="Traditional Arabic" w:cs="Traditional Arabic"/>
          <w:b/>
          <w:bCs/>
          <w:color w:val="000000" w:themeColor="text1"/>
          <w:sz w:val="36"/>
          <w:szCs w:val="36"/>
          <w:rtl/>
        </w:rPr>
        <w:t>﴿</w:t>
      </w:r>
      <w:r w:rsidR="00C51D4B" w:rsidRPr="009C33C2">
        <w:rPr>
          <w:rFonts w:ascii="Traditional Arabic" w:hAnsi="Traditional Arabic" w:cs="Traditional Arabic"/>
          <w:b/>
          <w:bCs/>
          <w:color w:val="008000"/>
          <w:sz w:val="36"/>
          <w:szCs w:val="36"/>
          <w:rtl/>
        </w:rPr>
        <w:t>إِنْ تُقْرِضُوا اللَّهَ قَرْضًا حَسَنًا يُضَاعِفْهُ لَكُمْ</w:t>
      </w:r>
      <w:r w:rsidRPr="009C33C2">
        <w:rPr>
          <w:rFonts w:ascii="Traditional Arabic" w:hAnsi="Traditional Arabic" w:cs="Traditional Arabic"/>
          <w:b/>
          <w:bCs/>
          <w:color w:val="000000" w:themeColor="text1"/>
          <w:sz w:val="36"/>
          <w:szCs w:val="36"/>
          <w:rtl/>
        </w:rPr>
        <w:t>﴾</w:t>
      </w:r>
      <w:r w:rsidR="00C51D4B" w:rsidRPr="000A5272">
        <w:rPr>
          <w:rFonts w:ascii="Traditional Arabic" w:hAnsi="Traditional Arabic" w:cs="Traditional Arabic"/>
          <w:b/>
          <w:bCs/>
          <w:sz w:val="36"/>
          <w:szCs w:val="36"/>
          <w:rtl/>
        </w:rPr>
        <w:t xml:space="preserve"> [التغابن:17] وغير ذلك من كثير من الآيات.</w:t>
      </w:r>
    </w:p>
    <w:p w14:paraId="62E061DE" w14:textId="4B8B9A15" w:rsidR="003D35D6" w:rsidRDefault="009C33C2" w:rsidP="002A7BAF">
      <w:pPr>
        <w:autoSpaceDE w:val="0"/>
        <w:autoSpaceDN w:val="0"/>
        <w:adjustRightInd w:val="0"/>
        <w:spacing w:after="0" w:line="240" w:lineRule="auto"/>
        <w:ind w:firstLine="560"/>
        <w:jc w:val="both"/>
        <w:rPr>
          <w:rFonts w:ascii="Traditional Arabic" w:hAnsi="Traditional Arabic" w:cs="Traditional Arabic"/>
          <w:b/>
          <w:bCs/>
          <w:color w:val="FF0000"/>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وَأَعْظَمَ أَجْرًا</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C51D4B">
        <w:rPr>
          <w:rFonts w:ascii="Traditional Arabic" w:hAnsi="Traditional Arabic" w:cs="Traditional Arabic" w:hint="cs"/>
          <w:b/>
          <w:bCs/>
          <w:sz w:val="36"/>
          <w:szCs w:val="36"/>
          <w:rtl/>
        </w:rPr>
        <w:t xml:space="preserve">تأكيد، أي: وأعظم </w:t>
      </w:r>
      <w:r w:rsidR="003D35D6" w:rsidRPr="00505FA1">
        <w:rPr>
          <w:rFonts w:ascii="Traditional Arabic" w:hAnsi="Traditional Arabic" w:cs="Traditional Arabic"/>
          <w:b/>
          <w:bCs/>
          <w:sz w:val="36"/>
          <w:szCs w:val="36"/>
          <w:rtl/>
        </w:rPr>
        <w:t>ثواباً مما عندكم من متاع الدنيا</w:t>
      </w:r>
      <w:r w:rsidR="003D35D6">
        <w:rPr>
          <w:rFonts w:ascii="Traditional Arabic" w:hAnsi="Traditional Arabic" w:cs="Traditional Arabic"/>
          <w:b/>
          <w:bCs/>
          <w:sz w:val="36"/>
          <w:szCs w:val="36"/>
          <w:rtl/>
        </w:rPr>
        <w:t>.</w:t>
      </w:r>
    </w:p>
    <w:p w14:paraId="5517618E" w14:textId="77777777" w:rsidR="00EC288B" w:rsidRDefault="00EC288B" w:rsidP="002A7BAF">
      <w:pPr>
        <w:autoSpaceDE w:val="0"/>
        <w:autoSpaceDN w:val="0"/>
        <w:adjustRightInd w:val="0"/>
        <w:spacing w:after="0" w:line="240" w:lineRule="auto"/>
        <w:ind w:firstLine="560"/>
        <w:jc w:val="both"/>
        <w:rPr>
          <w:rFonts w:ascii="Traditional Arabic" w:hAnsi="Traditional Arabic" w:cs="Traditional Arabic"/>
          <w:b/>
          <w:bCs/>
          <w:color w:val="FF0000"/>
          <w:sz w:val="36"/>
          <w:szCs w:val="36"/>
          <w:rtl/>
        </w:rPr>
      </w:pPr>
      <w:r w:rsidRPr="00663688">
        <w:rPr>
          <w:rFonts w:ascii="Traditional Arabic" w:hAnsi="Traditional Arabic" w:cs="Traditional Arabic" w:hint="cs"/>
          <w:b/>
          <w:bCs/>
          <w:sz w:val="36"/>
          <w:szCs w:val="36"/>
          <w:rtl/>
        </w:rPr>
        <w:t xml:space="preserve">وفي البخاري </w:t>
      </w:r>
      <w:proofErr w:type="gramStart"/>
      <w:r w:rsidR="00A72B35">
        <w:rPr>
          <w:rFonts w:ascii="Traditional Arabic" w:hAnsi="Traditional Arabic" w:cs="Traditional Arabic" w:hint="cs"/>
          <w:b/>
          <w:bCs/>
          <w:sz w:val="36"/>
          <w:szCs w:val="36"/>
          <w:rtl/>
        </w:rPr>
        <w:t>«</w:t>
      </w:r>
      <w:r w:rsidR="00A72B35" w:rsidRPr="00A72B35">
        <w:rPr>
          <w:rFonts w:ascii="Traditional Arabic" w:hAnsi="Traditional Arabic" w:cs="Traditional Arabic"/>
          <w:b/>
          <w:bCs/>
          <w:sz w:val="36"/>
          <w:szCs w:val="36"/>
          <w:rtl/>
        </w:rPr>
        <w:t xml:space="preserve"> باب</w:t>
      </w:r>
      <w:proofErr w:type="gramEnd"/>
      <w:r w:rsidR="00A72B35" w:rsidRPr="00A72B35">
        <w:rPr>
          <w:rFonts w:ascii="Traditional Arabic" w:hAnsi="Traditional Arabic" w:cs="Traditional Arabic"/>
          <w:b/>
          <w:bCs/>
          <w:sz w:val="36"/>
          <w:szCs w:val="36"/>
          <w:rtl/>
        </w:rPr>
        <w:t xml:space="preserve"> ما قدم من ماله فهو له</w:t>
      </w:r>
      <w:r w:rsidR="00A72B35">
        <w:rPr>
          <w:rFonts w:ascii="Traditional Arabic" w:hAnsi="Traditional Arabic" w:cs="Traditional Arabic" w:hint="cs"/>
          <w:b/>
          <w:bCs/>
          <w:sz w:val="36"/>
          <w:szCs w:val="36"/>
          <w:rtl/>
        </w:rPr>
        <w:t xml:space="preserve">» </w:t>
      </w:r>
      <w:r w:rsidRPr="00663688">
        <w:rPr>
          <w:rFonts w:ascii="Traditional Arabic" w:hAnsi="Traditional Arabic" w:cs="Traditional Arabic" w:hint="cs"/>
          <w:b/>
          <w:bCs/>
          <w:sz w:val="36"/>
          <w:szCs w:val="36"/>
          <w:rtl/>
        </w:rPr>
        <w:t xml:space="preserve">عن </w:t>
      </w:r>
      <w:proofErr w:type="spellStart"/>
      <w:r w:rsidRPr="00663688">
        <w:rPr>
          <w:rFonts w:ascii="Traditional Arabic" w:hAnsi="Traditional Arabic" w:cs="Traditional Arabic"/>
          <w:b/>
          <w:bCs/>
          <w:sz w:val="36"/>
          <w:szCs w:val="36"/>
          <w:rtl/>
        </w:rPr>
        <w:t>عَنْ</w:t>
      </w:r>
      <w:proofErr w:type="spellEnd"/>
      <w:r w:rsidRPr="00663688">
        <w:rPr>
          <w:rFonts w:ascii="Traditional Arabic" w:hAnsi="Traditional Arabic" w:cs="Traditional Arabic"/>
          <w:b/>
          <w:bCs/>
          <w:sz w:val="36"/>
          <w:szCs w:val="36"/>
          <w:rtl/>
        </w:rPr>
        <w:t xml:space="preserve"> الْحَارِثِ بْنِ سُوَيْدٍ قَالَ عَبْدُ اللَّهِ</w:t>
      </w:r>
      <w:r w:rsidRPr="00EC288B">
        <w:rPr>
          <w:rFonts w:ascii="Traditional Arabic" w:hAnsi="Traditional Arabic" w:cs="Traditional Arabic" w:hint="cs"/>
          <w:b/>
          <w:bCs/>
          <w:sz w:val="36"/>
          <w:szCs w:val="36"/>
          <w:rtl/>
        </w:rPr>
        <w:t xml:space="preserve"> [أي ابن مسعود] </w:t>
      </w:r>
      <w:r w:rsidRPr="00663688">
        <w:rPr>
          <w:rFonts w:ascii="Traditional Arabic" w:hAnsi="Traditional Arabic" w:cs="Traditional Arabic"/>
          <w:b/>
          <w:bCs/>
          <w:sz w:val="36"/>
          <w:szCs w:val="36"/>
          <w:rtl/>
        </w:rPr>
        <w:t xml:space="preserve">قَالَ النَّبِيُّ </w:t>
      </w:r>
      <w:r>
        <w:rPr>
          <w:rFonts w:ascii="Traditional Arabic" w:hAnsi="Traditional Arabic" w:cs="Traditional Arabic" w:hint="cs"/>
          <w:b/>
          <w:bCs/>
          <w:sz w:val="36"/>
          <w:szCs w:val="36"/>
          <w:rtl/>
        </w:rPr>
        <w:t>-</w:t>
      </w:r>
      <w:r w:rsidRPr="00663688">
        <w:rPr>
          <w:rFonts w:ascii="Traditional Arabic" w:hAnsi="Traditional Arabic" w:cs="Traditional Arabic"/>
          <w:b/>
          <w:bCs/>
          <w:sz w:val="36"/>
          <w:szCs w:val="36"/>
          <w:rtl/>
        </w:rPr>
        <w:t>صَلَّى اللَّهُ عَلَيْهِ وَسَلَّمَ</w:t>
      </w:r>
      <w:r>
        <w:rPr>
          <w:rFonts w:ascii="Traditional Arabic" w:hAnsi="Traditional Arabic" w:cs="Traditional Arabic" w:hint="cs"/>
          <w:b/>
          <w:bCs/>
          <w:sz w:val="36"/>
          <w:szCs w:val="36"/>
          <w:rtl/>
        </w:rPr>
        <w:t>-</w:t>
      </w:r>
      <w:r w:rsidRPr="00663688">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663688">
        <w:rPr>
          <w:rFonts w:ascii="Traditional Arabic" w:hAnsi="Traditional Arabic" w:cs="Traditional Arabic"/>
          <w:b/>
          <w:bCs/>
          <w:sz w:val="36"/>
          <w:szCs w:val="36"/>
          <w:rtl/>
        </w:rPr>
        <w:t>أَيُّكُمْ مَالُ وَارِثِهِ أَحَبُّ إِلَيْهِ مِنْ مَالِهِ</w:t>
      </w:r>
      <w:r>
        <w:rPr>
          <w:rFonts w:ascii="Traditional Arabic" w:hAnsi="Traditional Arabic" w:cs="Traditional Arabic" w:hint="cs"/>
          <w:b/>
          <w:bCs/>
          <w:sz w:val="36"/>
          <w:szCs w:val="36"/>
          <w:rtl/>
        </w:rPr>
        <w:t>؟)</w:t>
      </w:r>
      <w:r w:rsidRPr="00663688">
        <w:rPr>
          <w:rFonts w:ascii="Traditional Arabic" w:hAnsi="Traditional Arabic" w:cs="Traditional Arabic"/>
          <w:b/>
          <w:bCs/>
          <w:sz w:val="36"/>
          <w:szCs w:val="36"/>
          <w:rtl/>
        </w:rPr>
        <w:t xml:space="preserve"> قَالُوا يَا رَسُولَ اللَّهِ</w:t>
      </w:r>
      <w:r>
        <w:rPr>
          <w:rFonts w:ascii="Traditional Arabic" w:hAnsi="Traditional Arabic" w:cs="Traditional Arabic" w:hint="cs"/>
          <w:b/>
          <w:bCs/>
          <w:sz w:val="36"/>
          <w:szCs w:val="36"/>
          <w:rtl/>
        </w:rPr>
        <w:t>:</w:t>
      </w:r>
      <w:r w:rsidRPr="00663688">
        <w:rPr>
          <w:rFonts w:ascii="Traditional Arabic" w:hAnsi="Traditional Arabic" w:cs="Traditional Arabic"/>
          <w:b/>
          <w:bCs/>
          <w:sz w:val="36"/>
          <w:szCs w:val="36"/>
          <w:rtl/>
        </w:rPr>
        <w:t xml:space="preserve"> مَا مِنَّا أَحَدٌ إِلَّا مَالُهُ أَحَبُّ إِلَيْهِ قَالَ</w:t>
      </w:r>
      <w:r>
        <w:rPr>
          <w:rFonts w:ascii="Traditional Arabic" w:hAnsi="Traditional Arabic" w:cs="Traditional Arabic" w:hint="cs"/>
          <w:b/>
          <w:bCs/>
          <w:sz w:val="36"/>
          <w:szCs w:val="36"/>
          <w:rtl/>
        </w:rPr>
        <w:t>:</w:t>
      </w:r>
      <w:r w:rsidRPr="00663688">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w:t>
      </w:r>
      <w:r w:rsidRPr="00663688">
        <w:rPr>
          <w:rFonts w:ascii="Traditional Arabic" w:hAnsi="Traditional Arabic" w:cs="Traditional Arabic"/>
          <w:b/>
          <w:bCs/>
          <w:sz w:val="36"/>
          <w:szCs w:val="36"/>
          <w:rtl/>
        </w:rPr>
        <w:t>فَإِنَّ مَالَهُ مَا قَدَّمَ</w:t>
      </w:r>
      <w:r>
        <w:rPr>
          <w:rFonts w:ascii="Traditional Arabic" w:hAnsi="Traditional Arabic" w:cs="Traditional Arabic" w:hint="cs"/>
          <w:b/>
          <w:bCs/>
          <w:sz w:val="36"/>
          <w:szCs w:val="36"/>
          <w:rtl/>
        </w:rPr>
        <w:t>،</w:t>
      </w:r>
      <w:r w:rsidRPr="00663688">
        <w:rPr>
          <w:rFonts w:ascii="Traditional Arabic" w:hAnsi="Traditional Arabic" w:cs="Traditional Arabic"/>
          <w:b/>
          <w:bCs/>
          <w:sz w:val="36"/>
          <w:szCs w:val="36"/>
          <w:rtl/>
        </w:rPr>
        <w:t xml:space="preserve"> وَمَالُ وَارِثِهِ مَا أَخَّرَ</w:t>
      </w:r>
      <w:r>
        <w:rPr>
          <w:rFonts w:ascii="Traditional Arabic" w:hAnsi="Traditional Arabic" w:cs="Traditional Arabic" w:hint="cs"/>
          <w:b/>
          <w:bCs/>
          <w:sz w:val="36"/>
          <w:szCs w:val="36"/>
          <w:rtl/>
        </w:rPr>
        <w:t>)</w:t>
      </w:r>
    </w:p>
    <w:p w14:paraId="7D06719A" w14:textId="77777777" w:rsidR="00133737" w:rsidRPr="00133737" w:rsidRDefault="00133737"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Pr>
          <w:rFonts w:ascii="Traditional Arabic" w:hAnsi="Traditional Arabic" w:cs="Traditional Arabic"/>
          <w:b/>
          <w:bCs/>
          <w:sz w:val="36"/>
          <w:szCs w:val="36"/>
          <w:rtl/>
        </w:rPr>
        <w:t xml:space="preserve">أي </w:t>
      </w:r>
      <w:r>
        <w:rPr>
          <w:rFonts w:ascii="Traditional Arabic" w:hAnsi="Traditional Arabic" w:cs="Traditional Arabic" w:hint="cs"/>
          <w:b/>
          <w:bCs/>
          <w:sz w:val="36"/>
          <w:szCs w:val="36"/>
          <w:rtl/>
        </w:rPr>
        <w:t>إ</w:t>
      </w:r>
      <w:r w:rsidRPr="00133737">
        <w:rPr>
          <w:rFonts w:ascii="Traditional Arabic" w:hAnsi="Traditional Arabic" w:cs="Traditional Arabic"/>
          <w:b/>
          <w:bCs/>
          <w:sz w:val="36"/>
          <w:szCs w:val="36"/>
          <w:rtl/>
        </w:rPr>
        <w:t>ن الذي يخلفه الإنسان من المال</w:t>
      </w:r>
      <w:r w:rsidR="00A72B35">
        <w:rPr>
          <w:rFonts w:ascii="Traditional Arabic" w:hAnsi="Traditional Arabic" w:cs="Traditional Arabic" w:hint="cs"/>
          <w:b/>
          <w:bCs/>
          <w:sz w:val="36"/>
          <w:szCs w:val="36"/>
          <w:rtl/>
        </w:rPr>
        <w:t>،</w:t>
      </w:r>
      <w:r w:rsidRPr="00133737">
        <w:rPr>
          <w:rFonts w:ascii="Traditional Arabic" w:hAnsi="Traditional Arabic" w:cs="Traditional Arabic"/>
          <w:b/>
          <w:bCs/>
          <w:sz w:val="36"/>
          <w:szCs w:val="36"/>
          <w:rtl/>
        </w:rPr>
        <w:t xml:space="preserve"> وان كان هو في الحال منسوبا إليه</w:t>
      </w:r>
      <w:r w:rsidR="00A72B35">
        <w:rPr>
          <w:rFonts w:ascii="Traditional Arabic" w:hAnsi="Traditional Arabic" w:cs="Traditional Arabic" w:hint="cs"/>
          <w:b/>
          <w:bCs/>
          <w:sz w:val="36"/>
          <w:szCs w:val="36"/>
          <w:rtl/>
        </w:rPr>
        <w:t>،</w:t>
      </w:r>
      <w:r w:rsidRPr="00133737">
        <w:rPr>
          <w:rFonts w:ascii="Traditional Arabic" w:hAnsi="Traditional Arabic" w:cs="Traditional Arabic"/>
          <w:b/>
          <w:bCs/>
          <w:sz w:val="36"/>
          <w:szCs w:val="36"/>
          <w:rtl/>
        </w:rPr>
        <w:t xml:space="preserve"> فإنه باعتبار انتقاله إلى وارثه يكون منسوبا للوارث</w:t>
      </w:r>
      <w:r w:rsidR="00A72B35">
        <w:rPr>
          <w:rFonts w:ascii="Traditional Arabic" w:hAnsi="Traditional Arabic" w:cs="Traditional Arabic" w:hint="cs"/>
          <w:b/>
          <w:bCs/>
          <w:sz w:val="36"/>
          <w:szCs w:val="36"/>
          <w:rtl/>
        </w:rPr>
        <w:t>،</w:t>
      </w:r>
      <w:r w:rsidRPr="00133737">
        <w:rPr>
          <w:rFonts w:ascii="Traditional Arabic" w:hAnsi="Traditional Arabic" w:cs="Traditional Arabic"/>
          <w:b/>
          <w:bCs/>
          <w:sz w:val="36"/>
          <w:szCs w:val="36"/>
          <w:rtl/>
        </w:rPr>
        <w:t xml:space="preserve"> فنسبته للمالك في حياته حقيقية</w:t>
      </w:r>
      <w:r w:rsidR="00A72B35">
        <w:rPr>
          <w:rFonts w:ascii="Traditional Arabic" w:hAnsi="Traditional Arabic" w:cs="Traditional Arabic" w:hint="cs"/>
          <w:b/>
          <w:bCs/>
          <w:sz w:val="36"/>
          <w:szCs w:val="36"/>
          <w:rtl/>
        </w:rPr>
        <w:t>،</w:t>
      </w:r>
      <w:r w:rsidRPr="00133737">
        <w:rPr>
          <w:rFonts w:ascii="Traditional Arabic" w:hAnsi="Traditional Arabic" w:cs="Traditional Arabic"/>
          <w:b/>
          <w:bCs/>
          <w:sz w:val="36"/>
          <w:szCs w:val="36"/>
          <w:rtl/>
        </w:rPr>
        <w:t xml:space="preserve"> ونسبته للوارث في حياة المورث مجازية ومن بعد موته حقيقية</w:t>
      </w:r>
      <w:r w:rsidR="00A72B35">
        <w:rPr>
          <w:rFonts w:ascii="Traditional Arabic" w:hAnsi="Traditional Arabic" w:cs="Traditional Arabic" w:hint="cs"/>
          <w:b/>
          <w:bCs/>
          <w:sz w:val="36"/>
          <w:szCs w:val="36"/>
          <w:rtl/>
        </w:rPr>
        <w:t>.</w:t>
      </w:r>
    </w:p>
    <w:p w14:paraId="7B412C29" w14:textId="77777777" w:rsidR="00133737" w:rsidRPr="00133737" w:rsidRDefault="00133737"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133737">
        <w:rPr>
          <w:rFonts w:ascii="Traditional Arabic" w:hAnsi="Traditional Arabic" w:cs="Traditional Arabic"/>
          <w:b/>
          <w:bCs/>
          <w:sz w:val="36"/>
          <w:szCs w:val="36"/>
          <w:rtl/>
        </w:rPr>
        <w:t>قوله</w:t>
      </w:r>
      <w:r w:rsidR="00A72B35">
        <w:rPr>
          <w:rFonts w:ascii="Traditional Arabic" w:hAnsi="Traditional Arabic" w:cs="Traditional Arabic" w:hint="cs"/>
          <w:b/>
          <w:bCs/>
          <w:sz w:val="36"/>
          <w:szCs w:val="36"/>
          <w:rtl/>
        </w:rPr>
        <w:t>:</w:t>
      </w:r>
      <w:r w:rsidRPr="00133737">
        <w:rPr>
          <w:rFonts w:ascii="Traditional Arabic" w:hAnsi="Traditional Arabic" w:cs="Traditional Arabic"/>
          <w:b/>
          <w:bCs/>
          <w:sz w:val="36"/>
          <w:szCs w:val="36"/>
          <w:rtl/>
        </w:rPr>
        <w:t xml:space="preserve"> </w:t>
      </w:r>
      <w:r w:rsidRPr="00133737">
        <w:rPr>
          <w:rFonts w:ascii="Traditional Arabic" w:hAnsi="Traditional Arabic" w:cs="Traditional Arabic" w:hint="cs"/>
          <w:b/>
          <w:bCs/>
          <w:sz w:val="36"/>
          <w:szCs w:val="36"/>
          <w:rtl/>
        </w:rPr>
        <w:t>(</w:t>
      </w:r>
      <w:r w:rsidRPr="00133737">
        <w:rPr>
          <w:rFonts w:ascii="Traditional Arabic" w:hAnsi="Traditional Arabic" w:cs="Traditional Arabic"/>
          <w:b/>
          <w:bCs/>
          <w:sz w:val="36"/>
          <w:szCs w:val="36"/>
          <w:rtl/>
        </w:rPr>
        <w:t>فان ماله ما قدم</w:t>
      </w:r>
      <w:r w:rsidRPr="00133737">
        <w:rPr>
          <w:rFonts w:ascii="Traditional Arabic" w:hAnsi="Traditional Arabic" w:cs="Traditional Arabic" w:hint="cs"/>
          <w:b/>
          <w:bCs/>
          <w:sz w:val="36"/>
          <w:szCs w:val="36"/>
          <w:rtl/>
        </w:rPr>
        <w:t>)</w:t>
      </w:r>
      <w:r w:rsidRPr="00133737">
        <w:rPr>
          <w:rFonts w:ascii="Traditional Arabic" w:hAnsi="Traditional Arabic" w:cs="Traditional Arabic"/>
          <w:b/>
          <w:bCs/>
          <w:sz w:val="36"/>
          <w:szCs w:val="36"/>
          <w:rtl/>
        </w:rPr>
        <w:t xml:space="preserve"> أي هو الذي يضاف إليه في الحياة وبعد الموت بخلاف المال الذي يخلفه</w:t>
      </w:r>
      <w:r w:rsidR="003A16D8">
        <w:rPr>
          <w:rFonts w:ascii="Traditional Arabic" w:hAnsi="Traditional Arabic" w:cs="Traditional Arabic" w:hint="cs"/>
          <w:b/>
          <w:bCs/>
          <w:sz w:val="36"/>
          <w:szCs w:val="36"/>
          <w:rtl/>
        </w:rPr>
        <w:t>.</w:t>
      </w:r>
    </w:p>
    <w:p w14:paraId="0E480D9E" w14:textId="17B75307" w:rsidR="003D35D6" w:rsidRPr="00C9482E" w:rsidRDefault="009C33C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وَاسْتَغْفِرُوا اللَّهَ</w:t>
      </w:r>
      <w:r w:rsidRPr="009C33C2">
        <w:rPr>
          <w:rFonts w:ascii="Traditional Arabic" w:hAnsi="Traditional Arabic" w:cs="Traditional Arabic" w:hint="cs"/>
          <w:b/>
          <w:bCs/>
          <w:color w:val="000000" w:themeColor="text1"/>
          <w:sz w:val="36"/>
          <w:szCs w:val="36"/>
          <w:rtl/>
        </w:rPr>
        <w:t>﴾</w:t>
      </w:r>
      <w:r w:rsidR="006F2231" w:rsidRPr="006F2231">
        <w:rPr>
          <w:rFonts w:ascii="Traditional Arabic" w:hAnsi="Traditional Arabic" w:cs="Traditional Arabic"/>
          <w:b/>
          <w:bCs/>
          <w:color w:val="FF0000"/>
          <w:sz w:val="36"/>
          <w:szCs w:val="36"/>
          <w:rtl/>
        </w:rPr>
        <w:t xml:space="preserve"> </w:t>
      </w:r>
      <w:r w:rsidR="003D35D6" w:rsidRPr="00505FA1">
        <w:rPr>
          <w:rFonts w:ascii="Traditional Arabic" w:hAnsi="Traditional Arabic" w:cs="Traditional Arabic"/>
          <w:b/>
          <w:bCs/>
          <w:sz w:val="36"/>
          <w:szCs w:val="36"/>
          <w:rtl/>
        </w:rPr>
        <w:t>سلوه غفران ذنوبكم</w:t>
      </w:r>
      <w:r w:rsidR="00C9482E">
        <w:rPr>
          <w:rFonts w:ascii="Traditional Arabic" w:hAnsi="Traditional Arabic" w:cs="Traditional Arabic" w:hint="cs"/>
          <w:b/>
          <w:bCs/>
          <w:sz w:val="36"/>
          <w:szCs w:val="36"/>
          <w:rtl/>
        </w:rPr>
        <w:t xml:space="preserve"> وأكثروا من استغفاره</w:t>
      </w:r>
      <w:r w:rsidR="003D35D6" w:rsidRPr="00C9482E">
        <w:rPr>
          <w:rFonts w:ascii="Traditional Arabic" w:hAnsi="Traditional Arabic" w:cs="Traditional Arabic" w:hint="cs"/>
          <w:b/>
          <w:bCs/>
          <w:sz w:val="36"/>
          <w:szCs w:val="36"/>
          <w:rtl/>
        </w:rPr>
        <w:t xml:space="preserve">. </w:t>
      </w:r>
    </w:p>
    <w:p w14:paraId="7D3F2F73" w14:textId="5D9B3E4C" w:rsidR="003D35D6" w:rsidRDefault="009C33C2"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9C33C2">
        <w:rPr>
          <w:rFonts w:ascii="Traditional Arabic" w:hAnsi="Traditional Arabic" w:cs="Traditional Arabic" w:hint="cs"/>
          <w:b/>
          <w:bCs/>
          <w:color w:val="000000" w:themeColor="text1"/>
          <w:sz w:val="36"/>
          <w:szCs w:val="36"/>
          <w:rtl/>
        </w:rPr>
        <w:t>﴿</w:t>
      </w:r>
      <w:r w:rsidR="006F2231" w:rsidRPr="009C33C2">
        <w:rPr>
          <w:rFonts w:ascii="Traditional Arabic" w:hAnsi="Traditional Arabic" w:cs="Traditional Arabic"/>
          <w:b/>
          <w:bCs/>
          <w:color w:val="008000"/>
          <w:sz w:val="36"/>
          <w:szCs w:val="36"/>
          <w:rtl/>
        </w:rPr>
        <w:t>إِنَّ اللَّهَ غَفُورٌ رَحِيمٌ</w:t>
      </w:r>
      <w:r w:rsidRPr="009C33C2">
        <w:rPr>
          <w:rFonts w:ascii="Traditional Arabic" w:hAnsi="Traditional Arabic" w:cs="Traditional Arabic" w:hint="cs"/>
          <w:b/>
          <w:bCs/>
          <w:color w:val="000000" w:themeColor="text1"/>
          <w:sz w:val="36"/>
          <w:szCs w:val="36"/>
          <w:rtl/>
        </w:rPr>
        <w:t>﴾</w:t>
      </w:r>
      <w:r w:rsidR="003D35D6">
        <w:rPr>
          <w:rFonts w:ascii="Traditional Arabic" w:hAnsi="Traditional Arabic" w:cs="Traditional Arabic" w:hint="cs"/>
          <w:b/>
          <w:bCs/>
          <w:color w:val="FF0000"/>
          <w:sz w:val="36"/>
          <w:szCs w:val="36"/>
          <w:rtl/>
        </w:rPr>
        <w:t xml:space="preserve"> </w:t>
      </w:r>
      <w:r w:rsidR="003D35D6" w:rsidRPr="00505FA1">
        <w:rPr>
          <w:rFonts w:ascii="Traditional Arabic" w:hAnsi="Traditional Arabic" w:cs="Traditional Arabic"/>
          <w:b/>
          <w:bCs/>
          <w:sz w:val="36"/>
          <w:szCs w:val="36"/>
          <w:rtl/>
        </w:rPr>
        <w:t>ذو مغفرة لذنوب من تاب إليه وأناب</w:t>
      </w:r>
      <w:r w:rsidR="003D35D6">
        <w:rPr>
          <w:rFonts w:ascii="Traditional Arabic" w:hAnsi="Traditional Arabic" w:cs="Traditional Arabic"/>
          <w:b/>
          <w:bCs/>
          <w:sz w:val="36"/>
          <w:szCs w:val="36"/>
          <w:rtl/>
        </w:rPr>
        <w:t>،</w:t>
      </w:r>
      <w:r w:rsidR="003D35D6" w:rsidRPr="00505FA1">
        <w:rPr>
          <w:rFonts w:ascii="Traditional Arabic" w:hAnsi="Traditional Arabic" w:cs="Traditional Arabic"/>
          <w:b/>
          <w:bCs/>
          <w:sz w:val="36"/>
          <w:szCs w:val="36"/>
          <w:rtl/>
        </w:rPr>
        <w:t xml:space="preserve"> ورحمة أن يعاقبكم عليها بعد توبتهم منها</w:t>
      </w:r>
      <w:r w:rsidR="003D35D6">
        <w:rPr>
          <w:rFonts w:ascii="Traditional Arabic" w:hAnsi="Traditional Arabic" w:cs="Traditional Arabic"/>
          <w:b/>
          <w:bCs/>
          <w:sz w:val="36"/>
          <w:szCs w:val="36"/>
          <w:rtl/>
        </w:rPr>
        <w:t>.</w:t>
      </w:r>
    </w:p>
    <w:p w14:paraId="7C0C52CC" w14:textId="6C7843DB" w:rsidR="0047112C" w:rsidRPr="000A5272" w:rsidRDefault="0047112C"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t xml:space="preserve">يجوز أن تكون الواو للعطف فيكون معطوفا على جملة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وَمَا تُقَدِّمُوا ِلأَنْفُسِكُمْ</w:t>
      </w:r>
      <w:r w:rsidR="009C33C2" w:rsidRPr="009C33C2">
        <w:rPr>
          <w:rFonts w:ascii="Traditional Arabic" w:hAnsi="Traditional Arabic" w:cs="Traditional Arabic"/>
          <w:b/>
          <w:bCs/>
          <w:color w:val="000000" w:themeColor="text1"/>
          <w:sz w:val="36"/>
          <w:szCs w:val="36"/>
          <w:rtl/>
        </w:rPr>
        <w:t>﴾</w:t>
      </w:r>
      <w:r w:rsidRPr="000A5272">
        <w:rPr>
          <w:rFonts w:ascii="Traditional Arabic" w:hAnsi="Traditional Arabic" w:cs="Traditional Arabic"/>
          <w:b/>
          <w:bCs/>
          <w:sz w:val="36"/>
          <w:szCs w:val="36"/>
          <w:rtl/>
        </w:rPr>
        <w:t xml:space="preserve"> الخ، فيكون لها </w:t>
      </w:r>
      <w:r>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حكم التذييل</w:t>
      </w:r>
      <w:r>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 إرشاد لتدارك ما عسى أن يعرض من التفريط في بعض ما أمره الله بتقديمه من خير فإن ذلك يشمل الفرائض التي يقتضي التفريط في بعضها توبة منه.</w:t>
      </w:r>
    </w:p>
    <w:p w14:paraId="7FD15E68" w14:textId="383FD805" w:rsidR="0047112C" w:rsidRDefault="0047112C"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r w:rsidRPr="000A5272">
        <w:rPr>
          <w:rFonts w:ascii="Traditional Arabic" w:hAnsi="Traditional Arabic" w:cs="Traditional Arabic"/>
          <w:b/>
          <w:bCs/>
          <w:sz w:val="36"/>
          <w:szCs w:val="36"/>
          <w:rtl/>
        </w:rPr>
        <w:lastRenderedPageBreak/>
        <w:t xml:space="preserve">ويجوز أن تكون الواو للاستئناف وتكون الجملة </w:t>
      </w:r>
      <w:r w:rsidR="009B41D7">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استئنافا بيانيا</w:t>
      </w:r>
      <w:r w:rsidR="009B41D7">
        <w:rPr>
          <w:rFonts w:ascii="Traditional Arabic" w:hAnsi="Traditional Arabic" w:cs="Traditional Arabic" w:hint="cs"/>
          <w:b/>
          <w:bCs/>
          <w:sz w:val="36"/>
          <w:szCs w:val="36"/>
          <w:rtl/>
        </w:rPr>
        <w:t>»</w:t>
      </w:r>
      <w:r w:rsidRPr="000A5272">
        <w:rPr>
          <w:rFonts w:ascii="Traditional Arabic" w:hAnsi="Traditional Arabic" w:cs="Traditional Arabic"/>
          <w:b/>
          <w:bCs/>
          <w:sz w:val="36"/>
          <w:szCs w:val="36"/>
          <w:rtl/>
        </w:rPr>
        <w:t xml:space="preserve"> ناشئا عن الترخيص في ترك بعض القيام إرشادا من الله لما يسد مسد قيام الليل الذي يعرض تركه بأن يستغفر المسلم ربه إذا انتبه من أجزاء الليل، وهو مشمول لقوله تعالى: </w:t>
      </w:r>
      <w:r w:rsidR="009C33C2" w:rsidRPr="009C33C2">
        <w:rPr>
          <w:rFonts w:ascii="Traditional Arabic" w:hAnsi="Traditional Arabic" w:cs="Traditional Arabic"/>
          <w:b/>
          <w:bCs/>
          <w:color w:val="000000" w:themeColor="text1"/>
          <w:sz w:val="36"/>
          <w:szCs w:val="36"/>
          <w:rtl/>
        </w:rPr>
        <w:t>﴿</w:t>
      </w:r>
      <w:r w:rsidRPr="009C33C2">
        <w:rPr>
          <w:rFonts w:ascii="Traditional Arabic" w:hAnsi="Traditional Arabic" w:cs="Traditional Arabic"/>
          <w:b/>
          <w:bCs/>
          <w:color w:val="008000"/>
          <w:sz w:val="36"/>
          <w:szCs w:val="36"/>
          <w:rtl/>
        </w:rPr>
        <w:t>وَبِالأَسْحَارِ هُمْ يَسْتَغْفِرُونَ</w:t>
      </w:r>
      <w:r w:rsidR="009C33C2" w:rsidRPr="009C33C2">
        <w:rPr>
          <w:rFonts w:ascii="Traditional Arabic" w:hAnsi="Traditional Arabic" w:cs="Traditional Arabic"/>
          <w:b/>
          <w:bCs/>
          <w:color w:val="000000" w:themeColor="text1"/>
          <w:sz w:val="36"/>
          <w:szCs w:val="36"/>
          <w:rtl/>
        </w:rPr>
        <w:t>﴾</w:t>
      </w:r>
      <w:r w:rsidRPr="000A5272">
        <w:rPr>
          <w:rFonts w:ascii="Traditional Arabic" w:hAnsi="Traditional Arabic" w:cs="Traditional Arabic"/>
          <w:b/>
          <w:bCs/>
          <w:sz w:val="36"/>
          <w:szCs w:val="36"/>
          <w:rtl/>
        </w:rPr>
        <w:t xml:space="preserve"> [الذاريات:18]</w:t>
      </w:r>
    </w:p>
    <w:p w14:paraId="7F7C8802" w14:textId="77777777" w:rsidR="00626677" w:rsidRDefault="00626677"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66EF5D7D" w14:textId="77777777" w:rsidR="00626677" w:rsidRDefault="00626677"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146B9639" w14:textId="77777777" w:rsidR="00626677" w:rsidRDefault="00626677" w:rsidP="002A7BAF">
      <w:pPr>
        <w:autoSpaceDE w:val="0"/>
        <w:autoSpaceDN w:val="0"/>
        <w:adjustRightInd w:val="0"/>
        <w:spacing w:after="0" w:line="240" w:lineRule="auto"/>
        <w:ind w:firstLine="560"/>
        <w:jc w:val="both"/>
        <w:rPr>
          <w:rFonts w:ascii="Traditional Arabic" w:hAnsi="Traditional Arabic" w:cs="Traditional Arabic"/>
          <w:b/>
          <w:bCs/>
          <w:sz w:val="36"/>
          <w:szCs w:val="36"/>
          <w:rtl/>
        </w:rPr>
      </w:pPr>
    </w:p>
    <w:p w14:paraId="1E1FB731" w14:textId="77777777" w:rsidR="003D35D6" w:rsidRDefault="003D35D6" w:rsidP="002A7BAF">
      <w:pPr>
        <w:autoSpaceDE w:val="0"/>
        <w:autoSpaceDN w:val="0"/>
        <w:adjustRightInd w:val="0"/>
        <w:spacing w:after="0" w:line="240" w:lineRule="auto"/>
        <w:jc w:val="both"/>
        <w:rPr>
          <w:rFonts w:ascii="Traditional Arabic" w:hAnsi="Traditional Arabic" w:cs="Traditional Arabic"/>
          <w:b/>
          <w:bCs/>
          <w:color w:val="FF0000"/>
          <w:sz w:val="36"/>
          <w:szCs w:val="36"/>
          <w:rtl/>
        </w:rPr>
      </w:pPr>
    </w:p>
    <w:p w14:paraId="41C38C92" w14:textId="77777777" w:rsidR="003D35D6" w:rsidRPr="00AF129A" w:rsidRDefault="003D35D6" w:rsidP="00626677">
      <w:pPr>
        <w:pStyle w:val="2"/>
        <w:tabs>
          <w:tab w:val="left" w:pos="8164"/>
        </w:tabs>
        <w:rPr>
          <w:rFonts w:ascii="Simplified Arabic" w:hAnsi="Simplified Arabic" w:cs="Simplified Arabic"/>
          <w:b/>
          <w:bCs/>
          <w:sz w:val="32"/>
          <w:szCs w:val="32"/>
          <w:rtl/>
        </w:rPr>
      </w:pPr>
      <w:r w:rsidRPr="00AF129A">
        <w:rPr>
          <w:rFonts w:ascii="Simplified Arabic" w:hAnsi="Simplified Arabic" w:cs="Simplified Arabic" w:hint="cs"/>
          <w:b/>
          <w:bCs/>
          <w:sz w:val="32"/>
          <w:szCs w:val="32"/>
          <w:rtl/>
        </w:rPr>
        <w:t>جمع وترتيب</w:t>
      </w:r>
    </w:p>
    <w:p w14:paraId="05F4989B" w14:textId="77777777" w:rsidR="003D35D6" w:rsidRPr="00AF129A" w:rsidRDefault="003D35D6" w:rsidP="00626677">
      <w:pPr>
        <w:pStyle w:val="2"/>
        <w:tabs>
          <w:tab w:val="left" w:pos="8164"/>
        </w:tabs>
        <w:rPr>
          <w:rFonts w:ascii="Simplified Arabic" w:hAnsi="Simplified Arabic" w:cs="Simplified Arabic"/>
          <w:b/>
          <w:bCs/>
          <w:color w:val="FF0000"/>
          <w:sz w:val="32"/>
          <w:szCs w:val="32"/>
        </w:rPr>
      </w:pPr>
      <w:r w:rsidRPr="00AF129A">
        <w:rPr>
          <w:rFonts w:ascii="Simplified Arabic" w:hAnsi="Simplified Arabic" w:cs="Simplified Arabic"/>
          <w:b/>
          <w:bCs/>
          <w:color w:val="FF0000"/>
          <w:sz w:val="32"/>
          <w:szCs w:val="32"/>
          <w:rtl/>
        </w:rPr>
        <w:t>د/ خالد سعد النجار</w:t>
      </w:r>
    </w:p>
    <w:p w14:paraId="138F2470" w14:textId="77777777" w:rsidR="003D35D6" w:rsidRPr="00AF129A" w:rsidRDefault="003D35D6" w:rsidP="00626677">
      <w:pPr>
        <w:tabs>
          <w:tab w:val="left" w:pos="8164"/>
        </w:tabs>
        <w:spacing w:after="0" w:line="240" w:lineRule="auto"/>
        <w:jc w:val="center"/>
        <w:rPr>
          <w:rFonts w:ascii="Simplified Arabic" w:hAnsi="Simplified Arabic" w:cs="Simplified Arabic"/>
          <w:b/>
          <w:bCs/>
          <w:sz w:val="32"/>
          <w:szCs w:val="32"/>
          <w:rtl/>
        </w:rPr>
      </w:pPr>
      <w:r w:rsidRPr="00AF129A">
        <w:rPr>
          <w:rFonts w:ascii="Simplified Arabic" w:hAnsi="Simplified Arabic" w:cs="Simplified Arabic"/>
          <w:b/>
          <w:bCs/>
          <w:sz w:val="32"/>
          <w:szCs w:val="32"/>
        </w:rPr>
        <w:t>alnaggar66@hotmail.com</w:t>
      </w:r>
    </w:p>
    <w:p w14:paraId="7575A404" w14:textId="36C8CF2F" w:rsidR="006E5CDF" w:rsidRPr="006F2231" w:rsidRDefault="009C33C2" w:rsidP="002A7BAF">
      <w:pPr>
        <w:autoSpaceDE w:val="0"/>
        <w:autoSpaceDN w:val="0"/>
        <w:adjustRightInd w:val="0"/>
        <w:spacing w:after="0" w:line="240" w:lineRule="auto"/>
        <w:ind w:firstLine="560"/>
        <w:jc w:val="both"/>
        <w:rPr>
          <w:rFonts w:ascii="Traditional Arabic" w:hAnsi="Traditional Arabic" w:cs="Traditional Arabic"/>
          <w:b/>
          <w:bCs/>
          <w:color w:val="FF0000"/>
          <w:sz w:val="36"/>
          <w:szCs w:val="36"/>
          <w:rtl/>
        </w:rPr>
      </w:pPr>
      <w:r>
        <w:rPr>
          <w:rFonts w:ascii="Traditional Arabic" w:hAnsi="Traditional Arabic" w:cs="Traditional Arabic" w:hint="cs"/>
          <w:b/>
          <w:bCs/>
          <w:color w:val="FF0000"/>
          <w:sz w:val="36"/>
          <w:szCs w:val="36"/>
          <w:rtl/>
        </w:rPr>
        <w:t xml:space="preserve"> </w:t>
      </w:r>
    </w:p>
    <w:sectPr w:rsidR="006E5CDF" w:rsidRPr="006F2231" w:rsidSect="00F74F0F">
      <w:footerReference w:type="default" r:id="rId8"/>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4678B" w14:textId="77777777" w:rsidR="00182E03" w:rsidRDefault="00182E03" w:rsidP="009B41D7">
      <w:pPr>
        <w:spacing w:after="0" w:line="240" w:lineRule="auto"/>
      </w:pPr>
      <w:r>
        <w:separator/>
      </w:r>
    </w:p>
  </w:endnote>
  <w:endnote w:type="continuationSeparator" w:id="0">
    <w:p w14:paraId="2B3F792E" w14:textId="77777777" w:rsidR="00182E03" w:rsidRDefault="00182E03" w:rsidP="009B4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udir MT">
    <w:panose1 w:val="00000000000000000000"/>
    <w:charset w:val="B2"/>
    <w:family w:val="auto"/>
    <w:pitch w:val="variable"/>
    <w:sig w:usb0="00002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Amiri">
    <w:panose1 w:val="00000500000000000000"/>
    <w:charset w:val="00"/>
    <w:family w:val="auto"/>
    <w:pitch w:val="variable"/>
    <w:sig w:usb0="A000206F" w:usb1="80002042" w:usb2="00000008" w:usb3="00000000" w:csb0="000000D3" w:csb1="00000000"/>
  </w:font>
  <w:font w:name="(AH) Manal Black">
    <w:panose1 w:val="00000000000000000000"/>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D0175" w14:textId="34BC09F0" w:rsidR="009B41D7" w:rsidRPr="00D669BC" w:rsidRDefault="00000000" w:rsidP="00D669BC">
    <w:pPr>
      <w:ind w:right="-851"/>
    </w:pPr>
    <w:r>
      <w:rPr>
        <w:noProof/>
      </w:rPr>
      <w:pict w14:anchorId="727A6675">
        <v:group id="مجموعة 3" o:spid="_x0000_s1025" style="position:absolute;left:0;text-align:left;margin-left:92.35pt;margin-top:729.5pt;width:40.6pt;height:34.7pt;flip:x;z-index:251657728;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">
          <v:rect id="Rectangle 20" o:spid="_x0000_s1026" style="position:absolute;left:10190;top:14378;width:548;height:720;rotation:-6319877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" strokecolor="#a5a5a5" strokeweight="1pt"/>
          <v:rect id="Rectangle 21" o:spid="_x0000_s1027" style="position:absolute;left:10190;top:14378;width:548;height:720;rotation:-5392142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" strokecolor="#a5a5a5" strokeweight="1pt"/>
          <v:rect id="Rectangle 22" o:spid="_x0000_s1028" style="position:absolute;left:10190;top:14378;width:548;height:720;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" strokecolor="#a5a5a5" strokeweight="1pt">
            <v:textbox style="mso-next-textbox:#Rectangle 22">
              <w:txbxContent>
                <w:p w14:paraId="39E735B2" w14:textId="77777777" w:rsidR="00D669BC" w:rsidRPr="00A74C62" w:rsidRDefault="00D669BC" w:rsidP="00D669BC">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v:textbox>
          </v:rect>
          <w10:wrap anchorx="page" anchory="page"/>
        </v:group>
      </w:pict>
    </w:r>
    <w:r>
      <w:rPr>
        <w:noProof/>
      </w:rPr>
      <w:pict w14:anchorId="5CB9865F">
        <v:shapetype id="_x0000_t202" coordsize="21600,21600" o:spt="202" path="m,l,21600r21600,l21600,xe">
          <v:stroke joinstyle="miter"/>
          <v:path gradientshapeok="t" o:connecttype="rect"/>
        </v:shapetype>
        <v:shape id="مربع نص 2" o:spid="_x0000_s1030" type="#_x0000_t202" style="position:absolute;left:0;text-align:left;margin-left:195.85pt;margin-top:1.8pt;width:105.05pt;height:26.8pt;flip:x;z-index:-251657728;visibility:visible;mso-wrap-distance-top:3.6pt;mso-wrap-distance-bottom:3.6pt;mso-width-relative:margin;mso-height-relative:margin"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" filled="f" strokecolor="white">
          <v:textbox style="mso-next-textbox:#مربع نص 2">
            <w:txbxContent>
              <w:p w14:paraId="06F0153C" w14:textId="77777777" w:rsidR="00D669BC" w:rsidRDefault="00D669BC" w:rsidP="00D669BC">
                <w:hyperlink r:id="rId1" w:history="1">
                  <w:r w:rsidRPr="00C01086">
                    <w:rPr>
                      <w:rStyle w:val="Hyperlink"/>
                      <w:sz w:val="26"/>
                      <w:szCs w:val="26"/>
                    </w:rPr>
                    <w:t>www.alukah.net</w:t>
                  </w:r>
                </w:hyperlink>
              </w:p>
            </w:txbxContent>
          </v:textbox>
          <w10:wrap type="tight"/>
        </v:shape>
      </w:pict>
    </w:r>
    <w:r w:rsidR="00D669BC">
      <w:rPr>
        <w:noProof/>
      </w:rPr>
      <w:drawing>
        <wp:anchor distT="0" distB="0" distL="114300" distR="114300" simplePos="0" relativeHeight="251659264" behindDoc="1" locked="0" layoutInCell="1" allowOverlap="1" wp14:anchorId="5464CBB1" wp14:editId="5D05642E">
          <wp:simplePos x="0" y="0"/>
          <wp:positionH relativeFrom="column">
            <wp:posOffset>-644525</wp:posOffset>
          </wp:positionH>
          <wp:positionV relativeFrom="paragraph">
            <wp:posOffset>-57785</wp:posOffset>
          </wp:positionV>
          <wp:extent cx="7188829" cy="638175"/>
          <wp:effectExtent l="0" t="0" r="0" b="0"/>
          <wp:wrapTight wrapText="bothSides">
            <wp:wrapPolygon edited="0">
              <wp:start x="18661" y="0"/>
              <wp:lineTo x="0" y="2579"/>
              <wp:lineTo x="0" y="15475"/>
              <wp:lineTo x="18661" y="18699"/>
              <wp:lineTo x="20951" y="18699"/>
              <wp:lineTo x="21008" y="0"/>
              <wp:lineTo x="18661" y="0"/>
            </wp:wrapPolygon>
          </wp:wrapTight>
          <wp:docPr id="1722706783"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88829" cy="6381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82222" w14:textId="77777777" w:rsidR="00182E03" w:rsidRDefault="00182E03" w:rsidP="009B41D7">
      <w:pPr>
        <w:spacing w:after="0" w:line="240" w:lineRule="auto"/>
      </w:pPr>
      <w:r>
        <w:separator/>
      </w:r>
    </w:p>
  </w:footnote>
  <w:footnote w:type="continuationSeparator" w:id="0">
    <w:p w14:paraId="4C22EDFE" w14:textId="77777777" w:rsidR="00182E03" w:rsidRDefault="00182E03" w:rsidP="009B41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220DE"/>
    <w:rsid w:val="0000365F"/>
    <w:rsid w:val="000045AB"/>
    <w:rsid w:val="00004A24"/>
    <w:rsid w:val="000057BA"/>
    <w:rsid w:val="00021498"/>
    <w:rsid w:val="00033268"/>
    <w:rsid w:val="000370FD"/>
    <w:rsid w:val="0004480D"/>
    <w:rsid w:val="00045E09"/>
    <w:rsid w:val="00053807"/>
    <w:rsid w:val="0007078E"/>
    <w:rsid w:val="00075DD8"/>
    <w:rsid w:val="00083190"/>
    <w:rsid w:val="000A7433"/>
    <w:rsid w:val="000B3F60"/>
    <w:rsid w:val="000B620F"/>
    <w:rsid w:val="000C2AC5"/>
    <w:rsid w:val="000C37DC"/>
    <w:rsid w:val="000E2255"/>
    <w:rsid w:val="000E24A9"/>
    <w:rsid w:val="00104D19"/>
    <w:rsid w:val="00122EAB"/>
    <w:rsid w:val="00133737"/>
    <w:rsid w:val="00133999"/>
    <w:rsid w:val="001433B7"/>
    <w:rsid w:val="001524A4"/>
    <w:rsid w:val="00170AE4"/>
    <w:rsid w:val="001740FE"/>
    <w:rsid w:val="00182E03"/>
    <w:rsid w:val="00187DA9"/>
    <w:rsid w:val="00191106"/>
    <w:rsid w:val="00194BA2"/>
    <w:rsid w:val="001A184C"/>
    <w:rsid w:val="001D6063"/>
    <w:rsid w:val="001D6AB4"/>
    <w:rsid w:val="001E07DD"/>
    <w:rsid w:val="00202936"/>
    <w:rsid w:val="00204BDD"/>
    <w:rsid w:val="00204E5F"/>
    <w:rsid w:val="00210EDE"/>
    <w:rsid w:val="002115B2"/>
    <w:rsid w:val="00221894"/>
    <w:rsid w:val="002345CB"/>
    <w:rsid w:val="0024394D"/>
    <w:rsid w:val="00256E6C"/>
    <w:rsid w:val="00270AAC"/>
    <w:rsid w:val="002857C7"/>
    <w:rsid w:val="00292E04"/>
    <w:rsid w:val="002A7BAF"/>
    <w:rsid w:val="002B15A9"/>
    <w:rsid w:val="002D12C6"/>
    <w:rsid w:val="002D54DC"/>
    <w:rsid w:val="002D5775"/>
    <w:rsid w:val="002F7648"/>
    <w:rsid w:val="003058B5"/>
    <w:rsid w:val="00314E57"/>
    <w:rsid w:val="003200FC"/>
    <w:rsid w:val="00321A97"/>
    <w:rsid w:val="00325EE1"/>
    <w:rsid w:val="0034064C"/>
    <w:rsid w:val="00340D80"/>
    <w:rsid w:val="0034341A"/>
    <w:rsid w:val="0036421D"/>
    <w:rsid w:val="0036660A"/>
    <w:rsid w:val="0037169D"/>
    <w:rsid w:val="00381B3A"/>
    <w:rsid w:val="003A16D8"/>
    <w:rsid w:val="003B2FE7"/>
    <w:rsid w:val="003C062B"/>
    <w:rsid w:val="003D35D6"/>
    <w:rsid w:val="003D45B9"/>
    <w:rsid w:val="003E1234"/>
    <w:rsid w:val="003E2880"/>
    <w:rsid w:val="003E759F"/>
    <w:rsid w:val="003F255C"/>
    <w:rsid w:val="003F77AE"/>
    <w:rsid w:val="00421615"/>
    <w:rsid w:val="00434A7D"/>
    <w:rsid w:val="00463244"/>
    <w:rsid w:val="004706AD"/>
    <w:rsid w:val="0047112C"/>
    <w:rsid w:val="004748C8"/>
    <w:rsid w:val="0047615D"/>
    <w:rsid w:val="00480204"/>
    <w:rsid w:val="004813F5"/>
    <w:rsid w:val="00482630"/>
    <w:rsid w:val="00483548"/>
    <w:rsid w:val="0049796B"/>
    <w:rsid w:val="004A5C97"/>
    <w:rsid w:val="004B6865"/>
    <w:rsid w:val="004B6FA8"/>
    <w:rsid w:val="004C13AA"/>
    <w:rsid w:val="004C3582"/>
    <w:rsid w:val="004E396F"/>
    <w:rsid w:val="004F7AAA"/>
    <w:rsid w:val="00503535"/>
    <w:rsid w:val="005070D3"/>
    <w:rsid w:val="005161B5"/>
    <w:rsid w:val="005220DE"/>
    <w:rsid w:val="0052639D"/>
    <w:rsid w:val="00572919"/>
    <w:rsid w:val="005814B5"/>
    <w:rsid w:val="005900F2"/>
    <w:rsid w:val="00591469"/>
    <w:rsid w:val="005923D5"/>
    <w:rsid w:val="00596FBA"/>
    <w:rsid w:val="005A2191"/>
    <w:rsid w:val="005A6D7F"/>
    <w:rsid w:val="005C65ED"/>
    <w:rsid w:val="005D1EFF"/>
    <w:rsid w:val="005D2864"/>
    <w:rsid w:val="0062083D"/>
    <w:rsid w:val="00626677"/>
    <w:rsid w:val="006279DE"/>
    <w:rsid w:val="00633E0E"/>
    <w:rsid w:val="00636713"/>
    <w:rsid w:val="006526D4"/>
    <w:rsid w:val="00661A3C"/>
    <w:rsid w:val="00662FD0"/>
    <w:rsid w:val="00663688"/>
    <w:rsid w:val="006725AB"/>
    <w:rsid w:val="00672698"/>
    <w:rsid w:val="00672D36"/>
    <w:rsid w:val="00673096"/>
    <w:rsid w:val="00674D83"/>
    <w:rsid w:val="006A78E6"/>
    <w:rsid w:val="006B6E13"/>
    <w:rsid w:val="006C260F"/>
    <w:rsid w:val="006C39BF"/>
    <w:rsid w:val="006C49F3"/>
    <w:rsid w:val="006C6C84"/>
    <w:rsid w:val="006D034C"/>
    <w:rsid w:val="006D1090"/>
    <w:rsid w:val="006D7D58"/>
    <w:rsid w:val="006E5CDF"/>
    <w:rsid w:val="006F2231"/>
    <w:rsid w:val="006F3AA7"/>
    <w:rsid w:val="007017B1"/>
    <w:rsid w:val="00706A5F"/>
    <w:rsid w:val="00717E58"/>
    <w:rsid w:val="00724544"/>
    <w:rsid w:val="0072725F"/>
    <w:rsid w:val="0073527E"/>
    <w:rsid w:val="0074694F"/>
    <w:rsid w:val="0076238E"/>
    <w:rsid w:val="00774002"/>
    <w:rsid w:val="00784D30"/>
    <w:rsid w:val="00786D5B"/>
    <w:rsid w:val="007A28A4"/>
    <w:rsid w:val="007A5126"/>
    <w:rsid w:val="007C0BA5"/>
    <w:rsid w:val="007D18CA"/>
    <w:rsid w:val="007D21A8"/>
    <w:rsid w:val="007E41ED"/>
    <w:rsid w:val="007F682D"/>
    <w:rsid w:val="0081547B"/>
    <w:rsid w:val="00822880"/>
    <w:rsid w:val="008304F1"/>
    <w:rsid w:val="008427BE"/>
    <w:rsid w:val="0085365F"/>
    <w:rsid w:val="00865281"/>
    <w:rsid w:val="00873740"/>
    <w:rsid w:val="0087681D"/>
    <w:rsid w:val="008B2D3B"/>
    <w:rsid w:val="0090393C"/>
    <w:rsid w:val="00905137"/>
    <w:rsid w:val="00935AAA"/>
    <w:rsid w:val="009417C6"/>
    <w:rsid w:val="00946D01"/>
    <w:rsid w:val="0095326D"/>
    <w:rsid w:val="009556C5"/>
    <w:rsid w:val="00964DA2"/>
    <w:rsid w:val="00966D67"/>
    <w:rsid w:val="00971F05"/>
    <w:rsid w:val="00974D76"/>
    <w:rsid w:val="00982D41"/>
    <w:rsid w:val="00984E25"/>
    <w:rsid w:val="00992228"/>
    <w:rsid w:val="00995EDC"/>
    <w:rsid w:val="00997AC9"/>
    <w:rsid w:val="009A110E"/>
    <w:rsid w:val="009A1CC2"/>
    <w:rsid w:val="009B2BAD"/>
    <w:rsid w:val="009B41D7"/>
    <w:rsid w:val="009C33C2"/>
    <w:rsid w:val="009D19D6"/>
    <w:rsid w:val="009F5534"/>
    <w:rsid w:val="00A03B39"/>
    <w:rsid w:val="00A13CFB"/>
    <w:rsid w:val="00A161AA"/>
    <w:rsid w:val="00A20D25"/>
    <w:rsid w:val="00A23D75"/>
    <w:rsid w:val="00A2510D"/>
    <w:rsid w:val="00A346AB"/>
    <w:rsid w:val="00A57349"/>
    <w:rsid w:val="00A63B98"/>
    <w:rsid w:val="00A660BF"/>
    <w:rsid w:val="00A67C19"/>
    <w:rsid w:val="00A72B35"/>
    <w:rsid w:val="00A736C2"/>
    <w:rsid w:val="00A853A8"/>
    <w:rsid w:val="00A9647F"/>
    <w:rsid w:val="00A973D9"/>
    <w:rsid w:val="00AA026F"/>
    <w:rsid w:val="00AB2E91"/>
    <w:rsid w:val="00AB30F6"/>
    <w:rsid w:val="00AC631C"/>
    <w:rsid w:val="00AC6708"/>
    <w:rsid w:val="00AD0028"/>
    <w:rsid w:val="00AD21A5"/>
    <w:rsid w:val="00AE468C"/>
    <w:rsid w:val="00AE5115"/>
    <w:rsid w:val="00AF0A1C"/>
    <w:rsid w:val="00AF4B40"/>
    <w:rsid w:val="00AF62B2"/>
    <w:rsid w:val="00AF65E5"/>
    <w:rsid w:val="00B07938"/>
    <w:rsid w:val="00B10F93"/>
    <w:rsid w:val="00B11C85"/>
    <w:rsid w:val="00B2747A"/>
    <w:rsid w:val="00B31955"/>
    <w:rsid w:val="00B32F87"/>
    <w:rsid w:val="00B371D5"/>
    <w:rsid w:val="00B41412"/>
    <w:rsid w:val="00B46245"/>
    <w:rsid w:val="00B52606"/>
    <w:rsid w:val="00B61063"/>
    <w:rsid w:val="00B83D8B"/>
    <w:rsid w:val="00BE2493"/>
    <w:rsid w:val="00C1018B"/>
    <w:rsid w:val="00C232A7"/>
    <w:rsid w:val="00C3059E"/>
    <w:rsid w:val="00C32425"/>
    <w:rsid w:val="00C37B9C"/>
    <w:rsid w:val="00C44EA1"/>
    <w:rsid w:val="00C51D4B"/>
    <w:rsid w:val="00C53478"/>
    <w:rsid w:val="00C60CB7"/>
    <w:rsid w:val="00C67ADC"/>
    <w:rsid w:val="00C756D5"/>
    <w:rsid w:val="00C83387"/>
    <w:rsid w:val="00C85C04"/>
    <w:rsid w:val="00C85EE1"/>
    <w:rsid w:val="00C86EE6"/>
    <w:rsid w:val="00C9482E"/>
    <w:rsid w:val="00C97BB7"/>
    <w:rsid w:val="00CB0CD4"/>
    <w:rsid w:val="00CB259F"/>
    <w:rsid w:val="00CB57A3"/>
    <w:rsid w:val="00CB5FD7"/>
    <w:rsid w:val="00CD7ACD"/>
    <w:rsid w:val="00CE508D"/>
    <w:rsid w:val="00CE7F11"/>
    <w:rsid w:val="00D11020"/>
    <w:rsid w:val="00D14D16"/>
    <w:rsid w:val="00D162D0"/>
    <w:rsid w:val="00D24B0F"/>
    <w:rsid w:val="00D344DE"/>
    <w:rsid w:val="00D35A46"/>
    <w:rsid w:val="00D37EED"/>
    <w:rsid w:val="00D46B40"/>
    <w:rsid w:val="00D52080"/>
    <w:rsid w:val="00D6220E"/>
    <w:rsid w:val="00D6329E"/>
    <w:rsid w:val="00D669BC"/>
    <w:rsid w:val="00D67A47"/>
    <w:rsid w:val="00D70091"/>
    <w:rsid w:val="00D815E4"/>
    <w:rsid w:val="00D81BD0"/>
    <w:rsid w:val="00D94000"/>
    <w:rsid w:val="00DB0115"/>
    <w:rsid w:val="00DE4822"/>
    <w:rsid w:val="00DF7689"/>
    <w:rsid w:val="00E045E2"/>
    <w:rsid w:val="00E11D25"/>
    <w:rsid w:val="00E11E14"/>
    <w:rsid w:val="00E13EF2"/>
    <w:rsid w:val="00E15E93"/>
    <w:rsid w:val="00E16777"/>
    <w:rsid w:val="00E250D7"/>
    <w:rsid w:val="00E33A6E"/>
    <w:rsid w:val="00E37308"/>
    <w:rsid w:val="00E4668A"/>
    <w:rsid w:val="00E46F58"/>
    <w:rsid w:val="00E54643"/>
    <w:rsid w:val="00E64210"/>
    <w:rsid w:val="00E64307"/>
    <w:rsid w:val="00E646E8"/>
    <w:rsid w:val="00E705A1"/>
    <w:rsid w:val="00E9118A"/>
    <w:rsid w:val="00E92DAC"/>
    <w:rsid w:val="00E938D7"/>
    <w:rsid w:val="00EB3414"/>
    <w:rsid w:val="00EC288B"/>
    <w:rsid w:val="00EC3276"/>
    <w:rsid w:val="00EC4CE1"/>
    <w:rsid w:val="00ED2E0B"/>
    <w:rsid w:val="00EE7D9F"/>
    <w:rsid w:val="00EF6C6B"/>
    <w:rsid w:val="00F07E99"/>
    <w:rsid w:val="00F10EFD"/>
    <w:rsid w:val="00F116B7"/>
    <w:rsid w:val="00F12B06"/>
    <w:rsid w:val="00F15801"/>
    <w:rsid w:val="00F20893"/>
    <w:rsid w:val="00F2400A"/>
    <w:rsid w:val="00F32213"/>
    <w:rsid w:val="00F32BF7"/>
    <w:rsid w:val="00F349B1"/>
    <w:rsid w:val="00F4335D"/>
    <w:rsid w:val="00F43865"/>
    <w:rsid w:val="00F50DDB"/>
    <w:rsid w:val="00F566C4"/>
    <w:rsid w:val="00F60C88"/>
    <w:rsid w:val="00F76981"/>
    <w:rsid w:val="00F94F05"/>
    <w:rsid w:val="00FA120D"/>
    <w:rsid w:val="00FA2DE4"/>
    <w:rsid w:val="00FB000D"/>
    <w:rsid w:val="00FD62DF"/>
    <w:rsid w:val="00FE228E"/>
    <w:rsid w:val="00FE6BDA"/>
    <w:rsid w:val="00FF29B5"/>
    <w:rsid w:val="00FF71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C5CA7"/>
  <w15:docId w15:val="{80F9A417-2A18-491A-A1A1-C0FB8BE93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5CDF"/>
    <w:pPr>
      <w:bidi/>
    </w:pPr>
  </w:style>
  <w:style w:type="paragraph" w:styleId="2">
    <w:name w:val="heading 2"/>
    <w:basedOn w:val="a"/>
    <w:next w:val="a"/>
    <w:link w:val="2Char"/>
    <w:qFormat/>
    <w:rsid w:val="003D35D6"/>
    <w:pPr>
      <w:keepNext/>
      <w:spacing w:after="0" w:line="240" w:lineRule="auto"/>
      <w:jc w:val="center"/>
      <w:outlineLvl w:val="1"/>
    </w:pPr>
    <w:rPr>
      <w:rFonts w:ascii="Times New Roman" w:eastAsia="Times New Roman" w:hAnsi="Times New Roman" w:cs="Mudir MT"/>
      <w:sz w:val="20"/>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rsid w:val="003D35D6"/>
    <w:rPr>
      <w:rFonts w:ascii="Times New Roman" w:eastAsia="Times New Roman" w:hAnsi="Times New Roman" w:cs="Mudir MT"/>
      <w:sz w:val="20"/>
      <w:szCs w:val="36"/>
    </w:rPr>
  </w:style>
  <w:style w:type="paragraph" w:styleId="a3">
    <w:name w:val="List Paragraph"/>
    <w:basedOn w:val="a"/>
    <w:uiPriority w:val="34"/>
    <w:qFormat/>
    <w:rsid w:val="00B83D8B"/>
    <w:pPr>
      <w:ind w:left="720"/>
      <w:contextualSpacing/>
    </w:pPr>
  </w:style>
  <w:style w:type="paragraph" w:styleId="a4">
    <w:name w:val="header"/>
    <w:basedOn w:val="a"/>
    <w:link w:val="Char"/>
    <w:uiPriority w:val="99"/>
    <w:unhideWhenUsed/>
    <w:rsid w:val="009B41D7"/>
    <w:pPr>
      <w:tabs>
        <w:tab w:val="center" w:pos="4153"/>
        <w:tab w:val="right" w:pos="8306"/>
      </w:tabs>
      <w:spacing w:after="0" w:line="240" w:lineRule="auto"/>
    </w:pPr>
  </w:style>
  <w:style w:type="character" w:customStyle="1" w:styleId="Char">
    <w:name w:val="رأس الصفحة Char"/>
    <w:basedOn w:val="a0"/>
    <w:link w:val="a4"/>
    <w:uiPriority w:val="99"/>
    <w:rsid w:val="009B41D7"/>
  </w:style>
  <w:style w:type="paragraph" w:styleId="a5">
    <w:name w:val="footer"/>
    <w:basedOn w:val="a"/>
    <w:link w:val="Char0"/>
    <w:uiPriority w:val="99"/>
    <w:unhideWhenUsed/>
    <w:rsid w:val="009B41D7"/>
    <w:pPr>
      <w:tabs>
        <w:tab w:val="center" w:pos="4153"/>
        <w:tab w:val="right" w:pos="8306"/>
      </w:tabs>
      <w:spacing w:after="0" w:line="240" w:lineRule="auto"/>
    </w:pPr>
  </w:style>
  <w:style w:type="character" w:customStyle="1" w:styleId="Char0">
    <w:name w:val="تذييل الصفحة Char"/>
    <w:basedOn w:val="a0"/>
    <w:link w:val="a5"/>
    <w:uiPriority w:val="99"/>
    <w:rsid w:val="009B41D7"/>
  </w:style>
  <w:style w:type="character" w:styleId="Hyperlink">
    <w:name w:val="Hyperlink"/>
    <w:uiPriority w:val="99"/>
    <w:unhideWhenUsed/>
    <w:qFormat/>
    <w:rsid w:val="00D669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73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6470D-C8CD-4CF7-92F9-FBC76FB54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30</Pages>
  <Words>5719</Words>
  <Characters>32601</Characters>
  <Application>Microsoft Office Word</Application>
  <DocSecurity>0</DocSecurity>
  <Lines>271</Lines>
  <Paragraphs>76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خالد النجار</dc:creator>
  <cp:lastModifiedBy>Waleed sendbad</cp:lastModifiedBy>
  <cp:revision>46</cp:revision>
  <dcterms:created xsi:type="dcterms:W3CDTF">1980-02-09T22:02:00Z</dcterms:created>
  <dcterms:modified xsi:type="dcterms:W3CDTF">2026-05-24T09:46:00Z</dcterms:modified>
</cp:coreProperties>
</file>