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79C" w:rsidRDefault="00CA5827">
      <w:pPr>
        <w:bidi w:val="0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CA5827">
        <w:rPr>
          <w:rFonts w:ascii="Traditional Arabic" w:hAnsi="Traditional Arabic" w:cs="Traditional Arabic"/>
          <w:noProof/>
          <w:sz w:val="34"/>
          <w:szCs w:val="34"/>
          <w:rtl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-914400</wp:posOffset>
            </wp:positionV>
            <wp:extent cx="7743825" cy="10077450"/>
            <wp:effectExtent l="0" t="0" r="9525" b="0"/>
            <wp:wrapTight wrapText="bothSides">
              <wp:wrapPolygon edited="0">
                <wp:start x="0" y="0"/>
                <wp:lineTo x="0" y="21559"/>
                <wp:lineTo x="21573" y="21559"/>
                <wp:lineTo x="21573" y="0"/>
                <wp:lineTo x="0" y="0"/>
              </wp:wrapPolygon>
            </wp:wrapTight>
            <wp:docPr id="1" name="صورة 1" descr="C:\Users\fars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s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79C">
        <w:rPr>
          <w:rFonts w:ascii="Traditional Arabic" w:hAnsi="Traditional Arabic" w:cs="Traditional Arabic"/>
          <w:sz w:val="34"/>
          <w:szCs w:val="34"/>
          <w:rtl/>
          <w:lang w:bidi="ar-YE"/>
        </w:rPr>
        <w:br w:type="page"/>
      </w:r>
    </w:p>
    <w:p w:rsidR="0018695A" w:rsidRDefault="00AD679C" w:rsidP="001869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bookmarkStart w:id="0" w:name="_GoBack"/>
      <w:bookmarkEnd w:id="0"/>
      <w:r>
        <w:rPr>
          <w:rFonts w:ascii="Times New Roman" w:eastAsia="Times New Roman" w:hAnsi="Times New Roman"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270BF8B9" wp14:editId="115191A6">
            <wp:simplePos x="0" y="0"/>
            <wp:positionH relativeFrom="column">
              <wp:posOffset>-1400175</wp:posOffset>
            </wp:positionH>
            <wp:positionV relativeFrom="paragraph">
              <wp:posOffset>-914400</wp:posOffset>
            </wp:positionV>
            <wp:extent cx="7982585" cy="10657205"/>
            <wp:effectExtent l="0" t="0" r="0" b="0"/>
            <wp:wrapTight wrapText="bothSides">
              <wp:wrapPolygon edited="0">
                <wp:start x="0" y="0"/>
                <wp:lineTo x="0" y="21545"/>
                <wp:lineTo x="21547" y="21545"/>
                <wp:lineTo x="21547" y="0"/>
                <wp:lineTo x="0" y="0"/>
              </wp:wrapPolygon>
            </wp:wrapTight>
            <wp:docPr id="7" name="صورة 7" descr="H:\desktop\شغل عاجل\العلامة المائية\0000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85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79C" w:rsidRDefault="00AD679C" w:rsidP="0018695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110"/>
          <w:szCs w:val="110"/>
          <w:rtl/>
        </w:rPr>
      </w:pPr>
    </w:p>
    <w:p w:rsidR="00AD679C" w:rsidRDefault="00BE2BC1" w:rsidP="0018695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110"/>
          <w:szCs w:val="110"/>
          <w:rtl/>
        </w:rPr>
      </w:pPr>
      <w:r w:rsidRPr="00AD679C">
        <w:rPr>
          <w:rFonts w:ascii="Traditional Arabic" w:hAnsi="Traditional Arabic" w:cs="Traditional Arabic"/>
          <w:b/>
          <w:bCs/>
          <w:color w:val="0000FF"/>
          <w:sz w:val="110"/>
          <w:szCs w:val="110"/>
          <w:rtl/>
        </w:rPr>
        <w:t xml:space="preserve">ما جاء </w:t>
      </w:r>
    </w:p>
    <w:p w:rsidR="00AD679C" w:rsidRPr="00AD679C" w:rsidRDefault="00BE2BC1" w:rsidP="0018695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110"/>
          <w:szCs w:val="110"/>
          <w:rtl/>
        </w:rPr>
      </w:pPr>
      <w:r w:rsidRPr="00AD679C">
        <w:rPr>
          <w:rFonts w:ascii="Traditional Arabic" w:hAnsi="Traditional Arabic" w:cs="Traditional Arabic"/>
          <w:b/>
          <w:bCs/>
          <w:color w:val="0000FF"/>
          <w:sz w:val="110"/>
          <w:szCs w:val="110"/>
          <w:rtl/>
        </w:rPr>
        <w:t>على لفظ المنسوب</w:t>
      </w:r>
    </w:p>
    <w:p w:rsidR="0018695A" w:rsidRPr="00AD679C" w:rsidRDefault="00BE2BC1" w:rsidP="0018695A">
      <w:pPr>
        <w:spacing w:after="0" w:line="240" w:lineRule="auto"/>
        <w:jc w:val="center"/>
        <w:rPr>
          <w:rFonts w:ascii="Traditional Arabic" w:hAnsi="Traditional Arabic" w:cs="Traditional Arabic"/>
          <w:color w:val="FF0000"/>
          <w:sz w:val="70"/>
          <w:szCs w:val="70"/>
          <w:rtl/>
        </w:rPr>
      </w:pPr>
      <w:r w:rsidRPr="00AD679C">
        <w:rPr>
          <w:rFonts w:ascii="Traditional Arabic" w:hAnsi="Traditional Arabic" w:cs="Traditional Arabic"/>
          <w:b/>
          <w:bCs/>
          <w:color w:val="FF0000"/>
          <w:sz w:val="70"/>
          <w:szCs w:val="70"/>
          <w:rtl/>
        </w:rPr>
        <w:t xml:space="preserve"> وليس بمنسوب</w:t>
      </w:r>
    </w:p>
    <w:p w:rsidR="00463E74" w:rsidRDefault="00463E74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AD679C" w:rsidRDefault="00AD679C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AD679C" w:rsidRDefault="00AD679C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AD679C" w:rsidRDefault="00AD679C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463E74" w:rsidRDefault="00463E74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463E74" w:rsidRDefault="00463E74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</w:p>
    <w:p w:rsidR="000029FA" w:rsidRPr="0018695A" w:rsidRDefault="000029FA" w:rsidP="0018695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إعداد</w:t>
      </w:r>
    </w:p>
    <w:p w:rsidR="000029FA" w:rsidRPr="00AD679C" w:rsidRDefault="00A72095" w:rsidP="0018695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</w:rPr>
      </w:pPr>
      <w:r w:rsidRPr="00AD679C">
        <w:rPr>
          <w:rFonts w:ascii="Traditional Arabic" w:hAnsi="Traditional Arabic" w:cs="Traditional Arabic" w:hint="cs"/>
          <w:b/>
          <w:bCs/>
          <w:color w:val="0000FF"/>
          <w:sz w:val="34"/>
          <w:szCs w:val="34"/>
          <w:rtl/>
        </w:rPr>
        <w:t>د.</w:t>
      </w:r>
      <w:r w:rsidR="000029FA" w:rsidRPr="00AD679C"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</w:rPr>
        <w:t xml:space="preserve"> طارق محمد </w:t>
      </w:r>
      <w:proofErr w:type="gramStart"/>
      <w:r w:rsidR="0018695A" w:rsidRPr="00AD679C"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</w:rPr>
        <w:t>عبدا</w:t>
      </w:r>
      <w:r w:rsidR="000029FA" w:rsidRPr="00AD679C"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</w:rPr>
        <w:t>لعزيز</w:t>
      </w:r>
      <w:proofErr w:type="gramEnd"/>
      <w:r w:rsidR="000029FA" w:rsidRPr="00AD679C"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</w:rPr>
        <w:t xml:space="preserve"> النجار</w:t>
      </w:r>
    </w:p>
    <w:p w:rsidR="000029FA" w:rsidRPr="0018695A" w:rsidRDefault="000029FA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قسم اللغة العربية</w:t>
      </w:r>
    </w:p>
    <w:p w:rsidR="0018695A" w:rsidRDefault="006A7771" w:rsidP="0018695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كلية التربية -</w:t>
      </w:r>
      <w:r w:rsidR="000029FA"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جامعة عين شمس</w:t>
      </w:r>
    </w:p>
    <w:p w:rsidR="00E52416" w:rsidRPr="0018695A" w:rsidRDefault="0018695A" w:rsidP="00AD679C">
      <w:pPr>
        <w:pStyle w:val="2"/>
        <w:rPr>
          <w:rtl/>
        </w:rPr>
      </w:pPr>
      <w:r>
        <w:rPr>
          <w:rtl/>
        </w:rPr>
        <w:br w:type="column"/>
      </w:r>
      <w:bookmarkStart w:id="1" w:name="_Toc471079895"/>
      <w:r w:rsidR="00E52416" w:rsidRPr="0018695A">
        <w:rPr>
          <w:rtl/>
        </w:rPr>
        <w:lastRenderedPageBreak/>
        <w:t>ما جاء على لفظ المنسوب وليس بمنسوب</w:t>
      </w:r>
      <w:bookmarkEnd w:id="1"/>
    </w:p>
    <w:p w:rsidR="00E52416" w:rsidRPr="0018695A" w:rsidRDefault="00E52416" w:rsidP="00AD679C">
      <w:pPr>
        <w:pStyle w:val="2"/>
        <w:jc w:val="left"/>
        <w:rPr>
          <w:rtl/>
        </w:rPr>
      </w:pPr>
      <w:bookmarkStart w:id="2" w:name="_Toc471079896"/>
      <w:r w:rsidRPr="0018695A">
        <w:rPr>
          <w:rtl/>
        </w:rPr>
        <w:t>المقدمة</w:t>
      </w:r>
      <w:r w:rsidR="006A7771" w:rsidRPr="0018695A">
        <w:rPr>
          <w:rtl/>
        </w:rPr>
        <w:t>:</w:t>
      </w:r>
      <w:bookmarkEnd w:id="2"/>
    </w:p>
    <w:p w:rsidR="003E4F3A" w:rsidRPr="0018695A" w:rsidRDefault="003E4F3A" w:rsidP="001869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الحمد لله وكفى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والصلاة والسلام على خير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اصطفى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3E4F3A" w:rsidP="009B561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وبعد</w:t>
      </w:r>
      <w:r w:rsidR="009B5616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9B5616" w:rsidRDefault="009B4840" w:rsidP="003D088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فثم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ظاهرة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لغوية ص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رفية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لم ي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فر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لها بحث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لغوي خاص يهتم بها درس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وتحليل</w:t>
      </w:r>
      <w:r w:rsidR="003D088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ظاهرة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A7D92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3D0883">
        <w:rPr>
          <w:rFonts w:ascii="Traditional Arabic" w:hAnsi="Traditional Arabic" w:cs="Traditional Arabic"/>
          <w:b/>
          <w:bCs/>
          <w:sz w:val="34"/>
          <w:szCs w:val="34"/>
          <w:rtl/>
        </w:rPr>
        <w:t>ما جاء على لفظ المنسوب</w:t>
      </w:r>
      <w:r w:rsidR="00411D5A" w:rsidRPr="003D088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وليس بمنسوب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"، وقد تناول سيبويه المنسوب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القياسي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، وذكر بعض ألفاظ م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ن المنسوب السماعي</w:t>
      </w:r>
      <w:r w:rsidR="002F124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F124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لم يتناول تلك الظاهرة التي ي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نى</w:t>
      </w:r>
      <w:r w:rsidR="002F1244" w:rsidRPr="0018695A">
        <w:rPr>
          <w:rFonts w:ascii="Traditional Arabic" w:hAnsi="Traditional Arabic" w:cs="Traditional Arabic"/>
          <w:sz w:val="34"/>
          <w:szCs w:val="34"/>
          <w:rtl/>
        </w:rPr>
        <w:t xml:space="preserve"> هذا البحث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2F1244" w:rsidRPr="0018695A">
        <w:rPr>
          <w:rFonts w:ascii="Traditional Arabic" w:hAnsi="Traditional Arabic" w:cs="Traditional Arabic"/>
          <w:sz w:val="34"/>
          <w:szCs w:val="34"/>
          <w:rtl/>
        </w:rPr>
        <w:t xml:space="preserve"> بدراستها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94F29" w:rsidRDefault="00F45680" w:rsidP="0037018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ولعل الذي صر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الباحثين من قبل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عن تناول تلك الظاهرة بالدراسة هو تفر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 مادة هذا البحث في بطون أم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هات كتب اللغة والن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 والص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مما يشك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 عائق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صعب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في بحثها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فضل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عن أن تفر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تلك المادة يتسبب في عدم رصد تلك الظاهرة وإعطائها حجم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 الحقيقي الذي تستحقه من الدراسة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8B7C34" w:rsidP="00594F2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ث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594F2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انطلق البحث يجم</w:t>
      </w:r>
      <w:r w:rsidR="003304C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 تلك الألفاظ التي تمثل الظاهرة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التي قيل عنها في كتب اللغة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إنها من المنسوب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وليست بمنسوبة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2F5FA3" w:rsidP="001869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وقد 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جمعت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استطعت جمعه من ألفاظ تمثل تلك الظاهرة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بلغت أربعة وسبعين لفظ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رتبتها ترتيب</w:t>
      </w:r>
      <w:r w:rsidR="009B561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ا ألفبائي</w:t>
      </w:r>
      <w:r w:rsidR="009B5616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 دون حذف حروف الزيادة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فعد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 لفظ أصل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ولم أجرده إلى أصوله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فلفظ "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ش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ركي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>" وضعت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84C0C" w:rsidRPr="0018695A">
        <w:rPr>
          <w:rFonts w:ascii="Traditional Arabic" w:hAnsi="Traditional Arabic" w:cs="Traditional Arabic"/>
          <w:sz w:val="34"/>
          <w:szCs w:val="34"/>
          <w:rtl/>
        </w:rPr>
        <w:t xml:space="preserve">ه في 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باب "الميم"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ولم أض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ه في باب "الشين</w:t>
      </w:r>
      <w:r w:rsidR="006A2F57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6A2F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ويقوم البحث بتحليل تلك الألفاظ ودراستها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6A2F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والتحقيق فيما قيل عنها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A2F57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إنها من المنسوب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6A2F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وليست بمنسوبة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DE62BB" w:rsidP="0037018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ويستمد هذا البحث قيمته 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وأهميته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سبقه إلى دراسة هذا الموضوع وشموليته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فلم 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سب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هذا البحث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- فيما أعلم - بآ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تناول هذا الموضوع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9C4474" w:rsidP="001869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والله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أسأل أن يجعل هذا العمل خالص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لوجهه الكريم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 ينفع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11D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يتقب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بق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بول حس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F120C" w:rsidRPr="0018695A" w:rsidRDefault="00370186" w:rsidP="00AD679C">
      <w:pPr>
        <w:pStyle w:val="2"/>
        <w:rPr>
          <w:rtl/>
        </w:rPr>
      </w:pPr>
      <w:r>
        <w:rPr>
          <w:rtl/>
        </w:rPr>
        <w:br w:type="column"/>
      </w:r>
      <w:bookmarkStart w:id="3" w:name="_Toc471079897"/>
      <w:r w:rsidR="001F120C" w:rsidRPr="0018695A">
        <w:rPr>
          <w:rtl/>
        </w:rPr>
        <w:lastRenderedPageBreak/>
        <w:t>باب الهمزة</w:t>
      </w:r>
      <w:bookmarkEnd w:id="3"/>
    </w:p>
    <w:p w:rsidR="009B5616" w:rsidRDefault="004F1323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أتاو</w:t>
      </w:r>
      <w:r w:rsidR="0037018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DA5753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37018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E50091" w:rsidP="00370186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lang w:bidi="ar-EG"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قال الزمخشري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الأتاو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منسوب إلى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الأ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proofErr w:type="spellEnd"/>
      <w:r w:rsidR="00370186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الغريب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والأصل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أت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370186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كقولهم في ع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فز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يدت الأ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لف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 النسب باب تغيير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أو لإشباع الفتحة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كقوله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بمنتزاح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وقوله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لاتهاله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ومعنى هذا النسب المبالغة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كقولهم في الأحمر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الخارج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خارجي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فكأنه الطارئ من البلاد الش</w:t>
      </w:r>
      <w:r w:rsidR="008572B5" w:rsidRPr="0018695A">
        <w:rPr>
          <w:rFonts w:ascii="Traditional Arabic" w:hAnsi="Traditional Arabic" w:cs="Traditional Arabic"/>
          <w:sz w:val="34"/>
          <w:szCs w:val="34"/>
          <w:rtl/>
        </w:rPr>
        <w:t>اسع</w:t>
      </w:r>
      <w:r w:rsidR="00DA5753" w:rsidRPr="0018695A">
        <w:rPr>
          <w:rFonts w:ascii="Traditional Arabic" w:hAnsi="Traditional Arabic" w:cs="Traditional Arabic"/>
          <w:sz w:val="34"/>
          <w:szCs w:val="34"/>
          <w:rtl/>
        </w:rPr>
        <w:t>ة"</w:t>
      </w:r>
      <w:r w:rsidR="00563AF8" w:rsidRPr="0018695A">
        <w:rPr>
          <w:rStyle w:val="a4"/>
          <w:rFonts w:ascii="Traditional Arabic" w:hAnsi="Traditional Arabic" w:cs="Traditional Arabic"/>
          <w:sz w:val="34"/>
          <w:szCs w:val="34"/>
        </w:rPr>
        <w:footnoteReference w:id="2"/>
      </w:r>
      <w:r w:rsidR="00370186">
        <w:rPr>
          <w:rFonts w:ascii="Traditional Arabic" w:hAnsi="Traditional Arabic" w:cs="Traditional Arabic" w:hint="cs"/>
          <w:sz w:val="34"/>
          <w:szCs w:val="34"/>
          <w:rtl/>
          <w:lang w:bidi="ar-EG"/>
        </w:rPr>
        <w:t>.</w:t>
      </w:r>
    </w:p>
    <w:p w:rsidR="009B5616" w:rsidRDefault="00DA5753" w:rsidP="00205530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والتحقيق يفيد أن لفظ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الأتاوي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B3481A" w:rsidRPr="0018695A">
        <w:rPr>
          <w:rFonts w:ascii="Traditional Arabic" w:hAnsi="Traditional Arabic" w:cs="Traditional Arabic"/>
          <w:sz w:val="34"/>
          <w:szCs w:val="34"/>
          <w:rtl/>
        </w:rPr>
        <w:t>" 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3481A" w:rsidRPr="0018695A">
        <w:rPr>
          <w:rFonts w:ascii="Traditional Arabic" w:hAnsi="Traditional Arabic" w:cs="Traditional Arabic"/>
          <w:sz w:val="34"/>
          <w:szCs w:val="34"/>
          <w:rtl/>
        </w:rPr>
        <w:t xml:space="preserve">ن الألفاظ </w:t>
      </w:r>
      <w:r w:rsidR="00CE6025" w:rsidRPr="0018695A">
        <w:rPr>
          <w:rFonts w:ascii="Traditional Arabic" w:hAnsi="Traditional Arabic" w:cs="Traditional Arabic"/>
          <w:sz w:val="34"/>
          <w:szCs w:val="34"/>
          <w:rtl/>
        </w:rPr>
        <w:t>الواردة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لفظ المنسوب للمبالغة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بمنسوب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الحقيقة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ودليل ذلك ا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تفاق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مع المنسوب إليه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لفظ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الأتي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>" في المعنى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فالأتاوي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الغريب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2F4AE2" w:rsidRPr="0018695A">
        <w:rPr>
          <w:rFonts w:ascii="Traditional Arabic" w:hAnsi="Traditional Arabic" w:cs="Traditional Arabic"/>
          <w:sz w:val="34"/>
          <w:szCs w:val="34"/>
          <w:rtl/>
        </w:rPr>
        <w:t>والأتي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الغريب أيض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يقول ابن فار</w:t>
      </w:r>
      <w:r w:rsidR="002F4AE2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="002F4AE2" w:rsidRPr="0018695A">
        <w:rPr>
          <w:rFonts w:ascii="Traditional Arabic" w:hAnsi="Traditional Arabic" w:cs="Traditional Arabic"/>
          <w:sz w:val="34"/>
          <w:szCs w:val="34"/>
          <w:rtl/>
        </w:rPr>
        <w:t>والأتي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الغريب وال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>سيل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وكله 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635E7" w:rsidRPr="0018695A">
        <w:rPr>
          <w:rFonts w:ascii="Traditional Arabic" w:hAnsi="Traditional Arabic" w:cs="Traditional Arabic"/>
          <w:sz w:val="34"/>
          <w:szCs w:val="34"/>
          <w:rtl/>
        </w:rPr>
        <w:t>ن أتى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..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والأتاوي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الغريب أيض</w:t>
      </w:r>
      <w:r w:rsidR="00E8370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ا"</w:t>
      </w:r>
      <w:r w:rsidR="00920E27" w:rsidRPr="0018695A">
        <w:rPr>
          <w:rStyle w:val="a4"/>
          <w:rFonts w:ascii="Traditional Arabic" w:hAnsi="Traditional Arabic" w:cs="Traditional Arabic"/>
          <w:sz w:val="34"/>
          <w:szCs w:val="34"/>
        </w:rPr>
        <w:footnoteReference w:id="3"/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370186" w:rsidRDefault="0031296D" w:rsidP="00205530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والزمخشري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نفس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يقول في "أساس البلاغة</w:t>
      </w:r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"وهو أتي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فينا </w:t>
      </w:r>
      <w:proofErr w:type="spellStart"/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>وأتاو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proofErr w:type="spellEnd"/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 غريب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وسيل أت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281A4F" w:rsidRPr="0018695A">
        <w:rPr>
          <w:rFonts w:ascii="Traditional Arabic" w:hAnsi="Traditional Arabic" w:cs="Traditional Arabic"/>
          <w:sz w:val="34"/>
          <w:szCs w:val="34"/>
          <w:rtl/>
        </w:rPr>
        <w:t>وأتاو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00722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أتى 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00722" w:rsidRPr="0018695A">
        <w:rPr>
          <w:rFonts w:ascii="Traditional Arabic" w:hAnsi="Traditional Arabic" w:cs="Traditional Arabic"/>
          <w:sz w:val="34"/>
          <w:szCs w:val="34"/>
          <w:rtl/>
        </w:rPr>
        <w:t>ن حيث لا يدرى"</w:t>
      </w:r>
      <w:r w:rsidR="00C51779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والأصل أن يختلف معنى المنسوب عن معنى المنسوب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يتساويا في المعنى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 النسب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>قص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>د إليه لزيادة معنى في المنسوب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نسبت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>ه إلى المنسوب إليه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؛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>صري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51779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وم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صر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يقال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 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صر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ومصري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ا متساويان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</w:t>
      </w:r>
      <w:r w:rsidR="00E87A17" w:rsidRPr="0018695A">
        <w:rPr>
          <w:rFonts w:ascii="Traditional Arabic" w:hAnsi="Traditional Arabic" w:cs="Traditional Arabic"/>
          <w:sz w:val="34"/>
          <w:szCs w:val="34"/>
          <w:rtl/>
        </w:rPr>
        <w:t>ى</w:t>
      </w:r>
      <w:r w:rsidR="00370186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الم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صري هو الإنسان</w:t>
      </w:r>
      <w:r w:rsidR="0037018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87A17" w:rsidRPr="0018695A">
        <w:rPr>
          <w:rFonts w:ascii="Traditional Arabic" w:hAnsi="Traditional Arabic" w:cs="Traditional Arabic"/>
          <w:sz w:val="34"/>
          <w:szCs w:val="34"/>
          <w:rtl/>
        </w:rPr>
        <w:t>المنسوب إلى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مصر</w:t>
      </w:r>
      <w:r w:rsidR="00A00722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A00722" w:rsidP="003B42F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فلما ات</w:t>
      </w:r>
      <w:r w:rsidR="004F125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4F125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4F125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لفظ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الأ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تي</w:t>
      </w:r>
      <w:proofErr w:type="spellEnd"/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والأتاوي</w:t>
      </w:r>
      <w:proofErr w:type="spellEnd"/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المعنى</w:t>
      </w:r>
      <w:r w:rsidR="00782490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>م أن الياء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الأتاوي</w:t>
      </w:r>
      <w:proofErr w:type="spellEnd"/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ليست للنسب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ولكنها </w:t>
      </w:r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>للمبالغة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صفة الغ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ربة </w:t>
      </w:r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>والإتيان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المكان البعيد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في باب أحمر وأحمري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؛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فالياء في أحمري ليست للنس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ولكنها </w:t>
      </w:r>
      <w:r w:rsidR="00C03A1F" w:rsidRPr="0018695A">
        <w:rPr>
          <w:rFonts w:ascii="Traditional Arabic" w:hAnsi="Traditional Arabic" w:cs="Traditional Arabic"/>
          <w:sz w:val="34"/>
          <w:szCs w:val="34"/>
          <w:rtl/>
        </w:rPr>
        <w:t>للمبالغة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حمرة اللون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يقال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 أحمري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>ا منسوب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0C519F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إلى أحمر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E664AC" w:rsidP="003B42F1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الأ</w:t>
      </w:r>
      <w:r w:rsidR="00A62F06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تح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A62F06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6842A0" w:rsidP="003B42F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قال الجوهري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 xml:space="preserve"> "الأتحمي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ضرب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الب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>ود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81341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"/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رؤب</w:t>
      </w:r>
      <w:r w:rsidR="00813413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813413" w:rsidP="0018695A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أمسى كس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الأتحم</w:t>
      </w:r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>أتحم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664AC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0344FA" w:rsidRPr="0018695A">
        <w:rPr>
          <w:rStyle w:val="a4"/>
          <w:rFonts w:ascii="Traditional Arabic" w:hAnsi="Traditional Arabic" w:cs="Traditional Arabic"/>
          <w:sz w:val="34"/>
          <w:szCs w:val="34"/>
        </w:rPr>
        <w:footnoteReference w:id="6"/>
      </w:r>
    </w:p>
    <w:p w:rsidR="0018695A" w:rsidRDefault="00E664AC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وهو 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الوصف الوارد على وزن (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>أفعل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ابن منظور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>والعرب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 xml:space="preserve"> تحمل كثير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>ا 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166FF" w:rsidRPr="0018695A">
        <w:rPr>
          <w:rFonts w:ascii="Traditional Arabic" w:hAnsi="Traditional Arabic" w:cs="Traditional Arabic"/>
          <w:sz w:val="34"/>
          <w:szCs w:val="34"/>
          <w:rtl/>
        </w:rPr>
        <w:t>ن النعت على أفع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لي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3B42F1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فيصير كأنه نسبة"</w:t>
      </w:r>
      <w:r w:rsidR="009756F7" w:rsidRPr="0018695A">
        <w:rPr>
          <w:rStyle w:val="a4"/>
          <w:rFonts w:ascii="Traditional Arabic" w:hAnsi="Traditional Arabic" w:cs="Traditional Arabic"/>
          <w:sz w:val="34"/>
          <w:szCs w:val="34"/>
        </w:rPr>
        <w:footnoteReference w:id="7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252CB3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الأجنبي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FD75B3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قال الأزهري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ورجل</w:t>
      </w:r>
      <w:r w:rsidR="001253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أجنب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1253A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البعيد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253A9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منك في القرابة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، وأجنبي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ه"</w:t>
      </w:r>
      <w:r w:rsidR="003F5BEB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"/>
      </w:r>
      <w:r w:rsidR="001253A9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41735F" w:rsidP="003B42F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وقال الجوهري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D622DC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"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ورجل أجنبي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وأجنب وجانب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ه بمعن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ى"</w:t>
      </w:r>
      <w:r w:rsidR="00822FC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"/>
      </w:r>
      <w:r w:rsidR="003B42F1">
        <w:rPr>
          <w:rFonts w:ascii="Traditional Arabic" w:hAnsi="Traditional Arabic" w:cs="Traditional Arabic"/>
          <w:sz w:val="34"/>
          <w:szCs w:val="34"/>
          <w:rtl/>
        </w:rPr>
        <w:t>؛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فلفظ (أجنبي</w:t>
      </w:r>
      <w:r w:rsidR="00822FCA" w:rsidRPr="0018695A">
        <w:rPr>
          <w:rFonts w:ascii="Traditional Arabic" w:hAnsi="Traditional Arabic" w:cs="Traditional Arabic"/>
          <w:sz w:val="34"/>
          <w:szCs w:val="34"/>
          <w:rtl/>
        </w:rPr>
        <w:t xml:space="preserve">) 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3B42F1" w:rsidRPr="0018695A">
        <w:rPr>
          <w:rFonts w:ascii="Traditional Arabic" w:hAnsi="Traditional Arabic" w:cs="Traditional Arabic"/>
          <w:sz w:val="34"/>
          <w:szCs w:val="34"/>
          <w:rtl/>
        </w:rPr>
        <w:t xml:space="preserve">على ما تقدم 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822FCA" w:rsidRPr="0018695A">
        <w:rPr>
          <w:rFonts w:ascii="Traditional Arabic" w:hAnsi="Traditional Arabic" w:cs="Traditional Arabic"/>
          <w:sz w:val="34"/>
          <w:szCs w:val="34"/>
          <w:rtl/>
        </w:rPr>
        <w:t>ليس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بمنسوب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 نعت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على وزن (</w:t>
      </w:r>
      <w:r w:rsidR="00822FCA" w:rsidRPr="0018695A">
        <w:rPr>
          <w:rFonts w:ascii="Traditional Arabic" w:hAnsi="Traditional Arabic" w:cs="Traditional Arabic"/>
          <w:sz w:val="34"/>
          <w:szCs w:val="34"/>
          <w:rtl/>
        </w:rPr>
        <w:t>أفعلي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؛</w:t>
      </w:r>
      <w:r w:rsidR="00822FC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لا يختلف عن (أجنب</w:t>
      </w:r>
      <w:r w:rsidR="00EE5B73" w:rsidRPr="0018695A">
        <w:rPr>
          <w:rFonts w:ascii="Traditional Arabic" w:hAnsi="Traditional Arabic" w:cs="Traditional Arabic"/>
          <w:sz w:val="34"/>
          <w:szCs w:val="34"/>
          <w:rtl/>
        </w:rPr>
        <w:t>) في المعنى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؛</w:t>
      </w:r>
      <w:r w:rsidR="00EE5B73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لأنه نعت </w:t>
      </w:r>
      <w:r w:rsidR="00D622DC" w:rsidRPr="0018695A">
        <w:rPr>
          <w:rFonts w:ascii="Traditional Arabic" w:hAnsi="Traditional Arabic" w:cs="Traditional Arabic"/>
          <w:sz w:val="34"/>
          <w:szCs w:val="34"/>
          <w:rtl/>
        </w:rPr>
        <w:t>جاء على (أفعلي</w:t>
      </w:r>
      <w:r w:rsidR="00EE5B73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؛</w:t>
      </w:r>
      <w:r w:rsidR="00EE5B7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فز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E5B73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لا للنسب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B42F1" w:rsidRDefault="0068355C" w:rsidP="003B42F1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أر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5F63CC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D50818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3B42F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D50818" w:rsidP="003B42F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 ما يفيد بأن لفظ (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أ</w:t>
      </w:r>
      <w:r w:rsidR="003A3AFF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وناني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3A3AFF" w:rsidRPr="0018695A">
        <w:rPr>
          <w:rFonts w:ascii="Traditional Arabic" w:hAnsi="Traditional Arabic" w:cs="Traditional Arabic"/>
          <w:sz w:val="34"/>
          <w:szCs w:val="34"/>
          <w:rtl/>
        </w:rPr>
        <w:t>) منسوب</w:t>
      </w:r>
      <w:r w:rsidR="003B42F1">
        <w:rPr>
          <w:rFonts w:ascii="Traditional Arabic" w:hAnsi="Traditional Arabic" w:cs="Traditional Arabic"/>
          <w:sz w:val="34"/>
          <w:szCs w:val="34"/>
          <w:rtl/>
        </w:rPr>
        <w:t>،</w:t>
      </w:r>
      <w:r w:rsidR="003A3AF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 الجوهري في تعليقه على قول النابغة الجعدي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3A3AFF" w:rsidRPr="0018695A">
        <w:rPr>
          <w:rFonts w:ascii="Traditional Arabic" w:hAnsi="Traditional Arabic" w:cs="Traditional Arabic"/>
          <w:sz w:val="34"/>
          <w:szCs w:val="34"/>
          <w:rtl/>
        </w:rPr>
        <w:t>وأما قول النابغة الجعدي</w:t>
      </w:r>
      <w:r w:rsidR="00A63B8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"/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D1106E" w:rsidRPr="0018695A" w:rsidRDefault="00D1106E" w:rsidP="003B42F1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وظل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سوة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مان من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 xml:space="preserve"> =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على س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يوم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أر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>نان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proofErr w:type="spellEnd"/>
    </w:p>
    <w:p w:rsidR="009B5616" w:rsidRDefault="005F63CC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فأرد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نا حليلت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ئ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="00D1106E" w:rsidRPr="0018695A">
        <w:rPr>
          <w:rFonts w:ascii="Traditional Arabic" w:hAnsi="Traditional Arabic" w:cs="Traditional Arabic"/>
          <w:sz w:val="34"/>
          <w:szCs w:val="34"/>
          <w:rtl/>
        </w:rPr>
        <w:t>بم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ق</w:t>
      </w:r>
      <w:r w:rsidR="00D1106E" w:rsidRPr="0018695A">
        <w:rPr>
          <w:rFonts w:ascii="Traditional Arabic" w:hAnsi="Traditional Arabic" w:cs="Traditional Arabic"/>
          <w:sz w:val="34"/>
          <w:szCs w:val="34"/>
          <w:rtl/>
        </w:rPr>
        <w:t>د كان جم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D1106E" w:rsidRPr="0018695A">
        <w:rPr>
          <w:rFonts w:ascii="Traditional Arabic" w:hAnsi="Traditional Arabic" w:cs="Traditional Arabic"/>
          <w:sz w:val="34"/>
          <w:szCs w:val="34"/>
          <w:rtl/>
        </w:rPr>
        <w:t>ع م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1106E" w:rsidRPr="0018695A">
        <w:rPr>
          <w:rFonts w:ascii="Traditional Arabic" w:hAnsi="Traditional Arabic" w:cs="Traditional Arabic"/>
          <w:sz w:val="34"/>
          <w:szCs w:val="34"/>
          <w:rtl/>
        </w:rPr>
        <w:t>ن ه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1106E" w:rsidRPr="0018695A">
        <w:rPr>
          <w:rFonts w:ascii="Traditional Arabic" w:hAnsi="Traditional Arabic" w:cs="Traditional Arabic"/>
          <w:sz w:val="34"/>
          <w:szCs w:val="34"/>
          <w:rtl/>
        </w:rPr>
        <w:t>جان</w:t>
      </w:r>
      <w:r w:rsidR="003B42F1">
        <w:rPr>
          <w:rFonts w:ascii="Traditional Arabic" w:hAnsi="Traditional Arabic" w:cs="Traditional Arabic" w:hint="cs"/>
          <w:sz w:val="34"/>
          <w:szCs w:val="34"/>
          <w:rtl/>
        </w:rPr>
        <w:t>ِ</w:t>
      </w:r>
    </w:p>
    <w:p w:rsidR="003C7FE9" w:rsidRDefault="002F438A" w:rsidP="003C7FE9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فإنما كسر النون على أن أصله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أرو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>ناني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النعت</w:t>
      </w:r>
      <w:r w:rsidR="00C06DA2">
        <w:rPr>
          <w:rFonts w:ascii="Traditional Arabic" w:hAnsi="Traditional Arabic" w:cs="Traditional Arabic"/>
          <w:sz w:val="34"/>
          <w:szCs w:val="34"/>
          <w:rtl/>
        </w:rPr>
        <w:t>،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فح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>ذفت ياء النسبة"</w:t>
      </w:r>
      <w:r w:rsidR="0019371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"/>
      </w:r>
      <w:r w:rsidR="00C06DA2">
        <w:rPr>
          <w:rFonts w:ascii="Traditional Arabic" w:hAnsi="Traditional Arabic" w:cs="Traditional Arabic"/>
          <w:sz w:val="34"/>
          <w:szCs w:val="34"/>
          <w:rtl/>
        </w:rPr>
        <w:t>،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ذكر ابن منظور اختلاف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>حاة واللغويين حول اشتقاق لفظ أ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نان </w:t>
      </w:r>
      <w:proofErr w:type="spellStart"/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وأروناني</w:t>
      </w:r>
      <w:proofErr w:type="spellEnd"/>
      <w:r w:rsidR="00C06DA2">
        <w:rPr>
          <w:rFonts w:ascii="Traditional Arabic" w:hAnsi="Traditional Arabic" w:cs="Traditional Arabic"/>
          <w:sz w:val="34"/>
          <w:szCs w:val="34"/>
          <w:rtl/>
        </w:rPr>
        <w:t>،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5F63CC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ويو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م أرونان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 في كل شيء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أفو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عال</w:t>
      </w:r>
      <w:proofErr w:type="spellEnd"/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الرنين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فيما ذهب إليه ابن </w:t>
      </w:r>
      <w:r w:rsidR="00D80540" w:rsidRPr="0018695A">
        <w:rPr>
          <w:rFonts w:ascii="Traditional Arabic" w:hAnsi="Traditional Arabic" w:cs="Traditional Arabic"/>
          <w:sz w:val="34"/>
          <w:szCs w:val="34"/>
          <w:rtl/>
        </w:rPr>
        <w:t>الأعرابي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عند سيبويه </w:t>
      </w:r>
      <w:proofErr w:type="spellStart"/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أفعلان</w:t>
      </w:r>
      <w:proofErr w:type="spellEnd"/>
      <w:r w:rsidR="00C06DA2">
        <w:rPr>
          <w:rFonts w:ascii="Traditional Arabic" w:hAnsi="Traditional Arabic" w:cs="Traditional Arabic"/>
          <w:sz w:val="34"/>
          <w:szCs w:val="34"/>
          <w:rtl/>
        </w:rPr>
        <w:t>،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ن قولك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كش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ف الله عنك </w:t>
      </w:r>
      <w:proofErr w:type="spellStart"/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رونة</w:t>
      </w:r>
      <w:proofErr w:type="spellEnd"/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هذا الأمر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غ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ته وش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93713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ته"</w:t>
      </w:r>
      <w:r w:rsidR="00255A41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"/>
      </w:r>
      <w:r w:rsidR="00C06DA2">
        <w:rPr>
          <w:rFonts w:ascii="Traditional Arabic" w:hAnsi="Traditional Arabic" w:cs="Traditional Arabic"/>
          <w:sz w:val="34"/>
          <w:szCs w:val="34"/>
          <w:rtl/>
        </w:rPr>
        <w:t>،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ورج</w:t>
      </w:r>
      <w:r w:rsidR="00C06DA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ابن س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يد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ذهب إليه سيبويه</w:t>
      </w:r>
      <w:r w:rsidR="003C7FE9">
        <w:rPr>
          <w:rFonts w:ascii="Traditional Arabic" w:hAnsi="Traditional Arabic" w:cs="Traditional Arabic"/>
          <w:sz w:val="34"/>
          <w:szCs w:val="34"/>
          <w:rtl/>
        </w:rPr>
        <w:t>،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وإنما حملناه على </w:t>
      </w:r>
      <w:proofErr w:type="spellStart"/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أفعلان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ذهب إليه سيبويه</w:t>
      </w:r>
      <w:r w:rsidR="003C7FE9">
        <w:rPr>
          <w:rFonts w:ascii="Traditional Arabic" w:hAnsi="Traditional Arabic" w:cs="Traditional Arabic"/>
          <w:sz w:val="34"/>
          <w:szCs w:val="34"/>
          <w:rtl/>
        </w:rPr>
        <w:t>،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دون أن يكون </w:t>
      </w:r>
      <w:proofErr w:type="spellStart"/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أفوعال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proofErr w:type="spellEnd"/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الرن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التي هي الصوت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أو فعولان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ً</w:t>
      </w:r>
      <w:r w:rsidR="00E757FC" w:rsidRPr="0018695A">
        <w:rPr>
          <w:rFonts w:ascii="Traditional Arabic" w:hAnsi="Traditional Arabic" w:cs="Traditional Arabic"/>
          <w:sz w:val="34"/>
          <w:szCs w:val="34"/>
          <w:rtl/>
        </w:rPr>
        <w:t xml:space="preserve">ا 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من </w:t>
      </w:r>
      <w:proofErr w:type="spellStart"/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>الأرن</w:t>
      </w:r>
      <w:proofErr w:type="spellEnd"/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هو النشاط</w:t>
      </w:r>
      <w:r w:rsidR="003C7FE9">
        <w:rPr>
          <w:rFonts w:ascii="Traditional Arabic" w:hAnsi="Traditional Arabic" w:cs="Traditional Arabic"/>
          <w:sz w:val="34"/>
          <w:szCs w:val="34"/>
          <w:rtl/>
        </w:rPr>
        <w:t>؛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 </w:t>
      </w:r>
      <w:proofErr w:type="spellStart"/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>أفوعال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proofErr w:type="spellEnd"/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عدم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 فعولان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>ا قليل</w:t>
      </w:r>
      <w:r w:rsidR="003C7FE9">
        <w:rPr>
          <w:rFonts w:ascii="Traditional Arabic" w:hAnsi="Traditional Arabic" w:cs="Traditional Arabic"/>
          <w:sz w:val="34"/>
          <w:szCs w:val="34"/>
          <w:rtl/>
        </w:rPr>
        <w:t>؛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 مثل جحوش لا تلحقه مثل هذه الزيادة</w:t>
      </w:r>
      <w:r w:rsidR="003C7FE9">
        <w:rPr>
          <w:rFonts w:ascii="Traditional Arabic" w:hAnsi="Traditional Arabic" w:cs="Traditional Arabic"/>
          <w:sz w:val="34"/>
          <w:szCs w:val="34"/>
          <w:rtl/>
        </w:rPr>
        <w:t>،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فلما ع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>دم الأول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وقل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974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هذا الثاني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وصح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الاشتقاق 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حملناه على </w:t>
      </w:r>
      <w:proofErr w:type="spellStart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أفعلان</w:t>
      </w:r>
      <w:proofErr w:type="spellEnd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4C06A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4C06A7" w:rsidP="00866E8B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ومهما يك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3C7FE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ن أمر </w:t>
      </w:r>
      <w:r w:rsidR="004A29F5" w:rsidRPr="0018695A">
        <w:rPr>
          <w:rFonts w:ascii="Traditional Arabic" w:hAnsi="Traditional Arabic" w:cs="Traditional Arabic"/>
          <w:sz w:val="34"/>
          <w:szCs w:val="34"/>
          <w:rtl/>
        </w:rPr>
        <w:t>اشتقاقها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ومعناها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فإن ما يهمنا هو أنها بالتحقيق ليست من المنسوبات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ولكنها 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الألفاظ التي جاءت على لفظ المنسوب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ت من المنسوب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؛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 اللفظ</w:t>
      </w:r>
      <w:r w:rsidR="00F357F8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الذي يفترض النسب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17225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هو "أ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ونان"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مساو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للمنسوب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أ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وناني</w:t>
      </w:r>
      <w:proofErr w:type="spellEnd"/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" في المعنى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والأصل في باب النسب أن يخالف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المنسوب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المنسوب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proofErr w:type="spellEnd"/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 في المعنى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ابن س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يد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: "يوم أ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ونان </w:t>
      </w:r>
      <w:proofErr w:type="spellStart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وأ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ناني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بل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غ الغاية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فرح أو حزن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أو حر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.. وليلة </w:t>
      </w:r>
      <w:proofErr w:type="spellStart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أ</w:t>
      </w:r>
      <w:r w:rsidR="000B6220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ونانة</w:t>
      </w:r>
      <w:proofErr w:type="spellEnd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وأرونانية</w:t>
      </w:r>
      <w:proofErr w:type="spellEnd"/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9018F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4"/>
      </w:r>
      <w:r w:rsidR="00866E8B">
        <w:rPr>
          <w:rFonts w:ascii="Traditional Arabic" w:hAnsi="Traditional Arabic" w:cs="Traditional Arabic"/>
          <w:sz w:val="34"/>
          <w:szCs w:val="34"/>
          <w:rtl/>
        </w:rPr>
        <w:t>؛</w:t>
      </w:r>
      <w:r w:rsidR="005754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فاليا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>ء ليست للن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ولكنها ز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 xml:space="preserve">يدت </w:t>
      </w:r>
      <w:r w:rsidR="00911FE4" w:rsidRPr="0018695A">
        <w:rPr>
          <w:rFonts w:ascii="Traditional Arabic" w:hAnsi="Traditional Arabic" w:cs="Traditional Arabic"/>
          <w:sz w:val="34"/>
          <w:szCs w:val="34"/>
          <w:rtl/>
        </w:rPr>
        <w:t>للمبالغة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الصفة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8F0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في باب أحمر وأحمري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142D89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أ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B8633C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0D4333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قال ابن منظور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"والأ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يحي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مأخوذ من راح يراح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يقال للصلت المنصلت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أصلتي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وللمجتنب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أجنبي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والعرب تحمل كثير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النعت على أفعل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فيصير كأنه نسبة .. ورجل 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يحي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مهتز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ند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ى والمعروف والعطي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واسع الخ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لق"</w:t>
      </w:r>
      <w:r w:rsidR="0085162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5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851627" w:rsidRPr="0018695A" w:rsidRDefault="00851627" w:rsidP="00866E8B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ن الجدير 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بالذ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كر أنه ث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لفظ آخر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866E8B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لفظ (أريحي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) المنسوب إلى 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يحاء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يحاء</w:t>
      </w:r>
      <w:r w:rsidR="00866E8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يحاء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يح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اء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بلد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866E8B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النسب إليه أ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يح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8633C" w:rsidRPr="0018695A">
        <w:rPr>
          <w:rFonts w:ascii="Traditional Arabic" w:hAnsi="Traditional Arabic" w:cs="Traditional Arabic"/>
          <w:sz w:val="34"/>
          <w:szCs w:val="34"/>
          <w:rtl/>
        </w:rPr>
        <w:t>ن شاذ معدول النسب"</w:t>
      </w:r>
      <w:r w:rsidR="00C659E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6"/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B5616" w:rsidRDefault="009A0C0A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الأ</w:t>
      </w:r>
      <w:r w:rsidR="00C9614F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ز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C9614F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C9614F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ك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4853A6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المحيط في اللغة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8370E">
        <w:rPr>
          <w:rFonts w:ascii="Traditional Arabic" w:hAnsi="Traditional Arabic" w:cs="Traditional Arabic" w:hint="cs"/>
          <w:sz w:val="34"/>
          <w:szCs w:val="34"/>
          <w:rtl/>
        </w:rPr>
        <w:t>"</w:t>
      </w:r>
      <w:proofErr w:type="spellStart"/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الأ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ك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والز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E8370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ك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وك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القصير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اللئيم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ن الرجال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4D496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7"/>
      </w:r>
      <w:r w:rsidR="00866E8B">
        <w:rPr>
          <w:rFonts w:ascii="Traditional Arabic" w:hAnsi="Traditional Arabic" w:cs="Traditional Arabic"/>
          <w:sz w:val="34"/>
          <w:szCs w:val="34"/>
          <w:rtl/>
        </w:rPr>
        <w:t>؛</w:t>
      </w:r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نعت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أفعل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866E8B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مساو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>للز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1B18D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866E8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>كوك</w:t>
      </w:r>
      <w:proofErr w:type="spellEnd"/>
      <w:r w:rsidR="004D4968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417952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الأ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ص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ت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9A0C0A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66E8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417952" w:rsidP="00454FB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ورجل منصلت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ماض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الحوائج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ص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بمعناه"</w:t>
      </w:r>
      <w:r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8"/>
      </w:r>
      <w:r w:rsidR="00454FB2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نعت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أفعل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454FB2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مساو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للمنصلت</w:t>
      </w:r>
      <w:r w:rsidR="00454FB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164E8F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F0557C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لأ</w:t>
      </w:r>
      <w:r w:rsidR="00454FB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F0557C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454FB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454FB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454FB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9A0C0A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454FB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CC4E02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تهذيب اللغة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قال أبو عدنان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لي أبو عبيدة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الأ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بمعنى الأ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DE3A5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9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E3A50" w:rsidRPr="0018695A" w:rsidRDefault="009A0C0A" w:rsidP="002C0C04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وأما معنى الألمعي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226E57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فقد حكى الأزهري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الخلاف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بين الليث وبين جمهور اللغويين</w:t>
      </w:r>
      <w:r w:rsidR="00226E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 الأزهري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"وقال الليث: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الي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>مع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>مع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الكذاب</w:t>
      </w:r>
      <w:r w:rsidR="00226E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مأخوذ من </w:t>
      </w:r>
      <w:proofErr w:type="spellStart"/>
      <w:r w:rsidRPr="00B70C2B">
        <w:rPr>
          <w:rFonts w:ascii="Traditional Arabic" w:hAnsi="Traditional Arabic" w:cs="Traditional Arabic"/>
          <w:sz w:val="34"/>
          <w:szCs w:val="34"/>
          <w:rtl/>
        </w:rPr>
        <w:t>الي</w:t>
      </w:r>
      <w:r w:rsidR="00DE3A50" w:rsidRPr="00B70C2B">
        <w:rPr>
          <w:rFonts w:ascii="Traditional Arabic" w:hAnsi="Traditional Arabic" w:cs="Traditional Arabic"/>
          <w:sz w:val="34"/>
          <w:szCs w:val="34"/>
          <w:rtl/>
        </w:rPr>
        <w:t>لمع</w:t>
      </w:r>
      <w:proofErr w:type="spellEnd"/>
      <w:r w:rsidR="00226E57" w:rsidRPr="00B70C2B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A50" w:rsidRPr="00B70C2B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r w:rsidR="00B70C2B" w:rsidRPr="00B70C2B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B70C2B" w:rsidRPr="00B70C2B">
        <w:rPr>
          <w:rFonts w:ascii="Traditional Arabic" w:hAnsi="Traditional Arabic" w:cs="Traditional Arabic" w:hint="cs"/>
          <w:sz w:val="34"/>
          <w:szCs w:val="34"/>
          <w:rtl/>
        </w:rPr>
        <w:t>س</w:t>
      </w:r>
      <w:r w:rsidR="00DE3A50" w:rsidRPr="00B70C2B">
        <w:rPr>
          <w:rFonts w:ascii="Traditional Arabic" w:hAnsi="Traditional Arabic" w:cs="Traditional Arabic"/>
          <w:sz w:val="34"/>
          <w:szCs w:val="34"/>
          <w:rtl/>
        </w:rPr>
        <w:t>راب</w:t>
      </w:r>
      <w:r w:rsidR="00226E57" w:rsidRPr="00B70C2B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A50" w:rsidRPr="00B70C2B">
        <w:rPr>
          <w:rFonts w:ascii="Traditional Arabic" w:hAnsi="Traditional Arabic" w:cs="Traditional Arabic"/>
          <w:sz w:val="34"/>
          <w:szCs w:val="34"/>
          <w:rtl/>
        </w:rPr>
        <w:t xml:space="preserve"> قلت</w:t>
      </w:r>
      <w:r w:rsidR="00226E5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علمت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أحد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ً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>ا قال في تفسير الي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>لمع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اللغويين ما قاله الليث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أبو عبيد عن أصحابه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عي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E3A50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الخفيف الظريف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وأنشد قول أوس بن حج</w:t>
      </w:r>
      <w:r w:rsidR="002C0C0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195C3F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0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Pr="002237DB" w:rsidRDefault="009A0C0A" w:rsidP="002C0C04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2237DB">
        <w:rPr>
          <w:rFonts w:ascii="Traditional Arabic" w:hAnsi="Traditional Arabic" w:cs="Traditional Arabic"/>
          <w:sz w:val="34"/>
          <w:szCs w:val="34"/>
          <w:rtl/>
        </w:rPr>
        <w:t>الألمعي</w:t>
      </w:r>
      <w:r w:rsidR="007F59B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195C3F" w:rsidRPr="002237DB">
        <w:rPr>
          <w:rFonts w:ascii="Traditional Arabic" w:hAnsi="Traditional Arabic" w:cs="Traditional Arabic"/>
          <w:sz w:val="34"/>
          <w:szCs w:val="34"/>
          <w:rtl/>
        </w:rPr>
        <w:t xml:space="preserve"> الذي يظن لك ال</w:t>
      </w:r>
      <w:r w:rsidR="002237DB" w:rsidRPr="002237DB">
        <w:rPr>
          <w:rFonts w:ascii="Traditional Arabic" w:hAnsi="Traditional Arabic" w:cs="Traditional Arabic" w:hint="cs"/>
          <w:sz w:val="34"/>
          <w:szCs w:val="34"/>
          <w:rtl/>
        </w:rPr>
        <w:t>ظ</w:t>
      </w:r>
      <w:r w:rsidR="002237D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2237DB" w:rsidRPr="002237DB">
        <w:rPr>
          <w:rFonts w:ascii="Traditional Arabic" w:hAnsi="Traditional Arabic" w:cs="Traditional Arabic" w:hint="cs"/>
          <w:sz w:val="34"/>
          <w:szCs w:val="34"/>
          <w:rtl/>
        </w:rPr>
        <w:t xml:space="preserve"> = </w:t>
      </w:r>
      <w:r w:rsidR="00B70C2B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="00195C3F" w:rsidRPr="002237DB">
        <w:rPr>
          <w:rFonts w:ascii="Traditional Arabic" w:hAnsi="Traditional Arabic" w:cs="Traditional Arabic"/>
          <w:sz w:val="34"/>
          <w:szCs w:val="34"/>
          <w:rtl/>
        </w:rPr>
        <w:t>ظن</w:t>
      </w:r>
      <w:r w:rsidR="002C0C04" w:rsidRPr="002237D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95C3F" w:rsidRPr="002237DB">
        <w:rPr>
          <w:rFonts w:ascii="Traditional Arabic" w:hAnsi="Traditional Arabic" w:cs="Traditional Arabic"/>
          <w:sz w:val="34"/>
          <w:szCs w:val="34"/>
          <w:rtl/>
        </w:rPr>
        <w:t xml:space="preserve"> كأن قد رأى وقد سمعا</w:t>
      </w:r>
    </w:p>
    <w:p w:rsidR="009B5616" w:rsidRDefault="00C423D4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وقال ابن السكيت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رجل يلمعي وألمعي للذكر المتوق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>د،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وروى شمر عن ابن الأعرابي أنه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A0C0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الألمعي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إذا لمع له 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أول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الأمر عر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ف آ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خر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يكتفي بظنه دون يقينه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المأخوذ من اللمع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الإشارة الخفية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والنظر الخفي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قلت: وتفسير هؤلاء الأئمة (اليلمعي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) متقارب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يصد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 بعض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بعض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BF19DA" w:rsidP="00087245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والذي قال الليث باطل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لأنه على تفسيره ذم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والعرب لا تضع الألمعي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إلا في موضع المدح"</w:t>
      </w:r>
      <w:r w:rsidR="00F4262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1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613606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وبناء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ما تقدم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لفظ (الألمعي) نعت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على (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>أفعل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ي)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بمعنى (ألمع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منسوب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>ا إليه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>ن ث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F42628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مما جاء على لفظ المنسوب وليس بمنسوب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613606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الأ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1D0A0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1D0A0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داني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1D0A05" w:rsidP="00087245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"الأ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ملد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الشاب الناعم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مرأة ملداء أملود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أملدانية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وشاب أمل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ودٌ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أملدان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ش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بالقضي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الناعم"</w:t>
      </w:r>
      <w:r w:rsidR="007E045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2"/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B5616" w:rsidRDefault="007E0454" w:rsidP="00087245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وجاء في تاج العروس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613606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والم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 بفتح فسكون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والأ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ملود بالضم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والإ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مليد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بالكسر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والأملدان كأقحوان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والأملداني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بياء النسبة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لد كأحمر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 كق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ذ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الناعم اللين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13606" w:rsidRPr="0018695A">
        <w:rPr>
          <w:rFonts w:ascii="Traditional Arabic" w:hAnsi="Traditional Arabic" w:cs="Traditional Arabic"/>
          <w:sz w:val="34"/>
          <w:szCs w:val="34"/>
          <w:rtl/>
        </w:rPr>
        <w:t>ا ومن الغصون"</w:t>
      </w:r>
      <w:r w:rsidR="0019678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3"/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18695A" w:rsidRDefault="00613606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وبناء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ما سبق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فإن لفظ (أملداني) مساو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للأ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>ملدان</w:t>
      </w:r>
      <w:proofErr w:type="spellEnd"/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وللأملد ولغيرهما من النعوت في المعنى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علاقة نسب بين أم</w:t>
      </w:r>
      <w:r w:rsidR="0078576D" w:rsidRPr="0018695A">
        <w:rPr>
          <w:rFonts w:ascii="Traditional Arabic" w:hAnsi="Traditional Arabic" w:cs="Traditional Arabic"/>
          <w:sz w:val="34"/>
          <w:szCs w:val="34"/>
          <w:rtl/>
        </w:rPr>
        <w:t>لداني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وغيره من تلك النعوت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 لفظ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على لفظ المنسوب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فز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>يدت الياء</w:t>
      </w:r>
      <w:r w:rsidR="0008724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في صفة النعومة</w:t>
      </w:r>
      <w:r w:rsidR="000872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1C2427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للنسب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6E72F1" w:rsidP="00087245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F26589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لأ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بج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F26589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08724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EB6516" w:rsidP="00AE62C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قال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الفيروز</w:t>
      </w:r>
      <w:r w:rsidR="00262397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بادي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"وث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ريد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أنبجاني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به سخونة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وعجين أنبجان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مدر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ك منتفخ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وما لها أخت</w:t>
      </w:r>
      <w:r w:rsidR="0026239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 xml:space="preserve"> سوى أرونان"</w:t>
      </w:r>
      <w:r w:rsidR="006854A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4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سبق الحديث عن أرونان </w:t>
      </w:r>
      <w:proofErr w:type="spellStart"/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وأروناني</w:t>
      </w:r>
      <w:proofErr w:type="spellEnd"/>
      <w:r w:rsidR="00262397" w:rsidRPr="00AE62CE">
        <w:rPr>
          <w:rFonts w:ascii="Traditional Arabic" w:hAnsi="Traditional Arabic" w:cs="Traditional Arabic"/>
          <w:sz w:val="34"/>
          <w:szCs w:val="34"/>
          <w:rtl/>
        </w:rPr>
        <w:t>؛</w:t>
      </w:r>
      <w:r w:rsidR="00887038" w:rsidRPr="00AE62CE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262397" w:rsidRPr="00AE62CE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887038" w:rsidRPr="00AE62CE">
        <w:rPr>
          <w:rFonts w:ascii="Traditional Arabic" w:hAnsi="Traditional Arabic" w:cs="Traditional Arabic"/>
          <w:sz w:val="34"/>
          <w:szCs w:val="34"/>
          <w:rtl/>
        </w:rPr>
        <w:t>لأنبجان</w:t>
      </w:r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>والأنبجاني</w:t>
      </w:r>
      <w:proofErr w:type="spellEnd"/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بمعنى واحد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؛</w:t>
      </w:r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فالثوب </w:t>
      </w:r>
      <w:proofErr w:type="spellStart"/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>الأنبجاني</w:t>
      </w:r>
      <w:proofErr w:type="spellEnd"/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والأن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بجان هو الثوب المنتفخ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؛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لغ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ظ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،</w:t>
      </w:r>
      <w:r w:rsidR="00887038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من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سوب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إلى أنبجان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364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ولا إلى منبج</w:t>
      </w:r>
      <w:r w:rsidR="0045653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5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8D75FE" w:rsidP="0018695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الأنفخاتي</w:t>
      </w:r>
      <w:r w:rsidR="00703A6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09364A" w:rsidP="00703A6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تا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ج العروس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يقال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رجل أ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نفخان وأ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نفخاني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وإ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نفخان</w:t>
      </w:r>
      <w:proofErr w:type="spellEnd"/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وإ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نفخاني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بضمه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ا وبكسره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بهاء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؛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امتلأ س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نفخهما الس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703A63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755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يكون إلا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في رخاوة"</w:t>
      </w:r>
      <w:r w:rsidR="008A567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6"/>
      </w:r>
      <w:r w:rsidR="00703A63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835D80" w:rsidRPr="0018695A" w:rsidRDefault="00703A63" w:rsidP="00AD679C">
      <w:pPr>
        <w:pStyle w:val="2"/>
        <w:rPr>
          <w:rtl/>
        </w:rPr>
      </w:pPr>
      <w:r>
        <w:rPr>
          <w:rtl/>
        </w:rPr>
        <w:br w:type="column"/>
      </w:r>
      <w:bookmarkStart w:id="4" w:name="_Toc471079898"/>
      <w:r w:rsidR="00C310DD" w:rsidRPr="0018695A">
        <w:rPr>
          <w:rtl/>
        </w:rPr>
        <w:lastRenderedPageBreak/>
        <w:t>باب الباء</w:t>
      </w:r>
      <w:bookmarkEnd w:id="4"/>
    </w:p>
    <w:p w:rsidR="00835D80" w:rsidRPr="0018695A" w:rsidRDefault="00372549" w:rsidP="0018695A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جري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372549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C4380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الأمر الب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جري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العظيم المنك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لم 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مثله"</w:t>
      </w:r>
      <w:r w:rsidR="005D60A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7"/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60A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الصحاح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5D60A0" w:rsidRPr="0018695A">
        <w:rPr>
          <w:rFonts w:ascii="Traditional Arabic" w:hAnsi="Traditional Arabic" w:cs="Traditional Arabic"/>
          <w:sz w:val="34"/>
          <w:szCs w:val="34"/>
          <w:rtl/>
        </w:rPr>
        <w:t>الب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D60A0" w:rsidRPr="0018695A">
        <w:rPr>
          <w:rFonts w:ascii="Traditional Arabic" w:hAnsi="Traditional Arabic" w:cs="Traditional Arabic"/>
          <w:sz w:val="34"/>
          <w:szCs w:val="34"/>
          <w:rtl/>
        </w:rPr>
        <w:t>جر بالضم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الشر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والأمر العظيم"</w:t>
      </w:r>
      <w:r w:rsidR="00EF4F0B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8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فلفظ المنسوب والمنسوب إليه متساويان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المعنى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وعليه فلا نسبة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ز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>يد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الياء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ف</w:t>
      </w:r>
      <w:r w:rsidR="00E846EE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F4F0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E846EE" w:rsidP="0018695A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ثجانية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E846EE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الب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ثجانية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أشد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القمح بياض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وأطيب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وأثمن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43801" w:rsidRPr="0018695A">
        <w:rPr>
          <w:rFonts w:ascii="Traditional Arabic" w:hAnsi="Traditional Arabic" w:cs="Traditional Arabic"/>
          <w:sz w:val="34"/>
          <w:szCs w:val="34"/>
          <w:rtl/>
        </w:rPr>
        <w:t>ه حنطة"</w:t>
      </w:r>
      <w:r w:rsidR="00E62E91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9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62E91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لم يذكر أحد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E62E91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اللغويين المنسوب إليه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0026BD" w:rsidP="0018695A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تعاني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35140A" w:rsidP="00B81465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الب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تعة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التكي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س والتظر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والمتبلتع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16A74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يتحذل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ق في كلامه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ويتده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ى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ويتظر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ويتكي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عنده شيء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ورجل </w:t>
      </w:r>
      <w:proofErr w:type="spellStart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بلتع</w:t>
      </w:r>
      <w:r w:rsidR="00B16A74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proofErr w:type="spellEnd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ومت</w:t>
      </w:r>
      <w:r w:rsidR="00B16A74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لتع</w:t>
      </w:r>
      <w:r w:rsidR="00B16A74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proofErr w:type="spellEnd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وبلتعي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وبلتعاني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="00B16A74" w:rsidRPr="0018695A">
        <w:rPr>
          <w:rFonts w:ascii="Traditional Arabic" w:hAnsi="Traditional Arabic" w:cs="Traditional Arabic"/>
          <w:sz w:val="34"/>
          <w:szCs w:val="34"/>
          <w:rtl/>
        </w:rPr>
        <w:t>: "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حاذق ظريف متكل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36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B6332" w:rsidRPr="0018695A">
        <w:rPr>
          <w:rFonts w:ascii="Traditional Arabic" w:hAnsi="Traditional Arabic" w:cs="Traditional Arabic"/>
          <w:sz w:val="34"/>
          <w:szCs w:val="34"/>
          <w:rtl/>
        </w:rPr>
        <w:t>والأنثى</w:t>
      </w:r>
      <w:r w:rsidR="00B16A74"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بالهاء"</w:t>
      </w:r>
      <w:r w:rsidR="00CB6332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0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B6332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B6332" w:rsidRPr="0018695A">
        <w:rPr>
          <w:rFonts w:ascii="Traditional Arabic" w:hAnsi="Traditional Arabic" w:cs="Traditional Arabic"/>
          <w:sz w:val="34"/>
          <w:szCs w:val="34"/>
          <w:rtl/>
        </w:rPr>
        <w:t>فالبلتع</w:t>
      </w:r>
      <w:proofErr w:type="spellEnd"/>
      <w:r w:rsidR="00CB6332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>والبلتعي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واحد</w:t>
      </w:r>
      <w:r w:rsidR="00B81465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r w:rsidR="00821562" w:rsidRPr="0018695A">
        <w:rPr>
          <w:rFonts w:ascii="Traditional Arabic" w:hAnsi="Traditional Arabic" w:cs="Traditional Arabic"/>
          <w:sz w:val="34"/>
          <w:szCs w:val="34"/>
          <w:rtl/>
        </w:rPr>
        <w:t>وصف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 xml:space="preserve"> ز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 xml:space="preserve">يدت فيه الياء للمبالغة في صفة </w:t>
      </w:r>
      <w:proofErr w:type="spellStart"/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>التبلت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A184B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9405A" w:rsidRPr="0018695A" w:rsidRDefault="00B81465" w:rsidP="00AD679C">
      <w:pPr>
        <w:pStyle w:val="2"/>
        <w:rPr>
          <w:rtl/>
        </w:rPr>
      </w:pPr>
      <w:r>
        <w:rPr>
          <w:rtl/>
        </w:rPr>
        <w:br w:type="column"/>
      </w:r>
      <w:bookmarkStart w:id="5" w:name="_Toc471079899"/>
      <w:r w:rsidR="0049405A" w:rsidRPr="0018695A">
        <w:rPr>
          <w:rtl/>
        </w:rPr>
        <w:lastRenderedPageBreak/>
        <w:t>باب الجيم</w:t>
      </w:r>
      <w:bookmarkEnd w:id="5"/>
    </w:p>
    <w:p w:rsidR="009B5616" w:rsidRDefault="00600EA3" w:rsidP="0018695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ج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خادبي</w:t>
      </w:r>
      <w:r w:rsidR="00B8146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600EA3" w:rsidP="006F500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المخصص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44BBD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proofErr w:type="spellStart"/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الج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خد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proofErr w:type="spellEnd"/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والج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خد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proofErr w:type="spellEnd"/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وال</w:t>
      </w:r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ادب</w:t>
      </w:r>
      <w:proofErr w:type="spellEnd"/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B7EDA" w:rsidRPr="0018695A">
        <w:rPr>
          <w:rFonts w:ascii="Traditional Arabic" w:hAnsi="Traditional Arabic" w:cs="Traditional Arabic"/>
          <w:sz w:val="34"/>
          <w:szCs w:val="34"/>
          <w:rtl/>
        </w:rPr>
        <w:t>والجخادبي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B8146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كله الضخم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الغليظ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B8146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ن الرجال"</w:t>
      </w:r>
      <w:r w:rsidR="001B40C9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1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فالجخادبي</w:t>
      </w:r>
      <w:proofErr w:type="spellEnd"/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والجخادب</w:t>
      </w:r>
      <w:proofErr w:type="spellEnd"/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معناه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ا واحد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زيدت الياء في </w:t>
      </w:r>
      <w:proofErr w:type="spellStart"/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الجخادبي</w:t>
      </w:r>
      <w:proofErr w:type="spellEnd"/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في صفة </w:t>
      </w:r>
      <w:r w:rsidR="001B40C9" w:rsidRPr="006F5001">
        <w:rPr>
          <w:rFonts w:ascii="Traditional Arabic" w:hAnsi="Traditional Arabic" w:cs="Traditional Arabic"/>
          <w:sz w:val="34"/>
          <w:szCs w:val="34"/>
          <w:rtl/>
        </w:rPr>
        <w:t>الض</w:t>
      </w:r>
      <w:r w:rsidR="0026441A" w:rsidRPr="006F5001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1B40C9" w:rsidRPr="006F5001">
        <w:rPr>
          <w:rFonts w:ascii="Traditional Arabic" w:hAnsi="Traditional Arabic" w:cs="Traditional Arabic"/>
          <w:sz w:val="34"/>
          <w:szCs w:val="34"/>
          <w:rtl/>
        </w:rPr>
        <w:t>خ</w:t>
      </w:r>
      <w:r w:rsidR="0026441A" w:rsidRPr="006F500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B40C9" w:rsidRPr="006F5001">
        <w:rPr>
          <w:rFonts w:ascii="Traditional Arabic" w:hAnsi="Traditional Arabic" w:cs="Traditional Arabic"/>
          <w:sz w:val="34"/>
          <w:szCs w:val="34"/>
          <w:rtl/>
        </w:rPr>
        <w:t>م</w:t>
      </w:r>
      <w:r w:rsidR="0026441A" w:rsidRPr="006F500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والغ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ظ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؛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B40C9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744BBD" w:rsidP="0018695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الج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بري -</w:t>
      </w:r>
      <w:r w:rsidR="00623C44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الجعبري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="00623C44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C20DBF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"</w:t>
      </w:r>
      <w:r w:rsidR="008C381E" w:rsidRPr="0018695A">
        <w:rPr>
          <w:rFonts w:ascii="Traditional Arabic" w:hAnsi="Traditional Arabic" w:cs="Traditional Arabic"/>
          <w:sz w:val="34"/>
          <w:szCs w:val="34"/>
          <w:rtl/>
        </w:rPr>
        <w:t xml:space="preserve">الجعبرية </w:t>
      </w:r>
      <w:proofErr w:type="spellStart"/>
      <w:r w:rsidR="008C381E" w:rsidRPr="0018695A">
        <w:rPr>
          <w:rFonts w:ascii="Traditional Arabic" w:hAnsi="Traditional Arabic" w:cs="Traditional Arabic"/>
          <w:sz w:val="34"/>
          <w:szCs w:val="34"/>
          <w:rtl/>
        </w:rPr>
        <w:t>والجعبرة</w:t>
      </w:r>
      <w:proofErr w:type="spellEnd"/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أيض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ا القصيرة الدميمة"</w:t>
      </w:r>
      <w:r w:rsidR="002604E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2"/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18695A" w:rsidRDefault="00034304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ورجل جعبر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وجعبري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قصير متداخل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وقال يعقوب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قصير غليظ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والمرأة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جعبرة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proofErr w:type="spellEnd"/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BD5A1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3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>فالجعبر</w:t>
      </w:r>
      <w:proofErr w:type="spellEnd"/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والجعبري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متساويان في المعنى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؛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نسبة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ز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>يدت الياء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الجعبري للمبالغة في صفة الق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>ص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>ر مع الغ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D5A13" w:rsidRPr="0018695A">
        <w:rPr>
          <w:rFonts w:ascii="Traditional Arabic" w:hAnsi="Traditional Arabic" w:cs="Traditional Arabic"/>
          <w:sz w:val="34"/>
          <w:szCs w:val="34"/>
          <w:rtl/>
        </w:rPr>
        <w:t>ظ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B220E8" w:rsidP="0018695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ج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في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B220E8" w:rsidP="0026441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تاج العروس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وج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في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ككرسي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ابن سعد العشيرة بن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مذحج</w:t>
      </w:r>
      <w:proofErr w:type="spellEnd"/>
      <w:r w:rsidR="002644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أبو حي باليمن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والنسبة إليه ج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في أيض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. وقال الصاغاني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غلط الليث حيث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حي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اليمن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والنسبة إليهم ج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26441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 الصواب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 ال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>اسم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44BBD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والمنسوب إليه واحد كما عرفت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C5232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4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C55F1" w:rsidRPr="0018695A" w:rsidRDefault="0026441A" w:rsidP="00AD679C">
      <w:pPr>
        <w:pStyle w:val="2"/>
        <w:rPr>
          <w:rtl/>
        </w:rPr>
      </w:pPr>
      <w:r>
        <w:rPr>
          <w:rtl/>
        </w:rPr>
        <w:br w:type="column"/>
      </w:r>
      <w:bookmarkStart w:id="6" w:name="_Toc471079900"/>
      <w:r w:rsidR="007C55F1" w:rsidRPr="0018695A">
        <w:rPr>
          <w:rtl/>
        </w:rPr>
        <w:lastRenderedPageBreak/>
        <w:t>باب الحاء</w:t>
      </w:r>
      <w:bookmarkEnd w:id="6"/>
    </w:p>
    <w:p w:rsidR="009B5616" w:rsidRDefault="002B515A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حوالي</w:t>
      </w:r>
      <w:r w:rsidR="002644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D30C8B" w:rsidP="00C6426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2B515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ورجل ح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B515A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وح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2B515A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مثل ه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26441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زة</w:t>
      </w:r>
      <w:r w:rsidR="002B515A" w:rsidRPr="0018695A">
        <w:rPr>
          <w:rFonts w:ascii="Traditional Arabic" w:hAnsi="Traditional Arabic" w:cs="Traditional Arabic"/>
          <w:sz w:val="34"/>
          <w:szCs w:val="34"/>
          <w:rtl/>
        </w:rPr>
        <w:t>ٍ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وح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ولة وح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 وح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الي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وح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الي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وح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C6426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ول</w:t>
      </w:r>
      <w:r w:rsidR="002B515A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2B515A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محتال شديد الاحتيال"</w:t>
      </w:r>
      <w:r w:rsidR="0063008C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5"/>
      </w:r>
      <w:r w:rsidR="00C6426E">
        <w:rPr>
          <w:rFonts w:ascii="Traditional Arabic" w:hAnsi="Traditional Arabic" w:cs="Traditional Arabic"/>
          <w:sz w:val="34"/>
          <w:szCs w:val="34"/>
          <w:rtl/>
        </w:rPr>
        <w:t>؛</w:t>
      </w:r>
      <w:r w:rsidR="0063008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فحوالي وصف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63008C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فعالي بقصد المبالغة في صفة الاحتيال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41120" w:rsidRPr="0018695A" w:rsidRDefault="00824909" w:rsidP="00AD679C">
      <w:pPr>
        <w:pStyle w:val="2"/>
        <w:rPr>
          <w:rtl/>
        </w:rPr>
      </w:pPr>
      <w:r>
        <w:rPr>
          <w:rtl/>
        </w:rPr>
        <w:br w:type="column"/>
      </w:r>
      <w:bookmarkStart w:id="7" w:name="_Toc471079901"/>
      <w:r w:rsidR="00641120" w:rsidRPr="0018695A">
        <w:rPr>
          <w:rtl/>
        </w:rPr>
        <w:lastRenderedPageBreak/>
        <w:t>باب الخاء</w:t>
      </w:r>
      <w:bookmarkEnd w:id="7"/>
    </w:p>
    <w:p w:rsidR="009B5616" w:rsidRDefault="003078E4" w:rsidP="0018695A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الخ</w:t>
      </w:r>
      <w:r w:rsidR="0082490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رثي</w:t>
      </w:r>
      <w:r w:rsidR="0082490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Pr="00FA7AB7" w:rsidRDefault="003078E4" w:rsidP="00FA7AB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03676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الخرثي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 xml:space="preserve"> أثاث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 xml:space="preserve"> البيت وأسقاطه</w:t>
      </w:r>
      <w:r w:rsidRPr="00FA7AB7">
        <w:rPr>
          <w:rFonts w:ascii="Traditional Arabic" w:hAnsi="Traditional Arabic" w:cs="Traditional Arabic"/>
          <w:sz w:val="34"/>
          <w:szCs w:val="34"/>
          <w:rtl/>
        </w:rPr>
        <w:t>"</w:t>
      </w:r>
      <w:r w:rsidR="005E7DD1" w:rsidRPr="00FA7AB7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6"/>
      </w:r>
      <w:r w:rsidR="00824909" w:rsidRPr="00FA7AB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 xml:space="preserve"> ولم ي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>ذكر أحد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>ن الل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>غ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36766" w:rsidRPr="00FA7AB7">
        <w:rPr>
          <w:rFonts w:ascii="Traditional Arabic" w:hAnsi="Traditional Arabic" w:cs="Traditional Arabic"/>
          <w:sz w:val="34"/>
          <w:szCs w:val="34"/>
          <w:rtl/>
        </w:rPr>
        <w:t xml:space="preserve">ويين إلى أي شيء 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يُ</w:t>
      </w:r>
      <w:r w:rsidR="00824909" w:rsidRPr="00FA7AB7">
        <w:rPr>
          <w:rFonts w:ascii="Traditional Arabic" w:hAnsi="Traditional Arabic" w:cs="Traditional Arabic"/>
          <w:sz w:val="34"/>
          <w:szCs w:val="34"/>
          <w:rtl/>
        </w:rPr>
        <w:t>نس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FA7AB7" w:rsidRPr="00FA7AB7">
        <w:rPr>
          <w:rFonts w:ascii="Traditional Arabic" w:hAnsi="Traditional Arabic" w:cs="Traditional Arabic"/>
          <w:sz w:val="34"/>
          <w:szCs w:val="34"/>
          <w:rtl/>
        </w:rPr>
        <w:t>ب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 xml:space="preserve"> الخرثي</w:t>
      </w:r>
      <w:r w:rsidR="006A7771" w:rsidRPr="00FA7AB7">
        <w:rPr>
          <w:rFonts w:ascii="Traditional Arabic" w:hAnsi="Traditional Arabic" w:cs="Traditional Arabic"/>
          <w:sz w:val="34"/>
          <w:szCs w:val="34"/>
          <w:rtl/>
        </w:rPr>
        <w:t>؛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 xml:space="preserve"> لذا فهو م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>ن المرت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>ج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>ل الذي جاء على صيغة</w:t>
      </w:r>
      <w:r w:rsidR="00824909" w:rsidRPr="00FA7AB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E7DD1" w:rsidRPr="00FA7AB7">
        <w:rPr>
          <w:rFonts w:ascii="Traditional Arabic" w:hAnsi="Traditional Arabic" w:cs="Traditional Arabic"/>
          <w:sz w:val="34"/>
          <w:szCs w:val="34"/>
          <w:rtl/>
        </w:rPr>
        <w:t xml:space="preserve"> المنسوب</w:t>
      </w:r>
      <w:r w:rsidR="006A7771" w:rsidRPr="00FA7AB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Pr="00FA7AB7" w:rsidRDefault="00680FDA" w:rsidP="0018695A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FA7AB7">
        <w:rPr>
          <w:rFonts w:ascii="Traditional Arabic" w:hAnsi="Traditional Arabic" w:cs="Traditional Arabic"/>
          <w:b/>
          <w:bCs/>
          <w:sz w:val="34"/>
          <w:szCs w:val="34"/>
          <w:rtl/>
        </w:rPr>
        <w:t>الخ</w:t>
      </w:r>
      <w:r w:rsidR="00824909" w:rsidRPr="00FA7AB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FA7AB7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824909" w:rsidRPr="00FA7AB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FA7AB7">
        <w:rPr>
          <w:rFonts w:ascii="Traditional Arabic" w:hAnsi="Traditional Arabic" w:cs="Traditional Arabic"/>
          <w:b/>
          <w:bCs/>
          <w:sz w:val="34"/>
          <w:szCs w:val="34"/>
          <w:rtl/>
        </w:rPr>
        <w:t>داذي</w:t>
      </w:r>
      <w:r w:rsidR="00824909" w:rsidRPr="00FA7AB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FA7AB7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680FDA" w:rsidP="00824909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تاج العروس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الخ</w:t>
      </w:r>
      <w:r w:rsidR="00191898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داذي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>الخمر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أهمله الجماعة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وسيأتي للمصنف بعد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>الداذي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الخمر</w:t>
      </w:r>
      <w:r w:rsidR="00824909">
        <w:rPr>
          <w:rFonts w:ascii="Traditional Arabic" w:hAnsi="Traditional Arabic" w:cs="Traditional Arabic"/>
          <w:sz w:val="34"/>
          <w:szCs w:val="34"/>
          <w:rtl/>
        </w:rPr>
        <w:t>؛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فهي إذ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>ا مرك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>بة م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13716" w:rsidRPr="0018695A">
        <w:rPr>
          <w:rFonts w:ascii="Traditional Arabic" w:hAnsi="Traditional Arabic" w:cs="Traditional Arabic"/>
          <w:sz w:val="34"/>
          <w:szCs w:val="34"/>
          <w:rtl/>
        </w:rPr>
        <w:t>ن ال</w:t>
      </w:r>
      <w:r w:rsidR="00191898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ر </w:t>
      </w:r>
      <w:proofErr w:type="spellStart"/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والداذي</w:t>
      </w:r>
      <w:proofErr w:type="spellEnd"/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ومعناه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شراب الحمار"</w:t>
      </w:r>
      <w:r w:rsidR="00335A2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7"/>
      </w:r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335A23" w:rsidRPr="0018695A">
        <w:rPr>
          <w:rFonts w:ascii="Traditional Arabic" w:hAnsi="Traditional Arabic" w:cs="Traditional Arabic"/>
          <w:sz w:val="34"/>
          <w:szCs w:val="34"/>
          <w:rtl/>
        </w:rPr>
        <w:t xml:space="preserve"> ث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م عل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ق الزبيدي في موضع آخر على (</w:t>
      </w:r>
      <w:proofErr w:type="spellStart"/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الذاذي</w:t>
      </w:r>
      <w:proofErr w:type="spellEnd"/>
      <w:r w:rsidR="00335A23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335A2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335A23" w:rsidRPr="0018695A">
        <w:rPr>
          <w:rFonts w:ascii="Traditional Arabic" w:hAnsi="Traditional Arabic" w:cs="Traditional Arabic"/>
          <w:sz w:val="34"/>
          <w:szCs w:val="34"/>
          <w:rtl/>
        </w:rPr>
        <w:t>وقد جاء على صيغة النس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35A23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335A2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بنسب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.. ويقال هذا أيض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 xml:space="preserve">ا في </w:t>
      </w:r>
      <w:proofErr w:type="spellStart"/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الخ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رداذي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ِّ</w:t>
      </w:r>
      <w:proofErr w:type="spellEnd"/>
      <w:r w:rsidR="00D94D01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DC4691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8"/>
      </w:r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وعليه </w:t>
      </w:r>
      <w:proofErr w:type="spellStart"/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>فالخرداذي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مرتج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>ل على صيغة النس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منسوب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C4691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0413C3" w:rsidP="00824909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الخط</w:t>
      </w:r>
      <w:r w:rsidR="0082490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مي</w:t>
      </w:r>
      <w:r w:rsidR="0082490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2490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مثلثة الخاء</w:t>
      </w:r>
      <w:r w:rsidR="0082490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-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0413C3" w:rsidP="00FA7AB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والخ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طمي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ٌّ: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نبات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>ذ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منه غ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71A0D" w:rsidRPr="0018695A">
        <w:rPr>
          <w:rFonts w:ascii="Traditional Arabic" w:hAnsi="Traditional Arabic" w:cs="Traditional Arabic"/>
          <w:sz w:val="34"/>
          <w:szCs w:val="34"/>
          <w:rtl/>
        </w:rPr>
        <w:t>سل</w:t>
      </w:r>
      <w:r w:rsidR="0082490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A325F9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755F5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9"/>
      </w:r>
      <w:r w:rsidR="00824909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5F5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الصحاح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325F9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755F56" w:rsidRPr="0018695A">
        <w:rPr>
          <w:rFonts w:ascii="Traditional Arabic" w:hAnsi="Traditional Arabic" w:cs="Traditional Arabic"/>
          <w:sz w:val="34"/>
          <w:szCs w:val="34"/>
          <w:rtl/>
        </w:rPr>
        <w:t>والخ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55F56" w:rsidRPr="0018695A">
        <w:rPr>
          <w:rFonts w:ascii="Traditional Arabic" w:hAnsi="Traditional Arabic" w:cs="Traditional Arabic"/>
          <w:sz w:val="34"/>
          <w:szCs w:val="34"/>
          <w:rtl/>
        </w:rPr>
        <w:t>طمي"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325F9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يغسل به الرأس</w:t>
      </w:r>
      <w:r w:rsidR="006055F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325F9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7231F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0"/>
      </w:r>
      <w:r w:rsidR="006055FB">
        <w:rPr>
          <w:rFonts w:ascii="Traditional Arabic" w:hAnsi="Traditional Arabic" w:cs="Traditional Arabic"/>
          <w:sz w:val="34"/>
          <w:szCs w:val="34"/>
          <w:rtl/>
        </w:rPr>
        <w:t>،</w:t>
      </w:r>
      <w:r w:rsidR="007231FD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المحك</w:t>
      </w:r>
      <w:r w:rsidR="006055F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231FD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325F9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7231FD" w:rsidRPr="0018695A">
        <w:rPr>
          <w:rFonts w:ascii="Traditional Arabic" w:hAnsi="Traditional Arabic" w:cs="Traditional Arabic"/>
          <w:sz w:val="34"/>
          <w:szCs w:val="34"/>
          <w:rtl/>
        </w:rPr>
        <w:t>والخ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231FD" w:rsidRPr="0018695A">
        <w:rPr>
          <w:rFonts w:ascii="Traditional Arabic" w:hAnsi="Traditional Arabic" w:cs="Traditional Arabic"/>
          <w:sz w:val="34"/>
          <w:szCs w:val="34"/>
          <w:rtl/>
        </w:rPr>
        <w:t xml:space="preserve">طمي </w:t>
      </w:r>
      <w:proofErr w:type="spellStart"/>
      <w:r w:rsidR="007231FD" w:rsidRPr="0018695A">
        <w:rPr>
          <w:rFonts w:ascii="Traditional Arabic" w:hAnsi="Traditional Arabic" w:cs="Traditional Arabic"/>
          <w:sz w:val="34"/>
          <w:szCs w:val="34"/>
          <w:rtl/>
        </w:rPr>
        <w:t>والخ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231FD" w:rsidRPr="0018695A">
        <w:rPr>
          <w:rFonts w:ascii="Traditional Arabic" w:hAnsi="Traditional Arabic" w:cs="Traditional Arabic"/>
          <w:sz w:val="34"/>
          <w:szCs w:val="34"/>
          <w:rtl/>
        </w:rPr>
        <w:t>طمي</w:t>
      </w:r>
      <w:proofErr w:type="spellEnd"/>
      <w:r w:rsidR="006055FB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325F9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325F9" w:rsidRPr="00FA7AB7">
        <w:rPr>
          <w:rFonts w:ascii="Traditional Arabic" w:hAnsi="Traditional Arabic" w:cs="Traditional Arabic"/>
          <w:sz w:val="34"/>
          <w:szCs w:val="34"/>
          <w:rtl/>
        </w:rPr>
        <w:t>ضرب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A325F9" w:rsidRPr="00FA7AB7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325F9" w:rsidRPr="00FA7AB7">
        <w:rPr>
          <w:rFonts w:ascii="Traditional Arabic" w:hAnsi="Traditional Arabic" w:cs="Traditional Arabic"/>
          <w:sz w:val="34"/>
          <w:szCs w:val="34"/>
          <w:rtl/>
        </w:rPr>
        <w:t>ن النبات ي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325F9" w:rsidRPr="00FA7AB7">
        <w:rPr>
          <w:rFonts w:ascii="Traditional Arabic" w:hAnsi="Traditional Arabic" w:cs="Traditional Arabic"/>
          <w:sz w:val="34"/>
          <w:szCs w:val="34"/>
          <w:rtl/>
        </w:rPr>
        <w:t>غس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325F9" w:rsidRPr="00FA7AB7">
        <w:rPr>
          <w:rFonts w:ascii="Traditional Arabic" w:hAnsi="Traditional Arabic" w:cs="Traditional Arabic"/>
          <w:sz w:val="34"/>
          <w:szCs w:val="34"/>
          <w:rtl/>
        </w:rPr>
        <w:t>ل به"</w:t>
      </w:r>
      <w:r w:rsidR="00A00A0D" w:rsidRPr="00FA7AB7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1"/>
      </w:r>
      <w:r w:rsidR="00FB706D" w:rsidRPr="00FA7AB7">
        <w:rPr>
          <w:rFonts w:ascii="Traditional Arabic" w:hAnsi="Traditional Arabic" w:cs="Traditional Arabic"/>
          <w:sz w:val="34"/>
          <w:szCs w:val="34"/>
          <w:rtl/>
        </w:rPr>
        <w:t>،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 xml:space="preserve"> ولا ي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>ذك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>ر له في كتب اللغة منسوب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 xml:space="preserve"> إليه</w:t>
      </w:r>
      <w:r w:rsidR="00FB706D" w:rsidRPr="00FA7AB7">
        <w:rPr>
          <w:rFonts w:ascii="Traditional Arabic" w:hAnsi="Traditional Arabic" w:cs="Traditional Arabic"/>
          <w:sz w:val="34"/>
          <w:szCs w:val="34"/>
          <w:rtl/>
        </w:rPr>
        <w:t>؛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>ن المرتج</w:t>
      </w:r>
      <w:r w:rsidR="00FB706D" w:rsidRPr="00FA7AB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4590D" w:rsidRPr="00FA7AB7">
        <w:rPr>
          <w:rFonts w:ascii="Traditional Arabic" w:hAnsi="Traditional Arabic" w:cs="Traditional Arabic"/>
          <w:sz w:val="34"/>
          <w:szCs w:val="34"/>
          <w:rtl/>
        </w:rPr>
        <w:t>ل على صيغة المنسوب</w:t>
      </w:r>
      <w:r w:rsidR="00FB706D" w:rsidRPr="00FA7AB7">
        <w:rPr>
          <w:rFonts w:ascii="Traditional Arabic" w:hAnsi="Traditional Arabic" w:cs="Traditional Arabic"/>
          <w:sz w:val="34"/>
          <w:szCs w:val="34"/>
          <w:rtl/>
        </w:rPr>
        <w:t>،</w:t>
      </w:r>
      <w:r w:rsidR="0014590D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بمنسوب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F48BD" w:rsidRPr="0018695A" w:rsidRDefault="00FB706D" w:rsidP="00AD679C">
      <w:pPr>
        <w:pStyle w:val="2"/>
        <w:rPr>
          <w:rtl/>
        </w:rPr>
      </w:pPr>
      <w:r>
        <w:rPr>
          <w:rtl/>
        </w:rPr>
        <w:br w:type="column"/>
      </w:r>
      <w:bookmarkStart w:id="8" w:name="_Toc471079902"/>
      <w:r w:rsidR="005F48BD" w:rsidRPr="0018695A">
        <w:rPr>
          <w:rtl/>
        </w:rPr>
        <w:lastRenderedPageBreak/>
        <w:t>باب الدال</w:t>
      </w:r>
      <w:bookmarkEnd w:id="8"/>
    </w:p>
    <w:p w:rsidR="009B5616" w:rsidRDefault="00E637DD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الداذي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E637DD" w:rsidRPr="0018695A" w:rsidRDefault="00E637DD" w:rsidP="00FB706D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والداذي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FB706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 xml:space="preserve"> ن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BA751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2"/>
      </w:r>
      <w:r w:rsidR="00FB706D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لسان العرب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الداذي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FB706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9759C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وقيل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شيء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له عنقود مستطيل</w:t>
      </w:r>
      <w:r w:rsidR="00FB706D">
        <w:rPr>
          <w:rFonts w:ascii="Traditional Arabic" w:hAnsi="Traditional Arabic" w:cs="Traditional Arabic"/>
          <w:sz w:val="34"/>
          <w:szCs w:val="34"/>
          <w:rtl/>
        </w:rPr>
        <w:t>،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وح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ه على ش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81AC4" w:rsidRPr="0018695A">
        <w:rPr>
          <w:rFonts w:ascii="Traditional Arabic" w:hAnsi="Traditional Arabic" w:cs="Traditional Arabic"/>
          <w:sz w:val="34"/>
          <w:szCs w:val="34"/>
          <w:rtl/>
        </w:rPr>
        <w:t>ك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ل ح</w:t>
      </w:r>
      <w:r w:rsidR="001B18D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عير</w:t>
      </w:r>
      <w:r w:rsidR="00FB706D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يوضع منه مقدار رطل في الف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FB706D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فتعب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رائحت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FB706D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ويجود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 xml:space="preserve"> إسكار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A7513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FE4EF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3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FE4EF7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شر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نا م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ن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لداذي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ِّ</w:t>
      </w:r>
      <w:proofErr w:type="spellEnd"/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 xml:space="preserve"> حتى كأن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ملوك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لنا 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راقين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والبحر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ُ</w:t>
      </w:r>
    </w:p>
    <w:p w:rsidR="0018695A" w:rsidRDefault="005C3830" w:rsidP="00FB706D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جاء على لفظ النسب وليس 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بنسب</w:t>
      </w:r>
      <w:r w:rsidR="00FB706D">
        <w:rPr>
          <w:rFonts w:ascii="Traditional Arabic" w:hAnsi="Traditional Arabic" w:cs="Traditional Arabic"/>
          <w:sz w:val="34"/>
          <w:szCs w:val="34"/>
          <w:rtl/>
        </w:rPr>
        <w:t>؛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قال ابن س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يد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وإنما قضينا بأن أل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واو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FB706D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لكونها عين</w:t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1567A3" w:rsidRPr="0018695A">
        <w:rPr>
          <w:rFonts w:ascii="Traditional Arabic" w:hAnsi="Traditional Arabic" w:cs="Traditional Arabic"/>
          <w:sz w:val="34"/>
          <w:szCs w:val="34"/>
          <w:rtl/>
        </w:rPr>
        <w:t>ا"</w:t>
      </w:r>
      <w:r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4"/>
      </w:r>
      <w:r w:rsidR="00FB706D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B5616" w:rsidRDefault="00486AF1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الدثني</w:t>
      </w:r>
      <w:r w:rsidR="00FB706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486AF1" w:rsidRPr="0018695A" w:rsidRDefault="00486AF1" w:rsidP="00C77C2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الدثني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المطر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يأتي بعد اشتداد الحر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C77C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ثعلب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الذي يج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يءُ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إذا قاء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الأرض الكمأة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ثني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نتاج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الغن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 في الصيف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>كل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 xml:space="preserve"> ذلك ص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>يغ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 xml:space="preserve"> صيغة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النسب</w:t>
      </w:r>
      <w:r w:rsidR="00C77C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بنس</w:t>
      </w:r>
      <w:r w:rsidR="00C77C2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>ب"</w:t>
      </w:r>
      <w:r w:rsidR="00417ACF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5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2D2661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الد</w:t>
      </w:r>
      <w:r w:rsidR="00C77C2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C77C2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</w:t>
      </w:r>
      <w:r w:rsidR="00C77C2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ماني</w:t>
      </w:r>
      <w:r w:rsidR="00C77C2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2D2661" w:rsidP="00FA7AB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جاء في لسان </w:t>
      </w:r>
      <w:r w:rsidRPr="00FA7AB7">
        <w:rPr>
          <w:rFonts w:ascii="Traditional Arabic" w:hAnsi="Traditional Arabic" w:cs="Traditional Arabic"/>
          <w:sz w:val="34"/>
          <w:szCs w:val="34"/>
          <w:rtl/>
        </w:rPr>
        <w:t>العرب</w:t>
      </w:r>
      <w:r w:rsidR="00DC0EEA" w:rsidRPr="00FA7AB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FA7AB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C0EEA" w:rsidRPr="00FA7AB7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DC0EEA" w:rsidRPr="00FA7AB7">
        <w:rPr>
          <w:rFonts w:ascii="Traditional Arabic" w:hAnsi="Traditional Arabic" w:cs="Traditional Arabic"/>
          <w:sz w:val="34"/>
          <w:szCs w:val="34"/>
          <w:rtl/>
        </w:rPr>
        <w:t>قال ابن</w:t>
      </w:r>
      <w:r w:rsidR="00DC0EEA" w:rsidRPr="00FA7AB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C0EEA" w:rsidRPr="00FA7AB7">
        <w:rPr>
          <w:rFonts w:ascii="Traditional Arabic" w:hAnsi="Traditional Arabic" w:cs="Traditional Arabic"/>
          <w:sz w:val="34"/>
          <w:szCs w:val="34"/>
          <w:rtl/>
        </w:rPr>
        <w:t xml:space="preserve"> الأثير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 xml:space="preserve">: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الد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مان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والد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سان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الأسود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الغليظ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وقيل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السمين الصحيح الجسم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يلحق بهما ياء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النس</w:t>
      </w:r>
      <w:r w:rsidR="00DC0EE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520F7" w:rsidRPr="0018695A">
        <w:rPr>
          <w:rFonts w:ascii="Traditional Arabic" w:hAnsi="Traditional Arabic" w:cs="Traditional Arabic"/>
          <w:sz w:val="34"/>
          <w:szCs w:val="34"/>
          <w:rtl/>
        </w:rPr>
        <w:t>ب كأحمري"</w:t>
      </w:r>
      <w:r w:rsidR="00E510C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6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E510C3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فالياء في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الدحسماني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في الصفة</w:t>
      </w:r>
      <w:r w:rsidR="00A66CB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فهي م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49419A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الد</w:t>
      </w:r>
      <w:r w:rsidR="00A66CB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A66CB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A66CB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A66CB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49419A" w:rsidP="00A66CB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ود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دي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8E51D8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>الزيت وغيره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يبقى في أسفله"</w:t>
      </w:r>
      <w:r w:rsidR="00B17D0B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7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 xml:space="preserve"> "ود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ِيُّ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الزيت وغيره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يبقى في أسفله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حديث الباقر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أتجع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>لون في النبيذ الد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>دي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؟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قيل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وما الد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>دي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؟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الروبة</w:t>
      </w:r>
      <w:r w:rsidR="00A66CB3">
        <w:rPr>
          <w:rFonts w:ascii="Traditional Arabic" w:hAnsi="Traditional Arabic" w:cs="Traditional Arabic"/>
          <w:sz w:val="34"/>
          <w:szCs w:val="34"/>
          <w:rtl/>
        </w:rPr>
        <w:t>،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أراد بالدردي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الخم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>يرة التي تترك على العصير والنبيذ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ليتخم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17D0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وأصله ما يركد في 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>أسفل</w:t>
      </w:r>
      <w:r w:rsidR="00A66CB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 مانع</w:t>
      </w:r>
      <w:r w:rsidR="00A66CB3">
        <w:rPr>
          <w:rFonts w:ascii="Traditional Arabic" w:hAnsi="Traditional Arabic" w:cs="Traditional Arabic"/>
          <w:sz w:val="34"/>
          <w:szCs w:val="34"/>
          <w:rtl/>
        </w:rPr>
        <w:t>؛</w:t>
      </w:r>
      <w:r w:rsidR="008E51D8" w:rsidRPr="0018695A">
        <w:rPr>
          <w:rFonts w:ascii="Traditional Arabic" w:hAnsi="Traditional Arabic" w:cs="Traditional Arabic"/>
          <w:sz w:val="34"/>
          <w:szCs w:val="34"/>
          <w:rtl/>
        </w:rPr>
        <w:t xml:space="preserve"> كالأشربة والأدهان"</w:t>
      </w:r>
      <w:r w:rsidR="0049353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8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584585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5F26A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غ</w:t>
      </w:r>
      <w:r w:rsidR="005F26A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فلي</w:t>
      </w:r>
      <w:r w:rsidR="002F4E1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2E1CEA" w:rsidRPr="0018695A" w:rsidRDefault="00584585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وعيش د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فل ود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فلي</w:t>
      </w:r>
      <w:r w:rsidR="002F4E1D" w:rsidRPr="002F4E1D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2F4E1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2F4E1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واسع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؛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عن الأصم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عي</w:t>
      </w:r>
      <w:r w:rsidR="002F4E1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وعام دغفل</w:t>
      </w:r>
      <w:r w:rsidR="002F4E1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مخصب</w:t>
      </w:r>
      <w:r w:rsidR="002F4E1D">
        <w:rPr>
          <w:rFonts w:ascii="Traditional Arabic" w:hAnsi="Traditional Arabic" w:cs="Traditional Arabic"/>
          <w:sz w:val="34"/>
          <w:szCs w:val="34"/>
          <w:rtl/>
        </w:rPr>
        <w:t>،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الع</w:t>
      </w:r>
      <w:r w:rsidR="002F4E1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2F4E1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>اج</w:t>
      </w:r>
      <w:r w:rsidR="00A2327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9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A23273" w:rsidRPr="0018695A" w:rsidRDefault="002E1CEA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وقد ترى إذ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الج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>ى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ج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1B18D2">
        <w:rPr>
          <w:rFonts w:ascii="Traditional Arabic" w:hAnsi="Traditional Arabic" w:cs="Traditional Arabic" w:hint="cs"/>
          <w:sz w:val="34"/>
          <w:szCs w:val="34"/>
          <w:rtl/>
        </w:rPr>
        <w:t>ُ</w:t>
      </w:r>
    </w:p>
    <w:p w:rsidR="002E1CEA" w:rsidRPr="0018695A" w:rsidRDefault="002E1CEA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وإذ زمان الناس دغفلي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1B18D2">
        <w:rPr>
          <w:rFonts w:ascii="Traditional Arabic" w:hAnsi="Traditional Arabic" w:cs="Traditional Arabic" w:hint="cs"/>
          <w:sz w:val="34"/>
          <w:szCs w:val="34"/>
          <w:rtl/>
        </w:rPr>
        <w:t>ُ</w:t>
      </w:r>
    </w:p>
    <w:p w:rsidR="009B5616" w:rsidRDefault="002E1CEA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بالدار إذ ثوب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الصبا يدي</w:t>
      </w:r>
      <w:r w:rsidR="005F26A7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1B18D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C7190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0"/>
      </w:r>
    </w:p>
    <w:p w:rsidR="0018695A" w:rsidRDefault="009A1424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فلفظ المنسوب والمنسوب إليه متساويان في المعنى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صفة الس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عة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4B0B11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الد</w:t>
      </w:r>
      <w:r w:rsidR="00046E2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ف</w:t>
      </w:r>
      <w:r w:rsidR="00046E2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ني</w:t>
      </w:r>
      <w:r w:rsidR="00046E2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FF6771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والد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ني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بالتحريك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 xml:space="preserve"> ضرب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>ن الثياب المخط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>طة"</w:t>
      </w:r>
      <w:r w:rsidR="006B7E7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1"/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="006B7E7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المحيط في اللغة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6B7E74" w:rsidRPr="0018695A">
        <w:rPr>
          <w:rFonts w:ascii="Traditional Arabic" w:hAnsi="Traditional Arabic" w:cs="Traditional Arabic"/>
          <w:sz w:val="34"/>
          <w:szCs w:val="34"/>
          <w:rtl/>
        </w:rPr>
        <w:t>الدفنية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268B6" w:rsidRPr="0018695A">
        <w:rPr>
          <w:rFonts w:ascii="Traditional Arabic" w:hAnsi="Traditional Arabic" w:cs="Traditional Arabic"/>
          <w:sz w:val="34"/>
          <w:szCs w:val="34"/>
          <w:rtl/>
        </w:rPr>
        <w:t xml:space="preserve"> ثياب منسوبة"</w:t>
      </w:r>
      <w:r w:rsidR="00F33D45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2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BD1F5C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ولم يذكر إلى أي شيء نسبت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ولم أعث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المنسوب إليه في أي من كتب اللغة والنحو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وهذا يرج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 أنه من المرتجل على صيغة المنسوب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بمنسوب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8F44BA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دو</w:t>
      </w:r>
      <w:r w:rsidR="00046E2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اري</w:t>
      </w:r>
      <w:r w:rsidR="00046E2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8F44BA" w:rsidRPr="0018695A" w:rsidRDefault="008F44BA" w:rsidP="00046E24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E0C5D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والدهر دو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بالإنسان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ودو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اري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؛</w:t>
      </w:r>
      <w:r w:rsidR="006E0C5D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أي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دائر به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إضافة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الشيء إلى نفسه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ابن س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يده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هذا قول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الل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غويين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الفارسي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على لفظ النسب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بنسب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ونظيره ب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تي</w:t>
      </w:r>
      <w:r w:rsidR="00BC3CA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C3CA5"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وك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C3CA5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C3CA5" w:rsidRPr="0018695A">
        <w:rPr>
          <w:rFonts w:ascii="Traditional Arabic" w:hAnsi="Traditional Arabic" w:cs="Traditional Arabic"/>
          <w:sz w:val="34"/>
          <w:szCs w:val="34"/>
          <w:rtl/>
        </w:rPr>
        <w:t>سي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="00BC3CA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ومن المضاعف أعجمي في معنى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أعجم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الليث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الدو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الدهر الدائر بالإنسان أحوال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</w:t>
      </w:r>
      <w:r w:rsidR="006E0C5D" w:rsidRPr="0018695A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E0C5D"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E0C5D" w:rsidRPr="0018695A">
        <w:rPr>
          <w:rFonts w:ascii="Traditional Arabic" w:hAnsi="Traditional Arabic" w:cs="Traditional Arabic"/>
          <w:sz w:val="34"/>
          <w:szCs w:val="34"/>
          <w:rtl/>
        </w:rPr>
        <w:t>اج</w:t>
      </w:r>
      <w:r w:rsidR="0021091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3"/>
      </w:r>
      <w:r w:rsidR="006E0C5D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210910" w:rsidRPr="0018695A" w:rsidRDefault="006E0C5D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والدهر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بالإنسان دو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اري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="00210910" w:rsidRPr="0018695A">
        <w:rPr>
          <w:rFonts w:ascii="Traditional Arabic" w:hAnsi="Traditional Arabic" w:cs="Traditional Arabic"/>
          <w:sz w:val="34"/>
          <w:szCs w:val="34"/>
          <w:rtl/>
        </w:rPr>
        <w:t>أفنى القرون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1091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proofErr w:type="spellStart"/>
      <w:r w:rsidR="00210910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سر</w:t>
      </w:r>
      <w:r w:rsidR="00210910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C146BF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4"/>
      </w:r>
    </w:p>
    <w:p w:rsidR="0018695A" w:rsidRDefault="00C146BF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فالياء زائدة في الدو</w:t>
      </w:r>
      <w:r w:rsidR="00046E2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اري للمبالغة في الصفة</w:t>
      </w:r>
      <w:r w:rsidR="00046E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للنسبة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B1597B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FC256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="00FC256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</w:t>
      </w:r>
      <w:r w:rsidR="00C018A9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FC256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A7468E" w:rsidP="006F500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وجمل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د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FC256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سري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FC256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ود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سراني</w:t>
      </w:r>
      <w:r w:rsidR="00FC2567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ضخم الهامة والمنكب"</w:t>
      </w:r>
      <w:r w:rsidR="005C4F0C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5"/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5C4F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الصحاح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5C4F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والدوسر الجمل الضخم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C4F0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والأنثى دوسرة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وجمل دو</w:t>
      </w:r>
      <w:r w:rsidR="005C4F0C" w:rsidRPr="0018695A">
        <w:rPr>
          <w:rFonts w:ascii="Traditional Arabic" w:hAnsi="Traditional Arabic" w:cs="Traditional Arabic"/>
          <w:sz w:val="34"/>
          <w:szCs w:val="34"/>
          <w:rtl/>
        </w:rPr>
        <w:t>سر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ي كأن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منسوب إليه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ودوسراني</w:t>
      </w:r>
      <w:proofErr w:type="spellEnd"/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أيض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ا"</w:t>
      </w:r>
      <w:r w:rsidR="00F80A6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6"/>
      </w:r>
      <w:r w:rsidR="006F5001">
        <w:rPr>
          <w:rFonts w:ascii="Traditional Arabic" w:hAnsi="Traditional Arabic" w:cs="Traditional Arabic"/>
          <w:sz w:val="34"/>
          <w:szCs w:val="34"/>
          <w:rtl/>
        </w:rPr>
        <w:t>؛</w:t>
      </w:r>
      <w:r w:rsidR="00F80A6E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فلفظ الدوسر مساو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للفظ الدوسري في المعنى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يدت الياء في الدوسري للمبالغة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لفظ </w:t>
      </w:r>
      <w:proofErr w:type="spellStart"/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الدو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سراني</w:t>
      </w:r>
      <w:proofErr w:type="spellEnd"/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ز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يدت الأ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لف والنون والياء للمبالغة في صفة الض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تنبه الجوهري إلى أنه ليس من المنسوب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"كأنه من المنسوب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وكما يقول ابن منظور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ن باب إضافة الشيء إلى نفسه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؛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26D11" w:rsidRPr="0018695A">
        <w:rPr>
          <w:rFonts w:ascii="Traditional Arabic" w:hAnsi="Traditional Arabic" w:cs="Traditional Arabic"/>
          <w:sz w:val="34"/>
          <w:szCs w:val="34"/>
          <w:rtl/>
        </w:rPr>
        <w:t>ن باب أحمر وأحمري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C018A9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الد</w:t>
      </w:r>
      <w:r w:rsidR="003444B4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وقاني</w:t>
      </w:r>
      <w:r w:rsidR="006F500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="003444B4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3444B4" w:rsidP="006F500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القاموس المحيط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الدوقة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والدوقانية</w:t>
      </w:r>
      <w:proofErr w:type="spellEnd"/>
      <w:r w:rsidR="006F5001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الفساد والح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ق"</w:t>
      </w:r>
      <w:r w:rsidR="00131FAC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7"/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131FA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</w:t>
      </w:r>
      <w:r w:rsidR="007C285B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131FAC" w:rsidRPr="0018695A">
        <w:rPr>
          <w:rFonts w:ascii="Traditional Arabic" w:hAnsi="Traditional Arabic" w:cs="Traditional Arabic"/>
          <w:sz w:val="34"/>
          <w:szCs w:val="34"/>
          <w:rtl/>
        </w:rPr>
        <w:t>ظ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31FAC" w:rsidRPr="0018695A">
        <w:rPr>
          <w:rFonts w:ascii="Traditional Arabic" w:hAnsi="Traditional Arabic" w:cs="Traditional Arabic"/>
          <w:sz w:val="34"/>
          <w:szCs w:val="34"/>
          <w:rtl/>
        </w:rPr>
        <w:t>ا المنسوب والمنسوب إ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ليه متساويان في المعنى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يدت الأ</w:t>
      </w:r>
      <w:r w:rsidR="00131FAC" w:rsidRPr="0018695A">
        <w:rPr>
          <w:rFonts w:ascii="Traditional Arabic" w:hAnsi="Traditional Arabic" w:cs="Traditional Arabic"/>
          <w:sz w:val="34"/>
          <w:szCs w:val="34"/>
          <w:rtl/>
        </w:rPr>
        <w:t>لف والنون والياء للمبالغة في صفة الفساد والح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31FAC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131FAC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015C94" w:rsidP="0018695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دوي</w:t>
      </w:r>
      <w:r w:rsidR="006F500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ودوي</w:t>
      </w:r>
      <w:r w:rsidR="006F500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015C94" w:rsidP="006F5001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>وإنما الدوي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>ة منسوبة إلى الدو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حد قولهم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أحمر وأحمري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وحقيقة هذه الياء عند الن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>ويين أنها زائدة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؛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لأنه يقال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دو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>وي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ّ: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للقفر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ودوي</w:t>
      </w:r>
      <w:r w:rsidR="006F500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>ة للمفازة</w:t>
      </w:r>
      <w:r w:rsidR="006F5001">
        <w:rPr>
          <w:rFonts w:ascii="Traditional Arabic" w:hAnsi="Traditional Arabic" w:cs="Traditional Arabic"/>
          <w:sz w:val="34"/>
          <w:szCs w:val="34"/>
          <w:rtl/>
        </w:rPr>
        <w:t>؛</w:t>
      </w:r>
      <w:r w:rsidR="00CD0B4C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فالياء فيها جاءت على حد ياء ال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نسب زائدة على الدو </w:t>
      </w:r>
      <w:r w:rsidR="00C018A9" w:rsidRPr="0018695A">
        <w:rPr>
          <w:rFonts w:ascii="Traditional Arabic" w:hAnsi="Traditional Arabic" w:cs="Traditional Arabic"/>
          <w:color w:val="FF0000"/>
          <w:sz w:val="34"/>
          <w:szCs w:val="34"/>
          <w:rtl/>
        </w:rPr>
        <w:t>...</w:t>
      </w:r>
      <w:r w:rsidR="00C018A9" w:rsidRPr="0018695A">
        <w:rPr>
          <w:rFonts w:ascii="Traditional Arabic" w:hAnsi="Traditional Arabic" w:cs="Traditional Arabic"/>
          <w:sz w:val="34"/>
          <w:szCs w:val="34"/>
          <w:rtl/>
        </w:rPr>
        <w:t xml:space="preserve"> اعتبار بها"</w:t>
      </w:r>
      <w:r w:rsidR="0008119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8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6715E" w:rsidRPr="0018695A" w:rsidRDefault="006F5001" w:rsidP="00AD679C">
      <w:pPr>
        <w:pStyle w:val="2"/>
        <w:rPr>
          <w:rtl/>
        </w:rPr>
      </w:pPr>
      <w:r>
        <w:rPr>
          <w:rtl/>
        </w:rPr>
        <w:br w:type="column"/>
      </w:r>
      <w:bookmarkStart w:id="9" w:name="_Toc471079903"/>
      <w:r w:rsidR="0036715E" w:rsidRPr="0018695A">
        <w:rPr>
          <w:rtl/>
        </w:rPr>
        <w:lastRenderedPageBreak/>
        <w:t>باب الذال</w:t>
      </w:r>
      <w:bookmarkEnd w:id="9"/>
    </w:p>
    <w:p w:rsidR="009B5616" w:rsidRDefault="00A605CB" w:rsidP="0018695A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الذ</w:t>
      </w:r>
      <w:r w:rsidR="0036715E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اذي</w:t>
      </w:r>
      <w:r w:rsidR="00625AD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F73A1D" w:rsidRPr="0018695A" w:rsidRDefault="00F73A1D" w:rsidP="00625AD0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وهو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الداذي</w:t>
      </w:r>
      <w:r w:rsidR="00625AD0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بالدال المهملة</w:t>
      </w:r>
      <w:r w:rsidR="00625AD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الذي سبق ذكره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510BD0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 xml:space="preserve">وقد 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ذكره الزبيد</w:t>
      </w:r>
      <w:r w:rsidR="00625AD0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تاج العروس في (</w:t>
      </w:r>
      <w:proofErr w:type="spellStart"/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ذوذ</w:t>
      </w:r>
      <w:proofErr w:type="spellEnd"/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625AD0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وذكر عنه ما قيل في </w:t>
      </w:r>
      <w:proofErr w:type="spellStart"/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>الداذي</w:t>
      </w:r>
      <w:proofErr w:type="spellEnd"/>
      <w:r w:rsidR="00625AD0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وعق</w:t>
      </w:r>
      <w:r w:rsidR="00625AD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>ب بقوله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25AD0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896A08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قد جاء على صيغة النس</w:t>
      </w:r>
      <w:r w:rsidR="00625AD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625AD0">
        <w:rPr>
          <w:rFonts w:ascii="Traditional Arabic" w:hAnsi="Traditional Arabic" w:cs="Traditional Arabic"/>
          <w:sz w:val="34"/>
          <w:szCs w:val="34"/>
          <w:rtl/>
        </w:rPr>
        <w:t>،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بنس</w:t>
      </w:r>
      <w:r w:rsidR="00625AD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ب"</w:t>
      </w:r>
      <w:r w:rsidR="0070797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9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BA51A7" w:rsidP="0018695A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ذ</w:t>
      </w:r>
      <w:r w:rsidR="000923A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0923A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يح</w:t>
      </w:r>
      <w:r w:rsidR="00A605CB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625AD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BA51A7" w:rsidP="00877396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وقولهم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أحمر ذ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يحي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0923AC">
        <w:rPr>
          <w:rFonts w:ascii="Traditional Arabic" w:hAnsi="Traditional Arabic" w:cs="Traditional Arabic"/>
          <w:sz w:val="34"/>
          <w:szCs w:val="34"/>
          <w:rtl/>
        </w:rPr>
        <w:t>؛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923A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رة"</w:t>
      </w:r>
      <w:r w:rsidR="00542671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0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جاء في المحيط في اللغة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 لفظ (ذريحي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) ليس من المنسوب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حيث قال ابن عباد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وأحمر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يحي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شدة حمرته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ولون ذريح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وألوان 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ورجال </w:t>
      </w:r>
      <w:proofErr w:type="spellStart"/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42671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اء</w:t>
      </w:r>
      <w:proofErr w:type="spellEnd"/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الألوان"</w:t>
      </w:r>
      <w:r w:rsidR="003B741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1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تاج العروس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>يقال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أحمر 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>يحي كوزيري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>رجوان بالضم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 الحمرة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الأساس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>قانئ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B7416" w:rsidRPr="0018695A">
        <w:rPr>
          <w:rFonts w:ascii="Traditional Arabic" w:hAnsi="Traditional Arabic" w:cs="Traditional Arabic"/>
          <w:sz w:val="34"/>
          <w:szCs w:val="34"/>
          <w:rtl/>
        </w:rPr>
        <w:t xml:space="preserve">ن الألفاظ المؤكدة </w:t>
      </w:r>
      <w:r w:rsidR="00283135" w:rsidRPr="0018695A">
        <w:rPr>
          <w:rFonts w:ascii="Traditional Arabic" w:hAnsi="Traditional Arabic" w:cs="Traditional Arabic"/>
          <w:sz w:val="34"/>
          <w:szCs w:val="34"/>
          <w:rtl/>
        </w:rPr>
        <w:t>للألوان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كأبيض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ناصع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وأخضر يانع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أورده الزمخشري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الكش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A605CB" w:rsidRPr="0018695A">
        <w:rPr>
          <w:rFonts w:ascii="Traditional Arabic" w:hAnsi="Traditional Arabic" w:cs="Traditional Arabic"/>
          <w:sz w:val="34"/>
          <w:szCs w:val="34"/>
          <w:rtl/>
        </w:rPr>
        <w:t>اف"</w:t>
      </w:r>
      <w:r w:rsidR="00AC1AD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2"/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فاللون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الذريح </w:t>
      </w:r>
      <w:proofErr w:type="spellStart"/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>والذريحي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الأحمر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>القانئ</w:t>
      </w:r>
      <w:proofErr w:type="spellEnd"/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الحمرة</w:t>
      </w:r>
      <w:r w:rsidR="00EC1FB4">
        <w:rPr>
          <w:rFonts w:ascii="Traditional Arabic" w:hAnsi="Traditional Arabic" w:cs="Traditional Arabic"/>
          <w:sz w:val="34"/>
          <w:szCs w:val="34"/>
          <w:rtl/>
        </w:rPr>
        <w:t>،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EC1FB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يدت الياء في </w:t>
      </w:r>
      <w:proofErr w:type="spellStart"/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>الذريحي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proofErr w:type="spellEnd"/>
      <w:r w:rsidR="00AC1ADA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في شدة الحمرة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A605CB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وث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لفظ (</w:t>
      </w:r>
      <w:proofErr w:type="spellStart"/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الذ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يحي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ات</w:t>
      </w:r>
      <w:proofErr w:type="spellEnd"/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) وهو 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ن المنسوب القياسي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ابن منظور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والذ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يحي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>ات</w:t>
      </w:r>
      <w:proofErr w:type="spellEnd"/>
      <w:r w:rsidR="00156E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الإبل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منسوبات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إلى فحل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يقال له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ذ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يح"</w:t>
      </w:r>
      <w:r w:rsidR="00932BFB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3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C3C38" w:rsidRPr="0018695A" w:rsidRDefault="00877396" w:rsidP="00AD679C">
      <w:pPr>
        <w:pStyle w:val="2"/>
        <w:rPr>
          <w:rtl/>
        </w:rPr>
      </w:pPr>
      <w:r>
        <w:rPr>
          <w:rtl/>
        </w:rPr>
        <w:br w:type="column"/>
      </w:r>
      <w:bookmarkStart w:id="10" w:name="_Toc471079904"/>
      <w:r w:rsidR="002D0349" w:rsidRPr="0018695A">
        <w:rPr>
          <w:rtl/>
        </w:rPr>
        <w:lastRenderedPageBreak/>
        <w:t>باب الراء</w:t>
      </w:r>
      <w:bookmarkEnd w:id="10"/>
    </w:p>
    <w:p w:rsidR="009B5616" w:rsidRDefault="0009421B" w:rsidP="0018695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اد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ني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3439CE" w:rsidRPr="0018695A" w:rsidRDefault="0009421B" w:rsidP="00FA7AB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وجمل رادني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ج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د الوبر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كريم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جميل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يضر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إلى السواد قليل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والرادني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أيض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ا من الإبل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الشديد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مرة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وقال الأص</w:t>
      </w:r>
      <w:r w:rsidR="00295E76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>عي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5623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439CE" w:rsidRPr="0018695A">
        <w:rPr>
          <w:rFonts w:ascii="Traditional Arabic" w:hAnsi="Traditional Arabic" w:cs="Traditional Arabic"/>
          <w:sz w:val="34"/>
          <w:szCs w:val="34"/>
          <w:rtl/>
        </w:rPr>
        <w:t>ولا أدري إلى أي شيء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3439CE" w:rsidRPr="0018695A">
        <w:rPr>
          <w:rFonts w:ascii="Traditional Arabic" w:hAnsi="Traditional Arabic" w:cs="Traditional Arabic"/>
          <w:sz w:val="34"/>
          <w:szCs w:val="34"/>
          <w:rtl/>
        </w:rPr>
        <w:t xml:space="preserve"> ن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439CE" w:rsidRPr="0018695A">
        <w:rPr>
          <w:rFonts w:ascii="Traditional Arabic" w:hAnsi="Traditional Arabic" w:cs="Traditional Arabic"/>
          <w:sz w:val="34"/>
          <w:szCs w:val="34"/>
          <w:rtl/>
        </w:rPr>
        <w:t>سب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439CE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06A47" w:rsidRPr="0018695A">
        <w:rPr>
          <w:rFonts w:ascii="Traditional Arabic" w:hAnsi="Traditional Arabic" w:cs="Traditional Arabic"/>
          <w:sz w:val="34"/>
          <w:szCs w:val="34"/>
          <w:rtl/>
        </w:rPr>
        <w:t>قال أبو الحسن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06A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يكون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A7AB7">
        <w:rPr>
          <w:rFonts w:ascii="Traditional Arabic" w:hAnsi="Traditional Arabic" w:cs="Traditional Arabic" w:hint="cs"/>
          <w:sz w:val="34"/>
          <w:szCs w:val="34"/>
          <w:rtl/>
        </w:rPr>
        <w:t>من</w:t>
      </w:r>
      <w:r w:rsidR="00B06A47"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06A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ق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06A47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06A47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ي وب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تي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يكون منسوب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ا إلى شيء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73195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4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B20347" w:rsidP="0018695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اع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بي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B20347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وحمامة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راعبي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ترعب في صوتها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على لفظ النس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وقيل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نس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إلى موضع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أعرف صيغة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اسم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ه"</w:t>
      </w:r>
      <w:r w:rsidR="00AF4B0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5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D13373" w:rsidP="00877396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فابن س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يد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يذهب إلى أنها مما جاء على صيغة المنسوب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بمنسوب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، وجاء في تاج العروس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80B63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وراعب أرض منها الحمام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الراعبي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شيخ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هذه الأرض غير معروفة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ولم يذكرها البكري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877396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ولا صاحب المراصد على كث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رة </w:t>
      </w:r>
      <w:proofErr w:type="spellStart"/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غرائبه</w:t>
      </w:r>
      <w:proofErr w:type="spellEnd"/>
      <w:r w:rsidR="007D13C9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6"/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والذي في المجم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ل وغير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ن مصن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فات القدماء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الحمامة </w:t>
      </w:r>
      <w:proofErr w:type="spellStart"/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الراعبي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 xml:space="preserve"> ترع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صوتها ترعيب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7D13C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وذلك قوة صوتها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قلت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الصواب"</w:t>
      </w:r>
      <w:r w:rsidR="002111A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7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وبناء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قول الزبيدي السابق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فإن </w:t>
      </w:r>
      <w:proofErr w:type="spellStart"/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الراعبي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ن مع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دول النسب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وكان القياس أن يقال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proofErr w:type="spellStart"/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ترعيب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عدل عن القياس لتكون صفة غالبة على هذا النوع من الحما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م ذي الصوت القوي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أن النسب (</w:t>
      </w:r>
      <w:proofErr w:type="spellStart"/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ترعيبي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) يل</w:t>
      </w:r>
      <w:r w:rsidR="007459A6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س بالمنسوب إلى (الترعيبة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11A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والترعيبة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القطعة من الس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D93B35" w:rsidRPr="0018695A">
        <w:rPr>
          <w:rFonts w:ascii="Traditional Arabic" w:hAnsi="Traditional Arabic" w:cs="Traditional Arabic"/>
          <w:sz w:val="34"/>
          <w:szCs w:val="34"/>
          <w:rtl/>
        </w:rPr>
        <w:t>نام</w:t>
      </w:r>
      <w:r w:rsidR="006B7A4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8"/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6B7A4E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لذا عدل إلى </w:t>
      </w:r>
      <w:proofErr w:type="spellStart"/>
      <w:r w:rsidR="006B7A4E" w:rsidRPr="0018695A">
        <w:rPr>
          <w:rFonts w:ascii="Traditional Arabic" w:hAnsi="Traditional Arabic" w:cs="Traditional Arabic"/>
          <w:sz w:val="34"/>
          <w:szCs w:val="34"/>
          <w:rtl/>
        </w:rPr>
        <w:t>راعبي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B7A4E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FB1920" w:rsidP="0018695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رح</w:t>
      </w:r>
      <w:r w:rsidR="0031694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proofErr w:type="spellEnd"/>
      <w:r w:rsidR="0031694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-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31694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رحان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FB1920" w:rsidP="00877396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وإناء 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رح ور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راح ور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رحان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وزهرة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وزهرهان</w:t>
      </w:r>
      <w:proofErr w:type="spellEnd"/>
      <w:r w:rsidR="0087739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واسع قصير الجدر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.. وقال أبو عمرو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قصعة ر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رح </w:t>
      </w:r>
      <w:proofErr w:type="spellStart"/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رحرحان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103E1A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المنبسطة في س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عة"</w:t>
      </w:r>
      <w:r w:rsidR="0094550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9"/>
      </w:r>
      <w:r w:rsidR="00877396">
        <w:rPr>
          <w:rFonts w:ascii="Traditional Arabic" w:hAnsi="Traditional Arabic" w:cs="Traditional Arabic"/>
          <w:sz w:val="34"/>
          <w:szCs w:val="34"/>
          <w:rtl/>
        </w:rPr>
        <w:t>؛</w:t>
      </w:r>
      <w:r w:rsidR="0094550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من باب أحمر أحمري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94550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4550A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الصفة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316945" w:rsidP="00AD679C">
      <w:pPr>
        <w:pStyle w:val="2"/>
        <w:rPr>
          <w:rtl/>
        </w:rPr>
      </w:pPr>
      <w:bookmarkStart w:id="11" w:name="_Toc471079905"/>
      <w:r w:rsidRPr="0018695A">
        <w:rPr>
          <w:rtl/>
        </w:rPr>
        <w:t>باب الزا</w:t>
      </w:r>
      <w:r w:rsidR="009A29B9" w:rsidRPr="0018695A">
        <w:rPr>
          <w:rtl/>
        </w:rPr>
        <w:t>ي</w:t>
      </w:r>
      <w:bookmarkEnd w:id="11"/>
    </w:p>
    <w:p w:rsidR="009B5616" w:rsidRDefault="00D4476B" w:rsidP="001869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ز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ار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وز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877396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D4476B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ونبت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خاري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تام ري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ان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392C5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0"/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وري هو نفسه 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خ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ور في المعنى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والياء م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زيدة للمبالغة في صفة التمام والري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ومثله ز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خاري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877396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ليس منسوب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877396">
        <w:rPr>
          <w:rFonts w:ascii="Traditional Arabic" w:hAnsi="Traditional Arabic" w:cs="Traditional Arabic"/>
          <w:sz w:val="34"/>
          <w:szCs w:val="34"/>
          <w:rtl/>
        </w:rPr>
        <w:t>،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ولكنه وصف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على ف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>عالي</w:t>
      </w:r>
      <w:r w:rsidR="00877396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392C57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بقصد المبالغة</w:t>
      </w:r>
      <w:r w:rsidR="00A7020E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22AAF" w:rsidRPr="0018695A">
        <w:rPr>
          <w:rFonts w:ascii="Traditional Arabic" w:hAnsi="Traditional Arabic" w:cs="Traditional Arabic"/>
          <w:sz w:val="34"/>
          <w:szCs w:val="34"/>
          <w:rtl/>
        </w:rPr>
        <w:t>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05199" w:rsidRPr="0018695A" w:rsidRDefault="00877396" w:rsidP="00AD679C">
      <w:pPr>
        <w:pStyle w:val="2"/>
        <w:rPr>
          <w:rtl/>
        </w:rPr>
      </w:pPr>
      <w:r>
        <w:rPr>
          <w:rtl/>
        </w:rPr>
        <w:br w:type="column"/>
      </w:r>
      <w:bookmarkStart w:id="12" w:name="_Toc471079906"/>
      <w:r w:rsidR="00605199" w:rsidRPr="0018695A">
        <w:rPr>
          <w:rtl/>
        </w:rPr>
        <w:lastRenderedPageBreak/>
        <w:t>باب الس</w:t>
      </w:r>
      <w:r w:rsidR="00FF4E3A">
        <w:rPr>
          <w:rFonts w:hint="cs"/>
          <w:rtl/>
        </w:rPr>
        <w:t>ِّ</w:t>
      </w:r>
      <w:r w:rsidR="00605199" w:rsidRPr="0018695A">
        <w:rPr>
          <w:rtl/>
        </w:rPr>
        <w:t>ين</w:t>
      </w:r>
      <w:bookmarkEnd w:id="12"/>
    </w:p>
    <w:p w:rsidR="009B5616" w:rsidRDefault="00E9329E" w:rsidP="0018695A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</w:t>
      </w:r>
      <w:r w:rsidR="00FF4E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خامي</w:t>
      </w:r>
      <w:r w:rsidR="00FF4E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BA7714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وش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عر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خام أسود لين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وخ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خامي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ة لونها يضرب إلى السواد"</w:t>
      </w:r>
      <w:r w:rsidR="003228A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1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المحك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"وخمر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خام وسخامي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نة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16945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3228AE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؛</w:t>
      </w:r>
      <w:r w:rsidR="003228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الأعشى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316945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فب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كأني شاربٌ بعد ه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عةٍ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>خامي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 xml:space="preserve"> حمراء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 xml:space="preserve"> ت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>حس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01335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عندما</w:t>
      </w:r>
    </w:p>
    <w:p w:rsidR="0018695A" w:rsidRDefault="008653D4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قال الأصمعي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أدري إلى أي شيء ن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سبت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A62A4" w:rsidRPr="0018695A">
        <w:rPr>
          <w:rFonts w:ascii="Traditional Arabic" w:hAnsi="Traditional Arabic" w:cs="Traditional Arabic"/>
          <w:sz w:val="34"/>
          <w:szCs w:val="34"/>
          <w:rtl/>
        </w:rPr>
        <w:t>وقال أحمد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بن يحيى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م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ن المنسوب إلى نفسه"</w:t>
      </w:r>
      <w:r w:rsidR="00853AD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2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خام وال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خامي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معناه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ا واحد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؛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نسبة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ز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صفة الل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ين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أو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53ADE" w:rsidRPr="0018695A">
        <w:rPr>
          <w:rFonts w:ascii="Traditional Arabic" w:hAnsi="Traditional Arabic" w:cs="Traditional Arabic"/>
          <w:sz w:val="34"/>
          <w:szCs w:val="34"/>
          <w:rtl/>
        </w:rPr>
        <w:t>اد اللون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873BB8" w:rsidP="0018695A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</w:t>
      </w:r>
      <w:r w:rsidR="00FF4E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راط</w:t>
      </w:r>
      <w:r w:rsidR="00FF4E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FF4E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F50AE" w:rsidRPr="0018695A" w:rsidRDefault="007F50AE" w:rsidP="00FF4E3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وسيف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راط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راط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ٌّ:</w:t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قاطع 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مر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الضريبة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كأنه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يستر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شيء يلتهمه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جاء على لفظ النس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بنسب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كأحمر وأحمري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المتدخل اله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ذ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لي</w:t>
      </w:r>
      <w:r w:rsidR="004037CB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3"/>
      </w:r>
      <w:r w:rsidR="006869B7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2F3656" w:rsidRPr="0018695A" w:rsidRDefault="006869B7" w:rsidP="00FF4E3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كل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ض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بت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 ه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يرٌ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 xml:space="preserve"> = 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ظ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 xml:space="preserve">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اط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 xml:space="preserve"> 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F3656" w:rsidRPr="0018695A">
        <w:rPr>
          <w:rFonts w:ascii="Traditional Arabic" w:hAnsi="Traditional Arabic" w:cs="Traditional Arabic"/>
          <w:sz w:val="34"/>
          <w:szCs w:val="34"/>
          <w:rtl/>
        </w:rPr>
        <w:t>اطي</w:t>
      </w:r>
    </w:p>
    <w:p w:rsidR="0023145C" w:rsidRPr="0018695A" w:rsidRDefault="006869B7" w:rsidP="00FF4E3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به أ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حمي المضاف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إذا دع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 xml:space="preserve"> =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ون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سي ساعة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3145C" w:rsidRPr="0018695A">
        <w:rPr>
          <w:rFonts w:ascii="Traditional Arabic" w:hAnsi="Traditional Arabic" w:cs="Traditional Arabic"/>
          <w:sz w:val="34"/>
          <w:szCs w:val="34"/>
          <w:rtl/>
        </w:rPr>
        <w:t>اط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0B4FF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4"/>
      </w:r>
    </w:p>
    <w:p w:rsidR="0018695A" w:rsidRDefault="00803D12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فالس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راط هو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راطي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المعنى</w:t>
      </w:r>
      <w:r w:rsidR="00FF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والياء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زائدة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لا للنس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A0728" w:rsidRPr="0018695A" w:rsidRDefault="00FF4E3A" w:rsidP="00AD679C">
      <w:pPr>
        <w:pStyle w:val="2"/>
        <w:rPr>
          <w:rtl/>
        </w:rPr>
      </w:pPr>
      <w:r>
        <w:rPr>
          <w:rtl/>
        </w:rPr>
        <w:br w:type="column"/>
      </w:r>
      <w:bookmarkStart w:id="13" w:name="_Toc471079907"/>
      <w:r w:rsidR="00DA0728" w:rsidRPr="0018695A">
        <w:rPr>
          <w:rtl/>
        </w:rPr>
        <w:lastRenderedPageBreak/>
        <w:t>باب الشين</w:t>
      </w:r>
      <w:bookmarkEnd w:id="13"/>
    </w:p>
    <w:p w:rsidR="00DA0728" w:rsidRPr="0018695A" w:rsidRDefault="006F477A" w:rsidP="0018695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ش</w:t>
      </w:r>
      <w:r w:rsidR="00B24D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B24D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اجي</w:t>
      </w:r>
      <w:r w:rsidR="00B24D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6F477A" w:rsidRPr="0018695A" w:rsidRDefault="006F477A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255F6A" w:rsidRPr="0018695A">
        <w:rPr>
          <w:rFonts w:ascii="Traditional Arabic" w:hAnsi="Traditional Arabic" w:cs="Traditional Arabic"/>
          <w:sz w:val="34"/>
          <w:szCs w:val="34"/>
          <w:rtl/>
        </w:rPr>
        <w:t xml:space="preserve"> "وقول الراعي</w:t>
      </w:r>
      <w:r w:rsidR="00D9270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5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255F6A" w:rsidP="00B24D6B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يا</w:t>
      </w:r>
      <w:r w:rsidR="00FF4E3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يب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 ليلة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حتى تخو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نها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>داع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 xml:space="preserve"> دعا في فروع الص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>بح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>ش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D92704" w:rsidRPr="0018695A">
        <w:rPr>
          <w:rFonts w:ascii="Traditional Arabic" w:hAnsi="Traditional Arabic" w:cs="Traditional Arabic"/>
          <w:sz w:val="34"/>
          <w:szCs w:val="34"/>
          <w:rtl/>
        </w:rPr>
        <w:t>اج</w:t>
      </w:r>
      <w:r w:rsidR="00B24D6B">
        <w:rPr>
          <w:rFonts w:ascii="Traditional Arabic" w:hAnsi="Traditional Arabic" w:cs="Traditional Arabic" w:hint="cs"/>
          <w:sz w:val="34"/>
          <w:szCs w:val="34"/>
          <w:rtl/>
        </w:rPr>
        <w:t>ِ</w:t>
      </w:r>
      <w:proofErr w:type="spellEnd"/>
    </w:p>
    <w:p w:rsidR="0002111A" w:rsidRPr="0018695A" w:rsidRDefault="0002111A" w:rsidP="00641CC6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إنما أراد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اجي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بمنسوب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إنما هو كأحمر 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وأحمري</w:t>
      </w:r>
      <w:r w:rsidR="006A7771" w:rsidRPr="00641CC6">
        <w:rPr>
          <w:rFonts w:ascii="Traditional Arabic" w:hAnsi="Traditional Arabic" w:cs="Traditional Arabic"/>
          <w:sz w:val="34"/>
          <w:szCs w:val="34"/>
          <w:rtl/>
        </w:rPr>
        <w:t>،</w:t>
      </w:r>
      <w:r w:rsidR="00246BF4" w:rsidRPr="00641CC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وإنما أراد</w:t>
      </w:r>
      <w:r w:rsidR="00255F6A" w:rsidRPr="00641CC6">
        <w:rPr>
          <w:rFonts w:ascii="Traditional Arabic" w:hAnsi="Traditional Arabic" w:cs="Traditional Arabic"/>
          <w:sz w:val="34"/>
          <w:szCs w:val="34"/>
          <w:rtl/>
        </w:rPr>
        <w:t xml:space="preserve"> المؤذ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255F6A" w:rsidRPr="00641CC6">
        <w:rPr>
          <w:rFonts w:ascii="Traditional Arabic" w:hAnsi="Traditional Arabic" w:cs="Traditional Arabic"/>
          <w:sz w:val="34"/>
          <w:szCs w:val="34"/>
          <w:rtl/>
        </w:rPr>
        <w:t>ن</w:t>
      </w:r>
      <w:r w:rsidR="00255F6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فاستعاره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5F6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ومنه قول الآخر</w:t>
      </w:r>
      <w:r w:rsidR="009E1D8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6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E1D88" w:rsidRPr="0018695A" w:rsidRDefault="0038720D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</w:t>
      </w:r>
      <w:r w:rsidR="009E1D88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9E1D88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E1D88"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بالإنسان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د</w:t>
      </w:r>
      <w:r w:rsidR="009E1D88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E1D88" w:rsidRPr="0018695A">
        <w:rPr>
          <w:rFonts w:ascii="Traditional Arabic" w:hAnsi="Traditional Arabic" w:cs="Traditional Arabic"/>
          <w:sz w:val="34"/>
          <w:szCs w:val="34"/>
          <w:rtl/>
        </w:rPr>
        <w:t>اري</w:t>
      </w:r>
    </w:p>
    <w:p w:rsidR="0045212F" w:rsidRPr="0018695A" w:rsidRDefault="0038720D" w:rsidP="00246BF4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أي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د</w:t>
      </w:r>
      <w:r w:rsidR="0045212F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45212F" w:rsidRPr="0018695A">
        <w:rPr>
          <w:rFonts w:ascii="Traditional Arabic" w:hAnsi="Traditional Arabic" w:cs="Traditional Arabic"/>
          <w:sz w:val="34"/>
          <w:szCs w:val="34"/>
          <w:rtl/>
        </w:rPr>
        <w:t>ار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ٌ"</w:t>
      </w:r>
      <w:r w:rsidR="0045212F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7"/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B5616" w:rsidRDefault="009E775B" w:rsidP="0018695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الش</w:t>
      </w:r>
      <w:r w:rsidR="00246BF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رعبي</w:t>
      </w:r>
      <w:r w:rsidR="00246BF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9E775B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رعب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الطويل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رجل 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رعب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طويل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خفيف الجسم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والأنثى بالهاء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والش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رعبي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246BF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الطويل الحس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ن الجسم"</w:t>
      </w:r>
      <w:r w:rsidR="000C7901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8"/>
      </w:r>
      <w:r w:rsidR="00246BF4">
        <w:rPr>
          <w:rFonts w:ascii="Traditional Arabic" w:hAnsi="Traditional Arabic" w:cs="Traditional Arabic"/>
          <w:sz w:val="34"/>
          <w:szCs w:val="34"/>
          <w:rtl/>
        </w:rPr>
        <w:t>؛</w:t>
      </w:r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>فالش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>رعبي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>والشرعب</w:t>
      </w:r>
      <w:proofErr w:type="spellEnd"/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معناهما واحد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0C7901" w:rsidRPr="0018695A">
        <w:rPr>
          <w:rFonts w:ascii="Traditional Arabic" w:hAnsi="Traditional Arabic" w:cs="Traditional Arabic"/>
          <w:sz w:val="34"/>
          <w:szCs w:val="34"/>
          <w:rtl/>
        </w:rPr>
        <w:t>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632996" w:rsidP="0018695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الش</w:t>
      </w:r>
      <w:r w:rsidR="00246BF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عش</w:t>
      </w:r>
      <w:r w:rsidR="0039411A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246BF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632996" w:rsidRPr="0018695A" w:rsidRDefault="00632996" w:rsidP="00641CC6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641CC6">
        <w:rPr>
          <w:rFonts w:ascii="Traditional Arabic" w:hAnsi="Traditional Arabic" w:cs="Traditional Arabic"/>
          <w:sz w:val="34"/>
          <w:szCs w:val="34"/>
          <w:rtl/>
        </w:rPr>
        <w:t>والش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عشاع</w:t>
      </w:r>
      <w:proofErr w:type="spellEnd"/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641CC6">
        <w:rPr>
          <w:rFonts w:ascii="Traditional Arabic" w:hAnsi="Traditional Arabic" w:cs="Traditional Arabic"/>
          <w:sz w:val="34"/>
          <w:szCs w:val="34"/>
          <w:rtl/>
        </w:rPr>
        <w:t>والش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عشعان</w:t>
      </w:r>
      <w:proofErr w:type="spellEnd"/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641CC6">
        <w:rPr>
          <w:rFonts w:ascii="Traditional Arabic" w:hAnsi="Traditional Arabic" w:cs="Traditional Arabic"/>
          <w:sz w:val="34"/>
          <w:szCs w:val="34"/>
          <w:rtl/>
        </w:rPr>
        <w:t>والش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عشعاني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كله الطويل</w:t>
      </w:r>
      <w:r w:rsidR="00246BF4" w:rsidRPr="00641CC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الخفيف اللحم</w:t>
      </w:r>
      <w:r w:rsidR="006A7771" w:rsidRPr="00641CC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ش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ب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ه بالخمر المشعشعة</w:t>
      </w:r>
      <w:r w:rsidR="00246BF4" w:rsidRPr="00641CC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لرقَّتِها</w:t>
      </w:r>
      <w:r w:rsidR="006A7771" w:rsidRPr="00641CC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 xml:space="preserve"> ياء النس</w:t>
      </w:r>
      <w:r w:rsidR="00246BF4" w:rsidRPr="00641CC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641CC6">
        <w:rPr>
          <w:rFonts w:ascii="Traditional Arabic" w:hAnsi="Traditional Arabic" w:cs="Traditional Arabic"/>
          <w:sz w:val="34"/>
          <w:szCs w:val="34"/>
          <w:rtl/>
        </w:rPr>
        <w:t>ب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فيه لغير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إنما هو م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ودو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 دواري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ووص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 به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العجاج المشفر لطول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ه ورق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246BF4">
        <w:rPr>
          <w:rFonts w:ascii="Traditional Arabic" w:hAnsi="Traditional Arabic" w:cs="Traditional Arabic"/>
          <w:sz w:val="34"/>
          <w:szCs w:val="34"/>
          <w:rtl/>
        </w:rPr>
        <w:t>،</w:t>
      </w:r>
      <w:r w:rsidR="0039411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050DB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9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050DB8" w:rsidRPr="0018695A" w:rsidRDefault="00050DB8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باد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الحوض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إذا الحوض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ْ</w:t>
      </w:r>
    </w:p>
    <w:p w:rsidR="00050DB8" w:rsidRPr="0018695A" w:rsidRDefault="00050DB8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بش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عش</w:t>
      </w:r>
      <w:r w:rsidR="008A424D" w:rsidRPr="0018695A">
        <w:rPr>
          <w:rFonts w:ascii="Traditional Arabic" w:hAnsi="Traditional Arabic" w:cs="Traditional Arabic"/>
          <w:sz w:val="34"/>
          <w:szCs w:val="34"/>
          <w:rtl/>
        </w:rPr>
        <w:t>عان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ٍّ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ص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هابي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ْ</w:t>
      </w:r>
    </w:p>
    <w:p w:rsidR="00050DB8" w:rsidRPr="0018695A" w:rsidRDefault="00050DB8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وم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نك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باها خلف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أوراك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الإب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ْ</w:t>
      </w:r>
    </w:p>
    <w:p w:rsidR="0018695A" w:rsidRDefault="00F75DD3" w:rsidP="00246BF4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vertAlign w:val="superscript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وقيل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عشاع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8A424D" w:rsidRPr="0018695A">
        <w:rPr>
          <w:rFonts w:ascii="Traditional Arabic" w:hAnsi="Traditional Arabic" w:cs="Traditional Arabic"/>
          <w:sz w:val="34"/>
          <w:szCs w:val="34"/>
          <w:rtl/>
        </w:rPr>
        <w:t>ش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اعان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عشاعاني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8A424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الطويل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8A424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8A424D" w:rsidRPr="0018695A">
        <w:rPr>
          <w:rFonts w:ascii="Traditional Arabic" w:hAnsi="Traditional Arabic" w:cs="Traditional Arabic"/>
          <w:sz w:val="34"/>
          <w:szCs w:val="34"/>
          <w:rtl/>
        </w:rPr>
        <w:t>نق م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A424D" w:rsidRPr="0018695A">
        <w:rPr>
          <w:rFonts w:ascii="Traditional Arabic" w:hAnsi="Traditional Arabic" w:cs="Traditional Arabic"/>
          <w:sz w:val="34"/>
          <w:szCs w:val="34"/>
          <w:rtl/>
        </w:rPr>
        <w:t>ن كل شيء"</w:t>
      </w:r>
      <w:r w:rsidR="007810DC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0"/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B5616" w:rsidRDefault="007810DC" w:rsidP="0018695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ش</w:t>
      </w:r>
      <w:r w:rsidR="00246BF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هواني</w:t>
      </w:r>
      <w:r w:rsidR="00246BF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1C1384" w:rsidP="002217B8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رجل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وان وشهواني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ٌّ: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إذا كان شديد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الشهوة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46BF4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والجمع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ش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او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>ى كس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>ك</w:t>
      </w:r>
      <w:r w:rsidR="00246BF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>ارى"</w:t>
      </w:r>
      <w:r w:rsidR="009719C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1"/>
      </w:r>
      <w:r w:rsidR="002217B8">
        <w:rPr>
          <w:rFonts w:ascii="Traditional Arabic" w:hAnsi="Traditional Arabic" w:cs="Traditional Arabic"/>
          <w:sz w:val="34"/>
          <w:szCs w:val="34"/>
          <w:rtl/>
        </w:rPr>
        <w:t>؛</w:t>
      </w:r>
      <w:r w:rsidR="009719C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2217B8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719C6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2217B8">
        <w:rPr>
          <w:rFonts w:ascii="Traditional Arabic" w:hAnsi="Traditional Arabic" w:cs="Traditional Arabic"/>
          <w:sz w:val="34"/>
          <w:szCs w:val="34"/>
          <w:rtl/>
        </w:rPr>
        <w:t>؛</w:t>
      </w:r>
      <w:r w:rsidR="009719C6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2217B8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9719C6" w:rsidRPr="0018695A">
        <w:rPr>
          <w:rFonts w:ascii="Traditional Arabic" w:hAnsi="Traditional Arabic" w:cs="Traditional Arabic"/>
          <w:sz w:val="34"/>
          <w:szCs w:val="34"/>
          <w:rtl/>
        </w:rPr>
        <w:t xml:space="preserve"> ز</w:t>
      </w:r>
      <w:r w:rsidR="002217B8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719C6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صفة شدة الشهوة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EA10DC" w:rsidP="0018695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الشو</w:t>
      </w:r>
      <w:r w:rsidR="003F17ED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ذ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بي</w:t>
      </w:r>
      <w:r w:rsidR="002217B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CD3C90" w:rsidRPr="00DB6B2E" w:rsidRDefault="00CD3C90" w:rsidP="00DB6B2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3F17ED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20624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2"/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F17ED" w:rsidRPr="00DB6B2E">
        <w:rPr>
          <w:rFonts w:ascii="Traditional Arabic" w:hAnsi="Traditional Arabic" w:cs="Traditional Arabic"/>
          <w:sz w:val="34"/>
          <w:szCs w:val="34"/>
          <w:rtl/>
        </w:rPr>
        <w:t xml:space="preserve">يصف </w:t>
      </w:r>
      <w:r w:rsidR="005274E3" w:rsidRPr="00DB6B2E"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="005274E3" w:rsidRPr="00DB6B2E">
        <w:rPr>
          <w:rFonts w:ascii="Traditional Arabic" w:hAnsi="Traditional Arabic" w:cs="Traditional Arabic"/>
          <w:sz w:val="34"/>
          <w:szCs w:val="34"/>
          <w:rtl/>
        </w:rPr>
        <w:t>قل</w:t>
      </w:r>
      <w:r w:rsidR="005274E3" w:rsidRPr="00DB6B2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274E3" w:rsidRPr="00DB6B2E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DB6B2E">
        <w:rPr>
          <w:rFonts w:ascii="Traditional Arabic" w:hAnsi="Traditional Arabic" w:cs="Traditional Arabic"/>
          <w:sz w:val="34"/>
          <w:szCs w:val="34"/>
          <w:rtl/>
        </w:rPr>
        <w:t>،</w:t>
      </w:r>
      <w:r w:rsidR="0020624A" w:rsidRPr="00DB6B2E">
        <w:rPr>
          <w:rFonts w:ascii="Traditional Arabic" w:hAnsi="Traditional Arabic" w:cs="Traditional Arabic"/>
          <w:sz w:val="34"/>
          <w:szCs w:val="34"/>
          <w:rtl/>
        </w:rPr>
        <w:t xml:space="preserve"> وهو الخشبة التي ينصب في وسطها الشراع</w:t>
      </w:r>
      <w:r w:rsidR="006A7771" w:rsidRPr="00DB6B2E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20624A" w:rsidRPr="00DB6B2E" w:rsidRDefault="002217B8" w:rsidP="002217B8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DB6B2E">
        <w:rPr>
          <w:rFonts w:ascii="Traditional Arabic" w:hAnsi="Traditional Arabic" w:cs="Traditional Arabic"/>
          <w:sz w:val="34"/>
          <w:szCs w:val="34"/>
          <w:rtl/>
        </w:rPr>
        <w:t>و</w:t>
      </w:r>
      <w:r w:rsidRPr="00DB6B2E"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="00DB6B2E" w:rsidRPr="00DB6B2E">
        <w:rPr>
          <w:rFonts w:ascii="Traditional Arabic" w:hAnsi="Traditional Arabic" w:cs="Traditional Arabic"/>
          <w:sz w:val="34"/>
          <w:szCs w:val="34"/>
          <w:rtl/>
        </w:rPr>
        <w:t>قلٌ</w:t>
      </w:r>
      <w:r w:rsidR="0020624A" w:rsidRPr="00DB6B2E">
        <w:rPr>
          <w:rFonts w:ascii="Traditional Arabic" w:hAnsi="Traditional Arabic" w:cs="Traditional Arabic"/>
          <w:sz w:val="34"/>
          <w:szCs w:val="34"/>
          <w:rtl/>
        </w:rPr>
        <w:t xml:space="preserve"> أجرد </w:t>
      </w:r>
      <w:proofErr w:type="spellStart"/>
      <w:r w:rsidR="0020624A" w:rsidRPr="00DB6B2E">
        <w:rPr>
          <w:rFonts w:ascii="Traditional Arabic" w:hAnsi="Traditional Arabic" w:cs="Traditional Arabic"/>
          <w:sz w:val="34"/>
          <w:szCs w:val="34"/>
          <w:rtl/>
        </w:rPr>
        <w:t>شوذبي</w:t>
      </w:r>
      <w:r w:rsidRPr="00DB6B2E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</w:p>
    <w:p w:rsidR="009B5616" w:rsidRDefault="003F17ED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DB6B2E">
        <w:rPr>
          <w:rFonts w:ascii="Traditional Arabic" w:hAnsi="Traditional Arabic" w:cs="Traditional Arabic"/>
          <w:sz w:val="34"/>
          <w:szCs w:val="34"/>
          <w:rtl/>
        </w:rPr>
        <w:t>صع</w:t>
      </w:r>
      <w:r w:rsidR="0020624A" w:rsidRPr="00DB6B2E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DB6B2E">
        <w:rPr>
          <w:rFonts w:ascii="Traditional Arabic" w:hAnsi="Traditional Arabic" w:cs="Traditional Arabic"/>
          <w:sz w:val="34"/>
          <w:szCs w:val="34"/>
          <w:rtl/>
        </w:rPr>
        <w:t>ٌ</w:t>
      </w:r>
      <w:r w:rsidR="0020624A" w:rsidRPr="00DB6B2E">
        <w:rPr>
          <w:rFonts w:ascii="Traditional Arabic" w:hAnsi="Traditional Arabic" w:cs="Traditional Arabic"/>
          <w:sz w:val="34"/>
          <w:szCs w:val="34"/>
          <w:rtl/>
        </w:rPr>
        <w:t xml:space="preserve"> من الس</w:t>
      </w:r>
      <w:r w:rsidR="002217B8" w:rsidRPr="00DB6B2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20624A" w:rsidRPr="00DB6B2E">
        <w:rPr>
          <w:rFonts w:ascii="Traditional Arabic" w:hAnsi="Traditional Arabic" w:cs="Traditional Arabic"/>
          <w:sz w:val="34"/>
          <w:szCs w:val="34"/>
          <w:rtl/>
        </w:rPr>
        <w:t>اج</w:t>
      </w:r>
      <w:r w:rsidR="002217B8" w:rsidRPr="00DB6B2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0624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ورب</w:t>
      </w:r>
      <w:r w:rsidR="002217B8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</w:t>
      </w:r>
      <w:r w:rsidR="0020624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2217B8">
        <w:rPr>
          <w:rFonts w:ascii="Traditional Arabic" w:hAnsi="Traditional Arabic" w:cs="Traditional Arabic" w:hint="cs"/>
          <w:sz w:val="34"/>
          <w:szCs w:val="34"/>
          <w:rtl/>
        </w:rPr>
        <w:t>ُّ</w:t>
      </w:r>
    </w:p>
    <w:p w:rsidR="0018695A" w:rsidRDefault="00E31AE9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الشوذبي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الطويل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933F9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3"/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3F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الصحاح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33F9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33F94" w:rsidRPr="0018695A">
        <w:rPr>
          <w:rFonts w:ascii="Traditional Arabic" w:hAnsi="Traditional Arabic" w:cs="Traditional Arabic"/>
          <w:sz w:val="34"/>
          <w:szCs w:val="34"/>
          <w:rtl/>
        </w:rPr>
        <w:t>والشوذب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F17E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الطويل"</w:t>
      </w:r>
      <w:r w:rsidR="00933F9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4"/>
      </w:r>
      <w:r w:rsidR="005274E3">
        <w:rPr>
          <w:rFonts w:ascii="Traditional Arabic" w:hAnsi="Traditional Arabic" w:cs="Traditional Arabic"/>
          <w:sz w:val="34"/>
          <w:szCs w:val="34"/>
          <w:rtl/>
        </w:rPr>
        <w:t>؛</w:t>
      </w:r>
      <w:r w:rsidR="00933F94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33F94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977F5" w:rsidRPr="0018695A" w:rsidRDefault="005274E3" w:rsidP="00AD679C">
      <w:pPr>
        <w:pStyle w:val="2"/>
        <w:rPr>
          <w:rtl/>
        </w:rPr>
      </w:pPr>
      <w:r>
        <w:rPr>
          <w:rtl/>
        </w:rPr>
        <w:br w:type="column"/>
      </w:r>
      <w:bookmarkStart w:id="14" w:name="_Toc471079908"/>
      <w:r w:rsidR="009977F5" w:rsidRPr="0018695A">
        <w:rPr>
          <w:rtl/>
        </w:rPr>
        <w:lastRenderedPageBreak/>
        <w:t>باب الصاد</w:t>
      </w:r>
      <w:bookmarkEnd w:id="14"/>
    </w:p>
    <w:p w:rsidR="009B5616" w:rsidRDefault="004A5BED" w:rsidP="0018695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صر</w:t>
      </w:r>
      <w:r w:rsidR="00662C83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4A5BED" w:rsidRPr="0018695A" w:rsidRDefault="00662C83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تهذيب اللغة "</w:t>
      </w:r>
      <w:r w:rsidR="004A5BED" w:rsidRPr="0018695A">
        <w:rPr>
          <w:rFonts w:ascii="Traditional Arabic" w:hAnsi="Traditional Arabic" w:cs="Traditional Arabic"/>
          <w:sz w:val="34"/>
          <w:szCs w:val="34"/>
          <w:rtl/>
        </w:rPr>
        <w:t>الليث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B06FB2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06FB2" w:rsidRPr="0018695A">
        <w:rPr>
          <w:rFonts w:ascii="Traditional Arabic" w:hAnsi="Traditional Arabic" w:cs="Traditional Arabic"/>
          <w:sz w:val="34"/>
          <w:szCs w:val="34"/>
          <w:rtl/>
        </w:rPr>
        <w:t xml:space="preserve">رصران </w:t>
      </w:r>
      <w:proofErr w:type="spellStart"/>
      <w:r w:rsidR="00B06FB2" w:rsidRPr="0018695A">
        <w:rPr>
          <w:rFonts w:ascii="Traditional Arabic" w:hAnsi="Traditional Arabic" w:cs="Traditional Arabic"/>
          <w:sz w:val="34"/>
          <w:szCs w:val="34"/>
          <w:rtl/>
        </w:rPr>
        <w:t>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06FB2" w:rsidRPr="0018695A">
        <w:rPr>
          <w:rFonts w:ascii="Traditional Arabic" w:hAnsi="Traditional Arabic" w:cs="Traditional Arabic"/>
          <w:sz w:val="34"/>
          <w:szCs w:val="34"/>
          <w:rtl/>
        </w:rPr>
        <w:t>رصراني</w:t>
      </w:r>
      <w:proofErr w:type="spellEnd"/>
      <w:r w:rsidR="005274E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06FB2" w:rsidRPr="0018695A">
        <w:rPr>
          <w:rFonts w:ascii="Traditional Arabic" w:hAnsi="Traditional Arabic" w:cs="Traditional Arabic"/>
          <w:sz w:val="34"/>
          <w:szCs w:val="34"/>
          <w:rtl/>
        </w:rPr>
        <w:t xml:space="preserve"> ضر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السمك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أملس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الجلد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ضخم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وأنشد</w:t>
      </w:r>
      <w:r w:rsidR="007C6089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5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8B3E8B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مر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كظهر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رصران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الأدخن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proofErr w:type="spellEnd"/>
    </w:p>
    <w:p w:rsidR="0018695A" w:rsidRDefault="00751B8D" w:rsidP="005274E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وقال أبو عمرو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رصران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 xml:space="preserve"> إبل نبطية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 xml:space="preserve"> يقال لها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رصراني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ات</w:t>
      </w:r>
      <w:proofErr w:type="spellEnd"/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255C4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6"/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5C4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55C46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5C4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55C46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A55C03" w:rsidP="0018695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A55C03" w:rsidRPr="0018695A" w:rsidRDefault="00A55C03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تهذيب اللغة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وقال أبو عبيد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5274E3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وقال امرؤ القيس</w:t>
      </w:r>
      <w:r w:rsidR="00ED2BF9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7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ED2BF9" w:rsidRPr="0018695A" w:rsidRDefault="00ED2BF9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كحد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الس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نان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يض</w:t>
      </w:r>
    </w:p>
    <w:p w:rsidR="009B5616" w:rsidRDefault="00662C83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أراد بالس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نان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ن"</w:t>
      </w:r>
      <w:r w:rsidR="006C0BD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8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E7214" w:rsidRPr="0018695A" w:rsidRDefault="009647B8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662C83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 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بي 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بة 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017310" w:rsidRPr="0018695A">
        <w:rPr>
          <w:rFonts w:ascii="Traditional Arabic" w:hAnsi="Traditional Arabic" w:cs="Traditional Arabic"/>
          <w:sz w:val="34"/>
          <w:szCs w:val="34"/>
          <w:rtl/>
        </w:rPr>
        <w:t xml:space="preserve"> حجارة الم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17310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17310" w:rsidRPr="0018695A">
        <w:rPr>
          <w:rFonts w:ascii="Traditional Arabic" w:hAnsi="Traditional Arabic" w:cs="Traditional Arabic"/>
          <w:sz w:val="34"/>
          <w:szCs w:val="34"/>
          <w:rtl/>
        </w:rPr>
        <w:t>ن"</w:t>
      </w:r>
      <w:r w:rsidR="00BE6D8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9"/>
      </w:r>
      <w:r w:rsidR="005274E3">
        <w:rPr>
          <w:rFonts w:ascii="Traditional Arabic" w:hAnsi="Traditional Arabic" w:cs="Traditional Arabic"/>
          <w:sz w:val="34"/>
          <w:szCs w:val="34"/>
          <w:rtl/>
        </w:rPr>
        <w:t>؛</w:t>
      </w:r>
      <w:r w:rsidR="00BE6D8E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36770A" w:rsidP="0018695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مادحي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36770A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قال ابن منظور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23257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مادح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مادحي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لب الشديد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وصوت 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مادح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مادحي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وصميدح</w:t>
      </w:r>
      <w:r w:rsidR="00D23257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23257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شديد"</w:t>
      </w:r>
      <w:r w:rsidR="00F30125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0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9735CE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فهو من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9735CE" w:rsidP="0018695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عري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9735CE" w:rsidP="005274E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تاج العروس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عري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الشديد 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كل شيء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كالص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عر</w:t>
      </w:r>
      <w:proofErr w:type="spellEnd"/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كج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ر"</w:t>
      </w:r>
      <w:r w:rsidR="00D6154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1"/>
      </w:r>
      <w:r w:rsidR="005274E3">
        <w:rPr>
          <w:rFonts w:ascii="Traditional Arabic" w:hAnsi="Traditional Arabic" w:cs="Traditional Arabic"/>
          <w:sz w:val="34"/>
          <w:szCs w:val="34"/>
          <w:rtl/>
        </w:rPr>
        <w:t>؛</w:t>
      </w:r>
      <w:r w:rsidR="00D6154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61543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25134F" w:rsidP="0018695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F34908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لص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="00F34908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يرفي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F34908" w:rsidRPr="0018695A" w:rsidRDefault="00F34908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يرف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المحتال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المتصر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الأمور</w:t>
      </w:r>
      <w:r w:rsidR="005274E3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وكذلك الص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يرفي</w:t>
      </w:r>
      <w:r w:rsidR="005274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19293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2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D7679A" w:rsidP="0018695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الص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عري</w:t>
      </w:r>
      <w:r w:rsidR="005274E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D7679A" w:rsidRPr="0018695A" w:rsidRDefault="00D7679A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المحيط في اللغة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والص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يعري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04534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س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مة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تكون إلا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على الن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وق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واعتراض في السير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والتي فيها اعتراض 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نشاط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وشدة أي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وكذلك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الص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عر</w:t>
      </w:r>
      <w:proofErr w:type="spellEnd"/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E4355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3"/>
      </w:r>
      <w:r w:rsidR="002513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المتلمس</w:t>
      </w:r>
      <w:r w:rsidR="00B9656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4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25134F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وقد أتناسى الهم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عند احتضار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 xml:space="preserve"> =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بناج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ٍ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عليه </w:t>
      </w:r>
      <w:proofErr w:type="spellStart"/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الص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عري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كد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168D6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</w:p>
    <w:p w:rsidR="0018695A" w:rsidRDefault="00402E67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فهو 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B0F25" w:rsidRPr="0018695A" w:rsidRDefault="0004534C" w:rsidP="00AD679C">
      <w:pPr>
        <w:pStyle w:val="2"/>
        <w:rPr>
          <w:rtl/>
        </w:rPr>
      </w:pPr>
      <w:r>
        <w:rPr>
          <w:rtl/>
        </w:rPr>
        <w:br w:type="column"/>
      </w:r>
      <w:bookmarkStart w:id="15" w:name="_Toc471079909"/>
      <w:r w:rsidR="003B0F25" w:rsidRPr="0018695A">
        <w:rPr>
          <w:rtl/>
        </w:rPr>
        <w:lastRenderedPageBreak/>
        <w:t>باب الطاء</w:t>
      </w:r>
      <w:bookmarkEnd w:id="15"/>
    </w:p>
    <w:p w:rsidR="009B5616" w:rsidRDefault="0064767A" w:rsidP="0004534C">
      <w:pPr>
        <w:pStyle w:val="a5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الط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ط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مي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F96B3C" w:rsidP="0004534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مطمة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جمة</w:t>
      </w:r>
      <w:r w:rsidR="0004534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م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ماطم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89646A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ماني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الأعجم الذي لا 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فصح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>.. والأنثى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>مطمي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5A75A6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C05522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5"/>
      </w:r>
      <w:r w:rsidR="0004534C">
        <w:rPr>
          <w:rFonts w:ascii="Traditional Arabic" w:hAnsi="Traditional Arabic" w:cs="Traditional Arabic"/>
          <w:sz w:val="34"/>
          <w:szCs w:val="34"/>
          <w:rtl/>
        </w:rPr>
        <w:t>؛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>مطم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</w:t>
      </w:r>
      <w:proofErr w:type="spellStart"/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>الط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>مط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>مي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04534C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وعليه فهو 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05522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F7E6F" w:rsidRPr="0018695A" w:rsidRDefault="0004534C" w:rsidP="00AD679C">
      <w:pPr>
        <w:pStyle w:val="2"/>
        <w:rPr>
          <w:rtl/>
        </w:rPr>
      </w:pPr>
      <w:r>
        <w:rPr>
          <w:rtl/>
        </w:rPr>
        <w:br w:type="column"/>
      </w:r>
      <w:bookmarkStart w:id="16" w:name="_Toc471079910"/>
      <w:r w:rsidR="009559EB" w:rsidRPr="0018695A">
        <w:rPr>
          <w:rtl/>
        </w:rPr>
        <w:lastRenderedPageBreak/>
        <w:t>باب العين</w:t>
      </w:r>
      <w:bookmarkEnd w:id="16"/>
    </w:p>
    <w:p w:rsidR="009B5616" w:rsidRDefault="009F7E6F" w:rsidP="0018695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لي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proofErr w:type="spellEnd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وع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املي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4F1B90" w:rsidRPr="0018695A" w:rsidRDefault="009F7E6F" w:rsidP="0004534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44321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03617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303617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03617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44321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دام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 مسن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قديم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وقيل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القديم الضخم 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الضباب</w:t>
      </w:r>
      <w:r w:rsidR="0004534C">
        <w:rPr>
          <w:rFonts w:ascii="Traditional Arabic" w:hAnsi="Traditional Arabic" w:cs="Traditional Arabic"/>
          <w:sz w:val="34"/>
          <w:szCs w:val="34"/>
          <w:rtl/>
        </w:rPr>
        <w:t>؛</w:t>
      </w:r>
      <w:r w:rsidR="00544321" w:rsidRPr="0018695A">
        <w:rPr>
          <w:rFonts w:ascii="Traditional Arabic" w:hAnsi="Traditional Arabic" w:cs="Traditional Arabic"/>
          <w:sz w:val="34"/>
          <w:szCs w:val="34"/>
          <w:rtl/>
        </w:rPr>
        <w:t xml:space="preserve"> قي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 ذلك له لق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3617" w:rsidRPr="0018695A">
        <w:rPr>
          <w:rFonts w:ascii="Traditional Arabic" w:hAnsi="Traditional Arabic" w:cs="Traditional Arabic"/>
          <w:sz w:val="34"/>
          <w:szCs w:val="34"/>
          <w:rtl/>
        </w:rPr>
        <w:t>والأنثى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وزعم أبو الدقيش أنه يعمر عمر الإنسان حتى يهر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4534C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فيسمى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عند ذلك</w:t>
      </w:r>
      <w:r w:rsidR="00544321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04534C">
        <w:rPr>
          <w:rFonts w:ascii="Traditional Arabic" w:hAnsi="Traditional Arabic" w:cs="Traditional Arabic"/>
          <w:sz w:val="34"/>
          <w:szCs w:val="34"/>
          <w:rtl/>
        </w:rPr>
        <w:t>؛</w:t>
      </w:r>
      <w:r w:rsidR="00303617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فهو من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4F1B90" w:rsidP="0018695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الع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ص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لبي</w:t>
      </w:r>
      <w:r w:rsidR="0004534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4F1B90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544321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ص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لب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ص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لبي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صلوب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كله الش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ديد الخ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04534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العظيم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زاد الجوهري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B57780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B57780" w:rsidRPr="0018695A">
        <w:rPr>
          <w:rFonts w:ascii="Traditional Arabic" w:hAnsi="Traditional Arabic" w:cs="Traditional Arabic"/>
          <w:sz w:val="34"/>
          <w:szCs w:val="34"/>
          <w:rtl/>
        </w:rPr>
        <w:t>ن الرجال"</w:t>
      </w:r>
      <w:r w:rsidR="00FE6D3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6"/>
      </w:r>
      <w:r w:rsidR="0004534C">
        <w:rPr>
          <w:rFonts w:ascii="Traditional Arabic" w:hAnsi="Traditional Arabic" w:cs="Traditional Arabic"/>
          <w:sz w:val="34"/>
          <w:szCs w:val="34"/>
          <w:rtl/>
        </w:rPr>
        <w:t>،</w:t>
      </w:r>
      <w:r w:rsidR="00FE6D3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ورد في قول الراجز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000D85" w:rsidRPr="00536154" w:rsidRDefault="00000D85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قد لف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 الليل</w:t>
      </w:r>
      <w:r w:rsidR="0004534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536154">
        <w:rPr>
          <w:rFonts w:ascii="Traditional Arabic" w:hAnsi="Traditional Arabic" w:cs="Traditional Arabic"/>
          <w:sz w:val="34"/>
          <w:szCs w:val="34"/>
          <w:rtl/>
        </w:rPr>
        <w:t>بع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>ص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>لبي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ِّ</w:t>
      </w:r>
      <w:proofErr w:type="spellEnd"/>
    </w:p>
    <w:p w:rsidR="009B5616" w:rsidRDefault="00511B8B" w:rsidP="00536154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536154">
        <w:rPr>
          <w:rFonts w:ascii="Traditional Arabic" w:hAnsi="Traditional Arabic" w:cs="Traditional Arabic"/>
          <w:sz w:val="34"/>
          <w:szCs w:val="34"/>
          <w:rtl/>
        </w:rPr>
        <w:t>أروع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 xml:space="preserve"> خر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57780" w:rsidRPr="00536154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>ج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 xml:space="preserve">ن </w:t>
      </w:r>
      <w:r w:rsidR="0004534C" w:rsidRPr="00536154">
        <w:rPr>
          <w:rFonts w:ascii="Traditional Arabic" w:hAnsi="Traditional Arabic" w:cs="Traditional Arabic"/>
          <w:sz w:val="34"/>
          <w:szCs w:val="34"/>
          <w:rtl/>
        </w:rPr>
        <w:t>الد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04534C" w:rsidRPr="00536154">
        <w:rPr>
          <w:rFonts w:ascii="Traditional Arabic" w:hAnsi="Traditional Arabic" w:cs="Traditional Arabic"/>
          <w:sz w:val="34"/>
          <w:szCs w:val="34"/>
          <w:rtl/>
        </w:rPr>
        <w:t>و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04534C" w:rsidRPr="00536154">
        <w:rPr>
          <w:rFonts w:ascii="Traditional Arabic" w:hAnsi="Traditional Arabic" w:cs="Traditional Arabic"/>
          <w:sz w:val="34"/>
          <w:szCs w:val="34"/>
          <w:rtl/>
        </w:rPr>
        <w:t>ي</w:t>
      </w:r>
      <w:r w:rsidR="0004534C" w:rsidRPr="00536154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536154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7"/>
      </w:r>
    </w:p>
    <w:p w:rsidR="0018695A" w:rsidRDefault="00511B8B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فهو م</w:t>
      </w:r>
      <w:r w:rsidR="008E6210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697A2A" w:rsidP="0018695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الع</w:t>
      </w:r>
      <w:r w:rsidR="008E621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8E621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8E621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اني</w:t>
      </w:r>
      <w:r w:rsidR="008E621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697A2A" w:rsidP="002A628D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القاموس المحيط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كع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2A628D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والع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ُّ: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الشاب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الممتلئ شباب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2A6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ب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>ء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B9597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8"/>
      </w:r>
      <w:r w:rsidR="002A628D">
        <w:rPr>
          <w:rFonts w:ascii="Traditional Arabic" w:hAnsi="Traditional Arabic" w:cs="Traditional Arabic"/>
          <w:sz w:val="34"/>
          <w:szCs w:val="34"/>
          <w:rtl/>
        </w:rPr>
        <w:t>؛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2A628D">
        <w:rPr>
          <w:rFonts w:ascii="Traditional Arabic" w:hAnsi="Traditional Arabic" w:cs="Traditional Arabic"/>
          <w:sz w:val="34"/>
          <w:szCs w:val="34"/>
          <w:rtl/>
        </w:rPr>
        <w:t>،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42C8E" w:rsidRPr="0018695A">
        <w:rPr>
          <w:rFonts w:ascii="Traditional Arabic" w:hAnsi="Traditional Arabic" w:cs="Traditional Arabic"/>
          <w:sz w:val="34"/>
          <w:szCs w:val="34"/>
          <w:rtl/>
        </w:rPr>
        <w:t>يدت الأ</w:t>
      </w:r>
      <w:r w:rsidR="00B95973" w:rsidRPr="0018695A">
        <w:rPr>
          <w:rFonts w:ascii="Traditional Arabic" w:hAnsi="Traditional Arabic" w:cs="Traditional Arabic"/>
          <w:sz w:val="34"/>
          <w:szCs w:val="34"/>
          <w:rtl/>
        </w:rPr>
        <w:t>لف</w:t>
      </w:r>
      <w:r w:rsidR="002A6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9597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والنون والياء للمبالغة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0A66D9" w:rsidP="0018695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الع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ج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هي</w:t>
      </w:r>
      <w:r w:rsidR="002A628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0A66D9" w:rsidP="00536154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جاء في لسان </w:t>
      </w:r>
      <w:r w:rsidRPr="00536154">
        <w:rPr>
          <w:rFonts w:ascii="Traditional Arabic" w:hAnsi="Traditional Arabic" w:cs="Traditional Arabic"/>
          <w:sz w:val="34"/>
          <w:szCs w:val="34"/>
          <w:rtl/>
        </w:rPr>
        <w:t>العرب</w:t>
      </w:r>
      <w:r w:rsidR="006A7771" w:rsidRPr="0053615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53615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542C8E" w:rsidRPr="00536154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ن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ج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ُهُ</w:t>
      </w:r>
      <w:proofErr w:type="spellEnd"/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ن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ج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َهُ</w:t>
      </w:r>
      <w:proofErr w:type="spellEnd"/>
      <w:r w:rsidR="00BD100B" w:rsidRPr="0053615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D100B" w:rsidRPr="00536154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D100B" w:rsidRPr="00536154">
        <w:rPr>
          <w:rFonts w:ascii="Traditional Arabic" w:hAnsi="Traditional Arabic" w:cs="Traditional Arabic"/>
          <w:sz w:val="34"/>
          <w:szCs w:val="34"/>
          <w:rtl/>
        </w:rPr>
        <w:t>ن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D100B" w:rsidRPr="00536154">
        <w:rPr>
          <w:rFonts w:ascii="Traditional Arabic" w:hAnsi="Traditional Arabic" w:cs="Traditional Arabic"/>
          <w:sz w:val="34"/>
          <w:szCs w:val="34"/>
          <w:rtl/>
        </w:rPr>
        <w:t>ج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D100B" w:rsidRPr="00536154">
        <w:rPr>
          <w:rFonts w:ascii="Traditional Arabic" w:hAnsi="Traditional Arabic" w:cs="Traditional Arabic"/>
          <w:sz w:val="34"/>
          <w:szCs w:val="34"/>
          <w:rtl/>
        </w:rPr>
        <w:t>هي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D100B" w:rsidRPr="00536154">
        <w:rPr>
          <w:rFonts w:ascii="Traditional Arabic" w:hAnsi="Traditional Arabic" w:cs="Traditional Arabic"/>
          <w:sz w:val="34"/>
          <w:szCs w:val="34"/>
          <w:rtl/>
        </w:rPr>
        <w:t xml:space="preserve"> كله </w:t>
      </w:r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الجاف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EE3877" w:rsidRPr="00536154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E3877" w:rsidRPr="00536154">
        <w:rPr>
          <w:rFonts w:ascii="Traditional Arabic" w:hAnsi="Traditional Arabic" w:cs="Traditional Arabic"/>
          <w:sz w:val="34"/>
          <w:szCs w:val="34"/>
          <w:rtl/>
        </w:rPr>
        <w:t>ن الرجال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A7771" w:rsidRPr="00536154">
        <w:rPr>
          <w:rFonts w:ascii="Traditional Arabic" w:hAnsi="Traditional Arabic" w:cs="Traditional Arabic"/>
          <w:sz w:val="34"/>
          <w:szCs w:val="34"/>
          <w:rtl/>
        </w:rPr>
        <w:t>،</w:t>
      </w:r>
      <w:r w:rsidR="00EE3877" w:rsidRPr="00536154">
        <w:rPr>
          <w:rFonts w:ascii="Traditional Arabic" w:hAnsi="Traditional Arabic" w:cs="Traditional Arabic"/>
          <w:sz w:val="34"/>
          <w:szCs w:val="34"/>
          <w:rtl/>
        </w:rPr>
        <w:t xml:space="preserve"> الفتح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E3877" w:rsidRPr="00536154">
        <w:rPr>
          <w:rFonts w:ascii="Traditional Arabic" w:hAnsi="Traditional Arabic" w:cs="Traditional Arabic"/>
          <w:sz w:val="34"/>
          <w:szCs w:val="34"/>
          <w:rtl/>
        </w:rPr>
        <w:t xml:space="preserve"> عن ابن </w:t>
      </w:r>
      <w:r w:rsidR="006413A2" w:rsidRPr="00536154">
        <w:rPr>
          <w:rFonts w:ascii="Traditional Arabic" w:hAnsi="Traditional Arabic" w:cs="Traditional Arabic"/>
          <w:sz w:val="34"/>
          <w:szCs w:val="34"/>
          <w:rtl/>
        </w:rPr>
        <w:t>الأعرابي</w:t>
      </w:r>
      <w:r w:rsidR="00EE3877" w:rsidRPr="00536154">
        <w:rPr>
          <w:rFonts w:ascii="Traditional Arabic" w:hAnsi="Traditional Arabic" w:cs="Traditional Arabic"/>
          <w:sz w:val="34"/>
          <w:szCs w:val="34"/>
          <w:rtl/>
        </w:rPr>
        <w:t>"</w:t>
      </w:r>
      <w:r w:rsidR="001F6070" w:rsidRPr="00536154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9"/>
      </w:r>
      <w:r w:rsidR="002A628D" w:rsidRPr="00536154">
        <w:rPr>
          <w:rFonts w:ascii="Traditional Arabic" w:hAnsi="Traditional Arabic" w:cs="Traditional Arabic"/>
          <w:sz w:val="34"/>
          <w:szCs w:val="34"/>
          <w:rtl/>
        </w:rPr>
        <w:t>؛</w:t>
      </w:r>
      <w:r w:rsidR="001F6070" w:rsidRPr="00536154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2A628D" w:rsidRPr="0053615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F6070" w:rsidRPr="00536154">
        <w:rPr>
          <w:rFonts w:ascii="Traditional Arabic" w:hAnsi="Traditional Arabic" w:cs="Traditional Arabic"/>
          <w:sz w:val="34"/>
          <w:szCs w:val="34"/>
          <w:rtl/>
        </w:rPr>
        <w:t>ن باب أحمر</w:t>
      </w:r>
      <w:r w:rsidR="001F6070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8013DC" w:rsidP="0018695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الع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راني</w:t>
      </w:r>
      <w:proofErr w:type="spellEnd"/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والع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E80832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سراني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B5616" w:rsidRDefault="00CC557D" w:rsidP="00E172A5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وناقة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عوسراني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التي ت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رك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 م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قبل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 ت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راض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والذ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ك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 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سراني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كالمنسوب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وإن شئت ط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رحت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الياء وضممت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السين</w:t>
      </w:r>
      <w:r w:rsidR="00E172A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تضم الخيز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فتقول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ران</w:t>
      </w:r>
      <w:r w:rsidR="00E172A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وتفتح 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>السين أيض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E172A5">
        <w:rPr>
          <w:rFonts w:ascii="Traditional Arabic" w:hAnsi="Traditional Arabic" w:cs="Traditional Arabic"/>
          <w:sz w:val="34"/>
          <w:szCs w:val="34"/>
          <w:rtl/>
        </w:rPr>
        <w:t>،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تفتح </w:t>
      </w:r>
      <w:proofErr w:type="spellStart"/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>الغيد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>قان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فتقول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A22BA6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>ران"</w:t>
      </w:r>
      <w:r w:rsidR="000C1482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0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844DCB" w:rsidP="00E172A5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وجاء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وكذلك ناقة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رانة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رانة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وبعير 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>ران وعيسراني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B42D2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1"/>
      </w:r>
      <w:r w:rsidR="00E172A5">
        <w:rPr>
          <w:rFonts w:ascii="Traditional Arabic" w:hAnsi="Traditional Arabic" w:cs="Traditional Arabic"/>
          <w:sz w:val="34"/>
          <w:szCs w:val="34"/>
          <w:rtl/>
        </w:rPr>
        <w:t>؛</w:t>
      </w:r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13DC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رانية</w:t>
      </w:r>
      <w:proofErr w:type="spellEnd"/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والع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>سرانية</w:t>
      </w:r>
      <w:proofErr w:type="spellEnd"/>
      <w:r w:rsidR="00B42D24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34D07" w:rsidRPr="0018695A" w:rsidRDefault="00E172A5" w:rsidP="00AD679C">
      <w:pPr>
        <w:pStyle w:val="2"/>
        <w:rPr>
          <w:rtl/>
        </w:rPr>
      </w:pPr>
      <w:r>
        <w:rPr>
          <w:rtl/>
        </w:rPr>
        <w:br w:type="column"/>
      </w:r>
      <w:bookmarkStart w:id="17" w:name="_Toc471079911"/>
      <w:r w:rsidR="00734D07" w:rsidRPr="0018695A">
        <w:rPr>
          <w:rtl/>
        </w:rPr>
        <w:lastRenderedPageBreak/>
        <w:t>باب الغين</w:t>
      </w:r>
      <w:bookmarkEnd w:id="17"/>
    </w:p>
    <w:p w:rsidR="009B5616" w:rsidRDefault="00734D07" w:rsidP="0018695A">
      <w:pPr>
        <w:pStyle w:val="a5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غ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اني</w:t>
      </w:r>
      <w:r w:rsidR="00E172A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685D83" w:rsidP="004131F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9B5616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الم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172A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الناعم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وشاب </w:t>
      </w:r>
      <w:r w:rsidR="00E172A5" w:rsidRPr="004131F7">
        <w:rPr>
          <w:rFonts w:ascii="Traditional Arabic" w:hAnsi="Traditional Arabic" w:cs="Traditional Arabic"/>
          <w:sz w:val="34"/>
          <w:szCs w:val="34"/>
          <w:rtl/>
        </w:rPr>
        <w:t>غ</w:t>
      </w:r>
      <w:r w:rsidR="00E172A5" w:rsidRPr="004131F7"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="00E172A5" w:rsidRPr="004131F7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E172A5" w:rsidRPr="004131F7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37247B" w:rsidRPr="004131F7">
        <w:rPr>
          <w:rFonts w:ascii="Traditional Arabic" w:hAnsi="Traditional Arabic" w:cs="Traditional Arabic"/>
          <w:sz w:val="34"/>
          <w:szCs w:val="34"/>
          <w:rtl/>
        </w:rPr>
        <w:t xml:space="preserve"> إذا ارتوى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وامتلأ شباب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ا"</w:t>
      </w:r>
      <w:r w:rsidR="001D3B9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2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حكم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والغ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داني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والم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1D3B93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الشاب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الناعم"</w:t>
      </w:r>
      <w:r w:rsidR="006679EC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3"/>
      </w:r>
      <w:r w:rsidR="00EE2E5E">
        <w:rPr>
          <w:rFonts w:ascii="Traditional Arabic" w:hAnsi="Traditional Arabic" w:cs="Traditional Arabic"/>
          <w:sz w:val="34"/>
          <w:szCs w:val="34"/>
          <w:rtl/>
        </w:rPr>
        <w:t>؛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فالغ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ُّ: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وصف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ص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يغ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(</w:t>
      </w:r>
      <w:r w:rsidR="006679EC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>عالي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6679EC" w:rsidRPr="0018695A">
        <w:rPr>
          <w:rFonts w:ascii="Traditional Arabic" w:hAnsi="Traditional Arabic" w:cs="Traditional Arabic"/>
          <w:sz w:val="34"/>
          <w:szCs w:val="34"/>
          <w:rtl/>
        </w:rPr>
        <w:t>) للمبالغة في صفة الن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679EC" w:rsidRPr="0018695A">
        <w:rPr>
          <w:rFonts w:ascii="Traditional Arabic" w:hAnsi="Traditional Arabic" w:cs="Traditional Arabic"/>
          <w:sz w:val="34"/>
          <w:szCs w:val="34"/>
          <w:rtl/>
        </w:rPr>
        <w:t>عومة ف</w:t>
      </w:r>
      <w:r w:rsidR="009C442C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6679EC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العيش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679EC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ودليل ذلك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أنه مرادف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37247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7247B" w:rsidRPr="004131F7">
        <w:rPr>
          <w:rFonts w:ascii="Traditional Arabic" w:hAnsi="Traditional Arabic" w:cs="Traditional Arabic"/>
          <w:sz w:val="34"/>
          <w:szCs w:val="34"/>
          <w:rtl/>
        </w:rPr>
        <w:t>للوصف الآ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خر</w:t>
      </w:r>
      <w:r w:rsidR="00EE2E5E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proofErr w:type="spellStart"/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م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غ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و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>ن</w:t>
      </w:r>
      <w:proofErr w:type="spellEnd"/>
      <w:r w:rsidR="00EE2E5E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 xml:space="preserve"> في المعنى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6679EC" w:rsidRPr="004131F7">
        <w:rPr>
          <w:rFonts w:ascii="Traditional Arabic" w:hAnsi="Traditional Arabic" w:cs="Traditional Arabic"/>
          <w:sz w:val="34"/>
          <w:szCs w:val="34"/>
          <w:rtl/>
        </w:rPr>
        <w:t xml:space="preserve"> كما أن كتب </w:t>
      </w:r>
      <w:r w:rsidR="0037247B" w:rsidRPr="004131F7">
        <w:rPr>
          <w:rFonts w:ascii="Traditional Arabic" w:hAnsi="Traditional Arabic" w:cs="Traditional Arabic"/>
          <w:sz w:val="34"/>
          <w:szCs w:val="34"/>
          <w:rtl/>
        </w:rPr>
        <w:t>اللغة لا</w:t>
      </w:r>
      <w:r w:rsidR="004131F7" w:rsidRPr="004131F7">
        <w:rPr>
          <w:rFonts w:ascii="Traditional Arabic" w:hAnsi="Traditional Arabic" w:cs="Traditional Arabic" w:hint="cs"/>
          <w:sz w:val="34"/>
          <w:szCs w:val="34"/>
          <w:rtl/>
        </w:rPr>
        <w:t xml:space="preserve"> تذكر</w:t>
      </w:r>
      <w:r w:rsidR="0037247B" w:rsidRPr="004131F7">
        <w:rPr>
          <w:rFonts w:ascii="Traditional Arabic" w:hAnsi="Traditional Arabic" w:cs="Traditional Arabic"/>
          <w:sz w:val="34"/>
          <w:szCs w:val="34"/>
          <w:rtl/>
        </w:rPr>
        <w:t xml:space="preserve"> المنسوب إليه لفظ (الغ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37247B" w:rsidRPr="004131F7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7247B" w:rsidRPr="004131F7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985FBF" w:rsidRPr="004131F7">
        <w:rPr>
          <w:rFonts w:ascii="Traditional Arabic" w:hAnsi="Traditional Arabic" w:cs="Traditional Arabic"/>
          <w:sz w:val="34"/>
          <w:szCs w:val="34"/>
          <w:rtl/>
        </w:rPr>
        <w:t>)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80628" w:rsidRPr="0018695A" w:rsidRDefault="00EE2E5E" w:rsidP="00AD679C">
      <w:pPr>
        <w:pStyle w:val="2"/>
        <w:rPr>
          <w:rtl/>
        </w:rPr>
      </w:pPr>
      <w:r>
        <w:rPr>
          <w:rtl/>
        </w:rPr>
        <w:br w:type="column"/>
      </w:r>
      <w:bookmarkStart w:id="18" w:name="_Toc471079912"/>
      <w:r w:rsidR="00D63F7E" w:rsidRPr="0018695A">
        <w:rPr>
          <w:rtl/>
        </w:rPr>
        <w:lastRenderedPageBreak/>
        <w:t>باب ا</w:t>
      </w:r>
      <w:r w:rsidR="00380628" w:rsidRPr="0018695A">
        <w:rPr>
          <w:rtl/>
        </w:rPr>
        <w:t>ل</w:t>
      </w:r>
      <w:r w:rsidR="001A4C46" w:rsidRPr="0018695A">
        <w:rPr>
          <w:rtl/>
        </w:rPr>
        <w:t>ف</w:t>
      </w:r>
      <w:r w:rsidR="00380628" w:rsidRPr="0018695A">
        <w:rPr>
          <w:rtl/>
        </w:rPr>
        <w:t>اء</w:t>
      </w:r>
      <w:bookmarkEnd w:id="18"/>
    </w:p>
    <w:p w:rsidR="00380628" w:rsidRPr="0018695A" w:rsidRDefault="00B562A6" w:rsidP="0018695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ف</w:t>
      </w:r>
      <w:r w:rsidR="00EE2E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ط</w:t>
      </w:r>
      <w:r w:rsidR="00EE2E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وري</w:t>
      </w:r>
      <w:r w:rsidR="00EE2E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B562A6" w:rsidRPr="0018695A" w:rsidRDefault="00292CDA" w:rsidP="00EE2E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ديوان الدب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الف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6128C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4"/>
      </w:r>
      <w:r w:rsidR="00EE2E5E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45C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ال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>صحاح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>والف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>ور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>فط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>ر عليه</w:t>
      </w:r>
      <w:r w:rsidR="009045CE" w:rsidRPr="0018695A">
        <w:rPr>
          <w:rFonts w:ascii="Traditional Arabic" w:hAnsi="Traditional Arabic" w:cs="Traditional Arabic"/>
          <w:sz w:val="34"/>
          <w:szCs w:val="34"/>
          <w:rtl/>
        </w:rPr>
        <w:t>، وكذلك ال</w:t>
      </w:r>
      <w:r w:rsidR="00EE2B19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045CE"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045CE" w:rsidRPr="0018695A">
        <w:rPr>
          <w:rFonts w:ascii="Traditional Arabic" w:hAnsi="Traditional Arabic" w:cs="Traditional Arabic"/>
          <w:sz w:val="34"/>
          <w:szCs w:val="34"/>
          <w:rtl/>
        </w:rPr>
        <w:t>وري</w:t>
      </w:r>
      <w:r w:rsidR="00EE2E5E">
        <w:rPr>
          <w:rFonts w:ascii="Traditional Arabic" w:hAnsi="Traditional Arabic" w:cs="Traditional Arabic"/>
          <w:sz w:val="34"/>
          <w:szCs w:val="34"/>
          <w:rtl/>
        </w:rPr>
        <w:t>،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كأنه منسوب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إليه"</w:t>
      </w:r>
      <w:r w:rsidR="000B6DD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5"/>
      </w:r>
      <w:r w:rsidR="00EE2E5E">
        <w:rPr>
          <w:rFonts w:ascii="Traditional Arabic" w:hAnsi="Traditional Arabic" w:cs="Traditional Arabic"/>
          <w:sz w:val="34"/>
          <w:szCs w:val="34"/>
          <w:rtl/>
        </w:rPr>
        <w:t>؛</w:t>
      </w:r>
      <w:r w:rsidR="000B6DD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من باب أحمر أحمري.</w:t>
      </w:r>
    </w:p>
    <w:p w:rsidR="009B5616" w:rsidRDefault="0097496F" w:rsidP="0018695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ف</w:t>
      </w:r>
      <w:r w:rsidR="00EE2E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EE2E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D63F7E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EE2E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97496F" w:rsidRPr="0018695A" w:rsidRDefault="0097496F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الجب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لماني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EE2E5E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سماني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العظيم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وقال البريق الهذلي</w:t>
      </w:r>
      <w:r w:rsidR="00E1245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6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D63F7E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حمي المضاف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إذا ما دعا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>إذا فر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 xml:space="preserve"> ذو الل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1245D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EE2E5E">
        <w:rPr>
          <w:rFonts w:ascii="Traditional Arabic" w:hAnsi="Traditional Arabic" w:cs="Traditional Arabic" w:hint="cs"/>
          <w:sz w:val="34"/>
          <w:szCs w:val="34"/>
          <w:rtl/>
        </w:rPr>
        <w:t>ُ</w:t>
      </w:r>
    </w:p>
    <w:p w:rsidR="0018695A" w:rsidRDefault="005B1295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ويقال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الرجل العظيم</w:t>
      </w:r>
      <w:r w:rsidR="00D63F7E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الجمة"</w:t>
      </w:r>
      <w:r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7"/>
      </w:r>
      <w:r w:rsidR="0097347F">
        <w:rPr>
          <w:rFonts w:ascii="Traditional Arabic" w:hAnsi="Traditional Arabic" w:cs="Traditional Arabic"/>
          <w:sz w:val="34"/>
          <w:szCs w:val="34"/>
          <w:rtl/>
        </w:rPr>
        <w:t>؛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فالف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لم هو </w:t>
      </w:r>
      <w:proofErr w:type="spellStart"/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الف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لماني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97347F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وزيدت الأ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لف والنون والياء للمبالغة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9591D" w:rsidRPr="0018695A" w:rsidRDefault="0097347F" w:rsidP="00AD679C">
      <w:pPr>
        <w:pStyle w:val="2"/>
        <w:rPr>
          <w:rtl/>
        </w:rPr>
      </w:pPr>
      <w:r>
        <w:rPr>
          <w:rtl/>
        </w:rPr>
        <w:br w:type="column"/>
      </w:r>
      <w:bookmarkStart w:id="19" w:name="_Toc471079913"/>
      <w:r w:rsidR="0099591D" w:rsidRPr="0018695A">
        <w:rPr>
          <w:rtl/>
        </w:rPr>
        <w:lastRenderedPageBreak/>
        <w:t>باب القاف</w:t>
      </w:r>
      <w:bookmarkEnd w:id="19"/>
    </w:p>
    <w:p w:rsidR="009B5616" w:rsidRDefault="004D4BF0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97347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سطاني</w:t>
      </w:r>
      <w:r w:rsidR="0097347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4D4BF0" w:rsidRPr="004131F7" w:rsidRDefault="004D4BF0" w:rsidP="0097347F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العباب الزاخر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وقال ابن عمرو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القسطان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قوس قزح</w:t>
      </w:r>
      <w:r w:rsidR="0097347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ن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 يقال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قوس قزح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ويقال لها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قوس الله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وقال أبو سعيد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يقال لقوس الله</w:t>
      </w:r>
      <w:r w:rsidR="0097347F" w:rsidRPr="004131F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D50CF" w:rsidRPr="004131F7">
        <w:rPr>
          <w:rFonts w:ascii="Traditional Arabic" w:hAnsi="Traditional Arabic" w:cs="Traditional Arabic"/>
          <w:sz w:val="34"/>
          <w:szCs w:val="34"/>
          <w:rtl/>
        </w:rPr>
        <w:t>القسطاني</w:t>
      </w:r>
      <w:r w:rsidR="0097347F" w:rsidRPr="004131F7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97347F" w:rsidRPr="004131F7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0D50CF" w:rsidRPr="004131F7">
        <w:rPr>
          <w:rFonts w:ascii="Traditional Arabic" w:hAnsi="Traditional Arabic" w:cs="Traditional Arabic"/>
          <w:sz w:val="34"/>
          <w:szCs w:val="34"/>
          <w:rtl/>
        </w:rPr>
        <w:t xml:space="preserve"> قال الطرماح:</w:t>
      </w:r>
      <w:r w:rsidR="00A73B7F" w:rsidRPr="004131F7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8"/>
      </w:r>
    </w:p>
    <w:p w:rsidR="009B5616" w:rsidRDefault="0097347F" w:rsidP="004131F7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131F7">
        <w:rPr>
          <w:rFonts w:ascii="Traditional Arabic" w:hAnsi="Traditional Arabic" w:cs="Traditional Arabic"/>
          <w:sz w:val="34"/>
          <w:szCs w:val="34"/>
          <w:rtl/>
        </w:rPr>
        <w:t>وأ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د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ِي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ر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ت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حُ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ف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ف</w:t>
      </w:r>
      <w:r w:rsidRPr="004131F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0D50CF" w:rsidRPr="004131F7">
        <w:rPr>
          <w:rFonts w:ascii="Traditional Arabic" w:hAnsi="Traditional Arabic" w:cs="Traditional Arabic"/>
          <w:sz w:val="34"/>
          <w:szCs w:val="34"/>
          <w:rtl/>
        </w:rPr>
        <w:t xml:space="preserve"> دونها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="00A73B7F" w:rsidRPr="0018695A">
        <w:rPr>
          <w:rFonts w:ascii="Traditional Arabic" w:hAnsi="Traditional Arabic" w:cs="Traditional Arabic"/>
          <w:sz w:val="34"/>
          <w:szCs w:val="34"/>
          <w:rtl/>
        </w:rPr>
        <w:t>مثل قسطان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73B7F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73B7F"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A73B7F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73B7F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الغ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ام"</w:t>
      </w:r>
      <w:r w:rsidR="003E5FF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9"/>
      </w:r>
    </w:p>
    <w:p w:rsidR="008A4CF2" w:rsidRPr="0018695A" w:rsidRDefault="001B6DD0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فالقسطان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والقسطاني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بمعن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ى واحد</w:t>
      </w:r>
      <w:r w:rsidR="0097347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</w:t>
      </w:r>
      <w:r w:rsidR="0097347F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A33103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97347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طاري</w:t>
      </w:r>
      <w:r w:rsidR="0097347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A33103" w:rsidP="00B87B5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0D50CF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وحي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ة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طاري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97347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تأو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إلى 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طر الجبل</w:t>
      </w:r>
      <w:r w:rsidR="0097347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بن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فعال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منه</w:t>
      </w:r>
      <w:r w:rsidR="0097347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وليست بنسبة على لفظ الق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وإنما مخرجه مخرج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أ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ياري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97347F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ت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أب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 xml:space="preserve"> شر</w:t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C210F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0"/>
      </w:r>
      <w:r w:rsidR="0097347F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9B5616" w:rsidRDefault="00C1528B" w:rsidP="00B87B53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أصم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طاري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يكون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خروج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 xml:space="preserve"> =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عيد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غروب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الشمس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مختلف الر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DC1D9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1"/>
      </w:r>
    </w:p>
    <w:p w:rsidR="0018695A" w:rsidRDefault="001255B9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فهو وص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ف على (</w:t>
      </w:r>
      <w:proofErr w:type="spellStart"/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D50CF" w:rsidRPr="0018695A">
        <w:rPr>
          <w:rFonts w:ascii="Traditional Arabic" w:hAnsi="Traditional Arabic" w:cs="Traditional Arabic"/>
          <w:sz w:val="34"/>
          <w:szCs w:val="34"/>
          <w:rtl/>
        </w:rPr>
        <w:t>الى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>)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منسوب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0959AC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بري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551503" w:rsidP="00B87B5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بري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B87B5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الشديد على </w:t>
      </w:r>
      <w:r w:rsidR="006E4187" w:rsidRPr="0018695A">
        <w:rPr>
          <w:rFonts w:ascii="Traditional Arabic" w:hAnsi="Traditional Arabic" w:cs="Traditional Arabic"/>
          <w:sz w:val="34"/>
          <w:szCs w:val="34"/>
          <w:rtl/>
        </w:rPr>
        <w:t>الأهل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والعشيرة والصاحب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الحديث</w:t>
      </w:r>
      <w:r w:rsidR="00382E62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2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 رجل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>ا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يا رسول الله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>ن أهل النار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((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>كل شدي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>ري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ٍّ</w:t>
      </w:r>
      <w:proofErr w:type="spellEnd"/>
      <w:r w:rsidR="00B87B53">
        <w:rPr>
          <w:rFonts w:ascii="Traditional Arabic" w:hAnsi="Traditional Arabic" w:cs="Traditional Arabic" w:hint="cs"/>
          <w:sz w:val="34"/>
          <w:szCs w:val="34"/>
          <w:rtl/>
        </w:rPr>
        <w:t>))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قيل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 xml:space="preserve"> يا رسول الله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وما </w:t>
      </w:r>
      <w:proofErr w:type="spellStart"/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الق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382E62" w:rsidRPr="0018695A">
        <w:rPr>
          <w:rFonts w:ascii="Traditional Arabic" w:hAnsi="Traditional Arabic" w:cs="Traditional Arabic"/>
          <w:sz w:val="34"/>
          <w:szCs w:val="34"/>
          <w:rtl/>
        </w:rPr>
        <w:t>ري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؟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ففسره بما تقدم"</w:t>
      </w:r>
      <w:r w:rsidR="007F0FF6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3"/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>ن المرت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>ل على صيغة المنسوب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ولم 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>ذك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له منسوب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7F0FF6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EA7E57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5737FA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5737FA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س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ري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EA7E57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الق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سري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الرجل الضخم الشديد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أيض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؛</w:t>
      </w:r>
      <w:r w:rsidR="005737FA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العجاج</w:t>
      </w:r>
      <w:r w:rsidR="007753C4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4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655D55" w:rsidRPr="0018695A" w:rsidRDefault="00655D55" w:rsidP="00B87B53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هر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بالإنسان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دو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ار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يُّ</w:t>
      </w:r>
    </w:p>
    <w:p w:rsidR="009B5616" w:rsidRDefault="005737FA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lastRenderedPageBreak/>
        <w:t>أفنى القرون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سري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45245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5"/>
      </w:r>
    </w:p>
    <w:p w:rsidR="0018695A" w:rsidRDefault="003C5A5F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فهو 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والياء زيدت للمبالغة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872F78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9917D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9917D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د</w:t>
      </w:r>
      <w:r w:rsidR="009917D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اني</w:t>
      </w:r>
      <w:r w:rsidR="00B87B5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872F78" w:rsidP="004131F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ورجل 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وق</w:t>
      </w:r>
      <w:r w:rsidR="00B87B53"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 w:rsidRPr="004131F7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87B53" w:rsidRPr="004131F7">
        <w:rPr>
          <w:rFonts w:ascii="Traditional Arabic" w:hAnsi="Traditional Arabic" w:cs="Traditional Arabic"/>
          <w:sz w:val="34"/>
          <w:szCs w:val="34"/>
          <w:rtl/>
        </w:rPr>
        <w:t>وق</w:t>
      </w:r>
      <w:r w:rsidR="00B87B53"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87B53" w:rsidRPr="004131F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 w:rsidRPr="004131F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B87B53" w:rsidRPr="004131F7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 w:rsidRPr="004131F7">
        <w:rPr>
          <w:rFonts w:ascii="Traditional Arabic" w:hAnsi="Traditional Arabic" w:cs="Traditional Arabic" w:hint="cs"/>
          <w:sz w:val="34"/>
          <w:szCs w:val="34"/>
          <w:rtl/>
        </w:rPr>
        <w:t>ُدٌ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="00B87B5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ص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والأنثى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انةٌ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7469C0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6"/>
      </w:r>
      <w:r w:rsidR="00B87B53">
        <w:rPr>
          <w:rFonts w:ascii="Traditional Arabic" w:hAnsi="Traditional Arabic" w:cs="Traditional Arabic"/>
          <w:sz w:val="34"/>
          <w:szCs w:val="34"/>
          <w:rtl/>
        </w:rPr>
        <w:t>؛</w:t>
      </w:r>
      <w:r w:rsidR="007469C0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من باب أحمر أحمري</w:t>
      </w:r>
      <w:r w:rsidR="00B87B53">
        <w:rPr>
          <w:rFonts w:ascii="Traditional Arabic" w:hAnsi="Traditional Arabic" w:cs="Traditional Arabic"/>
          <w:sz w:val="34"/>
          <w:szCs w:val="34"/>
          <w:rtl/>
        </w:rPr>
        <w:t>،</w:t>
      </w:r>
      <w:r w:rsidR="007469C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B87B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469C0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7803B3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9917D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عاني</w:t>
      </w:r>
      <w:r w:rsidR="009917D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8E7E83" w:rsidP="009917D9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"ورجل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20B70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عان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قن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قن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ع به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رض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ى برأيه وقضائه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.. وحكى ثعلب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ر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جل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عان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نهاة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ٌ: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قن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ع برأي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9917D9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نتهى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إلى أمره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وفلان 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عان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لنا م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ن فلان</w:t>
      </w:r>
      <w:r w:rsidR="009917D9">
        <w:rPr>
          <w:rFonts w:ascii="Traditional Arabic" w:hAnsi="Traditional Arabic" w:cs="Traditional Arabic"/>
          <w:sz w:val="34"/>
          <w:szCs w:val="34"/>
          <w:rtl/>
        </w:rPr>
        <w:t>؛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نقن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به بدل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2087E" w:rsidRPr="0018695A">
        <w:rPr>
          <w:rFonts w:ascii="Traditional Arabic" w:hAnsi="Traditional Arabic" w:cs="Traditional Arabic"/>
          <w:sz w:val="34"/>
          <w:szCs w:val="34"/>
          <w:rtl/>
        </w:rPr>
        <w:t>ا منه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.. ورجل 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عان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يرض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>ى باليسير"</w:t>
      </w:r>
      <w:r w:rsidR="00D75DF1" w:rsidRPr="0018695A">
        <w:rPr>
          <w:rStyle w:val="a4"/>
          <w:rFonts w:ascii="Traditional Arabic" w:hAnsi="Traditional Arabic" w:cs="Traditional Arabic"/>
          <w:sz w:val="34"/>
          <w:szCs w:val="34"/>
        </w:rPr>
        <w:footnoteReference w:id="117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عان وق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عاني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معناهما واحد</w:t>
      </w:r>
      <w:r w:rsidR="009917D9">
        <w:rPr>
          <w:rFonts w:ascii="Traditional Arabic" w:hAnsi="Traditional Arabic" w:cs="Traditional Arabic"/>
          <w:sz w:val="34"/>
          <w:szCs w:val="34"/>
          <w:rtl/>
        </w:rPr>
        <w:t>،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ق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917D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D75DF1" w:rsidRPr="0018695A">
        <w:rPr>
          <w:rFonts w:ascii="Traditional Arabic" w:hAnsi="Traditional Arabic" w:cs="Traditional Arabic"/>
          <w:sz w:val="34"/>
          <w:szCs w:val="34"/>
          <w:rtl/>
        </w:rPr>
        <w:t>عاني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772935" w:rsidP="0018695A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5E7C6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ه</w:t>
      </w:r>
      <w:r w:rsidR="005E7C6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ابي</w:t>
      </w:r>
      <w:r w:rsidR="005E7C6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772935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العين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52692A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الق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هب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الأبيض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أولاد البقر والم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ز ونحوه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يقال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إنه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الإهاب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وإنه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لق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هاب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ٌ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هابي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ٌّ</w:t>
      </w:r>
      <w:proofErr w:type="spellEnd"/>
      <w:r w:rsidR="005E7C64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والأنثى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153CD1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53CD1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5E7C6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E046A" w:rsidRPr="0018695A">
        <w:rPr>
          <w:rFonts w:ascii="Traditional Arabic" w:hAnsi="Traditional Arabic" w:cs="Traditional Arabic"/>
          <w:sz w:val="34"/>
          <w:szCs w:val="34"/>
          <w:rtl/>
        </w:rPr>
        <w:t>بة</w:t>
      </w:r>
      <w:proofErr w:type="spellEnd"/>
      <w:r w:rsidR="00CE046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7212CD" w:rsidRPr="0018695A">
        <w:rPr>
          <w:rStyle w:val="a4"/>
          <w:rFonts w:ascii="Traditional Arabic" w:hAnsi="Traditional Arabic" w:cs="Traditional Arabic"/>
          <w:sz w:val="34"/>
          <w:szCs w:val="34"/>
        </w:rPr>
        <w:footnoteReference w:id="118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2460C" w:rsidRPr="0018695A" w:rsidRDefault="00982BBB" w:rsidP="00AD679C">
      <w:pPr>
        <w:pStyle w:val="2"/>
        <w:rPr>
          <w:rtl/>
        </w:rPr>
      </w:pPr>
      <w:r>
        <w:rPr>
          <w:rtl/>
        </w:rPr>
        <w:br w:type="column"/>
      </w:r>
      <w:bookmarkStart w:id="20" w:name="_Toc471079914"/>
      <w:r w:rsidR="007C5AD6" w:rsidRPr="0018695A">
        <w:rPr>
          <w:rtl/>
        </w:rPr>
        <w:lastRenderedPageBreak/>
        <w:t>باب الكاف</w:t>
      </w:r>
      <w:bookmarkEnd w:id="20"/>
    </w:p>
    <w:p w:rsidR="009B5616" w:rsidRDefault="00A2460C" w:rsidP="0018695A">
      <w:pPr>
        <w:pStyle w:val="a5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ك</w:t>
      </w:r>
      <w:r w:rsidR="0016073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رسي</w:t>
      </w:r>
      <w:r w:rsidR="0016073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A2460C" w:rsidP="004131F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CE046A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والك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سي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وربما قالوا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ك</w:t>
      </w:r>
      <w:r w:rsidR="00160734" w:rsidRPr="004131F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رسي</w:t>
      </w:r>
      <w:r w:rsidR="00160734" w:rsidRPr="004131F7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CE046A" w:rsidRPr="004131F7">
        <w:rPr>
          <w:rFonts w:ascii="Traditional Arabic" w:hAnsi="Traditional Arabic" w:cs="Traditional Arabic"/>
          <w:sz w:val="34"/>
          <w:szCs w:val="34"/>
          <w:rtl/>
        </w:rPr>
        <w:t xml:space="preserve"> بكسر الكاف"</w:t>
      </w:r>
      <w:r w:rsidR="007D448C" w:rsidRPr="004131F7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9"/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7D448C" w:rsidRPr="004131F7">
        <w:rPr>
          <w:rFonts w:ascii="Traditional Arabic" w:hAnsi="Traditional Arabic" w:cs="Traditional Arabic"/>
          <w:sz w:val="34"/>
          <w:szCs w:val="34"/>
          <w:rtl/>
        </w:rPr>
        <w:t xml:space="preserve"> وجاء في أساس البلاغة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:</w:t>
      </w:r>
      <w:r w:rsidR="00CE046A" w:rsidRPr="004131F7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7D448C" w:rsidRPr="004131F7">
        <w:rPr>
          <w:rFonts w:ascii="Traditional Arabic" w:hAnsi="Traditional Arabic" w:cs="Traditional Arabic"/>
          <w:sz w:val="34"/>
          <w:szCs w:val="34"/>
          <w:rtl/>
        </w:rPr>
        <w:t>الكرسي</w:t>
      </w:r>
      <w:r w:rsidR="00160734" w:rsidRPr="004131F7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7D448C" w:rsidRPr="004131F7">
        <w:rPr>
          <w:rFonts w:ascii="Traditional Arabic" w:hAnsi="Traditional Arabic" w:cs="Traditional Arabic"/>
          <w:sz w:val="34"/>
          <w:szCs w:val="34"/>
          <w:rtl/>
        </w:rPr>
        <w:t xml:space="preserve"> منسوب إلى </w:t>
      </w:r>
      <w:r w:rsidR="00160734" w:rsidRPr="004131F7">
        <w:rPr>
          <w:rFonts w:ascii="Traditional Arabic" w:hAnsi="Traditional Arabic" w:cs="Traditional Arabic" w:hint="cs"/>
          <w:sz w:val="34"/>
          <w:szCs w:val="34"/>
          <w:rtl/>
        </w:rPr>
        <w:t>كِرْسِ</w:t>
      </w:r>
      <w:r w:rsidR="007D448C" w:rsidRPr="004131F7">
        <w:rPr>
          <w:rFonts w:ascii="Traditional Arabic" w:hAnsi="Traditional Arabic" w:cs="Traditional Arabic"/>
          <w:sz w:val="34"/>
          <w:szCs w:val="34"/>
          <w:rtl/>
        </w:rPr>
        <w:t xml:space="preserve"> الملك</w:t>
      </w:r>
      <w:r w:rsidR="00160734">
        <w:rPr>
          <w:rFonts w:ascii="Traditional Arabic" w:hAnsi="Traditional Arabic" w:cs="Traditional Arabic"/>
          <w:sz w:val="34"/>
          <w:szCs w:val="34"/>
          <w:rtl/>
        </w:rPr>
        <w:t>؛</w:t>
      </w:r>
      <w:r w:rsidR="007D448C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كقولهم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D448C" w:rsidRPr="0018695A">
        <w:rPr>
          <w:rFonts w:ascii="Traditional Arabic" w:hAnsi="Traditional Arabic" w:cs="Traditional Arabic"/>
          <w:sz w:val="34"/>
          <w:szCs w:val="34"/>
          <w:rtl/>
        </w:rPr>
        <w:t xml:space="preserve"> د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D448C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D448C" w:rsidRPr="0018695A">
        <w:rPr>
          <w:rFonts w:ascii="Traditional Arabic" w:hAnsi="Traditional Arabic" w:cs="Traditional Arabic"/>
          <w:sz w:val="34"/>
          <w:szCs w:val="34"/>
          <w:rtl/>
        </w:rPr>
        <w:t>ري</w:t>
      </w:r>
      <w:r w:rsidR="00160734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CE046A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8C07A9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0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ويفهم من كلام الزمخشري أن الكرسي منسوب سماعي من معدول النسب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الغالب الذي عليه معظم اللغو</w:t>
      </w:r>
      <w:r w:rsidR="00F61B2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 xml:space="preserve">ين أن لفظ 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>كرسي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 الألفاظ غير المنسوبة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وأنه مما جاء على لفظ النسب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48E2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E046A" w:rsidRPr="0018695A">
        <w:rPr>
          <w:rFonts w:ascii="Traditional Arabic" w:hAnsi="Traditional Arabic" w:cs="Traditional Arabic"/>
          <w:sz w:val="34"/>
          <w:szCs w:val="34"/>
          <w:rtl/>
        </w:rPr>
        <w:t>وليس بنسب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CE046A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 </w:t>
      </w:r>
      <w:r w:rsidR="00CE046A" w:rsidRPr="004131F7">
        <w:rPr>
          <w:rFonts w:ascii="Traditional Arabic" w:hAnsi="Traditional Arabic" w:cs="Traditional Arabic"/>
          <w:sz w:val="34"/>
          <w:szCs w:val="34"/>
          <w:rtl/>
        </w:rPr>
        <w:t>الياء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E046A" w:rsidRPr="004131F7">
        <w:rPr>
          <w:rFonts w:ascii="Traditional Arabic" w:hAnsi="Traditional Arabic" w:cs="Traditional Arabic"/>
          <w:sz w:val="34"/>
          <w:szCs w:val="34"/>
          <w:rtl/>
        </w:rPr>
        <w:t xml:space="preserve"> فيه </w:t>
      </w:r>
      <w:r w:rsidR="009B55EC" w:rsidRPr="004131F7">
        <w:rPr>
          <w:rFonts w:ascii="Traditional Arabic" w:hAnsi="Traditional Arabic" w:cs="Traditional Arabic"/>
          <w:sz w:val="34"/>
          <w:szCs w:val="34"/>
          <w:rtl/>
        </w:rPr>
        <w:t>لازم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ةٌ</w:t>
      </w:r>
      <w:r w:rsidR="009B55EC" w:rsidRPr="004131F7">
        <w:rPr>
          <w:rFonts w:ascii="Traditional Arabic" w:hAnsi="Traditional Arabic" w:cs="Traditional Arabic"/>
          <w:sz w:val="34"/>
          <w:szCs w:val="34"/>
          <w:rtl/>
        </w:rPr>
        <w:t>؛</w:t>
      </w:r>
      <w:r w:rsidR="00CE046A" w:rsidRPr="004131F7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E046A" w:rsidRPr="004131F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2548E2" w:rsidRPr="004131F7">
        <w:rPr>
          <w:rFonts w:ascii="Traditional Arabic" w:hAnsi="Traditional Arabic" w:cs="Traditional Arabic"/>
          <w:sz w:val="34"/>
          <w:szCs w:val="34"/>
          <w:rtl/>
        </w:rPr>
        <w:t>ب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2548E2" w:rsidRPr="004131F7">
        <w:rPr>
          <w:rFonts w:ascii="Traditional Arabic" w:hAnsi="Traditional Arabic" w:cs="Traditional Arabic"/>
          <w:sz w:val="34"/>
          <w:szCs w:val="34"/>
          <w:rtl/>
        </w:rPr>
        <w:t>ر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2548E2" w:rsidRPr="004131F7">
        <w:rPr>
          <w:rFonts w:ascii="Traditional Arabic" w:hAnsi="Traditional Arabic" w:cs="Traditional Arabic"/>
          <w:sz w:val="34"/>
          <w:szCs w:val="34"/>
          <w:rtl/>
        </w:rPr>
        <w:t>ني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2548E2" w:rsidRPr="004131F7">
        <w:rPr>
          <w:rFonts w:ascii="Traditional Arabic" w:hAnsi="Traditional Arabic" w:cs="Traditional Arabic"/>
          <w:sz w:val="34"/>
          <w:szCs w:val="34"/>
          <w:rtl/>
        </w:rPr>
        <w:t>)</w:t>
      </w:r>
      <w:r w:rsidR="009B55EC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2548E2" w:rsidRPr="004131F7">
        <w:rPr>
          <w:rFonts w:ascii="Traditional Arabic" w:hAnsi="Traditional Arabic" w:cs="Traditional Arabic"/>
          <w:sz w:val="34"/>
          <w:szCs w:val="34"/>
          <w:rtl/>
        </w:rPr>
        <w:t xml:space="preserve"> وهو </w:t>
      </w:r>
      <w:r w:rsidR="00077A13" w:rsidRPr="004131F7">
        <w:rPr>
          <w:rFonts w:ascii="Traditional Arabic" w:hAnsi="Traditional Arabic" w:cs="Traditional Arabic"/>
          <w:sz w:val="34"/>
          <w:szCs w:val="34"/>
          <w:rtl/>
        </w:rPr>
        <w:t>نوع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077A13" w:rsidRPr="004131F7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77A13" w:rsidRPr="004131F7">
        <w:rPr>
          <w:rFonts w:ascii="Traditional Arabic" w:hAnsi="Traditional Arabic" w:cs="Traditional Arabic"/>
          <w:sz w:val="34"/>
          <w:szCs w:val="34"/>
          <w:rtl/>
        </w:rPr>
        <w:t>ن التمر</w:t>
      </w:r>
      <w:r w:rsidR="009B55EC" w:rsidRPr="004131F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90B7E" w:rsidRPr="0018695A" w:rsidRDefault="009B55EC" w:rsidP="00AD679C">
      <w:pPr>
        <w:pStyle w:val="2"/>
        <w:rPr>
          <w:rtl/>
          <w:lang w:bidi="ar-YE"/>
        </w:rPr>
      </w:pPr>
      <w:r>
        <w:rPr>
          <w:rtl/>
          <w:lang w:bidi="ar-YE"/>
        </w:rPr>
        <w:br w:type="column"/>
      </w:r>
      <w:bookmarkStart w:id="21" w:name="_Toc471079915"/>
      <w:r w:rsidR="00F90B7E" w:rsidRPr="0018695A">
        <w:rPr>
          <w:rtl/>
          <w:lang w:bidi="ar-YE"/>
        </w:rPr>
        <w:lastRenderedPageBreak/>
        <w:t>باب اللام</w:t>
      </w:r>
      <w:bookmarkEnd w:id="21"/>
    </w:p>
    <w:p w:rsidR="00F90B7E" w:rsidRPr="0018695A" w:rsidRDefault="00F90B7E" w:rsidP="0018695A">
      <w:pPr>
        <w:pStyle w:val="a5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الل</w:t>
      </w:r>
      <w:r w:rsidR="009B55E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="009B55E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ذ</w:t>
      </w:r>
      <w:r w:rsidR="009B55E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عي</w:t>
      </w:r>
      <w:r w:rsidR="009B55E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F90B7E" w:rsidP="009B55E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المحيط في اللغة: "الل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ذع، والل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ذعي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الخفيف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الذ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كي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9F16C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1"/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تاج العروس: "الل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ذع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الجوهر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والل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ذ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عي 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9B55EC" w:rsidRPr="0018695A">
        <w:rPr>
          <w:rFonts w:ascii="Traditional Arabic" w:hAnsi="Traditional Arabic" w:cs="Traditional Arabic"/>
          <w:sz w:val="34"/>
          <w:szCs w:val="34"/>
          <w:rtl/>
        </w:rPr>
        <w:t xml:space="preserve">بزيادة الياء الخفيف 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-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الذ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كي الظريف الذهن</w:t>
      </w:r>
      <w:r w:rsidR="009B55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وقيل</w:t>
      </w:r>
      <w:r w:rsidR="009B55E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هو الحديد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الفؤاد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والن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، والل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ن الفصيح، كأنه يلذ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بالنار م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ن ذكائه وحرارته"</w:t>
      </w:r>
      <w:r w:rsidR="009F16C3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2"/>
      </w:r>
      <w:r w:rsidR="007A2AE7">
        <w:rPr>
          <w:rFonts w:ascii="Traditional Arabic" w:hAnsi="Traditional Arabic" w:cs="Traditional Arabic"/>
          <w:sz w:val="34"/>
          <w:szCs w:val="34"/>
          <w:rtl/>
        </w:rPr>
        <w:t>؛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من باب أحمر أحمري</w:t>
      </w:r>
      <w:r w:rsidR="007A2AE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7A2AE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F16C3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الصفة.</w:t>
      </w:r>
    </w:p>
    <w:p w:rsidR="00500745" w:rsidRPr="0018695A" w:rsidRDefault="007A2AE7" w:rsidP="00AD679C">
      <w:pPr>
        <w:pStyle w:val="2"/>
        <w:rPr>
          <w:rtl/>
        </w:rPr>
      </w:pPr>
      <w:r>
        <w:rPr>
          <w:rtl/>
        </w:rPr>
        <w:br w:type="column"/>
      </w:r>
      <w:bookmarkStart w:id="22" w:name="_Toc471079916"/>
      <w:r w:rsidR="00500745" w:rsidRPr="0018695A">
        <w:rPr>
          <w:rtl/>
        </w:rPr>
        <w:lastRenderedPageBreak/>
        <w:t>باب الميم</w:t>
      </w:r>
      <w:bookmarkEnd w:id="22"/>
    </w:p>
    <w:p w:rsidR="009B5616" w:rsidRDefault="00711462" w:rsidP="0018695A">
      <w:pPr>
        <w:pStyle w:val="a5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D4120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شركي</w:t>
      </w:r>
      <w:r w:rsidR="00D4120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711462" w:rsidP="0074128D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الصحاح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وقد أشرك فلان</w:t>
      </w:r>
      <w:r w:rsidR="00D4120C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بالله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مشرك ومشركي</w:t>
      </w:r>
      <w:r w:rsidR="00D4120C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بمعن</w:t>
      </w:r>
      <w:r w:rsidR="00D4120C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ى واحد"</w:t>
      </w:r>
      <w:r w:rsidR="006015B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3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وجاء في تاج العروس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>مشرك ومشركي</w:t>
      </w:r>
      <w:r w:rsidR="00D4120C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D4120C">
        <w:rPr>
          <w:rFonts w:ascii="Traditional Arabic" w:hAnsi="Traditional Arabic" w:cs="Traditional Arabic"/>
          <w:sz w:val="34"/>
          <w:szCs w:val="34"/>
          <w:rtl/>
        </w:rPr>
        <w:t>؛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D4120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د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>و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ودو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74128D">
        <w:rPr>
          <w:rFonts w:ascii="Traditional Arabic" w:hAnsi="Traditional Arabic" w:cs="Traditional Arabic"/>
          <w:sz w:val="34"/>
          <w:szCs w:val="34"/>
          <w:rtl/>
        </w:rPr>
        <w:t>،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>وق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>سر</w:t>
      </w:r>
      <w:proofErr w:type="spellEnd"/>
      <w:r w:rsidR="006015B7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وق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سري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ٍّ</w:t>
      </w:r>
      <w:proofErr w:type="spellEnd"/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D7530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4"/>
      </w:r>
      <w:r w:rsidR="0074128D">
        <w:rPr>
          <w:rFonts w:ascii="Traditional Arabic" w:hAnsi="Traditional Arabic" w:cs="Traditional Arabic"/>
          <w:sz w:val="34"/>
          <w:szCs w:val="34"/>
          <w:rtl/>
        </w:rPr>
        <w:t>؛</w:t>
      </w:r>
      <w:r w:rsidR="00FD5DF6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FD5DF6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74128D">
        <w:rPr>
          <w:rFonts w:ascii="Traditional Arabic" w:hAnsi="Traditional Arabic" w:cs="Traditional Arabic"/>
          <w:sz w:val="34"/>
          <w:szCs w:val="34"/>
          <w:rtl/>
        </w:rPr>
        <w:t>،</w:t>
      </w:r>
      <w:r w:rsidR="00FD5DF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والياء زائدة للمبالغة 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0F7304" w:rsidP="0018695A">
      <w:pPr>
        <w:pStyle w:val="a5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74128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ضرحي</w:t>
      </w:r>
      <w:r w:rsidR="0074128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ٌّ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0F7304" w:rsidP="004131F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"المضرحي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>م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>ن الصقور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 xml:space="preserve"> ما طال ج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>ناحاه</w:t>
      </w:r>
      <w:r w:rsidR="0074128D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وهو كريم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وقال غيره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: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>ضرحي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ُّ: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>سر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4128D" w:rsidRPr="004131F7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 xml:space="preserve"> وبج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4131F7">
        <w:rPr>
          <w:rFonts w:ascii="Traditional Arabic" w:hAnsi="Traditional Arabic" w:cs="Traditional Arabic"/>
          <w:sz w:val="34"/>
          <w:szCs w:val="34"/>
          <w:rtl/>
        </w:rPr>
        <w:t>ناحيه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ش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به طرف</w:t>
      </w:r>
      <w:r w:rsidR="0074128D"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ذَنَبِ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74128D" w:rsidRPr="004131F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اقة</w:t>
      </w:r>
      <w:r w:rsidR="0074128D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وما عليه من اله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.. وقد يقال للصقر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حٌ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بغير يا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ء</w:t>
      </w:r>
      <w:r w:rsidR="0074128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A062F4" w:rsidP="0018695A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كالر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واف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اه الق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ط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ام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الم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</w:p>
    <w:p w:rsidR="0018695A" w:rsidRDefault="007F2A87" w:rsidP="0074128D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والأكثر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حي</w:t>
      </w:r>
      <w:r w:rsidR="0074128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74128D">
        <w:rPr>
          <w:rFonts w:ascii="Traditional Arabic" w:hAnsi="Traditional Arabic" w:cs="Traditional Arabic"/>
          <w:sz w:val="34"/>
          <w:szCs w:val="34"/>
          <w:rtl/>
        </w:rPr>
        <w:t>؛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أبو عبيد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الأجدل والمضرحي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والصقر والق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طامي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واحد</w:t>
      </w:r>
      <w:r w:rsidR="00E94F03">
        <w:rPr>
          <w:rFonts w:ascii="Traditional Arabic" w:hAnsi="Traditional Arabic" w:cs="Traditional Arabic"/>
          <w:sz w:val="34"/>
          <w:szCs w:val="34"/>
          <w:rtl/>
        </w:rPr>
        <w:t>،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والمضرحي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ُّ،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الرجل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السي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د الس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ري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الكريم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.. ورجل م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ضرحي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ٌّ: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عتيق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ار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والمضرحي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أيض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EE4596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الأبيض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 كل شيء"</w:t>
      </w:r>
      <w:r w:rsidR="003D254A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5"/>
      </w:r>
      <w:r w:rsidR="00E94F0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وقال ط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فة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A0448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6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B5616" w:rsidRDefault="001C5566" w:rsidP="00E94F03">
      <w:pPr>
        <w:pStyle w:val="a5"/>
        <w:spacing w:after="0" w:line="240" w:lineRule="auto"/>
        <w:ind w:left="0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كأ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ج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ناح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 xml:space="preserve"> تكن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F2A87" w:rsidRPr="0018695A">
        <w:rPr>
          <w:rFonts w:ascii="Traditional Arabic" w:hAnsi="Traditional Arabic" w:cs="Traditional Arabic"/>
          <w:sz w:val="34"/>
          <w:szCs w:val="34"/>
          <w:rtl/>
        </w:rPr>
        <w:t>فا</w:t>
      </w:r>
      <w:r w:rsidR="009B561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 xml:space="preserve">=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ح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فاف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 xml:space="preserve"> ش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ك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في الع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>سيب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بم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D6C7A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E94F03">
        <w:rPr>
          <w:rFonts w:ascii="Traditional Arabic" w:hAnsi="Traditional Arabic" w:cs="Traditional Arabic" w:hint="cs"/>
          <w:sz w:val="34"/>
          <w:szCs w:val="34"/>
          <w:rtl/>
        </w:rPr>
        <w:t>ِ</w:t>
      </w:r>
    </w:p>
    <w:p w:rsidR="0018695A" w:rsidRDefault="001C5566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فهو من باب أحمر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أحمري</w:t>
      </w:r>
      <w:r w:rsidR="004E7A52">
        <w:rPr>
          <w:rFonts w:ascii="Traditional Arabic" w:hAnsi="Traditional Arabic" w:cs="Traditional Arabic"/>
          <w:sz w:val="34"/>
          <w:szCs w:val="34"/>
          <w:rtl/>
        </w:rPr>
        <w:t>؛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 xml:space="preserve"> حيث يقال له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>الم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>رح</w:t>
      </w:r>
      <w:proofErr w:type="spellEnd"/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>ض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>رحي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4E7A52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B574F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425E38" w:rsidP="0018695A">
      <w:pPr>
        <w:pStyle w:val="a5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0D338E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</w:t>
      </w:r>
      <w:r w:rsidR="000D338E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-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م</w:t>
      </w:r>
      <w:r w:rsidR="000D338E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اني</w:t>
      </w:r>
      <w:r w:rsidR="004E7A5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2B7470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0D338E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وليلة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4D47C0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انة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4D47C0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شديد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وكذلك اليوم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ع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 ومعم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عاني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6E1EF2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7"/>
      </w:r>
      <w:r w:rsidR="004E7A52">
        <w:rPr>
          <w:rFonts w:ascii="Traditional Arabic" w:hAnsi="Traditional Arabic" w:cs="Traditional Arabic"/>
          <w:sz w:val="34"/>
          <w:szCs w:val="34"/>
          <w:rtl/>
        </w:rPr>
        <w:t>،</w:t>
      </w:r>
      <w:r w:rsidR="006E1EF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م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E1EF2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4E7A52">
        <w:rPr>
          <w:rFonts w:ascii="Traditional Arabic" w:hAnsi="Traditional Arabic" w:cs="Traditional Arabic"/>
          <w:sz w:val="34"/>
          <w:szCs w:val="34"/>
          <w:rtl/>
        </w:rPr>
        <w:t>،</w:t>
      </w:r>
      <w:r w:rsidR="006E1EF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4E7A5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6E1EF2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81363" w:rsidRPr="0018695A" w:rsidRDefault="004E7A52" w:rsidP="00AD679C">
      <w:pPr>
        <w:pStyle w:val="2"/>
        <w:rPr>
          <w:rtl/>
        </w:rPr>
      </w:pPr>
      <w:r>
        <w:rPr>
          <w:rtl/>
        </w:rPr>
        <w:br w:type="column"/>
      </w:r>
      <w:bookmarkStart w:id="23" w:name="_Toc471079917"/>
      <w:r w:rsidR="00D81363" w:rsidRPr="0018695A">
        <w:rPr>
          <w:rtl/>
        </w:rPr>
        <w:lastRenderedPageBreak/>
        <w:t>باب النون</w:t>
      </w:r>
      <w:bookmarkEnd w:id="23"/>
    </w:p>
    <w:p w:rsidR="009B5616" w:rsidRDefault="00D20F8F" w:rsidP="0018695A">
      <w:pPr>
        <w:pStyle w:val="a5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الن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غاشي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CB1B8B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لسان العرب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والن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اش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القصير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وو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رد في الحديث</w:t>
      </w:r>
      <w:r w:rsidR="00091C1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8"/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أنه مر برجل 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>غاش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ٍ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فخر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ساجد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ثم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أسأل الله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العافية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وفي رواية أخرى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091C1E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21613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برجل 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غاشي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الن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غ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اش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spellEnd"/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غاشي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القصير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أقصر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يكون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الضعيف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الحركة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1791B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الناقص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الخ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ل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1B0CCD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84142D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9"/>
      </w:r>
      <w:r w:rsidR="0091791B">
        <w:rPr>
          <w:rFonts w:ascii="Traditional Arabic" w:hAnsi="Traditional Arabic" w:cs="Traditional Arabic"/>
          <w:sz w:val="34"/>
          <w:szCs w:val="34"/>
          <w:rtl/>
        </w:rPr>
        <w:t>؛</w:t>
      </w:r>
      <w:r w:rsidR="0084142D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4142D" w:rsidRPr="0018695A">
        <w:rPr>
          <w:rFonts w:ascii="Traditional Arabic" w:hAnsi="Traditional Arabic" w:cs="Traditional Arabic"/>
          <w:sz w:val="34"/>
          <w:szCs w:val="34"/>
          <w:rtl/>
        </w:rPr>
        <w:t>ن باب أحمر أحمري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84142D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وز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4142D" w:rsidRPr="0018695A">
        <w:rPr>
          <w:rFonts w:ascii="Traditional Arabic" w:hAnsi="Traditional Arabic" w:cs="Traditional Arabic"/>
          <w:sz w:val="34"/>
          <w:szCs w:val="34"/>
          <w:rtl/>
        </w:rPr>
        <w:t>يدت الياء للمبالغة 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B5A35" w:rsidRPr="0018695A" w:rsidRDefault="0091791B" w:rsidP="00AD679C">
      <w:pPr>
        <w:pStyle w:val="2"/>
        <w:rPr>
          <w:rtl/>
        </w:rPr>
      </w:pPr>
      <w:r>
        <w:rPr>
          <w:rtl/>
        </w:rPr>
        <w:br w:type="column"/>
      </w:r>
      <w:bookmarkStart w:id="24" w:name="_Toc471079918"/>
      <w:r w:rsidR="007B5A35" w:rsidRPr="0018695A">
        <w:rPr>
          <w:rtl/>
        </w:rPr>
        <w:lastRenderedPageBreak/>
        <w:t>باب الهاء</w:t>
      </w:r>
      <w:bookmarkEnd w:id="24"/>
    </w:p>
    <w:p w:rsidR="009B5616" w:rsidRDefault="00945EFF" w:rsidP="0018695A">
      <w:pPr>
        <w:pStyle w:val="a5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اله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7A06EF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وي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125BDA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جاء في المحكم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اله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نوي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ٌ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 أبو الحسن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أعرف ما هذه الكلمة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ولم أر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ها في النبات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وقد أن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كرها جماعة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>ن أهل اللغة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ولست أدري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E33DD2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اله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نوى</w:t>
      </w:r>
      <w:proofErr w:type="spellEnd"/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 xml:space="preserve"> مقصور أم </w:t>
      </w:r>
      <w:proofErr w:type="spellStart"/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اله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نوي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</w:t>
      </w:r>
      <w:proofErr w:type="spellEnd"/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لفظ النسب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؟!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874D47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0"/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وعلى كل حال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فلو جاء على لفظ النس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فهو م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>ن المرتج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>ل الذي جاء على لفظ النس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بنس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؛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لأن المنسوب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 غير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874D47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معلوم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281281" w:rsidP="0018695A">
      <w:pPr>
        <w:pStyle w:val="a5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proofErr w:type="spellStart"/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اله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ز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زاني</w:t>
      </w:r>
      <w:r w:rsidR="009179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ُّ</w:t>
      </w:r>
      <w:proofErr w:type="spellEnd"/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8695A" w:rsidRDefault="0049603C" w:rsidP="004131F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جاء </w:t>
      </w:r>
      <w:r w:rsidR="004131F7">
        <w:rPr>
          <w:rFonts w:ascii="Traditional Arabic" w:hAnsi="Traditional Arabic" w:cs="Traditional Arabic" w:hint="cs"/>
          <w:sz w:val="34"/>
          <w:szCs w:val="34"/>
          <w:rtl/>
        </w:rPr>
        <w:t>في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لسان العرب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اله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A06EF"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proofErr w:type="spellEnd"/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واله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زان</w:t>
      </w:r>
      <w:proofErr w:type="spellEnd"/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واله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زاني</w:t>
      </w:r>
      <w:proofErr w:type="spellEnd"/>
      <w:r w:rsidR="0091791B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كله الحديد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1791B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حكا</w:t>
      </w:r>
      <w:r w:rsidR="002D5AA0" w:rsidRPr="0018695A">
        <w:rPr>
          <w:rFonts w:ascii="Traditional Arabic" w:hAnsi="Traditional Arabic" w:cs="Traditional Arabic"/>
          <w:sz w:val="34"/>
          <w:szCs w:val="34"/>
          <w:rtl/>
        </w:rPr>
        <w:t>ه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ابن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ج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ي </w:t>
      </w:r>
      <w:proofErr w:type="spellStart"/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بزاي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>ن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D709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</w:t>
      </w:r>
      <w:r w:rsidR="009A156F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A156F" w:rsidRPr="0018695A">
        <w:rPr>
          <w:rFonts w:ascii="Traditional Arabic" w:hAnsi="Traditional Arabic" w:cs="Traditional Arabic"/>
          <w:sz w:val="34"/>
          <w:szCs w:val="34"/>
          <w:rtl/>
        </w:rPr>
        <w:t>ن الأمثلة التي لم يذك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9A156F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9A156F" w:rsidRPr="0018695A">
        <w:rPr>
          <w:rFonts w:ascii="Traditional Arabic" w:hAnsi="Traditional Arabic" w:cs="Traditional Arabic"/>
          <w:sz w:val="34"/>
          <w:szCs w:val="34"/>
          <w:rtl/>
        </w:rPr>
        <w:t>ها سيبويه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9A156F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76775E" w:rsidRPr="0018695A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1"/>
      </w:r>
      <w:r w:rsidR="0091791B">
        <w:rPr>
          <w:rFonts w:ascii="Traditional Arabic" w:hAnsi="Traditional Arabic" w:cs="Traditional Arabic"/>
          <w:sz w:val="34"/>
          <w:szCs w:val="34"/>
          <w:rtl/>
        </w:rPr>
        <w:t>؛</w:t>
      </w:r>
      <w:r w:rsidR="0076775E" w:rsidRPr="0018695A">
        <w:rPr>
          <w:rFonts w:ascii="Traditional Arabic" w:hAnsi="Traditional Arabic" w:cs="Traditional Arabic"/>
          <w:sz w:val="34"/>
          <w:szCs w:val="34"/>
          <w:rtl/>
        </w:rPr>
        <w:t xml:space="preserve"> فالياء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76775E" w:rsidRPr="0018695A">
        <w:rPr>
          <w:rFonts w:ascii="Traditional Arabic" w:hAnsi="Traditional Arabic" w:cs="Traditional Arabic"/>
          <w:sz w:val="34"/>
          <w:szCs w:val="34"/>
          <w:rtl/>
        </w:rPr>
        <w:t xml:space="preserve"> زائدة للمبالغة في صفة الح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6775E" w:rsidRPr="0018695A">
        <w:rPr>
          <w:rFonts w:ascii="Traditional Arabic" w:hAnsi="Traditional Arabic" w:cs="Traditional Arabic"/>
          <w:sz w:val="34"/>
          <w:szCs w:val="34"/>
          <w:rtl/>
        </w:rPr>
        <w:t>د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76775E"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r w:rsidR="009179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76775E" w:rsidRPr="0018695A">
        <w:rPr>
          <w:rFonts w:ascii="Traditional Arabic" w:hAnsi="Traditional Arabic" w:cs="Traditional Arabic"/>
          <w:sz w:val="34"/>
          <w:szCs w:val="34"/>
          <w:rtl/>
        </w:rPr>
        <w:t xml:space="preserve"> لا للنس</w:t>
      </w:r>
      <w:r w:rsidR="009179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6775E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475B5" w:rsidRPr="0018695A" w:rsidRDefault="0091791B" w:rsidP="00AD679C">
      <w:pPr>
        <w:pStyle w:val="2"/>
        <w:rPr>
          <w:rtl/>
        </w:rPr>
      </w:pPr>
      <w:r>
        <w:rPr>
          <w:rtl/>
        </w:rPr>
        <w:br w:type="column"/>
      </w:r>
      <w:bookmarkStart w:id="25" w:name="_Toc471079919"/>
      <w:r w:rsidR="007475B5" w:rsidRPr="0018695A">
        <w:rPr>
          <w:rtl/>
        </w:rPr>
        <w:lastRenderedPageBreak/>
        <w:t>نتائج البحث</w:t>
      </w:r>
      <w:bookmarkEnd w:id="25"/>
    </w:p>
    <w:p w:rsidR="00C30ECC" w:rsidRPr="0018695A" w:rsidRDefault="007475B5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أول</w:t>
      </w:r>
      <w:r w:rsidR="00A905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هذه الظاهرة سماعية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وليست قياسية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30ECC" w:rsidRPr="0018695A" w:rsidRDefault="000A56D8" w:rsidP="00A9053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ثاني</w:t>
      </w:r>
      <w:r w:rsidR="00A905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الأصل في باب النس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أن يتحق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وجود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منسوب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ومنسوب إليه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 يختلف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معنى ال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م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نسوب عن معنى المنسوب إليه</w:t>
      </w:r>
      <w:r w:rsidR="00A905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حتى تتحقق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الفائدة من النسب</w:t>
      </w:r>
      <w:r w:rsidR="00A905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فم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صري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منسوب إلى مصر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A9053A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ليس مت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ف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 مع لفظ مصر وهو المنسوب إليه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فإذا تساوى المنسوب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والمنسوب إليه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 المعنى </w:t>
      </w:r>
      <w:r w:rsidR="00A9053A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A9053A" w:rsidRPr="0018695A">
        <w:rPr>
          <w:rFonts w:ascii="Traditional Arabic" w:hAnsi="Traditional Arabic" w:cs="Traditional Arabic"/>
          <w:sz w:val="34"/>
          <w:szCs w:val="34"/>
          <w:rtl/>
        </w:rPr>
        <w:t>كما في الألفاظ محل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A9053A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الد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A9053A" w:rsidRPr="0018695A">
        <w:rPr>
          <w:rFonts w:ascii="Traditional Arabic" w:hAnsi="Traditional Arabic" w:cs="Traditional Arabic"/>
          <w:sz w:val="34"/>
          <w:szCs w:val="34"/>
          <w:rtl/>
        </w:rPr>
        <w:t xml:space="preserve">راسة </w:t>
      </w:r>
      <w:r w:rsidR="00A9053A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>كانت تلك الظاهرة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التي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قام هذا البحث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بدراستها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>وهي ظاهرة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ُ: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 xml:space="preserve"> "</w:t>
      </w:r>
      <w:r w:rsidR="000F1303" w:rsidRPr="00A9053A">
        <w:rPr>
          <w:rFonts w:ascii="Traditional Arabic" w:hAnsi="Traditional Arabic" w:cs="Traditional Arabic"/>
          <w:b/>
          <w:bCs/>
          <w:sz w:val="34"/>
          <w:szCs w:val="34"/>
          <w:rtl/>
        </w:rPr>
        <w:t>ما جاء على لفظ</w:t>
      </w:r>
      <w:r w:rsidR="00A905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0F1303" w:rsidRPr="00A9053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المنسوب</w:t>
      </w:r>
      <w:r w:rsidR="00A9053A" w:rsidRPr="00A9053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6A7771" w:rsidRPr="00A9053A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5634DF" w:rsidRPr="00A9053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وليس بمنسوب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"</w:t>
      </w:r>
      <w:r w:rsidR="00A9053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في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فت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ر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ض أن اللفظ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المجرد من الياء هو المنسوب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إليه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وأن اللفظ الذي لح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>ق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>ت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>ه الياء هو المنسوب</w:t>
      </w:r>
      <w:r w:rsidR="00A9053A">
        <w:rPr>
          <w:rFonts w:ascii="Traditional Arabic" w:hAnsi="Traditional Arabic" w:cs="Traditional Arabic"/>
          <w:sz w:val="34"/>
          <w:szCs w:val="34"/>
          <w:rtl/>
        </w:rPr>
        <w:t>؛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 xml:space="preserve"> كما في أرون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ان</w:t>
      </w:r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634DF" w:rsidRPr="0018695A">
        <w:rPr>
          <w:rFonts w:ascii="Traditional Arabic" w:hAnsi="Traditional Arabic" w:cs="Traditional Arabic"/>
          <w:sz w:val="34"/>
          <w:szCs w:val="34"/>
          <w:rtl/>
        </w:rPr>
        <w:t>وأرون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اني</w:t>
      </w:r>
      <w:proofErr w:type="spellEnd"/>
      <w:r w:rsidR="00A9053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وغيره من الألفاظ الأربعة والسبعين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الأرونان هو </w:t>
      </w:r>
      <w:proofErr w:type="spellStart"/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الأورناني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وبناء</w:t>
      </w:r>
      <w:r w:rsidR="00A905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على اتفاقهما في المعنى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فلا نسبة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ولكن ز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يدت الياء في </w:t>
      </w:r>
      <w:proofErr w:type="spellStart"/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>الأروناني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ِّ</w:t>
      </w:r>
      <w:proofErr w:type="spellEnd"/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للمبالغة في الصفة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F1303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وهكذا مع </w:t>
      </w:r>
      <w:r w:rsidR="007D4ADC" w:rsidRPr="0018695A">
        <w:rPr>
          <w:rFonts w:ascii="Traditional Arabic" w:hAnsi="Traditional Arabic" w:cs="Traditional Arabic"/>
          <w:sz w:val="34"/>
          <w:szCs w:val="34"/>
          <w:rtl/>
        </w:rPr>
        <w:t>باقي الكلمات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30ECC" w:rsidRPr="0018695A" w:rsidRDefault="007D4ADC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ثالث</w:t>
      </w:r>
      <w:r w:rsidR="001A338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بلغ عدد الألفاظ التي تمث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 هذه الظاهرة أربعة وسبعين لفظ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7D4ADC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رابع</w:t>
      </w:r>
      <w:r w:rsidR="001A338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تتوز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 هذه الألفاظ على خمسة أقسام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18695A" w:rsidRDefault="00343245" w:rsidP="004131F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القسم الأول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ما جاء على باب أحمر أحمري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ويقصد</w:t>
      </w:r>
      <w:r w:rsidR="00B91B2A" w:rsidRPr="0018695A">
        <w:rPr>
          <w:rFonts w:ascii="Traditional Arabic" w:hAnsi="Traditional Arabic" w:cs="Traditional Arabic"/>
          <w:sz w:val="34"/>
          <w:szCs w:val="34"/>
          <w:rtl/>
        </w:rPr>
        <w:t xml:space="preserve"> به المبالغة في </w:t>
      </w:r>
      <w:r w:rsidR="00B91B2A" w:rsidRPr="004131F7">
        <w:rPr>
          <w:rFonts w:ascii="Traditional Arabic" w:hAnsi="Traditional Arabic" w:cs="Traditional Arabic"/>
          <w:sz w:val="34"/>
          <w:szCs w:val="34"/>
          <w:rtl/>
        </w:rPr>
        <w:t>الصفات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1B2A" w:rsidRPr="004131F7">
        <w:rPr>
          <w:rFonts w:ascii="Traditional Arabic" w:hAnsi="Traditional Arabic" w:cs="Traditional Arabic"/>
          <w:sz w:val="34"/>
          <w:szCs w:val="34"/>
          <w:rtl/>
        </w:rPr>
        <w:t xml:space="preserve"> وهو ستة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وأربعون لفظ</w:t>
      </w:r>
      <w:r w:rsidR="001A3382" w:rsidRPr="004131F7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ا</w:t>
      </w:r>
      <w:r w:rsidR="001A3382" w:rsidRPr="004131F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هي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:</w:t>
      </w:r>
      <w:r w:rsidR="00EF259B"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F259B" w:rsidRPr="004131F7">
        <w:rPr>
          <w:rFonts w:ascii="Traditional Arabic" w:hAnsi="Traditional Arabic" w:cs="Traditional Arabic"/>
          <w:sz w:val="34"/>
          <w:szCs w:val="34"/>
          <w:rtl/>
        </w:rPr>
        <w:t>أتاوي</w:t>
      </w:r>
      <w:proofErr w:type="spellEnd"/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وأجنبي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131F7">
        <w:rPr>
          <w:rFonts w:ascii="Traditional Arabic" w:hAnsi="Traditional Arabic" w:cs="Traditional Arabic"/>
          <w:sz w:val="34"/>
          <w:szCs w:val="34"/>
          <w:rtl/>
        </w:rPr>
        <w:t>وأروناني</w:t>
      </w:r>
      <w:proofErr w:type="spellEnd"/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259B"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F259B" w:rsidRPr="004131F7">
        <w:rPr>
          <w:rFonts w:ascii="Traditional Arabic" w:hAnsi="Traditional Arabic" w:cs="Traditional Arabic"/>
          <w:sz w:val="34"/>
          <w:szCs w:val="34"/>
          <w:rtl/>
        </w:rPr>
        <w:t>وأم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>لداني</w:t>
      </w:r>
      <w:proofErr w:type="spellEnd"/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131F7">
        <w:rPr>
          <w:rFonts w:ascii="Traditional Arabic" w:hAnsi="Traditional Arabic" w:cs="Traditional Arabic"/>
          <w:sz w:val="34"/>
          <w:szCs w:val="34"/>
          <w:rtl/>
        </w:rPr>
        <w:t>وأنبجاني</w:t>
      </w:r>
      <w:proofErr w:type="spellEnd"/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وأنفخاني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131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A3382" w:rsidRPr="004131F7">
        <w:rPr>
          <w:rFonts w:ascii="Traditional Arabic" w:hAnsi="Traditional Arabic" w:cs="Traditional Arabic" w:hint="cs"/>
          <w:sz w:val="34"/>
          <w:szCs w:val="34"/>
          <w:rtl/>
        </w:rPr>
        <w:t>وبُجْري</w:t>
      </w:r>
      <w:r w:rsidR="006A7771" w:rsidRPr="0041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>وبلتعي</w:t>
      </w:r>
      <w:proofErr w:type="spellEnd"/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بلتعاني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>وجخ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ادبي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وجعبري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ودحسماني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غفلي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ودواري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ودوسراني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ودوقانية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ودوي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1B2A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>ورحرحاني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وسخامية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وسراطي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وشرعبي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>وشعشاني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وشهواني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>وشوذبي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>وصرصراني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وصلبي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>وصمادحي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>وصمعري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C3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وصيرفي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وصيعرية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وطمطمية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وعدملي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وعصابي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وعمداني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وعنجهي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وعوسراني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وفطوري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وفيلماني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وقسطاني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وقعبري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وقع</w:t>
      </w:r>
      <w:r w:rsidR="007534DC" w:rsidRPr="0018695A">
        <w:rPr>
          <w:rFonts w:ascii="Traditional Arabic" w:hAnsi="Traditional Arabic" w:cs="Traditional Arabic"/>
          <w:sz w:val="34"/>
          <w:szCs w:val="34"/>
          <w:rtl/>
        </w:rPr>
        <w:t>س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>ري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78D0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>وقمداني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وقنعاني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ومشركي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ومضرحي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ومعمعاني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0462A5" w:rsidRPr="0018695A">
        <w:rPr>
          <w:rFonts w:ascii="Traditional Arabic" w:hAnsi="Traditional Arabic" w:cs="Traditional Arabic"/>
          <w:sz w:val="34"/>
          <w:szCs w:val="34"/>
          <w:rtl/>
        </w:rPr>
        <w:t>وهزنبزاني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C9450D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القسم الثاني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>الوصف على وزن أفعلي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ويقصد به المبالغة في الصفات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خمسة ألفاظ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هي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أتحمي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وأريحي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>وأزعكي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وأصلتي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C23049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وألمعي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A63C52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القسم الثالث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الوصف على ف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عالي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ويقصد به المبالغة في الصفات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ثمانية ألفاظ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حوالي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7818E2" w:rsidRPr="0018695A">
        <w:rPr>
          <w:rFonts w:ascii="Traditional Arabic" w:hAnsi="Traditional Arabic" w:cs="Traditional Arabic"/>
          <w:sz w:val="34"/>
          <w:szCs w:val="34"/>
          <w:rtl/>
        </w:rPr>
        <w:t>ز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خاري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وسخامية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وسراطي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وغداني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وقطارية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وقهابي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ونغاشي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3C23FC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القسم الرابع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المرت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ج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ل على صيغة المنسوب للتسمية به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ثلاثة عشر لفظ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>برثج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انية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وخرثي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وخرداذي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وخطمي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وداذي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ثني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ودردي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ودفني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وذاذ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>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وذريحي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ورادني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وراع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>ب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وهرنوي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8695A" w:rsidRDefault="00B64252" w:rsidP="0018695A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القسم الخامس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EF259B" w:rsidRPr="0018695A">
        <w:rPr>
          <w:rFonts w:ascii="Traditional Arabic" w:hAnsi="Traditional Arabic" w:cs="Traditional Arabic"/>
          <w:sz w:val="34"/>
          <w:szCs w:val="34"/>
          <w:rtl/>
        </w:rPr>
        <w:t xml:space="preserve"> ما آخره ياء لازمة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وليس منسوب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ثلاثة ألفاظ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هي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بختي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وجعفي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وكرسي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B5616" w:rsidRDefault="00EF259B" w:rsidP="001A338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خامس</w:t>
      </w:r>
      <w:r w:rsidR="001A338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6A7771" w:rsidRPr="0018695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غالب هذه الألفاظ صفات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أريد المبالغة فيها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سواء بالزيادة أو بالنقص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وسواء بالمدح أو بالذم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وهي إما صفات للإنسان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؛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>أتاو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وأجنبي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وأريحي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>وأزعكي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>.. وغيرها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وإما صفات لحيوان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؛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353AE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دوسري </w:t>
      </w:r>
      <w:proofErr w:type="spellStart"/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>ودوسراني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ورادني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>وصيعرية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وذلك كله للجم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>ل والناقة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>عدملي</w:t>
      </w:r>
      <w:proofErr w:type="spellEnd"/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للضب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E2C3F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وإما 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>للطير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؛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راعبي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ل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>لحم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>ام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وقطاري للصقر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وإما ل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>لنبات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؛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زخاري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وإما للجمادات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؛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سراطي للسيف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="00346CA1" w:rsidRPr="0018695A">
        <w:rPr>
          <w:rFonts w:ascii="Traditional Arabic" w:hAnsi="Traditional Arabic" w:cs="Traditional Arabic"/>
          <w:sz w:val="34"/>
          <w:szCs w:val="34"/>
          <w:rtl/>
        </w:rPr>
        <w:t xml:space="preserve"> وصلبي للمسن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D679C" w:rsidRDefault="00C12C90" w:rsidP="001A338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18695A">
        <w:rPr>
          <w:rFonts w:ascii="Traditional Arabic" w:hAnsi="Traditional Arabic" w:cs="Traditional Arabic"/>
          <w:sz w:val="34"/>
          <w:szCs w:val="34"/>
          <w:rtl/>
        </w:rPr>
        <w:t>وقد تكون الصفة عامة</w:t>
      </w:r>
      <w:r w:rsidR="001A338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تطلق على كل شيء</w:t>
      </w:r>
      <w:r w:rsidR="001A3382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نحو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: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18695A">
        <w:rPr>
          <w:rFonts w:ascii="Traditional Arabic" w:hAnsi="Traditional Arabic" w:cs="Traditional Arabic"/>
          <w:sz w:val="34"/>
          <w:szCs w:val="34"/>
          <w:rtl/>
        </w:rPr>
        <w:t>الصمعري</w:t>
      </w:r>
      <w:proofErr w:type="spellEnd"/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8695A">
        <w:rPr>
          <w:rFonts w:ascii="Traditional Arabic" w:hAnsi="Traditional Arabic" w:cs="Traditional Arabic"/>
          <w:sz w:val="34"/>
          <w:szCs w:val="34"/>
          <w:rtl/>
        </w:rPr>
        <w:t xml:space="preserve"> وهو الشديد من كل شيء</w:t>
      </w:r>
      <w:r w:rsidR="006A7771" w:rsidRPr="0018695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D679C" w:rsidRDefault="00AD679C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sdt>
      <w:sdtPr>
        <w:rPr>
          <w:rFonts w:ascii="Traditional Arabic" w:hAnsi="Traditional Arabic" w:cs="Traditional Arabic"/>
          <w:sz w:val="34"/>
          <w:szCs w:val="34"/>
          <w:lang w:val="ar-SA"/>
        </w:rPr>
        <w:id w:val="-1079134593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color w:val="auto"/>
        </w:rPr>
      </w:sdtEndPr>
      <w:sdtContent>
        <w:p w:rsidR="00AD679C" w:rsidRPr="00AD679C" w:rsidRDefault="00AD679C" w:rsidP="00AD679C">
          <w:pPr>
            <w:pStyle w:val="a8"/>
            <w:jc w:val="center"/>
            <w:rPr>
              <w:rFonts w:ascii="Traditional Arabic" w:hAnsi="Traditional Arabic" w:cs="Traditional Arabic"/>
              <w:b/>
              <w:bCs/>
              <w:color w:val="0000FF"/>
              <w:sz w:val="34"/>
              <w:szCs w:val="34"/>
            </w:rPr>
          </w:pPr>
          <w:r w:rsidRPr="00AD679C">
            <w:rPr>
              <w:rFonts w:ascii="Traditional Arabic" w:hAnsi="Traditional Arabic" w:cs="Traditional Arabic"/>
              <w:b/>
              <w:bCs/>
              <w:color w:val="0000FF"/>
              <w:sz w:val="34"/>
              <w:szCs w:val="34"/>
              <w:lang w:val="ar-SA"/>
            </w:rPr>
            <w:t>الفهرس</w:t>
          </w:r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r w:rsidRPr="00AD679C">
            <w:rPr>
              <w:rFonts w:ascii="Traditional Arabic" w:hAnsi="Traditional Arabic" w:cs="Traditional Arabic"/>
              <w:sz w:val="34"/>
              <w:szCs w:val="34"/>
            </w:rPr>
            <w:fldChar w:fldCharType="begin"/>
          </w:r>
          <w:r w:rsidRPr="00AD679C">
            <w:rPr>
              <w:rFonts w:ascii="Traditional Arabic" w:hAnsi="Traditional Arabic" w:cs="Traditional Arabic"/>
              <w:sz w:val="34"/>
              <w:szCs w:val="34"/>
            </w:rPr>
            <w:instrText xml:space="preserve"> TOC \o "1-3" \h \z \u </w:instrText>
          </w:r>
          <w:r w:rsidRPr="00AD679C">
            <w:rPr>
              <w:rFonts w:ascii="Traditional Arabic" w:hAnsi="Traditional Arabic" w:cs="Traditional Arabic"/>
              <w:sz w:val="34"/>
              <w:szCs w:val="34"/>
            </w:rPr>
            <w:fldChar w:fldCharType="separate"/>
          </w:r>
          <w:hyperlink w:anchor="_Toc471079895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ما جاء على لفظ المنسوب وليس بمنسوب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_Toc471079895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896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المقدمة: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_Toc471079896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897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الهمزة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_Toc471079897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4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898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الباء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_Toc471079898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9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899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الجيم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_Toc471079899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10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0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الحاء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_Toc471079900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11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1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الخاء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_Toc471079901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2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الدال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_Toc471079902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13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3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الذال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_Toc471079903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16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4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الراء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_Toc471079904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17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5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الزاي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_Toc471079905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18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6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السِّين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_Toc471079906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19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7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الشين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_Toc471079907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20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8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الصاد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_Toc471079908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22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09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الطاء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_Toc471079909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24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0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العين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_Toc471079910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25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1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الغين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_Toc471079911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27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2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الفاء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_Toc471079912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28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3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القاف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_Toc471079913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29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4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الكاف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_Toc471079914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31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5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  <w:lang w:bidi="ar-YE"/>
              </w:rPr>
              <w:t>باب اللام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_Toc471079915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32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6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الميم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_Toc471079916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33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7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النون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_Toc471079917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34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8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باب الهاء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_Toc471079918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35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pStyle w:val="20"/>
            <w:tabs>
              <w:tab w:val="right" w:leader="dot" w:pos="8630"/>
            </w:tabs>
            <w:rPr>
              <w:rFonts w:ascii="Traditional Arabic" w:hAnsi="Traditional Arabic" w:cs="Traditional Arabic"/>
              <w:noProof/>
              <w:sz w:val="34"/>
              <w:szCs w:val="34"/>
            </w:rPr>
          </w:pPr>
          <w:hyperlink w:anchor="_Toc471079919" w:history="1">
            <w:r w:rsidRPr="00AD679C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نتائج البحث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_Toc471079919 \h </w:instrTex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36</w:t>
            </w:r>
            <w:r w:rsidRPr="00AD679C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AD679C" w:rsidRPr="00AD679C" w:rsidRDefault="00AD679C">
          <w:pPr>
            <w:rPr>
              <w:rFonts w:ascii="Traditional Arabic" w:hAnsi="Traditional Arabic" w:cs="Traditional Arabic"/>
              <w:sz w:val="34"/>
              <w:szCs w:val="34"/>
            </w:rPr>
          </w:pPr>
          <w:r w:rsidRPr="00AD679C">
            <w:rPr>
              <w:rFonts w:ascii="Traditional Arabic" w:hAnsi="Traditional Arabic"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:rsidR="0018695A" w:rsidRPr="00AD679C" w:rsidRDefault="0018695A" w:rsidP="001A338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sectPr w:rsidR="0018695A" w:rsidRPr="00AD679C" w:rsidSect="00AD679C">
      <w:footerReference w:type="default" r:id="rId11"/>
      <w:footnotePr>
        <w:numRestart w:val="eachPage"/>
      </w:footnotePr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C26" w:rsidRDefault="00042C26" w:rsidP="002F1244">
      <w:pPr>
        <w:spacing w:after="0" w:line="240" w:lineRule="auto"/>
      </w:pPr>
      <w:r>
        <w:separator/>
      </w:r>
    </w:p>
  </w:endnote>
  <w:endnote w:type="continuationSeparator" w:id="0">
    <w:p w:rsidR="00042C26" w:rsidRDefault="00042C26" w:rsidP="002F1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AD679C" w:rsidRDefault="00AD679C" w:rsidP="00AD679C">
        <w:pPr>
          <w:pStyle w:val="a7"/>
          <w:tabs>
            <w:tab w:val="clear" w:pos="8306"/>
          </w:tabs>
          <w:ind w:right="-851" w:hanging="1050"/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8752" behindDoc="1" locked="0" layoutInCell="1" allowOverlap="1" wp14:anchorId="0689607F" wp14:editId="5F479431">
                  <wp:simplePos x="0" y="0"/>
                  <wp:positionH relativeFrom="column">
                    <wp:posOffset>2026488</wp:posOffset>
                  </wp:positionH>
                  <wp:positionV relativeFrom="paragraph">
                    <wp:posOffset>92075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679C" w:rsidRDefault="00AD679C" w:rsidP="00AD679C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689607F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6" type="#_x0000_t202" style="position:absolute;left:0;text-align:left;margin-left:159.55pt;margin-top:7.25pt;width:105.05pt;height:26.8pt;flip:x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SitgIAAFU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" filled="f" strokecolor="white [3212]">
                  <v:textbox>
                    <w:txbxContent>
                      <w:p w:rsidR="00AD679C" w:rsidRDefault="00AD679C" w:rsidP="00AD679C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6704" behindDoc="0" locked="0" layoutInCell="1" allowOverlap="1" wp14:anchorId="580D1482" wp14:editId="08D8B0F9">
                  <wp:simplePos x="0" y="0"/>
                  <wp:positionH relativeFrom="leftMargin">
                    <wp:posOffset>946150</wp:posOffset>
                  </wp:positionH>
                  <wp:positionV relativeFrom="bottomMargin">
                    <wp:posOffset>109855</wp:posOffset>
                  </wp:positionV>
                  <wp:extent cx="515620" cy="347980"/>
                  <wp:effectExtent l="3175" t="1270" r="0" b="3175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3737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3737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3737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D679C" w:rsidRPr="00854D38" w:rsidRDefault="00AD679C" w:rsidP="00AD679C">
                                <w:pPr>
                                  <w:pStyle w:val="a7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CA5827" w:rsidRPr="00CA5827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40</w:t>
                                </w: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80D1482" id="مجموعة 3" o:spid="_x0000_s1027" style="position:absolute;left:0;text-align:left;margin-left:74.5pt;margin-top:8.65pt;width:40.6pt;height:27.4pt;flip:x;z-index:25165670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">
                  <v:rect id="Rectangle 20" o:spid="_x0000_s1028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ACPsUA&#10;AADaAAAADwAAAGRycy9kb3ducmV2LnhtbESPT2vCQBTE74LfYXlCL0U3La1IdJUglNZb/QPi7Zl9&#10;JtHs2212a9Jv3xUEj8PM/IaZLTpTiys1vrKs4GWUgCDOra64ULDbfgwnIHxA1lhbJgV/5GEx7/dm&#10;mGrb8pqum1CICGGfooIyBJdK6fOSDPqRdcTRO9nGYIiyKaRusI1wU8vXJBlLgxXHhRIdLUvKL5tf&#10;o8Bl5+p9ctyvPs+Ze/7JLqu2/j4o9TTosimIQF14hO/tL63gDW5X4g2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AI+xQAAANoAAAAPAAAAAAAAAAAAAAAAAJgCAABkcnMv&#10;ZG93bnJldi54bWxQSwUGAAAAAAQABAD1AAAAigMAAAAA&#10;" filled="f" stroked="f" strokecolor="#737373"/>
                  <v:rect id="Rectangle 21" o:spid="_x0000_s1029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NusIA&#10;AADaAAAADwAAAGRycy9kb3ducmV2LnhtbESPT2vCQBTE74LfYXlCb7qx2lJS16DFSHrUil4f2dck&#10;mH0bsps//fZuodDjMDO/YTbJaGrRU+sqywqWiwgEcW51xYWCy1c6fwPhPLLG2jIp+CEHyXY62WCs&#10;7cAn6s++EAHCLkYFpfdNLKXLSzLoFrYhDt63bQ36INtC6haHADe1fI6iV2mw4rBQYkMfJeX3c2cU&#10;HC6UHrMrmv1qOOanm1x3+Jkp9TQbd+8gPI3+P/zXzrSCF/i9Em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I26wgAAANoAAAAPAAAAAAAAAAAAAAAAAJgCAABkcnMvZG93&#10;bnJldi54bWxQSwUGAAAAAAQABAD1AAAAhwMAAAAA&#10;" filled="f" stroked="f" strokecolor="#737373"/>
                  <v:rect id="Rectangle 22" o:spid="_x0000_s1030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kdcMA&#10;AADaAAAADwAAAGRycy9kb3ducmV2LnhtbESPT2vCQBTE74LfYXlCL0U3FrESXUWEQk4Fo/XP7ZF9&#10;JsHdt2l2q/HbdwsFj8PM/IZZrDprxI1aXztWMB4lIIgLp2suFex3H8MZCB+QNRrHpOBBHlbLfm+B&#10;qXZ33tItD6WIEPYpKqhCaFIpfVGRRT9yDXH0Lq61GKJsS6lbvEe4NfItSabSYs1xocKGNhUV1/zH&#10;Kji6zBzyXTYx3eOT37/PJ/p6dUq9DLr1HESgLjzD/+1MK5jC35V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JkdcMAAADaAAAADwAAAAAAAAAAAAAAAACYAgAAZHJzL2Rv&#10;d25yZXYueG1sUEsFBgAAAAAEAAQA9QAAAIgDAAAAAA==&#10;" filled="f" stroked="f" strokecolor="#737373">
                    <v:textbox>
                      <w:txbxContent>
                        <w:p w:rsidR="00AD679C" w:rsidRPr="00854D38" w:rsidRDefault="00AD679C" w:rsidP="00AD679C">
                          <w:pPr>
                            <w:pStyle w:val="a7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A5827" w:rsidRPr="00CA5827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rtl/>
                              <w:lang w:val="ar-SA"/>
                            </w:rPr>
                            <w:t>40</w:t>
                          </w: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sdt>
          <w:sdtPr>
            <w:rPr>
              <w:rtl/>
            </w:rPr>
            <w:id w:val="1905137"/>
            <w:docPartObj>
              <w:docPartGallery w:val="Page Numbers (Bottom of Page)"/>
              <w:docPartUnique/>
            </w:docPartObj>
          </w:sdtPr>
          <w:sdtContent>
            <w:r w:rsidRPr="00C01086">
              <w:rPr>
                <w:noProof/>
              </w:rPr>
              <w:drawing>
                <wp:inline distT="0" distB="0" distL="0" distR="0" wp14:anchorId="7C09E997" wp14:editId="23533B58">
                  <wp:extent cx="2063261" cy="483235"/>
                  <wp:effectExtent l="0" t="0" r="0" b="0"/>
                  <wp:docPr id="15" name="صورة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/>
                          <pic:cNvPicPr/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6" t="-5677" r="2145" b="14366"/>
                          <a:stretch/>
                        </pic:blipFill>
                        <pic:spPr bwMode="auto">
                          <a:xfrm>
                            <a:off x="0" y="0"/>
                            <a:ext cx="2064721" cy="48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bidi="ar-EG"/>
              </w:rPr>
              <w:t xml:space="preserve">    </w:t>
            </w:r>
            <w:r>
              <w:rPr>
                <w:rFonts w:hint="cs"/>
                <w:rtl/>
              </w:rPr>
              <w:t xml:space="preserve">    </w:t>
            </w:r>
            <w:r w:rsidRPr="00C01086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54D38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65E5A">
              <w:rPr>
                <w:rFonts w:hint="cs"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01086">
              <w:rPr>
                <w:noProof/>
              </w:rPr>
              <w:drawing>
                <wp:inline distT="0" distB="0" distL="0" distR="0" wp14:anchorId="4B18719D" wp14:editId="03CB7B4A">
                  <wp:extent cx="2300654" cy="437833"/>
                  <wp:effectExtent l="0" t="0" r="0" b="0"/>
                  <wp:docPr id="16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/>
                          <pic:cNvPicPr/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292" b="17326"/>
                          <a:stretch/>
                        </pic:blipFill>
                        <pic:spPr bwMode="auto">
                          <a:xfrm>
                            <a:off x="0" y="0"/>
                            <a:ext cx="2300654" cy="43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C26" w:rsidRDefault="00042C26" w:rsidP="002F1244">
      <w:pPr>
        <w:spacing w:after="0" w:line="240" w:lineRule="auto"/>
      </w:pPr>
      <w:r>
        <w:separator/>
      </w:r>
    </w:p>
  </w:footnote>
  <w:footnote w:type="continuationSeparator" w:id="0">
    <w:p w:rsidR="00042C26" w:rsidRDefault="00042C26" w:rsidP="002F1244">
      <w:pPr>
        <w:spacing w:after="0" w:line="240" w:lineRule="auto"/>
      </w:pPr>
      <w:r>
        <w:continuationSeparator/>
      </w:r>
    </w:p>
  </w:footnote>
  <w:footnote w:id="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الكتاب 3/ 335.</w:t>
      </w:r>
    </w:p>
  </w:footnote>
  <w:footnote w:id="2">
    <w:p w:rsidR="00463E74" w:rsidRPr="003C7FE9" w:rsidRDefault="00463E74" w:rsidP="003B42F1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الزمخشري، الفائق في غريب الحديث 1/ 21.</w:t>
      </w:r>
    </w:p>
  </w:footnote>
  <w:footnote w:id="3">
    <w:p w:rsidR="00463E74" w:rsidRPr="003C7FE9" w:rsidRDefault="00463E74" w:rsidP="003B42F1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ابن فارس، مجمل اللغة (أتو) 44.</w:t>
      </w:r>
    </w:p>
  </w:footnote>
  <w:footnote w:id="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الزمخشري، أساس البلاغة (أتى) 1/ 3 - 4.</w:t>
      </w:r>
    </w:p>
  </w:footnote>
  <w:footnote w:id="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الجوهري، الصحاح (تحم).</w:t>
      </w:r>
    </w:p>
  </w:footnote>
  <w:footnote w:id="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ديوان رؤبة/ 149.</w:t>
      </w:r>
    </w:p>
  </w:footnote>
  <w:footnote w:id="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ابن منظور، لسان العرب (روح) 3/ 1766.</w:t>
      </w:r>
    </w:p>
  </w:footnote>
  <w:footnote w:id="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الأزهري، تهذيب اللغة (جنب). </w:t>
      </w:r>
    </w:p>
  </w:footnote>
  <w:footnote w:id="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(جنب). </w:t>
      </w:r>
    </w:p>
  </w:footnote>
  <w:footnote w:id="1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الوافر للنابغة الجعدي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بديوانه/ 163.</w:t>
      </w:r>
    </w:p>
  </w:footnote>
  <w:footnote w:id="1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الجوهري، الصحاح (رون) 5/ 2127.</w:t>
      </w:r>
    </w:p>
  </w:footnote>
  <w:footnote w:id="1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(رنن) 3/ 1746.</w:t>
      </w:r>
    </w:p>
  </w:footnote>
  <w:footnote w:id="1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(رون) 11/ 280. </w:t>
      </w:r>
    </w:p>
  </w:footnote>
  <w:footnote w:id="1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المصدر السابق (رون) 11/ 279 - 280.</w:t>
      </w:r>
    </w:p>
  </w:footnote>
  <w:footnote w:id="1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(روح) 3/ 1766.</w:t>
      </w:r>
    </w:p>
  </w:footnote>
  <w:footnote w:id="1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(ريح) 3/ 1790.</w:t>
      </w:r>
    </w:p>
  </w:footnote>
  <w:footnote w:id="17">
    <w:p w:rsidR="00463E74" w:rsidRPr="003C7FE9" w:rsidRDefault="00463E74" w:rsidP="00226E57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الصاحب بن عباد، المحيط في اللغة (زعك). </w:t>
      </w:r>
    </w:p>
  </w:footnote>
  <w:footnote w:id="1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(صليت).</w:t>
      </w:r>
    </w:p>
  </w:footnote>
  <w:footnote w:id="1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تهذيب اللغة (لمع).</w:t>
      </w:r>
    </w:p>
  </w:footnote>
  <w:footnote w:id="20">
    <w:p w:rsidR="00463E74" w:rsidRPr="003C7FE9" w:rsidRDefault="00463E74" w:rsidP="00DD4B87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</w:t>
      </w:r>
      <w:r w:rsidRPr="002237DB">
        <w:rPr>
          <w:rFonts w:ascii="Traditional Arabic" w:hAnsi="Traditional Arabic" w:cs="Traditional Arabic"/>
          <w:sz w:val="28"/>
          <w:szCs w:val="28"/>
          <w:rtl/>
        </w:rPr>
        <w:t>المنسرح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في ديوان أوس بن حجر / 53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وهو منسوب لبشر بن أبي خازم بديوانه/ 123.</w:t>
      </w:r>
    </w:p>
  </w:footnote>
  <w:footnote w:id="2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تهذيب اللغة (لمع).</w:t>
      </w:r>
    </w:p>
  </w:footnote>
  <w:footnote w:id="2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(ملد).</w:t>
      </w:r>
    </w:p>
  </w:footnote>
  <w:footnote w:id="2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(ملدى). </w:t>
      </w:r>
    </w:p>
  </w:footnote>
  <w:footnote w:id="2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القاموس المحيط (نبج) 10/ 264.</w:t>
      </w:r>
    </w:p>
  </w:footnote>
  <w:footnote w:id="25">
    <w:p w:rsidR="00463E74" w:rsidRPr="003C7FE9" w:rsidRDefault="00463E74" w:rsidP="00B81465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رج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ح ابن الأثير أن 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أنبجاني</w:t>
      </w:r>
      <w:r>
        <w:rPr>
          <w:rFonts w:ascii="Traditional Arabic" w:hAnsi="Traditional Arabic" w:cs="Traditional Arabic" w:hint="cs"/>
          <w:sz w:val="28"/>
          <w:szCs w:val="28"/>
          <w:rtl/>
        </w:rPr>
        <w:t>ًّ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ا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منسوب إلى موضع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واسمه أنبجان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وليس منسوب</w:t>
      </w:r>
      <w:r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ا إلى منبج، المدينة المعروفة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والتحقيق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أنه لا يوجد موضع اسمه أنبجان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وليس من المنسوب</w:t>
      </w:r>
      <w:r>
        <w:rPr>
          <w:rFonts w:ascii="Traditional Arabic" w:hAnsi="Traditional Arabic" w:cs="Traditional Arabic"/>
          <w:sz w:val="28"/>
          <w:szCs w:val="28"/>
          <w:rtl/>
        </w:rPr>
        <w:t>؛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انظر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(انبجن) 1/ 145. </w:t>
      </w:r>
    </w:p>
  </w:footnote>
  <w:footnote w:id="2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(نفخ). </w:t>
      </w:r>
    </w:p>
  </w:footnote>
  <w:footnote w:id="2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(حذ).</w:t>
      </w:r>
    </w:p>
  </w:footnote>
  <w:footnote w:id="2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(بجر).</w:t>
      </w:r>
    </w:p>
  </w:footnote>
  <w:footnote w:id="2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برثج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3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بلتع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3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المخصص السفر الثاني 1/ 190.</w:t>
      </w:r>
    </w:p>
  </w:footnote>
  <w:footnote w:id="3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(جعبر). </w:t>
      </w:r>
    </w:p>
  </w:footnote>
  <w:footnote w:id="3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(جعبر).</w:t>
      </w:r>
    </w:p>
  </w:footnote>
  <w:footnote w:id="3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جعف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3C7FE9">
        <w:rPr>
          <w:rFonts w:ascii="Traditional Arabic" w:hAnsi="Traditional Arabic" w:cs="Traditional Arabic"/>
          <w:color w:val="FF0000"/>
          <w:sz w:val="28"/>
          <w:szCs w:val="28"/>
          <w:rtl/>
        </w:rPr>
        <w:t>في جواهر القاموس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</w:footnote>
  <w:footnote w:id="3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(حول).</w:t>
      </w:r>
    </w:p>
  </w:footnote>
  <w:footnote w:id="3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خرث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3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خردذ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3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ذوذ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3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(خطم).</w:t>
      </w:r>
    </w:p>
  </w:footnote>
  <w:footnote w:id="4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(خطم). </w:t>
      </w:r>
    </w:p>
  </w:footnote>
  <w:footnote w:id="41">
    <w:p w:rsidR="00463E74" w:rsidRPr="003C7FE9" w:rsidRDefault="00463E74" w:rsidP="00F56828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(خطم).</w:t>
      </w:r>
    </w:p>
  </w:footnote>
  <w:footnote w:id="42">
    <w:p w:rsidR="00463E74" w:rsidRPr="003C7FE9" w:rsidRDefault="00463E74" w:rsidP="00F56828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دوذ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43">
    <w:p w:rsidR="00463E74" w:rsidRPr="003C7FE9" w:rsidRDefault="00463E74" w:rsidP="002A0C0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الطويل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مجهول النسبة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ورد في عيون الأخبار 1/ 260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والرواية: (لهم) بدل</w:t>
      </w:r>
      <w:r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ا من (لنا)، والكامل 1/ 161. </w:t>
      </w:r>
    </w:p>
  </w:footnote>
  <w:footnote w:id="44">
    <w:p w:rsidR="00463E74" w:rsidRPr="003C7FE9" w:rsidRDefault="00463E74" w:rsidP="00F56828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دوذ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4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(دثا).</w:t>
      </w:r>
    </w:p>
  </w:footnote>
  <w:footnote w:id="46">
    <w:p w:rsidR="00463E74" w:rsidRPr="003C7FE9" w:rsidRDefault="00463E74" w:rsidP="00AC2599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دحسم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4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(درد).</w:t>
      </w:r>
    </w:p>
  </w:footnote>
  <w:footnote w:id="4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(درد). </w:t>
      </w:r>
    </w:p>
  </w:footnote>
  <w:footnote w:id="4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ديوان العجاج / 295.</w:t>
      </w:r>
    </w:p>
  </w:footnote>
  <w:footnote w:id="5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(دغفل).</w:t>
      </w:r>
    </w:p>
  </w:footnote>
  <w:footnote w:id="5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(دفن).</w:t>
      </w:r>
    </w:p>
  </w:footnote>
  <w:footnote w:id="5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المحيط في اللغة (دفن). </w:t>
      </w:r>
    </w:p>
  </w:footnote>
  <w:footnote w:id="5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ديوان العجاج / 293.</w:t>
      </w:r>
    </w:p>
  </w:footnote>
  <w:footnote w:id="5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(دور).</w:t>
      </w:r>
    </w:p>
  </w:footnote>
  <w:footnote w:id="5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(دسر).</w:t>
      </w:r>
    </w:p>
  </w:footnote>
  <w:footnote w:id="5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(دسر). </w:t>
      </w:r>
    </w:p>
  </w:footnote>
  <w:footnote w:id="5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القاموس المحيط (داق) 3/ 241. </w:t>
      </w:r>
    </w:p>
  </w:footnote>
  <w:footnote w:id="5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(دوا).</w:t>
      </w:r>
    </w:p>
  </w:footnote>
  <w:footnote w:id="5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ذوذ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6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(ذرح).</w:t>
      </w:r>
    </w:p>
  </w:footnote>
  <w:footnote w:id="6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المحيط في اللغة (ذرح).</w:t>
      </w:r>
    </w:p>
  </w:footnote>
  <w:footnote w:id="6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(ذرح).</w:t>
      </w:r>
    </w:p>
  </w:footnote>
  <w:footnote w:id="6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(ذرح). </w:t>
      </w:r>
    </w:p>
  </w:footnote>
  <w:footnote w:id="6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(ردن).</w:t>
      </w:r>
    </w:p>
  </w:footnote>
  <w:footnote w:id="6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(رعب).</w:t>
      </w:r>
    </w:p>
  </w:footnote>
  <w:footnote w:id="66">
    <w:p w:rsidR="00463E74" w:rsidRPr="003C7FE9" w:rsidRDefault="00463E74" w:rsidP="00622A2C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جاء في معجم البلدان للحموي 3/ 16 "راعب: تنسب إليها الحمام 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الراعبية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"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ولكن لم يذكر أين تقع، وهذا يؤكد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ما ذهب إليه 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الفيروز</w:t>
      </w: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بادي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والزبيدي م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ن أنها غير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معروفة. </w:t>
      </w:r>
    </w:p>
  </w:footnote>
  <w:footnote w:id="6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(رعب).</w:t>
      </w:r>
    </w:p>
  </w:footnote>
  <w:footnote w:id="6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(رعب). </w:t>
      </w:r>
    </w:p>
  </w:footnote>
  <w:footnote w:id="69">
    <w:p w:rsidR="00463E74" w:rsidRPr="003C7FE9" w:rsidRDefault="00463E74" w:rsidP="001B0DF1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(رحح).</w:t>
      </w:r>
    </w:p>
  </w:footnote>
  <w:footnote w:id="7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(زخر).</w:t>
      </w:r>
    </w:p>
  </w:footnote>
  <w:footnote w:id="71">
    <w:p w:rsidR="00463E74" w:rsidRPr="003C7FE9" w:rsidRDefault="00463E74" w:rsidP="00FF4E3A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(سخم).</w:t>
      </w:r>
    </w:p>
  </w:footnote>
  <w:footnote w:id="7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(سخ).</w:t>
      </w:r>
    </w:p>
  </w:footnote>
  <w:footnote w:id="73">
    <w:p w:rsidR="00463E74" w:rsidRPr="003C7FE9" w:rsidRDefault="00463E74" w:rsidP="00FF4E3A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البيتان من الوافر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للمتدخل الهذلي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بشرح أشعار اله</w:t>
      </w:r>
      <w:r>
        <w:rPr>
          <w:rFonts w:ascii="Traditional Arabic" w:hAnsi="Traditional Arabic" w:cs="Traditional Arabic" w:hint="cs"/>
          <w:sz w:val="28"/>
          <w:szCs w:val="28"/>
          <w:rtl/>
        </w:rPr>
        <w:t>ذ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ليين 3/ 1273.</w:t>
      </w:r>
    </w:p>
  </w:footnote>
  <w:footnote w:id="7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(سرط).</w:t>
      </w:r>
    </w:p>
  </w:footnote>
  <w:footnote w:id="7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البسيط للراعي النميري بديوانه/ 29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وروايته: يا نعمها ليلة</w:t>
      </w:r>
      <w:r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حتى تخو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نها. </w:t>
      </w:r>
    </w:p>
  </w:footnote>
  <w:footnote w:id="7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الرجز للعجاج بديوانه/ 293.</w:t>
      </w:r>
    </w:p>
  </w:footnote>
  <w:footnote w:id="7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شحج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7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(شرعب).</w:t>
      </w:r>
    </w:p>
  </w:footnote>
  <w:footnote w:id="7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الرجز غير موجود بديوان العجاج. </w:t>
      </w:r>
    </w:p>
  </w:footnote>
  <w:footnote w:id="8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شعع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8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(شها).</w:t>
      </w:r>
    </w:p>
  </w:footnote>
  <w:footnote w:id="8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هو العجاج والرجز بديوانه/ 301.</w:t>
      </w:r>
    </w:p>
  </w:footnote>
  <w:footnote w:id="8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(صعل). </w:t>
      </w:r>
    </w:p>
  </w:footnote>
  <w:footnote w:id="8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(شذب). </w:t>
      </w:r>
    </w:p>
  </w:footnote>
  <w:footnote w:id="85">
    <w:p w:rsidR="00463E74" w:rsidRPr="003C7FE9" w:rsidRDefault="00463E74" w:rsidP="0049352B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الرجز لرؤبة بن العجاج بديوانه/ 162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والرواية:</w:t>
      </w:r>
    </w:p>
    <w:p w:rsidR="00463E74" w:rsidRPr="003C7FE9" w:rsidRDefault="00463E74" w:rsidP="00662C83">
      <w:pPr>
        <w:pStyle w:val="a3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Fonts w:ascii="Traditional Arabic" w:hAnsi="Traditional Arabic" w:cs="Traditional Arabic"/>
          <w:sz w:val="28"/>
          <w:szCs w:val="28"/>
          <w:rtl/>
        </w:rPr>
        <w:t>مر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ت</w:t>
      </w:r>
      <w:r>
        <w:rPr>
          <w:rFonts w:ascii="Traditional Arabic" w:hAnsi="Traditional Arabic" w:cs="Traditional Arabic" w:hint="cs"/>
          <w:sz w:val="28"/>
          <w:szCs w:val="28"/>
          <w:rtl/>
        </w:rPr>
        <w:t>ْ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كجلد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رصران 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الأدخ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ن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proofErr w:type="spellEnd"/>
    </w:p>
    <w:p w:rsidR="00463E74" w:rsidRPr="003C7FE9" w:rsidRDefault="00463E74" w:rsidP="00662C83">
      <w:pPr>
        <w:pStyle w:val="a3"/>
        <w:jc w:val="center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ي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ن</w:t>
      </w:r>
      <w:r>
        <w:rPr>
          <w:rFonts w:ascii="Traditional Arabic" w:hAnsi="Traditional Arabic" w:cs="Traditional Arabic" w:hint="cs"/>
          <w:sz w:val="28"/>
          <w:szCs w:val="28"/>
          <w:rtl/>
        </w:rPr>
        <w:t>ْ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حض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أعناق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ه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ارى الب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د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ن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</w:p>
  </w:footnote>
  <w:footnote w:id="8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تهذيب اللغة (صر).</w:t>
      </w:r>
    </w:p>
  </w:footnote>
  <w:footnote w:id="8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الطويل 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لامرئ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القيس بديوانه/ 74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وصدره وروايته: </w:t>
      </w:r>
    </w:p>
    <w:p w:rsidR="00463E74" w:rsidRPr="003C7FE9" w:rsidRDefault="00463E74" w:rsidP="005274E3">
      <w:pPr>
        <w:pStyle w:val="a3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Fonts w:ascii="Traditional Arabic" w:hAnsi="Traditional Arabic" w:cs="Traditional Arabic"/>
          <w:sz w:val="28"/>
          <w:szCs w:val="28"/>
          <w:rtl/>
        </w:rPr>
        <w:t>ي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بار</w:t>
      </w:r>
      <w:r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ش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باة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الر</w:t>
      </w:r>
      <w:r>
        <w:rPr>
          <w:rFonts w:ascii="Traditional Arabic" w:hAnsi="Traditional Arabic" w:cs="Traditional Arabic" w:hint="cs"/>
          <w:sz w:val="28"/>
          <w:szCs w:val="28"/>
          <w:rtl/>
        </w:rPr>
        <w:t>ُّ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مح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خد</w:t>
      </w:r>
      <w:r>
        <w:rPr>
          <w:rFonts w:ascii="Traditional Arabic" w:hAnsi="Traditional Arabic" w:cs="Traditional Arabic" w:hint="cs"/>
          <w:sz w:val="28"/>
          <w:szCs w:val="28"/>
          <w:rtl/>
        </w:rPr>
        <w:t>ٌّ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م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ذل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ق</w:t>
      </w:r>
      <w:r>
        <w:rPr>
          <w:rFonts w:ascii="Traditional Arabic" w:hAnsi="Traditional Arabic" w:cs="Traditional Arabic" w:hint="cs"/>
          <w:sz w:val="28"/>
          <w:szCs w:val="28"/>
          <w:rtl/>
        </w:rPr>
        <w:t>ٌ =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كصفح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الس</w:t>
      </w:r>
      <w:r>
        <w:rPr>
          <w:rFonts w:ascii="Traditional Arabic" w:hAnsi="Traditional Arabic" w:cs="Traditional Arabic" w:hint="cs"/>
          <w:sz w:val="28"/>
          <w:szCs w:val="28"/>
          <w:rtl/>
        </w:rPr>
        <w:t>ِّ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نان الص</w:t>
      </w:r>
      <w:r>
        <w:rPr>
          <w:rFonts w:ascii="Traditional Arabic" w:hAnsi="Traditional Arabic" w:cs="Traditional Arabic" w:hint="cs"/>
          <w:sz w:val="28"/>
          <w:szCs w:val="28"/>
          <w:rtl/>
        </w:rPr>
        <w:t>ُّ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ل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بي</w:t>
      </w:r>
      <w:r>
        <w:rPr>
          <w:rFonts w:ascii="Traditional Arabic" w:hAnsi="Traditional Arabic" w:cs="Traditional Arabic" w:hint="cs"/>
          <w:sz w:val="28"/>
          <w:szCs w:val="28"/>
          <w:rtl/>
        </w:rPr>
        <w:t>ِّ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الن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حيض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</w:p>
  </w:footnote>
  <w:footnote w:id="8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تهذيب اللغة (صلب). </w:t>
      </w:r>
    </w:p>
  </w:footnote>
  <w:footnote w:id="8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(صلب).</w:t>
      </w:r>
    </w:p>
  </w:footnote>
  <w:footnote w:id="9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صمدح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9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صمعر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9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(صرف).</w:t>
      </w:r>
    </w:p>
  </w:footnote>
  <w:footnote w:id="9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المحيط في اللغة (صعر).</w:t>
      </w:r>
    </w:p>
  </w:footnote>
  <w:footnote w:id="9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الطويل للمتلمس</w:t>
      </w:r>
      <w:r>
        <w:rPr>
          <w:rFonts w:ascii="Traditional Arabic" w:hAnsi="Traditional Arabic" w:cs="Traditional Arabic"/>
          <w:sz w:val="28"/>
          <w:szCs w:val="28"/>
          <w:rtl/>
        </w:rPr>
        <w:t>؛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كما في الشعر والشعراء لابن قتيبة/ 75. </w:t>
      </w:r>
    </w:p>
  </w:footnote>
  <w:footnote w:id="9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(طمم). </w:t>
      </w:r>
    </w:p>
  </w:footnote>
  <w:footnote w:id="9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عدمل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9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عصلب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9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القاموس المحيط (العمود) 1/ 329.</w:t>
      </w:r>
    </w:p>
  </w:footnote>
  <w:footnote w:id="9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عجه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10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(عسر).</w:t>
      </w:r>
    </w:p>
  </w:footnote>
  <w:footnote w:id="10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(عسر). </w:t>
      </w:r>
    </w:p>
  </w:footnote>
  <w:footnote w:id="10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(غدن).</w:t>
      </w:r>
    </w:p>
  </w:footnote>
  <w:footnote w:id="10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(غدن).</w:t>
      </w:r>
    </w:p>
  </w:footnote>
  <w:footnote w:id="10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ديوان الأدب 2/ 398.</w:t>
      </w:r>
    </w:p>
  </w:footnote>
  <w:footnote w:id="10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(فطر). </w:t>
      </w:r>
    </w:p>
  </w:footnote>
  <w:footnote w:id="10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المتقارب للبريق الهذلي بشرح أشعار الهذليين 2/ 752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وروايته:</w:t>
      </w:r>
    </w:p>
    <w:p w:rsidR="00463E74" w:rsidRPr="003C7FE9" w:rsidRDefault="00463E74" w:rsidP="0097347F">
      <w:pPr>
        <w:pStyle w:val="a3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Fonts w:ascii="Traditional Arabic" w:hAnsi="Traditional Arabic" w:cs="Traditional Arabic"/>
          <w:sz w:val="28"/>
          <w:szCs w:val="28"/>
          <w:rtl/>
        </w:rPr>
        <w:t>تفر</w:t>
      </w:r>
      <w:r>
        <w:rPr>
          <w:rFonts w:ascii="Traditional Arabic" w:hAnsi="Traditional Arabic" w:cs="Traditional Arabic" w:hint="cs"/>
          <w:sz w:val="28"/>
          <w:szCs w:val="28"/>
          <w:rtl/>
        </w:rPr>
        <w:t>ّ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ق بالميل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أوصاله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= 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كما فر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ق الل</w:t>
      </w:r>
      <w:r>
        <w:rPr>
          <w:rFonts w:ascii="Traditional Arabic" w:hAnsi="Traditional Arabic" w:cs="Traditional Arabic" w:hint="cs"/>
          <w:sz w:val="28"/>
          <w:szCs w:val="28"/>
          <w:rtl/>
        </w:rPr>
        <w:t>ِّ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م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ة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الف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ي</w:t>
      </w:r>
      <w:r>
        <w:rPr>
          <w:rFonts w:ascii="Traditional Arabic" w:hAnsi="Traditional Arabic" w:cs="Traditional Arabic" w:hint="cs"/>
          <w:sz w:val="28"/>
          <w:szCs w:val="28"/>
          <w:rtl/>
        </w:rPr>
        <w:t>ْ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لم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</w:p>
    <w:p w:rsidR="00463E74" w:rsidRPr="003C7FE9" w:rsidRDefault="00463E74" w:rsidP="0060624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Fonts w:ascii="Traditional Arabic" w:hAnsi="Traditional Arabic" w:cs="Traditional Arabic"/>
          <w:sz w:val="28"/>
          <w:szCs w:val="28"/>
          <w:rtl/>
        </w:rPr>
        <w:t>وينسب في المصدر نفسه 2/ 831 لعامر بن سدوس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وروايته:</w:t>
      </w:r>
    </w:p>
    <w:p w:rsidR="00463E74" w:rsidRPr="003C7FE9" w:rsidRDefault="00463E74" w:rsidP="00720C5B">
      <w:pPr>
        <w:pStyle w:val="a3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Fonts w:ascii="Traditional Arabic" w:hAnsi="Traditional Arabic" w:cs="Traditional Arabic"/>
          <w:sz w:val="28"/>
          <w:szCs w:val="28"/>
          <w:rtl/>
        </w:rPr>
        <w:t>يشذ</w:t>
      </w:r>
      <w:r>
        <w:rPr>
          <w:rFonts w:ascii="Traditional Arabic" w:hAnsi="Traditional Arabic" w:cs="Traditional Arabic" w:hint="cs"/>
          <w:sz w:val="28"/>
          <w:szCs w:val="28"/>
          <w:rtl/>
        </w:rPr>
        <w:t>ِّ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ب بالسيف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أقران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ه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=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إذا فر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ذو الل</w:t>
      </w:r>
      <w:r>
        <w:rPr>
          <w:rFonts w:ascii="Traditional Arabic" w:hAnsi="Traditional Arabic" w:cs="Traditional Arabic" w:hint="cs"/>
          <w:sz w:val="28"/>
          <w:szCs w:val="28"/>
          <w:rtl/>
        </w:rPr>
        <w:t>ِّ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م</w:t>
      </w:r>
      <w:r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ة</w:t>
      </w:r>
      <w:r>
        <w:rPr>
          <w:rFonts w:ascii="Traditional Arabic" w:hAnsi="Traditional Arabic" w:cs="Traditional Arabic" w:hint="cs"/>
          <w:sz w:val="28"/>
          <w:szCs w:val="28"/>
          <w:rtl/>
        </w:rPr>
        <w:t>ِ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الف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ي</w:t>
      </w:r>
      <w:r>
        <w:rPr>
          <w:rFonts w:ascii="Traditional Arabic" w:hAnsi="Traditional Arabic" w:cs="Traditional Arabic" w:hint="cs"/>
          <w:sz w:val="28"/>
          <w:szCs w:val="28"/>
          <w:rtl/>
        </w:rPr>
        <w:t>ْ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لم</w:t>
      </w:r>
      <w:r>
        <w:rPr>
          <w:rFonts w:ascii="Traditional Arabic" w:hAnsi="Traditional Arabic" w:cs="Traditional Arabic" w:hint="cs"/>
          <w:sz w:val="28"/>
          <w:szCs w:val="28"/>
          <w:rtl/>
        </w:rPr>
        <w:t>ُ</w:t>
      </w:r>
    </w:p>
  </w:footnote>
  <w:footnote w:id="10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(فلم).</w:t>
      </w:r>
    </w:p>
  </w:footnote>
  <w:footnote w:id="10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المديد للطرماح بديوانه/ 232.</w:t>
      </w:r>
    </w:p>
  </w:footnote>
  <w:footnote w:id="10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العباب الزاخر (قسط). </w:t>
      </w:r>
    </w:p>
  </w:footnote>
  <w:footnote w:id="11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الطويل لتأبط شر</w:t>
      </w:r>
      <w:r>
        <w:rPr>
          <w:rFonts w:ascii="Traditional Arabic" w:hAnsi="Traditional Arabic" w:cs="Traditional Arabic" w:hint="cs"/>
          <w:sz w:val="28"/>
          <w:szCs w:val="28"/>
          <w:rtl/>
        </w:rPr>
        <w:t>ًّ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>ا بديوانه/ 104.</w:t>
      </w:r>
    </w:p>
  </w:footnote>
  <w:footnote w:id="11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(قطر). </w:t>
      </w:r>
    </w:p>
  </w:footnote>
  <w:footnote w:id="11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الحديث في التاريخ الكبير للبخاري 7/ 128 وفي الآحاد والمثاني للشيباني 5/ 277. </w:t>
      </w:r>
    </w:p>
  </w:footnote>
  <w:footnote w:id="11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قعبر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11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الرجز للعجاج بديوانه/ 293. </w:t>
      </w:r>
    </w:p>
  </w:footnote>
  <w:footnote w:id="11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(قعر).</w:t>
      </w:r>
    </w:p>
  </w:footnote>
  <w:footnote w:id="11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(قمد).</w:t>
      </w:r>
    </w:p>
  </w:footnote>
  <w:footnote w:id="11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(قنع).</w:t>
      </w:r>
    </w:p>
  </w:footnote>
  <w:footnote w:id="118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العين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قهب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  <w:footnote w:id="11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(كرسي).</w:t>
      </w:r>
    </w:p>
  </w:footnote>
  <w:footnote w:id="12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أساس البلاغة (كرس). </w:t>
      </w:r>
    </w:p>
  </w:footnote>
  <w:footnote w:id="12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C7FE9">
        <w:rPr>
          <w:rFonts w:ascii="Traditional Arabic" w:hAnsi="Traditional Arabic" w:cs="Traditional Arabic"/>
          <w:sz w:val="28"/>
          <w:szCs w:val="28"/>
          <w:rtl/>
          <w:lang w:bidi="ar-YE"/>
        </w:rPr>
        <w:t>المحيط في اللغة (لذع).</w:t>
      </w:r>
    </w:p>
  </w:footnote>
  <w:footnote w:id="122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lang w:bidi="ar-YE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C7FE9">
        <w:rPr>
          <w:rFonts w:ascii="Traditional Arabic" w:hAnsi="Traditional Arabic" w:cs="Traditional Arabic"/>
          <w:sz w:val="28"/>
          <w:szCs w:val="28"/>
          <w:rtl/>
          <w:lang w:bidi="ar-YE"/>
        </w:rPr>
        <w:t>تاج العروس (لذع).</w:t>
      </w:r>
    </w:p>
  </w:footnote>
  <w:footnote w:id="123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الصحاح (شرك).</w:t>
      </w:r>
    </w:p>
  </w:footnote>
  <w:footnote w:id="124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تاج العروس (شرك).</w:t>
      </w:r>
    </w:p>
  </w:footnote>
  <w:footnote w:id="125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(ضرح).</w:t>
      </w:r>
    </w:p>
  </w:footnote>
  <w:footnote w:id="126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البيت من معلقته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بشرح المعلقات السبع 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للزوزني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/ 69. </w:t>
      </w:r>
    </w:p>
  </w:footnote>
  <w:footnote w:id="127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(ضرح).</w:t>
      </w:r>
    </w:p>
  </w:footnote>
  <w:footnote w:id="128">
    <w:p w:rsidR="00463E74" w:rsidRPr="003C7FE9" w:rsidRDefault="00463E74" w:rsidP="0091791B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الحديث ورد بمصنف عبدالرزاق 3/ 357. </w:t>
      </w:r>
    </w:p>
  </w:footnote>
  <w:footnote w:id="129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(نغش). </w:t>
      </w:r>
    </w:p>
  </w:footnote>
  <w:footnote w:id="130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المحكم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هزن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>).</w:t>
      </w:r>
    </w:p>
  </w:footnote>
  <w:footnote w:id="131">
    <w:p w:rsidR="00463E74" w:rsidRPr="003C7FE9" w:rsidRDefault="00463E74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3C7FE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 لسان العرب (</w:t>
      </w:r>
      <w:proofErr w:type="spellStart"/>
      <w:r w:rsidRPr="003C7FE9">
        <w:rPr>
          <w:rFonts w:ascii="Traditional Arabic" w:hAnsi="Traditional Arabic" w:cs="Traditional Arabic"/>
          <w:sz w:val="28"/>
          <w:szCs w:val="28"/>
          <w:rtl/>
        </w:rPr>
        <w:t>هزنبز</w:t>
      </w:r>
      <w:proofErr w:type="spellEnd"/>
      <w:r w:rsidRPr="003C7FE9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61060"/>
    <w:multiLevelType w:val="hybridMultilevel"/>
    <w:tmpl w:val="1B7A7E1A"/>
    <w:lvl w:ilvl="0" w:tplc="0AA832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5FF3"/>
    <w:multiLevelType w:val="hybridMultilevel"/>
    <w:tmpl w:val="60643B6A"/>
    <w:lvl w:ilvl="0" w:tplc="6C02EC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D5E"/>
    <w:multiLevelType w:val="hybridMultilevel"/>
    <w:tmpl w:val="710C3CC2"/>
    <w:lvl w:ilvl="0" w:tplc="39E45F02">
      <w:start w:val="1"/>
      <w:numFmt w:val="decimal"/>
      <w:lvlText w:val="%1)"/>
      <w:lvlJc w:val="left"/>
      <w:pPr>
        <w:ind w:left="720" w:hanging="360"/>
      </w:pPr>
      <w:rPr>
        <w:rFonts w:hint="default"/>
        <w:b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E478F"/>
    <w:multiLevelType w:val="hybridMultilevel"/>
    <w:tmpl w:val="57501992"/>
    <w:lvl w:ilvl="0" w:tplc="159A03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2387D"/>
    <w:multiLevelType w:val="hybridMultilevel"/>
    <w:tmpl w:val="A6FC94B6"/>
    <w:lvl w:ilvl="0" w:tplc="7056F480">
      <w:start w:val="1"/>
      <w:numFmt w:val="decimal"/>
      <w:lvlText w:val="%1)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56CC7"/>
    <w:multiLevelType w:val="hybridMultilevel"/>
    <w:tmpl w:val="445CE3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D0231"/>
    <w:multiLevelType w:val="hybridMultilevel"/>
    <w:tmpl w:val="0526EF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B1DA0"/>
    <w:multiLevelType w:val="hybridMultilevel"/>
    <w:tmpl w:val="BF2C87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424E0"/>
    <w:multiLevelType w:val="hybridMultilevel"/>
    <w:tmpl w:val="812602BE"/>
    <w:lvl w:ilvl="0" w:tplc="9760CF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45721"/>
    <w:multiLevelType w:val="hybridMultilevel"/>
    <w:tmpl w:val="BF4AEFF8"/>
    <w:lvl w:ilvl="0" w:tplc="1862B4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571EC"/>
    <w:multiLevelType w:val="hybridMultilevel"/>
    <w:tmpl w:val="C7EA1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25A96"/>
    <w:multiLevelType w:val="hybridMultilevel"/>
    <w:tmpl w:val="1832A8A2"/>
    <w:lvl w:ilvl="0" w:tplc="F95023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70D79"/>
    <w:multiLevelType w:val="hybridMultilevel"/>
    <w:tmpl w:val="FB7EAB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685485"/>
    <w:multiLevelType w:val="hybridMultilevel"/>
    <w:tmpl w:val="03B0EB4E"/>
    <w:lvl w:ilvl="0" w:tplc="0D803C7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9241A"/>
    <w:multiLevelType w:val="hybridMultilevel"/>
    <w:tmpl w:val="62BC2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932F6"/>
    <w:multiLevelType w:val="hybridMultilevel"/>
    <w:tmpl w:val="63261E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5442C9"/>
    <w:multiLevelType w:val="hybridMultilevel"/>
    <w:tmpl w:val="14242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0F4D92"/>
    <w:multiLevelType w:val="hybridMultilevel"/>
    <w:tmpl w:val="9700664E"/>
    <w:lvl w:ilvl="0" w:tplc="8354BA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F25B0"/>
    <w:multiLevelType w:val="hybridMultilevel"/>
    <w:tmpl w:val="E3ACE2BA"/>
    <w:lvl w:ilvl="0" w:tplc="1646BDE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2718F"/>
    <w:multiLevelType w:val="hybridMultilevel"/>
    <w:tmpl w:val="5860E3DE"/>
    <w:lvl w:ilvl="0" w:tplc="38A815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20451"/>
    <w:multiLevelType w:val="hybridMultilevel"/>
    <w:tmpl w:val="A8624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770BC6"/>
    <w:multiLevelType w:val="hybridMultilevel"/>
    <w:tmpl w:val="099CE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424457"/>
    <w:multiLevelType w:val="hybridMultilevel"/>
    <w:tmpl w:val="CDC22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E75923"/>
    <w:multiLevelType w:val="hybridMultilevel"/>
    <w:tmpl w:val="6A687FEC"/>
    <w:lvl w:ilvl="0" w:tplc="C5DC29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F0F1A"/>
    <w:multiLevelType w:val="hybridMultilevel"/>
    <w:tmpl w:val="52645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457196"/>
    <w:multiLevelType w:val="hybridMultilevel"/>
    <w:tmpl w:val="8988AC7E"/>
    <w:lvl w:ilvl="0" w:tplc="BDEC7C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A3245"/>
    <w:multiLevelType w:val="hybridMultilevel"/>
    <w:tmpl w:val="CF50D8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D25499"/>
    <w:multiLevelType w:val="hybridMultilevel"/>
    <w:tmpl w:val="A686D1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8F134D"/>
    <w:multiLevelType w:val="hybridMultilevel"/>
    <w:tmpl w:val="F3DA88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97438A"/>
    <w:multiLevelType w:val="hybridMultilevel"/>
    <w:tmpl w:val="E4AA09CC"/>
    <w:lvl w:ilvl="0" w:tplc="10F04F08">
      <w:start w:val="1"/>
      <w:numFmt w:val="decimal"/>
      <w:lvlText w:val="%1)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738B1"/>
    <w:multiLevelType w:val="hybridMultilevel"/>
    <w:tmpl w:val="77C05F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3C7E9B"/>
    <w:multiLevelType w:val="hybridMultilevel"/>
    <w:tmpl w:val="5FCEF564"/>
    <w:lvl w:ilvl="0" w:tplc="ABCEA5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B7D3C"/>
    <w:multiLevelType w:val="hybridMultilevel"/>
    <w:tmpl w:val="3D64B3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6D5596"/>
    <w:multiLevelType w:val="hybridMultilevel"/>
    <w:tmpl w:val="5B263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A06AC2"/>
    <w:multiLevelType w:val="hybridMultilevel"/>
    <w:tmpl w:val="4F1E8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EB0FAB"/>
    <w:multiLevelType w:val="hybridMultilevel"/>
    <w:tmpl w:val="8F08CE5A"/>
    <w:lvl w:ilvl="0" w:tplc="0396FC00">
      <w:start w:val="1"/>
      <w:numFmt w:val="decimal"/>
      <w:lvlText w:val="%1)"/>
      <w:lvlJc w:val="left"/>
      <w:pPr>
        <w:ind w:left="720" w:hanging="360"/>
      </w:pPr>
      <w:rPr>
        <w:rFonts w:hint="default"/>
        <w:b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34C2B"/>
    <w:multiLevelType w:val="hybridMultilevel"/>
    <w:tmpl w:val="F9F02BC0"/>
    <w:lvl w:ilvl="0" w:tplc="CE0E944C">
      <w:start w:val="1"/>
      <w:numFmt w:val="decimal"/>
      <w:lvlText w:val="%1)"/>
      <w:lvlJc w:val="left"/>
      <w:pPr>
        <w:ind w:left="720" w:hanging="360"/>
      </w:pPr>
      <w:rPr>
        <w:rFonts w:hint="default"/>
        <w:b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51BB9"/>
    <w:multiLevelType w:val="hybridMultilevel"/>
    <w:tmpl w:val="04020040"/>
    <w:lvl w:ilvl="0" w:tplc="D424E4F6">
      <w:start w:val="1"/>
      <w:numFmt w:val="decimal"/>
      <w:lvlText w:val="%1)"/>
      <w:lvlJc w:val="left"/>
      <w:pPr>
        <w:ind w:left="720" w:hanging="360"/>
      </w:pPr>
      <w:rPr>
        <w:rFonts w:hint="default"/>
        <w:b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2785D"/>
    <w:multiLevelType w:val="hybridMultilevel"/>
    <w:tmpl w:val="723CDE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142E4F"/>
    <w:multiLevelType w:val="hybridMultilevel"/>
    <w:tmpl w:val="594067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9F7590"/>
    <w:multiLevelType w:val="hybridMultilevel"/>
    <w:tmpl w:val="495CB572"/>
    <w:lvl w:ilvl="0" w:tplc="43BC02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5"/>
  </w:num>
  <w:num w:numId="3">
    <w:abstractNumId w:val="39"/>
  </w:num>
  <w:num w:numId="4">
    <w:abstractNumId w:val="7"/>
  </w:num>
  <w:num w:numId="5">
    <w:abstractNumId w:val="12"/>
  </w:num>
  <w:num w:numId="6">
    <w:abstractNumId w:val="29"/>
  </w:num>
  <w:num w:numId="7">
    <w:abstractNumId w:val="20"/>
  </w:num>
  <w:num w:numId="8">
    <w:abstractNumId w:val="6"/>
  </w:num>
  <w:num w:numId="9">
    <w:abstractNumId w:val="5"/>
  </w:num>
  <w:num w:numId="10">
    <w:abstractNumId w:val="28"/>
  </w:num>
  <w:num w:numId="11">
    <w:abstractNumId w:val="27"/>
  </w:num>
  <w:num w:numId="12">
    <w:abstractNumId w:val="15"/>
  </w:num>
  <w:num w:numId="13">
    <w:abstractNumId w:val="31"/>
  </w:num>
  <w:num w:numId="14">
    <w:abstractNumId w:val="22"/>
  </w:num>
  <w:num w:numId="15">
    <w:abstractNumId w:val="16"/>
  </w:num>
  <w:num w:numId="16">
    <w:abstractNumId w:val="21"/>
  </w:num>
  <w:num w:numId="17">
    <w:abstractNumId w:val="25"/>
  </w:num>
  <w:num w:numId="18">
    <w:abstractNumId w:val="10"/>
  </w:num>
  <w:num w:numId="19">
    <w:abstractNumId w:val="40"/>
  </w:num>
  <w:num w:numId="20">
    <w:abstractNumId w:val="34"/>
  </w:num>
  <w:num w:numId="21">
    <w:abstractNumId w:val="30"/>
  </w:num>
  <w:num w:numId="22">
    <w:abstractNumId w:val="18"/>
  </w:num>
  <w:num w:numId="23">
    <w:abstractNumId w:val="26"/>
  </w:num>
  <w:num w:numId="24">
    <w:abstractNumId w:val="24"/>
  </w:num>
  <w:num w:numId="25">
    <w:abstractNumId w:val="32"/>
  </w:num>
  <w:num w:numId="26">
    <w:abstractNumId w:val="4"/>
  </w:num>
  <w:num w:numId="27">
    <w:abstractNumId w:val="17"/>
  </w:num>
  <w:num w:numId="28">
    <w:abstractNumId w:val="41"/>
  </w:num>
  <w:num w:numId="29">
    <w:abstractNumId w:val="3"/>
  </w:num>
  <w:num w:numId="30">
    <w:abstractNumId w:val="36"/>
  </w:num>
  <w:num w:numId="31">
    <w:abstractNumId w:val="37"/>
  </w:num>
  <w:num w:numId="32">
    <w:abstractNumId w:val="11"/>
  </w:num>
  <w:num w:numId="33">
    <w:abstractNumId w:val="2"/>
  </w:num>
  <w:num w:numId="34">
    <w:abstractNumId w:val="19"/>
  </w:num>
  <w:num w:numId="35">
    <w:abstractNumId w:val="0"/>
  </w:num>
  <w:num w:numId="36">
    <w:abstractNumId w:val="38"/>
  </w:num>
  <w:num w:numId="37">
    <w:abstractNumId w:val="9"/>
  </w:num>
  <w:num w:numId="38">
    <w:abstractNumId w:val="14"/>
  </w:num>
  <w:num w:numId="39">
    <w:abstractNumId w:val="1"/>
  </w:num>
  <w:num w:numId="40">
    <w:abstractNumId w:val="13"/>
  </w:num>
  <w:num w:numId="41">
    <w:abstractNumId w:val="8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C1"/>
    <w:rsid w:val="00000D85"/>
    <w:rsid w:val="00001F3B"/>
    <w:rsid w:val="000026BD"/>
    <w:rsid w:val="000029FA"/>
    <w:rsid w:val="00002E75"/>
    <w:rsid w:val="0000465C"/>
    <w:rsid w:val="00014AB2"/>
    <w:rsid w:val="000152F6"/>
    <w:rsid w:val="00015C94"/>
    <w:rsid w:val="00017310"/>
    <w:rsid w:val="0002111A"/>
    <w:rsid w:val="00034304"/>
    <w:rsid w:val="000344FA"/>
    <w:rsid w:val="00036766"/>
    <w:rsid w:val="000413C3"/>
    <w:rsid w:val="00042C26"/>
    <w:rsid w:val="000445C3"/>
    <w:rsid w:val="0004534C"/>
    <w:rsid w:val="00046159"/>
    <w:rsid w:val="000462A5"/>
    <w:rsid w:val="00046E24"/>
    <w:rsid w:val="000479B9"/>
    <w:rsid w:val="00050DB8"/>
    <w:rsid w:val="00070CD2"/>
    <w:rsid w:val="00072172"/>
    <w:rsid w:val="00077A13"/>
    <w:rsid w:val="0008119D"/>
    <w:rsid w:val="00087245"/>
    <w:rsid w:val="00091C1E"/>
    <w:rsid w:val="000923AC"/>
    <w:rsid w:val="0009364A"/>
    <w:rsid w:val="0009421B"/>
    <w:rsid w:val="000959AC"/>
    <w:rsid w:val="000A56D8"/>
    <w:rsid w:val="000A66D9"/>
    <w:rsid w:val="000B29DB"/>
    <w:rsid w:val="000B2D72"/>
    <w:rsid w:val="000B4FF6"/>
    <w:rsid w:val="000B6220"/>
    <w:rsid w:val="000B6A92"/>
    <w:rsid w:val="000B6DD6"/>
    <w:rsid w:val="000B7A63"/>
    <w:rsid w:val="000C1482"/>
    <w:rsid w:val="000C519F"/>
    <w:rsid w:val="000C7901"/>
    <w:rsid w:val="000D13DB"/>
    <w:rsid w:val="000D338E"/>
    <w:rsid w:val="000D4333"/>
    <w:rsid w:val="000D50CF"/>
    <w:rsid w:val="000F1303"/>
    <w:rsid w:val="000F7304"/>
    <w:rsid w:val="00101D04"/>
    <w:rsid w:val="00103E1A"/>
    <w:rsid w:val="00122AAF"/>
    <w:rsid w:val="001253A9"/>
    <w:rsid w:val="001255B9"/>
    <w:rsid w:val="00125BDA"/>
    <w:rsid w:val="00131FAC"/>
    <w:rsid w:val="00142D89"/>
    <w:rsid w:val="0014590D"/>
    <w:rsid w:val="00153CD1"/>
    <w:rsid w:val="001567A3"/>
    <w:rsid w:val="00156E7E"/>
    <w:rsid w:val="00160734"/>
    <w:rsid w:val="00160F2F"/>
    <w:rsid w:val="00164E8F"/>
    <w:rsid w:val="00170803"/>
    <w:rsid w:val="001715F4"/>
    <w:rsid w:val="00186851"/>
    <w:rsid w:val="0018695A"/>
    <w:rsid w:val="00191898"/>
    <w:rsid w:val="00192936"/>
    <w:rsid w:val="00193713"/>
    <w:rsid w:val="00195C3F"/>
    <w:rsid w:val="00196780"/>
    <w:rsid w:val="001A1666"/>
    <w:rsid w:val="001A3382"/>
    <w:rsid w:val="001A4C46"/>
    <w:rsid w:val="001B0CCD"/>
    <w:rsid w:val="001B0DF1"/>
    <w:rsid w:val="001B18D2"/>
    <w:rsid w:val="001B40C9"/>
    <w:rsid w:val="001B6DD0"/>
    <w:rsid w:val="001B7C48"/>
    <w:rsid w:val="001C1384"/>
    <w:rsid w:val="001C2427"/>
    <w:rsid w:val="001C4B1C"/>
    <w:rsid w:val="001C5566"/>
    <w:rsid w:val="001D0A05"/>
    <w:rsid w:val="001D3B93"/>
    <w:rsid w:val="001E6BC8"/>
    <w:rsid w:val="001F0300"/>
    <w:rsid w:val="001F120C"/>
    <w:rsid w:val="001F2789"/>
    <w:rsid w:val="001F6070"/>
    <w:rsid w:val="00204BF3"/>
    <w:rsid w:val="00205530"/>
    <w:rsid w:val="00205817"/>
    <w:rsid w:val="0020619B"/>
    <w:rsid w:val="0020624A"/>
    <w:rsid w:val="002108B5"/>
    <w:rsid w:val="00210910"/>
    <w:rsid w:val="002111A6"/>
    <w:rsid w:val="00212EB0"/>
    <w:rsid w:val="00220885"/>
    <w:rsid w:val="002217B8"/>
    <w:rsid w:val="002237DB"/>
    <w:rsid w:val="00226E57"/>
    <w:rsid w:val="00230B34"/>
    <w:rsid w:val="0023145C"/>
    <w:rsid w:val="00237AAE"/>
    <w:rsid w:val="00246BF4"/>
    <w:rsid w:val="0025134F"/>
    <w:rsid w:val="002519EF"/>
    <w:rsid w:val="00252CB3"/>
    <w:rsid w:val="002548E2"/>
    <w:rsid w:val="00255A41"/>
    <w:rsid w:val="00255C46"/>
    <w:rsid w:val="00255F6A"/>
    <w:rsid w:val="002604E0"/>
    <w:rsid w:val="00262397"/>
    <w:rsid w:val="0026441A"/>
    <w:rsid w:val="00266E4B"/>
    <w:rsid w:val="00271F2E"/>
    <w:rsid w:val="00281281"/>
    <w:rsid w:val="00281A4F"/>
    <w:rsid w:val="00282CBC"/>
    <w:rsid w:val="00283135"/>
    <w:rsid w:val="00284D2D"/>
    <w:rsid w:val="00290531"/>
    <w:rsid w:val="00290A67"/>
    <w:rsid w:val="0029157F"/>
    <w:rsid w:val="00292CDA"/>
    <w:rsid w:val="00294E29"/>
    <w:rsid w:val="00295E76"/>
    <w:rsid w:val="002A0C09"/>
    <w:rsid w:val="002A628D"/>
    <w:rsid w:val="002B515A"/>
    <w:rsid w:val="002B7470"/>
    <w:rsid w:val="002C0C04"/>
    <w:rsid w:val="002C50E3"/>
    <w:rsid w:val="002D0349"/>
    <w:rsid w:val="002D2661"/>
    <w:rsid w:val="002D5AA0"/>
    <w:rsid w:val="002E1CEA"/>
    <w:rsid w:val="002E4138"/>
    <w:rsid w:val="002F1244"/>
    <w:rsid w:val="002F3656"/>
    <w:rsid w:val="002F438A"/>
    <w:rsid w:val="002F4AE2"/>
    <w:rsid w:val="002F4E1D"/>
    <w:rsid w:val="002F5FA3"/>
    <w:rsid w:val="002F763E"/>
    <w:rsid w:val="00303617"/>
    <w:rsid w:val="003078E4"/>
    <w:rsid w:val="0031296D"/>
    <w:rsid w:val="003160F8"/>
    <w:rsid w:val="00316945"/>
    <w:rsid w:val="003228AE"/>
    <w:rsid w:val="00326292"/>
    <w:rsid w:val="003304CC"/>
    <w:rsid w:val="00335A23"/>
    <w:rsid w:val="00343245"/>
    <w:rsid w:val="003439CE"/>
    <w:rsid w:val="003444B4"/>
    <w:rsid w:val="00346CA1"/>
    <w:rsid w:val="0035140A"/>
    <w:rsid w:val="00356233"/>
    <w:rsid w:val="003635E7"/>
    <w:rsid w:val="00364E09"/>
    <w:rsid w:val="0036715E"/>
    <w:rsid w:val="0036770A"/>
    <w:rsid w:val="00370186"/>
    <w:rsid w:val="0037247B"/>
    <w:rsid w:val="00372549"/>
    <w:rsid w:val="00380628"/>
    <w:rsid w:val="00380792"/>
    <w:rsid w:val="00382E62"/>
    <w:rsid w:val="00383AB2"/>
    <w:rsid w:val="00385E31"/>
    <w:rsid w:val="0038720D"/>
    <w:rsid w:val="00392C57"/>
    <w:rsid w:val="0039394E"/>
    <w:rsid w:val="0039411A"/>
    <w:rsid w:val="003A3AFF"/>
    <w:rsid w:val="003B0F25"/>
    <w:rsid w:val="003B3F72"/>
    <w:rsid w:val="003B42F1"/>
    <w:rsid w:val="003B7416"/>
    <w:rsid w:val="003C23FC"/>
    <w:rsid w:val="003C42A8"/>
    <w:rsid w:val="003C5A5F"/>
    <w:rsid w:val="003C7FE9"/>
    <w:rsid w:val="003D0883"/>
    <w:rsid w:val="003D254A"/>
    <w:rsid w:val="003D2FF5"/>
    <w:rsid w:val="003D432D"/>
    <w:rsid w:val="003E4F3A"/>
    <w:rsid w:val="003E5FF3"/>
    <w:rsid w:val="003F0F46"/>
    <w:rsid w:val="003F17ED"/>
    <w:rsid w:val="003F537E"/>
    <w:rsid w:val="003F5BEB"/>
    <w:rsid w:val="00402E67"/>
    <w:rsid w:val="004037CB"/>
    <w:rsid w:val="004056B3"/>
    <w:rsid w:val="00411D5A"/>
    <w:rsid w:val="0041245A"/>
    <w:rsid w:val="004131F7"/>
    <w:rsid w:val="0041735F"/>
    <w:rsid w:val="00417952"/>
    <w:rsid w:val="00417ACF"/>
    <w:rsid w:val="004210D0"/>
    <w:rsid w:val="00425E38"/>
    <w:rsid w:val="0042615C"/>
    <w:rsid w:val="004515BA"/>
    <w:rsid w:val="004520F7"/>
    <w:rsid w:val="0045212F"/>
    <w:rsid w:val="0045245A"/>
    <w:rsid w:val="0045421A"/>
    <w:rsid w:val="00454FB2"/>
    <w:rsid w:val="0045653A"/>
    <w:rsid w:val="00456EFB"/>
    <w:rsid w:val="0046142C"/>
    <w:rsid w:val="00463CD1"/>
    <w:rsid w:val="00463E74"/>
    <w:rsid w:val="004716B1"/>
    <w:rsid w:val="00474AE1"/>
    <w:rsid w:val="004758AC"/>
    <w:rsid w:val="00480059"/>
    <w:rsid w:val="00484C0C"/>
    <w:rsid w:val="004853A6"/>
    <w:rsid w:val="00486AF1"/>
    <w:rsid w:val="0049352B"/>
    <w:rsid w:val="00493530"/>
    <w:rsid w:val="0049405A"/>
    <w:rsid w:val="0049419A"/>
    <w:rsid w:val="00494847"/>
    <w:rsid w:val="0049603C"/>
    <w:rsid w:val="004970E4"/>
    <w:rsid w:val="00497DF3"/>
    <w:rsid w:val="004A29F5"/>
    <w:rsid w:val="004A2DF5"/>
    <w:rsid w:val="004A5BED"/>
    <w:rsid w:val="004B0B11"/>
    <w:rsid w:val="004C06A7"/>
    <w:rsid w:val="004C30A2"/>
    <w:rsid w:val="004D47C0"/>
    <w:rsid w:val="004D4968"/>
    <w:rsid w:val="004D4BF0"/>
    <w:rsid w:val="004E7A52"/>
    <w:rsid w:val="004F1255"/>
    <w:rsid w:val="004F1323"/>
    <w:rsid w:val="004F1B90"/>
    <w:rsid w:val="004F3086"/>
    <w:rsid w:val="00500745"/>
    <w:rsid w:val="00506829"/>
    <w:rsid w:val="00510BD0"/>
    <w:rsid w:val="005119F2"/>
    <w:rsid w:val="00511B8B"/>
    <w:rsid w:val="00511CD6"/>
    <w:rsid w:val="00516BB1"/>
    <w:rsid w:val="00517225"/>
    <w:rsid w:val="00517B44"/>
    <w:rsid w:val="0052138B"/>
    <w:rsid w:val="0052692A"/>
    <w:rsid w:val="005274E3"/>
    <w:rsid w:val="00535C9D"/>
    <w:rsid w:val="00536154"/>
    <w:rsid w:val="00542671"/>
    <w:rsid w:val="00542C8E"/>
    <w:rsid w:val="00544015"/>
    <w:rsid w:val="00544321"/>
    <w:rsid w:val="005446E9"/>
    <w:rsid w:val="00551503"/>
    <w:rsid w:val="00554B24"/>
    <w:rsid w:val="005572BD"/>
    <w:rsid w:val="005634DF"/>
    <w:rsid w:val="00563AF8"/>
    <w:rsid w:val="00563E69"/>
    <w:rsid w:val="005655AC"/>
    <w:rsid w:val="00571A0D"/>
    <w:rsid w:val="005737FA"/>
    <w:rsid w:val="00575406"/>
    <w:rsid w:val="005828D7"/>
    <w:rsid w:val="00584585"/>
    <w:rsid w:val="00594F29"/>
    <w:rsid w:val="0059584D"/>
    <w:rsid w:val="00597493"/>
    <w:rsid w:val="005A62A4"/>
    <w:rsid w:val="005A75A6"/>
    <w:rsid w:val="005B1295"/>
    <w:rsid w:val="005B15EB"/>
    <w:rsid w:val="005B34E8"/>
    <w:rsid w:val="005B574F"/>
    <w:rsid w:val="005B6DCD"/>
    <w:rsid w:val="005C1576"/>
    <w:rsid w:val="005C3830"/>
    <w:rsid w:val="005C3C38"/>
    <w:rsid w:val="005C4F0C"/>
    <w:rsid w:val="005C7EA7"/>
    <w:rsid w:val="005D0BC7"/>
    <w:rsid w:val="005D44DC"/>
    <w:rsid w:val="005D60A0"/>
    <w:rsid w:val="005E7C64"/>
    <w:rsid w:val="005E7DD1"/>
    <w:rsid w:val="005F134A"/>
    <w:rsid w:val="005F26A7"/>
    <w:rsid w:val="005F3B8F"/>
    <w:rsid w:val="005F48BD"/>
    <w:rsid w:val="005F63CC"/>
    <w:rsid w:val="00600EA3"/>
    <w:rsid w:val="006015B7"/>
    <w:rsid w:val="00605199"/>
    <w:rsid w:val="006055FB"/>
    <w:rsid w:val="00606244"/>
    <w:rsid w:val="006128C4"/>
    <w:rsid w:val="00613606"/>
    <w:rsid w:val="006166FF"/>
    <w:rsid w:val="006168D6"/>
    <w:rsid w:val="00622A2C"/>
    <w:rsid w:val="00623C44"/>
    <w:rsid w:val="00624F8A"/>
    <w:rsid w:val="00625AD0"/>
    <w:rsid w:val="00626D11"/>
    <w:rsid w:val="0063008C"/>
    <w:rsid w:val="00632996"/>
    <w:rsid w:val="00632B9B"/>
    <w:rsid w:val="00636FC4"/>
    <w:rsid w:val="00637922"/>
    <w:rsid w:val="00641120"/>
    <w:rsid w:val="006413A2"/>
    <w:rsid w:val="00641CC6"/>
    <w:rsid w:val="00647568"/>
    <w:rsid w:val="0064767A"/>
    <w:rsid w:val="00654982"/>
    <w:rsid w:val="00655D55"/>
    <w:rsid w:val="00662C83"/>
    <w:rsid w:val="006679EC"/>
    <w:rsid w:val="00677CAE"/>
    <w:rsid w:val="00680FDA"/>
    <w:rsid w:val="0068355C"/>
    <w:rsid w:val="006842A0"/>
    <w:rsid w:val="006854A6"/>
    <w:rsid w:val="00685D83"/>
    <w:rsid w:val="00685E9A"/>
    <w:rsid w:val="006869B7"/>
    <w:rsid w:val="00697486"/>
    <w:rsid w:val="00697633"/>
    <w:rsid w:val="00697A2A"/>
    <w:rsid w:val="006A2F57"/>
    <w:rsid w:val="006A552B"/>
    <w:rsid w:val="006A7771"/>
    <w:rsid w:val="006B7A4E"/>
    <w:rsid w:val="006B7E74"/>
    <w:rsid w:val="006B7F88"/>
    <w:rsid w:val="006C0BD4"/>
    <w:rsid w:val="006C5F2C"/>
    <w:rsid w:val="006E0C5D"/>
    <w:rsid w:val="006E1EF2"/>
    <w:rsid w:val="006E4187"/>
    <w:rsid w:val="006E72F1"/>
    <w:rsid w:val="006F477A"/>
    <w:rsid w:val="006F5001"/>
    <w:rsid w:val="00700BDE"/>
    <w:rsid w:val="00703A63"/>
    <w:rsid w:val="00707198"/>
    <w:rsid w:val="00707978"/>
    <w:rsid w:val="00711462"/>
    <w:rsid w:val="00713716"/>
    <w:rsid w:val="00720C5B"/>
    <w:rsid w:val="007212CD"/>
    <w:rsid w:val="007231FD"/>
    <w:rsid w:val="0072422B"/>
    <w:rsid w:val="00731957"/>
    <w:rsid w:val="00734D07"/>
    <w:rsid w:val="007376F1"/>
    <w:rsid w:val="0074128D"/>
    <w:rsid w:val="00744539"/>
    <w:rsid w:val="00744BBD"/>
    <w:rsid w:val="007459A6"/>
    <w:rsid w:val="007469C0"/>
    <w:rsid w:val="007475B5"/>
    <w:rsid w:val="00751B8D"/>
    <w:rsid w:val="00751C35"/>
    <w:rsid w:val="00752394"/>
    <w:rsid w:val="007534DC"/>
    <w:rsid w:val="00755F56"/>
    <w:rsid w:val="0076775E"/>
    <w:rsid w:val="00770539"/>
    <w:rsid w:val="00772935"/>
    <w:rsid w:val="007753C4"/>
    <w:rsid w:val="007803B3"/>
    <w:rsid w:val="007808FD"/>
    <w:rsid w:val="007810DC"/>
    <w:rsid w:val="007818E2"/>
    <w:rsid w:val="00782490"/>
    <w:rsid w:val="0078576D"/>
    <w:rsid w:val="007A06EF"/>
    <w:rsid w:val="007A2AE7"/>
    <w:rsid w:val="007B5A35"/>
    <w:rsid w:val="007C285B"/>
    <w:rsid w:val="007C3D1A"/>
    <w:rsid w:val="007C55F1"/>
    <w:rsid w:val="007C5AD6"/>
    <w:rsid w:val="007C6089"/>
    <w:rsid w:val="007D13C9"/>
    <w:rsid w:val="007D448C"/>
    <w:rsid w:val="007D4ADC"/>
    <w:rsid w:val="007D73E8"/>
    <w:rsid w:val="007E0454"/>
    <w:rsid w:val="007F0FF6"/>
    <w:rsid w:val="007F2A87"/>
    <w:rsid w:val="007F50AE"/>
    <w:rsid w:val="007F59BD"/>
    <w:rsid w:val="007F6598"/>
    <w:rsid w:val="008013DC"/>
    <w:rsid w:val="00803D12"/>
    <w:rsid w:val="008078D0"/>
    <w:rsid w:val="008127C3"/>
    <w:rsid w:val="00813413"/>
    <w:rsid w:val="008141A9"/>
    <w:rsid w:val="00821562"/>
    <w:rsid w:val="008220C5"/>
    <w:rsid w:val="00822FCA"/>
    <w:rsid w:val="00823BA4"/>
    <w:rsid w:val="00824909"/>
    <w:rsid w:val="00835D80"/>
    <w:rsid w:val="0084142D"/>
    <w:rsid w:val="00844DCB"/>
    <w:rsid w:val="00847835"/>
    <w:rsid w:val="00851627"/>
    <w:rsid w:val="00853ADE"/>
    <w:rsid w:val="0085626D"/>
    <w:rsid w:val="008572B5"/>
    <w:rsid w:val="00861E5C"/>
    <w:rsid w:val="008653D4"/>
    <w:rsid w:val="00866E8B"/>
    <w:rsid w:val="00872F78"/>
    <w:rsid w:val="00873BB8"/>
    <w:rsid w:val="00874D47"/>
    <w:rsid w:val="00877396"/>
    <w:rsid w:val="00880605"/>
    <w:rsid w:val="00884F91"/>
    <w:rsid w:val="00887038"/>
    <w:rsid w:val="008942AD"/>
    <w:rsid w:val="0089646A"/>
    <w:rsid w:val="00896A08"/>
    <w:rsid w:val="008A424D"/>
    <w:rsid w:val="008A4CF2"/>
    <w:rsid w:val="008A567D"/>
    <w:rsid w:val="008A6705"/>
    <w:rsid w:val="008B3E8B"/>
    <w:rsid w:val="008B7668"/>
    <w:rsid w:val="008B7C34"/>
    <w:rsid w:val="008C07A9"/>
    <w:rsid w:val="008C381E"/>
    <w:rsid w:val="008C75F6"/>
    <w:rsid w:val="008D75FE"/>
    <w:rsid w:val="008E51D8"/>
    <w:rsid w:val="008E6210"/>
    <w:rsid w:val="008E7E83"/>
    <w:rsid w:val="008F44BA"/>
    <w:rsid w:val="009018F0"/>
    <w:rsid w:val="009045CE"/>
    <w:rsid w:val="0091150E"/>
    <w:rsid w:val="00911FE4"/>
    <w:rsid w:val="0091791B"/>
    <w:rsid w:val="00920E27"/>
    <w:rsid w:val="00921613"/>
    <w:rsid w:val="00932BFB"/>
    <w:rsid w:val="00933F94"/>
    <w:rsid w:val="009353AE"/>
    <w:rsid w:val="0094550A"/>
    <w:rsid w:val="00945EFF"/>
    <w:rsid w:val="009559EB"/>
    <w:rsid w:val="009606DC"/>
    <w:rsid w:val="009647B8"/>
    <w:rsid w:val="009653BE"/>
    <w:rsid w:val="00967D49"/>
    <w:rsid w:val="009719C6"/>
    <w:rsid w:val="0097347F"/>
    <w:rsid w:val="009735CE"/>
    <w:rsid w:val="0097496F"/>
    <w:rsid w:val="009756F7"/>
    <w:rsid w:val="00980A2A"/>
    <w:rsid w:val="00982BBB"/>
    <w:rsid w:val="00985AB1"/>
    <w:rsid w:val="00985B9A"/>
    <w:rsid w:val="00985FBF"/>
    <w:rsid w:val="009917D9"/>
    <w:rsid w:val="0099591D"/>
    <w:rsid w:val="009969AB"/>
    <w:rsid w:val="009977F5"/>
    <w:rsid w:val="009A0C0A"/>
    <w:rsid w:val="009A1424"/>
    <w:rsid w:val="009A156F"/>
    <w:rsid w:val="009A29B9"/>
    <w:rsid w:val="009B08B8"/>
    <w:rsid w:val="009B3AE1"/>
    <w:rsid w:val="009B4840"/>
    <w:rsid w:val="009B55EC"/>
    <w:rsid w:val="009B5616"/>
    <w:rsid w:val="009B58B8"/>
    <w:rsid w:val="009C442C"/>
    <w:rsid w:val="009C4474"/>
    <w:rsid w:val="009C6C4F"/>
    <w:rsid w:val="009C7190"/>
    <w:rsid w:val="009D54E1"/>
    <w:rsid w:val="009E1D88"/>
    <w:rsid w:val="009E2C3F"/>
    <w:rsid w:val="009E2E93"/>
    <w:rsid w:val="009E3694"/>
    <w:rsid w:val="009E3D18"/>
    <w:rsid w:val="009E4282"/>
    <w:rsid w:val="009E56C2"/>
    <w:rsid w:val="009E775B"/>
    <w:rsid w:val="009F0C55"/>
    <w:rsid w:val="009F16C3"/>
    <w:rsid w:val="009F7038"/>
    <w:rsid w:val="009F7E6F"/>
    <w:rsid w:val="00A00722"/>
    <w:rsid w:val="00A00A0D"/>
    <w:rsid w:val="00A062F4"/>
    <w:rsid w:val="00A21C9A"/>
    <w:rsid w:val="00A22BA6"/>
    <w:rsid w:val="00A22F34"/>
    <w:rsid w:val="00A23273"/>
    <w:rsid w:val="00A24573"/>
    <w:rsid w:val="00A2460C"/>
    <w:rsid w:val="00A268B6"/>
    <w:rsid w:val="00A325F9"/>
    <w:rsid w:val="00A33103"/>
    <w:rsid w:val="00A35382"/>
    <w:rsid w:val="00A55461"/>
    <w:rsid w:val="00A55C03"/>
    <w:rsid w:val="00A605CB"/>
    <w:rsid w:val="00A62F06"/>
    <w:rsid w:val="00A631D2"/>
    <w:rsid w:val="00A63B87"/>
    <w:rsid w:val="00A63C52"/>
    <w:rsid w:val="00A66CB3"/>
    <w:rsid w:val="00A7020E"/>
    <w:rsid w:val="00A72095"/>
    <w:rsid w:val="00A72552"/>
    <w:rsid w:val="00A73B7F"/>
    <w:rsid w:val="00A73DE4"/>
    <w:rsid w:val="00A7468E"/>
    <w:rsid w:val="00A81AC4"/>
    <w:rsid w:val="00A83C9B"/>
    <w:rsid w:val="00A9053A"/>
    <w:rsid w:val="00A97A1D"/>
    <w:rsid w:val="00AA1A69"/>
    <w:rsid w:val="00AA67B7"/>
    <w:rsid w:val="00AA7D92"/>
    <w:rsid w:val="00AB5BFF"/>
    <w:rsid w:val="00AC0EB2"/>
    <w:rsid w:val="00AC1ADA"/>
    <w:rsid w:val="00AC2346"/>
    <w:rsid w:val="00AC2599"/>
    <w:rsid w:val="00AC3099"/>
    <w:rsid w:val="00AD2D4D"/>
    <w:rsid w:val="00AD63C4"/>
    <w:rsid w:val="00AD679C"/>
    <w:rsid w:val="00AD6C7A"/>
    <w:rsid w:val="00AE383B"/>
    <w:rsid w:val="00AE62CE"/>
    <w:rsid w:val="00AF4B00"/>
    <w:rsid w:val="00AF7341"/>
    <w:rsid w:val="00AF7D6C"/>
    <w:rsid w:val="00B01335"/>
    <w:rsid w:val="00B03CD2"/>
    <w:rsid w:val="00B06A47"/>
    <w:rsid w:val="00B06FB2"/>
    <w:rsid w:val="00B072E3"/>
    <w:rsid w:val="00B123AF"/>
    <w:rsid w:val="00B1597B"/>
    <w:rsid w:val="00B16A74"/>
    <w:rsid w:val="00B17D0B"/>
    <w:rsid w:val="00B20347"/>
    <w:rsid w:val="00B220E8"/>
    <w:rsid w:val="00B24D6B"/>
    <w:rsid w:val="00B32012"/>
    <w:rsid w:val="00B3481A"/>
    <w:rsid w:val="00B42D24"/>
    <w:rsid w:val="00B46C32"/>
    <w:rsid w:val="00B562A6"/>
    <w:rsid w:val="00B57780"/>
    <w:rsid w:val="00B64252"/>
    <w:rsid w:val="00B70340"/>
    <w:rsid w:val="00B70C2B"/>
    <w:rsid w:val="00B75A4C"/>
    <w:rsid w:val="00B80ECF"/>
    <w:rsid w:val="00B81465"/>
    <w:rsid w:val="00B8633C"/>
    <w:rsid w:val="00B873BA"/>
    <w:rsid w:val="00B8791F"/>
    <w:rsid w:val="00B87B53"/>
    <w:rsid w:val="00B87CC4"/>
    <w:rsid w:val="00B9134B"/>
    <w:rsid w:val="00B91B2A"/>
    <w:rsid w:val="00B92C0D"/>
    <w:rsid w:val="00B95973"/>
    <w:rsid w:val="00B9656D"/>
    <w:rsid w:val="00B9759C"/>
    <w:rsid w:val="00BA099E"/>
    <w:rsid w:val="00BA184B"/>
    <w:rsid w:val="00BA51A7"/>
    <w:rsid w:val="00BA7513"/>
    <w:rsid w:val="00BA7714"/>
    <w:rsid w:val="00BB1D06"/>
    <w:rsid w:val="00BB248F"/>
    <w:rsid w:val="00BC3CA5"/>
    <w:rsid w:val="00BD100B"/>
    <w:rsid w:val="00BD1F5C"/>
    <w:rsid w:val="00BD5A13"/>
    <w:rsid w:val="00BD6481"/>
    <w:rsid w:val="00BE2BC1"/>
    <w:rsid w:val="00BE6D8E"/>
    <w:rsid w:val="00BF19DA"/>
    <w:rsid w:val="00BF275B"/>
    <w:rsid w:val="00BF77A8"/>
    <w:rsid w:val="00C018A9"/>
    <w:rsid w:val="00C03A1F"/>
    <w:rsid w:val="00C05522"/>
    <w:rsid w:val="00C06DA2"/>
    <w:rsid w:val="00C12C90"/>
    <w:rsid w:val="00C146BF"/>
    <w:rsid w:val="00C14D5C"/>
    <w:rsid w:val="00C1528B"/>
    <w:rsid w:val="00C20DBF"/>
    <w:rsid w:val="00C210FA"/>
    <w:rsid w:val="00C23049"/>
    <w:rsid w:val="00C30ECC"/>
    <w:rsid w:val="00C310DD"/>
    <w:rsid w:val="00C35B40"/>
    <w:rsid w:val="00C423D4"/>
    <w:rsid w:val="00C43801"/>
    <w:rsid w:val="00C439E7"/>
    <w:rsid w:val="00C51779"/>
    <w:rsid w:val="00C51C7B"/>
    <w:rsid w:val="00C5232D"/>
    <w:rsid w:val="00C6426E"/>
    <w:rsid w:val="00C64986"/>
    <w:rsid w:val="00C659DA"/>
    <w:rsid w:val="00C659E8"/>
    <w:rsid w:val="00C77C2A"/>
    <w:rsid w:val="00C80151"/>
    <w:rsid w:val="00C80B63"/>
    <w:rsid w:val="00C9450D"/>
    <w:rsid w:val="00C9614F"/>
    <w:rsid w:val="00CA2371"/>
    <w:rsid w:val="00CA5827"/>
    <w:rsid w:val="00CA7392"/>
    <w:rsid w:val="00CA7837"/>
    <w:rsid w:val="00CB1B8B"/>
    <w:rsid w:val="00CB4F77"/>
    <w:rsid w:val="00CB6332"/>
    <w:rsid w:val="00CB7DD0"/>
    <w:rsid w:val="00CB7EDA"/>
    <w:rsid w:val="00CC4E02"/>
    <w:rsid w:val="00CC557D"/>
    <w:rsid w:val="00CD046D"/>
    <w:rsid w:val="00CD0B4C"/>
    <w:rsid w:val="00CD3C90"/>
    <w:rsid w:val="00CD5425"/>
    <w:rsid w:val="00CD709B"/>
    <w:rsid w:val="00CE046A"/>
    <w:rsid w:val="00CE53F3"/>
    <w:rsid w:val="00CE6025"/>
    <w:rsid w:val="00CE7214"/>
    <w:rsid w:val="00CE72B2"/>
    <w:rsid w:val="00D0755F"/>
    <w:rsid w:val="00D1106E"/>
    <w:rsid w:val="00D13373"/>
    <w:rsid w:val="00D2087E"/>
    <w:rsid w:val="00D20B70"/>
    <w:rsid w:val="00D20F8F"/>
    <w:rsid w:val="00D23257"/>
    <w:rsid w:val="00D30C8B"/>
    <w:rsid w:val="00D4120C"/>
    <w:rsid w:val="00D4476B"/>
    <w:rsid w:val="00D4570F"/>
    <w:rsid w:val="00D50818"/>
    <w:rsid w:val="00D61543"/>
    <w:rsid w:val="00D622DC"/>
    <w:rsid w:val="00D63F7E"/>
    <w:rsid w:val="00D736ED"/>
    <w:rsid w:val="00D75307"/>
    <w:rsid w:val="00D75DF1"/>
    <w:rsid w:val="00D7679A"/>
    <w:rsid w:val="00D80540"/>
    <w:rsid w:val="00D81363"/>
    <w:rsid w:val="00D85895"/>
    <w:rsid w:val="00D92704"/>
    <w:rsid w:val="00D93B35"/>
    <w:rsid w:val="00D94D01"/>
    <w:rsid w:val="00DA0728"/>
    <w:rsid w:val="00DA5753"/>
    <w:rsid w:val="00DA7162"/>
    <w:rsid w:val="00DB6B2E"/>
    <w:rsid w:val="00DC0EEA"/>
    <w:rsid w:val="00DC1D90"/>
    <w:rsid w:val="00DC4691"/>
    <w:rsid w:val="00DC71C4"/>
    <w:rsid w:val="00DD49BA"/>
    <w:rsid w:val="00DD4B02"/>
    <w:rsid w:val="00DD4B87"/>
    <w:rsid w:val="00DE3A50"/>
    <w:rsid w:val="00DE62BB"/>
    <w:rsid w:val="00E06F86"/>
    <w:rsid w:val="00E1245D"/>
    <w:rsid w:val="00E172A5"/>
    <w:rsid w:val="00E30520"/>
    <w:rsid w:val="00E31AE9"/>
    <w:rsid w:val="00E33DD2"/>
    <w:rsid w:val="00E43557"/>
    <w:rsid w:val="00E462C2"/>
    <w:rsid w:val="00E50091"/>
    <w:rsid w:val="00E510C3"/>
    <w:rsid w:val="00E52416"/>
    <w:rsid w:val="00E62E91"/>
    <w:rsid w:val="00E637DD"/>
    <w:rsid w:val="00E664AC"/>
    <w:rsid w:val="00E757FC"/>
    <w:rsid w:val="00E76958"/>
    <w:rsid w:val="00E80832"/>
    <w:rsid w:val="00E8370E"/>
    <w:rsid w:val="00E846EE"/>
    <w:rsid w:val="00E8696B"/>
    <w:rsid w:val="00E87A17"/>
    <w:rsid w:val="00E9329E"/>
    <w:rsid w:val="00E94F03"/>
    <w:rsid w:val="00EA0448"/>
    <w:rsid w:val="00EA10DC"/>
    <w:rsid w:val="00EA3318"/>
    <w:rsid w:val="00EA7E57"/>
    <w:rsid w:val="00EB2A5C"/>
    <w:rsid w:val="00EB6516"/>
    <w:rsid w:val="00EC1FB4"/>
    <w:rsid w:val="00EC6D4B"/>
    <w:rsid w:val="00ED2BF9"/>
    <w:rsid w:val="00EE2B19"/>
    <w:rsid w:val="00EE2E5E"/>
    <w:rsid w:val="00EE3877"/>
    <w:rsid w:val="00EE4596"/>
    <w:rsid w:val="00EE5B73"/>
    <w:rsid w:val="00EF15D8"/>
    <w:rsid w:val="00EF259B"/>
    <w:rsid w:val="00EF4F0B"/>
    <w:rsid w:val="00EF66D3"/>
    <w:rsid w:val="00F028C7"/>
    <w:rsid w:val="00F0557C"/>
    <w:rsid w:val="00F22F62"/>
    <w:rsid w:val="00F26589"/>
    <w:rsid w:val="00F30125"/>
    <w:rsid w:val="00F33D45"/>
    <w:rsid w:val="00F34908"/>
    <w:rsid w:val="00F357F8"/>
    <w:rsid w:val="00F42628"/>
    <w:rsid w:val="00F45680"/>
    <w:rsid w:val="00F47587"/>
    <w:rsid w:val="00F56828"/>
    <w:rsid w:val="00F61B2A"/>
    <w:rsid w:val="00F65DEC"/>
    <w:rsid w:val="00F73A1D"/>
    <w:rsid w:val="00F75DD3"/>
    <w:rsid w:val="00F80A6E"/>
    <w:rsid w:val="00F849E9"/>
    <w:rsid w:val="00F85310"/>
    <w:rsid w:val="00F90B7E"/>
    <w:rsid w:val="00F96B3C"/>
    <w:rsid w:val="00FA7AB7"/>
    <w:rsid w:val="00FB1920"/>
    <w:rsid w:val="00FB2C3A"/>
    <w:rsid w:val="00FB41FB"/>
    <w:rsid w:val="00FB5C67"/>
    <w:rsid w:val="00FB706D"/>
    <w:rsid w:val="00FB7ABC"/>
    <w:rsid w:val="00FC2567"/>
    <w:rsid w:val="00FC4FA6"/>
    <w:rsid w:val="00FD5DF6"/>
    <w:rsid w:val="00FD75B3"/>
    <w:rsid w:val="00FE4EF7"/>
    <w:rsid w:val="00FE6D3E"/>
    <w:rsid w:val="00FF30BC"/>
    <w:rsid w:val="00FF4E3A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32BB6F-CE07-4E7A-B7D2-CD6B63B9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9BD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D6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D679C"/>
    <w:pPr>
      <w:keepNext/>
      <w:keepLines/>
      <w:spacing w:before="40" w:after="0"/>
      <w:jc w:val="center"/>
      <w:outlineLvl w:val="1"/>
    </w:pPr>
    <w:rPr>
      <w:rFonts w:ascii="Traditional Arabic" w:eastAsia="Traditional Arabic" w:hAnsi="Traditional Arabic" w:cs="Traditional Arabic"/>
      <w:b/>
      <w:bCs/>
      <w:color w:val="0000F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2F1244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2F1244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2F1244"/>
    <w:rPr>
      <w:vertAlign w:val="superscript"/>
    </w:rPr>
  </w:style>
  <w:style w:type="paragraph" w:styleId="a5">
    <w:name w:val="List Paragraph"/>
    <w:basedOn w:val="a"/>
    <w:uiPriority w:val="34"/>
    <w:qFormat/>
    <w:rsid w:val="004F132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226E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26E57"/>
  </w:style>
  <w:style w:type="paragraph" w:styleId="a7">
    <w:name w:val="footer"/>
    <w:basedOn w:val="a"/>
    <w:link w:val="Char1"/>
    <w:uiPriority w:val="99"/>
    <w:unhideWhenUsed/>
    <w:rsid w:val="00226E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26E57"/>
  </w:style>
  <w:style w:type="character" w:customStyle="1" w:styleId="2Char">
    <w:name w:val="عنوان 2 Char"/>
    <w:basedOn w:val="a0"/>
    <w:link w:val="2"/>
    <w:uiPriority w:val="9"/>
    <w:rsid w:val="00AD679C"/>
    <w:rPr>
      <w:rFonts w:ascii="Traditional Arabic" w:eastAsia="Traditional Arabic" w:hAnsi="Traditional Arabic" w:cs="Traditional Arabic"/>
      <w:b/>
      <w:bCs/>
      <w:color w:val="0000FF"/>
      <w:sz w:val="36"/>
      <w:szCs w:val="36"/>
    </w:rPr>
  </w:style>
  <w:style w:type="character" w:customStyle="1" w:styleId="1Char">
    <w:name w:val="عنوان 1 Char"/>
    <w:basedOn w:val="a0"/>
    <w:link w:val="1"/>
    <w:uiPriority w:val="9"/>
    <w:rsid w:val="00AD67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AD679C"/>
    <w:pPr>
      <w:spacing w:line="259" w:lineRule="auto"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AD679C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AD6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alukah.ne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6AE37-709E-4CEF-89C0-46E4D7E1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40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Waleed sendbad</cp:lastModifiedBy>
  <cp:revision>104</cp:revision>
  <dcterms:created xsi:type="dcterms:W3CDTF">2016-08-20T16:17:00Z</dcterms:created>
  <dcterms:modified xsi:type="dcterms:W3CDTF">2017-01-01T22:37:00Z</dcterms:modified>
</cp:coreProperties>
</file>