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5E85E1" w14:textId="10958350" w:rsidR="00AB727E" w:rsidRDefault="007A17B5">
      <w:pPr>
        <w:bidi w:val="0"/>
        <w:rPr>
          <w:rFonts w:ascii="Traditional Arabic" w:eastAsiaTheme="minorEastAsia" w:hAnsi="Traditional Arabic" w:cs="Traditional Arabic"/>
          <w:bCs/>
          <w:color w:val="FF0000"/>
          <w:spacing w:val="15"/>
          <w:sz w:val="34"/>
          <w:szCs w:val="34"/>
          <w:rtl/>
          <w:lang w:bidi="ar-EG"/>
        </w:rPr>
      </w:pPr>
      <w:r w:rsidRPr="00A852D6">
        <w:rPr>
          <w:rFonts w:ascii="Times New Roman" w:eastAsia="Times New Roman" w:hAnsi="Times New Roman" w:cs="Traditional Arabic"/>
          <w:b/>
          <w:bCs/>
          <w:noProof/>
          <w:color w:val="FF0000"/>
          <w:sz w:val="36"/>
          <w:szCs w:val="36"/>
          <w:rtl/>
        </w:rPr>
        <w:drawing>
          <wp:anchor distT="0" distB="0" distL="114300" distR="114300" simplePos="0" relativeHeight="251660800" behindDoc="0" locked="0" layoutInCell="1" allowOverlap="1" wp14:anchorId="4F9E0F40" wp14:editId="7A4F779E">
            <wp:simplePos x="0" y="0"/>
            <wp:positionH relativeFrom="column">
              <wp:posOffset>-883497</wp:posOffset>
            </wp:positionH>
            <wp:positionV relativeFrom="paragraph">
              <wp:posOffset>9998710</wp:posOffset>
            </wp:positionV>
            <wp:extent cx="7473315" cy="10654030"/>
            <wp:effectExtent l="0" t="0" r="0" b="0"/>
            <wp:wrapNone/>
            <wp:docPr id="9" name="صورة 9" descr="C:\Users\w-kotb\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otb\Desktop\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73315" cy="10654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76F8" w:rsidRPr="002A76F8">
        <w:rPr>
          <w:rFonts w:ascii="Traditional Arabic" w:hAnsi="Traditional Arabic" w:cs="Traditional Arabic"/>
          <w:bCs/>
          <w:noProof/>
          <w:color w:val="FF0000"/>
          <w:sz w:val="34"/>
          <w:szCs w:val="34"/>
        </w:rPr>
        <w:drawing>
          <wp:anchor distT="0" distB="0" distL="114300" distR="114300" simplePos="0" relativeHeight="251655680" behindDoc="1" locked="0" layoutInCell="1" allowOverlap="1" wp14:anchorId="1DC0B659" wp14:editId="734C09E7">
            <wp:simplePos x="0" y="0"/>
            <wp:positionH relativeFrom="column">
              <wp:posOffset>-880552</wp:posOffset>
            </wp:positionH>
            <wp:positionV relativeFrom="paragraph">
              <wp:posOffset>-710151</wp:posOffset>
            </wp:positionV>
            <wp:extent cx="7543414" cy="10624205"/>
            <wp:effectExtent l="0" t="0" r="635" b="5715"/>
            <wp:wrapTight wrapText="bothSides">
              <wp:wrapPolygon edited="0">
                <wp:start x="0" y="0"/>
                <wp:lineTo x="0" y="21573"/>
                <wp:lineTo x="21547" y="21573"/>
                <wp:lineTo x="21547" y="0"/>
                <wp:lineTo x="0" y="0"/>
              </wp:wrapPolygon>
            </wp:wrapTight>
            <wp:docPr id="8" name="صورة 8" descr="C:\Users\w-kotb\Desktop\ما.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kotb\Desktop\ما.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3414" cy="10624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727E">
        <w:rPr>
          <w:rFonts w:ascii="Traditional Arabic" w:hAnsi="Traditional Arabic" w:cs="Traditional Arabic"/>
          <w:bCs/>
          <w:color w:val="FF0000"/>
          <w:sz w:val="34"/>
          <w:szCs w:val="34"/>
          <w:rtl/>
          <w:lang w:bidi="ar-EG"/>
        </w:rPr>
        <w:br w:type="page"/>
      </w:r>
    </w:p>
    <w:p w14:paraId="6D85E9DE" w14:textId="5B67BA12" w:rsidR="007A17B5" w:rsidRDefault="007A17B5">
      <w:pPr>
        <w:bidi w:val="0"/>
        <w:rPr>
          <w:rFonts w:ascii="Traditional Arabic" w:eastAsiaTheme="minorEastAsia" w:hAnsi="Traditional Arabic" w:cs="Traditional Arabic"/>
          <w:bCs/>
          <w:color w:val="FF0000"/>
          <w:spacing w:val="15"/>
          <w:sz w:val="34"/>
          <w:szCs w:val="34"/>
          <w:rtl/>
          <w:lang w:bidi="ar-EG"/>
        </w:rPr>
      </w:pPr>
      <w:r w:rsidRPr="00A852D6">
        <w:rPr>
          <w:rFonts w:ascii="Times New Roman" w:eastAsia="Times New Roman" w:hAnsi="Times New Roman" w:cs="Traditional Arabic"/>
          <w:b/>
          <w:bCs/>
          <w:noProof/>
          <w:color w:val="FF0000"/>
          <w:sz w:val="36"/>
          <w:szCs w:val="36"/>
          <w:rtl/>
        </w:rPr>
        <w:lastRenderedPageBreak/>
        <w:drawing>
          <wp:anchor distT="0" distB="0" distL="114300" distR="114300" simplePos="0" relativeHeight="251663872" behindDoc="0" locked="0" layoutInCell="1" allowOverlap="1" wp14:anchorId="64A6763A" wp14:editId="5B5BFEDA">
            <wp:simplePos x="0" y="0"/>
            <wp:positionH relativeFrom="column">
              <wp:posOffset>-846667</wp:posOffset>
            </wp:positionH>
            <wp:positionV relativeFrom="paragraph">
              <wp:posOffset>-694902</wp:posOffset>
            </wp:positionV>
            <wp:extent cx="7473894" cy="10654140"/>
            <wp:effectExtent l="0" t="0" r="0" b="0"/>
            <wp:wrapNone/>
            <wp:docPr id="10" name="صورة 10" descr="C:\Users\w-kotb\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otb\Desktop\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73894" cy="106541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raditional Arabic" w:hAnsi="Traditional Arabic" w:cs="Traditional Arabic"/>
          <w:bCs/>
          <w:color w:val="FF0000"/>
          <w:sz w:val="34"/>
          <w:szCs w:val="34"/>
          <w:rtl/>
          <w:lang w:bidi="ar-EG"/>
        </w:rPr>
        <w:br w:type="page"/>
      </w:r>
    </w:p>
    <w:p w14:paraId="205200BF" w14:textId="4724E585" w:rsidR="00D32231" w:rsidRPr="00AB727E" w:rsidRDefault="00133A0B" w:rsidP="00AB727E">
      <w:pPr>
        <w:pStyle w:val="a6"/>
        <w:jc w:val="center"/>
        <w:rPr>
          <w:rFonts w:ascii="Traditional Arabic" w:hAnsi="Traditional Arabic" w:cs="Traditional Arabic"/>
          <w:bCs/>
          <w:color w:val="FF0000"/>
          <w:sz w:val="34"/>
          <w:szCs w:val="34"/>
          <w:rtl/>
          <w:lang w:bidi="ar-EG"/>
        </w:rPr>
      </w:pPr>
      <w:r w:rsidRPr="00AB727E">
        <w:rPr>
          <w:rFonts w:ascii="Traditional Arabic" w:hAnsi="Traditional Arabic" w:cs="Traditional Arabic"/>
          <w:bCs/>
          <w:color w:val="FF0000"/>
          <w:sz w:val="34"/>
          <w:szCs w:val="34"/>
          <w:rtl/>
          <w:lang w:bidi="ar-EG"/>
        </w:rPr>
        <w:lastRenderedPageBreak/>
        <w:t>ما جاء في القرآن والآثار</w:t>
      </w:r>
    </w:p>
    <w:p w14:paraId="59089086" w14:textId="04F3636D" w:rsidR="00394BBE" w:rsidRPr="00AB727E" w:rsidRDefault="00133A0B" w:rsidP="00AB727E">
      <w:pPr>
        <w:pStyle w:val="a6"/>
        <w:jc w:val="center"/>
        <w:rPr>
          <w:rFonts w:ascii="Traditional Arabic" w:hAnsi="Traditional Arabic" w:cs="Traditional Arabic"/>
          <w:bCs/>
          <w:color w:val="FF0000"/>
          <w:sz w:val="34"/>
          <w:szCs w:val="34"/>
          <w:rtl/>
          <w:lang w:bidi="ar-EG"/>
        </w:rPr>
      </w:pPr>
      <w:r w:rsidRPr="00AB727E">
        <w:rPr>
          <w:rFonts w:ascii="Traditional Arabic" w:hAnsi="Traditional Arabic" w:cs="Traditional Arabic"/>
          <w:bCs/>
          <w:color w:val="FF0000"/>
          <w:sz w:val="34"/>
          <w:szCs w:val="34"/>
          <w:rtl/>
          <w:lang w:bidi="ar-EG"/>
        </w:rPr>
        <w:t>من النهي عن اتخاذ الكافرين والمنافقين أولياء وأنصار</w:t>
      </w:r>
      <w:r w:rsidR="0021377F" w:rsidRPr="00AB727E">
        <w:rPr>
          <w:rFonts w:ascii="Traditional Arabic" w:hAnsi="Traditional Arabic" w:cs="Traditional Arabic"/>
          <w:bCs/>
          <w:color w:val="FF0000"/>
          <w:sz w:val="34"/>
          <w:szCs w:val="34"/>
          <w:rtl/>
          <w:lang w:bidi="ar-EG"/>
        </w:rPr>
        <w:t>ا</w:t>
      </w:r>
      <w:r w:rsidR="00D32231" w:rsidRPr="00AB727E">
        <w:rPr>
          <w:rFonts w:ascii="Traditional Arabic" w:hAnsi="Traditional Arabic" w:cs="Traditional Arabic" w:hint="cs"/>
          <w:bCs/>
          <w:color w:val="FF0000"/>
          <w:sz w:val="34"/>
          <w:szCs w:val="34"/>
          <w:rtl/>
          <w:lang w:bidi="ar-EG"/>
        </w:rPr>
        <w:t>ً</w:t>
      </w:r>
    </w:p>
    <w:p w14:paraId="7C1929EB" w14:textId="762A8A4D" w:rsidR="00C74A57" w:rsidRPr="00AB727E" w:rsidRDefault="000676E2" w:rsidP="00AB727E">
      <w:pPr>
        <w:pStyle w:val="a6"/>
        <w:spacing w:after="0" w:line="240" w:lineRule="auto"/>
        <w:jc w:val="both"/>
        <w:rPr>
          <w:rFonts w:ascii="Traditional Arabic" w:hAnsi="Traditional Arabic" w:cs="Traditional Arabic"/>
          <w:b/>
          <w:color w:val="auto"/>
          <w:sz w:val="34"/>
          <w:szCs w:val="34"/>
          <w:rtl/>
          <w:lang w:bidi="ar-EG"/>
        </w:rPr>
      </w:pPr>
      <w:r w:rsidRPr="00AB727E">
        <w:rPr>
          <w:rFonts w:ascii="Traditional Arabic" w:hAnsi="Traditional Arabic" w:cs="Traditional Arabic"/>
          <w:b/>
          <w:color w:val="auto"/>
          <w:sz w:val="34"/>
          <w:szCs w:val="34"/>
          <w:rtl/>
          <w:lang w:bidi="ar-EG"/>
        </w:rPr>
        <w:t>قال الله عز وجل:</w:t>
      </w:r>
    </w:p>
    <w:p w14:paraId="193A8FC3" w14:textId="33772026" w:rsidR="00252405" w:rsidRPr="00AB727E" w:rsidRDefault="00FB4F90" w:rsidP="00AB727E">
      <w:pPr>
        <w:pStyle w:val="a6"/>
        <w:spacing w:after="0" w:line="240" w:lineRule="auto"/>
        <w:jc w:val="both"/>
        <w:rPr>
          <w:rFonts w:ascii="Traditional Arabic" w:hAnsi="Traditional Arabic" w:cs="Traditional Arabic"/>
          <w:b/>
          <w:color w:val="auto"/>
          <w:sz w:val="34"/>
          <w:szCs w:val="34"/>
          <w:rtl/>
          <w:lang w:bidi="ar-EG"/>
        </w:rPr>
      </w:pPr>
      <w:r w:rsidRPr="00AB727E">
        <w:rPr>
          <w:rFonts w:ascii="Traditional Arabic" w:hAnsi="Traditional Arabic" w:cs="Traditional Arabic"/>
          <w:b/>
          <w:color w:val="auto"/>
          <w:sz w:val="34"/>
          <w:szCs w:val="34"/>
          <w:rtl/>
          <w:lang w:bidi="ar-EG"/>
        </w:rPr>
        <w:t>{لَا يَتَّخِذِ الْمُؤْمِنُونَ الْكَافِرِينَ أَوْلِيَاءَ مِنْ دُونِ الْمُؤْمِنِينَ وَمَنْ يَفْعَلْ ذَلِكَ فَلَيْسَ مِنَ اللَّهِ فِي شَيْءٍ إِلَّا أَنْ تَتَّقُوا مِنْهُمْ تُقَاةً وَيُحَذِّرُكُمُ اللَّهُ نَفْسَهُ وَإِلَى اللَّهِ الْمَصِيرُ (28) قُلْ إِنْ تُخْفُوا مَا فِي صُدُورِكُمْ أَوْ تُبْدُوهُ يَعْلَمْهُ اللَّهُ وَيَعْلَمُ مَا فِي السَّمَاوَاتِ وَمَا فِي الْأَرْضِ وَاللَّهُ عَلَى كُلِّ شَيْءٍ قَدِيرٌ (29)} [آل عمران: 28، 29]</w:t>
      </w:r>
    </w:p>
    <w:p w14:paraId="6F09CDC6" w14:textId="6F1A8829" w:rsidR="005470F5" w:rsidRPr="00AB727E" w:rsidRDefault="00AA337C"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عن</w:t>
      </w:r>
      <w:r w:rsidR="005470F5" w:rsidRPr="00AB727E">
        <w:rPr>
          <w:rFonts w:ascii="Traditional Arabic" w:hAnsi="Traditional Arabic" w:cs="Traditional Arabic"/>
          <w:b/>
          <w:sz w:val="34"/>
          <w:szCs w:val="34"/>
          <w:rtl/>
          <w:lang w:bidi="ar-EG"/>
        </w:rPr>
        <w:t xml:space="preserve"> عبد الله </w:t>
      </w:r>
      <w:r w:rsidR="00C34F41" w:rsidRPr="00AB727E">
        <w:rPr>
          <w:rFonts w:ascii="Traditional Arabic" w:hAnsi="Traditional Arabic" w:cs="Traditional Arabic"/>
          <w:b/>
          <w:sz w:val="34"/>
          <w:szCs w:val="34"/>
          <w:rtl/>
          <w:lang w:bidi="ar-EG"/>
        </w:rPr>
        <w:t>بن عباس</w:t>
      </w:r>
      <w:r w:rsidR="00487B3C" w:rsidRPr="00AB727E">
        <w:rPr>
          <w:rFonts w:ascii="Traditional Arabic" w:hAnsi="Traditional Arabic" w:cs="Traditional Arabic"/>
          <w:b/>
          <w:sz w:val="34"/>
          <w:szCs w:val="34"/>
          <w:rtl/>
          <w:lang w:bidi="ar-EG"/>
        </w:rPr>
        <w:t xml:space="preserve"> </w:t>
      </w:r>
      <w:r w:rsidR="0097667D" w:rsidRPr="00AB727E">
        <w:rPr>
          <w:rFonts w:ascii="Traditional Arabic" w:hAnsi="Traditional Arabic" w:cs="Traditional Arabic"/>
          <w:b/>
          <w:sz w:val="34"/>
          <w:szCs w:val="34"/>
          <w:rtl/>
          <w:lang w:bidi="ar-EG"/>
        </w:rPr>
        <w:t>رضي الله عنهما</w:t>
      </w:r>
      <w:r w:rsidR="00B20377" w:rsidRPr="00AB727E">
        <w:rPr>
          <w:rFonts w:ascii="Traditional Arabic" w:hAnsi="Traditional Arabic" w:cs="Traditional Arabic"/>
          <w:b/>
          <w:sz w:val="34"/>
          <w:szCs w:val="34"/>
          <w:rtl/>
          <w:lang w:bidi="ar-EG"/>
        </w:rPr>
        <w:t>،</w:t>
      </w:r>
      <w:r w:rsidR="0097667D" w:rsidRPr="00AB727E">
        <w:rPr>
          <w:rFonts w:ascii="Traditional Arabic" w:hAnsi="Traditional Arabic" w:cs="Traditional Arabic"/>
          <w:b/>
          <w:sz w:val="34"/>
          <w:szCs w:val="34"/>
          <w:rtl/>
          <w:lang w:bidi="ar-EG"/>
        </w:rPr>
        <w:t xml:space="preserve"> </w:t>
      </w:r>
      <w:r w:rsidR="00487B3C" w:rsidRPr="00AB727E">
        <w:rPr>
          <w:rFonts w:ascii="Traditional Arabic" w:hAnsi="Traditional Arabic" w:cs="Traditional Arabic"/>
          <w:b/>
          <w:sz w:val="34"/>
          <w:szCs w:val="34"/>
          <w:rtl/>
          <w:lang w:bidi="ar-EG"/>
        </w:rPr>
        <w:t>في قوله تعالى:</w:t>
      </w:r>
      <w:r w:rsidR="00C34F41" w:rsidRPr="00AB727E">
        <w:rPr>
          <w:rFonts w:ascii="Traditional Arabic" w:hAnsi="Traditional Arabic" w:cs="Traditional Arabic"/>
          <w:b/>
          <w:sz w:val="34"/>
          <w:szCs w:val="34"/>
          <w:rtl/>
          <w:lang w:bidi="ar-EG"/>
        </w:rPr>
        <w:t xml:space="preserve"> </w:t>
      </w:r>
      <w:r w:rsidR="00487B3C" w:rsidRPr="00AB727E">
        <w:rPr>
          <w:rFonts w:ascii="Traditional Arabic" w:hAnsi="Traditional Arabic" w:cs="Traditional Arabic"/>
          <w:b/>
          <w:sz w:val="34"/>
          <w:szCs w:val="34"/>
          <w:rtl/>
          <w:lang w:bidi="ar-EG"/>
        </w:rPr>
        <w:t>{لَا يَتَّخِذِ الْمُؤْمِنُونَ الْكَافِرِينَ أَوْلِيَاءَ مِنْ دُونِ الْمُؤْمِنِينَ}،</w:t>
      </w:r>
      <w:r w:rsidR="00C34F41" w:rsidRPr="00AB727E">
        <w:rPr>
          <w:rFonts w:ascii="Traditional Arabic" w:hAnsi="Traditional Arabic" w:cs="Traditional Arabic"/>
          <w:b/>
          <w:sz w:val="34"/>
          <w:szCs w:val="34"/>
          <w:rtl/>
          <w:lang w:bidi="ar-EG"/>
        </w:rPr>
        <w:t xml:space="preserve"> قال: نهى الله سبحانه المؤمنين أن يُلاطفوا الكفار</w:t>
      </w:r>
      <w:r w:rsidR="00487B3C" w:rsidRPr="00AB727E">
        <w:rPr>
          <w:rFonts w:ascii="Traditional Arabic" w:hAnsi="Traditional Arabic" w:cs="Traditional Arabic"/>
          <w:b/>
          <w:sz w:val="34"/>
          <w:szCs w:val="34"/>
          <w:rtl/>
          <w:lang w:bidi="ar-EG"/>
        </w:rPr>
        <w:t xml:space="preserve"> و</w:t>
      </w:r>
      <w:r w:rsidR="00C34F41" w:rsidRPr="00AB727E">
        <w:rPr>
          <w:rFonts w:ascii="Traditional Arabic" w:hAnsi="Traditional Arabic" w:cs="Traditional Arabic"/>
          <w:b/>
          <w:sz w:val="34"/>
          <w:szCs w:val="34"/>
          <w:rtl/>
          <w:lang w:bidi="ar-EG"/>
        </w:rPr>
        <w:t>يتخذوهم وليجةً من دون المؤمنين، إلا أن يكون الكفارُ عليهم ظاهرين، فيظهرون لهم اللُّطف، ويخالفونهم في الدين. وذلك قوله:</w:t>
      </w:r>
      <w:r w:rsidR="00487B3C" w:rsidRPr="00AB727E">
        <w:rPr>
          <w:rFonts w:ascii="Traditional Arabic" w:hAnsi="Traditional Arabic" w:cs="Traditional Arabic"/>
          <w:b/>
          <w:sz w:val="34"/>
          <w:szCs w:val="34"/>
          <w:rtl/>
          <w:lang w:bidi="ar-EG"/>
        </w:rPr>
        <w:t xml:space="preserve"> {إِلَّا أَنْ تَتَّقُوا مِنْهُمْ تُقَاةً}.</w:t>
      </w:r>
      <w:r w:rsidR="005470F5" w:rsidRPr="00AB727E">
        <w:rPr>
          <w:rStyle w:val="a5"/>
          <w:rFonts w:ascii="Traditional Arabic" w:hAnsi="Traditional Arabic" w:cs="Traditional Arabic"/>
          <w:b/>
          <w:sz w:val="34"/>
          <w:szCs w:val="34"/>
          <w:rtl/>
          <w:lang w:bidi="ar-EG"/>
        </w:rPr>
        <w:footnoteReference w:id="1"/>
      </w:r>
    </w:p>
    <w:p w14:paraId="08E3576E" w14:textId="31F1D57B" w:rsidR="00C44406" w:rsidRPr="00AB727E" w:rsidRDefault="00F32C7D"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 xml:space="preserve">وفي رواية أخرى </w:t>
      </w:r>
      <w:r w:rsidR="0062108D" w:rsidRPr="00AB727E">
        <w:rPr>
          <w:rFonts w:ascii="Traditional Arabic" w:hAnsi="Traditional Arabic" w:cs="Traditional Arabic"/>
          <w:b/>
          <w:sz w:val="34"/>
          <w:szCs w:val="34"/>
          <w:rtl/>
          <w:lang w:bidi="ar-EG"/>
        </w:rPr>
        <w:t>عن</w:t>
      </w:r>
      <w:r w:rsidR="0047430F" w:rsidRPr="00AB727E">
        <w:rPr>
          <w:rFonts w:ascii="Traditional Arabic" w:hAnsi="Traditional Arabic" w:cs="Traditional Arabic"/>
          <w:b/>
          <w:sz w:val="34"/>
          <w:szCs w:val="34"/>
          <w:rtl/>
          <w:lang w:bidi="ar-EG"/>
        </w:rPr>
        <w:t xml:space="preserve"> ابن عباس</w:t>
      </w:r>
      <w:r w:rsidR="00B20377" w:rsidRPr="00AB727E">
        <w:rPr>
          <w:rFonts w:ascii="Traditional Arabic" w:hAnsi="Traditional Arabic" w:cs="Traditional Arabic"/>
          <w:b/>
          <w:sz w:val="34"/>
          <w:szCs w:val="34"/>
          <w:rtl/>
          <w:lang w:bidi="ar-EG"/>
        </w:rPr>
        <w:t>،</w:t>
      </w:r>
      <w:r w:rsidR="00216183" w:rsidRPr="00AB727E">
        <w:rPr>
          <w:rFonts w:ascii="Traditional Arabic" w:hAnsi="Traditional Arabic" w:cs="Traditional Arabic"/>
          <w:b/>
          <w:sz w:val="34"/>
          <w:szCs w:val="34"/>
          <w:rtl/>
          <w:lang w:bidi="ar-EG"/>
        </w:rPr>
        <w:t xml:space="preserve"> في قوله </w:t>
      </w:r>
      <w:r w:rsidR="006B5070" w:rsidRPr="00AB727E">
        <w:rPr>
          <w:rFonts w:ascii="Traditional Arabic" w:hAnsi="Traditional Arabic" w:cs="Traditional Arabic"/>
          <w:b/>
          <w:sz w:val="34"/>
          <w:szCs w:val="34"/>
          <w:rtl/>
          <w:lang w:bidi="ar-EG"/>
        </w:rPr>
        <w:t>تعالى: {</w:t>
      </w:r>
      <w:r w:rsidR="00216183" w:rsidRPr="00AB727E">
        <w:rPr>
          <w:rFonts w:ascii="Traditional Arabic" w:hAnsi="Traditional Arabic" w:cs="Traditional Arabic"/>
          <w:b/>
          <w:sz w:val="34"/>
          <w:szCs w:val="34"/>
          <w:rtl/>
          <w:lang w:bidi="ar-EG"/>
        </w:rPr>
        <w:t xml:space="preserve"> إِلَّا أَنْ تَتَّقُوا مِنْهُمْ تُقَاةً }</w:t>
      </w:r>
      <w:r w:rsidR="0062108D" w:rsidRPr="00AB727E">
        <w:rPr>
          <w:rFonts w:ascii="Traditional Arabic" w:hAnsi="Traditional Arabic" w:cs="Traditional Arabic"/>
          <w:b/>
          <w:sz w:val="34"/>
          <w:szCs w:val="34"/>
          <w:rtl/>
          <w:lang w:bidi="ar-EG"/>
        </w:rPr>
        <w:t>، قال:</w:t>
      </w:r>
      <w:r w:rsidR="005F318D" w:rsidRPr="00AB727E">
        <w:rPr>
          <w:rFonts w:ascii="Traditional Arabic" w:hAnsi="Traditional Arabic" w:cs="Traditional Arabic"/>
          <w:b/>
          <w:sz w:val="34"/>
          <w:szCs w:val="34"/>
          <w:rtl/>
          <w:lang w:bidi="ar-EG"/>
        </w:rPr>
        <w:t xml:space="preserve"> " التقاة القول والتكلم باللسان، وقلبُه مطمئن بالإيمان، وليست باليد أو العمل"</w:t>
      </w:r>
      <w:r w:rsidR="006B5070" w:rsidRPr="00AB727E">
        <w:rPr>
          <w:rFonts w:ascii="Traditional Arabic" w:hAnsi="Traditional Arabic" w:cs="Traditional Arabic"/>
          <w:b/>
          <w:sz w:val="34"/>
          <w:szCs w:val="34"/>
          <w:rtl/>
          <w:lang w:bidi="ar-EG"/>
        </w:rPr>
        <w:t>،</w:t>
      </w:r>
      <w:r w:rsidR="005F318D" w:rsidRPr="00AB727E">
        <w:rPr>
          <w:rFonts w:ascii="Traditional Arabic" w:hAnsi="Traditional Arabic" w:cs="Traditional Arabic"/>
          <w:b/>
          <w:sz w:val="34"/>
          <w:szCs w:val="34"/>
          <w:rtl/>
          <w:lang w:bidi="ar-EG"/>
        </w:rPr>
        <w:t xml:space="preserve"> </w:t>
      </w:r>
      <w:r w:rsidR="00C618D2" w:rsidRPr="00AB727E">
        <w:rPr>
          <w:rFonts w:ascii="Traditional Arabic" w:hAnsi="Traditional Arabic" w:cs="Traditional Arabic"/>
          <w:b/>
          <w:sz w:val="34"/>
          <w:szCs w:val="34"/>
          <w:rtl/>
          <w:lang w:bidi="ar-EG"/>
        </w:rPr>
        <w:t>وزاد في</w:t>
      </w:r>
      <w:r w:rsidR="00394BBE" w:rsidRPr="00AB727E">
        <w:rPr>
          <w:rFonts w:ascii="Traditional Arabic" w:hAnsi="Traditional Arabic" w:cs="Traditional Arabic" w:hint="cs"/>
          <w:b/>
          <w:sz w:val="34"/>
          <w:szCs w:val="34"/>
          <w:rtl/>
          <w:lang w:bidi="ar-EG"/>
        </w:rPr>
        <w:t xml:space="preserve"> </w:t>
      </w:r>
      <w:r w:rsidR="00C618D2" w:rsidRPr="00AB727E">
        <w:rPr>
          <w:rFonts w:ascii="Traditional Arabic" w:hAnsi="Traditional Arabic" w:cs="Traditional Arabic"/>
          <w:b/>
          <w:sz w:val="34"/>
          <w:szCs w:val="34"/>
          <w:rtl/>
          <w:lang w:bidi="ar-EG"/>
        </w:rPr>
        <w:t>رواية</w:t>
      </w:r>
      <w:r w:rsidR="009C65F0" w:rsidRPr="00AB727E">
        <w:rPr>
          <w:rFonts w:ascii="Traditional Arabic" w:hAnsi="Traditional Arabic" w:cs="Traditional Arabic"/>
          <w:b/>
          <w:sz w:val="34"/>
          <w:szCs w:val="34"/>
          <w:rtl/>
          <w:lang w:bidi="ar-EG"/>
        </w:rPr>
        <w:t xml:space="preserve"> " فلا إثم عليه ما لم يبسط يده فيقتل</w:t>
      </w:r>
      <w:r w:rsidR="00772D31" w:rsidRPr="00AB727E">
        <w:rPr>
          <w:rFonts w:ascii="Traditional Arabic" w:hAnsi="Traditional Arabic" w:cs="Traditional Arabic"/>
          <w:b/>
          <w:sz w:val="34"/>
          <w:szCs w:val="34"/>
          <w:rtl/>
          <w:lang w:bidi="ar-EG"/>
        </w:rPr>
        <w:t>،</w:t>
      </w:r>
      <w:r w:rsidR="009C65F0" w:rsidRPr="00AB727E">
        <w:rPr>
          <w:rFonts w:ascii="Traditional Arabic" w:hAnsi="Traditional Arabic" w:cs="Traditional Arabic"/>
          <w:b/>
          <w:sz w:val="34"/>
          <w:szCs w:val="34"/>
          <w:rtl/>
          <w:lang w:bidi="ar-EG"/>
        </w:rPr>
        <w:t xml:space="preserve"> أو يبسطها إلى معصية الله، فلا عذر له إن فعل "</w:t>
      </w:r>
      <w:r w:rsidR="00772D31" w:rsidRPr="00AB727E">
        <w:rPr>
          <w:rFonts w:ascii="Traditional Arabic" w:hAnsi="Traditional Arabic" w:cs="Traditional Arabic"/>
          <w:b/>
          <w:sz w:val="34"/>
          <w:szCs w:val="34"/>
          <w:rtl/>
          <w:lang w:bidi="ar-EG"/>
        </w:rPr>
        <w:t>.</w:t>
      </w:r>
      <w:r w:rsidR="009C65F0" w:rsidRPr="00AB727E">
        <w:rPr>
          <w:rFonts w:ascii="Traditional Arabic" w:hAnsi="Traditional Arabic" w:cs="Traditional Arabic"/>
          <w:b/>
          <w:sz w:val="34"/>
          <w:szCs w:val="34"/>
          <w:rtl/>
          <w:lang w:bidi="ar-EG"/>
        </w:rPr>
        <w:t xml:space="preserve"> </w:t>
      </w:r>
      <w:r w:rsidR="005F318D" w:rsidRPr="00AB727E">
        <w:rPr>
          <w:rStyle w:val="a5"/>
          <w:rFonts w:ascii="Traditional Arabic" w:hAnsi="Traditional Arabic" w:cs="Traditional Arabic"/>
          <w:b/>
          <w:sz w:val="34"/>
          <w:szCs w:val="34"/>
          <w:rtl/>
          <w:lang w:bidi="ar-EG"/>
        </w:rPr>
        <w:footnoteReference w:id="2"/>
      </w:r>
    </w:p>
    <w:p w14:paraId="04A2232D" w14:textId="5B2C2ED1" w:rsidR="00394BBE" w:rsidRPr="00AB727E" w:rsidRDefault="00A27E94"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و</w:t>
      </w:r>
      <w:r w:rsidR="0062108D" w:rsidRPr="00AB727E">
        <w:rPr>
          <w:rFonts w:ascii="Traditional Arabic" w:hAnsi="Traditional Arabic" w:cs="Traditional Arabic"/>
          <w:b/>
          <w:sz w:val="34"/>
          <w:szCs w:val="34"/>
          <w:rtl/>
          <w:lang w:bidi="ar-EG"/>
        </w:rPr>
        <w:t>عن</w:t>
      </w:r>
      <w:r w:rsidRPr="00AB727E">
        <w:rPr>
          <w:rFonts w:ascii="Traditional Arabic" w:hAnsi="Traditional Arabic" w:cs="Traditional Arabic"/>
          <w:b/>
          <w:sz w:val="34"/>
          <w:szCs w:val="34"/>
          <w:rtl/>
          <w:lang w:bidi="ar-EG"/>
        </w:rPr>
        <w:t xml:space="preserve"> مجاهد</w:t>
      </w:r>
      <w:r w:rsidR="00B20377"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 xml:space="preserve"> في قوله </w:t>
      </w:r>
      <w:r w:rsidR="00772D31" w:rsidRPr="00AB727E">
        <w:rPr>
          <w:rFonts w:ascii="Traditional Arabic" w:hAnsi="Traditional Arabic" w:cs="Traditional Arabic"/>
          <w:b/>
          <w:sz w:val="34"/>
          <w:szCs w:val="34"/>
          <w:rtl/>
          <w:lang w:bidi="ar-EG"/>
        </w:rPr>
        <w:t xml:space="preserve">تعالى: </w:t>
      </w:r>
      <w:r w:rsidR="0035308C" w:rsidRPr="00AB727E">
        <w:rPr>
          <w:rFonts w:ascii="Traditional Arabic" w:hAnsi="Traditional Arabic" w:cs="Traditional Arabic"/>
          <w:b/>
          <w:sz w:val="34"/>
          <w:szCs w:val="34"/>
          <w:rtl/>
          <w:lang w:bidi="ar-EG"/>
        </w:rPr>
        <w:t>{إِلَّا</w:t>
      </w:r>
      <w:r w:rsidRPr="00AB727E">
        <w:rPr>
          <w:rFonts w:ascii="Traditional Arabic" w:hAnsi="Traditional Arabic" w:cs="Traditional Arabic"/>
          <w:b/>
          <w:sz w:val="34"/>
          <w:szCs w:val="34"/>
          <w:rtl/>
          <w:lang w:bidi="ar-EG"/>
        </w:rPr>
        <w:t xml:space="preserve"> أَنْ تَتَّقُوا مِنْهُمْ تُقَاةً}</w:t>
      </w:r>
      <w:r w:rsidR="0062108D" w:rsidRPr="00AB727E">
        <w:rPr>
          <w:rFonts w:ascii="Traditional Arabic" w:hAnsi="Traditional Arabic" w:cs="Traditional Arabic"/>
          <w:b/>
          <w:sz w:val="34"/>
          <w:szCs w:val="34"/>
          <w:rtl/>
          <w:lang w:bidi="ar-EG"/>
        </w:rPr>
        <w:t xml:space="preserve">، قال: </w:t>
      </w:r>
      <w:r w:rsidRPr="00AB727E">
        <w:rPr>
          <w:rFonts w:ascii="Traditional Arabic" w:hAnsi="Traditional Arabic" w:cs="Traditional Arabic"/>
          <w:b/>
          <w:sz w:val="34"/>
          <w:szCs w:val="34"/>
          <w:rtl/>
          <w:lang w:bidi="ar-EG"/>
        </w:rPr>
        <w:t>" إِلا مُصَانَعَةً فِي الدُّنْيَا وَمُخَالَقَةً".</w:t>
      </w:r>
      <w:r w:rsidRPr="00AB727E">
        <w:rPr>
          <w:rStyle w:val="a5"/>
          <w:rFonts w:ascii="Traditional Arabic" w:hAnsi="Traditional Arabic" w:cs="Traditional Arabic"/>
          <w:b/>
          <w:sz w:val="34"/>
          <w:szCs w:val="34"/>
          <w:rtl/>
          <w:lang w:bidi="ar-EG"/>
        </w:rPr>
        <w:footnoteReference w:id="3"/>
      </w:r>
      <w:r w:rsidRPr="00AB727E">
        <w:rPr>
          <w:rFonts w:ascii="Traditional Arabic" w:hAnsi="Traditional Arabic" w:cs="Traditional Arabic"/>
          <w:b/>
          <w:sz w:val="34"/>
          <w:szCs w:val="34"/>
          <w:rtl/>
          <w:lang w:bidi="ar-EG"/>
        </w:rPr>
        <w:t xml:space="preserve"> </w:t>
      </w:r>
      <w:r w:rsidR="00394BBE" w:rsidRPr="00AB727E">
        <w:rPr>
          <w:rFonts w:ascii="Traditional Arabic" w:hAnsi="Traditional Arabic" w:cs="Traditional Arabic" w:hint="cs"/>
          <w:b/>
          <w:sz w:val="34"/>
          <w:szCs w:val="34"/>
          <w:rtl/>
          <w:lang w:bidi="ar-EG"/>
        </w:rPr>
        <w:t xml:space="preserve"> </w:t>
      </w:r>
    </w:p>
    <w:p w14:paraId="5C9CC5E6" w14:textId="64D96FC7" w:rsidR="00A27E94" w:rsidRPr="00AB727E" w:rsidRDefault="00167D62"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lastRenderedPageBreak/>
        <w:t>و</w:t>
      </w:r>
      <w:r w:rsidR="0062108D" w:rsidRPr="00AB727E">
        <w:rPr>
          <w:rFonts w:ascii="Traditional Arabic" w:hAnsi="Traditional Arabic" w:cs="Traditional Arabic"/>
          <w:b/>
          <w:sz w:val="34"/>
          <w:szCs w:val="34"/>
          <w:rtl/>
          <w:lang w:bidi="ar-EG"/>
        </w:rPr>
        <w:t>عن</w:t>
      </w:r>
      <w:r w:rsidRPr="00AB727E">
        <w:rPr>
          <w:rFonts w:ascii="Traditional Arabic" w:hAnsi="Traditional Arabic" w:cs="Traditional Arabic"/>
          <w:b/>
          <w:sz w:val="34"/>
          <w:szCs w:val="34"/>
          <w:rtl/>
          <w:lang w:bidi="ar-EG"/>
        </w:rPr>
        <w:t xml:space="preserve"> عكرمة</w:t>
      </w:r>
      <w:r w:rsidR="00B20377"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 xml:space="preserve"> في قوله تعالى: </w:t>
      </w:r>
      <w:r w:rsidR="00772D31" w:rsidRPr="00AB727E">
        <w:rPr>
          <w:rFonts w:ascii="Traditional Arabic" w:hAnsi="Traditional Arabic" w:cs="Traditional Arabic"/>
          <w:b/>
          <w:sz w:val="34"/>
          <w:szCs w:val="34"/>
          <w:rtl/>
          <w:lang w:bidi="ar-EG"/>
        </w:rPr>
        <w:t>{إِلَّا</w:t>
      </w:r>
      <w:r w:rsidRPr="00AB727E">
        <w:rPr>
          <w:rFonts w:ascii="Traditional Arabic" w:hAnsi="Traditional Arabic" w:cs="Traditional Arabic"/>
          <w:b/>
          <w:sz w:val="34"/>
          <w:szCs w:val="34"/>
          <w:rtl/>
          <w:lang w:bidi="ar-EG"/>
        </w:rPr>
        <w:t xml:space="preserve"> أَنْ تَتَّقُوا مِنْهُمْ تُقَاةً}</w:t>
      </w:r>
      <w:r w:rsidR="0062108D" w:rsidRPr="00AB727E">
        <w:rPr>
          <w:rFonts w:ascii="Traditional Arabic" w:hAnsi="Traditional Arabic" w:cs="Traditional Arabic"/>
          <w:b/>
          <w:sz w:val="34"/>
          <w:szCs w:val="34"/>
          <w:rtl/>
          <w:lang w:bidi="ar-EG"/>
        </w:rPr>
        <w:t>، قال:</w:t>
      </w:r>
      <w:r w:rsidRPr="00AB727E">
        <w:rPr>
          <w:rFonts w:ascii="Traditional Arabic" w:hAnsi="Traditional Arabic" w:cs="Traditional Arabic"/>
          <w:b/>
          <w:sz w:val="34"/>
          <w:szCs w:val="34"/>
          <w:rtl/>
          <w:lang w:bidi="ar-EG"/>
        </w:rPr>
        <w:t xml:space="preserve">" ما لم يُهرِق دمَ مسلمٍ، وما لم يستحلّ مالَه". </w:t>
      </w:r>
      <w:r w:rsidRPr="00AB727E">
        <w:rPr>
          <w:rStyle w:val="a5"/>
          <w:rFonts w:ascii="Traditional Arabic" w:hAnsi="Traditional Arabic" w:cs="Traditional Arabic"/>
          <w:b/>
          <w:sz w:val="34"/>
          <w:szCs w:val="34"/>
          <w:rtl/>
          <w:lang w:bidi="ar-EG"/>
        </w:rPr>
        <w:footnoteReference w:id="4"/>
      </w:r>
    </w:p>
    <w:p w14:paraId="43535746" w14:textId="67779372" w:rsidR="0062108D" w:rsidRPr="00AB727E" w:rsidRDefault="0062108D"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وعن الضحاك</w:t>
      </w:r>
      <w:r w:rsidR="00B20377"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 xml:space="preserve"> في قوله تعالى: </w:t>
      </w:r>
      <w:r w:rsidR="00772D31" w:rsidRPr="00AB727E">
        <w:rPr>
          <w:rFonts w:ascii="Traditional Arabic" w:hAnsi="Traditional Arabic" w:cs="Traditional Arabic"/>
          <w:b/>
          <w:sz w:val="34"/>
          <w:szCs w:val="34"/>
          <w:rtl/>
          <w:lang w:bidi="ar-EG"/>
        </w:rPr>
        <w:t>{إِلَّا</w:t>
      </w:r>
      <w:r w:rsidRPr="00AB727E">
        <w:rPr>
          <w:rFonts w:ascii="Traditional Arabic" w:hAnsi="Traditional Arabic" w:cs="Traditional Arabic"/>
          <w:b/>
          <w:sz w:val="34"/>
          <w:szCs w:val="34"/>
          <w:rtl/>
          <w:lang w:bidi="ar-EG"/>
        </w:rPr>
        <w:t xml:space="preserve"> أَنْ تَتَّقُوا مِنْهُمْ تُقَاةً}، قال: </w:t>
      </w:r>
      <w:r w:rsidR="00772D31" w:rsidRPr="00AB727E">
        <w:rPr>
          <w:rFonts w:ascii="Traditional Arabic" w:hAnsi="Traditional Arabic" w:cs="Traditional Arabic"/>
          <w:b/>
          <w:sz w:val="34"/>
          <w:szCs w:val="34"/>
          <w:rtl/>
          <w:lang w:bidi="ar-EG"/>
        </w:rPr>
        <w:t xml:space="preserve">" </w:t>
      </w:r>
      <w:r w:rsidRPr="00AB727E">
        <w:rPr>
          <w:rFonts w:ascii="Traditional Arabic" w:hAnsi="Traditional Arabic" w:cs="Traditional Arabic"/>
          <w:b/>
          <w:sz w:val="34"/>
          <w:szCs w:val="34"/>
          <w:rtl/>
          <w:lang w:bidi="ar-EG"/>
        </w:rPr>
        <w:t>التقيةُ باللسان. مَنْ حُمل على أمر يتكلم به وهو لله معصيةٌ، فتكلم مخافةً على نفسه، وقلبه مطمئن بالإيمان، فلا إثم عليه، إنما التقيَّة باللسان</w:t>
      </w:r>
      <w:r w:rsidR="00772D31"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w:t>
      </w:r>
      <w:r w:rsidRPr="00AB727E">
        <w:rPr>
          <w:rStyle w:val="a5"/>
          <w:rFonts w:ascii="Traditional Arabic" w:hAnsi="Traditional Arabic" w:cs="Traditional Arabic"/>
          <w:b/>
          <w:sz w:val="34"/>
          <w:szCs w:val="34"/>
          <w:rtl/>
          <w:lang w:bidi="ar-EG"/>
        </w:rPr>
        <w:footnoteReference w:id="5"/>
      </w:r>
    </w:p>
    <w:p w14:paraId="02207CF3" w14:textId="261D9DD2" w:rsidR="00B20377" w:rsidRPr="00AB727E" w:rsidRDefault="00B20377"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وعن أبي العالية، في قوله تعالى: {إِلَّا أَنْ تَتَّقُوا مِنْهُمْ تُقَاةً}، قال: «التقيَّة باللسان وليس بالعمل»</w:t>
      </w:r>
      <w:r w:rsidR="00360A4D"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 xml:space="preserve"> </w:t>
      </w:r>
      <w:r w:rsidRPr="00AB727E">
        <w:rPr>
          <w:rStyle w:val="a5"/>
          <w:rFonts w:ascii="Traditional Arabic" w:hAnsi="Traditional Arabic" w:cs="Traditional Arabic"/>
          <w:b/>
          <w:sz w:val="34"/>
          <w:szCs w:val="34"/>
          <w:rtl/>
          <w:lang w:bidi="ar-EG"/>
        </w:rPr>
        <w:footnoteReference w:id="6"/>
      </w:r>
    </w:p>
    <w:p w14:paraId="685B2756" w14:textId="77777777" w:rsidR="00394BBE" w:rsidRPr="00AB727E" w:rsidRDefault="00CA3903"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 xml:space="preserve">وعَنِ السُّدِّيِّ في قوله تعالى: {لَا يَتَّخِذِ الْمُؤْمِنُونَ الْكَافِرِينَ أَوْلِيَاءَ} إِلَى: {إِلَّا أَنْ تَتَّقُوا مِنْهُمْ تُقَاةً}، قال: " أَمَّا </w:t>
      </w:r>
      <w:r w:rsidR="006C2251"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أَوْلِيَاءَ</w:t>
      </w:r>
      <w:r w:rsidR="006C2251"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 xml:space="preserve">: فَيُوَالِيهِمْ فِي دِينِهِمْ، وَيُظْهِرُهُمْ عَلَى عَوْرَةِ الْمُؤْمِنِينَ، فَمَنْ فَعَلَ هَذَا فَهُوَ مُشْرِكٌ، فَقَدْ بَرِئَ اللَّهُ مِنْهُ، إِلَّا أَنْ يَتَّقِيَ مِنْهُمْ تُقَاةً، فَهُوَ يُظْهِرُ الْوَلَايَةَ لَهُمْ فِي دِينِهِمْ وَالْبَرَاءَةَ مِنَ الْمُؤْمِنِينَ ". </w:t>
      </w:r>
      <w:r w:rsidRPr="00AB727E">
        <w:rPr>
          <w:rStyle w:val="a5"/>
          <w:rFonts w:ascii="Traditional Arabic" w:hAnsi="Traditional Arabic" w:cs="Traditional Arabic"/>
          <w:b/>
          <w:sz w:val="34"/>
          <w:szCs w:val="34"/>
          <w:rtl/>
          <w:lang w:bidi="ar-EG"/>
        </w:rPr>
        <w:footnoteReference w:id="7"/>
      </w:r>
    </w:p>
    <w:p w14:paraId="45583466" w14:textId="2B4A9C4E" w:rsidR="004C4868" w:rsidRPr="00AB727E" w:rsidRDefault="004C4868"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 xml:space="preserve">وعن عوف الأعرابي عن الحسن البصري، قال: «التقية جائزة للمؤمن إلى يوم القيامة، إلا أنه كان لا يجعل في القتل تقية». </w:t>
      </w:r>
      <w:r w:rsidRPr="00AB727E">
        <w:rPr>
          <w:rStyle w:val="a5"/>
          <w:rFonts w:ascii="Traditional Arabic" w:hAnsi="Traditional Arabic" w:cs="Traditional Arabic"/>
          <w:b/>
          <w:sz w:val="34"/>
          <w:szCs w:val="34"/>
          <w:rtl/>
          <w:lang w:bidi="ar-EG"/>
        </w:rPr>
        <w:footnoteReference w:id="8"/>
      </w:r>
    </w:p>
    <w:p w14:paraId="7F8B202D" w14:textId="6E0101FF" w:rsidR="004C4868" w:rsidRPr="00AB727E" w:rsidRDefault="004C4868"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 xml:space="preserve">وعن فضيل بن مرزوق، عن الحسن البصري، قال: «إنما التقية رخصة، والفضل القيام بأمر الله». </w:t>
      </w:r>
      <w:r w:rsidRPr="00AB727E">
        <w:rPr>
          <w:rStyle w:val="a5"/>
          <w:rFonts w:ascii="Traditional Arabic" w:hAnsi="Traditional Arabic" w:cs="Traditional Arabic"/>
          <w:b/>
          <w:sz w:val="34"/>
          <w:szCs w:val="34"/>
          <w:rtl/>
          <w:lang w:bidi="ar-EG"/>
        </w:rPr>
        <w:footnoteReference w:id="9"/>
      </w:r>
    </w:p>
    <w:p w14:paraId="0021DF4F" w14:textId="2E80883B" w:rsidR="006C2251" w:rsidRPr="00AB727E" w:rsidRDefault="003D0D00"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 xml:space="preserve">وعن الحسن البصري، قال: إن عيونا لمسيلمة أخذوا رجلين من المسلمين فأتوه بهما، فقال لأحدهما: أتشهد أن محمدا رسول الله؟ قال: نعم، قال: أتشهد أني رسول الله، قال: فأهوى إلى أذنيه فقال: إني أصم، قال: ما لك إذا قلت لك: تشهد أني رسول الله، قلت إني أصم، فأمر به فقتل، وقال للآخر: أتشهد أن محمدا رسول الله؟ قال: نعم، فقال: أتشهد أني رسول الله؟ قال: نعم، فأرسله، فأتى النبي صلى الله عليه وسلم فقال: يا رسول الله: هلكت، قال: «وما شأنك؟» فأخبروه بقصته وقصة صاحبه، </w:t>
      </w:r>
      <w:r w:rsidRPr="00AB727E">
        <w:rPr>
          <w:rFonts w:ascii="Traditional Arabic" w:hAnsi="Traditional Arabic" w:cs="Traditional Arabic"/>
          <w:b/>
          <w:sz w:val="34"/>
          <w:szCs w:val="34"/>
          <w:rtl/>
          <w:lang w:bidi="ar-EG"/>
        </w:rPr>
        <w:lastRenderedPageBreak/>
        <w:t xml:space="preserve">فقال: «أما صاحبك فمضى على إيمانه، وأما أنت فأخذت بالرخصة»، وفي رواية أبي داود: «صاحبك أخذ بالفضل وأنت أخذت بالرخصة، علام أنت اليوم؟» قال: أشهد أنك رسول الله وأنه كاذب. </w:t>
      </w:r>
      <w:r w:rsidRPr="00AB727E">
        <w:rPr>
          <w:rStyle w:val="a5"/>
          <w:rFonts w:ascii="Traditional Arabic" w:hAnsi="Traditional Arabic" w:cs="Traditional Arabic"/>
          <w:b/>
          <w:sz w:val="34"/>
          <w:szCs w:val="34"/>
          <w:rtl/>
          <w:lang w:bidi="ar-EG"/>
        </w:rPr>
        <w:footnoteReference w:id="10"/>
      </w:r>
    </w:p>
    <w:p w14:paraId="4814440F" w14:textId="77777777" w:rsidR="00394BBE" w:rsidRPr="00AB727E" w:rsidRDefault="00814904"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وعن عبد الله بن مسعود رضي الله عنه، قال: «ما من كلام أتكلم به بين يدي سلطان يُدْرَأُ عني به ما بين سَوْطٍ إلى سوطين إلا كنتُ متكلما به»</w:t>
      </w:r>
      <w:r w:rsidR="00E30710" w:rsidRPr="00AB727E">
        <w:rPr>
          <w:rStyle w:val="a5"/>
          <w:rFonts w:ascii="Traditional Arabic" w:hAnsi="Traditional Arabic" w:cs="Traditional Arabic"/>
          <w:b/>
          <w:sz w:val="34"/>
          <w:szCs w:val="34"/>
          <w:rtl/>
          <w:lang w:bidi="ar-EG"/>
        </w:rPr>
        <w:footnoteReference w:id="11"/>
      </w:r>
      <w:r w:rsidRPr="00AB727E">
        <w:rPr>
          <w:rFonts w:ascii="Traditional Arabic" w:hAnsi="Traditional Arabic" w:cs="Traditional Arabic"/>
          <w:b/>
          <w:sz w:val="34"/>
          <w:szCs w:val="34"/>
          <w:rtl/>
          <w:lang w:bidi="ar-EG"/>
        </w:rPr>
        <w:t xml:space="preserve">. </w:t>
      </w:r>
    </w:p>
    <w:p w14:paraId="551936AC" w14:textId="46BFB207" w:rsidR="0062108D" w:rsidRPr="00AB727E" w:rsidRDefault="00E30710"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و</w:t>
      </w:r>
      <w:r w:rsidR="002D37DD" w:rsidRPr="00AB727E">
        <w:rPr>
          <w:rFonts w:ascii="Traditional Arabic" w:hAnsi="Traditional Arabic" w:cs="Traditional Arabic"/>
          <w:b/>
          <w:sz w:val="34"/>
          <w:szCs w:val="34"/>
          <w:rtl/>
          <w:lang w:bidi="ar-EG"/>
        </w:rPr>
        <w:t>عن أبي الدرداء رضي الله عنه، قال: «إنا لَنَكْشِرُ</w:t>
      </w:r>
      <w:r w:rsidR="002D37DD" w:rsidRPr="00AB727E">
        <w:rPr>
          <w:rStyle w:val="a5"/>
          <w:rFonts w:ascii="Traditional Arabic" w:hAnsi="Traditional Arabic" w:cs="Traditional Arabic"/>
          <w:b/>
          <w:sz w:val="34"/>
          <w:szCs w:val="34"/>
          <w:rtl/>
          <w:lang w:bidi="ar-EG"/>
        </w:rPr>
        <w:footnoteReference w:id="12"/>
      </w:r>
      <w:r w:rsidR="002D37DD" w:rsidRPr="00AB727E">
        <w:rPr>
          <w:rFonts w:ascii="Traditional Arabic" w:hAnsi="Traditional Arabic" w:cs="Traditional Arabic"/>
          <w:b/>
          <w:sz w:val="34"/>
          <w:szCs w:val="34"/>
          <w:rtl/>
          <w:lang w:bidi="ar-EG"/>
        </w:rPr>
        <w:t xml:space="preserve"> في وجوه أقوام، ونضحك إليهم، وإن قلوبنا لتلعنهم»</w:t>
      </w:r>
      <w:r w:rsidR="002D37DD" w:rsidRPr="00AB727E">
        <w:rPr>
          <w:rStyle w:val="a5"/>
          <w:rFonts w:ascii="Traditional Arabic" w:hAnsi="Traditional Arabic" w:cs="Traditional Arabic"/>
          <w:b/>
          <w:sz w:val="34"/>
          <w:szCs w:val="34"/>
          <w:rtl/>
          <w:lang w:bidi="ar-EG"/>
        </w:rPr>
        <w:footnoteReference w:id="13"/>
      </w:r>
      <w:r w:rsidR="002D37DD" w:rsidRPr="00AB727E">
        <w:rPr>
          <w:rFonts w:ascii="Traditional Arabic" w:hAnsi="Traditional Arabic" w:cs="Traditional Arabic"/>
          <w:b/>
          <w:sz w:val="34"/>
          <w:szCs w:val="34"/>
          <w:rtl/>
          <w:lang w:bidi="ar-EG"/>
        </w:rPr>
        <w:t xml:space="preserve"> وفي رواية " وإن قلوبنا لتَقْلِيهم" </w:t>
      </w:r>
      <w:r w:rsidR="002D37DD" w:rsidRPr="00AB727E">
        <w:rPr>
          <w:rStyle w:val="a5"/>
          <w:rFonts w:ascii="Traditional Arabic" w:hAnsi="Traditional Arabic" w:cs="Traditional Arabic"/>
          <w:b/>
          <w:sz w:val="34"/>
          <w:szCs w:val="34"/>
          <w:rtl/>
          <w:lang w:bidi="ar-EG"/>
        </w:rPr>
        <w:footnoteReference w:id="14"/>
      </w:r>
    </w:p>
    <w:p w14:paraId="3266B1EB" w14:textId="03DC0DBB" w:rsidR="00F12332" w:rsidRPr="00AB727E" w:rsidRDefault="00566011"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lastRenderedPageBreak/>
        <w:t>قال أبو جعفر</w:t>
      </w:r>
      <w:r w:rsidR="006A4242" w:rsidRPr="00AB727E">
        <w:rPr>
          <w:rFonts w:ascii="Traditional Arabic" w:hAnsi="Traditional Arabic" w:cs="Traditional Arabic"/>
          <w:b/>
          <w:sz w:val="34"/>
          <w:szCs w:val="34"/>
          <w:rtl/>
          <w:lang w:bidi="ar-EG"/>
        </w:rPr>
        <w:t xml:space="preserve"> محمد بن جرير الطبري رحمه الله</w:t>
      </w:r>
      <w:r w:rsidRPr="00AB727E">
        <w:rPr>
          <w:rFonts w:ascii="Traditional Arabic" w:hAnsi="Traditional Arabic" w:cs="Traditional Arabic"/>
          <w:b/>
          <w:sz w:val="34"/>
          <w:szCs w:val="34"/>
          <w:rtl/>
          <w:lang w:bidi="ar-EG"/>
        </w:rPr>
        <w:t xml:space="preserve">: </w:t>
      </w:r>
      <w:r w:rsidR="005149E6" w:rsidRPr="00AB727E">
        <w:rPr>
          <w:rFonts w:ascii="Traditional Arabic" w:hAnsi="Traditional Arabic" w:cs="Traditional Arabic"/>
          <w:b/>
          <w:sz w:val="34"/>
          <w:szCs w:val="34"/>
          <w:rtl/>
          <w:lang w:bidi="ar-EG"/>
        </w:rPr>
        <w:t xml:space="preserve">" </w:t>
      </w:r>
      <w:r w:rsidRPr="00AB727E">
        <w:rPr>
          <w:rFonts w:ascii="Traditional Arabic" w:hAnsi="Traditional Arabic" w:cs="Traditional Arabic"/>
          <w:b/>
          <w:sz w:val="34"/>
          <w:szCs w:val="34"/>
          <w:rtl/>
          <w:lang w:bidi="ar-EG"/>
        </w:rPr>
        <w:t>وهذا نهيٌ من الله عز وجل المؤمنين أن يتخذوا الكفارَ أعوانًا وأنصارًا وظهورًا، ولذلك كسر</w:t>
      </w:r>
      <w:r w:rsidR="00F12332" w:rsidRPr="00AB727E">
        <w:rPr>
          <w:rFonts w:ascii="Traditional Arabic" w:hAnsi="Traditional Arabic" w:cs="Traditional Arabic"/>
          <w:b/>
          <w:sz w:val="34"/>
          <w:szCs w:val="34"/>
          <w:rtl/>
          <w:lang w:bidi="ar-EG"/>
        </w:rPr>
        <w:t xml:space="preserve"> </w:t>
      </w:r>
      <w:r w:rsidR="006C2251"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يتخذِ</w:t>
      </w:r>
      <w:r w:rsidR="006C2251"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 لأنه في موضع جزمٌ بالنهي، ولكنه كسر</w:t>
      </w:r>
      <w:r w:rsidR="00F12332" w:rsidRPr="00AB727E">
        <w:rPr>
          <w:rFonts w:ascii="Traditional Arabic" w:hAnsi="Traditional Arabic" w:cs="Traditional Arabic"/>
          <w:b/>
          <w:sz w:val="34"/>
          <w:szCs w:val="34"/>
          <w:rtl/>
          <w:lang w:bidi="ar-EG"/>
        </w:rPr>
        <w:t xml:space="preserve"> </w:t>
      </w:r>
      <w:r w:rsidRPr="00AB727E">
        <w:rPr>
          <w:rFonts w:ascii="Traditional Arabic" w:hAnsi="Traditional Arabic" w:cs="Traditional Arabic"/>
          <w:b/>
          <w:sz w:val="34"/>
          <w:szCs w:val="34"/>
          <w:rtl/>
          <w:lang w:bidi="ar-EG"/>
        </w:rPr>
        <w:t>"الذال" منه، للساكن الذي لقيه وهي ساكنة.</w:t>
      </w:r>
      <w:r w:rsidR="006A4242" w:rsidRPr="00AB727E">
        <w:rPr>
          <w:rFonts w:ascii="Traditional Arabic" w:hAnsi="Traditional Arabic" w:cs="Traditional Arabic"/>
          <w:b/>
          <w:sz w:val="34"/>
          <w:szCs w:val="34"/>
          <w:rtl/>
          <w:lang w:bidi="ar-EG"/>
        </w:rPr>
        <w:t xml:space="preserve"> ومعنى ذلك: لا تتخذوا أيها المؤمنون الكفارَ ظهرًا وأنصارًا توالونهم على دينهم، وتظاهرونهم على المسلمين من دون المؤمنين،</w:t>
      </w:r>
      <w:r w:rsidR="00F12332" w:rsidRPr="00AB727E">
        <w:rPr>
          <w:rFonts w:ascii="Traditional Arabic" w:hAnsi="Traditional Arabic" w:cs="Traditional Arabic"/>
          <w:b/>
          <w:sz w:val="34"/>
          <w:szCs w:val="34"/>
          <w:rtl/>
          <w:lang w:bidi="ar-EG"/>
        </w:rPr>
        <w:t xml:space="preserve"> </w:t>
      </w:r>
      <w:r w:rsidR="006A4242" w:rsidRPr="00AB727E">
        <w:rPr>
          <w:rFonts w:ascii="Traditional Arabic" w:hAnsi="Traditional Arabic" w:cs="Traditional Arabic"/>
          <w:b/>
          <w:sz w:val="34"/>
          <w:szCs w:val="34"/>
          <w:rtl/>
          <w:lang w:bidi="ar-EG"/>
        </w:rPr>
        <w:t>وتدلُّونهم على</w:t>
      </w:r>
      <w:r w:rsidR="00F12332" w:rsidRPr="00AB727E">
        <w:rPr>
          <w:rFonts w:ascii="Traditional Arabic" w:hAnsi="Traditional Arabic" w:cs="Traditional Arabic"/>
          <w:b/>
          <w:sz w:val="34"/>
          <w:szCs w:val="34"/>
          <w:rtl/>
          <w:lang w:bidi="ar-EG"/>
        </w:rPr>
        <w:t xml:space="preserve"> </w:t>
      </w:r>
      <w:r w:rsidR="006A4242" w:rsidRPr="00AB727E">
        <w:rPr>
          <w:rFonts w:ascii="Traditional Arabic" w:hAnsi="Traditional Arabic" w:cs="Traditional Arabic"/>
          <w:b/>
          <w:sz w:val="34"/>
          <w:szCs w:val="34"/>
          <w:rtl/>
          <w:lang w:bidi="ar-EG"/>
        </w:rPr>
        <w:t>عوراتهم، فإنه مَنْ يفعل ذلك</w:t>
      </w:r>
      <w:r w:rsidR="00F12332" w:rsidRPr="00AB727E">
        <w:rPr>
          <w:rFonts w:ascii="Traditional Arabic" w:hAnsi="Traditional Arabic" w:cs="Traditional Arabic"/>
          <w:b/>
          <w:sz w:val="34"/>
          <w:szCs w:val="34"/>
          <w:rtl/>
          <w:lang w:bidi="ar-EG"/>
        </w:rPr>
        <w:t xml:space="preserve"> </w:t>
      </w:r>
      <w:r w:rsidR="006C2251" w:rsidRPr="00AB727E">
        <w:rPr>
          <w:rFonts w:ascii="Traditional Arabic" w:hAnsi="Traditional Arabic" w:cs="Traditional Arabic"/>
          <w:b/>
          <w:sz w:val="34"/>
          <w:szCs w:val="34"/>
          <w:rtl/>
          <w:lang w:bidi="ar-EG"/>
        </w:rPr>
        <w:t>{</w:t>
      </w:r>
      <w:r w:rsidR="006A4242" w:rsidRPr="00AB727E">
        <w:rPr>
          <w:rFonts w:ascii="Traditional Arabic" w:hAnsi="Traditional Arabic" w:cs="Traditional Arabic"/>
          <w:b/>
          <w:sz w:val="34"/>
          <w:szCs w:val="34"/>
          <w:rtl/>
          <w:lang w:bidi="ar-EG"/>
        </w:rPr>
        <w:t>فليس من الله في شيء</w:t>
      </w:r>
      <w:r w:rsidR="001B2F83" w:rsidRPr="00AB727E">
        <w:rPr>
          <w:rFonts w:ascii="Traditional Arabic" w:hAnsi="Traditional Arabic" w:cs="Traditional Arabic"/>
          <w:b/>
          <w:sz w:val="34"/>
          <w:szCs w:val="34"/>
          <w:rtl/>
          <w:lang w:bidi="ar-EG"/>
        </w:rPr>
        <w:t>}</w:t>
      </w:r>
      <w:r w:rsidR="006A4242" w:rsidRPr="00AB727E">
        <w:rPr>
          <w:rFonts w:ascii="Traditional Arabic" w:hAnsi="Traditional Arabic" w:cs="Traditional Arabic"/>
          <w:b/>
          <w:sz w:val="34"/>
          <w:szCs w:val="34"/>
          <w:rtl/>
          <w:lang w:bidi="ar-EG"/>
        </w:rPr>
        <w:t xml:space="preserve">، يعني بذلك: فقد برئ من الله وبرئ الله منه، بارتداده عن دينه ودخوله في الكفر </w:t>
      </w:r>
      <w:r w:rsidR="001B2F83" w:rsidRPr="00AB727E">
        <w:rPr>
          <w:rFonts w:ascii="Traditional Arabic" w:hAnsi="Traditional Arabic" w:cs="Traditional Arabic"/>
          <w:b/>
          <w:sz w:val="34"/>
          <w:szCs w:val="34"/>
          <w:rtl/>
          <w:lang w:bidi="ar-EG"/>
        </w:rPr>
        <w:t>{</w:t>
      </w:r>
      <w:r w:rsidR="006A4242" w:rsidRPr="00AB727E">
        <w:rPr>
          <w:rFonts w:ascii="Traditional Arabic" w:hAnsi="Traditional Arabic" w:cs="Traditional Arabic"/>
          <w:b/>
          <w:sz w:val="34"/>
          <w:szCs w:val="34"/>
          <w:rtl/>
          <w:lang w:bidi="ar-EG"/>
        </w:rPr>
        <w:t>إلا أن تتقوا منهم تقاة</w:t>
      </w:r>
      <w:r w:rsidR="001B2F83" w:rsidRPr="00AB727E">
        <w:rPr>
          <w:rFonts w:ascii="Traditional Arabic" w:hAnsi="Traditional Arabic" w:cs="Traditional Arabic"/>
          <w:b/>
          <w:sz w:val="34"/>
          <w:szCs w:val="34"/>
          <w:rtl/>
          <w:lang w:bidi="ar-EG"/>
        </w:rPr>
        <w:t>}</w:t>
      </w:r>
      <w:r w:rsidR="006A4242" w:rsidRPr="00AB727E">
        <w:rPr>
          <w:rFonts w:ascii="Traditional Arabic" w:hAnsi="Traditional Arabic" w:cs="Traditional Arabic"/>
          <w:b/>
          <w:sz w:val="34"/>
          <w:szCs w:val="34"/>
          <w:rtl/>
          <w:lang w:bidi="ar-EG"/>
        </w:rPr>
        <w:t>، إلا أن تكونوا في سلطانهم فتخافوهم على أنفسكم، فتظهروا لهم الولاية بألسنتكم، وتضمروا لهم العداوة، ولا تشايعوهم على ما هم عليه من الكفر، ولا تعينوهم على مُسلم بفعل</w:t>
      </w:r>
      <w:r w:rsidR="003F37CC" w:rsidRPr="00AB727E">
        <w:rPr>
          <w:rFonts w:ascii="Traditional Arabic" w:hAnsi="Traditional Arabic" w:cs="Traditional Arabic"/>
          <w:b/>
          <w:sz w:val="34"/>
          <w:szCs w:val="34"/>
          <w:rtl/>
          <w:lang w:bidi="ar-EG"/>
        </w:rPr>
        <w:t>، كما</w:t>
      </w:r>
      <w:r w:rsidR="00C34F41" w:rsidRPr="00AB727E">
        <w:rPr>
          <w:rFonts w:ascii="Traditional Arabic" w:hAnsi="Traditional Arabic" w:cs="Traditional Arabic"/>
          <w:b/>
          <w:sz w:val="34"/>
          <w:szCs w:val="34"/>
          <w:rtl/>
          <w:lang w:bidi="ar-EG"/>
        </w:rPr>
        <w:t xml:space="preserve"> حدثني... </w:t>
      </w:r>
      <w:r w:rsidR="00D21CCD" w:rsidRPr="00AB727E">
        <w:rPr>
          <w:rFonts w:ascii="Traditional Arabic" w:hAnsi="Traditional Arabic" w:cs="Traditional Arabic"/>
          <w:b/>
          <w:sz w:val="34"/>
          <w:szCs w:val="34"/>
          <w:rtl/>
          <w:lang w:bidi="ar-EG"/>
        </w:rPr>
        <w:t xml:space="preserve">". </w:t>
      </w:r>
      <w:r w:rsidR="00D21CCD" w:rsidRPr="00AB727E">
        <w:rPr>
          <w:rStyle w:val="a5"/>
          <w:rFonts w:ascii="Traditional Arabic" w:hAnsi="Traditional Arabic" w:cs="Traditional Arabic"/>
          <w:b/>
          <w:sz w:val="34"/>
          <w:szCs w:val="34"/>
          <w:rtl/>
          <w:lang w:bidi="ar-EG"/>
        </w:rPr>
        <w:footnoteReference w:id="15"/>
      </w:r>
    </w:p>
    <w:p w14:paraId="3211F4E2" w14:textId="431D9DDF" w:rsidR="00C34F41" w:rsidRPr="00AB727E" w:rsidRDefault="00C34F41"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 xml:space="preserve">ثم ذكر الطبري بأسانيده أقوال </w:t>
      </w:r>
      <w:r w:rsidR="00C44406" w:rsidRPr="00AB727E">
        <w:rPr>
          <w:rFonts w:ascii="Traditional Arabic" w:hAnsi="Traditional Arabic" w:cs="Traditional Arabic"/>
          <w:b/>
          <w:sz w:val="34"/>
          <w:szCs w:val="34"/>
          <w:rtl/>
          <w:lang w:bidi="ar-EG"/>
        </w:rPr>
        <w:t>كثير من السلف</w:t>
      </w:r>
      <w:r w:rsidR="001B2F83" w:rsidRPr="00AB727E">
        <w:rPr>
          <w:rFonts w:ascii="Traditional Arabic" w:hAnsi="Traditional Arabic" w:cs="Traditional Arabic"/>
          <w:b/>
          <w:sz w:val="34"/>
          <w:szCs w:val="34"/>
          <w:rtl/>
          <w:lang w:bidi="ar-EG"/>
        </w:rPr>
        <w:t xml:space="preserve"> في الآية، </w:t>
      </w:r>
      <w:r w:rsidR="00C44406" w:rsidRPr="00AB727E">
        <w:rPr>
          <w:rFonts w:ascii="Traditional Arabic" w:hAnsi="Traditional Arabic" w:cs="Traditional Arabic"/>
          <w:b/>
          <w:sz w:val="34"/>
          <w:szCs w:val="34"/>
          <w:rtl/>
          <w:lang w:bidi="ar-EG"/>
        </w:rPr>
        <w:t>ك</w:t>
      </w:r>
      <w:r w:rsidRPr="00AB727E">
        <w:rPr>
          <w:rFonts w:ascii="Traditional Arabic" w:hAnsi="Traditional Arabic" w:cs="Traditional Arabic"/>
          <w:b/>
          <w:sz w:val="34"/>
          <w:szCs w:val="34"/>
          <w:rtl/>
          <w:lang w:bidi="ar-EG"/>
        </w:rPr>
        <w:t xml:space="preserve">عبد الله بن عباس ومجاهد وعكرمة </w:t>
      </w:r>
      <w:r w:rsidR="00895F18" w:rsidRPr="00AB727E">
        <w:rPr>
          <w:rFonts w:ascii="Traditional Arabic" w:hAnsi="Traditional Arabic" w:cs="Traditional Arabic"/>
          <w:b/>
          <w:sz w:val="34"/>
          <w:szCs w:val="34"/>
          <w:rtl/>
          <w:lang w:bidi="ar-EG"/>
        </w:rPr>
        <w:t xml:space="preserve">وأبي </w:t>
      </w:r>
      <w:r w:rsidR="00C44406" w:rsidRPr="00AB727E">
        <w:rPr>
          <w:rFonts w:ascii="Traditional Arabic" w:hAnsi="Traditional Arabic" w:cs="Traditional Arabic"/>
          <w:b/>
          <w:sz w:val="34"/>
          <w:szCs w:val="34"/>
          <w:rtl/>
          <w:lang w:bidi="ar-EG"/>
        </w:rPr>
        <w:t xml:space="preserve">العالية </w:t>
      </w:r>
      <w:r w:rsidRPr="00AB727E">
        <w:rPr>
          <w:rFonts w:ascii="Traditional Arabic" w:hAnsi="Traditional Arabic" w:cs="Traditional Arabic"/>
          <w:b/>
          <w:sz w:val="34"/>
          <w:szCs w:val="34"/>
          <w:rtl/>
          <w:lang w:bidi="ar-EG"/>
        </w:rPr>
        <w:t>والضحاك و</w:t>
      </w:r>
      <w:r w:rsidR="00C44406" w:rsidRPr="00AB727E">
        <w:rPr>
          <w:rFonts w:ascii="Traditional Arabic" w:hAnsi="Traditional Arabic" w:cs="Traditional Arabic"/>
          <w:b/>
          <w:sz w:val="34"/>
          <w:szCs w:val="34"/>
          <w:rtl/>
          <w:lang w:bidi="ar-EG"/>
        </w:rPr>
        <w:t>السدي وغيرهم</w:t>
      </w:r>
      <w:r w:rsidR="00D21CCD" w:rsidRPr="00AB727E">
        <w:rPr>
          <w:rFonts w:ascii="Traditional Arabic" w:hAnsi="Traditional Arabic" w:cs="Traditional Arabic"/>
          <w:b/>
          <w:sz w:val="34"/>
          <w:szCs w:val="34"/>
          <w:rtl/>
          <w:lang w:bidi="ar-EG"/>
        </w:rPr>
        <w:t>،</w:t>
      </w:r>
      <w:r w:rsidR="00C44406" w:rsidRPr="00AB727E">
        <w:rPr>
          <w:rFonts w:ascii="Traditional Arabic" w:hAnsi="Traditional Arabic" w:cs="Traditional Arabic"/>
          <w:b/>
          <w:sz w:val="34"/>
          <w:szCs w:val="34"/>
          <w:rtl/>
          <w:lang w:bidi="ar-EG"/>
        </w:rPr>
        <w:t xml:space="preserve"> </w:t>
      </w:r>
      <w:r w:rsidR="001B2F83" w:rsidRPr="00AB727E">
        <w:rPr>
          <w:rFonts w:ascii="Traditional Arabic" w:hAnsi="Traditional Arabic" w:cs="Traditional Arabic"/>
          <w:b/>
          <w:sz w:val="34"/>
          <w:szCs w:val="34"/>
          <w:rtl/>
          <w:lang w:bidi="ar-EG"/>
        </w:rPr>
        <w:t>والتي</w:t>
      </w:r>
      <w:r w:rsidR="00C44406" w:rsidRPr="00AB727E">
        <w:rPr>
          <w:rFonts w:ascii="Traditional Arabic" w:hAnsi="Traditional Arabic" w:cs="Traditional Arabic"/>
          <w:b/>
          <w:sz w:val="34"/>
          <w:szCs w:val="34"/>
          <w:rtl/>
          <w:lang w:bidi="ar-EG"/>
        </w:rPr>
        <w:t xml:space="preserve"> سبق ذكرها. </w:t>
      </w:r>
    </w:p>
    <w:p w14:paraId="3A9D60DB" w14:textId="6004A1E2" w:rsidR="006A4242" w:rsidRPr="00AB727E" w:rsidRDefault="006A4242"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 xml:space="preserve">وقال الطبري في موضع سابق وهو يوضح معنى </w:t>
      </w:r>
      <w:r w:rsidR="005149E6" w:rsidRPr="00AB727E">
        <w:rPr>
          <w:rFonts w:ascii="Traditional Arabic" w:hAnsi="Traditional Arabic" w:cs="Traditional Arabic"/>
          <w:b/>
          <w:sz w:val="34"/>
          <w:szCs w:val="34"/>
          <w:rtl/>
          <w:lang w:bidi="ar-EG"/>
        </w:rPr>
        <w:t>كلمتي (</w:t>
      </w:r>
      <w:r w:rsidRPr="00AB727E">
        <w:rPr>
          <w:rFonts w:ascii="Traditional Arabic" w:hAnsi="Traditional Arabic" w:cs="Traditional Arabic"/>
          <w:b/>
          <w:sz w:val="34"/>
          <w:szCs w:val="34"/>
          <w:rtl/>
          <w:lang w:bidi="ar-EG"/>
        </w:rPr>
        <w:t>الولي</w:t>
      </w:r>
      <w:r w:rsidR="005149E6" w:rsidRPr="00AB727E">
        <w:rPr>
          <w:rFonts w:ascii="Traditional Arabic" w:hAnsi="Traditional Arabic" w:cs="Traditional Arabic"/>
          <w:b/>
          <w:sz w:val="34"/>
          <w:szCs w:val="34"/>
          <w:rtl/>
          <w:lang w:bidi="ar-EG"/>
        </w:rPr>
        <w:t xml:space="preserve">) و(من دون) وذلك في تفسيره لقول الله تعالى في سورة البقرة {وَمَا لَكُمْ مِنْ دُونِ اللَّهِ مِنْ وَلِيٍّ وَلَا نَصِيرٍ} [البقرة: 107] قال: </w:t>
      </w:r>
      <w:r w:rsidRPr="00AB727E">
        <w:rPr>
          <w:rFonts w:ascii="Traditional Arabic" w:hAnsi="Traditional Arabic" w:cs="Traditional Arabic"/>
          <w:b/>
          <w:sz w:val="34"/>
          <w:szCs w:val="34"/>
          <w:rtl/>
          <w:lang w:bidi="ar-EG"/>
        </w:rPr>
        <w:t>" و"الولي" معناه</w:t>
      </w:r>
      <w:r w:rsidR="00D21CCD" w:rsidRPr="00AB727E">
        <w:rPr>
          <w:rFonts w:ascii="Traditional Arabic" w:hAnsi="Traditional Arabic" w:cs="Traditional Arabic"/>
          <w:b/>
          <w:sz w:val="34"/>
          <w:szCs w:val="34"/>
          <w:rtl/>
          <w:lang w:bidi="ar-EG"/>
        </w:rPr>
        <w:t xml:space="preserve"> </w:t>
      </w:r>
      <w:r w:rsidRPr="00AB727E">
        <w:rPr>
          <w:rFonts w:ascii="Traditional Arabic" w:hAnsi="Traditional Arabic" w:cs="Traditional Arabic"/>
          <w:b/>
          <w:sz w:val="34"/>
          <w:szCs w:val="34"/>
          <w:rtl/>
          <w:lang w:bidi="ar-EG"/>
        </w:rPr>
        <w:t>"فعيل" من قول القائل:</w:t>
      </w:r>
      <w:r w:rsidR="00D21CCD" w:rsidRPr="00AB727E">
        <w:rPr>
          <w:rFonts w:ascii="Traditional Arabic" w:hAnsi="Traditional Arabic" w:cs="Traditional Arabic"/>
          <w:b/>
          <w:sz w:val="34"/>
          <w:szCs w:val="34"/>
          <w:rtl/>
          <w:lang w:bidi="ar-EG"/>
        </w:rPr>
        <w:t xml:space="preserve"> </w:t>
      </w:r>
      <w:r w:rsidRPr="00AB727E">
        <w:rPr>
          <w:rFonts w:ascii="Traditional Arabic" w:hAnsi="Traditional Arabic" w:cs="Traditional Arabic"/>
          <w:b/>
          <w:sz w:val="34"/>
          <w:szCs w:val="34"/>
          <w:rtl/>
          <w:lang w:bidi="ar-EG"/>
        </w:rPr>
        <w:t>"وَلِيت أمر فلان"، إذا صرت قيِّما به،</w:t>
      </w:r>
      <w:r w:rsidR="00D21CCD" w:rsidRPr="00AB727E">
        <w:rPr>
          <w:rFonts w:ascii="Traditional Arabic" w:hAnsi="Traditional Arabic" w:cs="Traditional Arabic"/>
          <w:b/>
          <w:sz w:val="34"/>
          <w:szCs w:val="34"/>
          <w:rtl/>
          <w:lang w:bidi="ar-EG"/>
        </w:rPr>
        <w:t xml:space="preserve"> </w:t>
      </w:r>
      <w:r w:rsidRPr="00AB727E">
        <w:rPr>
          <w:rFonts w:ascii="Traditional Arabic" w:hAnsi="Traditional Arabic" w:cs="Traditional Arabic"/>
          <w:b/>
          <w:sz w:val="34"/>
          <w:szCs w:val="34"/>
          <w:rtl/>
          <w:lang w:bidi="ar-EG"/>
        </w:rPr>
        <w:t>فأنا أليه، فهو وليه وقَيِّمُه. ومن ذلك قيل:</w:t>
      </w:r>
      <w:r w:rsidR="00D21CCD" w:rsidRPr="00AB727E">
        <w:rPr>
          <w:rFonts w:ascii="Traditional Arabic" w:hAnsi="Traditional Arabic" w:cs="Traditional Arabic"/>
          <w:b/>
          <w:sz w:val="34"/>
          <w:szCs w:val="34"/>
          <w:rtl/>
          <w:lang w:bidi="ar-EG"/>
        </w:rPr>
        <w:t xml:space="preserve"> </w:t>
      </w:r>
      <w:r w:rsidRPr="00AB727E">
        <w:rPr>
          <w:rFonts w:ascii="Traditional Arabic" w:hAnsi="Traditional Arabic" w:cs="Traditional Arabic"/>
          <w:b/>
          <w:sz w:val="34"/>
          <w:szCs w:val="34"/>
          <w:rtl/>
          <w:lang w:bidi="ar-EG"/>
        </w:rPr>
        <w:t>"فلان ولي عهد المسلمين"، يُعْنَى به: القائم بما عهد إليه من أمر المسلمين.</w:t>
      </w:r>
    </w:p>
    <w:p w14:paraId="0613B731" w14:textId="0D73F0C6" w:rsidR="006A4242" w:rsidRPr="00AB727E" w:rsidRDefault="006A4242"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وقال:" وأما معنى قوله: (من دون الله)، فإنه سوى الله، وبعد الله، ومنه قول أمية بن أبي الصلت:</w:t>
      </w:r>
    </w:p>
    <w:p w14:paraId="3D6781A2" w14:textId="19B495CF" w:rsidR="006A4242" w:rsidRPr="00AB727E" w:rsidRDefault="006A4242"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 xml:space="preserve">يا نفس مالك دون الله من واقي ... وما على حدثان الدهر من باقي </w:t>
      </w:r>
    </w:p>
    <w:p w14:paraId="6A9489E3" w14:textId="1FE8A0C5" w:rsidR="005149E6" w:rsidRPr="00AB727E" w:rsidRDefault="006A4242"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يريد: مالك سوى الله وبعد الله من يقيك المكاره.</w:t>
      </w:r>
      <w:r w:rsidR="005149E6" w:rsidRPr="00AB727E">
        <w:rPr>
          <w:rFonts w:ascii="Traditional Arabic" w:hAnsi="Traditional Arabic" w:cs="Traditional Arabic"/>
          <w:b/>
          <w:sz w:val="34"/>
          <w:szCs w:val="34"/>
          <w:rtl/>
          <w:lang w:bidi="ar-EG"/>
        </w:rPr>
        <w:t xml:space="preserve"> فمعنى الكلام إذا: وليس لكم، أيها المؤمنون، بعد الله من قيم بأمركم، ولا نصير فيؤيدكم ويقويكم، فيعينكم على أعدائكم". </w:t>
      </w:r>
      <w:r w:rsidR="00D21CCD" w:rsidRPr="00AB727E">
        <w:rPr>
          <w:rStyle w:val="a5"/>
          <w:rFonts w:ascii="Traditional Arabic" w:hAnsi="Traditional Arabic" w:cs="Traditional Arabic"/>
          <w:b/>
          <w:sz w:val="34"/>
          <w:szCs w:val="34"/>
          <w:rtl/>
          <w:lang w:bidi="ar-EG"/>
        </w:rPr>
        <w:footnoteReference w:id="16"/>
      </w:r>
    </w:p>
    <w:p w14:paraId="53751AA5" w14:textId="28FC0204" w:rsidR="00C96B71" w:rsidRPr="00AB727E" w:rsidRDefault="00DF4A36"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وقال كذلك في تفسير قول الله عز وجل:</w:t>
      </w:r>
      <w:r w:rsidR="00D21CCD" w:rsidRPr="00AB727E">
        <w:rPr>
          <w:rFonts w:ascii="Traditional Arabic" w:hAnsi="Traditional Arabic" w:cs="Traditional Arabic"/>
          <w:b/>
          <w:sz w:val="34"/>
          <w:szCs w:val="34"/>
          <w:rtl/>
          <w:lang w:bidi="ar-EG"/>
        </w:rPr>
        <w:t xml:space="preserve"> </w:t>
      </w:r>
      <w:r w:rsidRPr="00AB727E">
        <w:rPr>
          <w:rFonts w:ascii="Traditional Arabic" w:hAnsi="Traditional Arabic" w:cs="Traditional Arabic"/>
          <w:b/>
          <w:sz w:val="34"/>
          <w:szCs w:val="34"/>
          <w:rtl/>
          <w:lang w:bidi="ar-EG"/>
        </w:rPr>
        <w:t xml:space="preserve">{وَلَنْ تَرْضَى عَنْكَ الْيَهُودُ وَلَا النَّصَارَى حَتَّى تَتَّبِعَ مِلَّتَهُمْ قُلْ إِنَّ هُدَى اللَّهِ هُوَ الْهُدَى وَلَئِنِ اتَّبَعْتَ أَهْوَاءَهُمْ بَعْدَ الَّذِي جَاءَكَ مِنَ الْعِلْمِ مَا لَكَ مِنَ اللَّهِ مِنْ وَلِيٍّ وَلَا </w:t>
      </w:r>
      <w:r w:rsidRPr="00AB727E">
        <w:rPr>
          <w:rFonts w:ascii="Traditional Arabic" w:hAnsi="Traditional Arabic" w:cs="Traditional Arabic"/>
          <w:b/>
          <w:sz w:val="34"/>
          <w:szCs w:val="34"/>
          <w:rtl/>
          <w:lang w:bidi="ar-EG"/>
        </w:rPr>
        <w:lastRenderedPageBreak/>
        <w:t>نَصِيرٍ} [البقرة: 120]</w:t>
      </w:r>
      <w:r w:rsidR="00D23F15" w:rsidRPr="00AB727E">
        <w:rPr>
          <w:rFonts w:ascii="Traditional Arabic" w:hAnsi="Traditional Arabic" w:cs="Traditional Arabic"/>
          <w:b/>
          <w:sz w:val="34"/>
          <w:szCs w:val="34"/>
          <w:rtl/>
          <w:lang w:bidi="ar-EG"/>
        </w:rPr>
        <w:t xml:space="preserve"> </w:t>
      </w:r>
      <w:r w:rsidR="00F97743" w:rsidRPr="00AB727E">
        <w:rPr>
          <w:rFonts w:ascii="Traditional Arabic" w:hAnsi="Traditional Arabic" w:cs="Traditional Arabic"/>
          <w:b/>
          <w:sz w:val="34"/>
          <w:szCs w:val="34"/>
          <w:rtl/>
          <w:lang w:bidi="ar-EG"/>
        </w:rPr>
        <w:t>:" يعني بذلك: ليس لك يا محمد من ولي يلي أمرك، وقيم يقوم به</w:t>
      </w:r>
      <w:r w:rsidR="00D21CCD" w:rsidRPr="00AB727E">
        <w:rPr>
          <w:rFonts w:ascii="Traditional Arabic" w:hAnsi="Traditional Arabic" w:cs="Traditional Arabic"/>
          <w:b/>
          <w:sz w:val="34"/>
          <w:szCs w:val="34"/>
          <w:rtl/>
          <w:lang w:bidi="ar-EG"/>
        </w:rPr>
        <w:t xml:space="preserve">، </w:t>
      </w:r>
      <w:r w:rsidR="00F97743" w:rsidRPr="00AB727E">
        <w:rPr>
          <w:rFonts w:ascii="Traditional Arabic" w:hAnsi="Traditional Arabic" w:cs="Traditional Arabic"/>
          <w:b/>
          <w:sz w:val="34"/>
          <w:szCs w:val="34"/>
          <w:rtl/>
          <w:lang w:bidi="ar-EG"/>
        </w:rPr>
        <w:t xml:space="preserve">ولا نصير، ينصرك من الله، فيدفع عنك ما ينزل بك من عقوبته، ويمنعك من ذلك، إن أحل بك ذلك ربك". </w:t>
      </w:r>
      <w:r w:rsidR="00D21CCD" w:rsidRPr="00AB727E">
        <w:rPr>
          <w:rStyle w:val="a5"/>
          <w:rFonts w:ascii="Traditional Arabic" w:hAnsi="Traditional Arabic" w:cs="Traditional Arabic"/>
          <w:b/>
          <w:sz w:val="34"/>
          <w:szCs w:val="34"/>
          <w:rtl/>
          <w:lang w:bidi="ar-EG"/>
        </w:rPr>
        <w:footnoteReference w:id="17"/>
      </w:r>
    </w:p>
    <w:p w14:paraId="6E68323D" w14:textId="6486DD9E" w:rsidR="00C96B71" w:rsidRPr="00AB727E" w:rsidRDefault="00C96B71"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وقال في قوله تعالى: {بَشِّرِ الْمُنَافِقِينَ بِأَنَّ لَهُمْ عَذَابًا أَلِيمًا (138) الَّذِينَ يَتَّخِذُونَ الْكَافِرِينَ أَوْلِيَاءَ مِنْ دُونِ الْمُؤْمِنِينَ أَيَبْتَغُونَ عِنْدَهُمُ الْعِزَّةَ فَإِنَّ الْعِزَّةَ لِلَّهِ جَمِيعًا (139)} [النساء: 138، 139]: " يقول الله لنبيه: يا محمد، بشر المنافقين الذين يتخذون أهل الكفر بي والإلحاد في ديني</w:t>
      </w:r>
      <w:r w:rsidR="00D21CCD" w:rsidRPr="00AB727E">
        <w:rPr>
          <w:rFonts w:ascii="Traditional Arabic" w:hAnsi="Traditional Arabic" w:cs="Traditional Arabic"/>
          <w:b/>
          <w:sz w:val="34"/>
          <w:szCs w:val="34"/>
          <w:rtl/>
          <w:lang w:bidi="ar-EG"/>
        </w:rPr>
        <w:t xml:space="preserve"> </w:t>
      </w:r>
      <w:r w:rsidRPr="00AB727E">
        <w:rPr>
          <w:rFonts w:ascii="Traditional Arabic" w:hAnsi="Traditional Arabic" w:cs="Traditional Arabic"/>
          <w:b/>
          <w:sz w:val="34"/>
          <w:szCs w:val="34"/>
          <w:rtl/>
          <w:lang w:bidi="ar-EG"/>
        </w:rPr>
        <w:t>"أولياء"</w:t>
      </w:r>
      <w:r w:rsidR="00D21CCD"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 xml:space="preserve"> يعني: أنصارًا وأخِلاء</w:t>
      </w:r>
      <w:r w:rsidR="00D21CCD" w:rsidRPr="00AB727E">
        <w:rPr>
          <w:rFonts w:ascii="Traditional Arabic" w:hAnsi="Traditional Arabic" w:cs="Traditional Arabic"/>
          <w:b/>
          <w:sz w:val="34"/>
          <w:szCs w:val="34"/>
          <w:rtl/>
          <w:lang w:bidi="ar-EG"/>
        </w:rPr>
        <w:t xml:space="preserve">، </w:t>
      </w:r>
      <w:r w:rsidRPr="00AB727E">
        <w:rPr>
          <w:rFonts w:ascii="Traditional Arabic" w:hAnsi="Traditional Arabic" w:cs="Traditional Arabic"/>
          <w:b/>
          <w:sz w:val="34"/>
          <w:szCs w:val="34"/>
          <w:rtl/>
          <w:lang w:bidi="ar-EG"/>
        </w:rPr>
        <w:t xml:space="preserve">"من دون المؤمنين"، يعني: من غير المؤمنين". </w:t>
      </w:r>
      <w:r w:rsidR="00D21CCD" w:rsidRPr="00AB727E">
        <w:rPr>
          <w:rStyle w:val="a5"/>
          <w:rFonts w:ascii="Traditional Arabic" w:hAnsi="Traditional Arabic" w:cs="Traditional Arabic"/>
          <w:b/>
          <w:sz w:val="34"/>
          <w:szCs w:val="34"/>
          <w:rtl/>
          <w:lang w:bidi="ar-EG"/>
        </w:rPr>
        <w:footnoteReference w:id="18"/>
      </w:r>
    </w:p>
    <w:p w14:paraId="6AD3BB3C" w14:textId="34B9F226" w:rsidR="00C96B71" w:rsidRPr="00AB727E" w:rsidRDefault="00C96B71"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وقال في قوله تعالى: {وَالَّذِينَ كَفَرُوا بَعْضُهُمْ أَوْلِيَاءُ بَعْضٍ} [الأنفال: 73]</w:t>
      </w:r>
    </w:p>
    <w:p w14:paraId="06C26785" w14:textId="77777777" w:rsidR="00F026A0" w:rsidRPr="00AB727E" w:rsidRDefault="00C96B71"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 xml:space="preserve">: " المعروف في كلام العرب من معنى "الوليّ"، أنه النصير والمعين، أو: ابن العم والنسيب". </w:t>
      </w:r>
      <w:r w:rsidR="00D23F15" w:rsidRPr="00AB727E">
        <w:rPr>
          <w:rStyle w:val="a5"/>
          <w:rFonts w:ascii="Traditional Arabic" w:hAnsi="Traditional Arabic" w:cs="Traditional Arabic"/>
          <w:b/>
          <w:sz w:val="34"/>
          <w:szCs w:val="34"/>
          <w:rtl/>
          <w:lang w:bidi="ar-EG"/>
        </w:rPr>
        <w:footnoteReference w:id="19"/>
      </w:r>
      <w:r w:rsidR="00F026A0" w:rsidRPr="00AB727E">
        <w:rPr>
          <w:rFonts w:ascii="Traditional Arabic" w:hAnsi="Traditional Arabic" w:cs="Traditional Arabic" w:hint="cs"/>
          <w:b/>
          <w:sz w:val="34"/>
          <w:szCs w:val="34"/>
          <w:rtl/>
          <w:lang w:bidi="ar-EG"/>
        </w:rPr>
        <w:t xml:space="preserve"> </w:t>
      </w:r>
    </w:p>
    <w:p w14:paraId="1935B636" w14:textId="3C1B84CC" w:rsidR="00985841" w:rsidRPr="00AB727E" w:rsidRDefault="00F026A0"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hint="cs"/>
          <w:b/>
          <w:sz w:val="34"/>
          <w:szCs w:val="34"/>
          <w:rtl/>
          <w:lang w:bidi="ar-EG"/>
        </w:rPr>
        <w:t xml:space="preserve"> </w:t>
      </w:r>
      <w:r w:rsidR="00985841" w:rsidRPr="00AB727E">
        <w:rPr>
          <w:rFonts w:ascii="Traditional Arabic" w:hAnsi="Traditional Arabic" w:cs="Traditional Arabic"/>
          <w:b/>
          <w:sz w:val="34"/>
          <w:szCs w:val="34"/>
          <w:rtl/>
          <w:lang w:bidi="ar-EG"/>
        </w:rPr>
        <w:t xml:space="preserve">وقال ابن كثير </w:t>
      </w:r>
      <w:r w:rsidR="0022058C" w:rsidRPr="00AB727E">
        <w:rPr>
          <w:rFonts w:ascii="Traditional Arabic" w:hAnsi="Traditional Arabic" w:cs="Traditional Arabic"/>
          <w:b/>
          <w:sz w:val="34"/>
          <w:szCs w:val="34"/>
          <w:rtl/>
          <w:lang w:bidi="ar-EG"/>
        </w:rPr>
        <w:t xml:space="preserve">في </w:t>
      </w:r>
      <w:r w:rsidR="00985841" w:rsidRPr="00AB727E">
        <w:rPr>
          <w:rFonts w:ascii="Traditional Arabic" w:hAnsi="Traditional Arabic" w:cs="Traditional Arabic"/>
          <w:b/>
          <w:sz w:val="34"/>
          <w:szCs w:val="34"/>
          <w:rtl/>
          <w:lang w:bidi="ar-EG"/>
        </w:rPr>
        <w:t>قوله: {إلا أن تتقوا منهم تقاة} أي: إلا من خاف في بعض البلدان أو</w:t>
      </w:r>
      <w:r w:rsidR="0022058C" w:rsidRPr="00AB727E">
        <w:rPr>
          <w:rFonts w:ascii="Traditional Arabic" w:hAnsi="Traditional Arabic" w:cs="Traditional Arabic"/>
          <w:b/>
          <w:sz w:val="34"/>
          <w:szCs w:val="34"/>
          <w:rtl/>
          <w:lang w:bidi="ar-EG"/>
        </w:rPr>
        <w:t xml:space="preserve"> </w:t>
      </w:r>
      <w:r w:rsidR="00985841" w:rsidRPr="00AB727E">
        <w:rPr>
          <w:rFonts w:ascii="Traditional Arabic" w:hAnsi="Traditional Arabic" w:cs="Traditional Arabic"/>
          <w:b/>
          <w:sz w:val="34"/>
          <w:szCs w:val="34"/>
          <w:rtl/>
          <w:lang w:bidi="ar-EG"/>
        </w:rPr>
        <w:t>الأوقات من شرهم، فله أن يتقيهم بظاهره لا بباطنه ونيته، كما حكاه البخاري عن أبي الدرداء أنه قال: "إنا لنكشر في وجوه أقوام وقلوبنا تلعنهم"</w:t>
      </w:r>
      <w:r w:rsidR="00D21CCD" w:rsidRPr="00AB727E">
        <w:rPr>
          <w:rStyle w:val="a5"/>
          <w:rFonts w:ascii="Traditional Arabic" w:hAnsi="Traditional Arabic" w:cs="Traditional Arabic"/>
          <w:b/>
          <w:sz w:val="34"/>
          <w:szCs w:val="34"/>
          <w:rtl/>
          <w:lang w:bidi="ar-EG"/>
        </w:rPr>
        <w:footnoteReference w:id="20"/>
      </w:r>
      <w:r w:rsidR="00985841" w:rsidRPr="00AB727E">
        <w:rPr>
          <w:rFonts w:ascii="Traditional Arabic" w:hAnsi="Traditional Arabic" w:cs="Traditional Arabic"/>
          <w:b/>
          <w:sz w:val="34"/>
          <w:szCs w:val="34"/>
          <w:rtl/>
          <w:lang w:bidi="ar-EG"/>
        </w:rPr>
        <w:t>.</w:t>
      </w:r>
      <w:r w:rsidR="0022058C" w:rsidRPr="00AB727E">
        <w:rPr>
          <w:rFonts w:ascii="Traditional Arabic" w:hAnsi="Traditional Arabic" w:cs="Traditional Arabic"/>
          <w:b/>
          <w:sz w:val="34"/>
          <w:szCs w:val="34"/>
          <w:rtl/>
          <w:lang w:bidi="ar-EG"/>
        </w:rPr>
        <w:t xml:space="preserve"> </w:t>
      </w:r>
      <w:r w:rsidR="00D21CCD" w:rsidRPr="00AB727E">
        <w:rPr>
          <w:rStyle w:val="a5"/>
          <w:rFonts w:ascii="Traditional Arabic" w:hAnsi="Traditional Arabic" w:cs="Traditional Arabic"/>
          <w:b/>
          <w:sz w:val="34"/>
          <w:szCs w:val="34"/>
          <w:rtl/>
          <w:lang w:bidi="ar-EG"/>
        </w:rPr>
        <w:footnoteReference w:id="21"/>
      </w:r>
    </w:p>
    <w:p w14:paraId="69B93655" w14:textId="2E8E0FD3" w:rsidR="00BF2564" w:rsidRPr="00AB727E" w:rsidRDefault="00BF2564"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وقال ابن عطية: " واختلف العلماء في التقية ممن تكون؟ وبأي شيء تكون؟ وأي شيء تبيح؟ فأما الذي تكون منه التقية فكل قادر غالب مكره يخاف منه، فيدخل في ذلك الكفار إذا غلبوا</w:t>
      </w:r>
      <w:r w:rsidR="00192601"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 xml:space="preserve"> وجورة الرؤساء والسلابة وأهل الجاه في الحواضر، قال مالك رحمه الله: وزوج المرأة قد يكره، وأما بأي شيء تكون التقية ويترتب حكمها فذلك بخوف القتل وبالخوف على الجوارح وبالضرب بالسوط وبسائر التعذيب، فإذا فعل بالإنسان شيء من هذا أو خافه خوفا متمكنا فهو مكره وله حكم التقية، والسجن إكراه</w:t>
      </w:r>
      <w:r w:rsidR="00192601"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 xml:space="preserve"> والتقييد إكراه</w:t>
      </w:r>
      <w:r w:rsidR="00192601"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 xml:space="preserve"> والتهديد والوعيد إكراه</w:t>
      </w:r>
      <w:r w:rsidR="00192601"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 xml:space="preserve"> وعداوة أهل الجاه الجورة تقية، وهذه كلها بحسب حال المكره وبحسب الشيء الذي يكره عليه، فكم من الناس ليس السجن فيهم بإكراه، وكذلك الرجل العظيم يكره بالسجن والضرب غير المتلف ليكفر فهذا لا تتصور تقيته من جهة عظم الشيء الذي طلب منه، ومسائل الإكراه هي من النوع الذي يدخله فقه الحال، وأما أي شيء تبيح فاتفق العلماء على إباحتها للأقوال باللسان من الكفر وما دونه ومن بيع وهبة وطلاق، وإطلاق القول بهذا كله، ومن مداراة ومصانعة،</w:t>
      </w:r>
      <w:r w:rsidR="00A74D93">
        <w:rPr>
          <w:rFonts w:ascii="Traditional Arabic" w:hAnsi="Traditional Arabic" w:cs="Traditional Arabic" w:hint="cs"/>
          <w:b/>
          <w:sz w:val="34"/>
          <w:szCs w:val="34"/>
          <w:rtl/>
          <w:lang w:bidi="ar-EG"/>
        </w:rPr>
        <w:t xml:space="preserve"> </w:t>
      </w:r>
      <w:r w:rsidRPr="00AB727E">
        <w:rPr>
          <w:rFonts w:ascii="Traditional Arabic" w:hAnsi="Traditional Arabic" w:cs="Traditional Arabic"/>
          <w:b/>
          <w:sz w:val="34"/>
          <w:szCs w:val="34"/>
          <w:rtl/>
          <w:lang w:bidi="ar-EG"/>
        </w:rPr>
        <w:lastRenderedPageBreak/>
        <w:t>وقال ابن مسعود: ما من كلام يدرأ عني سوطين من ذي سلطان، إلا كنت متكلما به</w:t>
      </w:r>
      <w:r w:rsidR="00D21CCD" w:rsidRPr="00AB727E">
        <w:rPr>
          <w:rStyle w:val="a5"/>
          <w:rFonts w:ascii="Traditional Arabic" w:hAnsi="Traditional Arabic" w:cs="Traditional Arabic"/>
          <w:b/>
          <w:sz w:val="34"/>
          <w:szCs w:val="34"/>
          <w:rtl/>
          <w:lang w:bidi="ar-EG"/>
        </w:rPr>
        <w:footnoteReference w:id="22"/>
      </w:r>
      <w:r w:rsidRPr="00AB727E">
        <w:rPr>
          <w:rFonts w:ascii="Traditional Arabic" w:hAnsi="Traditional Arabic" w:cs="Traditional Arabic"/>
          <w:b/>
          <w:sz w:val="34"/>
          <w:szCs w:val="34"/>
          <w:rtl/>
          <w:lang w:bidi="ar-EG"/>
        </w:rPr>
        <w:t>. واختلف الناس في الأفعال، فقال جماعة من أهل العلم منهم الحسن ومكحول ومسروق: يفعل المكره كل ما حمل عليه مما حرم الله فعله وينجي نفسه بذلك، وقال مسروق:</w:t>
      </w:r>
      <w:r w:rsidR="00D21CCD" w:rsidRPr="00AB727E">
        <w:rPr>
          <w:rFonts w:ascii="Traditional Arabic" w:hAnsi="Traditional Arabic" w:cs="Traditional Arabic"/>
          <w:b/>
          <w:sz w:val="34"/>
          <w:szCs w:val="34"/>
          <w:rtl/>
          <w:lang w:bidi="ar-EG"/>
        </w:rPr>
        <w:t xml:space="preserve"> </w:t>
      </w:r>
      <w:r w:rsidRPr="00AB727E">
        <w:rPr>
          <w:rFonts w:ascii="Traditional Arabic" w:hAnsi="Traditional Arabic" w:cs="Traditional Arabic"/>
          <w:b/>
          <w:sz w:val="34"/>
          <w:szCs w:val="34"/>
          <w:rtl/>
          <w:lang w:bidi="ar-EG"/>
        </w:rPr>
        <w:t>فإن لم يفعل حتى مات دخل النار، وقال كثير من أهل العلم منهم سحنون: بل إن لم يفعل حتى مات فهو مأجور وتركه ذلك المباح أفضل من استعماله، وروي أن عمر بن الخطاب قال في رجل يقال له، نهيت بن الحارث، أخذته الفرس أسيرا، فعرض عليه شرب الخمر وأكل الخنزير وهدد بالنار، فلم يفعل فقذفوه فيها فبلغ ذلك عمر، فقال: وما كان عل</w:t>
      </w:r>
      <w:r w:rsidR="00D21CCD" w:rsidRPr="00AB727E">
        <w:rPr>
          <w:rFonts w:ascii="Traditional Arabic" w:hAnsi="Traditional Arabic" w:cs="Traditional Arabic"/>
          <w:b/>
          <w:sz w:val="34"/>
          <w:szCs w:val="34"/>
          <w:rtl/>
          <w:lang w:bidi="ar-EG"/>
        </w:rPr>
        <w:t>ى</w:t>
      </w:r>
      <w:r w:rsidR="001D378F" w:rsidRPr="00AB727E">
        <w:rPr>
          <w:rFonts w:ascii="Traditional Arabic" w:hAnsi="Traditional Arabic" w:cs="Traditional Arabic"/>
          <w:b/>
          <w:sz w:val="34"/>
          <w:szCs w:val="34"/>
          <w:rtl/>
          <w:lang w:bidi="ar-EG"/>
        </w:rPr>
        <w:t xml:space="preserve"> </w:t>
      </w:r>
      <w:r w:rsidRPr="00AB727E">
        <w:rPr>
          <w:rFonts w:ascii="Traditional Arabic" w:hAnsi="Traditional Arabic" w:cs="Traditional Arabic"/>
          <w:b/>
          <w:sz w:val="34"/>
          <w:szCs w:val="34"/>
          <w:rtl/>
          <w:lang w:bidi="ar-EG"/>
        </w:rPr>
        <w:t>نهيت أن يأكل، وقال جمع كثير من العلماء التقية إنما هي مبيحة للأقوال، فأما الأفعال فلا، روي ذلك عن ابن عباس والربيع والضحاك، وروي ذلك عن سحنون وقال الحسن في الرجل يقال له: اسجد لصنم وإلا قتلناك، قال، إن كان الصنم مقابل القبلة فليسجد ويجعل نيته لله، فإن كان إلى غير القبلة فلا وإن قتلوه، قال ابن حبيب: وهذا قول حسن.</w:t>
      </w:r>
      <w:r w:rsidR="001D378F" w:rsidRPr="00AB727E">
        <w:rPr>
          <w:rFonts w:ascii="Traditional Arabic" w:hAnsi="Traditional Arabic" w:cs="Traditional Arabic"/>
          <w:b/>
          <w:sz w:val="34"/>
          <w:szCs w:val="34"/>
          <w:rtl/>
          <w:lang w:bidi="ar-EG"/>
        </w:rPr>
        <w:t xml:space="preserve"> </w:t>
      </w:r>
      <w:r w:rsidRPr="00AB727E">
        <w:rPr>
          <w:rFonts w:ascii="Traditional Arabic" w:hAnsi="Traditional Arabic" w:cs="Traditional Arabic"/>
          <w:b/>
          <w:sz w:val="34"/>
          <w:szCs w:val="34"/>
          <w:rtl/>
          <w:lang w:bidi="ar-EG"/>
        </w:rPr>
        <w:t xml:space="preserve">قال القاضي: وما يمنعه أن يجعل نيته لله وإن كان لغير قبلة، وفي كتاب الله </w:t>
      </w:r>
      <w:r w:rsidR="001D378F" w:rsidRPr="00AB727E">
        <w:rPr>
          <w:rFonts w:ascii="Traditional Arabic" w:hAnsi="Traditional Arabic" w:cs="Traditional Arabic"/>
          <w:b/>
          <w:sz w:val="34"/>
          <w:szCs w:val="34"/>
          <w:rtl/>
          <w:lang w:bidi="ar-EG"/>
        </w:rPr>
        <w:t>{فَأَيْنَمَا تُوَلُّوا فَثَمَّ وَجْهُ اللَّهِ} [البقرة: 115]</w:t>
      </w:r>
      <w:r w:rsidRPr="00AB727E">
        <w:rPr>
          <w:rFonts w:ascii="Traditional Arabic" w:hAnsi="Traditional Arabic" w:cs="Traditional Arabic"/>
          <w:b/>
          <w:sz w:val="34"/>
          <w:szCs w:val="34"/>
          <w:rtl/>
          <w:lang w:bidi="ar-EG"/>
        </w:rPr>
        <w:t xml:space="preserve"> وفي الشرع إباحة التنفل للمسافر إلى غير القبلة، هذه قواعد مسألة التقية، وأما تشعب مسائلها فكثير لا يقتضي الإيجاز جمعه".</w:t>
      </w:r>
      <w:r w:rsidRPr="00AB727E">
        <w:rPr>
          <w:rStyle w:val="a5"/>
          <w:rFonts w:ascii="Traditional Arabic" w:hAnsi="Traditional Arabic" w:cs="Traditional Arabic"/>
          <w:b/>
          <w:sz w:val="34"/>
          <w:szCs w:val="34"/>
          <w:rtl/>
          <w:lang w:bidi="ar-EG"/>
        </w:rPr>
        <w:footnoteReference w:id="23"/>
      </w:r>
    </w:p>
    <w:p w14:paraId="599B3FFD" w14:textId="5D6F7252" w:rsidR="00606B5B" w:rsidRPr="00AB727E" w:rsidRDefault="00E06EFE"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 xml:space="preserve">وقال ابن الجوزي:" </w:t>
      </w:r>
      <w:r w:rsidR="009C675C" w:rsidRPr="00AB727E">
        <w:rPr>
          <w:rFonts w:ascii="Traditional Arabic" w:hAnsi="Traditional Arabic" w:cs="Traditional Arabic"/>
          <w:b/>
          <w:sz w:val="34"/>
          <w:szCs w:val="34"/>
          <w:rtl/>
          <w:lang w:bidi="ar-EG"/>
        </w:rPr>
        <w:t>قرأ يعقوب والمفضل عن عاصم «تَقيِّةً» بفتح التاء من غير ألف</w:t>
      </w:r>
      <w:r w:rsidRPr="00AB727E">
        <w:rPr>
          <w:rFonts w:ascii="Traditional Arabic" w:hAnsi="Traditional Arabic" w:cs="Traditional Arabic"/>
          <w:b/>
          <w:sz w:val="34"/>
          <w:szCs w:val="34"/>
          <w:rtl/>
          <w:lang w:bidi="ar-EG"/>
        </w:rPr>
        <w:t>"</w:t>
      </w:r>
      <w:r w:rsidR="00606B5B" w:rsidRPr="00AB727E">
        <w:rPr>
          <w:rFonts w:ascii="Traditional Arabic" w:hAnsi="Traditional Arabic" w:cs="Traditional Arabic"/>
          <w:b/>
          <w:sz w:val="34"/>
          <w:szCs w:val="34"/>
          <w:rtl/>
          <w:lang w:bidi="ar-EG"/>
        </w:rPr>
        <w:t>.</w:t>
      </w:r>
      <w:r w:rsidR="00606B5B" w:rsidRPr="00AB727E">
        <w:rPr>
          <w:rStyle w:val="a5"/>
          <w:rFonts w:ascii="Traditional Arabic" w:hAnsi="Traditional Arabic" w:cs="Traditional Arabic"/>
          <w:b/>
          <w:sz w:val="34"/>
          <w:szCs w:val="34"/>
          <w:rtl/>
          <w:lang w:bidi="ar-EG"/>
        </w:rPr>
        <w:footnoteReference w:id="24"/>
      </w:r>
    </w:p>
    <w:p w14:paraId="28090D32" w14:textId="413FBB2D" w:rsidR="00E06EFE" w:rsidRPr="00AB727E" w:rsidRDefault="00E06EFE"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 xml:space="preserve">وقال: " </w:t>
      </w:r>
      <w:r w:rsidR="009C675C" w:rsidRPr="00AB727E">
        <w:rPr>
          <w:rFonts w:ascii="Traditional Arabic" w:hAnsi="Traditional Arabic" w:cs="Traditional Arabic"/>
          <w:b/>
          <w:sz w:val="34"/>
          <w:szCs w:val="34"/>
          <w:rtl/>
          <w:lang w:bidi="ar-EG"/>
        </w:rPr>
        <w:t>والتقية رخصة، وليست بعزيمة. قال الإمام أحمد: وقد قيل: إن عرضت على السيف تجيب؟ قال: لا. وقال: إِذا أجاب العالم تقية، والجاهل بجهل، فمتى يتبين الحق؟</w:t>
      </w:r>
      <w:r w:rsidRPr="00AB727E">
        <w:rPr>
          <w:rFonts w:ascii="Traditional Arabic" w:hAnsi="Traditional Arabic" w:cs="Traditional Arabic"/>
          <w:b/>
          <w:sz w:val="34"/>
          <w:szCs w:val="34"/>
          <w:rtl/>
          <w:lang w:bidi="ar-EG"/>
        </w:rPr>
        <w:t xml:space="preserve"> "</w:t>
      </w:r>
      <w:r w:rsidR="00606B5B"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 xml:space="preserve"> </w:t>
      </w:r>
      <w:r w:rsidR="00606B5B" w:rsidRPr="00AB727E">
        <w:rPr>
          <w:rStyle w:val="a5"/>
          <w:rFonts w:ascii="Traditional Arabic" w:hAnsi="Traditional Arabic" w:cs="Traditional Arabic"/>
          <w:b/>
          <w:sz w:val="34"/>
          <w:szCs w:val="34"/>
          <w:rtl/>
          <w:lang w:bidi="ar-EG"/>
        </w:rPr>
        <w:footnoteReference w:id="25"/>
      </w:r>
    </w:p>
    <w:p w14:paraId="6BDA755F" w14:textId="4FC938D0" w:rsidR="00CD19FE" w:rsidRPr="00AB727E" w:rsidRDefault="00CD19FE"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وقال الشنقيطي في قوله تعالى {إلا أن تتقوا منهم تقاة}</w:t>
      </w:r>
      <w:r w:rsidR="00606B5B" w:rsidRPr="00AB727E">
        <w:rPr>
          <w:rFonts w:ascii="Traditional Arabic" w:hAnsi="Traditional Arabic" w:cs="Traditional Arabic"/>
          <w:b/>
          <w:sz w:val="34"/>
          <w:szCs w:val="34"/>
          <w:rtl/>
          <w:lang w:bidi="ar-EG"/>
        </w:rPr>
        <w:t xml:space="preserve">: </w:t>
      </w:r>
      <w:r w:rsidR="001D378F" w:rsidRPr="00AB727E">
        <w:rPr>
          <w:rFonts w:ascii="Traditional Arabic" w:hAnsi="Traditional Arabic" w:cs="Traditional Arabic"/>
          <w:b/>
          <w:sz w:val="34"/>
          <w:szCs w:val="34"/>
          <w:rtl/>
          <w:lang w:bidi="ar-EG"/>
        </w:rPr>
        <w:t xml:space="preserve">" </w:t>
      </w:r>
      <w:r w:rsidRPr="00AB727E">
        <w:rPr>
          <w:rFonts w:ascii="Traditional Arabic" w:hAnsi="Traditional Arabic" w:cs="Traditional Arabic"/>
          <w:b/>
          <w:sz w:val="34"/>
          <w:szCs w:val="34"/>
          <w:rtl/>
          <w:lang w:bidi="ar-EG"/>
        </w:rPr>
        <w:t xml:space="preserve">فهذه الآية الكريمة فيها بيان لكل الآيات القاضية بمنع موالاة الكفار مطلقا وإيضاح ; لأن محل ذلك في حالة الاختيار، وأما عند الخوف والتقية، فيرخص في موالاتهم، بقدر المداراة التي يكتفي بها شرهم، ويشترط في ذلك سلامة الباطن من تلك الموالاة: </w:t>
      </w:r>
    </w:p>
    <w:p w14:paraId="36D5B912" w14:textId="77777777" w:rsidR="00CD19FE" w:rsidRPr="00AB727E" w:rsidRDefault="00CD19FE"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ومن يأتي الأمور على اضطرار ... فليس كمثل آتيها اختيارا</w:t>
      </w:r>
    </w:p>
    <w:p w14:paraId="65505C3F" w14:textId="08992DCB" w:rsidR="005C6733" w:rsidRPr="00AB727E" w:rsidRDefault="00CD19FE" w:rsidP="00AB727E">
      <w:pPr>
        <w:pBdr>
          <w:bottom w:val="single" w:sz="6" w:space="1" w:color="auto"/>
        </w:pBd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ويفهم من ظواهر هذه الآيات أن من تولى الكفار عمدا اختيارا، رغبة فيهم أنه كافر مثلهم</w:t>
      </w:r>
      <w:r w:rsidR="001D378F"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w:t>
      </w:r>
      <w:r w:rsidR="00606B5B" w:rsidRPr="00AB727E">
        <w:rPr>
          <w:rStyle w:val="a5"/>
          <w:rFonts w:ascii="Traditional Arabic" w:hAnsi="Traditional Arabic" w:cs="Traditional Arabic"/>
          <w:b/>
          <w:sz w:val="34"/>
          <w:szCs w:val="34"/>
          <w:rtl/>
          <w:lang w:bidi="ar-EG"/>
        </w:rPr>
        <w:footnoteReference w:id="26"/>
      </w:r>
      <w:r w:rsidRPr="00AB727E">
        <w:rPr>
          <w:rFonts w:ascii="Traditional Arabic" w:hAnsi="Traditional Arabic" w:cs="Traditional Arabic"/>
          <w:b/>
          <w:sz w:val="34"/>
          <w:szCs w:val="34"/>
          <w:rtl/>
          <w:lang w:bidi="ar-EG"/>
        </w:rPr>
        <w:t xml:space="preserve"> </w:t>
      </w:r>
    </w:p>
    <w:p w14:paraId="4D9AC6C8" w14:textId="77777777" w:rsidR="00C74A57" w:rsidRPr="00AB727E" w:rsidRDefault="00C74A57"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وقال تعالى:</w:t>
      </w:r>
    </w:p>
    <w:p w14:paraId="4E461A99" w14:textId="15806C68" w:rsidR="00B02CA5" w:rsidRPr="00AB727E" w:rsidRDefault="00B02CA5"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lastRenderedPageBreak/>
        <w:t>{ يَاأَيُّهَا الَّذِينَ آمَنُوا لَا تَتَّخِذُوا بِطَانَةً مِنْ دُونِكُمْ لَا يَأْلُونَكُمْ خَبَالًا وَدُّوا مَاعَنِتُّمْ قَدْ بَدَتِ الْبَغْضَاءُ مِنْ أَفْوَاهِهِمْ وَمَا تُخْفِي صُدُورُهُمْ أَكْبَرُ قَدْ بَيَّنَّا لَكُمُ الْآيَاتِ إِنْ كُنْتُمْ تَعْقِلُونَ (118) هَاأَنْتُمْ أُولَاءِ تُحِبُّونَهُمْ وَلَا يُحِبُّونَكُمْ وَتُؤْمِنُونَ بِالْكِتَابِ كُلِّهِ وَإِذَا لَقُوكُمْ قَالُوا آمَنَّا وَإِذَا خَلَوْا عَضُّوا عَلَيْكُمُ الْأَنَامِلَ مِنَ الْغَيْظِ قُلْ مُوتُوا بِغَيْظِكُمْ إِنَّ اللَّهَ عَلِيمٌ بِذَاتِ الصُّدُورِ (119) إِنْ تَمْسَسْكُمْ حَسَنَةٌ تَسُؤْهُمْ وَإِنْ تُصِبْكُمْ سَيِّئَةٌ يَفْرَحُوا بِهَا وَإِنْ تَصْبِرُوا وَتَتَّقُوا لَا يَضُرُّكُمْ كَيْدُهُمْ شَيْئًا إِنَّ اللَّهَ بِمَا يَعْمَلُونَ مُحِيطٌ (120)} [آل عمران: 118 - 120]</w:t>
      </w:r>
    </w:p>
    <w:p w14:paraId="497A81CB" w14:textId="1E75C8EE" w:rsidR="00073C61" w:rsidRPr="00AB727E" w:rsidRDefault="00F86905"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عن أبي الدهقانة قال: قيل لعمر بن الخطاب: إِنَّ هَهُنَا غُلَامًا مِنْ أَهْلِ الْحِيرَةِ، حَافِظًا كَاتِبًا فَلَوَ اتَّخَذْتَهُ كَاتِبًا،</w:t>
      </w:r>
      <w:r w:rsidR="00B85D97" w:rsidRPr="00AB727E">
        <w:rPr>
          <w:rFonts w:ascii="Traditional Arabic" w:hAnsi="Traditional Arabic" w:cs="Traditional Arabic"/>
          <w:b/>
          <w:sz w:val="34"/>
          <w:szCs w:val="34"/>
          <w:rtl/>
          <w:lang w:bidi="ar-EG"/>
        </w:rPr>
        <w:t xml:space="preserve"> وكَانَ نَصْرانِيًا،</w:t>
      </w:r>
      <w:r w:rsidRPr="00AB727E">
        <w:rPr>
          <w:rFonts w:ascii="Traditional Arabic" w:hAnsi="Traditional Arabic" w:cs="Traditional Arabic"/>
          <w:b/>
          <w:sz w:val="34"/>
          <w:szCs w:val="34"/>
          <w:rtl/>
          <w:lang w:bidi="ar-EG"/>
        </w:rPr>
        <w:t xml:space="preserve"> قال: فقال عمر: «قَدِ اتَّخَذْتُ إِذًا بِطَانَةً مِنْ دُونِ الْمُؤْمِنِينَ». </w:t>
      </w:r>
      <w:r w:rsidRPr="00AB727E">
        <w:rPr>
          <w:rStyle w:val="a5"/>
          <w:rFonts w:ascii="Traditional Arabic" w:hAnsi="Traditional Arabic" w:cs="Traditional Arabic"/>
          <w:b/>
          <w:sz w:val="34"/>
          <w:szCs w:val="34"/>
          <w:rtl/>
          <w:lang w:bidi="ar-EG"/>
        </w:rPr>
        <w:footnoteReference w:id="27"/>
      </w:r>
    </w:p>
    <w:p w14:paraId="1D3C2F0B" w14:textId="77777777" w:rsidR="00D53B02" w:rsidRPr="00AB727E" w:rsidRDefault="00D53B02" w:rsidP="00AB727E">
      <w:pPr>
        <w:spacing w:after="0" w:line="240" w:lineRule="auto"/>
        <w:jc w:val="both"/>
        <w:rPr>
          <w:rFonts w:ascii="Traditional Arabic" w:hAnsi="Traditional Arabic" w:cs="Traditional Arabic"/>
          <w:b/>
          <w:sz w:val="34"/>
          <w:szCs w:val="34"/>
          <w:rtl/>
          <w:lang w:bidi="ar-EG"/>
        </w:rPr>
      </w:pPr>
    </w:p>
    <w:p w14:paraId="2ED50086" w14:textId="248BAB6D" w:rsidR="00DC16FE" w:rsidRPr="00AB727E" w:rsidRDefault="00606B5B"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و</w:t>
      </w:r>
      <w:r w:rsidR="00DC16FE" w:rsidRPr="00AB727E">
        <w:rPr>
          <w:rFonts w:ascii="Traditional Arabic" w:hAnsi="Traditional Arabic" w:cs="Traditional Arabic"/>
          <w:b/>
          <w:sz w:val="34"/>
          <w:szCs w:val="34"/>
          <w:rtl/>
          <w:lang w:bidi="ar-EG"/>
        </w:rPr>
        <w:t>عن مجاهد في قوله تعالى: {يَاأَيُّهَا الَّذِينَ آمَنُوا لَا تَتَّخِذُوا بِطَانَةً مِنْ دُونِكُمْ لَا يَأْلُونَكُمْ خَبَالًا}، قال: في المنافقين من أهل المدينة. نهى الله عز وجل المؤمنين أن يتولَّوهم.</w:t>
      </w:r>
      <w:r w:rsidR="00DC16FE" w:rsidRPr="00AB727E">
        <w:rPr>
          <w:rStyle w:val="a5"/>
          <w:rFonts w:ascii="Traditional Arabic" w:hAnsi="Traditional Arabic" w:cs="Traditional Arabic"/>
          <w:b/>
          <w:sz w:val="34"/>
          <w:szCs w:val="34"/>
          <w:rtl/>
          <w:lang w:bidi="ar-EG"/>
        </w:rPr>
        <w:footnoteReference w:id="28"/>
      </w:r>
    </w:p>
    <w:p w14:paraId="356F0A40" w14:textId="535AE7D7" w:rsidR="00073C61" w:rsidRPr="00AB727E" w:rsidRDefault="00073C61"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وعن قتادة في قوله تعالى: {يَاأَيُّهَا الَّذِينَ آمَنُوا لَا تَتَّخِذُوا بِطَانَةً مِنْ دُونِكُمْ لَا يَأْلُونَكُمْ خَبَالًا}، قال:</w:t>
      </w:r>
      <w:r w:rsidR="00606B5B"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 xml:space="preserve"> نهى الله عز وجل المؤمنين أن يستدخلوا المنافقين، أو يؤاخوهم، أو يتولوهم من دون المؤمنين</w:t>
      </w:r>
      <w:r w:rsidR="00606B5B"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w:t>
      </w:r>
      <w:r w:rsidRPr="00AB727E">
        <w:rPr>
          <w:rStyle w:val="a5"/>
          <w:rFonts w:ascii="Traditional Arabic" w:hAnsi="Traditional Arabic" w:cs="Traditional Arabic"/>
          <w:b/>
          <w:sz w:val="34"/>
          <w:szCs w:val="34"/>
          <w:rtl/>
          <w:lang w:bidi="ar-EG"/>
        </w:rPr>
        <w:footnoteReference w:id="29"/>
      </w:r>
    </w:p>
    <w:p w14:paraId="5359512A" w14:textId="77777777" w:rsidR="00D53B02" w:rsidRPr="00AB727E" w:rsidRDefault="00D53B02" w:rsidP="00AB727E">
      <w:pPr>
        <w:spacing w:after="0" w:line="240" w:lineRule="auto"/>
        <w:jc w:val="both"/>
        <w:rPr>
          <w:rFonts w:ascii="Traditional Arabic" w:hAnsi="Traditional Arabic" w:cs="Traditional Arabic"/>
          <w:b/>
          <w:sz w:val="34"/>
          <w:szCs w:val="34"/>
          <w:rtl/>
          <w:lang w:bidi="ar-EG"/>
        </w:rPr>
      </w:pPr>
    </w:p>
    <w:p w14:paraId="0D4F5CB7" w14:textId="703599C7" w:rsidR="004B32CF" w:rsidRPr="00AB727E" w:rsidRDefault="004B32CF"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وعن الحسن البصري في قوله تعالى: {لا يَأْلُونَكُمْ خَبَالا}، قال: هم المنافقون.</w:t>
      </w:r>
      <w:r w:rsidRPr="00AB727E">
        <w:rPr>
          <w:rStyle w:val="a5"/>
          <w:rFonts w:ascii="Traditional Arabic" w:hAnsi="Traditional Arabic" w:cs="Traditional Arabic"/>
          <w:b/>
          <w:sz w:val="34"/>
          <w:szCs w:val="34"/>
          <w:rtl/>
          <w:lang w:bidi="ar-EG"/>
        </w:rPr>
        <w:footnoteReference w:id="30"/>
      </w:r>
    </w:p>
    <w:p w14:paraId="621FCC54" w14:textId="1BC772AE" w:rsidR="00325F99" w:rsidRPr="00AB727E" w:rsidRDefault="00325F99"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وعن أبي عُبَيْدَة مَعْمَر بن المُثَنَّى في قوله تعالى: {يَاأَيُّهَا الَّذِينَ آمَنُوا لَا تَتَّخِذُوا بِطَانَةً مِنْ دُونِكُمْ لَا يَأْلُونَكُمْ خَبَالًا}، قال: (البِطَانَة): الدخلاء من غيركم، (لَا يَأْلُونَكُمْ خَبَالًا) أي: شر.</w:t>
      </w:r>
      <w:r w:rsidRPr="00AB727E">
        <w:rPr>
          <w:rStyle w:val="a5"/>
          <w:rFonts w:ascii="Traditional Arabic" w:hAnsi="Traditional Arabic" w:cs="Traditional Arabic"/>
          <w:b/>
          <w:sz w:val="34"/>
          <w:szCs w:val="34"/>
          <w:rtl/>
          <w:lang w:bidi="ar-EG"/>
        </w:rPr>
        <w:footnoteReference w:id="31"/>
      </w:r>
    </w:p>
    <w:p w14:paraId="40289E33" w14:textId="6130BA70" w:rsidR="007F6D5D" w:rsidRPr="00AB727E" w:rsidRDefault="00682A27"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 xml:space="preserve">وقال ابن كثير:" </w:t>
      </w:r>
      <w:r w:rsidR="007F6D5D" w:rsidRPr="00AB727E">
        <w:rPr>
          <w:rFonts w:ascii="Traditional Arabic" w:hAnsi="Traditional Arabic" w:cs="Traditional Arabic"/>
          <w:b/>
          <w:sz w:val="34"/>
          <w:szCs w:val="34"/>
          <w:rtl/>
          <w:lang w:bidi="ar-EG"/>
        </w:rPr>
        <w:t xml:space="preserve">يقول تبارك وتعالى ناهيا عباده المؤمنين عن اتخاذ المنافقين بطانة، أي: يطلعونهم على سرائرهم وما يضمرونه لأعدائهم، والمنافقون بجهدهم وطاقتهم لا يألون المؤمنين خبالا أي: يسعون في مخالفتهم وما يضرهم بكل ممكن، وبما يستطيعونه من المكر والخديعة، ويودون ما يعنت المؤمنين </w:t>
      </w:r>
      <w:r w:rsidR="007F6D5D" w:rsidRPr="00AB727E">
        <w:rPr>
          <w:rFonts w:ascii="Traditional Arabic" w:hAnsi="Traditional Arabic" w:cs="Traditional Arabic"/>
          <w:b/>
          <w:sz w:val="34"/>
          <w:szCs w:val="34"/>
          <w:rtl/>
          <w:lang w:bidi="ar-EG"/>
        </w:rPr>
        <w:lastRenderedPageBreak/>
        <w:t>وي</w:t>
      </w:r>
      <w:r w:rsidR="00424DF8" w:rsidRPr="00AB727E">
        <w:rPr>
          <w:rFonts w:ascii="Traditional Arabic" w:hAnsi="Traditional Arabic" w:cs="Traditional Arabic"/>
          <w:b/>
          <w:sz w:val="34"/>
          <w:szCs w:val="34"/>
          <w:rtl/>
          <w:lang w:bidi="ar-EG"/>
        </w:rPr>
        <w:t>ح</w:t>
      </w:r>
      <w:r w:rsidR="007F6D5D" w:rsidRPr="00AB727E">
        <w:rPr>
          <w:rFonts w:ascii="Traditional Arabic" w:hAnsi="Traditional Arabic" w:cs="Traditional Arabic"/>
          <w:b/>
          <w:sz w:val="34"/>
          <w:szCs w:val="34"/>
          <w:rtl/>
          <w:lang w:bidi="ar-EG"/>
        </w:rPr>
        <w:t>رجهم ويشق عليهم.</w:t>
      </w:r>
      <w:r w:rsidR="00606B5B" w:rsidRPr="00AB727E">
        <w:rPr>
          <w:rFonts w:ascii="Traditional Arabic" w:hAnsi="Traditional Arabic" w:cs="Traditional Arabic"/>
          <w:b/>
          <w:sz w:val="34"/>
          <w:szCs w:val="34"/>
          <w:rtl/>
          <w:lang w:bidi="ar-EG"/>
        </w:rPr>
        <w:t xml:space="preserve"> </w:t>
      </w:r>
      <w:r w:rsidR="007F6D5D" w:rsidRPr="00AB727E">
        <w:rPr>
          <w:rFonts w:ascii="Traditional Arabic" w:hAnsi="Traditional Arabic" w:cs="Traditional Arabic"/>
          <w:b/>
          <w:sz w:val="34"/>
          <w:szCs w:val="34"/>
          <w:rtl/>
          <w:lang w:bidi="ar-EG"/>
        </w:rPr>
        <w:t>وقوله: {لا تتخذوا بطانة من دونكم} أي: من غيركم من أهل الأديان، وبطانة الرجل: هم خاصة أهله الذين يطلعون على داخل أمره.</w:t>
      </w:r>
    </w:p>
    <w:p w14:paraId="48A51E84" w14:textId="1FB3C6CF" w:rsidR="007F6D5D" w:rsidRPr="00AB727E" w:rsidRDefault="007F6D5D"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وقال ابن أبي حاتم: حدثنا أبي، حدثنا أيوب بن محمد الوزان، حدثنا عيسى بن يونس، عن أبي حيان التيمي عن أبي الزنباع، عن ابن أبي الدهقانة قال: قيل لعمر بن الخطاب، رضي الله عنه: إن هاهنا غلاما من أهل الحيرة، حافظ كاتب، فلو اتخذته كاتبا؟ فقال: قد اتخذت إذا بطانة من دون المؤمنين .</w:t>
      </w:r>
      <w:r w:rsidR="00304072" w:rsidRPr="00AB727E">
        <w:rPr>
          <w:rStyle w:val="a5"/>
          <w:rFonts w:ascii="Traditional Arabic" w:hAnsi="Traditional Arabic" w:cs="Traditional Arabic"/>
          <w:b/>
          <w:sz w:val="34"/>
          <w:szCs w:val="34"/>
          <w:rtl/>
          <w:lang w:bidi="ar-EG"/>
        </w:rPr>
        <w:footnoteReference w:id="32"/>
      </w:r>
    </w:p>
    <w:p w14:paraId="7DD52F46" w14:textId="12F87622" w:rsidR="00325F99" w:rsidRPr="00AB727E" w:rsidRDefault="007F6D5D"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ففي هذا الأثر مع هذه الآية دلالة على أن أهل الذمة لا يجوز استعمالهم في الكتابة، التي فيها استطالة على المسلمين واطلاع على دواخل أمورهم التي يخشى أن يفشوها إلى الأعداء من أهل الحرب؛ ولهذا قال تعالى: {لا يألونكم خبالا ودوا ما عنتم}.</w:t>
      </w:r>
      <w:r w:rsidR="00606B5B" w:rsidRPr="00AB727E">
        <w:rPr>
          <w:rStyle w:val="a5"/>
          <w:rFonts w:ascii="Traditional Arabic" w:hAnsi="Traditional Arabic" w:cs="Traditional Arabic"/>
          <w:b/>
          <w:sz w:val="34"/>
          <w:szCs w:val="34"/>
          <w:rtl/>
          <w:lang w:bidi="ar-EG"/>
        </w:rPr>
        <w:footnoteReference w:id="33"/>
      </w:r>
    </w:p>
    <w:p w14:paraId="3CD43A6B" w14:textId="38A72828" w:rsidR="00CB5C58" w:rsidRPr="00AB727E" w:rsidRDefault="00606B5B"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 xml:space="preserve">قال القرطبي:" </w:t>
      </w:r>
      <w:r w:rsidR="0071063E" w:rsidRPr="00AB727E">
        <w:rPr>
          <w:rFonts w:ascii="Traditional Arabic" w:hAnsi="Traditional Arabic" w:cs="Traditional Arabic"/>
          <w:b/>
          <w:sz w:val="34"/>
          <w:szCs w:val="34"/>
          <w:rtl/>
          <w:lang w:bidi="ar-EG"/>
        </w:rPr>
        <w:t>وقدم أبو موسى الأشعري على عمر رضي الله عنهما بحساب فرفعه إلى عمر فأعجبه، وجاء عمر كتاب فقال لأبي موسى: أين كاتبك يقرأ هذا الكتاب على الناس؟ فقال: إنه لا يدخل المسجد. فقال لم! أجنب هو؟ قال: إنه نصراني، فانتهره وقال: لا تدنهم وقد أقصاهم الله، ولا تكرمهم وقد أهانهم الله، ولا تأمنهم وقد خونهم الله</w:t>
      </w:r>
      <w:r w:rsidR="00304072" w:rsidRPr="00AB727E">
        <w:rPr>
          <w:rFonts w:ascii="Traditional Arabic" w:hAnsi="Traditional Arabic" w:cs="Traditional Arabic"/>
          <w:b/>
          <w:sz w:val="34"/>
          <w:szCs w:val="34"/>
          <w:rtl/>
          <w:lang w:bidi="ar-EG"/>
        </w:rPr>
        <w:t xml:space="preserve"> </w:t>
      </w:r>
      <w:r w:rsidR="00304072" w:rsidRPr="00AB727E">
        <w:rPr>
          <w:rStyle w:val="a5"/>
          <w:rFonts w:ascii="Traditional Arabic" w:hAnsi="Traditional Arabic" w:cs="Traditional Arabic"/>
          <w:b/>
          <w:sz w:val="34"/>
          <w:szCs w:val="34"/>
          <w:rtl/>
          <w:lang w:bidi="ar-EG"/>
        </w:rPr>
        <w:footnoteReference w:id="34"/>
      </w:r>
      <w:r w:rsidR="00304072" w:rsidRPr="00AB727E">
        <w:rPr>
          <w:rFonts w:ascii="Traditional Arabic" w:hAnsi="Traditional Arabic" w:cs="Traditional Arabic"/>
          <w:b/>
          <w:sz w:val="34"/>
          <w:szCs w:val="34"/>
          <w:rtl/>
          <w:lang w:bidi="ar-EG"/>
        </w:rPr>
        <w:t>،</w:t>
      </w:r>
      <w:r w:rsidR="0071063E" w:rsidRPr="00AB727E">
        <w:rPr>
          <w:rFonts w:ascii="Traditional Arabic" w:hAnsi="Traditional Arabic" w:cs="Traditional Arabic"/>
          <w:b/>
          <w:sz w:val="34"/>
          <w:szCs w:val="34"/>
          <w:rtl/>
          <w:lang w:bidi="ar-EG"/>
        </w:rPr>
        <w:t xml:space="preserve"> وعن عمر رضي الله عنه قال: لا تستعملوا أهل الكتاب فإنهم يستحلون الرشا، واستعينوا على أموركم وعلى رعيتكم بالذين يخشون الله تعالى</w:t>
      </w:r>
      <w:r w:rsidR="00304072" w:rsidRPr="00AB727E">
        <w:rPr>
          <w:rFonts w:ascii="Traditional Arabic" w:hAnsi="Traditional Arabic" w:cs="Traditional Arabic"/>
          <w:b/>
          <w:sz w:val="34"/>
          <w:szCs w:val="34"/>
          <w:rtl/>
          <w:lang w:bidi="ar-EG"/>
        </w:rPr>
        <w:t xml:space="preserve"> </w:t>
      </w:r>
      <w:r w:rsidR="00304072" w:rsidRPr="00AB727E">
        <w:rPr>
          <w:rStyle w:val="a5"/>
          <w:rFonts w:ascii="Traditional Arabic" w:hAnsi="Traditional Arabic" w:cs="Traditional Arabic"/>
          <w:b/>
          <w:sz w:val="34"/>
          <w:szCs w:val="34"/>
          <w:rtl/>
          <w:lang w:bidi="ar-EG"/>
        </w:rPr>
        <w:footnoteReference w:id="35"/>
      </w:r>
      <w:r w:rsidR="0071063E" w:rsidRPr="00AB727E">
        <w:rPr>
          <w:rFonts w:ascii="Traditional Arabic" w:hAnsi="Traditional Arabic" w:cs="Traditional Arabic"/>
          <w:b/>
          <w:sz w:val="34"/>
          <w:szCs w:val="34"/>
          <w:rtl/>
          <w:lang w:bidi="ar-EG"/>
        </w:rPr>
        <w:t xml:space="preserve"> </w:t>
      </w:r>
      <w:r w:rsidR="00304072" w:rsidRPr="00AB727E">
        <w:rPr>
          <w:rFonts w:ascii="Traditional Arabic" w:hAnsi="Traditional Arabic" w:cs="Traditional Arabic"/>
          <w:b/>
          <w:sz w:val="34"/>
          <w:szCs w:val="34"/>
          <w:rtl/>
          <w:lang w:bidi="ar-EG"/>
        </w:rPr>
        <w:t xml:space="preserve">، </w:t>
      </w:r>
      <w:r w:rsidR="0071063E" w:rsidRPr="00AB727E">
        <w:rPr>
          <w:rFonts w:ascii="Traditional Arabic" w:hAnsi="Traditional Arabic" w:cs="Traditional Arabic"/>
          <w:b/>
          <w:sz w:val="34"/>
          <w:szCs w:val="34"/>
          <w:rtl/>
          <w:lang w:bidi="ar-EG"/>
        </w:rPr>
        <w:t xml:space="preserve">وقيل لعمر رضي الله عنه: إن هاهنا رجلا من نصارى الحيرة لا أحد أكتب منه ولا أخط بقلم أفلا يكتب عنك؟ فقال: لا </w:t>
      </w:r>
      <w:r w:rsidRPr="00AB727E">
        <w:rPr>
          <w:rFonts w:ascii="Traditional Arabic" w:hAnsi="Traditional Arabic" w:cs="Traditional Arabic"/>
          <w:b/>
          <w:sz w:val="34"/>
          <w:szCs w:val="34"/>
          <w:rtl/>
          <w:lang w:bidi="ar-EG"/>
        </w:rPr>
        <w:t>اتخذ</w:t>
      </w:r>
      <w:r w:rsidR="0071063E" w:rsidRPr="00AB727E">
        <w:rPr>
          <w:rFonts w:ascii="Traditional Arabic" w:hAnsi="Traditional Arabic" w:cs="Traditional Arabic"/>
          <w:b/>
          <w:sz w:val="34"/>
          <w:szCs w:val="34"/>
          <w:rtl/>
          <w:lang w:bidi="ar-EG"/>
        </w:rPr>
        <w:t xml:space="preserve"> بطانة من دون المؤمنين.</w:t>
      </w:r>
      <w:r w:rsidR="00304072" w:rsidRPr="00AB727E">
        <w:rPr>
          <w:rStyle w:val="a5"/>
          <w:rFonts w:ascii="Traditional Arabic" w:hAnsi="Traditional Arabic" w:cs="Traditional Arabic"/>
          <w:b/>
          <w:sz w:val="34"/>
          <w:szCs w:val="34"/>
          <w:rtl/>
          <w:lang w:bidi="ar-EG"/>
        </w:rPr>
        <w:footnoteReference w:id="36"/>
      </w:r>
      <w:r w:rsidR="0071063E" w:rsidRPr="00AB727E">
        <w:rPr>
          <w:rFonts w:ascii="Traditional Arabic" w:hAnsi="Traditional Arabic" w:cs="Traditional Arabic"/>
          <w:b/>
          <w:sz w:val="34"/>
          <w:szCs w:val="34"/>
          <w:rtl/>
          <w:lang w:bidi="ar-EG"/>
        </w:rPr>
        <w:t xml:space="preserve"> فلا يجوز استكتاب أهل الذمة، ولا غير ذلك من تصرفاتهم في البيع والشراء والاستنابة إليهم. قلت</w:t>
      </w:r>
      <w:r w:rsidRPr="00AB727E">
        <w:rPr>
          <w:rFonts w:ascii="Traditional Arabic" w:hAnsi="Traditional Arabic" w:cs="Traditional Arabic"/>
          <w:b/>
          <w:sz w:val="34"/>
          <w:szCs w:val="34"/>
          <w:rtl/>
          <w:lang w:bidi="ar-EG"/>
        </w:rPr>
        <w:t xml:space="preserve">ُ </w:t>
      </w:r>
      <w:r w:rsidR="00304072"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 xml:space="preserve"> </w:t>
      </w:r>
      <w:r w:rsidR="00304072" w:rsidRPr="00AB727E">
        <w:rPr>
          <w:rFonts w:ascii="Traditional Arabic" w:hAnsi="Traditional Arabic" w:cs="Traditional Arabic"/>
          <w:b/>
          <w:sz w:val="34"/>
          <w:szCs w:val="34"/>
          <w:rtl/>
          <w:lang w:bidi="ar-EG"/>
        </w:rPr>
        <w:t xml:space="preserve">والكلام للقرطبي </w:t>
      </w:r>
      <w:r w:rsidRPr="00AB727E">
        <w:rPr>
          <w:rFonts w:ascii="Traditional Arabic" w:hAnsi="Traditional Arabic" w:cs="Traditional Arabic"/>
          <w:b/>
          <w:sz w:val="34"/>
          <w:szCs w:val="34"/>
          <w:rtl/>
          <w:lang w:bidi="ar-EG"/>
        </w:rPr>
        <w:t>-</w:t>
      </w:r>
      <w:r w:rsidR="0071063E" w:rsidRPr="00AB727E">
        <w:rPr>
          <w:rFonts w:ascii="Traditional Arabic" w:hAnsi="Traditional Arabic" w:cs="Traditional Arabic"/>
          <w:b/>
          <w:sz w:val="34"/>
          <w:szCs w:val="34"/>
          <w:rtl/>
          <w:lang w:bidi="ar-EG"/>
        </w:rPr>
        <w:t>: وقد انقلبت الأحوال في هذه الأزمان باتخاذ أهل الكتاب كتبة وأمناء وتسودوا بذلك عند الجهلة الأغبياء من الولاة والأمراء.</w:t>
      </w:r>
      <w:r w:rsidRPr="00AB727E">
        <w:rPr>
          <w:rStyle w:val="a5"/>
          <w:rFonts w:ascii="Traditional Arabic" w:hAnsi="Traditional Arabic" w:cs="Traditional Arabic"/>
          <w:b/>
          <w:sz w:val="34"/>
          <w:szCs w:val="34"/>
          <w:rtl/>
          <w:lang w:bidi="ar-EG"/>
        </w:rPr>
        <w:footnoteReference w:id="37"/>
      </w:r>
    </w:p>
    <w:p w14:paraId="7549BFED" w14:textId="77777777" w:rsidR="00CB5C58" w:rsidRPr="00AB727E" w:rsidRDefault="00CB5C58" w:rsidP="00AB727E">
      <w:pPr>
        <w:spacing w:after="0" w:line="240" w:lineRule="auto"/>
        <w:jc w:val="both"/>
        <w:rPr>
          <w:rFonts w:ascii="Traditional Arabic" w:hAnsi="Traditional Arabic" w:cs="Traditional Arabic"/>
          <w:b/>
          <w:sz w:val="34"/>
          <w:szCs w:val="34"/>
          <w:rtl/>
          <w:lang w:bidi="ar-EG"/>
        </w:rPr>
      </w:pPr>
    </w:p>
    <w:p w14:paraId="5495756B" w14:textId="71C4EB60" w:rsidR="004032B4" w:rsidRPr="00AB727E" w:rsidRDefault="00682A27"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 xml:space="preserve">وقال ابن الجوزي:" </w:t>
      </w:r>
      <w:r w:rsidR="00F135C9" w:rsidRPr="00AB727E">
        <w:rPr>
          <w:rFonts w:ascii="Traditional Arabic" w:hAnsi="Traditional Arabic" w:cs="Traditional Arabic"/>
          <w:b/>
          <w:sz w:val="34"/>
          <w:szCs w:val="34"/>
          <w:rtl/>
          <w:lang w:bidi="ar-EG"/>
        </w:rPr>
        <w:t xml:space="preserve">وفي معنى محبة المؤمنين لهم أربعة أقوال: أحدها: أنها الميل إليهم بالطباع، لموضع القرابة والرضاع والحلف، وهذا المعنى منقول عن ابن عباس. والثاني: أنها بمعنى الرحمة لهم، لما يفعلون من المعاصي التي يقابلها العذاب الشديد، وهذا المعنى منقول عن قتادة. والثالث: أنها لموضع إظهار المنافقين </w:t>
      </w:r>
      <w:r w:rsidR="00F135C9" w:rsidRPr="00AB727E">
        <w:rPr>
          <w:rFonts w:ascii="Traditional Arabic" w:hAnsi="Traditional Arabic" w:cs="Traditional Arabic"/>
          <w:b/>
          <w:sz w:val="34"/>
          <w:szCs w:val="34"/>
          <w:rtl/>
          <w:lang w:bidi="ar-EG"/>
        </w:rPr>
        <w:lastRenderedPageBreak/>
        <w:t xml:space="preserve">الإيمان، روي عن أبي العالية. والرابع: أنها بمعنى </w:t>
      </w:r>
      <w:r w:rsidRPr="00AB727E">
        <w:rPr>
          <w:rFonts w:ascii="Traditional Arabic" w:hAnsi="Traditional Arabic" w:cs="Traditional Arabic"/>
          <w:b/>
          <w:sz w:val="34"/>
          <w:szCs w:val="34"/>
          <w:rtl/>
          <w:lang w:bidi="ar-EG"/>
        </w:rPr>
        <w:t xml:space="preserve">إرادة </w:t>
      </w:r>
      <w:r w:rsidR="00F135C9" w:rsidRPr="00AB727E">
        <w:rPr>
          <w:rFonts w:ascii="Traditional Arabic" w:hAnsi="Traditional Arabic" w:cs="Traditional Arabic"/>
          <w:b/>
          <w:sz w:val="34"/>
          <w:szCs w:val="34"/>
          <w:rtl/>
          <w:lang w:bidi="ar-EG"/>
        </w:rPr>
        <w:t>الإسلام لهم، وهم يريدون المسلمين على الكفر، وهذا قول المفضّل، والزجّاج</w:t>
      </w:r>
      <w:r w:rsidRPr="00AB727E">
        <w:rPr>
          <w:rFonts w:ascii="Traditional Arabic" w:hAnsi="Traditional Arabic" w:cs="Traditional Arabic"/>
          <w:b/>
          <w:sz w:val="34"/>
          <w:szCs w:val="34"/>
          <w:rtl/>
          <w:lang w:bidi="ar-EG"/>
        </w:rPr>
        <w:t xml:space="preserve">". </w:t>
      </w:r>
      <w:r w:rsidR="00AA528F" w:rsidRPr="00AB727E">
        <w:rPr>
          <w:rStyle w:val="a5"/>
          <w:rFonts w:ascii="Traditional Arabic" w:hAnsi="Traditional Arabic" w:cs="Traditional Arabic"/>
          <w:b/>
          <w:sz w:val="34"/>
          <w:szCs w:val="34"/>
          <w:rtl/>
          <w:lang w:bidi="ar-EG"/>
        </w:rPr>
        <w:footnoteReference w:id="38"/>
      </w:r>
      <w:r w:rsidRPr="00AB727E">
        <w:rPr>
          <w:rFonts w:ascii="Traditional Arabic" w:hAnsi="Traditional Arabic" w:cs="Traditional Arabic"/>
          <w:b/>
          <w:sz w:val="34"/>
          <w:szCs w:val="34"/>
          <w:rtl/>
          <w:lang w:bidi="ar-EG"/>
        </w:rPr>
        <w:t xml:space="preserve"> </w:t>
      </w:r>
    </w:p>
    <w:p w14:paraId="07545558" w14:textId="7FBC6024" w:rsidR="00EC1A8C" w:rsidRPr="00AB727E" w:rsidRDefault="00EC1A8C" w:rsidP="00AB727E">
      <w:pPr>
        <w:pBdr>
          <w:bottom w:val="single" w:sz="6" w:space="1" w:color="auto"/>
        </w:pBd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 xml:space="preserve">وقال ابن عطية:" وقوله وَتُؤْمِنُونَ بِالْكِتابِ كُلِّهِ يقتضي أن الآية في منافقي اليهود لا في منافقي العرب، ويعترضها أن منافقي اليهود لم يحفظ عنهم أنهم كانوا يؤمنون في الظاهر إيمانا مطلقا ويكفرون في الباطن، كما كان المنافقون من العرب يفعلون، إلا ما روي من أمر زيد بن الصيت القينقاعي فلم يبق إلا أن قولهم: آمَنَّا معناه: صدقنا أنه نبي مبعوث إليكم، أي فكونوا على دينكم ونحن أولياؤكم وإخوانكم ولا نضمر لكم إلا المودة، ولهذا كان بعض المؤمنين يتخذهم بطانة، وهذا منزع قد حفظ أن كثيرا من اليهود كان يذهب إليه، ويدل على هذا التأويل أن المعادل لقولهم آمَنَّا، «عض الأنامل من الغيظ»، وليس هو ما يقتضي الارتداد كما هو في قوله تعالى: </w:t>
      </w:r>
      <w:r w:rsidR="00507F56" w:rsidRPr="00AB727E">
        <w:rPr>
          <w:rFonts w:ascii="Traditional Arabic" w:hAnsi="Traditional Arabic" w:cs="Traditional Arabic"/>
          <w:b/>
          <w:sz w:val="34"/>
          <w:szCs w:val="34"/>
          <w:rtl/>
          <w:lang w:bidi="ar-EG"/>
        </w:rPr>
        <w:t xml:space="preserve">{وَإِذَا خَلَوْا إِلَى شَيَاطِينِهِمْ قَالُوا إِنَّا مَعَكُمْ} [البقرة: 14]، </w:t>
      </w:r>
      <w:r w:rsidRPr="00AB727E">
        <w:rPr>
          <w:rFonts w:ascii="Traditional Arabic" w:hAnsi="Traditional Arabic" w:cs="Traditional Arabic"/>
          <w:b/>
          <w:sz w:val="34"/>
          <w:szCs w:val="34"/>
          <w:rtl/>
          <w:lang w:bidi="ar-EG"/>
        </w:rPr>
        <w:t xml:space="preserve">بل هو ما يقتضي البغض وعدم المودة". </w:t>
      </w:r>
      <w:r w:rsidR="00AA528F" w:rsidRPr="00AB727E">
        <w:rPr>
          <w:rStyle w:val="a5"/>
          <w:rFonts w:ascii="Traditional Arabic" w:hAnsi="Traditional Arabic" w:cs="Traditional Arabic"/>
          <w:b/>
          <w:sz w:val="34"/>
          <w:szCs w:val="34"/>
          <w:rtl/>
          <w:lang w:bidi="ar-EG"/>
        </w:rPr>
        <w:footnoteReference w:id="39"/>
      </w:r>
    </w:p>
    <w:p w14:paraId="6D9602D6" w14:textId="77777777" w:rsidR="0021377F" w:rsidRPr="00AB727E" w:rsidRDefault="0021377F" w:rsidP="00AB727E">
      <w:pPr>
        <w:spacing w:after="0" w:line="240" w:lineRule="auto"/>
        <w:jc w:val="both"/>
        <w:rPr>
          <w:rFonts w:ascii="Traditional Arabic" w:hAnsi="Traditional Arabic" w:cs="Traditional Arabic"/>
          <w:b/>
          <w:sz w:val="34"/>
          <w:szCs w:val="34"/>
          <w:rtl/>
          <w:lang w:bidi="ar-EG"/>
        </w:rPr>
      </w:pPr>
    </w:p>
    <w:p w14:paraId="4D38C887" w14:textId="105B19E9" w:rsidR="00FB4F90" w:rsidRPr="00AB727E" w:rsidRDefault="00FB4F90"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{فَمَا لَكُمْ فِي الْمُنَافِقِينَ فِئَتَيْنِ وَاللَّهُ أَرْكَسَهُمْ بِمَا كَسَبُوا أَتُرِيدُونَ أَنْ تَهْدُوا مَنْ أَضَلَّ اللَّهُ وَمَنْ يُضْلِلِ اللَّهُ فَلَنْ تَجِدَ لَهُ سَبِيلًا (88) وَدُّوا لَوْ تَكْفُرُونَ كَمَا كَفَرُوا فَتَكُونُونَ سَوَاءً فَلَا تَتَّخِذُوا مِنْهُمْ أَوْلِيَاءَ حَتَّى يُهَاجِرُوا فِي سَبِيلِ اللَّهِ فَإِنْ تَوَلَّوْا فَخُذُوهُمْ وَاقْتُلُوهُمْ حَيْثُ وَجَدْتُمُوهُمْ وَلَا تَتَّخِذُوا مِنْهُمْ وَلِيًّا وَلَا نَصِيرًا (89)} [النساء: 88، 89]</w:t>
      </w:r>
    </w:p>
    <w:p w14:paraId="2302FC17" w14:textId="7EB7E532" w:rsidR="006118E9" w:rsidRPr="00AB727E" w:rsidRDefault="006118E9" w:rsidP="00AB727E">
      <w:pPr>
        <w:spacing w:after="0" w:line="240" w:lineRule="auto"/>
        <w:jc w:val="both"/>
        <w:rPr>
          <w:rFonts w:ascii="Traditional Arabic" w:hAnsi="Traditional Arabic" w:cs="Traditional Arabic"/>
          <w:b/>
          <w:sz w:val="34"/>
          <w:szCs w:val="34"/>
          <w:rtl/>
          <w:lang w:bidi="ar-EG"/>
        </w:rPr>
      </w:pPr>
    </w:p>
    <w:p w14:paraId="1653C556" w14:textId="77777777" w:rsidR="00D53B02" w:rsidRPr="00AB727E" w:rsidRDefault="006118E9"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قال أبو جعفر</w:t>
      </w:r>
      <w:r w:rsidR="00C8415B" w:rsidRPr="00AB727E">
        <w:rPr>
          <w:rFonts w:ascii="Traditional Arabic" w:hAnsi="Traditional Arabic" w:cs="Traditional Arabic"/>
          <w:b/>
          <w:sz w:val="34"/>
          <w:szCs w:val="34"/>
          <w:rtl/>
          <w:lang w:bidi="ar-EG"/>
        </w:rPr>
        <w:t xml:space="preserve"> الطبري</w:t>
      </w:r>
      <w:r w:rsidRPr="00AB727E">
        <w:rPr>
          <w:rFonts w:ascii="Traditional Arabic" w:hAnsi="Traditional Arabic" w:cs="Traditional Arabic"/>
          <w:b/>
          <w:sz w:val="34"/>
          <w:szCs w:val="34"/>
          <w:rtl/>
          <w:lang w:bidi="ar-EG"/>
        </w:rPr>
        <w:t xml:space="preserve">: </w:t>
      </w:r>
      <w:r w:rsidR="00AA528F" w:rsidRPr="00AB727E">
        <w:rPr>
          <w:rFonts w:ascii="Traditional Arabic" w:hAnsi="Traditional Arabic" w:cs="Traditional Arabic"/>
          <w:b/>
          <w:sz w:val="34"/>
          <w:szCs w:val="34"/>
          <w:rtl/>
          <w:lang w:bidi="ar-EG"/>
        </w:rPr>
        <w:t xml:space="preserve">" </w:t>
      </w:r>
      <w:r w:rsidRPr="00AB727E">
        <w:rPr>
          <w:rFonts w:ascii="Traditional Arabic" w:hAnsi="Traditional Arabic" w:cs="Traditional Arabic"/>
          <w:b/>
          <w:sz w:val="34"/>
          <w:szCs w:val="34"/>
          <w:rtl/>
          <w:lang w:bidi="ar-EG"/>
        </w:rPr>
        <w:t>يعني جل ثناؤه بقوله:</w:t>
      </w:r>
      <w:r w:rsidR="007F4CD7" w:rsidRPr="00AB727E">
        <w:rPr>
          <w:rFonts w:ascii="Traditional Arabic" w:hAnsi="Traditional Arabic" w:cs="Traditional Arabic"/>
          <w:b/>
          <w:sz w:val="34"/>
          <w:szCs w:val="34"/>
          <w:rtl/>
          <w:lang w:bidi="ar-EG"/>
        </w:rPr>
        <w:t xml:space="preserve"> {</w:t>
      </w:r>
      <w:r w:rsidRPr="00AB727E">
        <w:rPr>
          <w:rFonts w:ascii="Traditional Arabic" w:hAnsi="Traditional Arabic" w:cs="Traditional Arabic"/>
          <w:b/>
          <w:sz w:val="34"/>
          <w:szCs w:val="34"/>
          <w:rtl/>
          <w:lang w:bidi="ar-EG"/>
        </w:rPr>
        <w:t>فما لكم في المنافقين فئتين</w:t>
      </w:r>
      <w:r w:rsidR="007F4CD7"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 فما شأنكم أيها المؤمنون في أهل النفاق فئتين مختلفتين</w:t>
      </w:r>
      <w:r w:rsidR="00C8415B" w:rsidRPr="00AB727E">
        <w:rPr>
          <w:rFonts w:ascii="Traditional Arabic" w:hAnsi="Traditional Arabic" w:cs="Traditional Arabic"/>
          <w:b/>
          <w:sz w:val="34"/>
          <w:szCs w:val="34"/>
          <w:rtl/>
          <w:lang w:bidi="ar-EG"/>
        </w:rPr>
        <w:t>،</w:t>
      </w:r>
      <w:r w:rsidR="00AA528F" w:rsidRPr="00AB727E">
        <w:rPr>
          <w:rFonts w:ascii="Traditional Arabic" w:hAnsi="Traditional Arabic" w:cs="Traditional Arabic"/>
          <w:b/>
          <w:sz w:val="34"/>
          <w:szCs w:val="34"/>
          <w:rtl/>
          <w:lang w:bidi="ar-EG"/>
        </w:rPr>
        <w:t xml:space="preserve"> </w:t>
      </w:r>
      <w:r w:rsidR="007F4CD7"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والله أركسَهم بما كسبوا</w:t>
      </w:r>
      <w:r w:rsidR="007F4CD7"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 يعني بذلك: والله رَدّهم إلى أحكام أهل الشرك، في إباحة دمائهم وسَبْي ذراريهم.</w:t>
      </w:r>
      <w:r w:rsidR="00AA528F" w:rsidRPr="00AB727E">
        <w:rPr>
          <w:rFonts w:ascii="Traditional Arabic" w:hAnsi="Traditional Arabic" w:cs="Traditional Arabic"/>
          <w:b/>
          <w:sz w:val="34"/>
          <w:szCs w:val="34"/>
          <w:rtl/>
          <w:lang w:bidi="ar-EG"/>
        </w:rPr>
        <w:t xml:space="preserve"> </w:t>
      </w:r>
      <w:r w:rsidRPr="00AB727E">
        <w:rPr>
          <w:rFonts w:ascii="Traditional Arabic" w:hAnsi="Traditional Arabic" w:cs="Traditional Arabic"/>
          <w:b/>
          <w:sz w:val="34"/>
          <w:szCs w:val="34"/>
          <w:rtl/>
          <w:lang w:bidi="ar-EG"/>
        </w:rPr>
        <w:t>و"الإركاس"، الردُّ، ومنه قول أمية بن أبي الصلت:</w:t>
      </w:r>
      <w:r w:rsidR="00D53B02" w:rsidRPr="00AB727E">
        <w:rPr>
          <w:rFonts w:ascii="Traditional Arabic" w:hAnsi="Traditional Arabic" w:cs="Traditional Arabic" w:hint="cs"/>
          <w:b/>
          <w:sz w:val="34"/>
          <w:szCs w:val="34"/>
          <w:rtl/>
          <w:lang w:bidi="ar-EG"/>
        </w:rPr>
        <w:t xml:space="preserve"> </w:t>
      </w:r>
    </w:p>
    <w:p w14:paraId="06C44067" w14:textId="297205C3" w:rsidR="00C8415B" w:rsidRPr="00AB727E" w:rsidRDefault="006118E9"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فَأُرْكِسُوا فِي حَمِيمِ النَّارِ، إِنَّهُمُ ... كَانُوا عُصَاةً وَقَالُوا الإفْكَ وَالزُّورَا</w:t>
      </w:r>
      <w:r w:rsidR="007F4CD7" w:rsidRPr="00AB727E">
        <w:rPr>
          <w:rFonts w:ascii="Traditional Arabic" w:hAnsi="Traditional Arabic" w:cs="Traditional Arabic"/>
          <w:b/>
          <w:sz w:val="34"/>
          <w:szCs w:val="34"/>
          <w:rtl/>
          <w:lang w:bidi="ar-EG"/>
        </w:rPr>
        <w:t xml:space="preserve">، </w:t>
      </w:r>
      <w:r w:rsidRPr="00AB727E">
        <w:rPr>
          <w:rFonts w:ascii="Traditional Arabic" w:hAnsi="Traditional Arabic" w:cs="Traditional Arabic"/>
          <w:b/>
          <w:sz w:val="34"/>
          <w:szCs w:val="34"/>
          <w:rtl/>
          <w:lang w:bidi="ar-EG"/>
        </w:rPr>
        <w:t>يقال منه:</w:t>
      </w:r>
      <w:r w:rsidR="007F4CD7" w:rsidRPr="00AB727E">
        <w:rPr>
          <w:rFonts w:ascii="Traditional Arabic" w:hAnsi="Traditional Arabic" w:cs="Traditional Arabic"/>
          <w:b/>
          <w:sz w:val="34"/>
          <w:szCs w:val="34"/>
          <w:rtl/>
          <w:lang w:bidi="ar-EG"/>
        </w:rPr>
        <w:t xml:space="preserve"> </w:t>
      </w:r>
      <w:r w:rsidRPr="00AB727E">
        <w:rPr>
          <w:rFonts w:ascii="Traditional Arabic" w:hAnsi="Traditional Arabic" w:cs="Traditional Arabic"/>
          <w:b/>
          <w:sz w:val="34"/>
          <w:szCs w:val="34"/>
          <w:rtl/>
          <w:lang w:bidi="ar-EG"/>
        </w:rPr>
        <w:t>"أرْكَسهم" و</w:t>
      </w:r>
      <w:r w:rsidR="007F4CD7" w:rsidRPr="00AB727E">
        <w:rPr>
          <w:rFonts w:ascii="Traditional Arabic" w:hAnsi="Traditional Arabic" w:cs="Traditional Arabic"/>
          <w:b/>
          <w:sz w:val="34"/>
          <w:szCs w:val="34"/>
          <w:rtl/>
          <w:lang w:bidi="ar-EG"/>
        </w:rPr>
        <w:t xml:space="preserve"> </w:t>
      </w:r>
      <w:r w:rsidRPr="00AB727E">
        <w:rPr>
          <w:rFonts w:ascii="Traditional Arabic" w:hAnsi="Traditional Arabic" w:cs="Traditional Arabic"/>
          <w:b/>
          <w:sz w:val="34"/>
          <w:szCs w:val="34"/>
          <w:rtl/>
          <w:lang w:bidi="ar-EG"/>
        </w:rPr>
        <w:t>"رَكَسَهم"</w:t>
      </w:r>
      <w:r w:rsidR="00AA528F" w:rsidRPr="00AB727E">
        <w:rPr>
          <w:rFonts w:ascii="Traditional Arabic" w:hAnsi="Traditional Arabic" w:cs="Traditional Arabic"/>
          <w:b/>
          <w:sz w:val="34"/>
          <w:szCs w:val="34"/>
          <w:rtl/>
          <w:lang w:bidi="ar-EG"/>
        </w:rPr>
        <w:t xml:space="preserve">، </w:t>
      </w:r>
      <w:r w:rsidRPr="00AB727E">
        <w:rPr>
          <w:rFonts w:ascii="Traditional Arabic" w:hAnsi="Traditional Arabic" w:cs="Traditional Arabic"/>
          <w:b/>
          <w:sz w:val="34"/>
          <w:szCs w:val="34"/>
          <w:rtl/>
          <w:lang w:bidi="ar-EG"/>
        </w:rPr>
        <w:t>وقد ذكر أنها في قراءة عبد الله وأبي: (وَاللَّهُ رَكَسَهُمْ) ، بغير</w:t>
      </w:r>
      <w:r w:rsidR="007F4CD7" w:rsidRPr="00AB727E">
        <w:rPr>
          <w:rFonts w:ascii="Traditional Arabic" w:hAnsi="Traditional Arabic" w:cs="Traditional Arabic"/>
          <w:b/>
          <w:sz w:val="34"/>
          <w:szCs w:val="34"/>
          <w:rtl/>
          <w:lang w:bidi="ar-EG"/>
        </w:rPr>
        <w:t xml:space="preserve"> </w:t>
      </w:r>
      <w:r w:rsidRPr="00AB727E">
        <w:rPr>
          <w:rFonts w:ascii="Traditional Arabic" w:hAnsi="Traditional Arabic" w:cs="Traditional Arabic"/>
          <w:b/>
          <w:sz w:val="34"/>
          <w:szCs w:val="34"/>
          <w:rtl/>
          <w:lang w:bidi="ar-EG"/>
        </w:rPr>
        <w:t>"ألف". واختلف أهل التأويل في الذين نزلت فيهم هذه الآية</w:t>
      </w:r>
      <w:r w:rsidR="00AA528F"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w:t>
      </w:r>
      <w:r w:rsidR="00C8415B" w:rsidRPr="00AB727E">
        <w:rPr>
          <w:rFonts w:ascii="Traditional Arabic" w:hAnsi="Traditional Arabic" w:cs="Traditional Arabic"/>
          <w:b/>
          <w:sz w:val="34"/>
          <w:szCs w:val="34"/>
          <w:rtl/>
          <w:lang w:bidi="ar-EG"/>
        </w:rPr>
        <w:t xml:space="preserve"> </w:t>
      </w:r>
      <w:r w:rsidR="00475FFA" w:rsidRPr="00AB727E">
        <w:rPr>
          <w:rStyle w:val="a5"/>
          <w:rFonts w:ascii="Traditional Arabic" w:hAnsi="Traditional Arabic" w:cs="Traditional Arabic"/>
          <w:b/>
          <w:sz w:val="34"/>
          <w:szCs w:val="34"/>
          <w:rtl/>
          <w:lang w:bidi="ar-EG"/>
        </w:rPr>
        <w:footnoteReference w:id="40"/>
      </w:r>
    </w:p>
    <w:p w14:paraId="37B1E577" w14:textId="6071045A" w:rsidR="006118E9" w:rsidRPr="00AB727E" w:rsidRDefault="00C8415B"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 xml:space="preserve"> ثم ذكر الطبري روايات عديدة في سبب نزولها، وكذلك فعل ابن أبي حاتم في تفسيره، </w:t>
      </w:r>
      <w:r w:rsidR="00552F68" w:rsidRPr="00AB727E">
        <w:rPr>
          <w:rFonts w:ascii="Traditional Arabic" w:hAnsi="Traditional Arabic" w:cs="Traditional Arabic"/>
          <w:b/>
          <w:sz w:val="34"/>
          <w:szCs w:val="34"/>
          <w:rtl/>
          <w:lang w:bidi="ar-EG"/>
        </w:rPr>
        <w:t xml:space="preserve">وغيرهم من المفسرين، </w:t>
      </w:r>
      <w:r w:rsidRPr="00AB727E">
        <w:rPr>
          <w:rFonts w:ascii="Traditional Arabic" w:hAnsi="Traditional Arabic" w:cs="Traditional Arabic"/>
          <w:b/>
          <w:sz w:val="34"/>
          <w:szCs w:val="34"/>
          <w:rtl/>
          <w:lang w:bidi="ar-EG"/>
        </w:rPr>
        <w:t>وأشهر ما ذكروه ثلاث روايات:</w:t>
      </w:r>
    </w:p>
    <w:p w14:paraId="17390DDC" w14:textId="63190D94" w:rsidR="00A832A4" w:rsidRPr="00AB727E" w:rsidRDefault="00C8415B"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lastRenderedPageBreak/>
        <w:t xml:space="preserve">الأولى: </w:t>
      </w:r>
      <w:r w:rsidR="008B0BFA" w:rsidRPr="00AB727E">
        <w:rPr>
          <w:rFonts w:ascii="Traditional Arabic" w:hAnsi="Traditional Arabic" w:cs="Traditional Arabic"/>
          <w:b/>
          <w:sz w:val="34"/>
          <w:szCs w:val="34"/>
          <w:rtl/>
          <w:lang w:bidi="ar-EG"/>
        </w:rPr>
        <w:t xml:space="preserve">ما رواه البخاري ومسلم في صحيحيهما </w:t>
      </w:r>
      <w:r w:rsidR="006118E9" w:rsidRPr="00AB727E">
        <w:rPr>
          <w:rFonts w:ascii="Traditional Arabic" w:hAnsi="Traditional Arabic" w:cs="Traditional Arabic"/>
          <w:b/>
          <w:sz w:val="34"/>
          <w:szCs w:val="34"/>
          <w:rtl/>
          <w:lang w:bidi="ar-EG"/>
        </w:rPr>
        <w:t>عَنْ زَيْدِ بْنِ ثَابِتٍ، " أَنَّ النَّبِيَّ صَلَّى اللهُ عَلَيْهِ وَسَلَّمَ خَرَجَ إِلَى أُحُدٍ، فَرَجَعَ نَاسٌ مِمَّنْ كَانَ مَعَهُ، فَكَانَ أَصْحَابُ النَّبِيِّ صَلَّى اللهُ عَلَيْهِ وَسَلَّمَ فِيهِمْ فِرْقَتَيْنِ، قَالَ بَعْضُهُمْ: نَقْتُلُهُمْ، وَقَالَ بَعْضُهُمْ: لَا، فَنَزَلَتْ {فَمَا لَكُمْ فِي الْمُنَافِقِينَ فِئَتَيْنِ} [النساء: 88]</w:t>
      </w:r>
      <w:r w:rsidR="00A832A4" w:rsidRPr="00AB727E">
        <w:rPr>
          <w:rFonts w:ascii="Traditional Arabic" w:hAnsi="Traditional Arabic" w:cs="Traditional Arabic"/>
          <w:b/>
          <w:sz w:val="34"/>
          <w:szCs w:val="34"/>
          <w:rtl/>
          <w:lang w:bidi="ar-EG"/>
        </w:rPr>
        <w:t>، زاد</w:t>
      </w:r>
      <w:r w:rsidR="008B0BFA" w:rsidRPr="00AB727E">
        <w:rPr>
          <w:rFonts w:ascii="Traditional Arabic" w:hAnsi="Traditional Arabic" w:cs="Traditional Arabic"/>
          <w:b/>
          <w:sz w:val="34"/>
          <w:szCs w:val="34"/>
          <w:rtl/>
          <w:lang w:bidi="ar-EG"/>
        </w:rPr>
        <w:t xml:space="preserve"> </w:t>
      </w:r>
      <w:r w:rsidR="00A832A4" w:rsidRPr="00AB727E">
        <w:rPr>
          <w:rFonts w:ascii="Traditional Arabic" w:hAnsi="Traditional Arabic" w:cs="Traditional Arabic"/>
          <w:b/>
          <w:sz w:val="34"/>
          <w:szCs w:val="34"/>
          <w:rtl/>
          <w:lang w:bidi="ar-EG"/>
        </w:rPr>
        <w:t>البخاري</w:t>
      </w:r>
      <w:r w:rsidR="007239C8" w:rsidRPr="00AB727E">
        <w:rPr>
          <w:rFonts w:ascii="Traditional Arabic" w:hAnsi="Traditional Arabic" w:cs="Traditional Arabic"/>
          <w:b/>
          <w:sz w:val="34"/>
          <w:szCs w:val="34"/>
          <w:rtl/>
          <w:lang w:bidi="ar-EG"/>
        </w:rPr>
        <w:t>:</w:t>
      </w:r>
      <w:r w:rsidR="00A832A4" w:rsidRPr="00AB727E">
        <w:rPr>
          <w:rFonts w:ascii="Traditional Arabic" w:hAnsi="Traditional Arabic" w:cs="Traditional Arabic"/>
          <w:b/>
          <w:sz w:val="34"/>
          <w:szCs w:val="34"/>
          <w:rtl/>
          <w:lang w:bidi="ar-EG"/>
        </w:rPr>
        <w:t xml:space="preserve"> وَقَالَ</w:t>
      </w:r>
      <w:r w:rsidR="007239C8" w:rsidRPr="00AB727E">
        <w:rPr>
          <w:rFonts w:ascii="Traditional Arabic" w:hAnsi="Traditional Arabic" w:cs="Traditional Arabic"/>
          <w:b/>
          <w:sz w:val="34"/>
          <w:szCs w:val="34"/>
          <w:rtl/>
          <w:lang w:bidi="ar-EG"/>
        </w:rPr>
        <w:t xml:space="preserve"> رَسُولُ اللهِ صَلَّى اللهُ عَلَيْهِ وَسَلَّمَ</w:t>
      </w:r>
      <w:r w:rsidR="00A832A4" w:rsidRPr="00AB727E">
        <w:rPr>
          <w:rFonts w:ascii="Traditional Arabic" w:hAnsi="Traditional Arabic" w:cs="Traditional Arabic"/>
          <w:b/>
          <w:sz w:val="34"/>
          <w:szCs w:val="34"/>
          <w:rtl/>
          <w:lang w:bidi="ar-EG"/>
        </w:rPr>
        <w:t>: «إِنَّهَا طَيْبَةُ تَنْفِي الخَبَثَ كَمَا تَنْفِي النَّارُ خَبَثَ الفِضَّةِ»</w:t>
      </w:r>
      <w:r w:rsidRPr="00AB727E">
        <w:rPr>
          <w:rStyle w:val="a5"/>
          <w:rFonts w:ascii="Traditional Arabic" w:hAnsi="Traditional Arabic" w:cs="Traditional Arabic"/>
          <w:b/>
          <w:sz w:val="34"/>
          <w:szCs w:val="34"/>
          <w:rtl/>
          <w:lang w:bidi="ar-EG"/>
        </w:rPr>
        <w:footnoteReference w:id="41"/>
      </w:r>
    </w:p>
    <w:p w14:paraId="2F1723EF" w14:textId="35DA055D" w:rsidR="00F909A4" w:rsidRPr="00AB727E" w:rsidRDefault="00F44144"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وقال ابن كثير في تفسيره بعدما أورد هذا الحديث:</w:t>
      </w:r>
      <w:r w:rsidR="00AA528F"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 xml:space="preserve"> </w:t>
      </w:r>
      <w:r w:rsidR="00F909A4" w:rsidRPr="00AB727E">
        <w:rPr>
          <w:rFonts w:ascii="Traditional Arabic" w:hAnsi="Traditional Arabic" w:cs="Traditional Arabic"/>
          <w:b/>
          <w:sz w:val="34"/>
          <w:szCs w:val="34"/>
          <w:rtl/>
          <w:lang w:bidi="ar-EG"/>
        </w:rPr>
        <w:t>وقد ذكر محمد بن إسحاق بن يسار في وقعة أحد أن عبد الله بن أبي بن سلول رجع يومئذ بثلث الجيش، رجع بثلاثمائة وبقي النبي صلى الله عليه وسلم في سبعمائة</w:t>
      </w:r>
      <w:r w:rsidR="00AA528F" w:rsidRPr="00AB727E">
        <w:rPr>
          <w:rFonts w:ascii="Traditional Arabic" w:hAnsi="Traditional Arabic" w:cs="Traditional Arabic"/>
          <w:b/>
          <w:sz w:val="34"/>
          <w:szCs w:val="34"/>
          <w:rtl/>
          <w:lang w:bidi="ar-EG"/>
        </w:rPr>
        <w:t>"</w:t>
      </w:r>
      <w:r w:rsidR="00F909A4" w:rsidRPr="00AB727E">
        <w:rPr>
          <w:rFonts w:ascii="Traditional Arabic" w:hAnsi="Traditional Arabic" w:cs="Traditional Arabic"/>
          <w:b/>
          <w:sz w:val="34"/>
          <w:szCs w:val="34"/>
          <w:rtl/>
          <w:lang w:bidi="ar-EG"/>
        </w:rPr>
        <w:t>.</w:t>
      </w:r>
      <w:r w:rsidRPr="00AB727E">
        <w:rPr>
          <w:rStyle w:val="a5"/>
          <w:rFonts w:ascii="Traditional Arabic" w:hAnsi="Traditional Arabic" w:cs="Traditional Arabic"/>
          <w:b/>
          <w:sz w:val="34"/>
          <w:szCs w:val="34"/>
          <w:rtl/>
          <w:lang w:bidi="ar-EG"/>
        </w:rPr>
        <w:footnoteReference w:id="42"/>
      </w:r>
    </w:p>
    <w:p w14:paraId="56420C42" w14:textId="62DC045C" w:rsidR="008B0BFA" w:rsidRPr="00AB727E" w:rsidRDefault="00BE2440"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 xml:space="preserve">الثانية: </w:t>
      </w:r>
      <w:r w:rsidR="0066704F" w:rsidRPr="00AB727E">
        <w:rPr>
          <w:rFonts w:ascii="Traditional Arabic" w:hAnsi="Traditional Arabic" w:cs="Traditional Arabic"/>
          <w:b/>
          <w:sz w:val="34"/>
          <w:szCs w:val="34"/>
          <w:rtl/>
          <w:lang w:bidi="ar-EG"/>
        </w:rPr>
        <w:t xml:space="preserve">ما رواه أحمد في مسنده </w:t>
      </w:r>
      <w:r w:rsidR="008B0BFA" w:rsidRPr="00AB727E">
        <w:rPr>
          <w:rFonts w:ascii="Traditional Arabic" w:hAnsi="Traditional Arabic" w:cs="Traditional Arabic"/>
          <w:b/>
          <w:sz w:val="34"/>
          <w:szCs w:val="34"/>
          <w:rtl/>
          <w:lang w:bidi="ar-EG"/>
        </w:rPr>
        <w:t>عَنْ أَبِي سَلَمَةَ بْنِ عَبْدِ الرَّحْمَنِ بْنِ عَوْفٍ، عَنْ عَبْدِ الرَّحْمَنِ بْنِ عَوْفٍ ، أَنَّ قَوْمًا مِنَ الْعَرَبِ أَتَوْا رَسُولَ اللهِ صَلَّى اللهُ عَلَيْهِ وَسَلَّمَ الْمَدِينَةَ فَأَسْلَمُوا، وَأَصَابَهُمْ وَبَاءُ بِالْمَدِينَةِ حُمَّاهَا فَأُرْكِسُوا، فَخَرَجُوا مِنَ الْمَدِينَةِ، فَاسْتَقْبَلَهُمْ نَفَرٌ مِنْ أَصْحَابِهِ - يَعْنِي أَصْحَابَ النَّبِيِّ صَلَّى اللهُ عَلَيْهِ وَسَلَّمَ - فَقَالُوا لَهُمْ: مَا لَكُمْ رَجَعْتُمْ؟ قَالُوا: أَصَابَنَا وَبَاءُ الْمَدِينَةِ فَاجْتَوَيْنَا الْمَدِينَةَ. فَقَالُوا: أَمَا لَكُمْ فِي رَسُولِ اللهِ أُسْوَةٌ؟ فَقَالَ بَعْضُهُمْ: نَافَقُوا، وَقَالَ بَعْضُهُمْ: لَمْ يُنَافِقُوا، هُمْ مُسْلِمُونَ، فَأَنْزَلَ اللهُ عَزَّ وَجَلَّ: {فَمَا لَكُمْ فِي الْمُنَافِقِينَ فِئَتَيْنِ وَاللهُ أَرْكَسَهُمْ بِمَا كَسَبُوا} الْآيَةَ [النساء: 88]</w:t>
      </w:r>
      <w:r w:rsidR="00AA528F" w:rsidRPr="00AB727E">
        <w:rPr>
          <w:rFonts w:ascii="Traditional Arabic" w:hAnsi="Traditional Arabic" w:cs="Traditional Arabic"/>
          <w:b/>
          <w:sz w:val="34"/>
          <w:szCs w:val="34"/>
          <w:rtl/>
          <w:lang w:bidi="ar-EG"/>
        </w:rPr>
        <w:t>.</w:t>
      </w:r>
      <w:r w:rsidR="008B0BFA" w:rsidRPr="00AB727E">
        <w:rPr>
          <w:rFonts w:ascii="Traditional Arabic" w:hAnsi="Traditional Arabic" w:cs="Traditional Arabic"/>
          <w:b/>
          <w:sz w:val="34"/>
          <w:szCs w:val="34"/>
          <w:rtl/>
          <w:lang w:bidi="ar-EG"/>
        </w:rPr>
        <w:t xml:space="preserve"> </w:t>
      </w:r>
      <w:r w:rsidR="0066704F" w:rsidRPr="00AB727E">
        <w:rPr>
          <w:rStyle w:val="a5"/>
          <w:rFonts w:ascii="Traditional Arabic" w:hAnsi="Traditional Arabic" w:cs="Traditional Arabic"/>
          <w:b/>
          <w:sz w:val="34"/>
          <w:szCs w:val="34"/>
          <w:rtl/>
          <w:lang w:bidi="ar-EG"/>
        </w:rPr>
        <w:footnoteReference w:id="43"/>
      </w:r>
    </w:p>
    <w:p w14:paraId="352572F6" w14:textId="5BC043DB" w:rsidR="0066704F" w:rsidRPr="00AB727E" w:rsidRDefault="0066704F"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الثالثة: عن مجاهد</w:t>
      </w:r>
      <w:r w:rsidR="00690117" w:rsidRPr="00AB727E">
        <w:rPr>
          <w:rFonts w:ascii="Traditional Arabic" w:hAnsi="Traditional Arabic" w:cs="Traditional Arabic"/>
          <w:b/>
          <w:sz w:val="34"/>
          <w:szCs w:val="34"/>
          <w:rtl/>
          <w:lang w:bidi="ar-EG"/>
        </w:rPr>
        <w:t xml:space="preserve"> في قوله تعالى:{فَمَا لَكُمْ فِي الْمُنَافِقِينَ فِئَتَيْنِ} [النساء: 88] قَالَ: " هُمْ قَوْمٌ خَرَجُوا مِنْ مَكَّةَ حَتَّى قَدِمُوا الْمَدِينَةَ يَزْعُمُونَ أَنَّهُمْ يُهَاجِرُونَ، ثُمَّ ارْتَدُّوا بَعْدَ ذَلِكَ</w:t>
      </w:r>
      <w:r w:rsidR="00552F68" w:rsidRPr="00AB727E">
        <w:rPr>
          <w:rFonts w:ascii="Traditional Arabic" w:hAnsi="Traditional Arabic" w:cs="Traditional Arabic"/>
          <w:b/>
          <w:sz w:val="34"/>
          <w:szCs w:val="34"/>
          <w:rtl/>
          <w:lang w:bidi="ar-EG"/>
        </w:rPr>
        <w:t>،</w:t>
      </w:r>
      <w:r w:rsidR="00690117" w:rsidRPr="00AB727E">
        <w:rPr>
          <w:rFonts w:ascii="Traditional Arabic" w:hAnsi="Traditional Arabic" w:cs="Traditional Arabic"/>
          <w:b/>
          <w:sz w:val="34"/>
          <w:szCs w:val="34"/>
          <w:rtl/>
          <w:lang w:bidi="ar-EG"/>
        </w:rPr>
        <w:t xml:space="preserve"> فَاسْتَأْذَنُوا النَّبِيَّ صَلَّى اللَّهُ عَلَيْهِ وَسَلَّمَ إِلَى مَكَّةَ لِيَأْتُوا بِبِضَائِعَ لَهُمْ يَتَّجِرُونَ فِيهَا ، فَاخْتَلَفَ فِيهِمُ الْمُؤْمِنُونَ، فَقَالَ بَعْضُهُمْ: هُمْ مُؤْمِنُونَ، وَقَالَ بَعْضُهُمْ: هُمْ مُنَافِقُونَ، فَبَيَّنَ اللَّهُ عَزَّ وَجَلَّ حَالَهُمْ، وَأَمَرَ بِقِتَالِهِمْ، فَجَاءُوا بِبِضَائِعِهِمْ يُرِيدُونَ هِلَالَ بْنَ عُوَيْمِرٍ الْأَسْلَمِيَّ، وَبَيْنَهُ وَبَيْنَ النَّبِيِّ صَلَّى اللهُ عَلَيْهِ وَسَلَّمَ حِلْفٌ، وَهُوَ الَّذِي حَصِرَ صَدْرُهُ </w:t>
      </w:r>
      <w:r w:rsidR="00690117" w:rsidRPr="00AB727E">
        <w:rPr>
          <w:rFonts w:ascii="Traditional Arabic" w:hAnsi="Traditional Arabic" w:cs="Traditional Arabic"/>
          <w:b/>
          <w:sz w:val="34"/>
          <w:szCs w:val="34"/>
          <w:rtl/>
          <w:lang w:bidi="ar-EG"/>
        </w:rPr>
        <w:lastRenderedPageBreak/>
        <w:t>أَنْ يُقَاتِلَ الْمُؤْمِنِينَ أَوْ يُقَاتِلَ قَوْمَهُ , فَدَفَعَ عَنْهُمْ بِأَنَّهُمْ يَؤُمُّون هِلَالا، وَبَيْنَهُ وَبَيْنَ النَّبِيِّ صَلَّى اللهُ عَلَيْهِ وَسَلَّمَ عَهْدٌ ".</w:t>
      </w:r>
      <w:r w:rsidR="00152FEF" w:rsidRPr="00AB727E">
        <w:rPr>
          <w:rStyle w:val="a5"/>
          <w:rFonts w:ascii="Traditional Arabic" w:hAnsi="Traditional Arabic" w:cs="Traditional Arabic"/>
          <w:b/>
          <w:sz w:val="34"/>
          <w:szCs w:val="34"/>
          <w:rtl/>
          <w:lang w:bidi="ar-EG"/>
        </w:rPr>
        <w:footnoteReference w:id="44"/>
      </w:r>
    </w:p>
    <w:p w14:paraId="202DA53F" w14:textId="56A0DD35" w:rsidR="00F909A4" w:rsidRPr="00AB727E" w:rsidRDefault="00F909A4"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 xml:space="preserve">قال </w:t>
      </w:r>
      <w:r w:rsidR="00152FEF" w:rsidRPr="00AB727E">
        <w:rPr>
          <w:rFonts w:ascii="Traditional Arabic" w:hAnsi="Traditional Arabic" w:cs="Traditional Arabic"/>
          <w:b/>
          <w:sz w:val="34"/>
          <w:szCs w:val="34"/>
          <w:rtl/>
          <w:lang w:bidi="ar-EG"/>
        </w:rPr>
        <w:t>الطبري</w:t>
      </w:r>
      <w:r w:rsidRPr="00AB727E">
        <w:rPr>
          <w:rFonts w:ascii="Traditional Arabic" w:hAnsi="Traditional Arabic" w:cs="Traditional Arabic"/>
          <w:b/>
          <w:sz w:val="34"/>
          <w:szCs w:val="34"/>
          <w:rtl/>
          <w:lang w:bidi="ar-EG"/>
        </w:rPr>
        <w:t>:</w:t>
      </w:r>
      <w:r w:rsidR="00AA528F"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 xml:space="preserve"> وأولى هذه الأقوال بالصواب في ذلك، قول من قال: نزلت هذه الآية في اختلاف أصحاب رسول الله صلى الله عليه وسلم في قوم كانوا ارتدُّوا عن الإسلام بعد إسلامهم من أهل مكة.</w:t>
      </w:r>
      <w:r w:rsidR="00152FEF" w:rsidRPr="00AB727E">
        <w:rPr>
          <w:rFonts w:ascii="Traditional Arabic" w:hAnsi="Traditional Arabic" w:cs="Traditional Arabic"/>
          <w:b/>
          <w:sz w:val="34"/>
          <w:szCs w:val="34"/>
          <w:rtl/>
          <w:lang w:bidi="ar-EG"/>
        </w:rPr>
        <w:t xml:space="preserve"> </w:t>
      </w:r>
      <w:r w:rsidRPr="00AB727E">
        <w:rPr>
          <w:rFonts w:ascii="Traditional Arabic" w:hAnsi="Traditional Arabic" w:cs="Traditional Arabic"/>
          <w:b/>
          <w:sz w:val="34"/>
          <w:szCs w:val="34"/>
          <w:rtl/>
          <w:lang w:bidi="ar-EG"/>
        </w:rPr>
        <w:t>وإنما قلنا ذلك أولى بالصواب، لأنّ اختلاف أهل التأويل في ذلك إنما هو على قولين: أحدهما: أنهم قوم كانوا من أهل مكة، على ما قد ذكرنا الرواية عنهم.</w:t>
      </w:r>
      <w:r w:rsidR="00AA528F" w:rsidRPr="00AB727E">
        <w:rPr>
          <w:rFonts w:ascii="Traditional Arabic" w:hAnsi="Traditional Arabic" w:cs="Traditional Arabic"/>
          <w:b/>
          <w:sz w:val="34"/>
          <w:szCs w:val="34"/>
          <w:rtl/>
          <w:lang w:bidi="ar-EG"/>
        </w:rPr>
        <w:t xml:space="preserve"> </w:t>
      </w:r>
      <w:r w:rsidRPr="00AB727E">
        <w:rPr>
          <w:rFonts w:ascii="Traditional Arabic" w:hAnsi="Traditional Arabic" w:cs="Traditional Arabic"/>
          <w:b/>
          <w:sz w:val="34"/>
          <w:szCs w:val="34"/>
          <w:rtl/>
          <w:lang w:bidi="ar-EG"/>
        </w:rPr>
        <w:t>والآخر: أنهم قوم كانوا من أهل المدينة</w:t>
      </w:r>
      <w:r w:rsidR="00AA528F" w:rsidRPr="00AB727E">
        <w:rPr>
          <w:rFonts w:ascii="Traditional Arabic" w:hAnsi="Traditional Arabic" w:cs="Traditional Arabic"/>
          <w:b/>
          <w:sz w:val="34"/>
          <w:szCs w:val="34"/>
          <w:rtl/>
          <w:lang w:bidi="ar-EG"/>
        </w:rPr>
        <w:t xml:space="preserve">، </w:t>
      </w:r>
      <w:r w:rsidRPr="00AB727E">
        <w:rPr>
          <w:rFonts w:ascii="Traditional Arabic" w:hAnsi="Traditional Arabic" w:cs="Traditional Arabic"/>
          <w:b/>
          <w:sz w:val="34"/>
          <w:szCs w:val="34"/>
          <w:rtl/>
          <w:lang w:bidi="ar-EG"/>
        </w:rPr>
        <w:t>وفي قول الله تعالى ذكره:</w:t>
      </w:r>
      <w:r w:rsidR="00AA528F" w:rsidRPr="00AB727E">
        <w:rPr>
          <w:rFonts w:ascii="Traditional Arabic" w:hAnsi="Traditional Arabic" w:cs="Traditional Arabic"/>
          <w:b/>
          <w:sz w:val="34"/>
          <w:szCs w:val="34"/>
          <w:rtl/>
          <w:lang w:bidi="ar-EG"/>
        </w:rPr>
        <w:t xml:space="preserve"> </w:t>
      </w:r>
      <w:r w:rsidR="00322D96" w:rsidRPr="00AB727E">
        <w:rPr>
          <w:rFonts w:ascii="Traditional Arabic" w:hAnsi="Traditional Arabic" w:cs="Traditional Arabic"/>
          <w:b/>
          <w:sz w:val="34"/>
          <w:szCs w:val="34"/>
          <w:rtl/>
          <w:lang w:bidi="ar-EG"/>
        </w:rPr>
        <w:t xml:space="preserve">{ </w:t>
      </w:r>
      <w:r w:rsidRPr="00AB727E">
        <w:rPr>
          <w:rFonts w:ascii="Traditional Arabic" w:hAnsi="Traditional Arabic" w:cs="Traditional Arabic"/>
          <w:b/>
          <w:sz w:val="34"/>
          <w:szCs w:val="34"/>
          <w:rtl/>
          <w:lang w:bidi="ar-EG"/>
        </w:rPr>
        <w:t>فلا تتخذوا منهم أولياء حتى يهاجروا</w:t>
      </w:r>
      <w:r w:rsidR="00322D96"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 أوضح الدّليل على أنهم كانوا من غير أهل المدينة. لأنّ الهجرة كانت على عهد رسول الله صلى الله عليه وسلم إلى داره ومدينته من سائر أرض الكفر. فأما من كان بالمدينة في دار الهجرة مقيمًا من المنافقين وأهل الشرك، فلم يكن عليه فرضُ هجرة، لأنه في دار الهجرة كان وطنُه ومُقامه</w:t>
      </w:r>
      <w:r w:rsidR="00AA528F"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w:t>
      </w:r>
      <w:r w:rsidR="00152FEF" w:rsidRPr="00AB727E">
        <w:rPr>
          <w:rStyle w:val="a5"/>
          <w:rFonts w:ascii="Traditional Arabic" w:hAnsi="Traditional Arabic" w:cs="Traditional Arabic"/>
          <w:b/>
          <w:sz w:val="34"/>
          <w:szCs w:val="34"/>
          <w:rtl/>
          <w:lang w:bidi="ar-EG"/>
        </w:rPr>
        <w:footnoteReference w:id="45"/>
      </w:r>
    </w:p>
    <w:p w14:paraId="4D7679CD" w14:textId="79E70552" w:rsidR="00F909A4" w:rsidRPr="00AB727E" w:rsidRDefault="00152FEF"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 xml:space="preserve">وقال ابن عطية: </w:t>
      </w:r>
      <w:r w:rsidR="00AA528F" w:rsidRPr="00AB727E">
        <w:rPr>
          <w:rFonts w:ascii="Traditional Arabic" w:hAnsi="Traditional Arabic" w:cs="Traditional Arabic"/>
          <w:b/>
          <w:sz w:val="34"/>
          <w:szCs w:val="34"/>
          <w:rtl/>
          <w:lang w:bidi="ar-EG"/>
        </w:rPr>
        <w:t xml:space="preserve">" </w:t>
      </w:r>
      <w:r w:rsidR="00F909A4" w:rsidRPr="00AB727E">
        <w:rPr>
          <w:rFonts w:ascii="Traditional Arabic" w:hAnsi="Traditional Arabic" w:cs="Traditional Arabic"/>
          <w:b/>
          <w:sz w:val="34"/>
          <w:szCs w:val="34"/>
          <w:rtl/>
          <w:lang w:bidi="ar-EG"/>
        </w:rPr>
        <w:t xml:space="preserve">وكل من قال في هذه الآية: إنها فيمن كان بالمدينة يرد عليه قوله: </w:t>
      </w:r>
      <w:r w:rsidR="00322D96" w:rsidRPr="00AB727E">
        <w:rPr>
          <w:rFonts w:ascii="Traditional Arabic" w:hAnsi="Traditional Arabic" w:cs="Traditional Arabic"/>
          <w:b/>
          <w:sz w:val="34"/>
          <w:szCs w:val="34"/>
          <w:rtl/>
          <w:lang w:bidi="ar-EG"/>
        </w:rPr>
        <w:t>{</w:t>
      </w:r>
      <w:r w:rsidR="00F909A4" w:rsidRPr="00AB727E">
        <w:rPr>
          <w:rFonts w:ascii="Traditional Arabic" w:hAnsi="Traditional Arabic" w:cs="Traditional Arabic"/>
          <w:b/>
          <w:sz w:val="34"/>
          <w:szCs w:val="34"/>
          <w:rtl/>
          <w:lang w:bidi="ar-EG"/>
        </w:rPr>
        <w:t>حَتَّى يُهاجِرُوا</w:t>
      </w:r>
      <w:r w:rsidR="00322D96" w:rsidRPr="00AB727E">
        <w:rPr>
          <w:rFonts w:ascii="Traditional Arabic" w:hAnsi="Traditional Arabic" w:cs="Traditional Arabic"/>
          <w:b/>
          <w:sz w:val="34"/>
          <w:szCs w:val="34"/>
          <w:rtl/>
          <w:lang w:bidi="ar-EG"/>
        </w:rPr>
        <w:t>}،</w:t>
      </w:r>
      <w:r w:rsidR="00F909A4" w:rsidRPr="00AB727E">
        <w:rPr>
          <w:rFonts w:ascii="Traditional Arabic" w:hAnsi="Traditional Arabic" w:cs="Traditional Arabic"/>
          <w:b/>
          <w:sz w:val="34"/>
          <w:szCs w:val="34"/>
          <w:rtl/>
          <w:lang w:bidi="ar-EG"/>
        </w:rPr>
        <w:t xml:space="preserve"> لكنهم يخرجون المهاجرة إلى هجر ما نهى الله عنه، وترك الخلاف والنفاق، كما قال </w:t>
      </w:r>
      <w:r w:rsidR="00322D96" w:rsidRPr="00AB727E">
        <w:rPr>
          <w:rFonts w:ascii="Traditional Arabic" w:hAnsi="Traditional Arabic" w:cs="Traditional Arabic"/>
          <w:b/>
          <w:sz w:val="34"/>
          <w:szCs w:val="34"/>
          <w:rtl/>
          <w:lang w:bidi="ar-EG"/>
        </w:rPr>
        <w:t>صلى الله عليه وسلم :"</w:t>
      </w:r>
      <w:r w:rsidR="00F909A4" w:rsidRPr="00AB727E">
        <w:rPr>
          <w:rFonts w:ascii="Traditional Arabic" w:hAnsi="Traditional Arabic" w:cs="Traditional Arabic"/>
          <w:b/>
          <w:sz w:val="34"/>
          <w:szCs w:val="34"/>
          <w:rtl/>
          <w:lang w:bidi="ar-EG"/>
        </w:rPr>
        <w:t xml:space="preserve"> والمهاجر من هجر ما نهى الله عنه</w:t>
      </w:r>
      <w:r w:rsidR="00AA528F" w:rsidRPr="00AB727E">
        <w:rPr>
          <w:rFonts w:ascii="Traditional Arabic" w:hAnsi="Traditional Arabic" w:cs="Traditional Arabic"/>
          <w:b/>
          <w:sz w:val="34"/>
          <w:szCs w:val="34"/>
          <w:rtl/>
          <w:lang w:bidi="ar-EG"/>
        </w:rPr>
        <w:t>"</w:t>
      </w:r>
      <w:r w:rsidR="00322D96" w:rsidRPr="00AB727E">
        <w:rPr>
          <w:rFonts w:ascii="Traditional Arabic" w:hAnsi="Traditional Arabic" w:cs="Traditional Arabic"/>
          <w:b/>
          <w:sz w:val="34"/>
          <w:szCs w:val="34"/>
          <w:rtl/>
          <w:lang w:bidi="ar-EG"/>
        </w:rPr>
        <w:t xml:space="preserve"> </w:t>
      </w:r>
      <w:r w:rsidR="00322D96" w:rsidRPr="00AB727E">
        <w:rPr>
          <w:rStyle w:val="a5"/>
          <w:rFonts w:ascii="Traditional Arabic" w:hAnsi="Traditional Arabic" w:cs="Traditional Arabic"/>
          <w:b/>
          <w:sz w:val="34"/>
          <w:szCs w:val="34"/>
          <w:rtl/>
          <w:lang w:bidi="ar-EG"/>
        </w:rPr>
        <w:footnoteReference w:id="46"/>
      </w:r>
      <w:r w:rsidRPr="00AB727E">
        <w:rPr>
          <w:rFonts w:ascii="Traditional Arabic" w:hAnsi="Traditional Arabic" w:cs="Traditional Arabic"/>
          <w:b/>
          <w:sz w:val="34"/>
          <w:szCs w:val="34"/>
          <w:rtl/>
          <w:lang w:bidi="ar-EG"/>
        </w:rPr>
        <w:t xml:space="preserve">. </w:t>
      </w:r>
      <w:r w:rsidRPr="00AB727E">
        <w:rPr>
          <w:rStyle w:val="a5"/>
          <w:rFonts w:ascii="Traditional Arabic" w:hAnsi="Traditional Arabic" w:cs="Traditional Arabic"/>
          <w:b/>
          <w:sz w:val="34"/>
          <w:szCs w:val="34"/>
          <w:rtl/>
          <w:lang w:bidi="ar-EG"/>
        </w:rPr>
        <w:footnoteReference w:id="47"/>
      </w:r>
    </w:p>
    <w:p w14:paraId="4DC5C442" w14:textId="5CDB3A11" w:rsidR="006E21DC" w:rsidRPr="00AB727E" w:rsidRDefault="001B62A3" w:rsidP="00AB727E">
      <w:pPr>
        <w:pBdr>
          <w:bottom w:val="single" w:sz="6" w:space="1" w:color="auto"/>
        </w:pBd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وقال القاسمي:</w:t>
      </w:r>
      <w:r w:rsidR="00AA528F"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 xml:space="preserve"> </w:t>
      </w:r>
      <w:r w:rsidR="00A832A4" w:rsidRPr="00AB727E">
        <w:rPr>
          <w:rFonts w:ascii="Traditional Arabic" w:hAnsi="Traditional Arabic" w:cs="Traditional Arabic"/>
          <w:b/>
          <w:sz w:val="34"/>
          <w:szCs w:val="34"/>
          <w:rtl/>
          <w:lang w:bidi="ar-EG"/>
        </w:rPr>
        <w:t>يظهر لي أن الأقرب في سبب نزول هذه الآيات رواية عبد الرحمن بن عوف. كما يدل عليه سبر هذه الآيات وتدبرها بصادق النظر والإمعان. وقول السيوطيّ: في إسناد رواية عبد الرحمن بن عوف عند أحمد تدليس وانقطاع. لا يقدح في إصابتها كبد الحقيقة. لأنها وجدت فيها قرينة تلحقها بالمقبول وهو موافقتها لألفاظ الآية بلا تكلف. وحينئذ فقول زيد بن ثابت:</w:t>
      </w:r>
      <w:r w:rsidRPr="00AB727E">
        <w:rPr>
          <w:rFonts w:ascii="Traditional Arabic" w:hAnsi="Traditional Arabic" w:cs="Traditional Arabic"/>
          <w:b/>
          <w:sz w:val="34"/>
          <w:szCs w:val="34"/>
          <w:rtl/>
          <w:lang w:bidi="ar-EG"/>
        </w:rPr>
        <w:t xml:space="preserve"> </w:t>
      </w:r>
      <w:r w:rsidR="00A832A4" w:rsidRPr="00AB727E">
        <w:rPr>
          <w:rFonts w:ascii="Traditional Arabic" w:hAnsi="Traditional Arabic" w:cs="Traditional Arabic"/>
          <w:b/>
          <w:sz w:val="34"/>
          <w:szCs w:val="34"/>
          <w:rtl/>
          <w:lang w:bidi="ar-EG"/>
        </w:rPr>
        <w:t>فنزلت</w:t>
      </w:r>
      <w:r w:rsidR="00C537A8" w:rsidRPr="00AB727E">
        <w:rPr>
          <w:rFonts w:ascii="Traditional Arabic" w:hAnsi="Traditional Arabic" w:cs="Traditional Arabic"/>
          <w:b/>
          <w:sz w:val="34"/>
          <w:szCs w:val="34"/>
          <w:rtl/>
          <w:lang w:bidi="ar-EG"/>
        </w:rPr>
        <w:t>،</w:t>
      </w:r>
      <w:r w:rsidR="00A832A4" w:rsidRPr="00AB727E">
        <w:rPr>
          <w:rFonts w:ascii="Traditional Arabic" w:hAnsi="Traditional Arabic" w:cs="Traditional Arabic"/>
          <w:b/>
          <w:sz w:val="34"/>
          <w:szCs w:val="34"/>
          <w:rtl/>
          <w:lang w:bidi="ar-EG"/>
        </w:rPr>
        <w:t xml:space="preserve"> فيما تقدم</w:t>
      </w:r>
      <w:r w:rsidR="00C537A8" w:rsidRPr="00AB727E">
        <w:rPr>
          <w:rFonts w:ascii="Traditional Arabic" w:hAnsi="Traditional Arabic" w:cs="Traditional Arabic"/>
          <w:b/>
          <w:sz w:val="34"/>
          <w:szCs w:val="34"/>
          <w:rtl/>
          <w:lang w:bidi="ar-EG"/>
        </w:rPr>
        <w:t xml:space="preserve">، </w:t>
      </w:r>
      <w:r w:rsidR="00A832A4" w:rsidRPr="00AB727E">
        <w:rPr>
          <w:rFonts w:ascii="Traditional Arabic" w:hAnsi="Traditional Arabic" w:cs="Traditional Arabic"/>
          <w:b/>
          <w:sz w:val="34"/>
          <w:szCs w:val="34"/>
          <w:rtl/>
          <w:lang w:bidi="ar-EG"/>
        </w:rPr>
        <w:t>بمعنى أنها تشمل ما وقع من المنخزلين عن أحد</w:t>
      </w:r>
      <w:r w:rsidR="00C537A8" w:rsidRPr="00AB727E">
        <w:rPr>
          <w:rFonts w:ascii="Traditional Arabic" w:hAnsi="Traditional Arabic" w:cs="Traditional Arabic"/>
          <w:b/>
          <w:sz w:val="34"/>
          <w:szCs w:val="34"/>
          <w:rtl/>
          <w:lang w:bidi="ar-EG"/>
        </w:rPr>
        <w:t>،</w:t>
      </w:r>
      <w:r w:rsidR="00A832A4" w:rsidRPr="00AB727E">
        <w:rPr>
          <w:rFonts w:ascii="Traditional Arabic" w:hAnsi="Traditional Arabic" w:cs="Traditional Arabic"/>
          <w:b/>
          <w:sz w:val="34"/>
          <w:szCs w:val="34"/>
          <w:rtl/>
          <w:lang w:bidi="ar-EG"/>
        </w:rPr>
        <w:t xml:space="preserve"> وما جرى من اختلاف المؤمنين في شأنهم</w:t>
      </w:r>
      <w:r w:rsidR="00C537A8" w:rsidRPr="00AB727E">
        <w:rPr>
          <w:rFonts w:ascii="Traditional Arabic" w:hAnsi="Traditional Arabic" w:cs="Traditional Arabic"/>
          <w:b/>
          <w:sz w:val="34"/>
          <w:szCs w:val="34"/>
          <w:rtl/>
          <w:lang w:bidi="ar-EG"/>
        </w:rPr>
        <w:t>،</w:t>
      </w:r>
      <w:r w:rsidR="00A832A4" w:rsidRPr="00AB727E">
        <w:rPr>
          <w:rFonts w:ascii="Traditional Arabic" w:hAnsi="Traditional Arabic" w:cs="Traditional Arabic"/>
          <w:b/>
          <w:sz w:val="34"/>
          <w:szCs w:val="34"/>
          <w:rtl/>
          <w:lang w:bidi="ar-EG"/>
        </w:rPr>
        <w:t xml:space="preserve"> لا أنّ ما وقع كان سببا لنزولها. واستعمال النزول بذلك معروف كما بيناه في المقدمة. وإلا لأشكل قوله تعالى: </w:t>
      </w:r>
      <w:r w:rsidR="00C537A8" w:rsidRPr="00AB727E">
        <w:rPr>
          <w:rFonts w:ascii="Traditional Arabic" w:hAnsi="Traditional Arabic" w:cs="Traditional Arabic"/>
          <w:b/>
          <w:sz w:val="34"/>
          <w:szCs w:val="34"/>
          <w:rtl/>
          <w:lang w:bidi="ar-EG"/>
        </w:rPr>
        <w:t>{حَتَّى يُهاجِرُوا}</w:t>
      </w:r>
      <w:r w:rsidR="00A832A4" w:rsidRPr="00AB727E">
        <w:rPr>
          <w:rFonts w:ascii="Traditional Arabic" w:hAnsi="Traditional Arabic" w:cs="Traditional Arabic"/>
          <w:b/>
          <w:sz w:val="34"/>
          <w:szCs w:val="34"/>
          <w:rtl/>
          <w:lang w:bidi="ar-EG"/>
        </w:rPr>
        <w:t>. إذ لم تطلب المهاجرة إلا من النائين عن المدينة. وأولئك، أعني الذين انخزلوا عن المسلمين في أحد، كانوا بها. فيحتاج إلى جعل المهاجرة بمعنى خروجهم مع رسول الله صلى الله عليه وسلم والمؤمنين، صابرين محتسبين مخلصين. كما قاله بعض المفسرين.</w:t>
      </w:r>
      <w:r w:rsidRPr="00AB727E">
        <w:rPr>
          <w:rFonts w:ascii="Traditional Arabic" w:hAnsi="Traditional Arabic" w:cs="Traditional Arabic"/>
          <w:b/>
          <w:sz w:val="34"/>
          <w:szCs w:val="34"/>
          <w:rtl/>
          <w:lang w:bidi="ar-EG"/>
        </w:rPr>
        <w:t xml:space="preserve"> </w:t>
      </w:r>
      <w:r w:rsidR="00A832A4" w:rsidRPr="00AB727E">
        <w:rPr>
          <w:rFonts w:ascii="Traditional Arabic" w:hAnsi="Traditional Arabic" w:cs="Traditional Arabic"/>
          <w:b/>
          <w:sz w:val="34"/>
          <w:szCs w:val="34"/>
          <w:rtl/>
          <w:lang w:bidi="ar-EG"/>
        </w:rPr>
        <w:t xml:space="preserve">وهذا المعنى لم يشع في المهاجرة. ولأشكل أيضا قوله تعالى: </w:t>
      </w:r>
      <w:r w:rsidR="00C537A8" w:rsidRPr="00AB727E">
        <w:rPr>
          <w:rFonts w:ascii="Traditional Arabic" w:hAnsi="Traditional Arabic" w:cs="Traditional Arabic"/>
          <w:b/>
          <w:sz w:val="34"/>
          <w:szCs w:val="34"/>
          <w:rtl/>
          <w:lang w:bidi="ar-EG"/>
        </w:rPr>
        <w:t>{فَخُذُوهُمْ وَاقْتُلُوهُمْ حَيْثُ وَجَدْتُمُوهُمْ}</w:t>
      </w:r>
      <w:r w:rsidR="00A832A4" w:rsidRPr="00AB727E">
        <w:rPr>
          <w:rFonts w:ascii="Traditional Arabic" w:hAnsi="Traditional Arabic" w:cs="Traditional Arabic"/>
          <w:b/>
          <w:sz w:val="34"/>
          <w:szCs w:val="34"/>
          <w:rtl/>
          <w:lang w:bidi="ar-EG"/>
        </w:rPr>
        <w:t>. فإنه يفيد بأنهم ليسوا من منافقي أهل المدينة. وإنه يتوقع الظفر بهم. وإلا فمنافقوها بين ظهرانيهم ليلا ونهارا. فالظاهر في هذا المقام رواية ابن عوف.</w:t>
      </w:r>
      <w:r w:rsidR="00183F33" w:rsidRPr="00AB727E">
        <w:rPr>
          <w:rFonts w:ascii="Traditional Arabic" w:hAnsi="Traditional Arabic" w:cs="Traditional Arabic"/>
          <w:b/>
          <w:sz w:val="34"/>
          <w:szCs w:val="34"/>
          <w:rtl/>
          <w:lang w:bidi="ar-EG"/>
        </w:rPr>
        <w:t xml:space="preserve"> وفي </w:t>
      </w:r>
      <w:r w:rsidR="00183F33" w:rsidRPr="00AB727E">
        <w:rPr>
          <w:rFonts w:ascii="Traditional Arabic" w:hAnsi="Traditional Arabic" w:cs="Traditional Arabic"/>
          <w:b/>
          <w:sz w:val="34"/>
          <w:szCs w:val="34"/>
          <w:rtl/>
          <w:lang w:bidi="ar-EG"/>
        </w:rPr>
        <w:lastRenderedPageBreak/>
        <w:t>آخر رواية زيد ما يشعر بها حيث قال: إنها طيبة وإنها تنفي الخبث، إشارة إلى أن المدينة نفت هؤلاء الذين نزحوا عنها بعد إسلامهم. والله أعلم</w:t>
      </w:r>
      <w:r w:rsidR="00AA528F" w:rsidRPr="00AB727E">
        <w:rPr>
          <w:rFonts w:ascii="Traditional Arabic" w:hAnsi="Traditional Arabic" w:cs="Traditional Arabic"/>
          <w:b/>
          <w:sz w:val="34"/>
          <w:szCs w:val="34"/>
          <w:rtl/>
          <w:lang w:bidi="ar-EG"/>
        </w:rPr>
        <w:t>"</w:t>
      </w:r>
      <w:r w:rsidR="00183F33" w:rsidRPr="00AB727E">
        <w:rPr>
          <w:rFonts w:ascii="Traditional Arabic" w:hAnsi="Traditional Arabic" w:cs="Traditional Arabic"/>
          <w:b/>
          <w:sz w:val="34"/>
          <w:szCs w:val="34"/>
          <w:rtl/>
          <w:lang w:bidi="ar-EG"/>
        </w:rPr>
        <w:t>.</w:t>
      </w:r>
      <w:r w:rsidR="0074248B" w:rsidRPr="00AB727E">
        <w:rPr>
          <w:rFonts w:ascii="Traditional Arabic" w:hAnsi="Traditional Arabic" w:cs="Traditional Arabic"/>
          <w:b/>
          <w:sz w:val="34"/>
          <w:szCs w:val="34"/>
          <w:rtl/>
        </w:rPr>
        <w:t xml:space="preserve"> </w:t>
      </w:r>
      <w:r w:rsidRPr="00AB727E">
        <w:rPr>
          <w:rStyle w:val="a5"/>
          <w:rFonts w:ascii="Traditional Arabic" w:hAnsi="Traditional Arabic" w:cs="Traditional Arabic"/>
          <w:b/>
          <w:sz w:val="34"/>
          <w:szCs w:val="34"/>
          <w:rtl/>
          <w:lang w:bidi="ar-EG"/>
        </w:rPr>
        <w:footnoteReference w:id="48"/>
      </w:r>
    </w:p>
    <w:p w14:paraId="4B540E6C" w14:textId="36FCC44E" w:rsidR="00FB4F90" w:rsidRPr="00AB727E" w:rsidRDefault="00C74A57"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 xml:space="preserve">وقال تعالى: </w:t>
      </w:r>
      <w:r w:rsidR="00FB4F90" w:rsidRPr="00AB727E">
        <w:rPr>
          <w:rFonts w:ascii="Traditional Arabic" w:hAnsi="Traditional Arabic" w:cs="Traditional Arabic"/>
          <w:b/>
          <w:sz w:val="34"/>
          <w:szCs w:val="34"/>
          <w:rtl/>
          <w:lang w:bidi="ar-EG"/>
        </w:rPr>
        <w:t>{بَشِّرِ الْمُنَافِقِينَ بِأَنَّ لَهُمْ عَذَابًا أَلِيمًا (138) الَّذِينَ يَتَّخِذُونَ الْكَافِرِينَ أَوْلِيَاءَ مِنْ دُونِ الْمُؤْمِنِينَ أَيَبْتَغُونَ عِنْدَهُمُ الْعِزَّةَ فَإِنَّ الْعِزَّةَ لِلَّهِ جَمِيعًا (139)} [النساء: 138، 139]</w:t>
      </w:r>
    </w:p>
    <w:p w14:paraId="4547968F" w14:textId="0FD18AFB" w:rsidR="001A02E4" w:rsidRPr="00AB727E" w:rsidRDefault="00D40B52"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قال شيخ الإسلام ابن تيمية:</w:t>
      </w:r>
      <w:r w:rsidR="006F4713" w:rsidRPr="00AB727E">
        <w:rPr>
          <w:rFonts w:ascii="Traditional Arabic" w:hAnsi="Traditional Arabic" w:cs="Traditional Arabic"/>
          <w:b/>
          <w:sz w:val="34"/>
          <w:szCs w:val="34"/>
          <w:rtl/>
          <w:lang w:bidi="ar-EG"/>
        </w:rPr>
        <w:t xml:space="preserve"> </w:t>
      </w:r>
      <w:r w:rsidRPr="00AB727E">
        <w:rPr>
          <w:rFonts w:ascii="Traditional Arabic" w:hAnsi="Traditional Arabic" w:cs="Traditional Arabic"/>
          <w:b/>
          <w:sz w:val="34"/>
          <w:szCs w:val="34"/>
          <w:rtl/>
          <w:lang w:bidi="ar-EG"/>
        </w:rPr>
        <w:t xml:space="preserve">" </w:t>
      </w:r>
      <w:r w:rsidR="001A02E4" w:rsidRPr="00AB727E">
        <w:rPr>
          <w:rFonts w:ascii="Traditional Arabic" w:hAnsi="Traditional Arabic" w:cs="Traditional Arabic"/>
          <w:b/>
          <w:sz w:val="34"/>
          <w:szCs w:val="34"/>
          <w:rtl/>
          <w:lang w:bidi="ar-EG"/>
        </w:rPr>
        <w:t xml:space="preserve">ولا يشير على ولي المسلمين بما فيه إظهار شعائرهم – أي النصارى - في بلاد الإسلام، أو تقوية أمرهم بوجه من الوجوه، إلا رجل منافقٌ، يظهر الإسلام، وهو منهم في الباطن، أو رجلٌ له غرضٌ فاسدٌ، مثل أن يكونوا برطلوه </w:t>
      </w:r>
      <w:r w:rsidRPr="00AB727E">
        <w:rPr>
          <w:rStyle w:val="a5"/>
          <w:rFonts w:ascii="Traditional Arabic" w:hAnsi="Traditional Arabic" w:cs="Traditional Arabic"/>
          <w:b/>
          <w:sz w:val="34"/>
          <w:szCs w:val="34"/>
          <w:rtl/>
          <w:lang w:bidi="ar-EG"/>
        </w:rPr>
        <w:footnoteReference w:id="49"/>
      </w:r>
      <w:r w:rsidR="001A02E4" w:rsidRPr="00AB727E">
        <w:rPr>
          <w:rFonts w:ascii="Traditional Arabic" w:hAnsi="Traditional Arabic" w:cs="Traditional Arabic"/>
          <w:b/>
          <w:sz w:val="34"/>
          <w:szCs w:val="34"/>
          <w:rtl/>
          <w:lang w:bidi="ar-EG"/>
        </w:rPr>
        <w:t>، ودخلوا عليه برغبةٍ، أو رهبةٍ، أو رجلٌ جاهلٌ في غاية الجهل، لا يعرف السياسة الشرعية الإلهية التي تنصر سلطان المسلمين على أعدائه، وأعداء الدين. وإلا فمن كان عارفاً ناصحاً له أشار عليه بما يوجب نصره، وثباته، وتأييده، واجتماع قلوب المسلمين عليه، وفتحهم له، ودعاء الناس له في مشارق الأرض ومغاربها. وهذا كله إنما يكون بإعزاز دين الله، وإظهار كلمة الله، وإذلال أعداء الله تعالى.</w:t>
      </w:r>
    </w:p>
    <w:p w14:paraId="6667C616" w14:textId="77777777" w:rsidR="001A02E4" w:rsidRPr="00AB727E" w:rsidRDefault="001A02E4"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وليعتبر المعتبر بسيرة نور الدين، وصلاح الدين، ثم العادل، كيف مكنهم الله، وأيدهم، وفتح لهم البلاد، وأذل لهم الأعداء، لما قاموا من ذلك بما قاموا به؟!</w:t>
      </w:r>
    </w:p>
    <w:p w14:paraId="3627278A" w14:textId="74CD71C2" w:rsidR="001A02E4" w:rsidRPr="00AB727E" w:rsidRDefault="001A02E4" w:rsidP="00AB727E">
      <w:pPr>
        <w:pBdr>
          <w:bottom w:val="single" w:sz="6" w:space="1" w:color="auto"/>
        </w:pBd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وليعتبر بسيرة من والى النصارى؛ كيف أذله الله، وكبته؟!.</w:t>
      </w:r>
      <w:r w:rsidR="00D40B52" w:rsidRPr="00AB727E">
        <w:rPr>
          <w:rStyle w:val="a5"/>
          <w:rFonts w:ascii="Traditional Arabic" w:hAnsi="Traditional Arabic" w:cs="Traditional Arabic"/>
          <w:b/>
          <w:sz w:val="34"/>
          <w:szCs w:val="34"/>
          <w:rtl/>
          <w:lang w:bidi="ar-EG"/>
        </w:rPr>
        <w:footnoteReference w:id="50"/>
      </w:r>
    </w:p>
    <w:p w14:paraId="4FB76625" w14:textId="7B47EE10" w:rsidR="00FB4F90" w:rsidRPr="00AB727E" w:rsidRDefault="006F4713"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وقال تبارك وتعالى:</w:t>
      </w:r>
    </w:p>
    <w:p w14:paraId="415C767C" w14:textId="07DB69EE" w:rsidR="00FB4F90" w:rsidRPr="00AB727E" w:rsidRDefault="00FB4F90"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{إِنَّ الْمُنَافِقِينَ يُخَادِعُونَ اللَّهَ وَهُوَ خَادِعُهُمْ وَإِذَا قَامُوا إِلَى الصَّلَاةِ قَامُوا كُسَالَى يُرَاءُونَ النَّاسَ وَلَا يَذْكُرُونَ اللَّهَ إِلَّا قَلِيلًا (142) مُذَبْذَبِينَ بَيْنَ ذَلِكَ لَا إِلَى هَؤُلَاءِ وَلَا إِلَى هَؤُلَاءِ وَمَنْ يُضْلِلِ اللَّهُ فَلَنْ تَجِدَ لَهُ سَبِيلًا (143) يَاأَيُّهَا الَّذِينَ آمَنُوا لَا تَتَّخِذُوا الْكَافِرِينَ أَوْلِيَاءَ مِنْ دُونِ الْمُؤْمِنِينَ أَتُرِيدُونَ أَنْ تَجْعَلُوا لِلَّهِ عَلَيْكُمْ سُلْطَانًا مُبِينًا (144) إِنَّ الْمُنَافِقِينَ فِي الدَّرْكِ الْأَسْفَلِ مِنَ النَّارِ وَلَنْ تَجِدَ لَهُمْ نَصِيرًا (145) إِلَّا الَّذِينَ تَابُوا وَأَصْلَحُوا وَاعْتَصَمُوا بِاللَّهِ وَأَخْلَصُوا دِينَهُمْ لِلَّهِ فَأُولَئِكَ مَعَ الْمُؤْمِنِينَ وَسَوْفَ يُؤْتِ اللَّهُ الْمُؤْمِنِينَ أَجْرًا عَظِيمًا (146) مَا يَفْعَلُ اللَّهُ بِعَذَابِكُمْ إِنْ شَكَرْتُمْ وَآمَنْتُمْ وَكَانَ اللَّهُ شَاكِرًا عَلِيمًا (147)} [النساء: 142 - 147]</w:t>
      </w:r>
    </w:p>
    <w:p w14:paraId="36C89895" w14:textId="0DBB034E" w:rsidR="001F1847" w:rsidRPr="00AB727E" w:rsidRDefault="001F1847"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روى ابن أبي حاتم في تفسيره عن ابن عباس رضي الله عنهما، في قوله تعالى: {سُلْطَانًا مُبِينًا}، قال: كل سلطان في القرآن حُجَّةٌ</w:t>
      </w:r>
      <w:r w:rsidR="00FC2ED6" w:rsidRPr="00AB727E">
        <w:rPr>
          <w:rFonts w:ascii="Traditional Arabic" w:hAnsi="Traditional Arabic" w:cs="Traditional Arabic"/>
          <w:b/>
          <w:sz w:val="34"/>
          <w:szCs w:val="34"/>
          <w:rtl/>
          <w:lang w:bidi="ar-EG"/>
        </w:rPr>
        <w:t xml:space="preserve">. </w:t>
      </w:r>
      <w:r w:rsidR="00FC2ED6" w:rsidRPr="00AB727E">
        <w:rPr>
          <w:rStyle w:val="a5"/>
          <w:rFonts w:ascii="Traditional Arabic" w:hAnsi="Traditional Arabic" w:cs="Traditional Arabic"/>
          <w:b/>
          <w:sz w:val="34"/>
          <w:szCs w:val="34"/>
          <w:rtl/>
          <w:lang w:bidi="ar-EG"/>
        </w:rPr>
        <w:footnoteReference w:id="51"/>
      </w:r>
      <w:r w:rsidRPr="00AB727E">
        <w:rPr>
          <w:rFonts w:ascii="Traditional Arabic" w:hAnsi="Traditional Arabic" w:cs="Traditional Arabic"/>
          <w:b/>
          <w:sz w:val="34"/>
          <w:szCs w:val="34"/>
          <w:rtl/>
          <w:lang w:bidi="ar-EG"/>
        </w:rPr>
        <w:t xml:space="preserve"> </w:t>
      </w:r>
    </w:p>
    <w:p w14:paraId="1942B455" w14:textId="002D011C" w:rsidR="001F1847" w:rsidRPr="00AB727E" w:rsidRDefault="001F1847"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lastRenderedPageBreak/>
        <w:t>قال ابن أبي حاتم: وروي عن مجاهد، وسعيد بن جبير، وعكرمة، ومحمد بن كعب والضحاك والسدي، والنضر بن عربي مثل ذلك.</w:t>
      </w:r>
    </w:p>
    <w:p w14:paraId="29DA3D21" w14:textId="77777777" w:rsidR="00AD2CD2" w:rsidRPr="00AB727E" w:rsidRDefault="00AD2CD2" w:rsidP="00AB727E">
      <w:pPr>
        <w:spacing w:after="0" w:line="240" w:lineRule="auto"/>
        <w:jc w:val="both"/>
        <w:rPr>
          <w:rFonts w:ascii="Traditional Arabic" w:hAnsi="Traditional Arabic" w:cs="Traditional Arabic"/>
          <w:b/>
          <w:sz w:val="34"/>
          <w:szCs w:val="34"/>
          <w:rtl/>
          <w:lang w:bidi="ar-EG"/>
        </w:rPr>
      </w:pPr>
    </w:p>
    <w:p w14:paraId="0E936F75" w14:textId="4A3C9425" w:rsidR="00AD2CD2" w:rsidRPr="00AB727E" w:rsidRDefault="00AD2CD2"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قال أبو جعفر</w:t>
      </w:r>
      <w:r w:rsidR="001F1847" w:rsidRPr="00AB727E">
        <w:rPr>
          <w:rFonts w:ascii="Traditional Arabic" w:hAnsi="Traditional Arabic" w:cs="Traditional Arabic"/>
          <w:b/>
          <w:sz w:val="34"/>
          <w:szCs w:val="34"/>
          <w:rtl/>
          <w:lang w:bidi="ar-EG"/>
        </w:rPr>
        <w:t xml:space="preserve"> الطبري</w:t>
      </w:r>
      <w:r w:rsidRPr="00AB727E">
        <w:rPr>
          <w:rFonts w:ascii="Traditional Arabic" w:hAnsi="Traditional Arabic" w:cs="Traditional Arabic"/>
          <w:b/>
          <w:sz w:val="34"/>
          <w:szCs w:val="34"/>
          <w:rtl/>
          <w:lang w:bidi="ar-EG"/>
        </w:rPr>
        <w:t>: وهذا نهي من الله عبادَه المؤمنين أن يتخلَّقوا بأخلاق المنافقين، الذين يتخذون الكافرين أولياءَ من دون المؤمنين، فيكونوا مثلهم في ركوب ما نهاهم عنه من موالاة أعدائه.</w:t>
      </w:r>
      <w:r w:rsidR="001F1847" w:rsidRPr="00AB727E">
        <w:rPr>
          <w:rStyle w:val="a5"/>
          <w:rFonts w:ascii="Traditional Arabic" w:hAnsi="Traditional Arabic" w:cs="Traditional Arabic"/>
          <w:b/>
          <w:sz w:val="34"/>
          <w:szCs w:val="34"/>
          <w:rtl/>
          <w:lang w:bidi="ar-EG"/>
        </w:rPr>
        <w:t xml:space="preserve"> </w:t>
      </w:r>
      <w:r w:rsidR="001F1847" w:rsidRPr="00AB727E">
        <w:rPr>
          <w:rStyle w:val="a5"/>
          <w:rFonts w:ascii="Traditional Arabic" w:hAnsi="Traditional Arabic" w:cs="Traditional Arabic"/>
          <w:b/>
          <w:sz w:val="34"/>
          <w:szCs w:val="34"/>
          <w:rtl/>
          <w:lang w:bidi="ar-EG"/>
        </w:rPr>
        <w:footnoteReference w:id="52"/>
      </w:r>
    </w:p>
    <w:p w14:paraId="1EBCB109" w14:textId="1184E289" w:rsidR="001F1847" w:rsidRPr="00AB727E" w:rsidRDefault="001F1847" w:rsidP="00AB727E">
      <w:pPr>
        <w:pBdr>
          <w:bottom w:val="single" w:sz="6" w:space="1" w:color="auto"/>
        </w:pBd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 xml:space="preserve">وقال: </w:t>
      </w:r>
      <w:r w:rsidR="00B63FC5" w:rsidRPr="00AB727E">
        <w:rPr>
          <w:rFonts w:ascii="Traditional Arabic" w:hAnsi="Traditional Arabic" w:cs="Traditional Arabic"/>
          <w:b/>
          <w:sz w:val="34"/>
          <w:szCs w:val="34"/>
          <w:rtl/>
          <w:lang w:bidi="ar-EG"/>
        </w:rPr>
        <w:t xml:space="preserve">{ </w:t>
      </w:r>
      <w:r w:rsidRPr="00AB727E">
        <w:rPr>
          <w:rFonts w:ascii="Traditional Arabic" w:hAnsi="Traditional Arabic" w:cs="Traditional Arabic"/>
          <w:b/>
          <w:sz w:val="34"/>
          <w:szCs w:val="34"/>
          <w:rtl/>
          <w:lang w:bidi="ar-EG"/>
        </w:rPr>
        <w:t>أتريدون</w:t>
      </w:r>
      <w:r w:rsidR="00B63FC5"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 xml:space="preserve">، أيها المتخذون الكافرين أولياء من دون المؤمنين ممن قد آمن بي وبرسولي، </w:t>
      </w:r>
      <w:r w:rsidR="00B63FC5"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أن تجعلوا لله عليكم سلطانًا مبينًا</w:t>
      </w:r>
      <w:r w:rsidR="00B63FC5"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 xml:space="preserve">، يقول: حجة، باتخاذكم الكافرين أولياء من دون المؤمنين، فتستوجبوا منه ما استوجبه أهلُ النفاق الذين وصف لكم صفتهم، وأخبركم بمحلّهم عنده، </w:t>
      </w:r>
      <w:r w:rsidR="00B63FC5"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مبينًا</w:t>
      </w:r>
      <w:r w:rsidR="00B63FC5"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 يعني: يبين عن صحتها وحقيقتها.  يقول: لا تعرَّضوا لغضب الله، بإيجابكم الحجة على أنفسكم في تقدمكم على ما نهاكم ربكم من موالاة أعدائه وأهلِ الكفر به</w:t>
      </w:r>
      <w:r w:rsidR="00D40B52"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w:t>
      </w:r>
      <w:r w:rsidRPr="00AB727E">
        <w:rPr>
          <w:rStyle w:val="a5"/>
          <w:rFonts w:ascii="Traditional Arabic" w:hAnsi="Traditional Arabic" w:cs="Traditional Arabic"/>
          <w:b/>
          <w:sz w:val="34"/>
          <w:szCs w:val="34"/>
          <w:rtl/>
          <w:lang w:bidi="ar-EG"/>
        </w:rPr>
        <w:footnoteReference w:id="53"/>
      </w:r>
    </w:p>
    <w:p w14:paraId="6778CB89" w14:textId="696BB4AF" w:rsidR="006F4713" w:rsidRPr="00AB727E" w:rsidRDefault="006F4713"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وقال عز وجل:</w:t>
      </w:r>
    </w:p>
    <w:p w14:paraId="4E17D544" w14:textId="5E57A60C" w:rsidR="00EF1C28" w:rsidRPr="00AB727E" w:rsidRDefault="00EF1C28"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{يَاأَيُّهَا الَّذِينَ آمَنُوا لَا تَتَّخِذُوا الْيَهُودَ وَالنَّصَارَى أَوْلِيَاءَ بَعْضُهُمْ أَوْلِيَاءُ بَعْضٍ وَمَنْ يَتَوَلَّهُمْ مِنْكُمْ فَإِنَّهُ مِنْهُمْ إِنَّ اللَّهَ لَا يَهْدِي الْقَوْمَ الظَّالِمِينَ (51) فَتَرَى الَّذِينَ فِي قُلُوبِهِمْ مَرَضٌ يُسَارِعُونَ فِيهِمْ يَقُولُونَ نَخْشَى أَنْ تُصِيبَنَا دَائِرَةٌ فَعَسَى اللَّهُ أَنْ يَأْتِيَ بِالْفَتْحِ أَوْ أَمْرٍ مِنْ عِنْدِهِ فَيُصْبِحُوا عَلَى مَا أَسَرُّوا فِي أَنْفُسِهِمْ نَادِمِينَ (52) وَيَقُولُ الَّذِينَ آمَنُوا أَهَؤُلَاءِ الَّذِينَ أَقْسَمُوا بِاللَّهِ جَهْدَ أَيْمَانِهِمْ إِنَّهُمْ لَمَعَكُمْ حَبِطَتْ أَعْمَالُهُمْ فَأَصْبَحُوا خَاسِرِينَ (53) يَاأَيُّهَا الَّذِينَ آمَنُوا مَنْ يَرْتَدَّ مِنْكُمْ عَنْ دِينِهِ فَسَوْفَ يَأْتِي اللَّهُ بِقَوْمٍ يُحِبُّهُمْ وَيُحِبُّونَهُ أَذِلَّةٍ عَلَى الْمُؤْمِنِينَ أَعِزَّةٍ عَلَى الْكَافِرِينَ يُجَاهِدُونَ فِي سَبِيلِ اللَّهِ وَلَا يَخَافُونَ لَوْمَةَ لَائِمٍ ذَلِكَ فَضْلُ اللَّهِ يُؤْتِيهِ مَنْ يَشَاءُ وَاللَّهُ وَاسِعٌ عَلِيمٌ (54) إِنَّمَا وَلِيُّكُمُ اللَّهُ وَرَسُولُهُ وَالَّذِينَ آمَنُوا الَّذِينَ يُقِيمُونَ الصَّلَاةَ وَيُؤْتُونَ الزَّكَاةَ وَهُمْ رَاكِعُونَ (55) وَمَنْ يَتَوَلَّ اللَّهَ وَرَسُولَهُ وَالَّذِينَ آمَنُوا فَإِنَّ حِزْبَ اللَّهِ هُمُ الْغَالِبُونَ (56) يَاأَيُّهَا الَّذِينَ آمَنُوا لَا تَتَّخِذُوا الَّذِينَ اتَّخَذُوا دِينَكُمْ هُزُوًا وَلَعِبًا مِنَ الَّذِينَ أُوتُوا الْكِتَابَ مِنْ قَبْلِكُمْ وَالْكُفَّارَ أَوْلِيَاءَ وَاتَّقُوا اللَّهَ إِنْ كُنْتُمْ مُؤْمِنِينَ (57)} [المائدة: 51 - 57]</w:t>
      </w:r>
    </w:p>
    <w:p w14:paraId="035D616E" w14:textId="3F20BA43" w:rsidR="00EF1C28" w:rsidRPr="00AB727E" w:rsidRDefault="00EF1C28"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عن عياض الأشعري، أن أبا موسى الأشعري رضي الله عنه وفد إلى عمر بن الخطاب رضي الله عنه، ومعه كاتب نصراني , فأعجب عمر رضي الله عنه ما رأى من حفظه، فقال: " قل لكاتبك يقرأ لنا كتابا في المسجد جاء من الشام " فقال أبو موسى: إنه لا يستطيع أن يدخل المسجد، فقال عمر</w:t>
      </w:r>
      <w:r w:rsidR="00B63FC5"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 xml:space="preserve"> أجنب هو؟ </w:t>
      </w:r>
      <w:r w:rsidRPr="00AB727E">
        <w:rPr>
          <w:rFonts w:ascii="Traditional Arabic" w:hAnsi="Traditional Arabic" w:cs="Traditional Arabic"/>
          <w:b/>
          <w:sz w:val="34"/>
          <w:szCs w:val="34"/>
          <w:rtl/>
          <w:lang w:bidi="ar-EG"/>
        </w:rPr>
        <w:lastRenderedPageBreak/>
        <w:t>قال: لا، بل نصراني. قال: فانتهرني وضرب فخذي</w:t>
      </w:r>
      <w:r w:rsidRPr="00AB727E">
        <w:rPr>
          <w:rFonts w:ascii="Traditional Arabic" w:hAnsi="Traditional Arabic" w:cs="Traditional Arabic"/>
          <w:b/>
          <w:sz w:val="34"/>
          <w:szCs w:val="34"/>
          <w:rtl/>
        </w:rPr>
        <w:t>،</w:t>
      </w:r>
      <w:r w:rsidRPr="00AB727E">
        <w:rPr>
          <w:rFonts w:ascii="Traditional Arabic" w:hAnsi="Traditional Arabic" w:cs="Traditional Arabic"/>
          <w:b/>
          <w:sz w:val="34"/>
          <w:szCs w:val="34"/>
          <w:rtl/>
          <w:lang w:bidi="ar-EG"/>
        </w:rPr>
        <w:t xml:space="preserve"> وقال: ما لك؟ قاتلك الله! أما سمعت الله تبارك وتعالى، يقول: {يَاأَيُّهَا الَّذِينَ آمَنُوا لَا تَتَّخِذُوا الْيَهُودَ وَالنَّصَارَى أَوْلِيَاءَ بَعْضُهُمْ أَوْلِيَاءُ بَعْضٍ وَمَنْ يَتَوَلَّهُمْ مِنْكُمْ فَإِنَّهُ مِنْهُمْ}؟ ألا اتخذت حنيفا؟ قال: قلت: يا أمير المؤمنين، لي كتابته وله دينه، فقال عمر: لا أكرمهم إذ أهانهم الله، ولا أعزهم إذ أذلهم، ولا أدنيهم إذ أقصاهم الله. وفي رواية: " لا تكرموهم إذ أهانهم الله، ولا تدنوهم إذ أقصاهم الله، ولا تأتمنوهم إذ خونهم الله عز وجل ". </w:t>
      </w:r>
      <w:r w:rsidRPr="00AB727E">
        <w:rPr>
          <w:rStyle w:val="a5"/>
          <w:rFonts w:ascii="Traditional Arabic" w:hAnsi="Traditional Arabic" w:cs="Traditional Arabic"/>
          <w:b/>
          <w:sz w:val="34"/>
          <w:szCs w:val="34"/>
          <w:rtl/>
          <w:lang w:bidi="ar-EG"/>
        </w:rPr>
        <w:footnoteReference w:id="54"/>
      </w:r>
    </w:p>
    <w:p w14:paraId="37816632" w14:textId="7B96D319" w:rsidR="00FB0063" w:rsidRPr="00AB727E" w:rsidRDefault="00161A67"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و</w:t>
      </w:r>
      <w:r w:rsidR="00FB0063" w:rsidRPr="00AB727E">
        <w:rPr>
          <w:rFonts w:ascii="Traditional Arabic" w:hAnsi="Traditional Arabic" w:cs="Traditional Arabic"/>
          <w:b/>
          <w:sz w:val="34"/>
          <w:szCs w:val="34"/>
          <w:rtl/>
          <w:lang w:bidi="ar-EG"/>
        </w:rPr>
        <w:t>عن محمد بن سيرين</w:t>
      </w:r>
      <w:r w:rsidR="00410BB8" w:rsidRPr="00AB727E">
        <w:rPr>
          <w:rFonts w:ascii="Traditional Arabic" w:hAnsi="Traditional Arabic" w:cs="Traditional Arabic"/>
          <w:b/>
          <w:sz w:val="34"/>
          <w:szCs w:val="34"/>
          <w:rtl/>
          <w:lang w:bidi="ar-EG"/>
        </w:rPr>
        <w:t>،</w:t>
      </w:r>
      <w:r w:rsidR="00FB0063" w:rsidRPr="00AB727E">
        <w:rPr>
          <w:rFonts w:ascii="Traditional Arabic" w:hAnsi="Traditional Arabic" w:cs="Traditional Arabic"/>
          <w:b/>
          <w:sz w:val="34"/>
          <w:szCs w:val="34"/>
          <w:rtl/>
          <w:lang w:bidi="ar-EG"/>
        </w:rPr>
        <w:t xml:space="preserve"> قال: قال عبد الله بن عتبة: ليتق أحدكم أن يكون يهوديا أو نصرانيا وهو لا يشعر</w:t>
      </w:r>
      <w:r w:rsidR="00717353" w:rsidRPr="00AB727E">
        <w:rPr>
          <w:rFonts w:ascii="Traditional Arabic" w:hAnsi="Traditional Arabic" w:cs="Traditional Arabic"/>
          <w:b/>
          <w:sz w:val="34"/>
          <w:szCs w:val="34"/>
          <w:rtl/>
          <w:lang w:bidi="ar-EG"/>
        </w:rPr>
        <w:t>،</w:t>
      </w:r>
      <w:r w:rsidR="00FB0063" w:rsidRPr="00AB727E">
        <w:rPr>
          <w:rFonts w:ascii="Traditional Arabic" w:hAnsi="Traditional Arabic" w:cs="Traditional Arabic"/>
          <w:b/>
          <w:sz w:val="34"/>
          <w:szCs w:val="34"/>
          <w:rtl/>
          <w:lang w:bidi="ar-EG"/>
        </w:rPr>
        <w:t xml:space="preserve"> قال</w:t>
      </w:r>
      <w:r w:rsidR="00717353" w:rsidRPr="00AB727E">
        <w:rPr>
          <w:rFonts w:ascii="Traditional Arabic" w:hAnsi="Traditional Arabic" w:cs="Traditional Arabic"/>
          <w:b/>
          <w:sz w:val="34"/>
          <w:szCs w:val="34"/>
          <w:rtl/>
          <w:lang w:bidi="ar-EG"/>
        </w:rPr>
        <w:t xml:space="preserve"> محمد</w:t>
      </w:r>
      <w:r w:rsidR="00FB0063" w:rsidRPr="00AB727E">
        <w:rPr>
          <w:rFonts w:ascii="Traditional Arabic" w:hAnsi="Traditional Arabic" w:cs="Traditional Arabic"/>
          <w:b/>
          <w:sz w:val="34"/>
          <w:szCs w:val="34"/>
          <w:rtl/>
          <w:lang w:bidi="ar-EG"/>
        </w:rPr>
        <w:t xml:space="preserve">: فظنناه أنه يريد هذه الآية </w:t>
      </w:r>
      <w:r w:rsidRPr="00AB727E">
        <w:rPr>
          <w:rFonts w:ascii="Traditional Arabic" w:hAnsi="Traditional Arabic" w:cs="Traditional Arabic"/>
          <w:b/>
          <w:sz w:val="34"/>
          <w:szCs w:val="34"/>
          <w:rtl/>
          <w:lang w:bidi="ar-EG"/>
        </w:rPr>
        <w:t xml:space="preserve">{يَاأَيُّهَا الَّذِينَ آمَنُوا لَا تَتَّخِذُوا الْيَهُودَ وَالنَّصَارَى أَوْلِيَاءَ بَعْضُهُمْ أَوْلِيَاءُ بَعْضٍ وَمَنْ يَتَوَلَّهُمْ مِنْكُمْ فَإِنَّهُ مِنْهُمْ}. </w:t>
      </w:r>
      <w:r w:rsidR="00717353" w:rsidRPr="00AB727E">
        <w:rPr>
          <w:rStyle w:val="a5"/>
          <w:rFonts w:ascii="Traditional Arabic" w:hAnsi="Traditional Arabic" w:cs="Traditional Arabic"/>
          <w:b/>
          <w:sz w:val="34"/>
          <w:szCs w:val="34"/>
          <w:rtl/>
          <w:lang w:bidi="ar-EG"/>
        </w:rPr>
        <w:footnoteReference w:id="55"/>
      </w:r>
    </w:p>
    <w:p w14:paraId="7049A2D5" w14:textId="5C70B486" w:rsidR="00410BB8" w:rsidRPr="00AB727E" w:rsidRDefault="00410BB8" w:rsidP="00AB727E">
      <w:pPr>
        <w:spacing w:after="0" w:line="240" w:lineRule="auto"/>
        <w:jc w:val="both"/>
        <w:rPr>
          <w:rFonts w:ascii="Traditional Arabic" w:hAnsi="Traditional Arabic" w:cs="Traditional Arabic"/>
          <w:b/>
          <w:sz w:val="34"/>
          <w:szCs w:val="34"/>
          <w:rtl/>
          <w:lang w:bidi="ar-EG"/>
        </w:rPr>
      </w:pPr>
    </w:p>
    <w:p w14:paraId="3AE548FD" w14:textId="1794B93A" w:rsidR="00C1607C" w:rsidRPr="00AB727E" w:rsidRDefault="001309CC"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 xml:space="preserve">وعن </w:t>
      </w:r>
      <w:r w:rsidR="00C1607C" w:rsidRPr="00AB727E">
        <w:rPr>
          <w:rFonts w:ascii="Traditional Arabic" w:hAnsi="Traditional Arabic" w:cs="Traditional Arabic"/>
          <w:b/>
          <w:sz w:val="34"/>
          <w:szCs w:val="34"/>
          <w:rtl/>
          <w:lang w:bidi="ar-EG"/>
        </w:rPr>
        <w:t>هارون بن إبراهيم قال: س</w:t>
      </w:r>
      <w:r w:rsidR="00161A67" w:rsidRPr="00AB727E">
        <w:rPr>
          <w:rFonts w:ascii="Traditional Arabic" w:hAnsi="Traditional Arabic" w:cs="Traditional Arabic"/>
          <w:b/>
          <w:sz w:val="34"/>
          <w:szCs w:val="34"/>
          <w:rtl/>
          <w:lang w:bidi="ar-EG"/>
        </w:rPr>
        <w:t>ُ</w:t>
      </w:r>
      <w:r w:rsidR="00C1607C" w:rsidRPr="00AB727E">
        <w:rPr>
          <w:rFonts w:ascii="Traditional Arabic" w:hAnsi="Traditional Arabic" w:cs="Traditional Arabic"/>
          <w:b/>
          <w:sz w:val="34"/>
          <w:szCs w:val="34"/>
          <w:rtl/>
          <w:lang w:bidi="ar-EG"/>
        </w:rPr>
        <w:t>ئل ابن سيرين عن رجل يبيع دارَه من نصارَى يتخذونها بِيعَةً، قال: فتلا هذه الآية:</w:t>
      </w:r>
      <w:r w:rsidR="00161A67" w:rsidRPr="00AB727E">
        <w:rPr>
          <w:rFonts w:ascii="Traditional Arabic" w:hAnsi="Traditional Arabic" w:cs="Traditional Arabic"/>
          <w:b/>
          <w:sz w:val="34"/>
          <w:szCs w:val="34"/>
          <w:rtl/>
          <w:lang w:bidi="ar-EG"/>
        </w:rPr>
        <w:t xml:space="preserve"> {لَا تَتَّخِذُوا الْيَهُودَ وَالنَّصَارَى أَوْلِيَاءَ}</w:t>
      </w:r>
      <w:r w:rsidR="00C1607C" w:rsidRPr="00AB727E">
        <w:rPr>
          <w:rFonts w:ascii="Traditional Arabic" w:hAnsi="Traditional Arabic" w:cs="Traditional Arabic"/>
          <w:b/>
          <w:sz w:val="34"/>
          <w:szCs w:val="34"/>
          <w:rtl/>
          <w:lang w:bidi="ar-EG"/>
        </w:rPr>
        <w:t>.</w:t>
      </w:r>
      <w:r w:rsidR="00D159CF" w:rsidRPr="00AB727E">
        <w:rPr>
          <w:rStyle w:val="a5"/>
          <w:rFonts w:ascii="Traditional Arabic" w:hAnsi="Traditional Arabic" w:cs="Traditional Arabic"/>
          <w:b/>
          <w:sz w:val="34"/>
          <w:szCs w:val="34"/>
          <w:rtl/>
          <w:lang w:bidi="ar-EG"/>
        </w:rPr>
        <w:footnoteReference w:id="56"/>
      </w:r>
    </w:p>
    <w:p w14:paraId="27A283A7" w14:textId="628D0812" w:rsidR="007B5EA8" w:rsidRPr="00AB727E" w:rsidRDefault="007B5EA8"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 xml:space="preserve">وكتب عمر بن عبد العزيز إلى بعض عماله: أما بعد، فإنه بلغني أن في عملك كاتبا نصرانيا يتصرف في مصالح الإسلام، والله تعالى يقول: </w:t>
      </w:r>
      <w:r w:rsidR="00161A67" w:rsidRPr="00AB727E">
        <w:rPr>
          <w:rFonts w:ascii="Traditional Arabic" w:hAnsi="Traditional Arabic" w:cs="Traditional Arabic"/>
          <w:b/>
          <w:sz w:val="34"/>
          <w:szCs w:val="34"/>
          <w:rtl/>
          <w:lang w:bidi="ar-EG"/>
        </w:rPr>
        <w:t>{يَاأَيُّهَا الَّذِينَ آمَنُوا لَا تَتَّخِذُوا الَّذِينَ اتَّخَذُوا دِينَكُمْ هُزُوًا وَلَعِبًا مِنَ الَّذِينَ أُوتُوا الْكِتَابَ مِنْ قَبْلِكُمْ وَالْكُفَّارَ أَوْلِيَاءَ وَاتَّقُوا اللَّهَ إِنْ كُنْتُمْ مُؤْمِنِينَ}</w:t>
      </w:r>
      <w:r w:rsidRPr="00AB727E">
        <w:rPr>
          <w:rFonts w:ascii="Traditional Arabic" w:hAnsi="Traditional Arabic" w:cs="Traditional Arabic"/>
          <w:b/>
          <w:sz w:val="34"/>
          <w:szCs w:val="34"/>
          <w:rtl/>
          <w:lang w:bidi="ar-EG"/>
        </w:rPr>
        <w:t>، فإذا أتاك كتابي هذا فادع حسان بن زيد - يعني: ذلك الكاتب - إلى الإسلام، فإن أسلم فهو منا ونحن منه، وإن أبى فلا تستعن به ولا تتخذ أحدا على غير دين الإسلام في شيء من مصالح المسلمين، فأسلم حسان وحسن إسلامه.</w:t>
      </w:r>
      <w:r w:rsidRPr="00AB727E">
        <w:rPr>
          <w:rStyle w:val="a5"/>
          <w:rFonts w:ascii="Traditional Arabic" w:hAnsi="Traditional Arabic" w:cs="Traditional Arabic"/>
          <w:b/>
          <w:sz w:val="34"/>
          <w:szCs w:val="34"/>
          <w:rtl/>
          <w:lang w:bidi="ar-EG"/>
        </w:rPr>
        <w:footnoteReference w:id="57"/>
      </w:r>
    </w:p>
    <w:p w14:paraId="1FFF7E71" w14:textId="77777777" w:rsidR="007B5EA8" w:rsidRPr="00AB727E" w:rsidRDefault="007B5EA8" w:rsidP="00AB727E">
      <w:pPr>
        <w:spacing w:after="0" w:line="240" w:lineRule="auto"/>
        <w:jc w:val="both"/>
        <w:rPr>
          <w:rFonts w:ascii="Traditional Arabic" w:hAnsi="Traditional Arabic" w:cs="Traditional Arabic"/>
          <w:b/>
          <w:sz w:val="34"/>
          <w:szCs w:val="34"/>
          <w:rtl/>
          <w:lang w:bidi="ar-EG"/>
        </w:rPr>
      </w:pPr>
    </w:p>
    <w:p w14:paraId="0D479F4E" w14:textId="472FA4CE" w:rsidR="000F479E" w:rsidRPr="00AB727E" w:rsidRDefault="00931A29"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 xml:space="preserve">قال الطبري: </w:t>
      </w:r>
      <w:r w:rsidR="000F479E" w:rsidRPr="00AB727E">
        <w:rPr>
          <w:rFonts w:ascii="Traditional Arabic" w:hAnsi="Traditional Arabic" w:cs="Traditional Arabic"/>
          <w:b/>
          <w:sz w:val="34"/>
          <w:szCs w:val="34"/>
          <w:rtl/>
          <w:lang w:bidi="ar-EG"/>
        </w:rPr>
        <w:t>القول في تأويل قوله عز ذكره: {يَا أَيُّهَا الَّذِينَ آمَنُوا لا تَتَّخِذُوا الْيَهُودَ وَالنَّصَارَى أَوْلِيَاءَ بَعْضُهُمْ أَوْلِيَاءُ بَعْضٍ}: اختلف أهل التأويل في المعنيِّ بهذه الآية، وإن كان مأمورًا بذلك جميع المؤمنين.</w:t>
      </w:r>
      <w:r w:rsidRPr="00AB727E">
        <w:rPr>
          <w:rFonts w:ascii="Traditional Arabic" w:hAnsi="Traditional Arabic" w:cs="Traditional Arabic"/>
          <w:b/>
          <w:sz w:val="34"/>
          <w:szCs w:val="34"/>
          <w:rtl/>
          <w:lang w:bidi="ar-EG"/>
        </w:rPr>
        <w:t xml:space="preserve"> </w:t>
      </w:r>
      <w:r w:rsidR="000F479E" w:rsidRPr="00AB727E">
        <w:rPr>
          <w:rFonts w:ascii="Traditional Arabic" w:hAnsi="Traditional Arabic" w:cs="Traditional Arabic"/>
          <w:b/>
          <w:sz w:val="34"/>
          <w:szCs w:val="34"/>
          <w:rtl/>
          <w:lang w:bidi="ar-EG"/>
        </w:rPr>
        <w:t>فقال بعضهم: عنى بذلك عبادة بن الصامت، وعبد الله بن أبي ابن سلول، في براءة عُبَادة من حلف اليهود، وفي تمسك عبد الله بن أبي ابن سلول بحلف اليهود، بعد ما ظهرت عداوتهم لله ولرسوله صلى الله عليه وسلم</w:t>
      </w:r>
      <w:r w:rsidR="00161A67" w:rsidRPr="00AB727E">
        <w:rPr>
          <w:rFonts w:ascii="Traditional Arabic" w:hAnsi="Traditional Arabic" w:cs="Traditional Arabic"/>
          <w:b/>
          <w:sz w:val="34"/>
          <w:szCs w:val="34"/>
          <w:rtl/>
          <w:lang w:bidi="ar-EG"/>
        </w:rPr>
        <w:t xml:space="preserve">، </w:t>
      </w:r>
      <w:r w:rsidR="000F479E" w:rsidRPr="00AB727E">
        <w:rPr>
          <w:rFonts w:ascii="Traditional Arabic" w:hAnsi="Traditional Arabic" w:cs="Traditional Arabic"/>
          <w:b/>
          <w:sz w:val="34"/>
          <w:szCs w:val="34"/>
          <w:rtl/>
          <w:lang w:bidi="ar-EG"/>
        </w:rPr>
        <w:t>وأخبره الله أنه إذا تولاهم وتمسَّك بحلفهم</w:t>
      </w:r>
      <w:r w:rsidR="00161A67" w:rsidRPr="00AB727E">
        <w:rPr>
          <w:rFonts w:ascii="Traditional Arabic" w:hAnsi="Traditional Arabic" w:cs="Traditional Arabic"/>
          <w:b/>
          <w:sz w:val="34"/>
          <w:szCs w:val="34"/>
          <w:rtl/>
          <w:lang w:bidi="ar-EG"/>
        </w:rPr>
        <w:t>،</w:t>
      </w:r>
      <w:r w:rsidR="000F479E" w:rsidRPr="00AB727E">
        <w:rPr>
          <w:rFonts w:ascii="Traditional Arabic" w:hAnsi="Traditional Arabic" w:cs="Traditional Arabic"/>
          <w:b/>
          <w:sz w:val="34"/>
          <w:szCs w:val="34"/>
          <w:rtl/>
          <w:lang w:bidi="ar-EG"/>
        </w:rPr>
        <w:t xml:space="preserve"> أنه منهم في براءته من الله ورسوله كَبرَاءتهم منهما.</w:t>
      </w:r>
      <w:r w:rsidRPr="00AB727E">
        <w:rPr>
          <w:rStyle w:val="a5"/>
          <w:rFonts w:ascii="Traditional Arabic" w:hAnsi="Traditional Arabic" w:cs="Traditional Arabic"/>
          <w:b/>
          <w:sz w:val="34"/>
          <w:szCs w:val="34"/>
          <w:rtl/>
          <w:lang w:bidi="ar-EG"/>
        </w:rPr>
        <w:footnoteReference w:id="58"/>
      </w:r>
    </w:p>
    <w:p w14:paraId="1A435645" w14:textId="77777777" w:rsidR="00D53B02" w:rsidRPr="00AB727E" w:rsidRDefault="00530FE2"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ثم ذكر الطبري ثلاث روايات مرسلة، عن عطية بن سعد العوفي والزهري و عبادة بن الوليد بن عبادة بن الصامت</w:t>
      </w:r>
      <w:r w:rsidRPr="00AB727E">
        <w:rPr>
          <w:rStyle w:val="a5"/>
          <w:rFonts w:ascii="Traditional Arabic" w:hAnsi="Traditional Arabic" w:cs="Traditional Arabic"/>
          <w:b/>
          <w:sz w:val="34"/>
          <w:szCs w:val="34"/>
          <w:rtl/>
          <w:lang w:bidi="ar-EG"/>
        </w:rPr>
        <w:footnoteReference w:id="59"/>
      </w:r>
      <w:r w:rsidRPr="00AB727E">
        <w:rPr>
          <w:rFonts w:ascii="Traditional Arabic" w:hAnsi="Traditional Arabic" w:cs="Traditional Arabic"/>
          <w:b/>
          <w:sz w:val="34"/>
          <w:szCs w:val="34"/>
          <w:rtl/>
          <w:lang w:bidi="ar-EG"/>
        </w:rPr>
        <w:t xml:space="preserve">، تفيد هذا القول </w:t>
      </w:r>
    </w:p>
    <w:p w14:paraId="204BC8F0" w14:textId="28031B84" w:rsidR="000F479E" w:rsidRPr="00AB727E" w:rsidRDefault="00931A29"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 xml:space="preserve">ثم قال الطبري: " </w:t>
      </w:r>
      <w:r w:rsidR="000F479E" w:rsidRPr="00AB727E">
        <w:rPr>
          <w:rFonts w:ascii="Traditional Arabic" w:hAnsi="Traditional Arabic" w:cs="Traditional Arabic"/>
          <w:b/>
          <w:sz w:val="34"/>
          <w:szCs w:val="34"/>
          <w:rtl/>
          <w:lang w:bidi="ar-EG"/>
        </w:rPr>
        <w:t>وقال آخرون: بل عُني بذلك قومٌ من المؤمنين كانوا هَمُّوا حين نالهم بأحُدٍ من أعدائهم من المشركين ما نالهم</w:t>
      </w:r>
      <w:r w:rsidRPr="00AB727E">
        <w:rPr>
          <w:rFonts w:ascii="Traditional Arabic" w:hAnsi="Traditional Arabic" w:cs="Traditional Arabic"/>
          <w:b/>
          <w:sz w:val="34"/>
          <w:szCs w:val="34"/>
          <w:rtl/>
          <w:lang w:bidi="ar-EG"/>
        </w:rPr>
        <w:t xml:space="preserve"> </w:t>
      </w:r>
      <w:r w:rsidR="000F479E" w:rsidRPr="00AB727E">
        <w:rPr>
          <w:rFonts w:ascii="Traditional Arabic" w:hAnsi="Traditional Arabic" w:cs="Traditional Arabic"/>
          <w:b/>
          <w:sz w:val="34"/>
          <w:szCs w:val="34"/>
          <w:rtl/>
          <w:lang w:bidi="ar-EG"/>
        </w:rPr>
        <w:t>أن يأخذوا من اليهود عِصَمًا</w:t>
      </w:r>
      <w:r w:rsidR="0088760C" w:rsidRPr="00AB727E">
        <w:rPr>
          <w:rStyle w:val="a5"/>
          <w:rFonts w:ascii="Traditional Arabic" w:hAnsi="Traditional Arabic" w:cs="Traditional Arabic"/>
          <w:b/>
          <w:sz w:val="34"/>
          <w:szCs w:val="34"/>
          <w:rtl/>
          <w:lang w:bidi="ar-EG"/>
        </w:rPr>
        <w:footnoteReference w:id="60"/>
      </w:r>
      <w:r w:rsidR="0088760C" w:rsidRPr="00AB727E">
        <w:rPr>
          <w:rFonts w:ascii="Traditional Arabic" w:hAnsi="Traditional Arabic" w:cs="Traditional Arabic"/>
          <w:b/>
          <w:sz w:val="34"/>
          <w:szCs w:val="34"/>
          <w:rtl/>
          <w:lang w:bidi="ar-EG"/>
        </w:rPr>
        <w:t>،</w:t>
      </w:r>
      <w:r w:rsidR="000F479E" w:rsidRPr="00AB727E">
        <w:rPr>
          <w:rFonts w:ascii="Traditional Arabic" w:hAnsi="Traditional Arabic" w:cs="Traditional Arabic"/>
          <w:b/>
          <w:sz w:val="34"/>
          <w:szCs w:val="34"/>
          <w:rtl/>
          <w:lang w:bidi="ar-EG"/>
        </w:rPr>
        <w:t xml:space="preserve"> فنهاهم الله عن ذلك، وأعلمهم أنّ من فعل ذلك منهم فهو منهم</w:t>
      </w:r>
      <w:r w:rsidRPr="00AB727E">
        <w:rPr>
          <w:rFonts w:ascii="Traditional Arabic" w:hAnsi="Traditional Arabic" w:cs="Traditional Arabic"/>
          <w:b/>
          <w:sz w:val="34"/>
          <w:szCs w:val="34"/>
          <w:rtl/>
          <w:lang w:bidi="ar-EG"/>
        </w:rPr>
        <w:t>"</w:t>
      </w:r>
      <w:r w:rsidR="000F479E" w:rsidRPr="00AB727E">
        <w:rPr>
          <w:rFonts w:ascii="Traditional Arabic" w:hAnsi="Traditional Arabic" w:cs="Traditional Arabic"/>
          <w:b/>
          <w:sz w:val="34"/>
          <w:szCs w:val="34"/>
          <w:rtl/>
          <w:lang w:bidi="ar-EG"/>
        </w:rPr>
        <w:t>.</w:t>
      </w:r>
      <w:r w:rsidR="00D02077" w:rsidRPr="00AB727E">
        <w:rPr>
          <w:rStyle w:val="a5"/>
          <w:rFonts w:ascii="Traditional Arabic" w:hAnsi="Traditional Arabic" w:cs="Traditional Arabic"/>
          <w:b/>
          <w:sz w:val="34"/>
          <w:szCs w:val="34"/>
          <w:rtl/>
          <w:lang w:bidi="ar-EG"/>
        </w:rPr>
        <w:footnoteReference w:id="61"/>
      </w:r>
    </w:p>
    <w:p w14:paraId="0F39FD16" w14:textId="60248DF7" w:rsidR="000F479E" w:rsidRPr="00AB727E" w:rsidRDefault="0088760C"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ثم ذكر الطبري رواية عن السدي</w:t>
      </w:r>
      <w:r w:rsidRPr="00AB727E">
        <w:rPr>
          <w:rStyle w:val="a5"/>
          <w:rFonts w:ascii="Traditional Arabic" w:hAnsi="Traditional Arabic" w:cs="Traditional Arabic"/>
          <w:b/>
          <w:sz w:val="34"/>
          <w:szCs w:val="34"/>
          <w:rtl/>
          <w:lang w:bidi="ar-EG"/>
        </w:rPr>
        <w:footnoteReference w:id="62"/>
      </w:r>
      <w:r w:rsidRPr="00AB727E">
        <w:rPr>
          <w:rFonts w:ascii="Traditional Arabic" w:hAnsi="Traditional Arabic" w:cs="Traditional Arabic"/>
          <w:b/>
          <w:sz w:val="34"/>
          <w:szCs w:val="34"/>
          <w:rtl/>
          <w:lang w:bidi="ar-EG"/>
        </w:rPr>
        <w:t xml:space="preserve"> تفيد هذا القول</w:t>
      </w:r>
    </w:p>
    <w:p w14:paraId="75671FC8" w14:textId="77777777" w:rsidR="00D53B02" w:rsidRPr="00AB727E" w:rsidRDefault="00D53B02" w:rsidP="00AB727E">
      <w:pPr>
        <w:spacing w:after="0" w:line="240" w:lineRule="auto"/>
        <w:jc w:val="both"/>
        <w:rPr>
          <w:rFonts w:ascii="Traditional Arabic" w:hAnsi="Traditional Arabic" w:cs="Traditional Arabic"/>
          <w:b/>
          <w:sz w:val="34"/>
          <w:szCs w:val="34"/>
          <w:rtl/>
          <w:lang w:bidi="ar-EG"/>
        </w:rPr>
      </w:pPr>
    </w:p>
    <w:p w14:paraId="097399C2" w14:textId="43F93160" w:rsidR="000F479E" w:rsidRPr="00AB727E" w:rsidRDefault="00931A29"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ثم قال الطبري:</w:t>
      </w:r>
      <w:r w:rsidR="00660526" w:rsidRPr="00AB727E">
        <w:rPr>
          <w:rFonts w:ascii="Traditional Arabic" w:hAnsi="Traditional Arabic" w:cs="Traditional Arabic"/>
          <w:b/>
          <w:sz w:val="34"/>
          <w:szCs w:val="34"/>
          <w:rtl/>
          <w:lang w:bidi="ar-EG"/>
        </w:rPr>
        <w:t xml:space="preserve"> </w:t>
      </w:r>
      <w:r w:rsidRPr="00AB727E">
        <w:rPr>
          <w:rFonts w:ascii="Traditional Arabic" w:hAnsi="Traditional Arabic" w:cs="Traditional Arabic"/>
          <w:b/>
          <w:sz w:val="34"/>
          <w:szCs w:val="34"/>
          <w:rtl/>
          <w:lang w:bidi="ar-EG"/>
        </w:rPr>
        <w:t xml:space="preserve">" </w:t>
      </w:r>
      <w:r w:rsidR="000F479E" w:rsidRPr="00AB727E">
        <w:rPr>
          <w:rFonts w:ascii="Traditional Arabic" w:hAnsi="Traditional Arabic" w:cs="Traditional Arabic"/>
          <w:b/>
          <w:sz w:val="34"/>
          <w:szCs w:val="34"/>
          <w:rtl/>
          <w:lang w:bidi="ar-EG"/>
        </w:rPr>
        <w:t>وقال آخرون: بل عُني بذلك أبو لبابة بن عبد المنذر، في إعلامه بني قريظة إذ رَضُوا بحكم سعدٍ أنه الذَّبح</w:t>
      </w:r>
      <w:r w:rsidRPr="00AB727E">
        <w:rPr>
          <w:rFonts w:ascii="Traditional Arabic" w:hAnsi="Traditional Arabic" w:cs="Traditional Arabic"/>
          <w:b/>
          <w:sz w:val="34"/>
          <w:szCs w:val="34"/>
          <w:rtl/>
          <w:lang w:bidi="ar-EG"/>
        </w:rPr>
        <w:t>"</w:t>
      </w:r>
      <w:r w:rsidR="000F479E" w:rsidRPr="00AB727E">
        <w:rPr>
          <w:rFonts w:ascii="Traditional Arabic" w:hAnsi="Traditional Arabic" w:cs="Traditional Arabic"/>
          <w:b/>
          <w:sz w:val="34"/>
          <w:szCs w:val="34"/>
          <w:rtl/>
          <w:lang w:bidi="ar-EG"/>
        </w:rPr>
        <w:t>.</w:t>
      </w:r>
      <w:r w:rsidR="00D02077" w:rsidRPr="00AB727E">
        <w:rPr>
          <w:rStyle w:val="a5"/>
          <w:rFonts w:ascii="Traditional Arabic" w:hAnsi="Traditional Arabic" w:cs="Traditional Arabic"/>
          <w:b/>
          <w:sz w:val="34"/>
          <w:szCs w:val="34"/>
          <w:rtl/>
          <w:lang w:bidi="ar-EG"/>
        </w:rPr>
        <w:footnoteReference w:id="63"/>
      </w:r>
    </w:p>
    <w:p w14:paraId="599537F0" w14:textId="258F1B1C" w:rsidR="00D02077" w:rsidRPr="00AB727E" w:rsidRDefault="00D02077"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 xml:space="preserve">ثم روى عن عكرمة </w:t>
      </w:r>
      <w:r w:rsidRPr="00AB727E">
        <w:rPr>
          <w:rStyle w:val="a5"/>
          <w:rFonts w:ascii="Traditional Arabic" w:hAnsi="Traditional Arabic" w:cs="Traditional Arabic"/>
          <w:b/>
          <w:sz w:val="34"/>
          <w:szCs w:val="34"/>
          <w:rtl/>
          <w:lang w:bidi="ar-EG"/>
        </w:rPr>
        <w:footnoteReference w:id="64"/>
      </w:r>
      <w:r w:rsidRPr="00AB727E">
        <w:rPr>
          <w:rFonts w:ascii="Traditional Arabic" w:hAnsi="Traditional Arabic" w:cs="Traditional Arabic"/>
          <w:b/>
          <w:sz w:val="34"/>
          <w:szCs w:val="34"/>
          <w:rtl/>
          <w:lang w:bidi="ar-EG"/>
        </w:rPr>
        <w:t xml:space="preserve"> ما يفيد هذا</w:t>
      </w:r>
    </w:p>
    <w:p w14:paraId="1A6D4CED" w14:textId="16D0886B" w:rsidR="00E42C99" w:rsidRPr="00AB727E" w:rsidRDefault="00931A29"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lastRenderedPageBreak/>
        <w:t>ثم قال</w:t>
      </w:r>
      <w:r w:rsidR="000F479E" w:rsidRPr="00AB727E">
        <w:rPr>
          <w:rFonts w:ascii="Traditional Arabic" w:hAnsi="Traditional Arabic" w:cs="Traditional Arabic"/>
          <w:b/>
          <w:sz w:val="34"/>
          <w:szCs w:val="34"/>
          <w:rtl/>
          <w:lang w:bidi="ar-EG"/>
        </w:rPr>
        <w:t xml:space="preserve">: </w:t>
      </w:r>
      <w:r w:rsidRPr="00AB727E">
        <w:rPr>
          <w:rFonts w:ascii="Traditional Arabic" w:hAnsi="Traditional Arabic" w:cs="Traditional Arabic"/>
          <w:b/>
          <w:sz w:val="34"/>
          <w:szCs w:val="34"/>
          <w:rtl/>
          <w:lang w:bidi="ar-EG"/>
        </w:rPr>
        <w:t xml:space="preserve">" </w:t>
      </w:r>
      <w:r w:rsidR="000F479E" w:rsidRPr="00AB727E">
        <w:rPr>
          <w:rFonts w:ascii="Traditional Arabic" w:hAnsi="Traditional Arabic" w:cs="Traditional Arabic"/>
          <w:b/>
          <w:sz w:val="34"/>
          <w:szCs w:val="34"/>
          <w:rtl/>
          <w:lang w:bidi="ar-EG"/>
        </w:rPr>
        <w:t>والصواب من القول في ذلك عندنا أن يقال: إن الله تعالى ذكره نهَىَ المؤمنين جميعا أن يتخذوا اليهود والنصارى أنصارًا وحلفاءَ على أهل الإيمان بالله ورسوله</w:t>
      </w:r>
      <w:r w:rsidRPr="00AB727E">
        <w:rPr>
          <w:rFonts w:ascii="Traditional Arabic" w:hAnsi="Traditional Arabic" w:cs="Traditional Arabic"/>
          <w:b/>
          <w:sz w:val="34"/>
          <w:szCs w:val="34"/>
          <w:rtl/>
          <w:lang w:bidi="ar-EG"/>
        </w:rPr>
        <w:t xml:space="preserve">، </w:t>
      </w:r>
      <w:r w:rsidR="000F479E" w:rsidRPr="00AB727E">
        <w:rPr>
          <w:rFonts w:ascii="Traditional Arabic" w:hAnsi="Traditional Arabic" w:cs="Traditional Arabic"/>
          <w:b/>
          <w:sz w:val="34"/>
          <w:szCs w:val="34"/>
          <w:rtl/>
          <w:lang w:bidi="ar-EG"/>
        </w:rPr>
        <w:t>وأخبر أنه من اتخذهم نصيرًا وحليفًا ووليًّا من دون الله ورسوله والمؤمنين، فإنه منهم في التحزُّب على الله وعلى رسوله والمؤمنين، وأن الله ورسوله منه بريئان. وقد يجوز أن تكون الآية نزلت في شأن عبادة بن الصامت وعبد الله بن أبي ابن سلول وحلفائهما من اليهود</w:t>
      </w:r>
      <w:r w:rsidRPr="00AB727E">
        <w:rPr>
          <w:rFonts w:ascii="Traditional Arabic" w:hAnsi="Traditional Arabic" w:cs="Traditional Arabic"/>
          <w:b/>
          <w:sz w:val="34"/>
          <w:szCs w:val="34"/>
          <w:rtl/>
          <w:lang w:bidi="ar-EG"/>
        </w:rPr>
        <w:t>،</w:t>
      </w:r>
      <w:r w:rsidR="000F479E" w:rsidRPr="00AB727E">
        <w:rPr>
          <w:rFonts w:ascii="Traditional Arabic" w:hAnsi="Traditional Arabic" w:cs="Traditional Arabic"/>
          <w:b/>
          <w:sz w:val="34"/>
          <w:szCs w:val="34"/>
          <w:rtl/>
          <w:lang w:bidi="ar-EG"/>
        </w:rPr>
        <w:t xml:space="preserve"> ويجوز أن تكون نزلت في أبي لبابة بسبب فعله في بني قريظة</w:t>
      </w:r>
      <w:r w:rsidRPr="00AB727E">
        <w:rPr>
          <w:rFonts w:ascii="Traditional Arabic" w:hAnsi="Traditional Arabic" w:cs="Traditional Arabic"/>
          <w:b/>
          <w:sz w:val="34"/>
          <w:szCs w:val="34"/>
          <w:rtl/>
          <w:lang w:bidi="ar-EG"/>
        </w:rPr>
        <w:t>،</w:t>
      </w:r>
      <w:r w:rsidR="000F479E" w:rsidRPr="00AB727E">
        <w:rPr>
          <w:rFonts w:ascii="Traditional Arabic" w:hAnsi="Traditional Arabic" w:cs="Traditional Arabic"/>
          <w:b/>
          <w:sz w:val="34"/>
          <w:szCs w:val="34"/>
          <w:rtl/>
          <w:lang w:bidi="ar-EG"/>
        </w:rPr>
        <w:t xml:space="preserve"> ويجوز أن تكون نزلت في شأن الرَّجلين اللذين ذكر السدي أن أحدَهما همَّ باللحاق ب</w:t>
      </w:r>
      <w:r w:rsidRPr="00AB727E">
        <w:rPr>
          <w:rFonts w:ascii="Traditional Arabic" w:hAnsi="Traditional Arabic" w:cs="Traditional Arabic"/>
          <w:b/>
          <w:sz w:val="34"/>
          <w:szCs w:val="34"/>
          <w:rtl/>
          <w:lang w:bidi="ar-EG"/>
        </w:rPr>
        <w:t>ذ</w:t>
      </w:r>
      <w:r w:rsidR="000F479E" w:rsidRPr="00AB727E">
        <w:rPr>
          <w:rFonts w:ascii="Traditional Arabic" w:hAnsi="Traditional Arabic" w:cs="Traditional Arabic"/>
          <w:b/>
          <w:sz w:val="34"/>
          <w:szCs w:val="34"/>
          <w:rtl/>
          <w:lang w:bidi="ar-EG"/>
        </w:rPr>
        <w:t>لك اليهودي، والآخر بنصرانيّ بالشأم</w:t>
      </w:r>
      <w:r w:rsidRPr="00AB727E">
        <w:rPr>
          <w:rFonts w:ascii="Traditional Arabic" w:hAnsi="Traditional Arabic" w:cs="Traditional Arabic"/>
          <w:b/>
          <w:sz w:val="34"/>
          <w:szCs w:val="34"/>
          <w:rtl/>
          <w:lang w:bidi="ar-EG"/>
        </w:rPr>
        <w:t xml:space="preserve">، </w:t>
      </w:r>
      <w:r w:rsidR="000F479E" w:rsidRPr="00AB727E">
        <w:rPr>
          <w:rFonts w:ascii="Traditional Arabic" w:hAnsi="Traditional Arabic" w:cs="Traditional Arabic"/>
          <w:b/>
          <w:sz w:val="34"/>
          <w:szCs w:val="34"/>
          <w:rtl/>
          <w:lang w:bidi="ar-EG"/>
        </w:rPr>
        <w:t>ولم</w:t>
      </w:r>
      <w:r w:rsidR="00CE297B" w:rsidRPr="00AB727E">
        <w:rPr>
          <w:rFonts w:ascii="Traditional Arabic" w:hAnsi="Traditional Arabic" w:cs="Traditional Arabic"/>
          <w:b/>
          <w:sz w:val="34"/>
          <w:szCs w:val="34"/>
          <w:rtl/>
          <w:lang w:bidi="ar-EG"/>
        </w:rPr>
        <w:t xml:space="preserve"> </w:t>
      </w:r>
      <w:r w:rsidR="00E42C99" w:rsidRPr="00AB727E">
        <w:rPr>
          <w:rFonts w:ascii="Traditional Arabic" w:hAnsi="Traditional Arabic" w:cs="Traditional Arabic"/>
          <w:b/>
          <w:sz w:val="34"/>
          <w:szCs w:val="34"/>
          <w:rtl/>
          <w:lang w:bidi="ar-EG"/>
        </w:rPr>
        <w:t xml:space="preserve">يصحّ بواحدٍ من هذه الأقوال الثلاثة خبرٌ تثبت بمثله حجة، فيسلّم لصحته القولُ بأنه كما قيل. فإذْ كان ذلك كذلك، فالصواب أن يحكم لظاهر التنزيل بالعموم على ما عمَّ، ويجوز ما قاله أهل التأويل فيه من القول الذي لا علم عندنا بخلافه. غير أنه لا شك أن الآية نزلت في منافق كان يوالي يهودًا أو نصارى خوفًا على نفسه من دوائر الدهر، لأن الآية التي بعد هذه تدلّ على ذلك، وذلك قوله: </w:t>
      </w:r>
      <w:r w:rsidR="00403F83" w:rsidRPr="00AB727E">
        <w:rPr>
          <w:rFonts w:ascii="Traditional Arabic" w:hAnsi="Traditional Arabic" w:cs="Traditional Arabic"/>
          <w:b/>
          <w:sz w:val="34"/>
          <w:szCs w:val="34"/>
          <w:rtl/>
          <w:lang w:bidi="ar-EG"/>
        </w:rPr>
        <w:t xml:space="preserve">{فَتَرَى الَّذِينَ فِي قُلُوبِهِمْ مَرَضٌ يُسَارِعُونَ فِيهِمْ يَقُولُونَ نَخْشَى أَنْ تُصِيبَنَا دَائِرَةٌ} </w:t>
      </w:r>
      <w:r w:rsidR="00E42C99" w:rsidRPr="00AB727E">
        <w:rPr>
          <w:rFonts w:ascii="Traditional Arabic" w:hAnsi="Traditional Arabic" w:cs="Traditional Arabic"/>
          <w:b/>
          <w:sz w:val="34"/>
          <w:szCs w:val="34"/>
          <w:rtl/>
          <w:lang w:bidi="ar-EG"/>
        </w:rPr>
        <w:t>الآية.</w:t>
      </w:r>
    </w:p>
    <w:p w14:paraId="30843511" w14:textId="7EE7C3F4" w:rsidR="002815A6" w:rsidRPr="00AB727E" w:rsidRDefault="00E42C99"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وأما قوله:</w:t>
      </w:r>
      <w:r w:rsidR="00CE297B" w:rsidRPr="00AB727E">
        <w:rPr>
          <w:rFonts w:ascii="Traditional Arabic" w:hAnsi="Traditional Arabic" w:cs="Traditional Arabic"/>
          <w:b/>
          <w:sz w:val="34"/>
          <w:szCs w:val="34"/>
          <w:rtl/>
          <w:lang w:bidi="ar-EG"/>
        </w:rPr>
        <w:t xml:space="preserve"> </w:t>
      </w:r>
      <w:r w:rsidR="00403F83"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بعضهم أولياء بعض</w:t>
      </w:r>
      <w:r w:rsidR="00403F83"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 فإنه عنى بذلك: أن بعض اليهود أنصار بعضهم على المؤمنين، ويد واحدة على جميعهم</w:t>
      </w:r>
      <w:r w:rsidR="00CE297B"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 xml:space="preserve"> وأن النصارى كذلك، بعضهم أنصار بعض على من خالف دينهم وملتهم</w:t>
      </w:r>
      <w:r w:rsidR="00CE297B"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 xml:space="preserve"> معرِّفًا بذلك عباده المؤمنين: أنّ من كان لهم أو لبعضهم وليًّا، فإنما هو وليهُّم على من خالف ملتهم ودينهم من المؤمنين، كما اليهود والنصارى لهم حَرْب. فقال تعالى ذكره للمؤمنين: فكونوا أنتم أيضًا بعضكم أولياء بعض، ولليهوديّ والنصراني حربًا كما هم لكم حرب، وبعضهم لبعض أولياء، لأن من والاهم فقد أظهر لأهل الإيمان الحربَ، ومنهم البراءة، وأبان قطع وَلايتهم. </w:t>
      </w:r>
      <w:r w:rsidRPr="00AB727E">
        <w:rPr>
          <w:rStyle w:val="a5"/>
          <w:rFonts w:ascii="Traditional Arabic" w:hAnsi="Traditional Arabic" w:cs="Traditional Arabic"/>
          <w:b/>
          <w:sz w:val="34"/>
          <w:szCs w:val="34"/>
          <w:rtl/>
          <w:lang w:bidi="ar-EG"/>
        </w:rPr>
        <w:footnoteReference w:id="65"/>
      </w:r>
    </w:p>
    <w:p w14:paraId="5B917F05" w14:textId="083EA3F0" w:rsidR="00E42C99" w:rsidRPr="00AB727E" w:rsidRDefault="00E42C99"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 xml:space="preserve"> ثم ذكر</w:t>
      </w:r>
      <w:r w:rsidR="00C1607C" w:rsidRPr="00AB727E">
        <w:rPr>
          <w:rFonts w:ascii="Traditional Arabic" w:hAnsi="Traditional Arabic" w:cs="Traditional Arabic"/>
          <w:b/>
          <w:sz w:val="34"/>
          <w:szCs w:val="34"/>
          <w:rtl/>
          <w:lang w:bidi="ar-EG"/>
        </w:rPr>
        <w:t xml:space="preserve"> الطبري</w:t>
      </w:r>
      <w:r w:rsidRPr="00AB727E">
        <w:rPr>
          <w:rFonts w:ascii="Traditional Arabic" w:hAnsi="Traditional Arabic" w:cs="Traditional Arabic"/>
          <w:b/>
          <w:sz w:val="34"/>
          <w:szCs w:val="34"/>
          <w:rtl/>
          <w:lang w:bidi="ar-EG"/>
        </w:rPr>
        <w:t xml:space="preserve"> القول في تأويل قوله عز ذكره: {وَمَنْ يَتَوَلَّهُمْ مِنْكُمْ فَإِنَّهُ مِنْهُمْ}، قال: يعني تعالى ذكره بقوله:</w:t>
      </w:r>
      <w:r w:rsidR="00CE297B" w:rsidRPr="00AB727E">
        <w:rPr>
          <w:rFonts w:ascii="Traditional Arabic" w:hAnsi="Traditional Arabic" w:cs="Traditional Arabic"/>
          <w:b/>
          <w:sz w:val="34"/>
          <w:szCs w:val="34"/>
          <w:rtl/>
          <w:lang w:bidi="ar-EG"/>
        </w:rPr>
        <w:t xml:space="preserve"> </w:t>
      </w:r>
      <w:r w:rsidR="00403F83"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ومن يتولهم منكم فإنه منهم</w:t>
      </w:r>
      <w:r w:rsidR="00403F83"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 xml:space="preserve">، ومن يتولَّ اليهود والنصارى دون المؤمنين، فإنه منهم. يقول: فإن من تولاهم ونصرَهم على المؤمنين، فهو من أهل دينهم وملتهم، فإنه لا يتولى متول أحدًا إلا وهو به وبدينه وما هو عليه راضٍ. وإذا رضيه ورضي دينَه، فقد عادى ما خالفه وسَخِطه، وصار حكُمه حُكمَه. </w:t>
      </w:r>
      <w:r w:rsidRPr="00AB727E">
        <w:rPr>
          <w:rStyle w:val="a5"/>
          <w:rFonts w:ascii="Traditional Arabic" w:hAnsi="Traditional Arabic" w:cs="Traditional Arabic"/>
          <w:b/>
          <w:sz w:val="34"/>
          <w:szCs w:val="34"/>
          <w:rtl/>
          <w:lang w:bidi="ar-EG"/>
        </w:rPr>
        <w:footnoteReference w:id="66"/>
      </w:r>
    </w:p>
    <w:p w14:paraId="5DBFA53C" w14:textId="72BEB310" w:rsidR="00C1607C" w:rsidRPr="00AB727E" w:rsidRDefault="00C1607C"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ثم قال: القول في تأويل قوله: {إِنَّ اللَّهَ لا يَهْدِي الْقَوْمَ الظَّالِمِينَ}</w:t>
      </w:r>
      <w:r w:rsidR="00403F83" w:rsidRPr="00AB727E">
        <w:rPr>
          <w:rFonts w:ascii="Traditional Arabic" w:hAnsi="Traditional Arabic" w:cs="Traditional Arabic"/>
          <w:b/>
          <w:sz w:val="34"/>
          <w:szCs w:val="34"/>
          <w:rtl/>
          <w:lang w:bidi="ar-EG"/>
        </w:rPr>
        <w:t>،</w:t>
      </w:r>
      <w:r w:rsidR="00CE297B" w:rsidRPr="00AB727E">
        <w:rPr>
          <w:rFonts w:ascii="Traditional Arabic" w:hAnsi="Traditional Arabic" w:cs="Traditional Arabic"/>
          <w:b/>
          <w:sz w:val="34"/>
          <w:szCs w:val="34"/>
          <w:rtl/>
          <w:lang w:bidi="ar-EG"/>
        </w:rPr>
        <w:t xml:space="preserve"> </w:t>
      </w:r>
      <w:r w:rsidRPr="00AB727E">
        <w:rPr>
          <w:rFonts w:ascii="Traditional Arabic" w:hAnsi="Traditional Arabic" w:cs="Traditional Arabic"/>
          <w:b/>
          <w:sz w:val="34"/>
          <w:szCs w:val="34"/>
          <w:rtl/>
          <w:lang w:bidi="ar-EG"/>
        </w:rPr>
        <w:t>يعني تعالى ذكره بذلك: إن الله لا يوفِّق من وضع الولاية في غير موضعها، فوالى اليهود والنصارى</w:t>
      </w:r>
      <w:r w:rsidR="00403F83" w:rsidRPr="00AB727E">
        <w:rPr>
          <w:rFonts w:ascii="Traditional Arabic" w:hAnsi="Traditional Arabic" w:cs="Traditional Arabic"/>
          <w:b/>
          <w:sz w:val="34"/>
          <w:szCs w:val="34"/>
          <w:rtl/>
          <w:lang w:bidi="ar-EG"/>
        </w:rPr>
        <w:t xml:space="preserve">، </w:t>
      </w:r>
      <w:r w:rsidRPr="00AB727E">
        <w:rPr>
          <w:rFonts w:ascii="Traditional Arabic" w:hAnsi="Traditional Arabic" w:cs="Traditional Arabic"/>
          <w:b/>
          <w:sz w:val="34"/>
          <w:szCs w:val="34"/>
          <w:rtl/>
          <w:lang w:bidi="ar-EG"/>
        </w:rPr>
        <w:t>مع عداوتهم الله ورسوله والمؤمنين</w:t>
      </w:r>
      <w:r w:rsidR="00403F83" w:rsidRPr="00AB727E">
        <w:rPr>
          <w:rFonts w:ascii="Traditional Arabic" w:hAnsi="Traditional Arabic" w:cs="Traditional Arabic"/>
          <w:b/>
          <w:sz w:val="34"/>
          <w:szCs w:val="34"/>
          <w:rtl/>
          <w:lang w:bidi="ar-EG"/>
        </w:rPr>
        <w:t xml:space="preserve">، </w:t>
      </w:r>
      <w:r w:rsidRPr="00AB727E">
        <w:rPr>
          <w:rFonts w:ascii="Traditional Arabic" w:hAnsi="Traditional Arabic" w:cs="Traditional Arabic"/>
          <w:b/>
          <w:sz w:val="34"/>
          <w:szCs w:val="34"/>
          <w:rtl/>
          <w:lang w:bidi="ar-EG"/>
        </w:rPr>
        <w:lastRenderedPageBreak/>
        <w:t>على المؤمنين، وكان لهم ظهيًرا ونصيرًا، لأن من تولاهم فهو لله ولرسوله وللمؤمنين حَرْبٌ.</w:t>
      </w:r>
      <w:r w:rsidR="00CE297B" w:rsidRPr="00AB727E">
        <w:rPr>
          <w:rFonts w:ascii="Traditional Arabic" w:hAnsi="Traditional Arabic" w:cs="Traditional Arabic"/>
          <w:b/>
          <w:sz w:val="34"/>
          <w:szCs w:val="34"/>
          <w:rtl/>
          <w:lang w:bidi="ar-EG"/>
        </w:rPr>
        <w:t xml:space="preserve"> </w:t>
      </w:r>
      <w:r w:rsidRPr="00AB727E">
        <w:rPr>
          <w:rFonts w:ascii="Traditional Arabic" w:hAnsi="Traditional Arabic" w:cs="Traditional Arabic"/>
          <w:b/>
          <w:sz w:val="34"/>
          <w:szCs w:val="34"/>
          <w:rtl/>
          <w:lang w:bidi="ar-EG"/>
        </w:rPr>
        <w:t>وقد بينا معنى</w:t>
      </w:r>
      <w:r w:rsidR="00403F83" w:rsidRPr="00AB727E">
        <w:rPr>
          <w:rFonts w:ascii="Traditional Arabic" w:hAnsi="Traditional Arabic" w:cs="Traditional Arabic"/>
          <w:b/>
          <w:sz w:val="34"/>
          <w:szCs w:val="34"/>
          <w:rtl/>
          <w:lang w:bidi="ar-EG"/>
        </w:rPr>
        <w:t xml:space="preserve"> </w:t>
      </w:r>
      <w:r w:rsidRPr="00AB727E">
        <w:rPr>
          <w:rFonts w:ascii="Traditional Arabic" w:hAnsi="Traditional Arabic" w:cs="Traditional Arabic"/>
          <w:b/>
          <w:sz w:val="34"/>
          <w:szCs w:val="34"/>
          <w:rtl/>
          <w:lang w:bidi="ar-EG"/>
        </w:rPr>
        <w:t>"الظلم" في غير هذا الموضع، وأنه وضع الشيء في غير موضعه، بما أغنى عن إعادته.</w:t>
      </w:r>
      <w:r w:rsidR="00CE297B" w:rsidRPr="00AB727E">
        <w:rPr>
          <w:rStyle w:val="a5"/>
          <w:rFonts w:ascii="Traditional Arabic" w:hAnsi="Traditional Arabic" w:cs="Traditional Arabic"/>
          <w:b/>
          <w:sz w:val="34"/>
          <w:szCs w:val="34"/>
          <w:rtl/>
          <w:lang w:bidi="ar-EG"/>
        </w:rPr>
        <w:footnoteReference w:id="67"/>
      </w:r>
    </w:p>
    <w:p w14:paraId="5147302C" w14:textId="77863988" w:rsidR="003D6017" w:rsidRPr="00AB727E" w:rsidRDefault="00CE297B"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 xml:space="preserve">ثم قال: </w:t>
      </w:r>
      <w:r w:rsidR="003D6017" w:rsidRPr="00AB727E">
        <w:rPr>
          <w:rFonts w:ascii="Traditional Arabic" w:hAnsi="Traditional Arabic" w:cs="Traditional Arabic"/>
          <w:b/>
          <w:sz w:val="34"/>
          <w:szCs w:val="34"/>
          <w:rtl/>
          <w:lang w:bidi="ar-EG"/>
        </w:rPr>
        <w:t>القول في تأويل قوله: {فَتَرَى الَّذِينَ فِي قُلُوبِهِمْ مَرَضٌ يُسَارِعُونَ فِيهِمْ يَقُولُونَ نَخْشَى أَنْ تُصِيبَنَا دَائِرَةٌ}: والصواب من القول في ذلك عندنا أن يقال: إن ذلك من الله خبر عن ناس من المنافقين كانوا يوالون اليهودَ والنصارى ويغشُّون المؤمنين، ويقولون: نخشى أن تدور دوائر</w:t>
      </w:r>
      <w:r w:rsidRPr="00AB727E">
        <w:rPr>
          <w:rFonts w:ascii="Traditional Arabic" w:hAnsi="Traditional Arabic" w:cs="Traditional Arabic"/>
          <w:b/>
          <w:sz w:val="34"/>
          <w:szCs w:val="34"/>
          <w:rtl/>
          <w:lang w:bidi="ar-EG"/>
        </w:rPr>
        <w:t>،</w:t>
      </w:r>
      <w:r w:rsidR="003D6017" w:rsidRPr="00AB727E">
        <w:rPr>
          <w:rFonts w:ascii="Traditional Arabic" w:hAnsi="Traditional Arabic" w:cs="Traditional Arabic"/>
          <w:b/>
          <w:sz w:val="34"/>
          <w:szCs w:val="34"/>
          <w:rtl/>
          <w:lang w:bidi="ar-EG"/>
        </w:rPr>
        <w:t xml:space="preserve"> إما لليهود والنصارى، وإما لأهل الشرك من عبدة الأوثان، أو غيرهم على أهل الإسلام، أو تنزل بهؤلاء المنافقين نازلةٌ، فيكون بنا إليهم حاجة.</w:t>
      </w:r>
    </w:p>
    <w:p w14:paraId="330FE858" w14:textId="77777777" w:rsidR="003D6017" w:rsidRPr="00AB727E" w:rsidRDefault="003D6017"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وقد يجوز أن يكون ذلك كان من قول عبد الله بن أبي، ويجوز أن يكون كان من قول غيره، غير أنه لا شك أنه من قول المنافقين.</w:t>
      </w:r>
    </w:p>
    <w:p w14:paraId="0EF3CFB6" w14:textId="5C11296C" w:rsidR="0054003B" w:rsidRPr="00AB727E" w:rsidRDefault="003D6017"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 xml:space="preserve">فتأويل الكلام إذًا: فترى، يا محمد، الذين في قلوبهم شكٌّ ومرضُ إيمانٍ بنبوّتك وتصديق ما جئتهم به من عند ربك </w:t>
      </w:r>
      <w:r w:rsidR="00403F83"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يسارعون فيهم</w:t>
      </w:r>
      <w:r w:rsidR="00403F83"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 يعني في اليهود والنصارى</w:t>
      </w:r>
      <w:r w:rsidR="00CE297B"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 xml:space="preserve"> ويعني بمسارعتهم فيهم: مسارعتهم في مُوالاتهم ومصانعتهم </w:t>
      </w:r>
      <w:r w:rsidR="00403F83"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يقولون نخشى أن تصيبنا دائرة</w:t>
      </w:r>
      <w:r w:rsidR="00403F83"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 يقول هؤلاء المنافقون: إنما نسارع في موالاة هؤلاء اليهود والنصارى، خوفًا من دائرة تدور علينا من عدوّنا.</w:t>
      </w:r>
      <w:r w:rsidR="0054003B" w:rsidRPr="00AB727E">
        <w:rPr>
          <w:rFonts w:ascii="Traditional Arabic" w:hAnsi="Traditional Arabic" w:cs="Traditional Arabic"/>
          <w:b/>
          <w:sz w:val="34"/>
          <w:szCs w:val="34"/>
          <w:rtl/>
          <w:lang w:bidi="ar-EG"/>
        </w:rPr>
        <w:t xml:space="preserve"> ويعني ب"الدائرة"، الدولة، كما قال الراجز: </w:t>
      </w:r>
    </w:p>
    <w:p w14:paraId="1955A272" w14:textId="3BE7BF71" w:rsidR="00C1607C" w:rsidRPr="00AB727E" w:rsidRDefault="0054003B"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تَرُدُّ عَنْكَ القَدَرَ المَقْدُورَا ... وَدَائِرَاتِ الدَّهْرِ أَنْ تَدُورَا</w:t>
      </w:r>
    </w:p>
    <w:p w14:paraId="56CD66AE" w14:textId="16DC18D0" w:rsidR="0054003B" w:rsidRPr="00AB727E" w:rsidRDefault="0054003B"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يعني: أن تدول للدهر دولة، فنحتاج إلى نصرتهم إيانا، فنحن نواليهم لذلك. فقال الله تعالى ذكره لهم:</w:t>
      </w:r>
      <w:r w:rsidR="00CE297B" w:rsidRPr="00AB727E">
        <w:rPr>
          <w:rFonts w:ascii="Traditional Arabic" w:hAnsi="Traditional Arabic" w:cs="Traditional Arabic"/>
          <w:b/>
          <w:sz w:val="34"/>
          <w:szCs w:val="34"/>
          <w:rtl/>
          <w:lang w:bidi="ar-EG"/>
        </w:rPr>
        <w:t xml:space="preserve"> </w:t>
      </w:r>
      <w:r w:rsidR="00403F83"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فعسى الله أن يأتي بالفتح أو أمر من عنده فيصبحوا على ما أسرُّوا في أنفسهم نادمين</w:t>
      </w:r>
      <w:r w:rsidR="00403F83"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w:t>
      </w:r>
      <w:r w:rsidR="00CE297B" w:rsidRPr="00AB727E">
        <w:rPr>
          <w:rStyle w:val="a5"/>
          <w:rFonts w:ascii="Traditional Arabic" w:hAnsi="Traditional Arabic" w:cs="Traditional Arabic"/>
          <w:b/>
          <w:sz w:val="34"/>
          <w:szCs w:val="34"/>
          <w:rtl/>
          <w:lang w:bidi="ar-EG"/>
        </w:rPr>
        <w:footnoteReference w:id="68"/>
      </w:r>
    </w:p>
    <w:p w14:paraId="44636107" w14:textId="0E8E0876" w:rsidR="0054003B" w:rsidRPr="00AB727E" w:rsidRDefault="00CE297B"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 xml:space="preserve">ثم قال: </w:t>
      </w:r>
      <w:r w:rsidR="0054003B" w:rsidRPr="00AB727E">
        <w:rPr>
          <w:rFonts w:ascii="Traditional Arabic" w:hAnsi="Traditional Arabic" w:cs="Traditional Arabic"/>
          <w:b/>
          <w:sz w:val="34"/>
          <w:szCs w:val="34"/>
          <w:rtl/>
          <w:lang w:bidi="ar-EG"/>
        </w:rPr>
        <w:t>القول في تأويل قوله: {فَعَسَى اللَّهُ أَنْ يَأْتِيَ بِالْفَتْحِ أَوْ أَمْرٍ مِنْ عِنْدِهِ فَيُصْبِحُوا عَلَى مَا أَسَرُّوا فِي أَنْفُسِهِمْ نَادِمِينَ} يعني تعالى ذكره بقوله:</w:t>
      </w:r>
      <w:r w:rsidRPr="00AB727E">
        <w:rPr>
          <w:rFonts w:ascii="Traditional Arabic" w:hAnsi="Traditional Arabic" w:cs="Traditional Arabic"/>
          <w:b/>
          <w:sz w:val="34"/>
          <w:szCs w:val="34"/>
          <w:rtl/>
          <w:lang w:bidi="ar-EG"/>
        </w:rPr>
        <w:t xml:space="preserve"> </w:t>
      </w:r>
      <w:r w:rsidR="00403F83" w:rsidRPr="00AB727E">
        <w:rPr>
          <w:rFonts w:ascii="Traditional Arabic" w:hAnsi="Traditional Arabic" w:cs="Traditional Arabic"/>
          <w:b/>
          <w:sz w:val="34"/>
          <w:szCs w:val="34"/>
          <w:rtl/>
          <w:lang w:bidi="ar-EG"/>
        </w:rPr>
        <w:t>{</w:t>
      </w:r>
      <w:r w:rsidR="0054003B" w:rsidRPr="00AB727E">
        <w:rPr>
          <w:rFonts w:ascii="Traditional Arabic" w:hAnsi="Traditional Arabic" w:cs="Traditional Arabic"/>
          <w:b/>
          <w:sz w:val="34"/>
          <w:szCs w:val="34"/>
          <w:rtl/>
          <w:lang w:bidi="ar-EG"/>
        </w:rPr>
        <w:t>فعسى الله أن يأتي بالفتح أو أمر من عنده</w:t>
      </w:r>
      <w:r w:rsidR="00403F83" w:rsidRPr="00AB727E">
        <w:rPr>
          <w:rFonts w:ascii="Traditional Arabic" w:hAnsi="Traditional Arabic" w:cs="Traditional Arabic"/>
          <w:b/>
          <w:sz w:val="34"/>
          <w:szCs w:val="34"/>
          <w:rtl/>
          <w:lang w:bidi="ar-EG"/>
        </w:rPr>
        <w:t>}</w:t>
      </w:r>
      <w:r w:rsidR="0054003B" w:rsidRPr="00AB727E">
        <w:rPr>
          <w:rFonts w:ascii="Traditional Arabic" w:hAnsi="Traditional Arabic" w:cs="Traditional Arabic"/>
          <w:b/>
          <w:sz w:val="34"/>
          <w:szCs w:val="34"/>
          <w:rtl/>
          <w:lang w:bidi="ar-EG"/>
        </w:rPr>
        <w:t>، فلعل الله أن يأتي بالفتح</w:t>
      </w:r>
      <w:r w:rsidRPr="00AB727E">
        <w:rPr>
          <w:rFonts w:ascii="Traditional Arabic" w:hAnsi="Traditional Arabic" w:cs="Traditional Arabic"/>
          <w:b/>
          <w:sz w:val="34"/>
          <w:szCs w:val="34"/>
          <w:rtl/>
          <w:lang w:bidi="ar-EG"/>
        </w:rPr>
        <w:t xml:space="preserve">، </w:t>
      </w:r>
      <w:r w:rsidR="0054003B" w:rsidRPr="00AB727E">
        <w:rPr>
          <w:rFonts w:ascii="Traditional Arabic" w:hAnsi="Traditional Arabic" w:cs="Traditional Arabic"/>
          <w:b/>
          <w:sz w:val="34"/>
          <w:szCs w:val="34"/>
          <w:rtl/>
          <w:lang w:bidi="ar-EG"/>
        </w:rPr>
        <w:t xml:space="preserve">و"الفتح" في، كلام العرب، هو القضاء، كما قال قتادة، ومنه قول الله تعالى ذكره: </w:t>
      </w:r>
      <w:r w:rsidR="00403F83" w:rsidRPr="00AB727E">
        <w:rPr>
          <w:rFonts w:ascii="Traditional Arabic" w:hAnsi="Traditional Arabic" w:cs="Traditional Arabic"/>
          <w:b/>
          <w:sz w:val="34"/>
          <w:szCs w:val="34"/>
          <w:rtl/>
          <w:lang w:bidi="ar-EG"/>
        </w:rPr>
        <w:t xml:space="preserve">{رَبَّنَا افْتَحْ بَيْنَنَا وَبَيْنَ قَوْمِنَا بِالْحَقِّ وَأَنْتَ خَيْرُ الْفَاتِحِينَ} [الأعراف: 89]، </w:t>
      </w:r>
      <w:r w:rsidR="0054003B" w:rsidRPr="00AB727E">
        <w:rPr>
          <w:rFonts w:ascii="Traditional Arabic" w:hAnsi="Traditional Arabic" w:cs="Traditional Arabic"/>
          <w:b/>
          <w:sz w:val="34"/>
          <w:szCs w:val="34"/>
          <w:rtl/>
          <w:lang w:bidi="ar-EG"/>
        </w:rPr>
        <w:t>وقد يجوز أن يكون ذلك القضاء الذي وعدَ الله نبيه محمدًا صلى الله عليه وسلم بقوله:</w:t>
      </w:r>
      <w:r w:rsidRPr="00AB727E">
        <w:rPr>
          <w:rFonts w:ascii="Traditional Arabic" w:hAnsi="Traditional Arabic" w:cs="Traditional Arabic"/>
          <w:b/>
          <w:sz w:val="34"/>
          <w:szCs w:val="34"/>
          <w:rtl/>
          <w:lang w:bidi="ar-EG"/>
        </w:rPr>
        <w:t xml:space="preserve"> </w:t>
      </w:r>
      <w:r w:rsidR="00403F83" w:rsidRPr="00AB727E">
        <w:rPr>
          <w:rFonts w:ascii="Traditional Arabic" w:hAnsi="Traditional Arabic" w:cs="Traditional Arabic"/>
          <w:b/>
          <w:sz w:val="34"/>
          <w:szCs w:val="34"/>
          <w:rtl/>
          <w:lang w:bidi="ar-EG"/>
        </w:rPr>
        <w:t>{</w:t>
      </w:r>
      <w:r w:rsidR="0054003B" w:rsidRPr="00AB727E">
        <w:rPr>
          <w:rFonts w:ascii="Traditional Arabic" w:hAnsi="Traditional Arabic" w:cs="Traditional Arabic"/>
          <w:b/>
          <w:sz w:val="34"/>
          <w:szCs w:val="34"/>
          <w:rtl/>
          <w:lang w:bidi="ar-EG"/>
        </w:rPr>
        <w:t>فعسى الله أن يأتي بالفتح</w:t>
      </w:r>
      <w:r w:rsidR="00403F83" w:rsidRPr="00AB727E">
        <w:rPr>
          <w:rFonts w:ascii="Traditional Arabic" w:hAnsi="Traditional Arabic" w:cs="Traditional Arabic"/>
          <w:b/>
          <w:sz w:val="34"/>
          <w:szCs w:val="34"/>
          <w:rtl/>
          <w:lang w:bidi="ar-EG"/>
        </w:rPr>
        <w:t>}</w:t>
      </w:r>
      <w:r w:rsidR="0054003B" w:rsidRPr="00AB727E">
        <w:rPr>
          <w:rFonts w:ascii="Traditional Arabic" w:hAnsi="Traditional Arabic" w:cs="Traditional Arabic"/>
          <w:b/>
          <w:sz w:val="34"/>
          <w:szCs w:val="34"/>
          <w:rtl/>
          <w:lang w:bidi="ar-EG"/>
        </w:rPr>
        <w:t xml:space="preserve"> فتح، مكة، لأن ذلك كان من عظيم قضاءِ الله، وفَصْل حُكمه بين أهل الإيمان والكفر، ومقرِّرًا عند أهل الكفر والنفاق، أن الله معلي كلمته وموهن كيد الكافرين.</w:t>
      </w:r>
      <w:r w:rsidR="00AF5F64" w:rsidRPr="00AB727E">
        <w:rPr>
          <w:rFonts w:ascii="Traditional Arabic" w:hAnsi="Traditional Arabic" w:cs="Traditional Arabic"/>
          <w:b/>
          <w:sz w:val="34"/>
          <w:szCs w:val="34"/>
          <w:rtl/>
          <w:lang w:bidi="ar-EG"/>
        </w:rPr>
        <w:t xml:space="preserve"> </w:t>
      </w:r>
      <w:r w:rsidR="0054003B" w:rsidRPr="00AB727E">
        <w:rPr>
          <w:rFonts w:ascii="Traditional Arabic" w:hAnsi="Traditional Arabic" w:cs="Traditional Arabic"/>
          <w:b/>
          <w:sz w:val="34"/>
          <w:szCs w:val="34"/>
          <w:rtl/>
          <w:lang w:bidi="ar-EG"/>
        </w:rPr>
        <w:t>وقد يحتمل أن يكون</w:t>
      </w:r>
      <w:r w:rsidRPr="00AB727E">
        <w:rPr>
          <w:rFonts w:ascii="Traditional Arabic" w:hAnsi="Traditional Arabic" w:cs="Traditional Arabic"/>
          <w:b/>
          <w:sz w:val="34"/>
          <w:szCs w:val="34"/>
          <w:rtl/>
          <w:lang w:bidi="ar-EG"/>
        </w:rPr>
        <w:t xml:space="preserve"> </w:t>
      </w:r>
      <w:r w:rsidR="0054003B" w:rsidRPr="00AB727E">
        <w:rPr>
          <w:rFonts w:ascii="Traditional Arabic" w:hAnsi="Traditional Arabic" w:cs="Traditional Arabic"/>
          <w:b/>
          <w:sz w:val="34"/>
          <w:szCs w:val="34"/>
          <w:rtl/>
          <w:lang w:bidi="ar-EG"/>
        </w:rPr>
        <w:t>"الأمر" الذي وعد الله نبيه محمدًا صلى الله عليه وسلم أن يأتي به هو الجزية، ويحتمل أن يكون غيرها</w:t>
      </w:r>
      <w:r w:rsidRPr="00AB727E">
        <w:rPr>
          <w:rFonts w:ascii="Traditional Arabic" w:hAnsi="Traditional Arabic" w:cs="Traditional Arabic"/>
          <w:b/>
          <w:sz w:val="34"/>
          <w:szCs w:val="34"/>
          <w:rtl/>
          <w:lang w:bidi="ar-EG"/>
        </w:rPr>
        <w:t>.</w:t>
      </w:r>
      <w:r w:rsidR="0054003B" w:rsidRPr="00AB727E">
        <w:rPr>
          <w:rFonts w:ascii="Traditional Arabic" w:hAnsi="Traditional Arabic" w:cs="Traditional Arabic"/>
          <w:b/>
          <w:sz w:val="34"/>
          <w:szCs w:val="34"/>
          <w:rtl/>
          <w:lang w:bidi="ar-EG"/>
        </w:rPr>
        <w:t xml:space="preserve"> غير أنه أيّ ذلك كان، فهو مما فيه إدالة المؤمنين على أهل الكفر بالله وبرسوله، ومما يسوء المنافقين ولا يسرُّهم. وذلك أن الله تعالى ذكره قد أخبر عنهم أنّ ذلك الأمر إذا جاء</w:t>
      </w:r>
      <w:r w:rsidR="00AF5F64" w:rsidRPr="00AB727E">
        <w:rPr>
          <w:rFonts w:ascii="Traditional Arabic" w:hAnsi="Traditional Arabic" w:cs="Traditional Arabic"/>
          <w:b/>
          <w:sz w:val="34"/>
          <w:szCs w:val="34"/>
          <w:rtl/>
          <w:lang w:bidi="ar-EG"/>
        </w:rPr>
        <w:t>،</w:t>
      </w:r>
      <w:r w:rsidR="0054003B" w:rsidRPr="00AB727E">
        <w:rPr>
          <w:rFonts w:ascii="Traditional Arabic" w:hAnsi="Traditional Arabic" w:cs="Traditional Arabic"/>
          <w:b/>
          <w:sz w:val="34"/>
          <w:szCs w:val="34"/>
          <w:rtl/>
          <w:lang w:bidi="ar-EG"/>
        </w:rPr>
        <w:t xml:space="preserve"> أصبحوا على ما أسرُّوا في أنفسهم نادمين.</w:t>
      </w:r>
    </w:p>
    <w:p w14:paraId="4301C51E" w14:textId="527FD1A9" w:rsidR="0054003B" w:rsidRPr="00AB727E" w:rsidRDefault="0054003B"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lastRenderedPageBreak/>
        <w:t>وأما قوله:</w:t>
      </w:r>
      <w:r w:rsidR="00CE297B" w:rsidRPr="00AB727E">
        <w:rPr>
          <w:rFonts w:ascii="Traditional Arabic" w:hAnsi="Traditional Arabic" w:cs="Traditional Arabic"/>
          <w:b/>
          <w:sz w:val="34"/>
          <w:szCs w:val="34"/>
          <w:rtl/>
          <w:lang w:bidi="ar-EG"/>
        </w:rPr>
        <w:t xml:space="preserve"> </w:t>
      </w:r>
      <w:r w:rsidR="00AF5F64"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فيصبحوا على ما أسرُّوا في أنفسهم نادمين</w:t>
      </w:r>
      <w:r w:rsidR="00AF5F64"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 فإنه يعني هؤلاء المنافقين الذين كانوا يوالون اليهود والنصارى. يقول تعالى ذكره: لعل الله أن يأتي بأمرٍ من عنده يُديل به المؤمنين على الكافرين من اليهود والنصارى وغيرهم من أهل الكفر، فيصبح هؤلاء المنافقون على ما أسرُّوا في أنفسهم من مخالّة اليهود والنصارى ومودّتهم، وبغْضَة المؤمنين ومُحَادّتهم،</w:t>
      </w:r>
      <w:r w:rsidR="00CE297B" w:rsidRPr="00AB727E">
        <w:rPr>
          <w:rFonts w:ascii="Traditional Arabic" w:hAnsi="Traditional Arabic" w:cs="Traditional Arabic"/>
          <w:b/>
          <w:sz w:val="34"/>
          <w:szCs w:val="34"/>
          <w:rtl/>
          <w:lang w:bidi="ar-EG"/>
        </w:rPr>
        <w:t xml:space="preserve"> </w:t>
      </w:r>
      <w:r w:rsidRPr="00AB727E">
        <w:rPr>
          <w:rFonts w:ascii="Traditional Arabic" w:hAnsi="Traditional Arabic" w:cs="Traditional Arabic"/>
          <w:b/>
          <w:sz w:val="34"/>
          <w:szCs w:val="34"/>
          <w:rtl/>
          <w:lang w:bidi="ar-EG"/>
        </w:rPr>
        <w:t>"نادمين"</w:t>
      </w:r>
      <w:r w:rsidR="00CE297B" w:rsidRPr="00AB727E">
        <w:rPr>
          <w:rFonts w:ascii="Traditional Arabic" w:hAnsi="Traditional Arabic" w:cs="Traditional Arabic"/>
          <w:b/>
          <w:sz w:val="34"/>
          <w:szCs w:val="34"/>
          <w:rtl/>
          <w:lang w:bidi="ar-EG"/>
        </w:rPr>
        <w:t>.</w:t>
      </w:r>
      <w:r w:rsidR="00AF5F64" w:rsidRPr="00AB727E">
        <w:rPr>
          <w:rFonts w:ascii="Traditional Arabic" w:hAnsi="Traditional Arabic" w:cs="Traditional Arabic"/>
          <w:b/>
          <w:sz w:val="34"/>
          <w:szCs w:val="34"/>
          <w:rtl/>
          <w:lang w:bidi="ar-EG"/>
        </w:rPr>
        <w:t xml:space="preserve"> </w:t>
      </w:r>
      <w:r w:rsidRPr="00AB727E">
        <w:rPr>
          <w:rFonts w:ascii="Traditional Arabic" w:hAnsi="Traditional Arabic" w:cs="Traditional Arabic"/>
          <w:b/>
          <w:sz w:val="34"/>
          <w:szCs w:val="34"/>
          <w:rtl/>
          <w:lang w:bidi="ar-EG"/>
        </w:rPr>
        <w:t>فتأويل الكلام: فيصبحوا على ما أسرُّوا في أنفسهم نادمين، ويقولُ المؤمنون: أهؤلاء الذين حَلَفوا لنا بالله جهد أيمانهم كَذِبًا إنهم لمعنا؟</w:t>
      </w:r>
      <w:r w:rsidR="00AF5F64" w:rsidRPr="00AB727E">
        <w:rPr>
          <w:rFonts w:ascii="Traditional Arabic" w:hAnsi="Traditional Arabic" w:cs="Traditional Arabic"/>
          <w:b/>
          <w:sz w:val="34"/>
          <w:szCs w:val="34"/>
          <w:rtl/>
          <w:lang w:bidi="ar-EG"/>
        </w:rPr>
        <w:t xml:space="preserve"> </w:t>
      </w:r>
      <w:r w:rsidRPr="00AB727E">
        <w:rPr>
          <w:rFonts w:ascii="Traditional Arabic" w:hAnsi="Traditional Arabic" w:cs="Traditional Arabic"/>
          <w:b/>
          <w:sz w:val="34"/>
          <w:szCs w:val="34"/>
          <w:rtl/>
          <w:lang w:bidi="ar-EG"/>
        </w:rPr>
        <w:t xml:space="preserve">يقول </w:t>
      </w:r>
      <w:r w:rsidR="00052C30" w:rsidRPr="00AB727E">
        <w:rPr>
          <w:rFonts w:ascii="Traditional Arabic" w:hAnsi="Traditional Arabic" w:cs="Traditional Arabic"/>
          <w:b/>
          <w:sz w:val="34"/>
          <w:szCs w:val="34"/>
          <w:rtl/>
          <w:lang w:bidi="ar-EG"/>
        </w:rPr>
        <w:t>ا</w:t>
      </w:r>
      <w:r w:rsidRPr="00AB727E">
        <w:rPr>
          <w:rFonts w:ascii="Traditional Arabic" w:hAnsi="Traditional Arabic" w:cs="Traditional Arabic"/>
          <w:b/>
          <w:sz w:val="34"/>
          <w:szCs w:val="34"/>
          <w:rtl/>
          <w:lang w:bidi="ar-EG"/>
        </w:rPr>
        <w:t>لله تعالى ذكره، مخبرًا عن حالهم عنده بنفاقهم وخبث أعمالهم</w:t>
      </w:r>
      <w:r w:rsidR="00052C30" w:rsidRPr="00AB727E">
        <w:rPr>
          <w:rFonts w:ascii="Traditional Arabic" w:hAnsi="Traditional Arabic" w:cs="Traditional Arabic"/>
          <w:b/>
          <w:sz w:val="34"/>
          <w:szCs w:val="34"/>
          <w:rtl/>
          <w:lang w:bidi="ar-EG"/>
        </w:rPr>
        <w:t>:</w:t>
      </w:r>
      <w:r w:rsidR="00AF5F64" w:rsidRPr="00AB727E">
        <w:rPr>
          <w:rFonts w:ascii="Traditional Arabic" w:hAnsi="Traditional Arabic" w:cs="Traditional Arabic"/>
          <w:b/>
          <w:sz w:val="34"/>
          <w:szCs w:val="34"/>
          <w:rtl/>
          <w:lang w:bidi="ar-EG"/>
        </w:rPr>
        <w:t xml:space="preserve"> {</w:t>
      </w:r>
      <w:r w:rsidRPr="00AB727E">
        <w:rPr>
          <w:rFonts w:ascii="Traditional Arabic" w:hAnsi="Traditional Arabic" w:cs="Traditional Arabic"/>
          <w:b/>
          <w:sz w:val="34"/>
          <w:szCs w:val="34"/>
          <w:rtl/>
          <w:lang w:bidi="ar-EG"/>
        </w:rPr>
        <w:t>حبطت أعمالهم</w:t>
      </w:r>
      <w:r w:rsidR="00AF5F64"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 يقول: ذهبت أعمالهم التي عملوها في الدنيا باطلا لا ثواب لها ولا أجر، لأنهم عملوها على غير يقين منهم بأنها عليهم لله فرضٌ واجب، ولا على صِحّة إيمان بالله ورسوله، وإنما كانوا يعملونها ليدفعوا المؤمنين بها عن أنفسهم وأموالهم وذراريهم، فأحبط الله أجرَها، إذ لم تكن له</w:t>
      </w:r>
      <w:r w:rsidR="00052C30" w:rsidRPr="00AB727E">
        <w:rPr>
          <w:rFonts w:ascii="Traditional Arabic" w:hAnsi="Traditional Arabic" w:cs="Traditional Arabic"/>
          <w:b/>
          <w:sz w:val="34"/>
          <w:szCs w:val="34"/>
          <w:rtl/>
          <w:lang w:bidi="ar-EG"/>
        </w:rPr>
        <w:t xml:space="preserve"> </w:t>
      </w:r>
      <w:r w:rsidR="00AF5F64"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فأصبحوا خاسرين</w:t>
      </w:r>
      <w:r w:rsidR="00AF5F64"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 xml:space="preserve">، يقول: فأصبح هؤلاء المنافقون، عند مجيء أمر الله بإدالة المؤمنين على أهل الكفر، قد وُكِسوا في شرائهم الدنيا بالآخرة، وخابت صفقتهم، وهَلَكوا. </w:t>
      </w:r>
      <w:r w:rsidR="00052C30" w:rsidRPr="00AB727E">
        <w:rPr>
          <w:rStyle w:val="a5"/>
          <w:rFonts w:ascii="Traditional Arabic" w:hAnsi="Traditional Arabic" w:cs="Traditional Arabic"/>
          <w:b/>
          <w:sz w:val="34"/>
          <w:szCs w:val="34"/>
          <w:rtl/>
          <w:lang w:bidi="ar-EG"/>
        </w:rPr>
        <w:footnoteReference w:id="69"/>
      </w:r>
    </w:p>
    <w:p w14:paraId="52ABD052" w14:textId="252177B1" w:rsidR="0054003B" w:rsidRPr="00AB727E" w:rsidRDefault="00052C30"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ثم قال</w:t>
      </w:r>
      <w:r w:rsidR="00AF5F64" w:rsidRPr="00AB727E">
        <w:rPr>
          <w:rFonts w:ascii="Traditional Arabic" w:hAnsi="Traditional Arabic" w:cs="Traditional Arabic"/>
          <w:b/>
          <w:sz w:val="34"/>
          <w:szCs w:val="34"/>
          <w:rtl/>
          <w:lang w:bidi="ar-EG"/>
        </w:rPr>
        <w:t xml:space="preserve"> الطبري</w:t>
      </w:r>
      <w:r w:rsidRPr="00AB727E">
        <w:rPr>
          <w:rFonts w:ascii="Traditional Arabic" w:hAnsi="Traditional Arabic" w:cs="Traditional Arabic"/>
          <w:b/>
          <w:sz w:val="34"/>
          <w:szCs w:val="34"/>
          <w:rtl/>
          <w:lang w:bidi="ar-EG"/>
        </w:rPr>
        <w:t xml:space="preserve">: </w:t>
      </w:r>
      <w:r w:rsidR="0054003B" w:rsidRPr="00AB727E">
        <w:rPr>
          <w:rFonts w:ascii="Traditional Arabic" w:hAnsi="Traditional Arabic" w:cs="Traditional Arabic"/>
          <w:b/>
          <w:sz w:val="34"/>
          <w:szCs w:val="34"/>
          <w:rtl/>
          <w:lang w:bidi="ar-EG"/>
        </w:rPr>
        <w:t>القول في تأويل قوله: {يَا أَيُّهَا الَّذِينَ آمَنُوا مَنْ يَرْتَدَّ مِنْكُمْ عَنْ دِينِهِ فَسَوْفَ يَأْتِي اللَّهُ بِقَوْمٍ يُحِبُّهُمْ وَيُحِبُّونَهُ} يقول تعالى ذكره للمؤمنين بالله وبرسوله:</w:t>
      </w:r>
      <w:r w:rsidRPr="00AB727E">
        <w:rPr>
          <w:rFonts w:ascii="Traditional Arabic" w:hAnsi="Traditional Arabic" w:cs="Traditional Arabic"/>
          <w:b/>
          <w:sz w:val="34"/>
          <w:szCs w:val="34"/>
          <w:rtl/>
          <w:lang w:bidi="ar-EG"/>
        </w:rPr>
        <w:t xml:space="preserve"> </w:t>
      </w:r>
      <w:r w:rsidR="00AF5F64" w:rsidRPr="00AB727E">
        <w:rPr>
          <w:rFonts w:ascii="Traditional Arabic" w:hAnsi="Traditional Arabic" w:cs="Traditional Arabic"/>
          <w:b/>
          <w:sz w:val="34"/>
          <w:szCs w:val="34"/>
          <w:rtl/>
          <w:lang w:bidi="ar-EG"/>
        </w:rPr>
        <w:t>{</w:t>
      </w:r>
      <w:r w:rsidR="0054003B" w:rsidRPr="00AB727E">
        <w:rPr>
          <w:rFonts w:ascii="Traditional Arabic" w:hAnsi="Traditional Arabic" w:cs="Traditional Arabic"/>
          <w:b/>
          <w:sz w:val="34"/>
          <w:szCs w:val="34"/>
          <w:rtl/>
          <w:lang w:bidi="ar-EG"/>
        </w:rPr>
        <w:t>يا أيها الذين آمنوا</w:t>
      </w:r>
      <w:r w:rsidR="00AF5F64" w:rsidRPr="00AB727E">
        <w:rPr>
          <w:rFonts w:ascii="Traditional Arabic" w:hAnsi="Traditional Arabic" w:cs="Traditional Arabic"/>
          <w:b/>
          <w:sz w:val="34"/>
          <w:szCs w:val="34"/>
          <w:rtl/>
          <w:lang w:bidi="ar-EG"/>
        </w:rPr>
        <w:t>}</w:t>
      </w:r>
      <w:r w:rsidR="0054003B" w:rsidRPr="00AB727E">
        <w:rPr>
          <w:rFonts w:ascii="Traditional Arabic" w:hAnsi="Traditional Arabic" w:cs="Traditional Arabic"/>
          <w:b/>
          <w:sz w:val="34"/>
          <w:szCs w:val="34"/>
          <w:rtl/>
          <w:lang w:bidi="ar-EG"/>
        </w:rPr>
        <w:t>، أي: صدّقوا لله ورسوله، وأقرُّوا بما جاءهم به نبيُّهم محمد صلى الله عليه وسلم</w:t>
      </w:r>
      <w:r w:rsidRPr="00AB727E">
        <w:rPr>
          <w:rFonts w:ascii="Traditional Arabic" w:hAnsi="Traditional Arabic" w:cs="Traditional Arabic"/>
          <w:b/>
          <w:sz w:val="34"/>
          <w:szCs w:val="34"/>
          <w:rtl/>
          <w:lang w:bidi="ar-EG"/>
        </w:rPr>
        <w:t xml:space="preserve"> </w:t>
      </w:r>
      <w:r w:rsidR="00AF5F64" w:rsidRPr="00AB727E">
        <w:rPr>
          <w:rFonts w:ascii="Traditional Arabic" w:hAnsi="Traditional Arabic" w:cs="Traditional Arabic"/>
          <w:b/>
          <w:sz w:val="34"/>
          <w:szCs w:val="34"/>
          <w:rtl/>
          <w:lang w:bidi="ar-EG"/>
        </w:rPr>
        <w:t>{</w:t>
      </w:r>
      <w:r w:rsidR="0054003B" w:rsidRPr="00AB727E">
        <w:rPr>
          <w:rFonts w:ascii="Traditional Arabic" w:hAnsi="Traditional Arabic" w:cs="Traditional Arabic"/>
          <w:b/>
          <w:sz w:val="34"/>
          <w:szCs w:val="34"/>
          <w:rtl/>
          <w:lang w:bidi="ar-EG"/>
        </w:rPr>
        <w:t>من يرتد منكم عن دينه</w:t>
      </w:r>
      <w:r w:rsidR="00AF5F64" w:rsidRPr="00AB727E">
        <w:rPr>
          <w:rFonts w:ascii="Traditional Arabic" w:hAnsi="Traditional Arabic" w:cs="Traditional Arabic"/>
          <w:b/>
          <w:sz w:val="34"/>
          <w:szCs w:val="34"/>
          <w:rtl/>
          <w:lang w:bidi="ar-EG"/>
        </w:rPr>
        <w:t>}</w:t>
      </w:r>
      <w:r w:rsidR="0054003B" w:rsidRPr="00AB727E">
        <w:rPr>
          <w:rFonts w:ascii="Traditional Arabic" w:hAnsi="Traditional Arabic" w:cs="Traditional Arabic"/>
          <w:b/>
          <w:sz w:val="34"/>
          <w:szCs w:val="34"/>
          <w:rtl/>
          <w:lang w:bidi="ar-EG"/>
        </w:rPr>
        <w:t>، يقول: من يرجع منكم عن دينه الحق الذي</w:t>
      </w:r>
      <w:r w:rsidRPr="00AB727E">
        <w:rPr>
          <w:rFonts w:ascii="Traditional Arabic" w:hAnsi="Traditional Arabic" w:cs="Traditional Arabic"/>
          <w:b/>
          <w:sz w:val="34"/>
          <w:szCs w:val="34"/>
          <w:rtl/>
          <w:lang w:bidi="ar-EG"/>
        </w:rPr>
        <w:t xml:space="preserve"> </w:t>
      </w:r>
      <w:r w:rsidR="0054003B" w:rsidRPr="00AB727E">
        <w:rPr>
          <w:rFonts w:ascii="Traditional Arabic" w:hAnsi="Traditional Arabic" w:cs="Traditional Arabic"/>
          <w:b/>
          <w:sz w:val="34"/>
          <w:szCs w:val="34"/>
          <w:rtl/>
          <w:lang w:bidi="ar-EG"/>
        </w:rPr>
        <w:t>هو عليه اليوم، فيبدِّله ويغيره بدخوله في الكفر، إما في اليهودية أو النصرانية أو غير ذلك من صنوف الكفر، فلن يضر الله شيئا، وسيأتي الله بقوم يحبهم ويحبونه، يقول: فسوف يجيء الله بدلا منهم، المؤمنين الذين لم يبدِّلوا ولم يغيروا ولم يرتدوا، بقومٍ خير من الذين ارتدُّوا وابدَّلوا دينهم، يحبهم الله ويحبون الله. وكان هذا الوعيد من الله لمن سبق في علمه أنه سيرتدُّ بعد وفاةِ نبيّه محمد صلى الله عليه وسلم. وكذلك وعدُه من وعدَ من المؤمنين ما وعدَه في هذه الآية، لمن سبق له في علمه أنه لا يبدّل ولا يغير دينه، ولا يرتدّ. فلما قَبَض الله نبيَّه صلى الله عليه وسلم، ارتدّ أقوام من أهل الوبَرِ، وبعضُ أهل المَدَر، فأبدل الله المؤمنين بخيرٍ منهم كما قال تعالى ذكره، ووفى للمؤمنين بوعده، وأنفذ فيمن ارتدَّ منهم وعيدَه.</w:t>
      </w:r>
      <w:r w:rsidRPr="00AB727E">
        <w:rPr>
          <w:rStyle w:val="a5"/>
          <w:rFonts w:ascii="Traditional Arabic" w:hAnsi="Traditional Arabic" w:cs="Traditional Arabic"/>
          <w:b/>
          <w:sz w:val="34"/>
          <w:szCs w:val="34"/>
          <w:rtl/>
          <w:lang w:bidi="ar-EG"/>
        </w:rPr>
        <w:footnoteReference w:id="70"/>
      </w:r>
    </w:p>
    <w:p w14:paraId="24183C51" w14:textId="0FF98809" w:rsidR="00E64F0F" w:rsidRPr="00AB727E" w:rsidRDefault="00EA2C05"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 xml:space="preserve">ثم قال: </w:t>
      </w:r>
      <w:r w:rsidR="00E64F0F" w:rsidRPr="00AB727E">
        <w:rPr>
          <w:rFonts w:ascii="Traditional Arabic" w:hAnsi="Traditional Arabic" w:cs="Traditional Arabic"/>
          <w:b/>
          <w:sz w:val="34"/>
          <w:szCs w:val="34"/>
          <w:rtl/>
          <w:lang w:bidi="ar-EG"/>
        </w:rPr>
        <w:t>القول في تأويل قوله: {أَذِلَّةٍ عَلَى الْمُؤْمِنِينَ أَعِزَّةٍ عَلَى الْكَافِرِينَ} يعني تعالى ذكره بقوله:</w:t>
      </w:r>
      <w:r w:rsidRPr="00AB727E">
        <w:rPr>
          <w:rFonts w:ascii="Traditional Arabic" w:hAnsi="Traditional Arabic" w:cs="Traditional Arabic"/>
          <w:b/>
          <w:sz w:val="34"/>
          <w:szCs w:val="34"/>
          <w:rtl/>
          <w:lang w:bidi="ar-EG"/>
        </w:rPr>
        <w:t xml:space="preserve"> </w:t>
      </w:r>
      <w:r w:rsidR="00E64F0F" w:rsidRPr="00AB727E">
        <w:rPr>
          <w:rFonts w:ascii="Traditional Arabic" w:hAnsi="Traditional Arabic" w:cs="Traditional Arabic"/>
          <w:b/>
          <w:sz w:val="34"/>
          <w:szCs w:val="34"/>
          <w:rtl/>
          <w:lang w:bidi="ar-EG"/>
        </w:rPr>
        <w:t>"أذلة على المؤمنين"، أرقَّاء عليهم، رحماءَ بهم</w:t>
      </w:r>
      <w:r w:rsidRPr="00AB727E">
        <w:rPr>
          <w:rFonts w:ascii="Traditional Arabic" w:hAnsi="Traditional Arabic" w:cs="Traditional Arabic"/>
          <w:b/>
          <w:sz w:val="34"/>
          <w:szCs w:val="34"/>
          <w:rtl/>
          <w:lang w:bidi="ar-EG"/>
        </w:rPr>
        <w:t xml:space="preserve">، </w:t>
      </w:r>
      <w:r w:rsidR="00E64F0F" w:rsidRPr="00AB727E">
        <w:rPr>
          <w:rFonts w:ascii="Traditional Arabic" w:hAnsi="Traditional Arabic" w:cs="Traditional Arabic"/>
          <w:b/>
          <w:sz w:val="34"/>
          <w:szCs w:val="34"/>
          <w:rtl/>
          <w:lang w:bidi="ar-EG"/>
        </w:rPr>
        <w:t>من قول القائل:</w:t>
      </w:r>
      <w:r w:rsidRPr="00AB727E">
        <w:rPr>
          <w:rFonts w:ascii="Traditional Arabic" w:hAnsi="Traditional Arabic" w:cs="Traditional Arabic"/>
          <w:b/>
          <w:sz w:val="34"/>
          <w:szCs w:val="34"/>
          <w:rtl/>
          <w:lang w:bidi="ar-EG"/>
        </w:rPr>
        <w:t xml:space="preserve"> </w:t>
      </w:r>
      <w:r w:rsidR="00E64F0F" w:rsidRPr="00AB727E">
        <w:rPr>
          <w:rFonts w:ascii="Traditional Arabic" w:hAnsi="Traditional Arabic" w:cs="Traditional Arabic"/>
          <w:b/>
          <w:sz w:val="34"/>
          <w:szCs w:val="34"/>
          <w:rtl/>
          <w:lang w:bidi="ar-EG"/>
        </w:rPr>
        <w:t xml:space="preserve">"ذلَّ فلان لفلان". إذا خضع له واستكان. </w:t>
      </w:r>
      <w:r w:rsidR="00E64F0F" w:rsidRPr="00AB727E">
        <w:rPr>
          <w:rFonts w:ascii="Traditional Arabic" w:hAnsi="Traditional Arabic" w:cs="Traditional Arabic"/>
          <w:b/>
          <w:sz w:val="34"/>
          <w:szCs w:val="34"/>
          <w:rtl/>
          <w:lang w:bidi="ar-EG"/>
        </w:rPr>
        <w:lastRenderedPageBreak/>
        <w:t>ويعني بقوله:</w:t>
      </w:r>
      <w:r w:rsidRPr="00AB727E">
        <w:rPr>
          <w:rFonts w:ascii="Traditional Arabic" w:hAnsi="Traditional Arabic" w:cs="Traditional Arabic"/>
          <w:b/>
          <w:sz w:val="34"/>
          <w:szCs w:val="34"/>
          <w:rtl/>
          <w:lang w:bidi="ar-EG"/>
        </w:rPr>
        <w:t xml:space="preserve"> </w:t>
      </w:r>
      <w:r w:rsidR="00E64F0F" w:rsidRPr="00AB727E">
        <w:rPr>
          <w:rFonts w:ascii="Traditional Arabic" w:hAnsi="Traditional Arabic" w:cs="Traditional Arabic"/>
          <w:b/>
          <w:sz w:val="34"/>
          <w:szCs w:val="34"/>
          <w:rtl/>
          <w:lang w:bidi="ar-EG"/>
        </w:rPr>
        <w:t>"أعزة على الكافرين"، أشداء عليهم، غُلَظاء بهم</w:t>
      </w:r>
      <w:r w:rsidRPr="00AB727E">
        <w:rPr>
          <w:rFonts w:ascii="Traditional Arabic" w:hAnsi="Traditional Arabic" w:cs="Traditional Arabic"/>
          <w:b/>
          <w:sz w:val="34"/>
          <w:szCs w:val="34"/>
          <w:rtl/>
          <w:lang w:bidi="ar-EG"/>
        </w:rPr>
        <w:t xml:space="preserve">، </w:t>
      </w:r>
      <w:r w:rsidR="00E64F0F" w:rsidRPr="00AB727E">
        <w:rPr>
          <w:rFonts w:ascii="Traditional Arabic" w:hAnsi="Traditional Arabic" w:cs="Traditional Arabic"/>
          <w:b/>
          <w:sz w:val="34"/>
          <w:szCs w:val="34"/>
          <w:rtl/>
          <w:lang w:bidi="ar-EG"/>
        </w:rPr>
        <w:t>من قول القائل:</w:t>
      </w:r>
      <w:r w:rsidR="00AF5F64" w:rsidRPr="00AB727E">
        <w:rPr>
          <w:rFonts w:ascii="Traditional Arabic" w:hAnsi="Traditional Arabic" w:cs="Traditional Arabic"/>
          <w:b/>
          <w:sz w:val="34"/>
          <w:szCs w:val="34"/>
          <w:rtl/>
          <w:lang w:bidi="ar-EG"/>
        </w:rPr>
        <w:t xml:space="preserve"> </w:t>
      </w:r>
      <w:r w:rsidR="00E64F0F" w:rsidRPr="00AB727E">
        <w:rPr>
          <w:rFonts w:ascii="Traditional Arabic" w:hAnsi="Traditional Arabic" w:cs="Traditional Arabic"/>
          <w:b/>
          <w:sz w:val="34"/>
          <w:szCs w:val="34"/>
          <w:rtl/>
          <w:lang w:bidi="ar-EG"/>
        </w:rPr>
        <w:t>"قد عزّني فلان"، إذا أظهر العزة من نفسه له، وأبدى له الجفوة والغِلْظة.</w:t>
      </w:r>
      <w:r w:rsidRPr="00AB727E">
        <w:rPr>
          <w:rStyle w:val="a5"/>
          <w:rFonts w:ascii="Traditional Arabic" w:hAnsi="Traditional Arabic" w:cs="Traditional Arabic"/>
          <w:b/>
          <w:sz w:val="34"/>
          <w:szCs w:val="34"/>
          <w:rtl/>
          <w:lang w:bidi="ar-EG"/>
        </w:rPr>
        <w:footnoteReference w:id="71"/>
      </w:r>
    </w:p>
    <w:p w14:paraId="75064783" w14:textId="4C6D4FB2" w:rsidR="00E64F0F" w:rsidRPr="00AB727E" w:rsidRDefault="00EA2C05"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 xml:space="preserve">ثم قال: </w:t>
      </w:r>
      <w:r w:rsidR="00E64F0F" w:rsidRPr="00AB727E">
        <w:rPr>
          <w:rFonts w:ascii="Traditional Arabic" w:hAnsi="Traditional Arabic" w:cs="Traditional Arabic"/>
          <w:b/>
          <w:sz w:val="34"/>
          <w:szCs w:val="34"/>
          <w:rtl/>
          <w:lang w:bidi="ar-EG"/>
        </w:rPr>
        <w:t>القول في تأويل قوله: {إِنَّمَا وَلِيُّكُمُ اللَّهُ وَرَسُولُهُ وَالَّذِينَ آمَنُوا الَّذِينَ يُقِيمُونَ الصَّلاةَ وَيُؤْتُونَ الزَّكَاةَ وَهُمْ رَاكِعُونَ}</w:t>
      </w:r>
      <w:r w:rsidRPr="00AB727E">
        <w:rPr>
          <w:rFonts w:ascii="Traditional Arabic" w:hAnsi="Traditional Arabic" w:cs="Traditional Arabic"/>
          <w:b/>
          <w:sz w:val="34"/>
          <w:szCs w:val="34"/>
          <w:rtl/>
          <w:lang w:bidi="ar-EG"/>
        </w:rPr>
        <w:t xml:space="preserve"> </w:t>
      </w:r>
      <w:r w:rsidR="00E64F0F" w:rsidRPr="00AB727E">
        <w:rPr>
          <w:rFonts w:ascii="Traditional Arabic" w:hAnsi="Traditional Arabic" w:cs="Traditional Arabic"/>
          <w:b/>
          <w:sz w:val="34"/>
          <w:szCs w:val="34"/>
          <w:rtl/>
          <w:lang w:bidi="ar-EG"/>
        </w:rPr>
        <w:t>يعني تعالى ذكره بقوله:</w:t>
      </w:r>
      <w:r w:rsidRPr="00AB727E">
        <w:rPr>
          <w:rFonts w:ascii="Traditional Arabic" w:hAnsi="Traditional Arabic" w:cs="Traditional Arabic"/>
          <w:b/>
          <w:sz w:val="34"/>
          <w:szCs w:val="34"/>
          <w:rtl/>
          <w:lang w:bidi="ar-EG"/>
        </w:rPr>
        <w:t xml:space="preserve"> </w:t>
      </w:r>
      <w:r w:rsidR="00AF5F64" w:rsidRPr="00AB727E">
        <w:rPr>
          <w:rFonts w:ascii="Traditional Arabic" w:hAnsi="Traditional Arabic" w:cs="Traditional Arabic"/>
          <w:b/>
          <w:sz w:val="34"/>
          <w:szCs w:val="34"/>
          <w:rtl/>
          <w:lang w:bidi="ar-EG"/>
        </w:rPr>
        <w:t>{</w:t>
      </w:r>
      <w:r w:rsidR="00E64F0F" w:rsidRPr="00AB727E">
        <w:rPr>
          <w:rFonts w:ascii="Traditional Arabic" w:hAnsi="Traditional Arabic" w:cs="Traditional Arabic"/>
          <w:b/>
          <w:sz w:val="34"/>
          <w:szCs w:val="34"/>
          <w:rtl/>
          <w:lang w:bidi="ar-EG"/>
        </w:rPr>
        <w:t>إنما وليكم الله ورسوله والذين آمنوا</w:t>
      </w:r>
      <w:r w:rsidR="00AF5F64" w:rsidRPr="00AB727E">
        <w:rPr>
          <w:rFonts w:ascii="Traditional Arabic" w:hAnsi="Traditional Arabic" w:cs="Traditional Arabic"/>
          <w:b/>
          <w:sz w:val="34"/>
          <w:szCs w:val="34"/>
          <w:rtl/>
          <w:lang w:bidi="ar-EG"/>
        </w:rPr>
        <w:t>}</w:t>
      </w:r>
      <w:r w:rsidR="00E64F0F" w:rsidRPr="00AB727E">
        <w:rPr>
          <w:rFonts w:ascii="Traditional Arabic" w:hAnsi="Traditional Arabic" w:cs="Traditional Arabic"/>
          <w:b/>
          <w:sz w:val="34"/>
          <w:szCs w:val="34"/>
          <w:rtl/>
          <w:lang w:bidi="ar-EG"/>
        </w:rPr>
        <w:t>، ليس لكم، أيها المؤمنون، ناصر إلا الله ورسوله، والمؤمنون الذين صفتهم ما ذكر تعالى ذكره</w:t>
      </w:r>
      <w:r w:rsidRPr="00AB727E">
        <w:rPr>
          <w:rFonts w:ascii="Traditional Arabic" w:hAnsi="Traditional Arabic" w:cs="Traditional Arabic"/>
          <w:b/>
          <w:sz w:val="34"/>
          <w:szCs w:val="34"/>
          <w:rtl/>
          <w:lang w:bidi="ar-EG"/>
        </w:rPr>
        <w:t>،</w:t>
      </w:r>
      <w:r w:rsidR="00E64F0F" w:rsidRPr="00AB727E">
        <w:rPr>
          <w:rFonts w:ascii="Traditional Arabic" w:hAnsi="Traditional Arabic" w:cs="Traditional Arabic"/>
          <w:b/>
          <w:sz w:val="34"/>
          <w:szCs w:val="34"/>
          <w:rtl/>
          <w:lang w:bidi="ar-EG"/>
        </w:rPr>
        <w:t xml:space="preserve"> فأما اليهود والنصارى الذين أمركم الله أن تبرأوا من وَلايتهم، ونهاكم أن تتخذوا منهم أولياء، فليسوا لكم أولياء </w:t>
      </w:r>
      <w:r w:rsidR="00AF5F64" w:rsidRPr="00AB727E">
        <w:rPr>
          <w:rFonts w:ascii="Traditional Arabic" w:hAnsi="Traditional Arabic" w:cs="Traditional Arabic"/>
          <w:b/>
          <w:sz w:val="34"/>
          <w:szCs w:val="34"/>
          <w:rtl/>
          <w:lang w:bidi="ar-EG"/>
        </w:rPr>
        <w:t>و</w:t>
      </w:r>
      <w:r w:rsidR="00E64F0F" w:rsidRPr="00AB727E">
        <w:rPr>
          <w:rFonts w:ascii="Traditional Arabic" w:hAnsi="Traditional Arabic" w:cs="Traditional Arabic"/>
          <w:b/>
          <w:sz w:val="34"/>
          <w:szCs w:val="34"/>
          <w:rtl/>
          <w:lang w:bidi="ar-EG"/>
        </w:rPr>
        <w:t>لا نُصرَاء، بل بعضهم أولياء بعض، ولا تتخذوا منهم وليًّا ولا نصيرًا.</w:t>
      </w:r>
      <w:r w:rsidRPr="00AB727E">
        <w:rPr>
          <w:rStyle w:val="a5"/>
          <w:rFonts w:ascii="Traditional Arabic" w:hAnsi="Traditional Arabic" w:cs="Traditional Arabic"/>
          <w:b/>
          <w:sz w:val="34"/>
          <w:szCs w:val="34"/>
          <w:rtl/>
          <w:lang w:bidi="ar-EG"/>
        </w:rPr>
        <w:footnoteReference w:id="72"/>
      </w:r>
    </w:p>
    <w:p w14:paraId="66CD8B07" w14:textId="1A28A2C2" w:rsidR="00F32E8C" w:rsidRPr="00AB727E" w:rsidRDefault="00EA2C05"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 xml:space="preserve">ثم قال: </w:t>
      </w:r>
      <w:r w:rsidR="00F32E8C" w:rsidRPr="00AB727E">
        <w:rPr>
          <w:rFonts w:ascii="Traditional Arabic" w:hAnsi="Traditional Arabic" w:cs="Traditional Arabic"/>
          <w:b/>
          <w:sz w:val="34"/>
          <w:szCs w:val="34"/>
          <w:rtl/>
          <w:lang w:bidi="ar-EG"/>
        </w:rPr>
        <w:t>القول في تأويل قوله: {وَمَنْ يَتَوَلَّ اللَّهَ وَرَسُولَهُ وَالَّذِينَ آمَنُوا فَإِنَّ حِزْبَ اللَّهِ هُمُ الْغَالِبُونَ}</w:t>
      </w:r>
      <w:r w:rsidRPr="00AB727E">
        <w:rPr>
          <w:rFonts w:ascii="Traditional Arabic" w:hAnsi="Traditional Arabic" w:cs="Traditional Arabic"/>
          <w:b/>
          <w:sz w:val="34"/>
          <w:szCs w:val="34"/>
          <w:rtl/>
          <w:lang w:bidi="ar-EG"/>
        </w:rPr>
        <w:t xml:space="preserve"> </w:t>
      </w:r>
      <w:r w:rsidR="00F32E8C" w:rsidRPr="00AB727E">
        <w:rPr>
          <w:rFonts w:ascii="Traditional Arabic" w:hAnsi="Traditional Arabic" w:cs="Traditional Arabic"/>
          <w:b/>
          <w:sz w:val="34"/>
          <w:szCs w:val="34"/>
          <w:rtl/>
          <w:lang w:bidi="ar-EG"/>
        </w:rPr>
        <w:t>وهذا إعلامٌ من الله تعالى ذكره عبادَه جميعًا الذين تبرأوا من حلف اليهود وخلعوهم رضًى بولاية الله ورسوله والمؤمنين، والذين تمسكوا بحلفهم وخافوا دوائر السوء تدور عليهم، فسارعوا إلى موالاتهم أنّ مَن وثق بالله وتولى الله ورسوله والمؤمنين، ومن كان على مثل حاله من أولياء الله من المؤمنين، لهم الغلبة والدوائر والدولة على من عاداهم وحادّهم، لأنهم حزب الله، وحزبُ الله هم الغالبون، دون حزب الشيطان</w:t>
      </w:r>
      <w:r w:rsidRPr="00AB727E">
        <w:rPr>
          <w:rFonts w:ascii="Traditional Arabic" w:hAnsi="Traditional Arabic" w:cs="Traditional Arabic"/>
          <w:b/>
          <w:sz w:val="34"/>
          <w:szCs w:val="34"/>
          <w:rtl/>
          <w:lang w:bidi="ar-EG"/>
        </w:rPr>
        <w:t xml:space="preserve">. </w:t>
      </w:r>
      <w:r w:rsidRPr="00AB727E">
        <w:rPr>
          <w:rStyle w:val="a5"/>
          <w:rFonts w:ascii="Traditional Arabic" w:hAnsi="Traditional Arabic" w:cs="Traditional Arabic"/>
          <w:b/>
          <w:sz w:val="34"/>
          <w:szCs w:val="34"/>
          <w:rtl/>
          <w:lang w:bidi="ar-EG"/>
        </w:rPr>
        <w:footnoteReference w:id="73"/>
      </w:r>
    </w:p>
    <w:p w14:paraId="737994BA" w14:textId="395296EB" w:rsidR="00F32E8C" w:rsidRPr="00AB727E" w:rsidRDefault="00EA2C05"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 xml:space="preserve">ثم قال: </w:t>
      </w:r>
      <w:r w:rsidR="00F32E8C" w:rsidRPr="00AB727E">
        <w:rPr>
          <w:rFonts w:ascii="Traditional Arabic" w:hAnsi="Traditional Arabic" w:cs="Traditional Arabic"/>
          <w:b/>
          <w:sz w:val="34"/>
          <w:szCs w:val="34"/>
          <w:rtl/>
          <w:lang w:bidi="ar-EG"/>
        </w:rPr>
        <w:t>القول في تأويل قوله: {يَا أَيُّهَا الَّذِينَ آمَنُوا لا تَتَّخِذُوا الَّذِينَ اتَّخَذُوا دِينَكُمْ هُزُوًا وَلَعِبًا مِنَ الَّذِينَ أُوتُوا الْكِتَابَ مِنْ قَبْلِكُمْ وَالْكُفَّارَ أَوْلِيَاءَ وَاتَّقُوا اللَّهَ إِنْ كُنْتُمْ مُؤْمِنِينَ}</w:t>
      </w:r>
      <w:r w:rsidRPr="00AB727E">
        <w:rPr>
          <w:rFonts w:ascii="Traditional Arabic" w:hAnsi="Traditional Arabic" w:cs="Traditional Arabic"/>
          <w:b/>
          <w:sz w:val="34"/>
          <w:szCs w:val="34"/>
          <w:rtl/>
          <w:lang w:bidi="ar-EG"/>
        </w:rPr>
        <w:t xml:space="preserve"> </w:t>
      </w:r>
      <w:r w:rsidR="00F32E8C" w:rsidRPr="00AB727E">
        <w:rPr>
          <w:rFonts w:ascii="Traditional Arabic" w:hAnsi="Traditional Arabic" w:cs="Traditional Arabic"/>
          <w:b/>
          <w:sz w:val="34"/>
          <w:szCs w:val="34"/>
          <w:rtl/>
          <w:lang w:bidi="ar-EG"/>
        </w:rPr>
        <w:t>يقول تعالى ذكره للمؤمنين به وبرسوله محمد صلى الله عليه وسلم:</w:t>
      </w:r>
      <w:r w:rsidRPr="00AB727E">
        <w:rPr>
          <w:rFonts w:ascii="Traditional Arabic" w:hAnsi="Traditional Arabic" w:cs="Traditional Arabic"/>
          <w:b/>
          <w:sz w:val="34"/>
          <w:szCs w:val="34"/>
          <w:rtl/>
          <w:lang w:bidi="ar-EG"/>
        </w:rPr>
        <w:t xml:space="preserve"> </w:t>
      </w:r>
      <w:r w:rsidR="00AF5F64" w:rsidRPr="00AB727E">
        <w:rPr>
          <w:rFonts w:ascii="Traditional Arabic" w:hAnsi="Traditional Arabic" w:cs="Traditional Arabic"/>
          <w:b/>
          <w:sz w:val="34"/>
          <w:szCs w:val="34"/>
          <w:rtl/>
          <w:lang w:bidi="ar-EG"/>
        </w:rPr>
        <w:t>{</w:t>
      </w:r>
      <w:r w:rsidR="00F32E8C" w:rsidRPr="00AB727E">
        <w:rPr>
          <w:rFonts w:ascii="Traditional Arabic" w:hAnsi="Traditional Arabic" w:cs="Traditional Arabic"/>
          <w:b/>
          <w:sz w:val="34"/>
          <w:szCs w:val="34"/>
          <w:rtl/>
          <w:lang w:bidi="ar-EG"/>
        </w:rPr>
        <w:t>يا أيها الذين آمنوا</w:t>
      </w:r>
      <w:r w:rsidR="00AF5F64" w:rsidRPr="00AB727E">
        <w:rPr>
          <w:rFonts w:ascii="Traditional Arabic" w:hAnsi="Traditional Arabic" w:cs="Traditional Arabic"/>
          <w:b/>
          <w:sz w:val="34"/>
          <w:szCs w:val="34"/>
          <w:rtl/>
          <w:lang w:bidi="ar-EG"/>
        </w:rPr>
        <w:t>}</w:t>
      </w:r>
      <w:r w:rsidR="00F32E8C" w:rsidRPr="00AB727E">
        <w:rPr>
          <w:rFonts w:ascii="Traditional Arabic" w:hAnsi="Traditional Arabic" w:cs="Traditional Arabic"/>
          <w:b/>
          <w:sz w:val="34"/>
          <w:szCs w:val="34"/>
          <w:rtl/>
          <w:lang w:bidi="ar-EG"/>
        </w:rPr>
        <w:t>، أي: صدقوا الله ورسوله</w:t>
      </w:r>
      <w:r w:rsidR="00AF5F64" w:rsidRPr="00AB727E">
        <w:rPr>
          <w:rFonts w:ascii="Traditional Arabic" w:hAnsi="Traditional Arabic" w:cs="Traditional Arabic"/>
          <w:b/>
          <w:sz w:val="34"/>
          <w:szCs w:val="34"/>
          <w:rtl/>
          <w:lang w:bidi="ar-EG"/>
        </w:rPr>
        <w:t xml:space="preserve"> {</w:t>
      </w:r>
      <w:r w:rsidR="00F32E8C" w:rsidRPr="00AB727E">
        <w:rPr>
          <w:rFonts w:ascii="Traditional Arabic" w:hAnsi="Traditional Arabic" w:cs="Traditional Arabic"/>
          <w:b/>
          <w:sz w:val="34"/>
          <w:szCs w:val="34"/>
          <w:rtl/>
          <w:lang w:bidi="ar-EG"/>
        </w:rPr>
        <w:t>لا تتخذوا الذين اتخذوا دينكم هُزوًا ولعبًا من الذين أوتوا الكتاب من قبلكم</w:t>
      </w:r>
      <w:r w:rsidR="00AF5F64" w:rsidRPr="00AB727E">
        <w:rPr>
          <w:rFonts w:ascii="Traditional Arabic" w:hAnsi="Traditional Arabic" w:cs="Traditional Arabic"/>
          <w:b/>
          <w:sz w:val="34"/>
          <w:szCs w:val="34"/>
          <w:rtl/>
          <w:lang w:bidi="ar-EG"/>
        </w:rPr>
        <w:t>}</w:t>
      </w:r>
      <w:r w:rsidR="00F32E8C" w:rsidRPr="00AB727E">
        <w:rPr>
          <w:rFonts w:ascii="Traditional Arabic" w:hAnsi="Traditional Arabic" w:cs="Traditional Arabic"/>
          <w:b/>
          <w:sz w:val="34"/>
          <w:szCs w:val="34"/>
          <w:rtl/>
          <w:lang w:bidi="ar-EG"/>
        </w:rPr>
        <w:t>، يعني اليهود والنصارى الذين جاءتهم الرسل والأنبياء، وأنزلت عليهم الكتب من قبل بَعْث نبينا صلى الله عليه وسلم، ومن قبل نزول كتابنا</w:t>
      </w:r>
      <w:r w:rsidRPr="00AB727E">
        <w:rPr>
          <w:rFonts w:ascii="Traditional Arabic" w:hAnsi="Traditional Arabic" w:cs="Traditional Arabic"/>
          <w:b/>
          <w:sz w:val="34"/>
          <w:szCs w:val="34"/>
          <w:rtl/>
          <w:lang w:bidi="ar-EG"/>
        </w:rPr>
        <w:t xml:space="preserve"> </w:t>
      </w:r>
      <w:r w:rsidR="00217050" w:rsidRPr="00AB727E">
        <w:rPr>
          <w:rFonts w:ascii="Traditional Arabic" w:hAnsi="Traditional Arabic" w:cs="Traditional Arabic"/>
          <w:b/>
          <w:sz w:val="34"/>
          <w:szCs w:val="34"/>
          <w:rtl/>
          <w:lang w:bidi="ar-EG"/>
        </w:rPr>
        <w:t>{</w:t>
      </w:r>
      <w:r w:rsidR="00F32E8C" w:rsidRPr="00AB727E">
        <w:rPr>
          <w:rFonts w:ascii="Traditional Arabic" w:hAnsi="Traditional Arabic" w:cs="Traditional Arabic"/>
          <w:b/>
          <w:sz w:val="34"/>
          <w:szCs w:val="34"/>
          <w:rtl/>
          <w:lang w:bidi="ar-EG"/>
        </w:rPr>
        <w:t>أولياء</w:t>
      </w:r>
      <w:r w:rsidR="00217050" w:rsidRPr="00AB727E">
        <w:rPr>
          <w:rFonts w:ascii="Traditional Arabic" w:hAnsi="Traditional Arabic" w:cs="Traditional Arabic"/>
          <w:b/>
          <w:sz w:val="34"/>
          <w:szCs w:val="34"/>
          <w:rtl/>
          <w:lang w:bidi="ar-EG"/>
        </w:rPr>
        <w:t>}</w:t>
      </w:r>
      <w:r w:rsidR="00F32E8C" w:rsidRPr="00AB727E">
        <w:rPr>
          <w:rFonts w:ascii="Traditional Arabic" w:hAnsi="Traditional Arabic" w:cs="Traditional Arabic"/>
          <w:b/>
          <w:sz w:val="34"/>
          <w:szCs w:val="34"/>
          <w:rtl/>
          <w:lang w:bidi="ar-EG"/>
        </w:rPr>
        <w:t>، يقول: لا تتخذوهم، أيها المؤمنون، أنصارًا أو إخوانًا أو حُلفاء، فإنهم لا يألونكم خَبَالا وإن أظهروا لكم مودّة وصداقة.</w:t>
      </w:r>
    </w:p>
    <w:p w14:paraId="55DFA892" w14:textId="569ECF67" w:rsidR="00F32E8C" w:rsidRPr="00AB727E" w:rsidRDefault="00F32E8C"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وأمّا</w:t>
      </w:r>
      <w:r w:rsidR="00217050" w:rsidRPr="00AB727E">
        <w:rPr>
          <w:rFonts w:ascii="Traditional Arabic" w:hAnsi="Traditional Arabic" w:cs="Traditional Arabic"/>
          <w:b/>
          <w:sz w:val="34"/>
          <w:szCs w:val="34"/>
          <w:rtl/>
          <w:lang w:bidi="ar-EG"/>
        </w:rPr>
        <w:t xml:space="preserve"> {</w:t>
      </w:r>
      <w:r w:rsidRPr="00AB727E">
        <w:rPr>
          <w:rFonts w:ascii="Traditional Arabic" w:hAnsi="Traditional Arabic" w:cs="Traditional Arabic"/>
          <w:b/>
          <w:sz w:val="34"/>
          <w:szCs w:val="34"/>
          <w:rtl/>
          <w:lang w:bidi="ar-EG"/>
        </w:rPr>
        <w:t>الكفار</w:t>
      </w:r>
      <w:r w:rsidR="00217050"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 xml:space="preserve"> الذين ذكرهم الله تعالى ذكره في قوله:</w:t>
      </w:r>
      <w:r w:rsidR="00EA2C05" w:rsidRPr="00AB727E">
        <w:rPr>
          <w:rFonts w:ascii="Traditional Arabic" w:hAnsi="Traditional Arabic" w:cs="Traditional Arabic"/>
          <w:b/>
          <w:sz w:val="34"/>
          <w:szCs w:val="34"/>
          <w:rtl/>
          <w:lang w:bidi="ar-EG"/>
        </w:rPr>
        <w:t xml:space="preserve"> </w:t>
      </w:r>
      <w:r w:rsidRPr="00AB727E">
        <w:rPr>
          <w:rFonts w:ascii="Traditional Arabic" w:hAnsi="Traditional Arabic" w:cs="Traditional Arabic"/>
          <w:b/>
          <w:sz w:val="34"/>
          <w:szCs w:val="34"/>
          <w:rtl/>
          <w:lang w:bidi="ar-EG"/>
        </w:rPr>
        <w:t>"من الذين أوتوا الكتاب من قبلكم والكفار أولياء"، فإنهم المشركون من عبدة الأوثان. نهى الله المؤمنين أن يتخذوا من أهل الكتاب ومن عبدة الأوثان وسائر أهل الكفر، أولياءَ دون المؤمنين.</w:t>
      </w:r>
      <w:r w:rsidR="00EA2C05" w:rsidRPr="00AB727E">
        <w:rPr>
          <w:rFonts w:ascii="Traditional Arabic" w:hAnsi="Traditional Arabic" w:cs="Traditional Arabic"/>
          <w:b/>
          <w:sz w:val="34"/>
          <w:szCs w:val="34"/>
          <w:rtl/>
          <w:lang w:bidi="ar-EG"/>
        </w:rPr>
        <w:t xml:space="preserve"> </w:t>
      </w:r>
      <w:r w:rsidRPr="00AB727E">
        <w:rPr>
          <w:rFonts w:ascii="Traditional Arabic" w:hAnsi="Traditional Arabic" w:cs="Traditional Arabic"/>
          <w:b/>
          <w:sz w:val="34"/>
          <w:szCs w:val="34"/>
          <w:rtl/>
          <w:lang w:bidi="ar-EG"/>
        </w:rPr>
        <w:t>واختلفت القرأة في قراءة ذلك.</w:t>
      </w:r>
      <w:r w:rsidR="00EA2C05" w:rsidRPr="00AB727E">
        <w:rPr>
          <w:rFonts w:ascii="Traditional Arabic" w:hAnsi="Traditional Arabic" w:cs="Traditional Arabic"/>
          <w:b/>
          <w:sz w:val="34"/>
          <w:szCs w:val="34"/>
          <w:rtl/>
          <w:lang w:bidi="ar-EG"/>
        </w:rPr>
        <w:t xml:space="preserve"> </w:t>
      </w:r>
      <w:r w:rsidRPr="00AB727E">
        <w:rPr>
          <w:rFonts w:ascii="Traditional Arabic" w:hAnsi="Traditional Arabic" w:cs="Traditional Arabic"/>
          <w:b/>
          <w:sz w:val="34"/>
          <w:szCs w:val="34"/>
          <w:rtl/>
          <w:lang w:bidi="ar-EG"/>
        </w:rPr>
        <w:t xml:space="preserve">فقرأته جماعة من أهل الحجاز والبصرة والكوفة: </w:t>
      </w:r>
      <w:r w:rsidR="00217050"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وَالْكُفَّارِ أَوْلِيَاءَ</w:t>
      </w:r>
      <w:r w:rsidR="00217050"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 xml:space="preserve"> بخفض</w:t>
      </w:r>
      <w:r w:rsidR="00217050" w:rsidRPr="00AB727E">
        <w:rPr>
          <w:rFonts w:ascii="Traditional Arabic" w:hAnsi="Traditional Arabic" w:cs="Traditional Arabic"/>
          <w:b/>
          <w:sz w:val="34"/>
          <w:szCs w:val="34"/>
          <w:rtl/>
          <w:lang w:bidi="ar-EG"/>
        </w:rPr>
        <w:t xml:space="preserve"> {</w:t>
      </w:r>
      <w:r w:rsidRPr="00AB727E">
        <w:rPr>
          <w:rFonts w:ascii="Traditional Arabic" w:hAnsi="Traditional Arabic" w:cs="Traditional Arabic"/>
          <w:b/>
          <w:sz w:val="34"/>
          <w:szCs w:val="34"/>
          <w:rtl/>
          <w:lang w:bidi="ar-EG"/>
        </w:rPr>
        <w:t>الكفار</w:t>
      </w:r>
      <w:r w:rsidR="00217050"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 بمعنى: يا أيها الذين آمنوا لا تتخذوا الذين اتخذوا دينكم هزوًا ولعبًا من الذين أوتوا الكتاب من قبلكم، ومن الكفارِ، أولياءَ.</w:t>
      </w:r>
      <w:r w:rsidR="00EA2C05" w:rsidRPr="00AB727E">
        <w:rPr>
          <w:rFonts w:ascii="Traditional Arabic" w:hAnsi="Traditional Arabic" w:cs="Traditional Arabic"/>
          <w:b/>
          <w:sz w:val="34"/>
          <w:szCs w:val="34"/>
          <w:rtl/>
          <w:lang w:bidi="ar-EG"/>
        </w:rPr>
        <w:t xml:space="preserve"> </w:t>
      </w:r>
      <w:r w:rsidRPr="00AB727E">
        <w:rPr>
          <w:rFonts w:ascii="Traditional Arabic" w:hAnsi="Traditional Arabic" w:cs="Traditional Arabic"/>
          <w:b/>
          <w:sz w:val="34"/>
          <w:szCs w:val="34"/>
          <w:rtl/>
          <w:lang w:bidi="ar-EG"/>
        </w:rPr>
        <w:t>وكذلك ذلك في قراءة أبيّ بن كعب فيما بلغنا: (من الذين أوتوا الكتاب من قبلكم ومن الكفار أولياء).</w:t>
      </w:r>
      <w:r w:rsidR="00EA2C05" w:rsidRPr="00AB727E">
        <w:rPr>
          <w:rFonts w:ascii="Traditional Arabic" w:hAnsi="Traditional Arabic" w:cs="Traditional Arabic"/>
          <w:b/>
          <w:sz w:val="34"/>
          <w:szCs w:val="34"/>
          <w:rtl/>
          <w:lang w:bidi="ar-EG"/>
        </w:rPr>
        <w:t xml:space="preserve"> </w:t>
      </w:r>
      <w:r w:rsidRPr="00AB727E">
        <w:rPr>
          <w:rFonts w:ascii="Traditional Arabic" w:hAnsi="Traditional Arabic" w:cs="Traditional Arabic"/>
          <w:b/>
          <w:sz w:val="34"/>
          <w:szCs w:val="34"/>
          <w:rtl/>
          <w:lang w:bidi="ar-EG"/>
        </w:rPr>
        <w:t xml:space="preserve">وقرأ ذلك عامة </w:t>
      </w:r>
      <w:r w:rsidRPr="00AB727E">
        <w:rPr>
          <w:rFonts w:ascii="Traditional Arabic" w:hAnsi="Traditional Arabic" w:cs="Traditional Arabic"/>
          <w:b/>
          <w:sz w:val="34"/>
          <w:szCs w:val="34"/>
          <w:rtl/>
          <w:lang w:bidi="ar-EG"/>
        </w:rPr>
        <w:lastRenderedPageBreak/>
        <w:t xml:space="preserve">قرأة أهل المدينة والكوفة: </w:t>
      </w:r>
      <w:r w:rsidR="00217050"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وَالْكُفَّارَ أَوْلِيَاءَ</w:t>
      </w:r>
      <w:r w:rsidR="00217050"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 xml:space="preserve"> بالنصب، بمعنى: يا أيها الذين آمنوا لا تتخذوا الذين اتخذوا دينكم هزوًا ولعبًا والكفارَ</w:t>
      </w:r>
      <w:r w:rsidR="00217050" w:rsidRPr="00AB727E">
        <w:rPr>
          <w:rFonts w:ascii="Traditional Arabic" w:hAnsi="Traditional Arabic" w:cs="Traditional Arabic"/>
          <w:b/>
          <w:sz w:val="34"/>
          <w:szCs w:val="34"/>
          <w:rtl/>
          <w:lang w:bidi="ar-EG"/>
        </w:rPr>
        <w:t xml:space="preserve">، </w:t>
      </w:r>
      <w:r w:rsidRPr="00AB727E">
        <w:rPr>
          <w:rFonts w:ascii="Traditional Arabic" w:hAnsi="Traditional Arabic" w:cs="Traditional Arabic"/>
          <w:b/>
          <w:sz w:val="34"/>
          <w:szCs w:val="34"/>
          <w:rtl/>
          <w:lang w:bidi="ar-EG"/>
        </w:rPr>
        <w:t>عطفًا بـ</w:t>
      </w:r>
      <w:r w:rsidR="00217050" w:rsidRPr="00AB727E">
        <w:rPr>
          <w:rFonts w:ascii="Traditional Arabic" w:hAnsi="Traditional Arabic" w:cs="Traditional Arabic"/>
          <w:b/>
          <w:sz w:val="34"/>
          <w:szCs w:val="34"/>
          <w:rtl/>
          <w:lang w:bidi="ar-EG"/>
        </w:rPr>
        <w:t xml:space="preserve"> {</w:t>
      </w:r>
      <w:r w:rsidRPr="00AB727E">
        <w:rPr>
          <w:rFonts w:ascii="Traditional Arabic" w:hAnsi="Traditional Arabic" w:cs="Traditional Arabic"/>
          <w:b/>
          <w:sz w:val="34"/>
          <w:szCs w:val="34"/>
          <w:rtl/>
          <w:lang w:bidi="ar-EG"/>
        </w:rPr>
        <w:t>الكفار</w:t>
      </w:r>
      <w:r w:rsidR="00217050"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 xml:space="preserve"> على</w:t>
      </w:r>
      <w:r w:rsidR="00217050" w:rsidRPr="00AB727E">
        <w:rPr>
          <w:rFonts w:ascii="Traditional Arabic" w:hAnsi="Traditional Arabic" w:cs="Traditional Arabic"/>
          <w:b/>
          <w:sz w:val="34"/>
          <w:szCs w:val="34"/>
          <w:rtl/>
          <w:lang w:bidi="ar-EG"/>
        </w:rPr>
        <w:t xml:space="preserve"> {</w:t>
      </w:r>
      <w:r w:rsidRPr="00AB727E">
        <w:rPr>
          <w:rFonts w:ascii="Traditional Arabic" w:hAnsi="Traditional Arabic" w:cs="Traditional Arabic"/>
          <w:b/>
          <w:sz w:val="34"/>
          <w:szCs w:val="34"/>
          <w:rtl/>
          <w:lang w:bidi="ar-EG"/>
        </w:rPr>
        <w:t>الذين اتخذوا</w:t>
      </w:r>
      <w:r w:rsidR="00217050"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w:t>
      </w:r>
      <w:r w:rsidR="00217050" w:rsidRPr="00AB727E">
        <w:rPr>
          <w:rFonts w:ascii="Traditional Arabic" w:hAnsi="Traditional Arabic" w:cs="Traditional Arabic"/>
          <w:b/>
          <w:sz w:val="34"/>
          <w:szCs w:val="34"/>
          <w:rtl/>
          <w:lang w:bidi="ar-EG"/>
        </w:rPr>
        <w:t xml:space="preserve"> </w:t>
      </w:r>
      <w:r w:rsidRPr="00AB727E">
        <w:rPr>
          <w:rFonts w:ascii="Traditional Arabic" w:hAnsi="Traditional Arabic" w:cs="Traditional Arabic"/>
          <w:b/>
          <w:sz w:val="34"/>
          <w:szCs w:val="34"/>
          <w:rtl/>
          <w:lang w:bidi="ar-EG"/>
        </w:rPr>
        <w:t>والصواب من القول في ذلك أن يقال: إنهما قراءتان متفقتا المعنى، صحيحتا المخرج، قد قرأ بكل واحدة منهما علماء من القرأة، فبأي ذلك قرأ القارئ فقد أصاب. لأن النهيَ عن اتخاذ ولي من الكفار، نهيٌ عن اتخاذ جميعهم أولياء. والنهي عن اتخاذ جميعهم أولياء، نهيٌ عن اتخاذ بعضهم وليًّا. وذلك أنه غير مشكل على أحدٍ من أهل الإسلام أنّ الله تعالى ذكره إذا حرّم اتخاذ وليّ من المشركين على المؤمنين، أنه لم يبح لهم اتخاذ جميعهم أولياء</w:t>
      </w:r>
      <w:r w:rsidR="00EA2C05"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 xml:space="preserve"> ولا إذا حرَّم اتخاذ جميعهم أولياء، أنه لم يخصص إباحة اتخاذ بعضهم وليًّا</w:t>
      </w:r>
      <w:r w:rsidR="00EA2C05" w:rsidRPr="00AB727E">
        <w:rPr>
          <w:rFonts w:ascii="Traditional Arabic" w:hAnsi="Traditional Arabic" w:cs="Traditional Arabic"/>
          <w:b/>
          <w:sz w:val="34"/>
          <w:szCs w:val="34"/>
          <w:rtl/>
          <w:lang w:bidi="ar-EG"/>
        </w:rPr>
        <w:t xml:space="preserve">. </w:t>
      </w:r>
      <w:r w:rsidR="00EA2C05" w:rsidRPr="00AB727E">
        <w:rPr>
          <w:rStyle w:val="a5"/>
          <w:rFonts w:ascii="Traditional Arabic" w:hAnsi="Traditional Arabic" w:cs="Traditional Arabic"/>
          <w:b/>
          <w:sz w:val="34"/>
          <w:szCs w:val="34"/>
          <w:rtl/>
          <w:lang w:bidi="ar-EG"/>
        </w:rPr>
        <w:footnoteReference w:id="74"/>
      </w:r>
    </w:p>
    <w:p w14:paraId="3CF9A63E" w14:textId="77777777" w:rsidR="008E59B4" w:rsidRPr="00AB727E" w:rsidRDefault="008E59B4" w:rsidP="00AB727E">
      <w:pPr>
        <w:spacing w:after="0" w:line="240" w:lineRule="auto"/>
        <w:jc w:val="both"/>
        <w:rPr>
          <w:rFonts w:ascii="Traditional Arabic" w:hAnsi="Traditional Arabic" w:cs="Traditional Arabic"/>
          <w:b/>
          <w:sz w:val="34"/>
          <w:szCs w:val="34"/>
          <w:rtl/>
          <w:lang w:bidi="ar-EG"/>
        </w:rPr>
      </w:pPr>
    </w:p>
    <w:p w14:paraId="388674DB" w14:textId="4E41EE8C" w:rsidR="00FB0063" w:rsidRPr="00AB727E" w:rsidRDefault="00EA2C05"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 xml:space="preserve">قال ابن عطية:" </w:t>
      </w:r>
      <w:r w:rsidR="00FB0063" w:rsidRPr="00AB727E">
        <w:rPr>
          <w:rFonts w:ascii="Traditional Arabic" w:hAnsi="Traditional Arabic" w:cs="Traditional Arabic"/>
          <w:b/>
          <w:sz w:val="34"/>
          <w:szCs w:val="34"/>
          <w:rtl/>
          <w:lang w:bidi="ar-EG"/>
        </w:rPr>
        <w:t>نهى الله تعالى المؤمنين بهذه الآية عن اتخاذ اليهود والنصارى أولياء في النصرة والخلطة المؤدية إلى الامتزاج والمعاضدة. وحكم هذه الآية باق. وكل من أكثر مخالطة هذين الصنفين فله حظه من هذا المقت الذي تضمنه قوله تعالى: فَإِنَّهُ مِنْهُمْ، وأما معاملة اليهودي والنصراني من غير مخالطة ولا ملابسة فلا تدخل في النهي، وقد عامل رسول الله صلى الله عليه وسلم يهوديا ورهنه درعه</w:t>
      </w:r>
      <w:r w:rsidRPr="00AB727E">
        <w:rPr>
          <w:rFonts w:ascii="Traditional Arabic" w:hAnsi="Traditional Arabic" w:cs="Traditional Arabic"/>
          <w:b/>
          <w:sz w:val="34"/>
          <w:szCs w:val="34"/>
          <w:rtl/>
          <w:lang w:bidi="ar-EG"/>
        </w:rPr>
        <w:t xml:space="preserve">. </w:t>
      </w:r>
      <w:r w:rsidRPr="00AB727E">
        <w:rPr>
          <w:rStyle w:val="a5"/>
          <w:rFonts w:ascii="Traditional Arabic" w:hAnsi="Traditional Arabic" w:cs="Traditional Arabic"/>
          <w:b/>
          <w:sz w:val="34"/>
          <w:szCs w:val="34"/>
          <w:rtl/>
          <w:lang w:bidi="ar-EG"/>
        </w:rPr>
        <w:footnoteReference w:id="75"/>
      </w:r>
    </w:p>
    <w:p w14:paraId="787D4ECA" w14:textId="53002E5F" w:rsidR="00FB0063" w:rsidRPr="00AB727E" w:rsidRDefault="00412484"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 xml:space="preserve">وقال: " </w:t>
      </w:r>
      <w:r w:rsidR="007E3186" w:rsidRPr="00AB727E">
        <w:rPr>
          <w:rFonts w:ascii="Traditional Arabic" w:hAnsi="Traditional Arabic" w:cs="Traditional Arabic"/>
          <w:b/>
          <w:sz w:val="34"/>
          <w:szCs w:val="34"/>
          <w:rtl/>
          <w:lang w:bidi="ar-EG"/>
        </w:rPr>
        <w:t xml:space="preserve">وقوله تعالى: </w:t>
      </w:r>
      <w:r w:rsidR="006C6DB7" w:rsidRPr="00AB727E">
        <w:rPr>
          <w:rFonts w:ascii="Traditional Arabic" w:hAnsi="Traditional Arabic" w:cs="Traditional Arabic"/>
          <w:b/>
          <w:sz w:val="34"/>
          <w:szCs w:val="34"/>
          <w:rtl/>
          <w:lang w:bidi="ar-EG"/>
        </w:rPr>
        <w:t>{</w:t>
      </w:r>
      <w:r w:rsidR="007E3186" w:rsidRPr="00AB727E">
        <w:rPr>
          <w:rFonts w:ascii="Traditional Arabic" w:hAnsi="Traditional Arabic" w:cs="Traditional Arabic"/>
          <w:b/>
          <w:sz w:val="34"/>
          <w:szCs w:val="34"/>
          <w:rtl/>
          <w:lang w:bidi="ar-EG"/>
        </w:rPr>
        <w:t>وَمَنْ يَتَوَلَّهُمْ مِنْكُمْ فَإِنَّهُ مِنْهُمْ</w:t>
      </w:r>
      <w:r w:rsidR="006C6DB7" w:rsidRPr="00AB727E">
        <w:rPr>
          <w:rFonts w:ascii="Traditional Arabic" w:hAnsi="Traditional Arabic" w:cs="Traditional Arabic"/>
          <w:b/>
          <w:sz w:val="34"/>
          <w:szCs w:val="34"/>
          <w:rtl/>
          <w:lang w:bidi="ar-EG"/>
        </w:rPr>
        <w:t>}</w:t>
      </w:r>
      <w:r w:rsidR="007E3186" w:rsidRPr="00AB727E">
        <w:rPr>
          <w:rFonts w:ascii="Traditional Arabic" w:hAnsi="Traditional Arabic" w:cs="Traditional Arabic"/>
          <w:b/>
          <w:sz w:val="34"/>
          <w:szCs w:val="34"/>
          <w:rtl/>
          <w:lang w:bidi="ar-EG"/>
        </w:rPr>
        <w:t xml:space="preserve"> إنحاء على عبد الله بن أبيّ وكل من اتصف بهذه الصفة من موالاتهم، ومن تولاهم بمعتقده ودينه فهو منهم في الكفر واستحقاق النقمة والخلود في النار، ومن تولاهم بأفعاله من العضد ونحوه دون معتقد ولا إخلال بإيمان فهو منهم في المقت والمذمة الواقعة عليهم وعليه</w:t>
      </w:r>
      <w:r w:rsidR="0002406D" w:rsidRPr="00AB727E">
        <w:rPr>
          <w:rFonts w:ascii="Traditional Arabic" w:hAnsi="Traditional Arabic" w:cs="Traditional Arabic"/>
          <w:b/>
          <w:sz w:val="34"/>
          <w:szCs w:val="34"/>
          <w:rtl/>
          <w:lang w:bidi="ar-EG"/>
        </w:rPr>
        <w:t>"</w:t>
      </w:r>
      <w:r w:rsidR="0019705D" w:rsidRPr="00AB727E">
        <w:rPr>
          <w:rFonts w:ascii="Traditional Arabic" w:hAnsi="Traditional Arabic" w:cs="Traditional Arabic"/>
          <w:b/>
          <w:sz w:val="34"/>
          <w:szCs w:val="34"/>
          <w:rtl/>
          <w:lang w:bidi="ar-EG"/>
        </w:rPr>
        <w:t>.</w:t>
      </w:r>
      <w:r w:rsidR="0002406D" w:rsidRPr="00AB727E">
        <w:rPr>
          <w:rStyle w:val="a5"/>
          <w:rFonts w:ascii="Traditional Arabic" w:hAnsi="Traditional Arabic" w:cs="Traditional Arabic"/>
          <w:b/>
          <w:sz w:val="34"/>
          <w:szCs w:val="34"/>
          <w:rtl/>
          <w:lang w:bidi="ar-EG"/>
        </w:rPr>
        <w:footnoteReference w:id="76"/>
      </w:r>
    </w:p>
    <w:p w14:paraId="3F19E82A" w14:textId="265175F8" w:rsidR="0019705D" w:rsidRPr="00AB727E" w:rsidRDefault="00EA2C05"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وقال</w:t>
      </w:r>
      <w:r w:rsidR="0019705D" w:rsidRPr="00AB727E">
        <w:rPr>
          <w:rFonts w:ascii="Traditional Arabic" w:hAnsi="Traditional Arabic" w:cs="Traditional Arabic"/>
          <w:b/>
          <w:sz w:val="34"/>
          <w:szCs w:val="34"/>
          <w:rtl/>
          <w:lang w:bidi="ar-EG"/>
        </w:rPr>
        <w:t xml:space="preserve">: </w:t>
      </w:r>
      <w:r w:rsidRPr="00AB727E">
        <w:rPr>
          <w:rFonts w:ascii="Traditional Arabic" w:hAnsi="Traditional Arabic" w:cs="Traditional Arabic"/>
          <w:b/>
          <w:sz w:val="34"/>
          <w:szCs w:val="34"/>
          <w:rtl/>
          <w:lang w:bidi="ar-EG"/>
        </w:rPr>
        <w:t xml:space="preserve">" </w:t>
      </w:r>
      <w:r w:rsidR="0019705D" w:rsidRPr="00AB727E">
        <w:rPr>
          <w:rFonts w:ascii="Traditional Arabic" w:hAnsi="Traditional Arabic" w:cs="Traditional Arabic"/>
          <w:b/>
          <w:sz w:val="34"/>
          <w:szCs w:val="34"/>
          <w:rtl/>
          <w:lang w:bidi="ar-EG"/>
        </w:rPr>
        <w:t>وفعل عبد الله بن أبيّ في هذه النازلة لم يكن ظاهره مغالبة رسول الله صلى الله عليه وسلم، ولو فعل ذلك لحاربه رسول الله، وإنما كان يظهر للنبي صلى الله عليه وسلم أن يستبقيهم لنصرة محمد ولأن ذلك هو الرأي، وقوله إني امرؤ أخشى الدوائر أي من العرب وممن يحارب المدينة وأهلها، وكان يبطن في ذلك كله التحرز من النبي والمؤمنين و</w:t>
      </w:r>
      <w:r w:rsidR="002B084D" w:rsidRPr="00AB727E">
        <w:rPr>
          <w:rFonts w:ascii="Traditional Arabic" w:hAnsi="Traditional Arabic" w:cs="Traditional Arabic"/>
          <w:b/>
          <w:sz w:val="34"/>
          <w:szCs w:val="34"/>
          <w:rtl/>
          <w:lang w:bidi="ar-EG"/>
        </w:rPr>
        <w:t>ا</w:t>
      </w:r>
      <w:r w:rsidR="0019705D" w:rsidRPr="00AB727E">
        <w:rPr>
          <w:rFonts w:ascii="Traditional Arabic" w:hAnsi="Traditional Arabic" w:cs="Traditional Arabic"/>
          <w:b/>
          <w:sz w:val="34"/>
          <w:szCs w:val="34"/>
          <w:rtl/>
          <w:lang w:bidi="ar-EG"/>
        </w:rPr>
        <w:t xml:space="preserve">لفت في أعضادهم، وذلك هو الذي أسر هو في نفسه ومن معه على نفاقه ممن يفتضح بعضهم إلى بعض، وقوله تبارك وتعالى: </w:t>
      </w:r>
      <w:r w:rsidR="002B084D" w:rsidRPr="00AB727E">
        <w:rPr>
          <w:rFonts w:ascii="Traditional Arabic" w:hAnsi="Traditional Arabic" w:cs="Traditional Arabic"/>
          <w:b/>
          <w:sz w:val="34"/>
          <w:szCs w:val="34"/>
          <w:rtl/>
          <w:lang w:bidi="ar-EG"/>
        </w:rPr>
        <w:t>{</w:t>
      </w:r>
      <w:r w:rsidR="0019705D" w:rsidRPr="00AB727E">
        <w:rPr>
          <w:rFonts w:ascii="Traditional Arabic" w:hAnsi="Traditional Arabic" w:cs="Traditional Arabic"/>
          <w:b/>
          <w:sz w:val="34"/>
          <w:szCs w:val="34"/>
          <w:rtl/>
          <w:lang w:bidi="ar-EG"/>
        </w:rPr>
        <w:t>فَعَسَى اللَّهُ</w:t>
      </w:r>
      <w:r w:rsidR="002B084D" w:rsidRPr="00AB727E">
        <w:rPr>
          <w:rFonts w:ascii="Traditional Arabic" w:hAnsi="Traditional Arabic" w:cs="Traditional Arabic"/>
          <w:b/>
          <w:sz w:val="34"/>
          <w:szCs w:val="34"/>
          <w:rtl/>
          <w:lang w:bidi="ar-EG"/>
        </w:rPr>
        <w:t>}</w:t>
      </w:r>
      <w:r w:rsidR="0019705D" w:rsidRPr="00AB727E">
        <w:rPr>
          <w:rFonts w:ascii="Traditional Arabic" w:hAnsi="Traditional Arabic" w:cs="Traditional Arabic"/>
          <w:b/>
          <w:sz w:val="34"/>
          <w:szCs w:val="34"/>
          <w:rtl/>
          <w:lang w:bidi="ar-EG"/>
        </w:rPr>
        <w:t xml:space="preserve"> مخاطبة للنبي صلى الله عليه وسلم وللمؤمنين ووعد لهم، و «عسى» من الله واجبة، واختلف المتأولون في معنى بِالْفَتْحِ في هذه الآية فقال قتادة: يعني به القضاء في هذه النوازل، والفتاح القاضي، فكان هذا الوعد هو مما نزل ببني قينقاع بعد ذلك و</w:t>
      </w:r>
      <w:r w:rsidR="002B084D" w:rsidRPr="00AB727E">
        <w:rPr>
          <w:rFonts w:ascii="Traditional Arabic" w:hAnsi="Traditional Arabic" w:cs="Traditional Arabic"/>
          <w:b/>
          <w:sz w:val="34"/>
          <w:szCs w:val="34"/>
          <w:rtl/>
          <w:lang w:bidi="ar-EG"/>
        </w:rPr>
        <w:t>ب</w:t>
      </w:r>
      <w:r w:rsidR="0019705D" w:rsidRPr="00AB727E">
        <w:rPr>
          <w:rFonts w:ascii="Traditional Arabic" w:hAnsi="Traditional Arabic" w:cs="Traditional Arabic"/>
          <w:b/>
          <w:sz w:val="34"/>
          <w:szCs w:val="34"/>
          <w:rtl/>
          <w:lang w:bidi="ar-EG"/>
        </w:rPr>
        <w:t>قريظة والنضير، وقال السدي</w:t>
      </w:r>
      <w:r w:rsidR="002B084D" w:rsidRPr="00AB727E">
        <w:rPr>
          <w:rFonts w:ascii="Traditional Arabic" w:hAnsi="Traditional Arabic" w:cs="Traditional Arabic"/>
          <w:b/>
          <w:sz w:val="34"/>
          <w:szCs w:val="34"/>
          <w:rtl/>
          <w:lang w:bidi="ar-EG"/>
        </w:rPr>
        <w:t>:</w:t>
      </w:r>
      <w:r w:rsidR="0019705D" w:rsidRPr="00AB727E">
        <w:rPr>
          <w:rFonts w:ascii="Traditional Arabic" w:hAnsi="Traditional Arabic" w:cs="Traditional Arabic"/>
          <w:b/>
          <w:sz w:val="34"/>
          <w:szCs w:val="34"/>
          <w:rtl/>
          <w:lang w:bidi="ar-EG"/>
        </w:rPr>
        <w:t xml:space="preserve"> يعني به فتح مكة</w:t>
      </w:r>
      <w:r w:rsidR="0002406D" w:rsidRPr="00AB727E">
        <w:rPr>
          <w:rFonts w:ascii="Traditional Arabic" w:hAnsi="Traditional Arabic" w:cs="Traditional Arabic"/>
          <w:b/>
          <w:sz w:val="34"/>
          <w:szCs w:val="34"/>
          <w:rtl/>
          <w:lang w:bidi="ar-EG"/>
        </w:rPr>
        <w:t xml:space="preserve">، </w:t>
      </w:r>
      <w:r w:rsidR="0019705D" w:rsidRPr="00AB727E">
        <w:rPr>
          <w:rFonts w:ascii="Traditional Arabic" w:hAnsi="Traditional Arabic" w:cs="Traditional Arabic"/>
          <w:b/>
          <w:sz w:val="34"/>
          <w:szCs w:val="34"/>
          <w:rtl/>
          <w:lang w:bidi="ar-EG"/>
        </w:rPr>
        <w:t xml:space="preserve"> وظاهر الفتح في هذه الآية ظهور رسول الله صلى الله عليه وسلم وعلو كلمته، أي فيبدو الاستغناء عن اليهود ويرى المنافق أن الله لم يوجد سبيلا </w:t>
      </w:r>
      <w:r w:rsidR="0019705D" w:rsidRPr="00AB727E">
        <w:rPr>
          <w:rFonts w:ascii="Traditional Arabic" w:hAnsi="Traditional Arabic" w:cs="Traditional Arabic"/>
          <w:b/>
          <w:sz w:val="34"/>
          <w:szCs w:val="34"/>
          <w:rtl/>
          <w:lang w:bidi="ar-EG"/>
        </w:rPr>
        <w:lastRenderedPageBreak/>
        <w:t>إلى ما كان يؤمل فيهم من المعونة على أمر محمد صلى الله عليه وسلم والدفع في صدر نبوته فيندم حينئذ على ما حصل فيه من محادة الشرع، وتجلل ثوب المقت من الله تعالى ومن رسوله عليه السلام والمؤمنين كالذي وقع وظهر بعد، وقوله تعالى:</w:t>
      </w:r>
      <w:r w:rsidR="002B084D" w:rsidRPr="00AB727E">
        <w:rPr>
          <w:rFonts w:ascii="Traditional Arabic" w:hAnsi="Traditional Arabic" w:cs="Traditional Arabic"/>
          <w:b/>
          <w:sz w:val="34"/>
          <w:szCs w:val="34"/>
          <w:rtl/>
          <w:lang w:bidi="ar-EG"/>
        </w:rPr>
        <w:t>{</w:t>
      </w:r>
      <w:r w:rsidR="0019705D" w:rsidRPr="00AB727E">
        <w:rPr>
          <w:rFonts w:ascii="Traditional Arabic" w:hAnsi="Traditional Arabic" w:cs="Traditional Arabic"/>
          <w:b/>
          <w:sz w:val="34"/>
          <w:szCs w:val="34"/>
          <w:rtl/>
          <w:lang w:bidi="ar-EG"/>
        </w:rPr>
        <w:t>أَوْ أَمْرٍ مِنْ عِنْدِهِ</w:t>
      </w:r>
      <w:r w:rsidR="002B084D" w:rsidRPr="00AB727E">
        <w:rPr>
          <w:rFonts w:ascii="Traditional Arabic" w:hAnsi="Traditional Arabic" w:cs="Traditional Arabic"/>
          <w:b/>
          <w:sz w:val="34"/>
          <w:szCs w:val="34"/>
          <w:rtl/>
          <w:lang w:bidi="ar-EG"/>
        </w:rPr>
        <w:t>}</w:t>
      </w:r>
      <w:r w:rsidR="0019705D" w:rsidRPr="00AB727E">
        <w:rPr>
          <w:rFonts w:ascii="Traditional Arabic" w:hAnsi="Traditional Arabic" w:cs="Traditional Arabic"/>
          <w:b/>
          <w:sz w:val="34"/>
          <w:szCs w:val="34"/>
          <w:rtl/>
          <w:lang w:bidi="ar-EG"/>
        </w:rPr>
        <w:t xml:space="preserve"> قال السدي المراد ضرب الجزية</w:t>
      </w:r>
      <w:r w:rsidR="0002406D" w:rsidRPr="00AB727E">
        <w:rPr>
          <w:rFonts w:ascii="Traditional Arabic" w:hAnsi="Traditional Arabic" w:cs="Traditional Arabic"/>
          <w:b/>
          <w:sz w:val="34"/>
          <w:szCs w:val="34"/>
          <w:rtl/>
          <w:lang w:bidi="ar-EG"/>
        </w:rPr>
        <w:t>،</w:t>
      </w:r>
      <w:r w:rsidR="0019705D" w:rsidRPr="00AB727E">
        <w:rPr>
          <w:rFonts w:ascii="Traditional Arabic" w:hAnsi="Traditional Arabic" w:cs="Traditional Arabic"/>
          <w:b/>
          <w:sz w:val="34"/>
          <w:szCs w:val="34"/>
          <w:rtl/>
          <w:lang w:bidi="ar-EG"/>
        </w:rPr>
        <w:t xml:space="preserve"> ويظهر أن هذا التقسيم إنما هو لأن الفتح الموعود به هو ما يتركب على سعي النبي وأصحابه ويسببه جدهم وعملهم، فوعد الله تعالى إما بفتح بمقتضى تلك الأفعال وإما بأمر من عنده يهلك أعداء الشرع هو أيضا فتح لا يقع للبشر فيه تسبيب</w:t>
      </w:r>
      <w:r w:rsidR="0002406D" w:rsidRPr="00AB727E">
        <w:rPr>
          <w:rFonts w:ascii="Traditional Arabic" w:hAnsi="Traditional Arabic" w:cs="Traditional Arabic"/>
          <w:b/>
          <w:sz w:val="34"/>
          <w:szCs w:val="34"/>
          <w:rtl/>
          <w:lang w:bidi="ar-EG"/>
        </w:rPr>
        <w:t xml:space="preserve">". </w:t>
      </w:r>
      <w:r w:rsidR="0002406D" w:rsidRPr="00AB727E">
        <w:rPr>
          <w:rStyle w:val="a5"/>
          <w:rFonts w:ascii="Traditional Arabic" w:hAnsi="Traditional Arabic" w:cs="Traditional Arabic"/>
          <w:b/>
          <w:sz w:val="34"/>
          <w:szCs w:val="34"/>
          <w:rtl/>
          <w:lang w:bidi="ar-EG"/>
        </w:rPr>
        <w:footnoteReference w:id="77"/>
      </w:r>
    </w:p>
    <w:p w14:paraId="13898FEC" w14:textId="1CA03FE1" w:rsidR="0002406D" w:rsidRPr="00AB727E" w:rsidRDefault="00E45910"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 xml:space="preserve">قال </w:t>
      </w:r>
      <w:r w:rsidR="0002406D" w:rsidRPr="00AB727E">
        <w:rPr>
          <w:rFonts w:ascii="Traditional Arabic" w:hAnsi="Traditional Arabic" w:cs="Traditional Arabic"/>
          <w:b/>
          <w:sz w:val="34"/>
          <w:szCs w:val="34"/>
          <w:rtl/>
          <w:lang w:bidi="ar-EG"/>
        </w:rPr>
        <w:t>ابن عطية</w:t>
      </w:r>
      <w:r w:rsidRPr="00AB727E">
        <w:rPr>
          <w:rFonts w:ascii="Traditional Arabic" w:hAnsi="Traditional Arabic" w:cs="Traditional Arabic"/>
          <w:b/>
          <w:sz w:val="34"/>
          <w:szCs w:val="34"/>
          <w:rtl/>
          <w:lang w:bidi="ar-EG"/>
        </w:rPr>
        <w:t xml:space="preserve">: </w:t>
      </w:r>
      <w:r w:rsidR="0002406D" w:rsidRPr="00AB727E">
        <w:rPr>
          <w:rFonts w:ascii="Traditional Arabic" w:hAnsi="Traditional Arabic" w:cs="Traditional Arabic"/>
          <w:b/>
          <w:sz w:val="34"/>
          <w:szCs w:val="34"/>
          <w:rtl/>
          <w:lang w:bidi="ar-EG"/>
        </w:rPr>
        <w:t xml:space="preserve">" </w:t>
      </w:r>
      <w:r w:rsidRPr="00AB727E">
        <w:rPr>
          <w:rFonts w:ascii="Traditional Arabic" w:hAnsi="Traditional Arabic" w:cs="Traditional Arabic"/>
          <w:b/>
          <w:sz w:val="34"/>
          <w:szCs w:val="34"/>
          <w:rtl/>
          <w:lang w:bidi="ar-EG"/>
        </w:rPr>
        <w:t xml:space="preserve">وذهب كثير من المفسرين إلى أن هذا القول من المؤمنين إنما هو إذا جاء الفتح حصلت ندامة المنافقين وفضحهم الله تعالى، فحينئذ يقول المؤمنون </w:t>
      </w:r>
      <w:r w:rsidR="002B084D"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أَهؤُلاءِ الَّذِينَ أَقْسَمُوا</w:t>
      </w:r>
      <w:r w:rsidR="002B084D" w:rsidRPr="00AB727E">
        <w:rPr>
          <w:rFonts w:ascii="Traditional Arabic" w:hAnsi="Traditional Arabic" w:cs="Traditional Arabic"/>
          <w:b/>
          <w:sz w:val="34"/>
          <w:szCs w:val="34"/>
          <w:rtl/>
          <w:lang w:bidi="ar-EG"/>
        </w:rPr>
        <w:t xml:space="preserve">} </w:t>
      </w:r>
      <w:r w:rsidRPr="00AB727E">
        <w:rPr>
          <w:rFonts w:ascii="Traditional Arabic" w:hAnsi="Traditional Arabic" w:cs="Traditional Arabic"/>
          <w:b/>
          <w:sz w:val="34"/>
          <w:szCs w:val="34"/>
          <w:rtl/>
          <w:lang w:bidi="ar-EG"/>
        </w:rPr>
        <w:t xml:space="preserve">الآية. وتحتمل الآية أن تكون حكاية لقول المؤمنين في وقت قول الذين في قلوبهم مرض </w:t>
      </w:r>
      <w:r w:rsidR="002B084D"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نَخْشى أَنْ تُصِيبَنا دائِرَةٌ</w:t>
      </w:r>
      <w:r w:rsidR="002B084D" w:rsidRPr="00AB727E">
        <w:rPr>
          <w:rFonts w:ascii="Traditional Arabic" w:hAnsi="Traditional Arabic" w:cs="Traditional Arabic"/>
          <w:b/>
          <w:sz w:val="34"/>
          <w:szCs w:val="34"/>
          <w:rtl/>
          <w:lang w:bidi="ar-EG"/>
        </w:rPr>
        <w:t xml:space="preserve">} </w:t>
      </w:r>
      <w:r w:rsidRPr="00AB727E">
        <w:rPr>
          <w:rFonts w:ascii="Traditional Arabic" w:hAnsi="Traditional Arabic" w:cs="Traditional Arabic"/>
          <w:b/>
          <w:sz w:val="34"/>
          <w:szCs w:val="34"/>
          <w:rtl/>
          <w:lang w:bidi="ar-EG"/>
        </w:rPr>
        <w:t xml:space="preserve">وعند أفعالهم ما فعلوا في حكاية بني قينقاع. فظهر فيها سرهم وفهم منهم أن تمسكهم بهم إنما هو إرصاد لله ولرسوله. فمقتهم النبي والمؤمنون، وترك النبي صلى الله عليه وسلم بني قينقاع لعبد الله بن أبيّ رغبة في المصلحة والألفة، وبحكم إظهار عبد الله أن ذلك هو الرأي من نفسه وأن الدوائر التي يخاف إنما هي ما يخرب المدينة وعلم المؤمنون وكل فطن أن عبد الله في ذلك بخلاف ما أبدى. فصار ذلك موطنا يحسن أن يقول فيه المؤمنون </w:t>
      </w:r>
      <w:r w:rsidR="002B084D"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أَهؤُلاءِ الَّذِينَ أَقْسَمُوا</w:t>
      </w:r>
      <w:r w:rsidR="002B084D"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 xml:space="preserve"> الآية، وأما قراءة أبي عمرو </w:t>
      </w:r>
      <w:r w:rsidR="002B084D"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ويقول</w:t>
      </w:r>
      <w:r w:rsidR="002B084D"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 xml:space="preserve"> بنصب اللام</w:t>
      </w:r>
      <w:r w:rsidR="002B084D"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 xml:space="preserve"> فلا يتجه معها أن يكون قول المؤمنين إلا عند الفتح وظهور ندامة المنافقين وفضيحتهم</w:t>
      </w:r>
      <w:r w:rsidR="0002406D" w:rsidRPr="00AB727E">
        <w:rPr>
          <w:rFonts w:ascii="Traditional Arabic" w:hAnsi="Traditional Arabic" w:cs="Traditional Arabic"/>
          <w:b/>
          <w:sz w:val="34"/>
          <w:szCs w:val="34"/>
          <w:rtl/>
          <w:lang w:bidi="ar-EG"/>
        </w:rPr>
        <w:t>.</w:t>
      </w:r>
      <w:r w:rsidR="0002406D" w:rsidRPr="00AB727E">
        <w:rPr>
          <w:rStyle w:val="a5"/>
          <w:rFonts w:ascii="Traditional Arabic" w:hAnsi="Traditional Arabic" w:cs="Traditional Arabic"/>
          <w:b/>
          <w:sz w:val="34"/>
          <w:szCs w:val="34"/>
          <w:rtl/>
          <w:lang w:bidi="ar-EG"/>
        </w:rPr>
        <w:footnoteReference w:id="78"/>
      </w:r>
    </w:p>
    <w:p w14:paraId="0B5C8E7E" w14:textId="2CF0EE90" w:rsidR="00DF366E" w:rsidRPr="00AB727E" w:rsidRDefault="0002406D"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 xml:space="preserve">وقال: " </w:t>
      </w:r>
      <w:r w:rsidR="007E32FB" w:rsidRPr="00AB727E">
        <w:rPr>
          <w:rFonts w:ascii="Traditional Arabic" w:hAnsi="Traditional Arabic" w:cs="Traditional Arabic"/>
          <w:b/>
          <w:sz w:val="34"/>
          <w:szCs w:val="34"/>
          <w:rtl/>
          <w:lang w:bidi="ar-EG"/>
        </w:rPr>
        <w:t>ثم نهى الله تعالى المؤمنين عن اتخاذ اليهود والنصارى أولياء، فوسمهم بوسم يحمل النفوس على تجنبهم، وذلك اتخاذهم دين المؤمنين هُزُواً وَلَعِباً والهزء السخرية والازدراء</w:t>
      </w:r>
      <w:r w:rsidR="00783541" w:rsidRPr="00AB727E">
        <w:rPr>
          <w:rFonts w:ascii="Traditional Arabic" w:hAnsi="Traditional Arabic" w:cs="Traditional Arabic"/>
          <w:b/>
          <w:sz w:val="34"/>
          <w:szCs w:val="34"/>
          <w:rtl/>
          <w:lang w:bidi="ar-EG"/>
        </w:rPr>
        <w:t>،</w:t>
      </w:r>
      <w:r w:rsidR="005E5E6F" w:rsidRPr="00AB727E">
        <w:rPr>
          <w:rFonts w:ascii="Traditional Arabic" w:hAnsi="Traditional Arabic" w:cs="Traditional Arabic"/>
          <w:b/>
          <w:sz w:val="34"/>
          <w:szCs w:val="34"/>
          <w:rtl/>
          <w:lang w:bidi="ar-EG"/>
        </w:rPr>
        <w:t xml:space="preserve"> </w:t>
      </w:r>
      <w:r w:rsidR="007E32FB" w:rsidRPr="00AB727E">
        <w:rPr>
          <w:rFonts w:ascii="Traditional Arabic" w:hAnsi="Traditional Arabic" w:cs="Traditional Arabic"/>
          <w:b/>
          <w:sz w:val="34"/>
          <w:szCs w:val="34"/>
          <w:rtl/>
          <w:lang w:bidi="ar-EG"/>
        </w:rPr>
        <w:t>ثم بين تعالى جنس هؤلاء أنهم من أهل الكتاب اليهود والنصارى، واختلف القراء في إعراب الْكُفَّارَ فقرأ ابن كثير ونافع وابن عامر وعاصم وحمزة: «والكفار» نصبا، وقرأ أبو عمرو والكسائي «والكفار» خفضا، وروى حسين الجعفي عن أبي عمرو النصب، قال أبو علي: حجة من قرأ بالخفض حمل الكلام على أقرب العاملين وهي لغة التنزيل.</w:t>
      </w:r>
      <w:r w:rsidR="002B084D" w:rsidRPr="00AB727E">
        <w:rPr>
          <w:rFonts w:ascii="Traditional Arabic" w:hAnsi="Traditional Arabic" w:cs="Traditional Arabic"/>
          <w:b/>
          <w:sz w:val="34"/>
          <w:szCs w:val="34"/>
          <w:rtl/>
          <w:lang w:bidi="ar-EG"/>
        </w:rPr>
        <w:t xml:space="preserve"> </w:t>
      </w:r>
      <w:r w:rsidR="007E32FB" w:rsidRPr="00AB727E">
        <w:rPr>
          <w:rFonts w:ascii="Traditional Arabic" w:hAnsi="Traditional Arabic" w:cs="Traditional Arabic"/>
          <w:b/>
          <w:sz w:val="34"/>
          <w:szCs w:val="34"/>
          <w:rtl/>
          <w:lang w:bidi="ar-EG"/>
        </w:rPr>
        <w:t xml:space="preserve">ويدخل «الكفار» على قراءة الخفض فيمن اتخذ دين المؤمنين هزؤا، وقد ثبت استهزاء الكفار في قوله: </w:t>
      </w:r>
      <w:r w:rsidR="002B084D" w:rsidRPr="00AB727E">
        <w:rPr>
          <w:rFonts w:ascii="Traditional Arabic" w:hAnsi="Traditional Arabic" w:cs="Traditional Arabic"/>
          <w:b/>
          <w:sz w:val="34"/>
          <w:szCs w:val="34"/>
          <w:rtl/>
          <w:lang w:bidi="ar-EG"/>
        </w:rPr>
        <w:t>{</w:t>
      </w:r>
      <w:r w:rsidR="007E32FB" w:rsidRPr="00AB727E">
        <w:rPr>
          <w:rFonts w:ascii="Traditional Arabic" w:hAnsi="Traditional Arabic" w:cs="Traditional Arabic"/>
          <w:b/>
          <w:sz w:val="34"/>
          <w:szCs w:val="34"/>
          <w:rtl/>
          <w:lang w:bidi="ar-EG"/>
        </w:rPr>
        <w:t>إِنَّا كَفَيْناكَ الْمُسْتَهْزِئِينَ</w:t>
      </w:r>
      <w:r w:rsidR="002B084D" w:rsidRPr="00AB727E">
        <w:rPr>
          <w:rFonts w:ascii="Traditional Arabic" w:hAnsi="Traditional Arabic" w:cs="Traditional Arabic"/>
          <w:b/>
          <w:sz w:val="34"/>
          <w:szCs w:val="34"/>
          <w:rtl/>
          <w:lang w:bidi="ar-EG"/>
        </w:rPr>
        <w:t>}</w:t>
      </w:r>
      <w:r w:rsidR="007E32FB" w:rsidRPr="00AB727E">
        <w:rPr>
          <w:rFonts w:ascii="Traditional Arabic" w:hAnsi="Traditional Arabic" w:cs="Traditional Arabic"/>
          <w:b/>
          <w:sz w:val="34"/>
          <w:szCs w:val="34"/>
          <w:rtl/>
          <w:lang w:bidi="ar-EG"/>
        </w:rPr>
        <w:t>[الحجر: 95]</w:t>
      </w:r>
      <w:r w:rsidR="002B084D" w:rsidRPr="00AB727E">
        <w:rPr>
          <w:rFonts w:ascii="Traditional Arabic" w:hAnsi="Traditional Arabic" w:cs="Traditional Arabic"/>
          <w:b/>
          <w:sz w:val="34"/>
          <w:szCs w:val="34"/>
          <w:rtl/>
          <w:lang w:bidi="ar-EG"/>
        </w:rPr>
        <w:t>،</w:t>
      </w:r>
      <w:r w:rsidR="007E32FB" w:rsidRPr="00AB727E">
        <w:rPr>
          <w:rFonts w:ascii="Traditional Arabic" w:hAnsi="Traditional Arabic" w:cs="Traditional Arabic"/>
          <w:b/>
          <w:sz w:val="34"/>
          <w:szCs w:val="34"/>
          <w:rtl/>
          <w:lang w:bidi="ar-EG"/>
        </w:rPr>
        <w:t xml:space="preserve"> وثبت استهزاء أهل الكتاب في لفظ هذه الآية، وثبت استهزاء المنافقين في قولهم لشياطينهم </w:t>
      </w:r>
      <w:r w:rsidR="002B084D" w:rsidRPr="00AB727E">
        <w:rPr>
          <w:rFonts w:ascii="Traditional Arabic" w:hAnsi="Traditional Arabic" w:cs="Traditional Arabic"/>
          <w:b/>
          <w:sz w:val="34"/>
          <w:szCs w:val="34"/>
          <w:rtl/>
          <w:lang w:bidi="ar-EG"/>
        </w:rPr>
        <w:t>{</w:t>
      </w:r>
      <w:r w:rsidR="007E32FB" w:rsidRPr="00AB727E">
        <w:rPr>
          <w:rFonts w:ascii="Traditional Arabic" w:hAnsi="Traditional Arabic" w:cs="Traditional Arabic"/>
          <w:b/>
          <w:sz w:val="34"/>
          <w:szCs w:val="34"/>
          <w:rtl/>
          <w:lang w:bidi="ar-EG"/>
        </w:rPr>
        <w:t>إِنَّا مَعَكُمْ إِنَّما نَحْنُ مُسْتَهْزِؤُنَ</w:t>
      </w:r>
      <w:r w:rsidR="002B084D" w:rsidRPr="00AB727E">
        <w:rPr>
          <w:rFonts w:ascii="Traditional Arabic" w:hAnsi="Traditional Arabic" w:cs="Traditional Arabic"/>
          <w:b/>
          <w:sz w:val="34"/>
          <w:szCs w:val="34"/>
          <w:rtl/>
          <w:lang w:bidi="ar-EG"/>
        </w:rPr>
        <w:t>}</w:t>
      </w:r>
      <w:r w:rsidR="007E32FB" w:rsidRPr="00AB727E">
        <w:rPr>
          <w:rFonts w:ascii="Traditional Arabic" w:hAnsi="Traditional Arabic" w:cs="Traditional Arabic"/>
          <w:b/>
          <w:sz w:val="34"/>
          <w:szCs w:val="34"/>
          <w:rtl/>
          <w:lang w:bidi="ar-EG"/>
        </w:rPr>
        <w:t xml:space="preserve"> [البقرة: 14] ، ومن قرأ «الكفار» بالنصب حمل على الفعل الذي هو لا تَتَّخِذُوا، ويخرج الكفار من أن يتضمن لفظ هذه الآية استهزاءهم، وقرأ أبيّ بن كعب «ومن الكفار» بزيادة «من» فهذه تؤيد قراءة الخفض، وكذلك في قراءة ابن مسعود «من قبلكم من الذي أشركوا» ، وفرقت الآية بين الكفار وبين الذين أوتوا الكتاب من </w:t>
      </w:r>
      <w:r w:rsidR="007E32FB" w:rsidRPr="00AB727E">
        <w:rPr>
          <w:rFonts w:ascii="Traditional Arabic" w:hAnsi="Traditional Arabic" w:cs="Traditional Arabic"/>
          <w:b/>
          <w:sz w:val="34"/>
          <w:szCs w:val="34"/>
          <w:rtl/>
          <w:lang w:bidi="ar-EG"/>
        </w:rPr>
        <w:lastRenderedPageBreak/>
        <w:t>حيث الغلب في اسم الكفار أن يقع على المشركين بالله إشراك عبادة أوثان، لأنهم أبعد شأوا في الكفر، وقد قال تعالى:</w:t>
      </w:r>
      <w:r w:rsidR="002B084D" w:rsidRPr="00AB727E">
        <w:rPr>
          <w:rFonts w:ascii="Traditional Arabic" w:hAnsi="Traditional Arabic" w:cs="Traditional Arabic"/>
          <w:b/>
          <w:sz w:val="34"/>
          <w:szCs w:val="34"/>
          <w:rtl/>
          <w:lang w:bidi="ar-EG"/>
        </w:rPr>
        <w:t xml:space="preserve"> {</w:t>
      </w:r>
      <w:r w:rsidR="007E32FB" w:rsidRPr="00AB727E">
        <w:rPr>
          <w:rFonts w:ascii="Traditional Arabic" w:hAnsi="Traditional Arabic" w:cs="Traditional Arabic"/>
          <w:b/>
          <w:sz w:val="34"/>
          <w:szCs w:val="34"/>
          <w:rtl/>
          <w:lang w:bidi="ar-EG"/>
        </w:rPr>
        <w:t>جاهِدِ الْكُفَّارَ وَالْمُنافِقِينَ</w:t>
      </w:r>
      <w:r w:rsidR="002B084D" w:rsidRPr="00AB727E">
        <w:rPr>
          <w:rFonts w:ascii="Traditional Arabic" w:hAnsi="Traditional Arabic" w:cs="Traditional Arabic"/>
          <w:b/>
          <w:sz w:val="34"/>
          <w:szCs w:val="34"/>
          <w:rtl/>
          <w:lang w:bidi="ar-EG"/>
        </w:rPr>
        <w:t>}</w:t>
      </w:r>
      <w:r w:rsidR="007E32FB" w:rsidRPr="00AB727E">
        <w:rPr>
          <w:rFonts w:ascii="Traditional Arabic" w:hAnsi="Traditional Arabic" w:cs="Traditional Arabic"/>
          <w:b/>
          <w:sz w:val="34"/>
          <w:szCs w:val="34"/>
          <w:rtl/>
          <w:lang w:bidi="ar-EG"/>
        </w:rPr>
        <w:t xml:space="preserve"> [التوبة: 73] ففرق بينهم إرادة البيان</w:t>
      </w:r>
      <w:r w:rsidR="00D7499C" w:rsidRPr="00AB727E">
        <w:rPr>
          <w:rFonts w:ascii="Traditional Arabic" w:hAnsi="Traditional Arabic" w:cs="Traditional Arabic"/>
          <w:b/>
          <w:sz w:val="34"/>
          <w:szCs w:val="34"/>
          <w:rtl/>
          <w:lang w:bidi="ar-EG"/>
        </w:rPr>
        <w:t>،</w:t>
      </w:r>
      <w:r w:rsidR="007E32FB" w:rsidRPr="00AB727E">
        <w:rPr>
          <w:rFonts w:ascii="Traditional Arabic" w:hAnsi="Traditional Arabic" w:cs="Traditional Arabic"/>
          <w:b/>
          <w:sz w:val="34"/>
          <w:szCs w:val="34"/>
          <w:rtl/>
          <w:lang w:bidi="ar-EG"/>
        </w:rPr>
        <w:t xml:space="preserve"> والجمع كفار</w:t>
      </w:r>
      <w:r w:rsidR="005E5E6F" w:rsidRPr="00AB727E">
        <w:rPr>
          <w:rFonts w:ascii="Traditional Arabic" w:hAnsi="Traditional Arabic" w:cs="Traditional Arabic"/>
          <w:b/>
          <w:sz w:val="34"/>
          <w:szCs w:val="34"/>
          <w:rtl/>
          <w:lang w:bidi="ar-EG"/>
        </w:rPr>
        <w:t>،</w:t>
      </w:r>
      <w:r w:rsidR="007E32FB" w:rsidRPr="00AB727E">
        <w:rPr>
          <w:rFonts w:ascii="Traditional Arabic" w:hAnsi="Traditional Arabic" w:cs="Traditional Arabic"/>
          <w:b/>
          <w:sz w:val="34"/>
          <w:szCs w:val="34"/>
          <w:rtl/>
          <w:lang w:bidi="ar-EG"/>
        </w:rPr>
        <w:t xml:space="preserve"> وكان هذا لأن عباد الأوثان هم كفار من كل جهة، وهذه الفرق تلحق بهم في حكم الكفر وتخالفهم في رتب، فأهل الكتاب يؤمنون بالله وببعض الأنبياء، والمنافقون بألسنتهم، ثم أمر تعالى بتقواه ونبه النفوس بقوله: </w:t>
      </w:r>
      <w:r w:rsidR="002B084D" w:rsidRPr="00AB727E">
        <w:rPr>
          <w:rFonts w:ascii="Traditional Arabic" w:hAnsi="Traditional Arabic" w:cs="Traditional Arabic"/>
          <w:b/>
          <w:sz w:val="34"/>
          <w:szCs w:val="34"/>
          <w:rtl/>
          <w:lang w:bidi="ar-EG"/>
        </w:rPr>
        <w:t>{</w:t>
      </w:r>
      <w:r w:rsidR="007E32FB" w:rsidRPr="00AB727E">
        <w:rPr>
          <w:rFonts w:ascii="Traditional Arabic" w:hAnsi="Traditional Arabic" w:cs="Traditional Arabic"/>
          <w:b/>
          <w:sz w:val="34"/>
          <w:szCs w:val="34"/>
          <w:rtl/>
          <w:lang w:bidi="ar-EG"/>
        </w:rPr>
        <w:t>إِنْ كُنْتُمْ مُؤْمِنِينَ أي حق مؤمنين</w:t>
      </w:r>
      <w:r w:rsidR="002B084D" w:rsidRPr="00AB727E">
        <w:rPr>
          <w:rFonts w:ascii="Traditional Arabic" w:hAnsi="Traditional Arabic" w:cs="Traditional Arabic"/>
          <w:b/>
          <w:sz w:val="34"/>
          <w:szCs w:val="34"/>
          <w:rtl/>
          <w:lang w:bidi="ar-EG"/>
        </w:rPr>
        <w:t>}</w:t>
      </w:r>
      <w:r w:rsidR="007E32FB" w:rsidRPr="00AB727E">
        <w:rPr>
          <w:rFonts w:ascii="Traditional Arabic" w:hAnsi="Traditional Arabic" w:cs="Traditional Arabic"/>
          <w:b/>
          <w:sz w:val="34"/>
          <w:szCs w:val="34"/>
          <w:rtl/>
          <w:lang w:bidi="ar-EG"/>
        </w:rPr>
        <w:t>.</w:t>
      </w:r>
      <w:r w:rsidRPr="00AB727E">
        <w:rPr>
          <w:rStyle w:val="a5"/>
          <w:rFonts w:ascii="Traditional Arabic" w:hAnsi="Traditional Arabic" w:cs="Traditional Arabic"/>
          <w:b/>
          <w:sz w:val="34"/>
          <w:szCs w:val="34"/>
          <w:rtl/>
          <w:lang w:bidi="ar-EG"/>
        </w:rPr>
        <w:footnoteReference w:id="79"/>
      </w:r>
    </w:p>
    <w:p w14:paraId="78CC950E" w14:textId="3F534216" w:rsidR="00DF366E" w:rsidRPr="00AB727E" w:rsidRDefault="0002406D"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 xml:space="preserve">وقال شيخ الإسلام ابن تيمية:" </w:t>
      </w:r>
      <w:r w:rsidR="00DF366E" w:rsidRPr="00AB727E">
        <w:rPr>
          <w:rFonts w:ascii="Traditional Arabic" w:hAnsi="Traditional Arabic" w:cs="Traditional Arabic"/>
          <w:b/>
          <w:sz w:val="34"/>
          <w:szCs w:val="34"/>
          <w:rtl/>
          <w:lang w:bidi="ar-EG"/>
        </w:rPr>
        <w:t>وهذه الآيات العزيزة فيها عبرة لأولي الألباب. فإن الله تعالى أنزلها بسبب أنه كان بالمدينة النبوية من أهل الذمة من كان له عز وسَعة على عهد النبي صلى الله عليه وسلم، وكان أقوام من المسلمين عندهم ضعف يقين وإيمان، وفيهم منافقون يُظهرون الإسلام، ويبطنون الكفر، مثل عبد الله بن أبي رأس المنافقين، وأمثاله، وكانوا يخافون أن تكون للكفار دولةٌ، فكانوا يوالونهم، ويباطنونهم {فَتَرَى الَّذِينَ فِي قُلُوبِهِم مَّرَضٌ} أي نفاقٌ وضعف إيمان، {يُسَارِعُونَ فِيهِمْ}، أي في معاونتهم.{يَقُولُونَ نَخْشَى أَن تُصِيبَنَا دَآئِرَةٌ} ، فقال الله تعالى: {فَعَسَى اللهُ أَن يَأْتِيَ بِالْفَتْحِ أَوْ أَمْرٍ مِّنْ عِندِهِ فَيُصْبِحُواْ} ، أي هؤلاء المنافقين الذين يوالون أهل الذمة {عَلَى مَا أَسَرُّواْ فِي أَنْفُسِهِمْ نَادِمِينَ * وَيَقُولُ الَّذِينَ آمَنُواْ أَهَؤُلاء الَّذِينَ أَقْسَمُواْ بِاللهِ جَهْدَ أَيْمَانِهِمْ إِنَّهُمْ لَمَعَكُمْ حَبِطَتْ أَعْمَالُهُمْ فَأَصْبَحُواْ خَاسِرِينَ} .</w:t>
      </w:r>
    </w:p>
    <w:p w14:paraId="5B7F43F4" w14:textId="03C745AA" w:rsidR="00DF366E" w:rsidRPr="00AB727E" w:rsidRDefault="00DF366E"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 xml:space="preserve">فقد عرف أهل الخبرة أن أهل الذمة من اليهود والنصارى، والمنافقين يكاتبون أهل دينهم بأخبار المسلمين، وبما يطلعون على ذلك من أسرارهم حتى أُخذ جماعة من المسلمين في بلاد التتر، وسيس </w:t>
      </w:r>
      <w:r w:rsidR="0002406D" w:rsidRPr="00AB727E">
        <w:rPr>
          <w:rStyle w:val="a5"/>
          <w:rFonts w:ascii="Traditional Arabic" w:hAnsi="Traditional Arabic" w:cs="Traditional Arabic"/>
          <w:b/>
          <w:sz w:val="34"/>
          <w:szCs w:val="34"/>
          <w:rtl/>
          <w:lang w:bidi="ar-EG"/>
        </w:rPr>
        <w:footnoteReference w:id="80"/>
      </w:r>
      <w:r w:rsidRPr="00AB727E">
        <w:rPr>
          <w:rFonts w:ascii="Traditional Arabic" w:hAnsi="Traditional Arabic" w:cs="Traditional Arabic"/>
          <w:b/>
          <w:sz w:val="34"/>
          <w:szCs w:val="34"/>
          <w:rtl/>
          <w:lang w:bidi="ar-EG"/>
        </w:rPr>
        <w:t xml:space="preserve"> وغير ذلك بمطالعة أهل الذمة لأهل دينهم. ومن الأبيات المشهورة قول بعضهم:</w:t>
      </w:r>
    </w:p>
    <w:p w14:paraId="55ECC131" w14:textId="1493AB60" w:rsidR="00DF366E" w:rsidRPr="00AB727E" w:rsidRDefault="00DF366E"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كل العداوات قد ترجى مودتها ... إلا عداوة من عاداك في الدين</w:t>
      </w:r>
      <w:r w:rsidR="00A8361D"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 xml:space="preserve"> ولهذا وغيره مُنعوا أن يكونوا على ولاية المسلمين, أو على مصلحة من يقويهم, أو يفضل عليهم في الخبرة والأمانة من المسلمين, بل استعمال من هو دونهم في الكفاية أنفعُ للمسلمين في دينهم ودنياهم .و</w:t>
      </w:r>
      <w:r w:rsidR="0002406D" w:rsidRPr="00AB727E">
        <w:rPr>
          <w:rFonts w:ascii="Traditional Arabic" w:hAnsi="Traditional Arabic" w:cs="Traditional Arabic"/>
          <w:b/>
          <w:sz w:val="34"/>
          <w:szCs w:val="34"/>
          <w:rtl/>
          <w:lang w:bidi="ar-EG"/>
        </w:rPr>
        <w:t>القليل</w:t>
      </w:r>
      <w:r w:rsidRPr="00AB727E">
        <w:rPr>
          <w:rFonts w:ascii="Traditional Arabic" w:hAnsi="Traditional Arabic" w:cs="Traditional Arabic"/>
          <w:b/>
          <w:sz w:val="34"/>
          <w:szCs w:val="34"/>
          <w:rtl/>
          <w:lang w:bidi="ar-EG"/>
        </w:rPr>
        <w:t xml:space="preserve"> من الحلال يُبارَك فيه, والحرامُ الكثير يذهب, ويمحقه الله تعالى، والله أعلم</w:t>
      </w:r>
      <w:r w:rsidR="0002406D" w:rsidRPr="00AB727E">
        <w:rPr>
          <w:rFonts w:ascii="Traditional Arabic" w:hAnsi="Traditional Arabic" w:cs="Traditional Arabic"/>
          <w:b/>
          <w:sz w:val="34"/>
          <w:szCs w:val="34"/>
          <w:rtl/>
          <w:lang w:bidi="ar-EG"/>
        </w:rPr>
        <w:t xml:space="preserve">. </w:t>
      </w:r>
      <w:r w:rsidR="0002406D" w:rsidRPr="00AB727E">
        <w:rPr>
          <w:rStyle w:val="a5"/>
          <w:rFonts w:ascii="Traditional Arabic" w:hAnsi="Traditional Arabic" w:cs="Traditional Arabic"/>
          <w:b/>
          <w:sz w:val="34"/>
          <w:szCs w:val="34"/>
          <w:rtl/>
          <w:lang w:bidi="ar-EG"/>
        </w:rPr>
        <w:footnoteReference w:id="81"/>
      </w:r>
    </w:p>
    <w:p w14:paraId="4B6A06EF" w14:textId="1F79F294" w:rsidR="007E3186" w:rsidRPr="00AB727E" w:rsidRDefault="00757CB7"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lastRenderedPageBreak/>
        <w:t xml:space="preserve">وقال ابن كثير: </w:t>
      </w:r>
      <w:r w:rsidR="002A3289" w:rsidRPr="00AB727E">
        <w:rPr>
          <w:rFonts w:ascii="Traditional Arabic" w:hAnsi="Traditional Arabic" w:cs="Traditional Arabic"/>
          <w:b/>
          <w:sz w:val="34"/>
          <w:szCs w:val="34"/>
          <w:rtl/>
          <w:lang w:bidi="ar-EG"/>
        </w:rPr>
        <w:t>ينهى تعالى عباده المؤمنين عن موالاة اليهود والنصارى، الذين هم أعداء الإسلام وأهله، قاتلهم الله، ثم أخبر أن بعضهم أولياء بعض، ثم تهدد وتوعد من يتعاطى ذلك فقال: {ومن يتولهم منكم فإنه منهم إن الله لا يهدي القوم الظالمين}</w:t>
      </w:r>
      <w:r w:rsidRPr="00AB727E">
        <w:rPr>
          <w:rFonts w:ascii="Traditional Arabic" w:hAnsi="Traditional Arabic" w:cs="Traditional Arabic"/>
          <w:b/>
          <w:sz w:val="34"/>
          <w:szCs w:val="34"/>
          <w:rtl/>
          <w:lang w:bidi="ar-EG"/>
        </w:rPr>
        <w:t>.</w:t>
      </w:r>
      <w:r w:rsidRPr="00AB727E">
        <w:rPr>
          <w:rStyle w:val="a5"/>
          <w:rFonts w:ascii="Traditional Arabic" w:hAnsi="Traditional Arabic" w:cs="Traditional Arabic"/>
          <w:b/>
          <w:sz w:val="34"/>
          <w:szCs w:val="34"/>
          <w:rtl/>
          <w:lang w:bidi="ar-EG"/>
        </w:rPr>
        <w:footnoteReference w:id="82"/>
      </w:r>
      <w:r w:rsidR="002A3289" w:rsidRPr="00AB727E">
        <w:rPr>
          <w:rFonts w:ascii="Traditional Arabic" w:hAnsi="Traditional Arabic" w:cs="Traditional Arabic"/>
          <w:b/>
          <w:sz w:val="34"/>
          <w:szCs w:val="34"/>
          <w:rtl/>
          <w:lang w:bidi="ar-EG"/>
        </w:rPr>
        <w:t xml:space="preserve"> </w:t>
      </w:r>
    </w:p>
    <w:p w14:paraId="29246F73" w14:textId="3C70E357" w:rsidR="00C61AF8" w:rsidRPr="00AB727E" w:rsidRDefault="00C61AF8"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 xml:space="preserve">وقال الشوكاني: " والمراد من النهي عن اتخاذهم أولياء أن يعاملوا معاملة الأولياء في المصادقة والمعاشرة والمناصرة. وقوله: </w:t>
      </w:r>
      <w:r w:rsidR="00A8361D"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بعضهم أولياء بعض</w:t>
      </w:r>
      <w:r w:rsidR="00A8361D"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 xml:space="preserve"> تعليل للنهي، والمعنى: أن بعض اليهود أولياء البعض الآخر منهم، وبعض النصارى أولياء البعض الآخر منهم، وليس المراد بالبعض إحدى طائفتي اليهود والنصارى، وبالبعض الآخر الطائفة الأخرى للقطع بأنهم في غاية من العداوة والشقاق {وَقَالَتِ الْيَهُودُ لَيْسَتِ النَّصَارَى عَلَى شَيْءٍ وَقَالَتِ النَّصَارَى لَيْسَتِ الْيَهُودُ عَلَى شَيْءٍ} [البقرة: 113] وقيل: المراد أن كل واحدة من الطائفتين توالي الأخرى وتعاضدها وتناصرها على عداوة النبي صلى الله عليه وسلم وعداوة ما جاء به وإن كانوا في ذات بينهم متعادين متضادين. </w:t>
      </w:r>
    </w:p>
    <w:p w14:paraId="245BD85B" w14:textId="575A5229" w:rsidR="00C61AF8" w:rsidRPr="00AB727E" w:rsidRDefault="00C61AF8"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 xml:space="preserve">ووجه تعليل النهي بهذه الجملة أنها تقتضي أن هذه الموالاة هي شأن هؤلاء الكفار لا شأنكم، فلا تفعلوا ما هو من فعلهم فتكونوا مثلهم، ولهذا عقب هذه الجملة التعليلية بما هو كالنتيجة لها فقال: </w:t>
      </w:r>
      <w:r w:rsidR="00A8361D"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ومن يتولهم منكم فإنه منهم</w:t>
      </w:r>
      <w:r w:rsidR="00A8361D"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 xml:space="preserve"> أي فإنه من جملتهم وفي عدادهم،</w:t>
      </w:r>
      <w:r w:rsidR="00D53B02" w:rsidRPr="00AB727E">
        <w:rPr>
          <w:rFonts w:ascii="Traditional Arabic" w:hAnsi="Traditional Arabic" w:cs="Traditional Arabic" w:hint="cs"/>
          <w:b/>
          <w:sz w:val="34"/>
          <w:szCs w:val="34"/>
          <w:rtl/>
          <w:lang w:bidi="ar-EG"/>
        </w:rPr>
        <w:t xml:space="preserve"> </w:t>
      </w:r>
      <w:r w:rsidRPr="00AB727E">
        <w:rPr>
          <w:rFonts w:ascii="Traditional Arabic" w:hAnsi="Traditional Arabic" w:cs="Traditional Arabic"/>
          <w:b/>
          <w:sz w:val="34"/>
          <w:szCs w:val="34"/>
          <w:rtl/>
          <w:lang w:bidi="ar-EG"/>
        </w:rPr>
        <w:t>وهو وعيد شديد فإن المعصية الموجبة للكفر هي التي قد بلغت إلى غاية ليس وراءها غاية".</w:t>
      </w:r>
      <w:r w:rsidRPr="00AB727E">
        <w:rPr>
          <w:rStyle w:val="a5"/>
          <w:rFonts w:ascii="Traditional Arabic" w:hAnsi="Traditional Arabic" w:cs="Traditional Arabic"/>
          <w:b/>
          <w:sz w:val="34"/>
          <w:szCs w:val="34"/>
          <w:rtl/>
          <w:lang w:bidi="ar-EG"/>
        </w:rPr>
        <w:footnoteReference w:id="83"/>
      </w:r>
    </w:p>
    <w:p w14:paraId="730F735F" w14:textId="3B572AA2" w:rsidR="004F2168" w:rsidRPr="00AB727E" w:rsidRDefault="004F2168"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 xml:space="preserve">وقال القاسمي في قوله تعالى: </w:t>
      </w:r>
      <w:r w:rsidR="00A8361D"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يا أَيُّهَا الَّذِينَ آمَنُوا مَنْ يَرْتَدَّ مِنْكُمْ عَنْ دِينِهِ فَسَوْفَ يَأْتِي اللَّهُ بِقَوْمٍ يُحِبُّهُمْ وَيُحِبُّونَهُ أَذِلَّةٍ عَلَى الْمُؤْمِنِينَ أَعِزَّةٍ عَلَى الْكافِرِينَ يُجاهِدُونَ فِي سَبِيلِ اللَّهِ وَلا يَخافُونَ لَوْمَةَ لائِمٍ، ذلِكَ فَضْلُ اللَّهِ يُؤْتِيهِ مَنْ يَشاءُ، وَاللَّهُ واسِعٌ عَلِيمٌ</w:t>
      </w:r>
      <w:r w:rsidR="00A8361D" w:rsidRPr="00AB727E">
        <w:rPr>
          <w:rFonts w:ascii="Traditional Arabic" w:hAnsi="Traditional Arabic" w:cs="Traditional Arabic"/>
          <w:b/>
          <w:sz w:val="34"/>
          <w:szCs w:val="34"/>
          <w:rtl/>
          <w:lang w:bidi="ar-EG"/>
        </w:rPr>
        <w:t>}</w:t>
      </w:r>
    </w:p>
    <w:p w14:paraId="32C9ED16" w14:textId="77777777" w:rsidR="004F2168" w:rsidRPr="00AB727E" w:rsidRDefault="004F2168"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لما نهى تعالى- فيما سلف- عن مولاة اليهود والنصارى، وبيّن أنّ موالاتهم مستدعية للارتداد عن الدين بقوله: فَإِنَّهُ مِنْهُمْ وقوله: حَبِطَتْ أَعْمالُهُمْ- شرع في بيان حال المرتدين على الإطلاق.</w:t>
      </w:r>
    </w:p>
    <w:p w14:paraId="551B12D4" w14:textId="3347C2E2" w:rsidR="004F2168" w:rsidRPr="00AB727E" w:rsidRDefault="004F2168"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 xml:space="preserve">ونوّه بقدرته العظيمة. فأعلم أنه من تولى عن نصرة دينه وإقامة شريعته، فإن الله سيستبدل به من هو خير لها منه، وأشدّ منعة، وأقوم سبيلا. كما قال تعالى: </w:t>
      </w:r>
      <w:r w:rsidR="00A8361D" w:rsidRPr="00AB727E">
        <w:rPr>
          <w:rFonts w:ascii="Traditional Arabic" w:hAnsi="Traditional Arabic" w:cs="Traditional Arabic"/>
          <w:b/>
          <w:sz w:val="34"/>
          <w:szCs w:val="34"/>
          <w:rtl/>
          <w:lang w:bidi="ar-EG"/>
        </w:rPr>
        <w:t>{وَإِنْ تَتَوَلَّوْا يَسْتَبْدِلْ قَوْمًا غَيْرَكُمْ ثُمَّ لَا يَكُونُوا أَمْثَالَكُمْ} [محمد: 38]</w:t>
      </w:r>
      <w:r w:rsidRPr="00AB727E">
        <w:rPr>
          <w:rFonts w:ascii="Traditional Arabic" w:hAnsi="Traditional Arabic" w:cs="Traditional Arabic"/>
          <w:b/>
          <w:sz w:val="34"/>
          <w:szCs w:val="34"/>
          <w:rtl/>
          <w:lang w:bidi="ar-EG"/>
        </w:rPr>
        <w:t>. وقال تعالى:</w:t>
      </w:r>
      <w:r w:rsidR="00A8361D" w:rsidRPr="00AB727E">
        <w:rPr>
          <w:rFonts w:ascii="Traditional Arabic" w:hAnsi="Traditional Arabic" w:cs="Traditional Arabic"/>
          <w:b/>
          <w:sz w:val="34"/>
          <w:szCs w:val="34"/>
          <w:rtl/>
        </w:rPr>
        <w:t xml:space="preserve"> </w:t>
      </w:r>
      <w:r w:rsidR="00A8361D" w:rsidRPr="00AB727E">
        <w:rPr>
          <w:rFonts w:ascii="Traditional Arabic" w:hAnsi="Traditional Arabic" w:cs="Traditional Arabic"/>
          <w:b/>
          <w:sz w:val="34"/>
          <w:szCs w:val="34"/>
          <w:rtl/>
          <w:lang w:bidi="ar-EG"/>
        </w:rPr>
        <w:t>{إِنْ يَشَأْ يُذْهِبْكُمْ أَيُّهَا النَّاسُ وَيَأْتِ بِآخَرِينَ} [النساء: 133]</w:t>
      </w:r>
      <w:r w:rsidRPr="00AB727E">
        <w:rPr>
          <w:rFonts w:ascii="Traditional Arabic" w:hAnsi="Traditional Arabic" w:cs="Traditional Arabic"/>
          <w:b/>
          <w:sz w:val="34"/>
          <w:szCs w:val="34"/>
          <w:rtl/>
          <w:lang w:bidi="ar-EG"/>
        </w:rPr>
        <w:t xml:space="preserve">. </w:t>
      </w:r>
      <w:r w:rsidR="00A8361D" w:rsidRPr="00AB727E">
        <w:rPr>
          <w:rFonts w:ascii="Traditional Arabic" w:hAnsi="Traditional Arabic" w:cs="Traditional Arabic"/>
          <w:b/>
          <w:sz w:val="34"/>
          <w:szCs w:val="34"/>
          <w:rtl/>
          <w:lang w:bidi="ar-EG"/>
        </w:rPr>
        <w:t>{إِنْ يَشَأْ يُذْهِبْكُمْ وَيَأْتِ بِخَلْقٍ جَدِيدٍ (16) وَمَا ذَلِكَ عَلَى اللَّهِ بِعَزِيزٍ (17)} [فاطر: 16، 17]</w:t>
      </w:r>
      <w:r w:rsidRPr="00AB727E">
        <w:rPr>
          <w:rFonts w:ascii="Traditional Arabic" w:hAnsi="Traditional Arabic" w:cs="Traditional Arabic"/>
          <w:b/>
          <w:sz w:val="34"/>
          <w:szCs w:val="34"/>
          <w:rtl/>
          <w:lang w:bidi="ar-EG"/>
        </w:rPr>
        <w:t>. أي: بممتنع ولا صعب.</w:t>
      </w:r>
      <w:r w:rsidRPr="00AB727E">
        <w:rPr>
          <w:rStyle w:val="a5"/>
          <w:rFonts w:ascii="Traditional Arabic" w:hAnsi="Traditional Arabic" w:cs="Traditional Arabic"/>
          <w:b/>
          <w:sz w:val="34"/>
          <w:szCs w:val="34"/>
          <w:rtl/>
          <w:lang w:bidi="ar-EG"/>
        </w:rPr>
        <w:footnoteReference w:id="84"/>
      </w:r>
    </w:p>
    <w:p w14:paraId="78E7CC31" w14:textId="6B1F03F0" w:rsidR="009353B5" w:rsidRPr="00AB727E" w:rsidRDefault="009353B5"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 xml:space="preserve">وقال الشنقيطي: </w:t>
      </w:r>
    </w:p>
    <w:p w14:paraId="3385B1C7" w14:textId="0F356F48" w:rsidR="004F2168" w:rsidRPr="00AB727E" w:rsidRDefault="009353B5"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lastRenderedPageBreak/>
        <w:t xml:space="preserve">قوله تعالى: </w:t>
      </w:r>
      <w:r w:rsidR="00EA4780"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ومن يتولهم منكم فإنه منهم</w:t>
      </w:r>
      <w:r w:rsidR="00EA4780"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 xml:space="preserve"> ذكر في هذه الآية الكريمة، أن من تولى اليهود والنصارى من المسلمين، فإنه يكون منهم بتوليه إياهم، وبين في موضع آخر أن توليهم موجب لسخط الله، والخلود في عذابه، وأن متوليهم لو كان مؤمنا ما تولاهم، وهو قوله تعالى: </w:t>
      </w:r>
      <w:r w:rsidR="00EA4780" w:rsidRPr="00AB727E">
        <w:rPr>
          <w:rFonts w:ascii="Traditional Arabic" w:hAnsi="Traditional Arabic" w:cs="Traditional Arabic"/>
          <w:b/>
          <w:sz w:val="34"/>
          <w:szCs w:val="34"/>
          <w:rtl/>
          <w:lang w:bidi="ar-EG"/>
        </w:rPr>
        <w:t xml:space="preserve">{تَرَى كَثِيرًا مِنْهُمْ يَتَوَلَّوْنَ الَّذِينَ كَفَرُوا لَبِئْسَ مَا قَدَّمَتْ لَهُمْ أَنْفُسُهُمْ أَنْ سَخِطَ اللَّهُ عَلَيْهِمْ وَفِي الْعَذَابِ هُمْ خَالِدُونَ (80) وَلَوْ كَانُوا يُؤْمِنُونَ بِاللَّهِ وَالنَّبِيِّ وَمَا أُنْزِلَ إِلَيْهِ مَا اتَّخَذُوهُمْ أَوْلِيَاءَ وَلَكِنَّ كَثِيرًا مِنْهُمْ فَاسِقُونَ (81)} [المائدة: 80، 81] </w:t>
      </w:r>
      <w:r w:rsidR="004F2168" w:rsidRPr="00AB727E">
        <w:rPr>
          <w:rFonts w:ascii="Traditional Arabic" w:hAnsi="Traditional Arabic" w:cs="Traditional Arabic"/>
          <w:b/>
          <w:sz w:val="34"/>
          <w:szCs w:val="34"/>
          <w:rtl/>
          <w:lang w:bidi="ar-EG"/>
        </w:rPr>
        <w:t xml:space="preserve">ونهى في موضع آخر عن توليهم مبينا سبب التنفير منه ; وهو قوله: </w:t>
      </w:r>
      <w:r w:rsidR="00EA4780" w:rsidRPr="00AB727E">
        <w:rPr>
          <w:rFonts w:ascii="Traditional Arabic" w:hAnsi="Traditional Arabic" w:cs="Traditional Arabic"/>
          <w:b/>
          <w:sz w:val="34"/>
          <w:szCs w:val="34"/>
          <w:rtl/>
          <w:lang w:bidi="ar-EG"/>
        </w:rPr>
        <w:t>{يَاأَيُّهَا الَّذِينَ آمَنُوا لَا تَتَوَلَّوْا قَوْمًا غَضِبَ اللَّهُ عَلَيْهِمْ قَدْ يَئِسُوا مِنَ الْآخِرَةِ كَمَا يَئِسَ الْكُفَّارُ مِنْ أَصْحَابِ الْقُبُورِ} [الممتحنة: 13]</w:t>
      </w:r>
      <w:r w:rsidR="004F2168" w:rsidRPr="00AB727E">
        <w:rPr>
          <w:rFonts w:ascii="Traditional Arabic" w:hAnsi="Traditional Arabic" w:cs="Traditional Arabic"/>
          <w:b/>
          <w:sz w:val="34"/>
          <w:szCs w:val="34"/>
          <w:rtl/>
          <w:lang w:bidi="ar-EG"/>
        </w:rPr>
        <w:t xml:space="preserve"> .</w:t>
      </w:r>
    </w:p>
    <w:p w14:paraId="2B020040" w14:textId="1E56AF82" w:rsidR="004F2168" w:rsidRPr="00AB727E" w:rsidRDefault="004F2168"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 xml:space="preserve">وبين في موضع آخر: أن محل ذلك، فيما إذا لم تكن الموالاة بسبب خوف، وتقية، وإن كانت بسبب ذلك فصاحبها معذور، وهو قوله تعالى: </w:t>
      </w:r>
      <w:r w:rsidR="00FC5FE8" w:rsidRPr="00AB727E">
        <w:rPr>
          <w:rFonts w:ascii="Traditional Arabic" w:hAnsi="Traditional Arabic" w:cs="Traditional Arabic"/>
          <w:b/>
          <w:sz w:val="34"/>
          <w:szCs w:val="34"/>
          <w:rtl/>
          <w:lang w:bidi="ar-EG"/>
        </w:rPr>
        <w:t>{لَا يَتَّخِذِ الْمُؤْمِنُونَ الْكَافِرِينَ أَوْلِيَاءَ مِنْ دُونِ الْمُؤْمِنِينَ وَمَنْ يَفْعَلْ ذَلِكَ فَلَيْسَ مِنَ اللَّهِ فِي شَيْءٍ إِلَّا أَنْ تَتَّقُوا مِنْهُمْ تُقَاةً } [آل عمران: 28]</w:t>
      </w:r>
      <w:r w:rsidRPr="00AB727E">
        <w:rPr>
          <w:rFonts w:ascii="Traditional Arabic" w:hAnsi="Traditional Arabic" w:cs="Traditional Arabic"/>
          <w:b/>
          <w:sz w:val="34"/>
          <w:szCs w:val="34"/>
          <w:rtl/>
          <w:lang w:bidi="ar-EG"/>
        </w:rPr>
        <w:t>، فهذه الآية الكريمة فيها بيان لكل الآيات القاضية بمنع موالاة الكفار مطلقا وإيضاح ; لأن محل ذلك في حالة الاختيار، وأما عند الخوف والتقية، فيرخص في موالاتهم، بقدر المداراة التي يكتفي بها شرهم، ويشترط في ذلك سلامة الباطن من تلك الموالاة:</w:t>
      </w:r>
    </w:p>
    <w:p w14:paraId="06D072BE" w14:textId="77777777" w:rsidR="004F2168" w:rsidRPr="00AB727E" w:rsidRDefault="004F2168"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ومن يأتي الأمور على اضطرار ... فليس كمثل آتيها اختيارا</w:t>
      </w:r>
    </w:p>
    <w:p w14:paraId="706DD8DB" w14:textId="60316C86" w:rsidR="009353B5" w:rsidRPr="00AB727E" w:rsidRDefault="004F2168" w:rsidP="00AB727E">
      <w:pPr>
        <w:pBdr>
          <w:bottom w:val="single" w:sz="6" w:space="1" w:color="auto"/>
        </w:pBd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ويفهم من ظواهر هذه الآيات أن من تولى الكفار عمدا اختيارا، رغبة فيهم أنه كافر مثلهم.</w:t>
      </w:r>
      <w:r w:rsidRPr="00AB727E">
        <w:rPr>
          <w:rStyle w:val="a5"/>
          <w:rFonts w:ascii="Traditional Arabic" w:hAnsi="Traditional Arabic" w:cs="Traditional Arabic"/>
          <w:b/>
          <w:sz w:val="34"/>
          <w:szCs w:val="34"/>
          <w:rtl/>
          <w:lang w:bidi="ar-EG"/>
        </w:rPr>
        <w:footnoteReference w:id="85"/>
      </w:r>
    </w:p>
    <w:p w14:paraId="2831DBB5" w14:textId="768A3547" w:rsidR="006F4713" w:rsidRPr="00AB727E" w:rsidRDefault="006F4713"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وقال سبحانه وتعالى:</w:t>
      </w:r>
    </w:p>
    <w:p w14:paraId="607DFCC7" w14:textId="2F2ACF58" w:rsidR="00FB4F90" w:rsidRPr="00AB727E" w:rsidRDefault="00FB4F90"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{لُعِنَ الَّذِينَ كَفَرُوا مِنْ بَنِي إِسْرَائِيلَ عَلَى لِسَانِ دَاوُودَ وَعِيسَى ابْنِ مَرْيَمَ ذَلِكَ بِمَا عَصَوْا وَكَانُوا يَعْتَدُونَ (78) كَانُوا لَا يَتَنَاهَوْنَ عَنْ مُنْكَرٍ فَعَلُوهُ لَبِئْسَ مَا كَانُوا يَفْعَلُونَ (79) تَرَى كَثِيرًا مِنْهُمْ يَتَوَلَّوْنَ الَّذِينَ كَفَرُوا لَبِئْسَ مَا قَدَّمَتْ لَهُمْ أَنْفُسُهُمْ أَنْ سَخِطَ اللَّهُ عَلَيْهِمْ وَفِي الْعَذَابِ هُمْ خَالِدُونَ (80) وَلَوْ كَانُوا يُؤْمِنُونَ بِاللَّهِ وَالنَّبِيِّ وَمَا أُنْزِلَ إِلَيْهِ مَا اتَّخَذُوهُمْ أَوْلِيَاءَ وَلَكِنَّ كَثِيرًا مِنْهُمْ فَاسِقُونَ (81)} [المائدة: 78 - 81]</w:t>
      </w:r>
    </w:p>
    <w:p w14:paraId="62130DC6" w14:textId="77777777" w:rsidR="0021377F" w:rsidRPr="00AB727E" w:rsidRDefault="0021377F" w:rsidP="00AB727E">
      <w:pPr>
        <w:spacing w:after="0" w:line="240" w:lineRule="auto"/>
        <w:jc w:val="both"/>
        <w:rPr>
          <w:rFonts w:ascii="Traditional Arabic" w:hAnsi="Traditional Arabic" w:cs="Traditional Arabic"/>
          <w:b/>
          <w:sz w:val="34"/>
          <w:szCs w:val="34"/>
          <w:rtl/>
          <w:lang w:bidi="ar-EG"/>
        </w:rPr>
      </w:pPr>
    </w:p>
    <w:p w14:paraId="36CAF6C3" w14:textId="392BD83A" w:rsidR="006F4713" w:rsidRPr="00AB727E" w:rsidRDefault="006F4713"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وقال تبارك وتعالى:</w:t>
      </w:r>
    </w:p>
    <w:p w14:paraId="4CD496EB" w14:textId="46B880E9" w:rsidR="00FB4F90" w:rsidRPr="00AB727E" w:rsidRDefault="00FB4F90"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 xml:space="preserve">{إِنَّ الَّذِينَ آمَنُوا وَهَاجَرُوا وَجَاهَدُوا بِأَمْوَالِهِمْ وَأَنْفُسِهِمْ فِي سَبِيلِ اللَّهِ وَالَّذِينَ آوَوْا وَنَصَرُوا أُولَئِكَ بَعْضُهُمْ أَوْلِيَاءُ بَعْضٍ وَالَّذِينَ آمَنُوا وَلَمْ يُهَاجِرُوا مَا لَكُمْ مِنْ وَلَايَتِهِمْ مِنْ شَيْءٍ حَتَّى يُهَاجِرُوا وَإِنِ اسْتَنْصَرُوكُمْ فِي الدِّينِ فَعَلَيْكُمُ النَّصْرُ إِلَّا عَلَى قَوْمٍ بَيْنَكُمْ وَبَيْنَهُمْ مِيثَاقٌ وَاللَّهُ بِمَا تَعْمَلُونَ بَصِيرٌ (72) </w:t>
      </w:r>
      <w:r w:rsidRPr="00AB727E">
        <w:rPr>
          <w:rFonts w:ascii="Traditional Arabic" w:hAnsi="Traditional Arabic" w:cs="Traditional Arabic"/>
          <w:b/>
          <w:sz w:val="34"/>
          <w:szCs w:val="34"/>
          <w:rtl/>
          <w:lang w:bidi="ar-EG"/>
        </w:rPr>
        <w:lastRenderedPageBreak/>
        <w:t>وَالَّذِينَ كَفَرُوا بَعْضُهُمْ أَوْلِيَاءُ بَعْضٍ إِلَّا تَفْعَلُوهُ تَكُنْ فِتْنَةٌ فِي الْأَرْضِ وَفَسَادٌ كَبِيرٌ (73)} [الأنفال: 72، 73]</w:t>
      </w:r>
    </w:p>
    <w:p w14:paraId="2F364190" w14:textId="77777777" w:rsidR="006F4713" w:rsidRPr="00AB727E" w:rsidRDefault="006F4713" w:rsidP="00AB727E">
      <w:pPr>
        <w:spacing w:after="0" w:line="240" w:lineRule="auto"/>
        <w:jc w:val="both"/>
        <w:rPr>
          <w:rFonts w:ascii="Traditional Arabic" w:hAnsi="Traditional Arabic" w:cs="Traditional Arabic"/>
          <w:b/>
          <w:sz w:val="34"/>
          <w:szCs w:val="34"/>
          <w:rtl/>
          <w:lang w:bidi="ar-EG"/>
        </w:rPr>
      </w:pPr>
    </w:p>
    <w:p w14:paraId="34A2092C" w14:textId="5EC68101" w:rsidR="003958DE" w:rsidRPr="00AB727E" w:rsidRDefault="003958DE"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قال ابن كثير رحمه الله: ومعنى قوله تعالى: {إلا تفعلوه تكن فتنة في الأرض وفساد كبير} أي: إن لم تجانبوا المشركين وتوالوا المؤمنين، وإلا وقعت الفتنة في الناس، وهو التباس الأمر، واختلاط المؤمن بالكافر، فيقع بين الناس فساد منتشر طويل عريض.</w:t>
      </w:r>
      <w:r w:rsidRPr="00AB727E">
        <w:rPr>
          <w:rStyle w:val="a5"/>
          <w:rFonts w:ascii="Traditional Arabic" w:hAnsi="Traditional Arabic" w:cs="Traditional Arabic"/>
          <w:b/>
          <w:sz w:val="34"/>
          <w:szCs w:val="34"/>
          <w:rtl/>
          <w:lang w:bidi="ar-EG"/>
        </w:rPr>
        <w:footnoteReference w:id="86"/>
      </w:r>
    </w:p>
    <w:p w14:paraId="004FE2FA" w14:textId="1C7FA4BE" w:rsidR="003958DE" w:rsidRPr="00AB727E" w:rsidRDefault="0002406D"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 xml:space="preserve">وقال الشوكاني:" </w:t>
      </w:r>
      <w:r w:rsidR="003958DE" w:rsidRPr="00AB727E">
        <w:rPr>
          <w:rFonts w:ascii="Traditional Arabic" w:hAnsi="Traditional Arabic" w:cs="Traditional Arabic"/>
          <w:b/>
          <w:sz w:val="34"/>
          <w:szCs w:val="34"/>
          <w:rtl/>
          <w:lang w:bidi="ar-EG"/>
        </w:rPr>
        <w:t xml:space="preserve">قوله: </w:t>
      </w:r>
      <w:r w:rsidR="00FC5FE8" w:rsidRPr="00AB727E">
        <w:rPr>
          <w:rFonts w:ascii="Traditional Arabic" w:hAnsi="Traditional Arabic" w:cs="Traditional Arabic"/>
          <w:b/>
          <w:sz w:val="34"/>
          <w:szCs w:val="34"/>
          <w:rtl/>
          <w:lang w:bidi="ar-EG"/>
        </w:rPr>
        <w:t>{</w:t>
      </w:r>
      <w:r w:rsidR="003958DE" w:rsidRPr="00AB727E">
        <w:rPr>
          <w:rFonts w:ascii="Traditional Arabic" w:hAnsi="Traditional Arabic" w:cs="Traditional Arabic"/>
          <w:b/>
          <w:sz w:val="34"/>
          <w:szCs w:val="34"/>
          <w:rtl/>
          <w:lang w:bidi="ar-EG"/>
        </w:rPr>
        <w:t>إلا تفعلوه</w:t>
      </w:r>
      <w:r w:rsidR="00FC5FE8" w:rsidRPr="00AB727E">
        <w:rPr>
          <w:rFonts w:ascii="Traditional Arabic" w:hAnsi="Traditional Arabic" w:cs="Traditional Arabic"/>
          <w:b/>
          <w:sz w:val="34"/>
          <w:szCs w:val="34"/>
          <w:rtl/>
          <w:lang w:bidi="ar-EG"/>
        </w:rPr>
        <w:t>}</w:t>
      </w:r>
      <w:r w:rsidR="003958DE" w:rsidRPr="00AB727E">
        <w:rPr>
          <w:rFonts w:ascii="Traditional Arabic" w:hAnsi="Traditional Arabic" w:cs="Traditional Arabic"/>
          <w:b/>
          <w:sz w:val="34"/>
          <w:szCs w:val="34"/>
          <w:rtl/>
          <w:lang w:bidi="ar-EG"/>
        </w:rPr>
        <w:t xml:space="preserve"> الضمير يرجع إلى ما أمروا به قبل هذا، من موالاة المؤمنين، ومناصرتهم على التفصيل المذكور، وترك موالاة الكافرين</w:t>
      </w:r>
      <w:r w:rsidR="00FC5FE8" w:rsidRPr="00AB727E">
        <w:rPr>
          <w:rFonts w:ascii="Traditional Arabic" w:hAnsi="Traditional Arabic" w:cs="Traditional Arabic"/>
          <w:b/>
          <w:sz w:val="34"/>
          <w:szCs w:val="34"/>
          <w:rtl/>
          <w:lang w:bidi="ar-EG"/>
        </w:rPr>
        <w:t>،</w:t>
      </w:r>
      <w:r w:rsidR="003958DE" w:rsidRPr="00AB727E">
        <w:rPr>
          <w:rFonts w:ascii="Traditional Arabic" w:hAnsi="Traditional Arabic" w:cs="Traditional Arabic"/>
          <w:b/>
          <w:sz w:val="34"/>
          <w:szCs w:val="34"/>
          <w:rtl/>
          <w:lang w:bidi="ar-EG"/>
        </w:rPr>
        <w:t xml:space="preserve"> </w:t>
      </w:r>
      <w:r w:rsidR="00FC5FE8" w:rsidRPr="00AB727E">
        <w:rPr>
          <w:rFonts w:ascii="Traditional Arabic" w:hAnsi="Traditional Arabic" w:cs="Traditional Arabic"/>
          <w:b/>
          <w:sz w:val="34"/>
          <w:szCs w:val="34"/>
          <w:rtl/>
          <w:lang w:bidi="ar-EG"/>
        </w:rPr>
        <w:t>{</w:t>
      </w:r>
      <w:r w:rsidR="003958DE" w:rsidRPr="00AB727E">
        <w:rPr>
          <w:rFonts w:ascii="Traditional Arabic" w:hAnsi="Traditional Arabic" w:cs="Traditional Arabic"/>
          <w:b/>
          <w:sz w:val="34"/>
          <w:szCs w:val="34"/>
          <w:rtl/>
          <w:lang w:bidi="ar-EG"/>
        </w:rPr>
        <w:t>تكن فتنة في الأرض</w:t>
      </w:r>
      <w:r w:rsidR="00FC5FE8" w:rsidRPr="00AB727E">
        <w:rPr>
          <w:rFonts w:ascii="Traditional Arabic" w:hAnsi="Traditional Arabic" w:cs="Traditional Arabic"/>
          <w:b/>
          <w:sz w:val="34"/>
          <w:szCs w:val="34"/>
          <w:rtl/>
          <w:lang w:bidi="ar-EG"/>
        </w:rPr>
        <w:t>}</w:t>
      </w:r>
      <w:r w:rsidR="003958DE" w:rsidRPr="00AB727E">
        <w:rPr>
          <w:rFonts w:ascii="Traditional Arabic" w:hAnsi="Traditional Arabic" w:cs="Traditional Arabic"/>
          <w:b/>
          <w:sz w:val="34"/>
          <w:szCs w:val="34"/>
          <w:rtl/>
          <w:lang w:bidi="ar-EG"/>
        </w:rPr>
        <w:t xml:space="preserve"> أي: تقع فتنة إن لم تفعلوا ذلك</w:t>
      </w:r>
      <w:r w:rsidR="00FC5FE8" w:rsidRPr="00AB727E">
        <w:rPr>
          <w:rFonts w:ascii="Traditional Arabic" w:hAnsi="Traditional Arabic" w:cs="Traditional Arabic"/>
          <w:b/>
          <w:sz w:val="34"/>
          <w:szCs w:val="34"/>
          <w:rtl/>
          <w:lang w:bidi="ar-EG"/>
        </w:rPr>
        <w:t>،</w:t>
      </w:r>
      <w:r w:rsidR="003958DE" w:rsidRPr="00AB727E">
        <w:rPr>
          <w:rFonts w:ascii="Traditional Arabic" w:hAnsi="Traditional Arabic" w:cs="Traditional Arabic"/>
          <w:b/>
          <w:sz w:val="34"/>
          <w:szCs w:val="34"/>
          <w:rtl/>
          <w:lang w:bidi="ar-EG"/>
        </w:rPr>
        <w:t xml:space="preserve"> </w:t>
      </w:r>
      <w:r w:rsidR="00FC5FE8" w:rsidRPr="00AB727E">
        <w:rPr>
          <w:rFonts w:ascii="Traditional Arabic" w:hAnsi="Traditional Arabic" w:cs="Traditional Arabic"/>
          <w:b/>
          <w:sz w:val="34"/>
          <w:szCs w:val="34"/>
          <w:rtl/>
          <w:lang w:bidi="ar-EG"/>
        </w:rPr>
        <w:t>{</w:t>
      </w:r>
      <w:r w:rsidR="003958DE" w:rsidRPr="00AB727E">
        <w:rPr>
          <w:rFonts w:ascii="Traditional Arabic" w:hAnsi="Traditional Arabic" w:cs="Traditional Arabic"/>
          <w:b/>
          <w:sz w:val="34"/>
          <w:szCs w:val="34"/>
          <w:rtl/>
          <w:lang w:bidi="ar-EG"/>
        </w:rPr>
        <w:t>وفساد كبير</w:t>
      </w:r>
      <w:r w:rsidR="00FC5FE8" w:rsidRPr="00AB727E">
        <w:rPr>
          <w:rFonts w:ascii="Traditional Arabic" w:hAnsi="Traditional Arabic" w:cs="Traditional Arabic"/>
          <w:b/>
          <w:sz w:val="34"/>
          <w:szCs w:val="34"/>
          <w:rtl/>
          <w:lang w:bidi="ar-EG"/>
        </w:rPr>
        <w:t>}</w:t>
      </w:r>
      <w:r w:rsidR="003958DE" w:rsidRPr="00AB727E">
        <w:rPr>
          <w:rFonts w:ascii="Traditional Arabic" w:hAnsi="Traditional Arabic" w:cs="Traditional Arabic"/>
          <w:b/>
          <w:sz w:val="34"/>
          <w:szCs w:val="34"/>
          <w:rtl/>
          <w:lang w:bidi="ar-EG"/>
        </w:rPr>
        <w:t xml:space="preserve"> أي: مفسدة كبيرة في الدين والدنيا</w:t>
      </w:r>
      <w:r w:rsidRPr="00AB727E">
        <w:rPr>
          <w:rFonts w:ascii="Traditional Arabic" w:hAnsi="Traditional Arabic" w:cs="Traditional Arabic"/>
          <w:b/>
          <w:sz w:val="34"/>
          <w:szCs w:val="34"/>
          <w:rtl/>
          <w:lang w:bidi="ar-EG"/>
        </w:rPr>
        <w:t xml:space="preserve">". </w:t>
      </w:r>
      <w:r w:rsidRPr="00AB727E">
        <w:rPr>
          <w:rStyle w:val="a5"/>
          <w:rFonts w:ascii="Traditional Arabic" w:hAnsi="Traditional Arabic" w:cs="Traditional Arabic"/>
          <w:b/>
          <w:sz w:val="34"/>
          <w:szCs w:val="34"/>
          <w:rtl/>
          <w:lang w:bidi="ar-EG"/>
        </w:rPr>
        <w:footnoteReference w:id="87"/>
      </w:r>
    </w:p>
    <w:p w14:paraId="5B294074" w14:textId="70B6D68E" w:rsidR="003958DE" w:rsidRPr="00AB727E" w:rsidRDefault="0002406D"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 xml:space="preserve">وقال القاسمي: " </w:t>
      </w:r>
      <w:r w:rsidR="003958DE" w:rsidRPr="00AB727E">
        <w:rPr>
          <w:rFonts w:ascii="Traditional Arabic" w:hAnsi="Traditional Arabic" w:cs="Traditional Arabic"/>
          <w:b/>
          <w:sz w:val="34"/>
          <w:szCs w:val="34"/>
          <w:rtl/>
          <w:lang w:bidi="ar-EG"/>
        </w:rPr>
        <w:t xml:space="preserve">وقوله تعالى: </w:t>
      </w:r>
      <w:r w:rsidR="00FC5FE8" w:rsidRPr="00AB727E">
        <w:rPr>
          <w:rFonts w:ascii="Traditional Arabic" w:hAnsi="Traditional Arabic" w:cs="Traditional Arabic"/>
          <w:b/>
          <w:sz w:val="34"/>
          <w:szCs w:val="34"/>
          <w:rtl/>
          <w:lang w:bidi="ar-EG"/>
        </w:rPr>
        <w:t>{</w:t>
      </w:r>
      <w:r w:rsidR="003958DE" w:rsidRPr="00AB727E">
        <w:rPr>
          <w:rFonts w:ascii="Traditional Arabic" w:hAnsi="Traditional Arabic" w:cs="Traditional Arabic"/>
          <w:b/>
          <w:sz w:val="34"/>
          <w:szCs w:val="34"/>
          <w:rtl/>
          <w:lang w:bidi="ar-EG"/>
        </w:rPr>
        <w:t>إِلَّا تَفْعَلُوهُ تَكُنْ فِتْنَةٌ فِي الْأَرْضِ وَفَسادٌ كَبِيرٌ</w:t>
      </w:r>
      <w:r w:rsidR="00FC5FE8" w:rsidRPr="00AB727E">
        <w:rPr>
          <w:rFonts w:ascii="Traditional Arabic" w:hAnsi="Traditional Arabic" w:cs="Traditional Arabic"/>
          <w:b/>
          <w:sz w:val="34"/>
          <w:szCs w:val="34"/>
          <w:rtl/>
          <w:lang w:bidi="ar-EG"/>
        </w:rPr>
        <w:t>}</w:t>
      </w:r>
      <w:r w:rsidR="003958DE" w:rsidRPr="00AB727E">
        <w:rPr>
          <w:rFonts w:ascii="Traditional Arabic" w:hAnsi="Traditional Arabic" w:cs="Traditional Arabic"/>
          <w:b/>
          <w:sz w:val="34"/>
          <w:szCs w:val="34"/>
          <w:rtl/>
          <w:lang w:bidi="ar-EG"/>
        </w:rPr>
        <w:t xml:space="preserve"> أي إلا تفعلوا ما أمرتكم به من التواصل، وتولّي بعضكم بعضا، ومن قطع العلائق بينكم وبين الكفار، تحصل فتنة في الأرض ومفسدة عظيمة، لأن المسلمين ما لم يصيروا يدا واحدة على الشرك، كان الشرك ظاهرا، والفساد زائدا، في الاعتقادات والأعمال</w:t>
      </w:r>
      <w:r w:rsidRPr="00AB727E">
        <w:rPr>
          <w:rFonts w:ascii="Traditional Arabic" w:hAnsi="Traditional Arabic" w:cs="Traditional Arabic"/>
          <w:b/>
          <w:sz w:val="34"/>
          <w:szCs w:val="34"/>
          <w:rtl/>
          <w:lang w:bidi="ar-EG"/>
        </w:rPr>
        <w:t>".</w:t>
      </w:r>
      <w:r w:rsidR="00D53B02" w:rsidRPr="00AB727E">
        <w:rPr>
          <w:rFonts w:ascii="Traditional Arabic" w:hAnsi="Traditional Arabic" w:cs="Traditional Arabic" w:hint="cs"/>
          <w:b/>
          <w:sz w:val="34"/>
          <w:szCs w:val="34"/>
          <w:rtl/>
          <w:lang w:bidi="ar-EG"/>
        </w:rPr>
        <w:t xml:space="preserve"> </w:t>
      </w:r>
      <w:r w:rsidRPr="00AB727E">
        <w:rPr>
          <w:rStyle w:val="a5"/>
          <w:rFonts w:ascii="Traditional Arabic" w:hAnsi="Traditional Arabic" w:cs="Traditional Arabic"/>
          <w:b/>
          <w:sz w:val="34"/>
          <w:szCs w:val="34"/>
          <w:rtl/>
          <w:lang w:bidi="ar-EG"/>
        </w:rPr>
        <w:footnoteReference w:id="88"/>
      </w:r>
    </w:p>
    <w:p w14:paraId="2E723B05" w14:textId="1CAA5F66" w:rsidR="006F4713" w:rsidRPr="00AB727E" w:rsidRDefault="006F4713"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وقال تبارك وتعالى:</w:t>
      </w:r>
    </w:p>
    <w:p w14:paraId="56B50148" w14:textId="4F1A9C3A" w:rsidR="008E1811" w:rsidRPr="00AB727E" w:rsidRDefault="008E1811"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{أَمْ حَسِبْتُمْ أَنْ تُتْرَكُوا وَلَمَّا يَعْلَمِ اللَّهُ الَّذِينَ جَاهَدُوا مِنْكُمْ وَلَمْ يَتَّخِذُوا مِنْ دُونِ اللَّهِ وَلَا رَسُولِهِ وَلَا الْمُؤْمِنِينَ وَلِيجَةً وَاللَّهُ خَبِيرٌ بِمَا تَعْمَلُونَ (16)} [التوبة: 16]</w:t>
      </w:r>
    </w:p>
    <w:p w14:paraId="4AE8448C" w14:textId="77777777" w:rsidR="006F4713" w:rsidRPr="00AB727E" w:rsidRDefault="006F4713" w:rsidP="00AB727E">
      <w:pPr>
        <w:spacing w:after="0" w:line="240" w:lineRule="auto"/>
        <w:jc w:val="both"/>
        <w:rPr>
          <w:rFonts w:ascii="Traditional Arabic" w:hAnsi="Traditional Arabic" w:cs="Traditional Arabic"/>
          <w:b/>
          <w:sz w:val="34"/>
          <w:szCs w:val="34"/>
          <w:rtl/>
          <w:lang w:bidi="ar-EG"/>
        </w:rPr>
      </w:pPr>
    </w:p>
    <w:p w14:paraId="08771525" w14:textId="3932FF4F" w:rsidR="00D544ED" w:rsidRPr="00AB727E" w:rsidRDefault="00D544ED"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 xml:space="preserve">قال الطبري: </w:t>
      </w:r>
      <w:r w:rsidR="00FC5FE8"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وليجة</w:t>
      </w:r>
      <w:r w:rsidR="00FC5FE8"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 xml:space="preserve"> هو الشيء يدخل في آخر غيره، يقالُ منه:</w:t>
      </w:r>
      <w:r w:rsidR="00FC5FE8"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 xml:space="preserve"> وَلَجَ فُلَانٌ فِي كَذَا</w:t>
      </w:r>
      <w:r w:rsidR="00FC5FE8"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 xml:space="preserve"> يَلِجُهُ</w:t>
      </w:r>
      <w:r w:rsidR="00FC5FE8"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 xml:space="preserve"> فَهُوَ وَلِيجَةٌ</w:t>
      </w:r>
      <w:r w:rsidR="00FC5FE8"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 xml:space="preserve"> وإنما عنى بها في هذا الموضع: البطانة من المشركين. نهى الله المؤمنين أن يتخذوا من عدوهم من المشركين أولياء، يفشون إليهم أسرارهم، </w:t>
      </w:r>
      <w:r w:rsidR="00FC5FE8"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والله خبير بما تعملون</w:t>
      </w:r>
      <w:r w:rsidR="00FC5FE8"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 يقول: والله ذو خبرة بما تعملون، من اتخاذكم من دون الله ودون رسوله والمؤمنين به أولياءَ وبطانةً، بعد ما قد نهاكم عنه، لا يخفى ذلك عليه، ولا غيره من أعمالكم، والله مجازيكم على ذلك، إن خيرًا فخيرًا، وإن شرًّا فشرًّا.</w:t>
      </w:r>
      <w:r w:rsidRPr="00AB727E">
        <w:rPr>
          <w:rStyle w:val="a5"/>
          <w:rFonts w:ascii="Traditional Arabic" w:hAnsi="Traditional Arabic" w:cs="Traditional Arabic"/>
          <w:b/>
          <w:sz w:val="34"/>
          <w:szCs w:val="34"/>
          <w:rtl/>
          <w:lang w:bidi="ar-EG"/>
        </w:rPr>
        <w:footnoteReference w:id="89"/>
      </w:r>
    </w:p>
    <w:p w14:paraId="0197F6EC" w14:textId="48464629" w:rsidR="006F4713" w:rsidRPr="00AB727E" w:rsidRDefault="00D544ED"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lastRenderedPageBreak/>
        <w:t>وقال ابن الجوزي:" فأما الوليجة، فقال ابن قتيبة: هي البطانة من غير المسلمين، وهو أن يتخذ الرجل من المسلمين دخيلاً من المشركين وخليطاً ووادّاً</w:t>
      </w:r>
      <w:r w:rsidR="00FC5FE8"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 xml:space="preserve"> وأصله من الولوج. قال أبو عبيدة: وكل شيء أدخلته في شيء ليس منه فهو وليجة، والرجل يكون في القوم وليس منهم فهو وليجة فيهم".</w:t>
      </w:r>
      <w:r w:rsidRPr="00AB727E">
        <w:rPr>
          <w:rStyle w:val="a5"/>
          <w:rFonts w:ascii="Traditional Arabic" w:hAnsi="Traditional Arabic" w:cs="Traditional Arabic"/>
          <w:b/>
          <w:sz w:val="34"/>
          <w:szCs w:val="34"/>
          <w:rtl/>
          <w:lang w:bidi="ar-EG"/>
        </w:rPr>
        <w:footnoteReference w:id="90"/>
      </w:r>
    </w:p>
    <w:p w14:paraId="447BEE87" w14:textId="70BD253F" w:rsidR="00D544ED" w:rsidRPr="00AB727E" w:rsidRDefault="006F4713"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وقال سبحانه وتعالى:</w:t>
      </w:r>
    </w:p>
    <w:p w14:paraId="06F0AACC" w14:textId="7A69D7A9" w:rsidR="006F4713" w:rsidRPr="00AB727E" w:rsidRDefault="00FB4F90"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{يَاأَيُّهَا الَّذِينَ آمَنُوا لَا تَتَّخِذُوا آبَاءَكُمْ وَإِخْوَانَكُمْ أَوْلِيَاءَ إِنِ اسْتَحَبُّوا الْكُفْرَ عَلَى الْإِيمَانِ وَمَنْ يَتَوَلَّهُمْ مِنْكُمْ فَأُولَئِكَ هُمُ الظَّالِمُونَ (23) قُلْ إِنْ كَانَ آبَاؤُكُمْ وَأَبْنَاؤُكُمْ وَإِخْوَانُكُمْ وَأَزْوَاجُكُمْ وَعَشِيرَتُكُمْ وَأَمْوَالٌ اقْتَرَفْتُمُوهَا وَتِجَارَةٌ تَخْشَوْنَ كَسَادَهَا وَمَسَاكِنُ تَرْضَوْنَهَا أَحَبَّ إِلَيْكُمْ مِنَ اللَّهِ وَرَسُولِهِ وَجِهَادٍ فِي سَبِيلِهِ فَتَرَبَّصُوا حَتَّى يَأْتِيَ اللَّهُ بِأَمْرِهِ وَاللَّهُ لَا يَهْدِي الْقَوْمَ الْفَاسِقِينَ (24)} [التوبة: 23، 24]</w:t>
      </w:r>
    </w:p>
    <w:p w14:paraId="52246BF9" w14:textId="5ED70AF9" w:rsidR="00FB4F90" w:rsidRPr="00AB727E" w:rsidRDefault="006F4713"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وقال عز من قائل:</w:t>
      </w:r>
    </w:p>
    <w:p w14:paraId="4D4E8113" w14:textId="7ACCCBFE" w:rsidR="00FB4F90" w:rsidRPr="00AB727E" w:rsidRDefault="00FB4F90"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{الْمُنَافِقُونَ وَالْمُنَافِقَاتُ بَعْضُهُمْ مِنْ بَعْضٍ يَأْمُرُونَ بِالْمُنْكَرِ وَيَنْهَوْنَ عَنِ الْمَعْرُوفِ وَيَقْبِضُونَ أَيْدِيَهُمْ نَسُوا اللَّهَ فَنَسِيَهُمْ إِنَّ الْمُنَافِقِينَ هُمُ الْفَاسِقُونَ (67) وَعَدَ اللَّهُ الْمُنَافِقِينَ وَالْمُنَافِقَاتِ وَالْكُفَّارَ نَارَ جَهَنَّمَ خَالِدِينَ فِيهَا هِيَ حَسْبُهُمْ وَلَعَنَهُمُ اللَّهُ وَلَهُمْ عَذَابٌ مُقِيمٌ (68)} [التوبة: 67، 68]</w:t>
      </w:r>
    </w:p>
    <w:p w14:paraId="1DBAD1CD" w14:textId="7FCFABD8" w:rsidR="006F4713" w:rsidRPr="00AB727E" w:rsidRDefault="006F4713"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ثم قال بعدها:</w:t>
      </w:r>
    </w:p>
    <w:p w14:paraId="0F49D400" w14:textId="77777777" w:rsidR="0021377F" w:rsidRPr="00AB727E" w:rsidRDefault="00FB4F90" w:rsidP="00AB727E">
      <w:pPr>
        <w:pBdr>
          <w:bottom w:val="single" w:sz="6" w:space="1" w:color="auto"/>
        </w:pBd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{وَالْمُؤْمِنُونَ وَالْمُؤْمِنَاتُ بَعْضُهُمْ أَوْلِيَاءُ بَعْضٍ يَأْمُرُونَ بِالْمَعْرُوفِ وَيَنْهَوْنَ عَنِ الْمُنْكَرِ وَيُقِيمُونَ الصَّلَاةَ وَيُؤْتُونَ الزَّكَاةَ وَيُطِيعُونَ اللَّهَ وَرَسُولَهُ أُولَئِكَ سَيَرْحَمُهُمُ اللَّهُ إِنَّ اللَّهَ عَزِيزٌ حَكِيمٌ (71) وَعَدَ اللَّهُ الْمُؤْمِنِينَ وَالْمُؤْمِنَاتِ جَنَّاتٍ تَجْرِي مِنْ تَحْتِهَا الْأَنْهَارُ خَالِدِينَ فِيهَا وَمَسَاكِنَ طَيِّبَةً فِي جَنَّاتِ عَدْنٍ وَرِضْوَانٌ مِنَ اللَّهِ أَكْبَرُ ذَلِكَ هُوَ الْفَوْزُ الْعَظِيمُ (72)} [التوبة: 71، 72]</w:t>
      </w:r>
    </w:p>
    <w:p w14:paraId="4DA4FD58" w14:textId="5A447503" w:rsidR="006F4713" w:rsidRPr="00AB727E" w:rsidRDefault="006F4713" w:rsidP="00AB727E">
      <w:pPr>
        <w:pBdr>
          <w:bottom w:val="single" w:sz="6" w:space="1" w:color="auto"/>
        </w:pBd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 xml:space="preserve">وقال سبحانه: </w:t>
      </w:r>
    </w:p>
    <w:p w14:paraId="39CF91AC" w14:textId="77777777" w:rsidR="0021377F" w:rsidRPr="00AB727E" w:rsidRDefault="00FB4F90" w:rsidP="00AB727E">
      <w:pPr>
        <w:pBdr>
          <w:bottom w:val="single" w:sz="6" w:space="1" w:color="auto"/>
        </w:pBd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{وَلَا تَرْكَنُوا إِلَى الَّذِينَ ظَلَمُوا فَتَمَسَّكُمُ النَّارُ وَمَا لَكُمْ مِنْ دُونِ اللَّهِ مِنْ أَوْلِيَاءَ ثُمَّ لَا تُنْصَرُونَ (113)} [هود: 113]</w:t>
      </w:r>
    </w:p>
    <w:p w14:paraId="5B89A701" w14:textId="02A973E4" w:rsidR="006F4713" w:rsidRPr="00AB727E" w:rsidRDefault="006F4713" w:rsidP="00AB727E">
      <w:pPr>
        <w:pBdr>
          <w:bottom w:val="single" w:sz="6" w:space="1" w:color="auto"/>
        </w:pBd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وقال تعالى:</w:t>
      </w:r>
    </w:p>
    <w:p w14:paraId="3B02C972" w14:textId="77777777" w:rsidR="0021377F" w:rsidRPr="00AB727E" w:rsidRDefault="00A701A5" w:rsidP="00AB727E">
      <w:pPr>
        <w:pBdr>
          <w:bottom w:val="single" w:sz="6" w:space="1" w:color="auto"/>
        </w:pBd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 xml:space="preserve">{ثُمَّ جَعَلْنَاكَ عَلَى شَرِيعَةٍ مِنَ الْأَمْرِ فَاتَّبِعْهَا وَلَا تَتَّبِعْ أَهْوَاءَ الَّذِينَ لَا يَعْلَمُونَ (18) إِنَّهُمْ لَنْ يُغْنُوا عَنْكَ مِنَ اللَّهِ شَيْئًا وَإِنَّ الظَّالِمِينَ بَعْضُهُمْ أَوْلِيَاءُ بَعْضٍ وَاللَّهُ وَلِيُّ الْمُتَّقِينَ (19)} [الجاثية: 18، 19] </w:t>
      </w:r>
    </w:p>
    <w:p w14:paraId="132DCB29" w14:textId="77777777" w:rsidR="0021377F" w:rsidRPr="00AB727E" w:rsidRDefault="006F4713" w:rsidP="00AB727E">
      <w:pPr>
        <w:pBdr>
          <w:bottom w:val="single" w:sz="6" w:space="1" w:color="auto"/>
        </w:pBd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وقال تبارك وتعالى:</w:t>
      </w:r>
    </w:p>
    <w:p w14:paraId="6FD1471B" w14:textId="77777777" w:rsidR="0021377F" w:rsidRPr="00AB727E" w:rsidRDefault="00F50A25" w:rsidP="00AB727E">
      <w:pPr>
        <w:pBdr>
          <w:bottom w:val="single" w:sz="6" w:space="1" w:color="auto"/>
        </w:pBd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 xml:space="preserve">{يَاأَيُّهَا الَّذِينَ آمَنُوا لَا تَتَّخِذُوا عَدُوِّي وَعَدُوَّكُمْ أَوْلِيَاءَ تُلْقُونَ إِلَيْهِمْ بِالْمَوَدَّةِ وَقَدْ كَفَرُوا بِمَا جَاءَكُمْ مِنَ الْحَقِّ} [الممتحنة: 1] </w:t>
      </w:r>
    </w:p>
    <w:p w14:paraId="74D54440" w14:textId="77777777" w:rsidR="0021377F" w:rsidRPr="00AB727E" w:rsidRDefault="006F4713" w:rsidP="00AB727E">
      <w:pPr>
        <w:pBdr>
          <w:bottom w:val="single" w:sz="6" w:space="1" w:color="auto"/>
        </w:pBd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ثم قال:</w:t>
      </w:r>
    </w:p>
    <w:p w14:paraId="64054590" w14:textId="77777777" w:rsidR="0021377F" w:rsidRPr="00AB727E" w:rsidRDefault="00F50A25" w:rsidP="00AB727E">
      <w:pPr>
        <w:pBdr>
          <w:bottom w:val="single" w:sz="6" w:space="1" w:color="auto"/>
        </w:pBd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lastRenderedPageBreak/>
        <w:t>{قَدْ كَانَتْ لَكُمْ أُسْوَةٌ حَسَنَةٌ فِي إِبْرَاهِيمَ وَالَّذِينَ مَعَهُ إِذْ قَالُوا لِقَوْمِهِمْ إِنَّا بُرَآءُ مِنْكُمْ وَمِمَّا تَعْبُدُونَ مِنْ دُونِ اللَّهِ كَفَرْنَا بِكُمْ وَبَدَا بَيْنَنَا وَبَيْنَكُمُ الْعَدَاوَةُ وَالْبَغْضَاءُ أَبَدًا حَتَّى تُؤْمِنُوا بِاللَّهِ وَحْدَهُ إِلَّا قَوْلَ إِبْرَاهِيمَ لِأَبِيهِ لَأَسْتَغْفِرَنَّ لَكَ وَمَا أَمْلِكُ لَكَ مِنَ اللَّهِ مِنْ شَيْءٍ رَبَّنَا عَلَيْكَ تَوَكَّلْنَا وَإِلَيْكَ أَنَبْنَا وَإِلَيْكَ الْمَصِيرُ (4) رَبَّنَا لَا تَجْعَلْنَا فِتْنَةً لِلَّذِينَ كَفَرُوا وَاغْفِرْ لَنَا رَبَّنَا إِنَّكَ أَنْتَ الْعَزِيزُ الْحَكِيمُ (5) لَقَدْ كَانَ لَكُمْ فِيهِمْ أُسْوَةٌ حَسَنَةٌ لِمَنْ كَانَ يَرْجُو اللَّهَ وَالْيَوْمَ الْآخِرَ وَمَنْ يَتَوَلَّ فَإِنَّ اللَّهَ هُوَ الْغَنِيُّ الْحَمِيدُ (6) عَسَى اللَّهُ أَنْ يَجْعَلَ بَيْنَكُمْ وَبَيْنَ الَّذِينَ عَادَيْتُمْ مِنْهُمْ مَوَدَّةً وَاللَّهُ قَدِيرٌ وَاللَّهُ غَفُورٌ رَحِيمٌ (7)} [الممتحنة: 4، 7]</w:t>
      </w:r>
    </w:p>
    <w:p w14:paraId="24F57A3A" w14:textId="77777777" w:rsidR="0021377F" w:rsidRPr="00AB727E" w:rsidRDefault="00CE20A4" w:rsidP="00AB727E">
      <w:pPr>
        <w:pBdr>
          <w:bottom w:val="single" w:sz="6" w:space="1" w:color="auto"/>
        </w:pBd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قال الحافظ ابن كثير:</w:t>
      </w:r>
    </w:p>
    <w:p w14:paraId="6B35B81C" w14:textId="77777777" w:rsidR="0021377F" w:rsidRPr="00AB727E" w:rsidRDefault="008D083D" w:rsidP="00AB727E">
      <w:pPr>
        <w:pBdr>
          <w:bottom w:val="single" w:sz="6" w:space="1" w:color="auto"/>
        </w:pBd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 xml:space="preserve">وقوله: </w:t>
      </w:r>
      <w:r w:rsidR="00CE20A4" w:rsidRPr="00AB727E">
        <w:rPr>
          <w:rFonts w:ascii="Traditional Arabic" w:hAnsi="Traditional Arabic" w:cs="Traditional Arabic"/>
          <w:b/>
          <w:sz w:val="34"/>
          <w:szCs w:val="34"/>
          <w:rtl/>
          <w:lang w:bidi="ar-EG"/>
        </w:rPr>
        <w:t xml:space="preserve">{إِلَّا قَوْلَ إِبْرَاهِيمَ لِأَبِيهِ لَأَسْتَغْفِرَنَّ لَكَ} </w:t>
      </w:r>
      <w:r w:rsidRPr="00AB727E">
        <w:rPr>
          <w:rFonts w:ascii="Traditional Arabic" w:hAnsi="Traditional Arabic" w:cs="Traditional Arabic"/>
          <w:b/>
          <w:sz w:val="34"/>
          <w:szCs w:val="34"/>
          <w:rtl/>
          <w:lang w:bidi="ar-EG"/>
        </w:rPr>
        <w:t xml:space="preserve">أي: لكم في إبراهيم وقومه أسوة حسنة تتأسون بها، إلا في استغفار إبراهيم لأبيه، فإنه إنما كان عن موعدة وعدها إياه، فلما تبين له أنه عدو لله تبرأ منه. وذلك أن بعض المؤمنين كانوا يدعون لآبائهم الذين ماتوا على الشرك ويستغفرون لهم، ويقولون: إن إبراهيم كان يستغفر لأبيه، فأنزل الله، عز وجل: </w:t>
      </w:r>
      <w:r w:rsidR="00CE20A4" w:rsidRPr="00AB727E">
        <w:rPr>
          <w:rFonts w:ascii="Traditional Arabic" w:hAnsi="Traditional Arabic" w:cs="Traditional Arabic"/>
          <w:b/>
          <w:sz w:val="34"/>
          <w:szCs w:val="34"/>
          <w:rtl/>
          <w:lang w:bidi="ar-EG"/>
        </w:rPr>
        <w:t>{مَا كَانَ لِلنَّبِيِّ وَالَّذِينَ آمَنُوا أَنْ يَسْتَغْفِرُوا لِلْمُشْرِكِينَ وَلَوْ كَانُوا أُولِي قُرْبَى مِنْ بَعْدِ مَا تَبَيَّنَ لَهُمْ أَنَّهُمْ أَصْحَابُ الْجَحِيمِ (113) وَمَا كَانَ اسْتِغْفَارُ إِبْرَاهِيمَ لِأَبِيهِ إِلَّا عَنْ مَوْعِدَةٍ وَعَدَهَا إِيَّاهُ فَلَمَّا تَبَيَّنَ لَهُ أَنَّهُ عَدُوٌّ لِلَّهِ تَبَرَّأَ مِنْهُ إِنَّ إِبْرَاهِيمَ لَأَوَّاهٌ حَلِيمٌ} [التوبة: 113، 114]</w:t>
      </w:r>
      <w:r w:rsidRPr="00AB727E">
        <w:rPr>
          <w:rFonts w:ascii="Traditional Arabic" w:hAnsi="Traditional Arabic" w:cs="Traditional Arabic"/>
          <w:b/>
          <w:sz w:val="34"/>
          <w:szCs w:val="34"/>
          <w:rtl/>
          <w:lang w:bidi="ar-EG"/>
        </w:rPr>
        <w:t xml:space="preserve">. وقال تعالى في هذه الآية الكريمة: </w:t>
      </w:r>
      <w:r w:rsidR="00CE20A4" w:rsidRPr="00AB727E">
        <w:rPr>
          <w:rFonts w:ascii="Traditional Arabic" w:hAnsi="Traditional Arabic" w:cs="Traditional Arabic"/>
          <w:b/>
          <w:sz w:val="34"/>
          <w:szCs w:val="34"/>
          <w:rtl/>
          <w:lang w:bidi="ar-EG"/>
        </w:rPr>
        <w:t xml:space="preserve">{قَدْ كَانَتْ لَكُمْ أُسْوَةٌ حَسَنَةٌ فِي إِبْرَاهِيمَ وَالَّذِينَ مَعَهُ} إلى </w:t>
      </w:r>
      <w:r w:rsidRPr="00AB727E">
        <w:rPr>
          <w:rFonts w:ascii="Traditional Arabic" w:hAnsi="Traditional Arabic" w:cs="Traditional Arabic"/>
          <w:b/>
          <w:sz w:val="34"/>
          <w:szCs w:val="34"/>
          <w:rtl/>
          <w:lang w:bidi="ar-EG"/>
        </w:rPr>
        <w:t xml:space="preserve">قوله: </w:t>
      </w:r>
      <w:r w:rsidR="00CE20A4" w:rsidRPr="00AB727E">
        <w:rPr>
          <w:rFonts w:ascii="Traditional Arabic" w:hAnsi="Traditional Arabic" w:cs="Traditional Arabic"/>
          <w:b/>
          <w:sz w:val="34"/>
          <w:szCs w:val="34"/>
          <w:rtl/>
          <w:lang w:bidi="ar-EG"/>
        </w:rPr>
        <w:t>{إِلَّا قَوْلَ إِبْرَاهِيمَ لِأَبِيهِ لَأَسْتَغْفِرَنَّ لَكَ وَمَا أَمْلِكُ لَكَ مِنَ اللَّهِ مِنْ شَيْءٍ}</w:t>
      </w:r>
      <w:r w:rsidRPr="00AB727E">
        <w:rPr>
          <w:rFonts w:ascii="Traditional Arabic" w:hAnsi="Traditional Arabic" w:cs="Traditional Arabic"/>
          <w:b/>
          <w:sz w:val="34"/>
          <w:szCs w:val="34"/>
          <w:rtl/>
          <w:lang w:bidi="ar-EG"/>
        </w:rPr>
        <w:t xml:space="preserve"> أي:</w:t>
      </w:r>
      <w:r w:rsidR="00CE20A4" w:rsidRPr="00AB727E">
        <w:rPr>
          <w:rFonts w:ascii="Traditional Arabic" w:hAnsi="Traditional Arabic" w:cs="Traditional Arabic"/>
          <w:b/>
          <w:sz w:val="34"/>
          <w:szCs w:val="34"/>
          <w:rtl/>
        </w:rPr>
        <w:t xml:space="preserve"> </w:t>
      </w:r>
      <w:r w:rsidR="00CE20A4" w:rsidRPr="00AB727E">
        <w:rPr>
          <w:rFonts w:ascii="Traditional Arabic" w:hAnsi="Traditional Arabic" w:cs="Traditional Arabic"/>
          <w:b/>
          <w:sz w:val="34"/>
          <w:szCs w:val="34"/>
          <w:rtl/>
          <w:lang w:bidi="ar-EG"/>
        </w:rPr>
        <w:t>ليس لكم في ذلك أسوة، أي: في الاستغفار للمشركين، هكذا قال ابن عباس، ومجاهد، وقتادة، ومقاتل، والضحاك وغير واحد.</w:t>
      </w:r>
      <w:r w:rsidR="0021377F" w:rsidRPr="00AB727E">
        <w:rPr>
          <w:rFonts w:ascii="Traditional Arabic" w:hAnsi="Traditional Arabic" w:cs="Traditional Arabic"/>
          <w:b/>
          <w:sz w:val="34"/>
          <w:szCs w:val="34"/>
          <w:rtl/>
          <w:lang w:bidi="ar-EG"/>
        </w:rPr>
        <w:t xml:space="preserve"> </w:t>
      </w:r>
      <w:r w:rsidR="00CE20A4" w:rsidRPr="00AB727E">
        <w:rPr>
          <w:rFonts w:ascii="Traditional Arabic" w:hAnsi="Traditional Arabic" w:cs="Traditional Arabic"/>
          <w:b/>
          <w:sz w:val="34"/>
          <w:szCs w:val="34"/>
          <w:rtl/>
          <w:lang w:bidi="ar-EG"/>
        </w:rPr>
        <w:t>ثم قال تعالى مخبرا عن قول إبراهيم والذين معه، حين فارقوا قومهم وتبرءوا منهم، فلجئوا إلى الله وتضرعوا إليه فقالوا: {رَبَّنَا عَلَيْكَ تَوَكَّلْنَا وَإِلَيْكَ أَنَبْنَا وَإِلَيْكَ الْمَصِيرُ} أي: توكلنا عليك في جميع الأمور، وسلمنا أمورنا إليك، وفوضناها إليك {وَإِلَيْكَ الْمَصِيرُ} أي: المعاد في الدار الآخرة.</w:t>
      </w:r>
      <w:r w:rsidR="0021377F" w:rsidRPr="00AB727E">
        <w:rPr>
          <w:rFonts w:ascii="Traditional Arabic" w:hAnsi="Traditional Arabic" w:cs="Traditional Arabic"/>
          <w:b/>
          <w:sz w:val="34"/>
          <w:szCs w:val="34"/>
          <w:rtl/>
          <w:lang w:bidi="ar-EG"/>
        </w:rPr>
        <w:t xml:space="preserve"> </w:t>
      </w:r>
      <w:r w:rsidR="00CE20A4" w:rsidRPr="00AB727E">
        <w:rPr>
          <w:rFonts w:ascii="Traditional Arabic" w:hAnsi="Traditional Arabic" w:cs="Traditional Arabic"/>
          <w:b/>
          <w:sz w:val="34"/>
          <w:szCs w:val="34"/>
          <w:rtl/>
          <w:lang w:bidi="ar-EG"/>
        </w:rPr>
        <w:t>{رَبَّنَا لَا تَجْعَلْنَا فِتْنَةً لِلَّذِينَ كَفَرُوا}، قال مجاهد: معناه: لا تعذبنا بأيديهم، ولا بعذاب من عندك، فيقولوا: لو كان هؤلاء على حق ما أصابهم هذا. وكذا قال الضحاك.</w:t>
      </w:r>
      <w:r w:rsidR="0021377F" w:rsidRPr="00AB727E">
        <w:rPr>
          <w:rFonts w:ascii="Traditional Arabic" w:hAnsi="Traditional Arabic" w:cs="Traditional Arabic"/>
          <w:b/>
          <w:sz w:val="34"/>
          <w:szCs w:val="34"/>
          <w:rtl/>
          <w:lang w:bidi="ar-EG"/>
        </w:rPr>
        <w:t xml:space="preserve"> </w:t>
      </w:r>
      <w:r w:rsidR="00CE20A4" w:rsidRPr="00AB727E">
        <w:rPr>
          <w:rFonts w:ascii="Traditional Arabic" w:hAnsi="Traditional Arabic" w:cs="Traditional Arabic"/>
          <w:b/>
          <w:sz w:val="34"/>
          <w:szCs w:val="34"/>
          <w:rtl/>
          <w:lang w:bidi="ar-EG"/>
        </w:rPr>
        <w:t>وقال قتادة لا تظهرهم علينا فيفتتنوا بذلك، يرون أنهم إنما ظهروا علينا لحق هم عليه. واختاره ابن جرير.</w:t>
      </w:r>
      <w:r w:rsidR="001A036B" w:rsidRPr="00AB727E">
        <w:rPr>
          <w:rFonts w:ascii="Traditional Arabic" w:hAnsi="Traditional Arabic" w:cs="Traditional Arabic"/>
          <w:b/>
          <w:sz w:val="34"/>
          <w:szCs w:val="34"/>
          <w:rtl/>
        </w:rPr>
        <w:t xml:space="preserve"> </w:t>
      </w:r>
      <w:r w:rsidR="0072591A" w:rsidRPr="00AB727E">
        <w:rPr>
          <w:rStyle w:val="a5"/>
          <w:rFonts w:ascii="Traditional Arabic" w:hAnsi="Traditional Arabic" w:cs="Traditional Arabic"/>
          <w:b/>
          <w:sz w:val="34"/>
          <w:szCs w:val="34"/>
          <w:rtl/>
          <w:lang w:bidi="ar-EG"/>
        </w:rPr>
        <w:footnoteReference w:id="91"/>
      </w:r>
    </w:p>
    <w:p w14:paraId="7F426423" w14:textId="77777777" w:rsidR="00D53B02" w:rsidRPr="00AB727E" w:rsidRDefault="00D53B02" w:rsidP="00AB727E">
      <w:pPr>
        <w:pBdr>
          <w:bottom w:val="single" w:sz="6" w:space="1" w:color="auto"/>
        </w:pBdr>
        <w:spacing w:after="0" w:line="240" w:lineRule="auto"/>
        <w:jc w:val="both"/>
        <w:rPr>
          <w:rFonts w:ascii="Traditional Arabic" w:hAnsi="Traditional Arabic" w:cs="Traditional Arabic"/>
          <w:b/>
          <w:sz w:val="34"/>
          <w:szCs w:val="34"/>
          <w:rtl/>
          <w:lang w:bidi="ar-EG"/>
        </w:rPr>
      </w:pPr>
    </w:p>
    <w:p w14:paraId="474E0E39" w14:textId="1BFE20F0" w:rsidR="0021377F" w:rsidRPr="00AB727E" w:rsidRDefault="008D083D" w:rsidP="00AB727E">
      <w:pPr>
        <w:pBdr>
          <w:bottom w:val="single" w:sz="6" w:space="1" w:color="auto"/>
        </w:pBd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و</w:t>
      </w:r>
      <w:r w:rsidR="00D54BB9" w:rsidRPr="00AB727E">
        <w:rPr>
          <w:rFonts w:ascii="Traditional Arabic" w:hAnsi="Traditional Arabic" w:cs="Traditional Arabic"/>
          <w:b/>
          <w:sz w:val="34"/>
          <w:szCs w:val="34"/>
          <w:rtl/>
          <w:lang w:bidi="ar-EG"/>
        </w:rPr>
        <w:t>روى ابن أبي حاتم ع</w:t>
      </w:r>
      <w:r w:rsidR="00F50A25" w:rsidRPr="00AB727E">
        <w:rPr>
          <w:rFonts w:ascii="Traditional Arabic" w:hAnsi="Traditional Arabic" w:cs="Traditional Arabic"/>
          <w:b/>
          <w:sz w:val="34"/>
          <w:szCs w:val="34"/>
          <w:rtl/>
          <w:lang w:bidi="ar-EG"/>
        </w:rPr>
        <w:t xml:space="preserve">ن ابن شهاب </w:t>
      </w:r>
      <w:r w:rsidR="00D54BB9" w:rsidRPr="00AB727E">
        <w:rPr>
          <w:rFonts w:ascii="Traditional Arabic" w:hAnsi="Traditional Arabic" w:cs="Traditional Arabic"/>
          <w:b/>
          <w:sz w:val="34"/>
          <w:szCs w:val="34"/>
          <w:rtl/>
          <w:lang w:bidi="ar-EG"/>
        </w:rPr>
        <w:t xml:space="preserve">الزهري أن رسول الله صلى الله عليه وسلم استعمل أبا سفيان بن حرب على بعض اليمن، فلما قُبِضَ رسولُ الله صلى الله عليه وسلم أقبل فلقي ذا الخمار مرتدا، فقاتله، </w:t>
      </w:r>
      <w:r w:rsidR="00D54BB9" w:rsidRPr="00AB727E">
        <w:rPr>
          <w:rFonts w:ascii="Traditional Arabic" w:hAnsi="Traditional Arabic" w:cs="Traditional Arabic"/>
          <w:b/>
          <w:sz w:val="34"/>
          <w:szCs w:val="34"/>
          <w:rtl/>
          <w:lang w:bidi="ar-EG"/>
        </w:rPr>
        <w:lastRenderedPageBreak/>
        <w:t>فكان أول من قاتل في الردة وجاهد عن الدين. قال ابن</w:t>
      </w:r>
      <w:r w:rsidR="00D53B02" w:rsidRPr="00AB727E">
        <w:rPr>
          <w:rFonts w:ascii="Traditional Arabic" w:hAnsi="Traditional Arabic" w:cs="Traditional Arabic" w:hint="cs"/>
          <w:b/>
          <w:sz w:val="34"/>
          <w:szCs w:val="34"/>
          <w:rtl/>
          <w:lang w:bidi="ar-EG"/>
        </w:rPr>
        <w:t xml:space="preserve"> </w:t>
      </w:r>
      <w:r w:rsidR="00D54BB9" w:rsidRPr="00AB727E">
        <w:rPr>
          <w:rFonts w:ascii="Traditional Arabic" w:hAnsi="Traditional Arabic" w:cs="Traditional Arabic"/>
          <w:b/>
          <w:sz w:val="34"/>
          <w:szCs w:val="34"/>
          <w:rtl/>
          <w:lang w:bidi="ar-EG"/>
        </w:rPr>
        <w:t xml:space="preserve">شهاب: وهو ممن أنزل الله فيه: </w:t>
      </w:r>
      <w:r w:rsidR="00F50A25" w:rsidRPr="00AB727E">
        <w:rPr>
          <w:rFonts w:ascii="Traditional Arabic" w:hAnsi="Traditional Arabic" w:cs="Traditional Arabic"/>
          <w:b/>
          <w:sz w:val="34"/>
          <w:szCs w:val="34"/>
          <w:rtl/>
          <w:lang w:bidi="ar-EG"/>
        </w:rPr>
        <w:t>{عَسَى اللَّهُ أَنْ يَجْعَلَ بَيْنَكُمْ وَبَيْنَ الَّذِينَ عَادَيْتُمْ مِنْهُمْ مَوَدَّةً وَاللَّهُ قَدِيرٌ وَاللَّهُ غَفُورٌ رَحِيمٌ}</w:t>
      </w:r>
      <w:r w:rsidR="00D54BB9" w:rsidRPr="00AB727E">
        <w:rPr>
          <w:rFonts w:ascii="Traditional Arabic" w:hAnsi="Traditional Arabic" w:cs="Traditional Arabic"/>
          <w:b/>
          <w:sz w:val="34"/>
          <w:szCs w:val="34"/>
          <w:rtl/>
          <w:lang w:bidi="ar-EG"/>
        </w:rPr>
        <w:t>.</w:t>
      </w:r>
      <w:r w:rsidR="00D54BB9" w:rsidRPr="00AB727E">
        <w:rPr>
          <w:rStyle w:val="a5"/>
          <w:rFonts w:ascii="Traditional Arabic" w:hAnsi="Traditional Arabic" w:cs="Traditional Arabic"/>
          <w:b/>
          <w:sz w:val="34"/>
          <w:szCs w:val="34"/>
          <w:rtl/>
          <w:lang w:bidi="ar-EG"/>
        </w:rPr>
        <w:footnoteReference w:id="92"/>
      </w:r>
    </w:p>
    <w:p w14:paraId="1E79B5BD" w14:textId="77777777" w:rsidR="0021377F" w:rsidRPr="00AB727E" w:rsidRDefault="00A01AF8" w:rsidP="00AB727E">
      <w:pPr>
        <w:pBdr>
          <w:bottom w:val="single" w:sz="6" w:space="1" w:color="auto"/>
        </w:pBd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 xml:space="preserve">وقال الطبري: القول في تأويل قوله تعالى: </w:t>
      </w:r>
      <w:r w:rsidR="00F50A25" w:rsidRPr="00AB727E">
        <w:rPr>
          <w:rFonts w:ascii="Traditional Arabic" w:hAnsi="Traditional Arabic" w:cs="Traditional Arabic"/>
          <w:b/>
          <w:sz w:val="34"/>
          <w:szCs w:val="34"/>
          <w:rtl/>
          <w:lang w:bidi="ar-EG"/>
        </w:rPr>
        <w:t>{عَسَى اللَّهُ أَنْ يَجْعَلَ بَيْنَكُمْ وَبَيْنَ الَّذِينَ عَادَيْتُمْ مِنْهُمْ مَوَدَّةً وَاللَّهُ قَدِيرٌ وَاللَّهُ غَفُورٌ رَحِيمٌ}</w:t>
      </w:r>
    </w:p>
    <w:p w14:paraId="5DEC4CAF" w14:textId="2DAE9AE9" w:rsidR="00A01AF8" w:rsidRPr="00AB727E" w:rsidRDefault="00A01AF8" w:rsidP="00AB727E">
      <w:pPr>
        <w:pBdr>
          <w:bottom w:val="single" w:sz="6" w:space="1" w:color="auto"/>
        </w:pBd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يقول تعالى ذكره: عسى الله أيها المؤمنون أن يجعل بينكم وبين الذين عاديتم من أعدائي من مشركي قريش مودّة، ففعل الله ذلك بهم، بأن أسلم كثير</w:t>
      </w:r>
      <w:r w:rsidR="00F50A25" w:rsidRPr="00AB727E">
        <w:rPr>
          <w:rFonts w:ascii="Traditional Arabic" w:hAnsi="Traditional Arabic" w:cs="Traditional Arabic"/>
          <w:b/>
          <w:sz w:val="34"/>
          <w:szCs w:val="34"/>
          <w:rtl/>
          <w:lang w:bidi="ar-EG"/>
        </w:rPr>
        <w:t xml:space="preserve"> </w:t>
      </w:r>
      <w:r w:rsidRPr="00AB727E">
        <w:rPr>
          <w:rFonts w:ascii="Traditional Arabic" w:hAnsi="Traditional Arabic" w:cs="Traditional Arabic"/>
          <w:b/>
          <w:sz w:val="34"/>
          <w:szCs w:val="34"/>
          <w:rtl/>
          <w:lang w:bidi="ar-EG"/>
        </w:rPr>
        <w:t xml:space="preserve">منهم، فصاروا لهم أولياء وأحزابًا. وقوله: </w:t>
      </w:r>
      <w:r w:rsidR="00F50A25"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وَاللَّهُ قَدِيرٌ</w:t>
      </w:r>
      <w:r w:rsidR="00F50A25"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 xml:space="preserve"> يقول: والله ذو قدرة على أن يجعل بينكم وبين الذين عاديتم من المشركين مودّة </w:t>
      </w:r>
      <w:r w:rsidR="00F50A25"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وَاللَّهُ غَفُورٌ رَحِيمٌ</w:t>
      </w:r>
      <w:r w:rsidR="00F50A25" w:rsidRPr="00AB727E">
        <w:rPr>
          <w:rFonts w:ascii="Traditional Arabic" w:hAnsi="Traditional Arabic" w:cs="Traditional Arabic"/>
          <w:b/>
          <w:sz w:val="34"/>
          <w:szCs w:val="34"/>
          <w:rtl/>
          <w:lang w:bidi="ar-EG"/>
        </w:rPr>
        <w:t>}</w:t>
      </w:r>
      <w:r w:rsidRPr="00AB727E">
        <w:rPr>
          <w:rFonts w:ascii="Traditional Arabic" w:hAnsi="Traditional Arabic" w:cs="Traditional Arabic"/>
          <w:b/>
          <w:sz w:val="34"/>
          <w:szCs w:val="34"/>
          <w:rtl/>
          <w:lang w:bidi="ar-EG"/>
        </w:rPr>
        <w:t xml:space="preserve"> يقول: والله غفور لخطيئة من ألقى إلى المشركين بالمودّة إذا تاب منها، رحيم بهم أن يعذّبهم بعد توبتهم منها.</w:t>
      </w:r>
      <w:r w:rsidRPr="00AB727E">
        <w:rPr>
          <w:rStyle w:val="a5"/>
          <w:rFonts w:ascii="Traditional Arabic" w:hAnsi="Traditional Arabic" w:cs="Traditional Arabic"/>
          <w:b/>
          <w:sz w:val="34"/>
          <w:szCs w:val="34"/>
          <w:rtl/>
          <w:lang w:bidi="ar-EG"/>
        </w:rPr>
        <w:footnoteReference w:id="93"/>
      </w:r>
    </w:p>
    <w:p w14:paraId="5FA0641D" w14:textId="043F5A69" w:rsidR="00D54BB9" w:rsidRPr="00AB727E" w:rsidRDefault="006F4713"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ثم قال سبحانه:</w:t>
      </w:r>
    </w:p>
    <w:p w14:paraId="1F7D5831" w14:textId="6D0EF413" w:rsidR="00F50A25" w:rsidRPr="00AB727E" w:rsidRDefault="00F50A25" w:rsidP="00AB727E">
      <w:pPr>
        <w:pBdr>
          <w:bottom w:val="single" w:sz="6" w:space="1" w:color="auto"/>
        </w:pBd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{لَا يَنْهَاكُمُ اللَّهُ عَنِ الَّذِينَ لَمْ يُقَاتِلُوكُمْ فِي الدِّينِ وَلَمْ يُخْرِجُوكُمْ مِنْ دِيَارِكُمْ أَنْ تَبَرُّوهُمْ وَتُقْسِطُوا إِلَيْهِمْ إِنَّ اللَّهَ يُحِبُّ الْمُقْسِطِينَ (8) إِنَّمَا يَنْهَاكُمُ اللَّهُ عَنِ الَّذِينَ قَاتَلُوكُمْ فِي الدِّينِ وَأَخْرَجُوكُمْ مِنْ دِيَارِكُمْ وَظَاهَرُوا عَلَى إِخْرَاجِكُمْ أَنْ تَوَلَّوْهُمْ وَمَنْ يَتَوَلَّهُمْ فَأُولَئِكَ هُمُ الظَّالِمُونَ (9)} [الممتحنة: 8، 9]</w:t>
      </w:r>
    </w:p>
    <w:p w14:paraId="1402FDED" w14:textId="1572E3F7" w:rsidR="002C3D70" w:rsidRPr="00AB727E" w:rsidRDefault="00155A53" w:rsidP="00AB727E">
      <w:pPr>
        <w:pBdr>
          <w:bottom w:val="single" w:sz="6" w:space="1" w:color="auto"/>
        </w:pBd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 xml:space="preserve">روى البخاري في صحيحه عن أسماء بنت أبي بكر الصديق رضي الله عنهما قالت: </w:t>
      </w:r>
      <w:r w:rsidR="002C3D70" w:rsidRPr="00AB727E">
        <w:rPr>
          <w:rFonts w:ascii="Traditional Arabic" w:hAnsi="Traditional Arabic" w:cs="Traditional Arabic"/>
          <w:b/>
          <w:sz w:val="34"/>
          <w:szCs w:val="34"/>
          <w:rtl/>
          <w:lang w:bidi="ar-EG"/>
        </w:rPr>
        <w:t>أَتَتْنِي أُمِّي رَاغِبَةً، وَهِيَ مُشْرِكَةٌ فِي عَهْدِ النَّبِيِّ صَلَّى اللهُ عَلَيْهِ وَسَلَّمَ، فَسَأَلْتُ النَّبِيَّ صَلَّى اللهُ عَلَيْهِ وَسَلَّمَ: أَفَأَصِلُ أُمِّي؟ قَالَ: «نَعَمْ صِلِي أُمَّكِ»</w:t>
      </w:r>
      <w:r w:rsidR="00FF7FCB" w:rsidRPr="00AB727E">
        <w:rPr>
          <w:rFonts w:ascii="Traditional Arabic" w:hAnsi="Traditional Arabic" w:cs="Traditional Arabic"/>
          <w:b/>
          <w:sz w:val="34"/>
          <w:szCs w:val="34"/>
          <w:rtl/>
          <w:lang w:bidi="ar-EG"/>
        </w:rPr>
        <w:t>.</w:t>
      </w:r>
      <w:r w:rsidR="008037A9" w:rsidRPr="00AB727E">
        <w:rPr>
          <w:rFonts w:ascii="Traditional Arabic" w:hAnsi="Traditional Arabic" w:cs="Traditional Arabic"/>
          <w:b/>
          <w:sz w:val="34"/>
          <w:szCs w:val="34"/>
          <w:rtl/>
          <w:lang w:bidi="ar-EG"/>
        </w:rPr>
        <w:t xml:space="preserve"> </w:t>
      </w:r>
      <w:r w:rsidR="002C3D70" w:rsidRPr="00AB727E">
        <w:rPr>
          <w:rFonts w:ascii="Traditional Arabic" w:hAnsi="Traditional Arabic" w:cs="Traditional Arabic"/>
          <w:b/>
          <w:sz w:val="34"/>
          <w:szCs w:val="34"/>
          <w:rtl/>
          <w:lang w:bidi="ar-EG"/>
        </w:rPr>
        <w:t>قَالَ سفيان بن عيينة: – أحد رواة هذا الحديث-: فَأَنْزَلَ اللَّهُ تَعَالَى فِيهَا: {لاَ يَنْهَاكُمُ اللَّهُ عَنِ الَّذِينَ لَمْ يُقَاتِلُوكُمْ فِي الدِّينِ} الآية</w:t>
      </w:r>
      <w:r w:rsidR="008037A9" w:rsidRPr="00AB727E">
        <w:rPr>
          <w:rFonts w:ascii="Traditional Arabic" w:hAnsi="Traditional Arabic" w:cs="Traditional Arabic"/>
          <w:b/>
          <w:sz w:val="34"/>
          <w:szCs w:val="34"/>
          <w:rtl/>
          <w:lang w:bidi="ar-EG"/>
        </w:rPr>
        <w:t xml:space="preserve">. </w:t>
      </w:r>
      <w:r w:rsidR="008037A9" w:rsidRPr="00AB727E">
        <w:rPr>
          <w:rStyle w:val="a5"/>
          <w:rFonts w:ascii="Traditional Arabic" w:hAnsi="Traditional Arabic" w:cs="Traditional Arabic"/>
          <w:b/>
          <w:sz w:val="34"/>
          <w:szCs w:val="34"/>
          <w:rtl/>
          <w:lang w:bidi="ar-EG"/>
        </w:rPr>
        <w:footnoteReference w:id="94"/>
      </w:r>
    </w:p>
    <w:p w14:paraId="4303D742" w14:textId="0E169609" w:rsidR="00155A53" w:rsidRPr="00AB727E" w:rsidRDefault="002C3D70" w:rsidP="00AB727E">
      <w:pPr>
        <w:pBdr>
          <w:bottom w:val="single" w:sz="6" w:space="1" w:color="auto"/>
        </w:pBd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 xml:space="preserve">وقد </w:t>
      </w:r>
      <w:r w:rsidR="00FF7FCB" w:rsidRPr="00AB727E">
        <w:rPr>
          <w:rFonts w:ascii="Traditional Arabic" w:hAnsi="Traditional Arabic" w:cs="Traditional Arabic"/>
          <w:b/>
          <w:sz w:val="34"/>
          <w:szCs w:val="34"/>
          <w:rtl/>
          <w:lang w:bidi="ar-EG"/>
        </w:rPr>
        <w:t>روى</w:t>
      </w:r>
      <w:r w:rsidRPr="00AB727E">
        <w:rPr>
          <w:rFonts w:ascii="Traditional Arabic" w:hAnsi="Traditional Arabic" w:cs="Traditional Arabic"/>
          <w:b/>
          <w:sz w:val="34"/>
          <w:szCs w:val="34"/>
          <w:rtl/>
          <w:lang w:bidi="ar-EG"/>
        </w:rPr>
        <w:t xml:space="preserve"> البخاري هذا الحديث في </w:t>
      </w:r>
      <w:r w:rsidR="00FF7FCB" w:rsidRPr="00AB727E">
        <w:rPr>
          <w:rFonts w:ascii="Traditional Arabic" w:hAnsi="Traditional Arabic" w:cs="Traditional Arabic"/>
          <w:b/>
          <w:sz w:val="34"/>
          <w:szCs w:val="34"/>
          <w:rtl/>
          <w:lang w:bidi="ar-EG"/>
        </w:rPr>
        <w:t>صحيحه، وبوب عليه بقوله: باب الهدية للمشركين، وقول الله تعالى: {</w:t>
      </w:r>
      <w:r w:rsidR="008037A9" w:rsidRPr="00AB727E">
        <w:rPr>
          <w:rFonts w:ascii="Traditional Arabic" w:hAnsi="Traditional Arabic" w:cs="Traditional Arabic"/>
          <w:b/>
          <w:sz w:val="34"/>
          <w:szCs w:val="34"/>
          <w:rtl/>
        </w:rPr>
        <w:t xml:space="preserve"> </w:t>
      </w:r>
      <w:r w:rsidR="008037A9" w:rsidRPr="00AB727E">
        <w:rPr>
          <w:rFonts w:ascii="Traditional Arabic" w:hAnsi="Traditional Arabic" w:cs="Traditional Arabic"/>
          <w:b/>
          <w:sz w:val="34"/>
          <w:szCs w:val="34"/>
          <w:rtl/>
          <w:lang w:bidi="ar-EG"/>
        </w:rPr>
        <w:t>{لَا يَنْهَاكُمُ اللَّهُ عَنِ الَّذِينَ لَمْ يُقَاتِلُوكُمْ فِي الدِّينِ وَلَمْ يُخْرِجُوكُمْ مِنْ دِيَارِكُمْ أَنْ تَبَرُّوهُمْ وَتُقْسِطُوا إِلَيْهِمْ إِنَّ اللَّهَ يُحِبُّ الْمُقْسِطِينَ}</w:t>
      </w:r>
      <w:r w:rsidR="00FF7FCB" w:rsidRPr="00AB727E">
        <w:rPr>
          <w:rFonts w:ascii="Traditional Arabic" w:hAnsi="Traditional Arabic" w:cs="Traditional Arabic"/>
          <w:b/>
          <w:sz w:val="34"/>
          <w:szCs w:val="34"/>
          <w:rtl/>
          <w:lang w:bidi="ar-EG"/>
        </w:rPr>
        <w:t xml:space="preserve">، وذكر معه حديث </w:t>
      </w:r>
      <w:r w:rsidRPr="00AB727E">
        <w:rPr>
          <w:rFonts w:ascii="Traditional Arabic" w:hAnsi="Traditional Arabic" w:cs="Traditional Arabic"/>
          <w:b/>
          <w:sz w:val="34"/>
          <w:szCs w:val="34"/>
          <w:rtl/>
          <w:lang w:bidi="ar-EG"/>
        </w:rPr>
        <w:t>ابن عمر رضي الله عنهما أن رسول الله صلى الله عليه وسلم أرسل إلى أبيه عمر حُلَّةً (أي ثياب) من حرير، لا ليلبسها، وإنما لينتفع بها بوجه آخر من الوجوه، فأرسل بها عمر إلى أخ له من أهل مكة قبل أن يسلم.</w:t>
      </w:r>
      <w:r w:rsidR="00FF7FCB" w:rsidRPr="00AB727E">
        <w:rPr>
          <w:rFonts w:ascii="Traditional Arabic" w:hAnsi="Traditional Arabic" w:cs="Traditional Arabic"/>
          <w:b/>
          <w:sz w:val="34"/>
          <w:szCs w:val="34"/>
          <w:rtl/>
          <w:lang w:bidi="ar-EG"/>
        </w:rPr>
        <w:t xml:space="preserve"> وقد أورد البخاري حديث أسماء مرة أخرى تحت باب صلة الوالد المشرك.</w:t>
      </w:r>
    </w:p>
    <w:p w14:paraId="16122B96" w14:textId="450EEA87" w:rsidR="0072591A" w:rsidRPr="00AB727E" w:rsidRDefault="008037A9" w:rsidP="00AB727E">
      <w:pPr>
        <w:pBdr>
          <w:bottom w:val="single" w:sz="6" w:space="1" w:color="auto"/>
        </w:pBd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lastRenderedPageBreak/>
        <w:t xml:space="preserve">قال الحافظ ابن حجر في </w:t>
      </w:r>
      <w:r w:rsidR="0000234A" w:rsidRPr="00AB727E">
        <w:rPr>
          <w:rFonts w:ascii="Traditional Arabic" w:hAnsi="Traditional Arabic" w:cs="Traditional Arabic"/>
          <w:b/>
          <w:sz w:val="34"/>
          <w:szCs w:val="34"/>
          <w:rtl/>
          <w:lang w:bidi="ar-EG"/>
        </w:rPr>
        <w:t>شرحه على صحيح البخاري</w:t>
      </w:r>
      <w:r w:rsidRPr="00AB727E">
        <w:rPr>
          <w:rFonts w:ascii="Traditional Arabic" w:hAnsi="Traditional Arabic" w:cs="Traditional Arabic"/>
          <w:b/>
          <w:sz w:val="34"/>
          <w:szCs w:val="34"/>
          <w:rtl/>
          <w:lang w:bidi="ar-EG"/>
        </w:rPr>
        <w:t xml:space="preserve">: " </w:t>
      </w:r>
      <w:r w:rsidR="0072591A" w:rsidRPr="00AB727E">
        <w:rPr>
          <w:rFonts w:ascii="Traditional Arabic" w:hAnsi="Traditional Arabic" w:cs="Traditional Arabic"/>
          <w:b/>
          <w:sz w:val="34"/>
          <w:szCs w:val="34"/>
          <w:rtl/>
          <w:lang w:bidi="ar-EG"/>
        </w:rPr>
        <w:t xml:space="preserve">البر والصلة والإحسان لا يستلزم التحابب والتوادد المنهي عنه في قوله تعالى </w:t>
      </w:r>
      <w:r w:rsidRPr="00AB727E">
        <w:rPr>
          <w:rFonts w:ascii="Traditional Arabic" w:hAnsi="Traditional Arabic" w:cs="Traditional Arabic"/>
          <w:b/>
          <w:sz w:val="34"/>
          <w:szCs w:val="34"/>
          <w:rtl/>
          <w:lang w:bidi="ar-EG"/>
        </w:rPr>
        <w:t>{لَا تَجِدُ قَوْمًا يُؤْمِنُونَ بِاللَّهِ وَالْيَوْمِ الْآخِرِ يُوَادُّونَ مَنْ حَادَّ اللَّهَ وَرَسُولَهُ} [المجادلة: 22]</w:t>
      </w:r>
      <w:r w:rsidR="0072591A" w:rsidRPr="00AB727E">
        <w:rPr>
          <w:rFonts w:ascii="Traditional Arabic" w:hAnsi="Traditional Arabic" w:cs="Traditional Arabic"/>
          <w:b/>
          <w:sz w:val="34"/>
          <w:szCs w:val="34"/>
          <w:rtl/>
          <w:lang w:bidi="ar-EG"/>
        </w:rPr>
        <w:t xml:space="preserve"> الآية</w:t>
      </w:r>
      <w:r w:rsidRPr="00AB727E">
        <w:rPr>
          <w:rFonts w:ascii="Traditional Arabic" w:hAnsi="Traditional Arabic" w:cs="Traditional Arabic"/>
          <w:b/>
          <w:sz w:val="34"/>
          <w:szCs w:val="34"/>
          <w:rtl/>
          <w:lang w:bidi="ar-EG"/>
        </w:rPr>
        <w:t>،</w:t>
      </w:r>
      <w:r w:rsidR="0072591A" w:rsidRPr="00AB727E">
        <w:rPr>
          <w:rFonts w:ascii="Traditional Arabic" w:hAnsi="Traditional Arabic" w:cs="Traditional Arabic"/>
          <w:b/>
          <w:sz w:val="34"/>
          <w:szCs w:val="34"/>
          <w:rtl/>
          <w:lang w:bidi="ar-EG"/>
        </w:rPr>
        <w:t xml:space="preserve"> فإنها عامة في حق من قاتل ومن لم يقاتل والله أعلم</w:t>
      </w:r>
      <w:r w:rsidR="0000234A" w:rsidRPr="00AB727E">
        <w:rPr>
          <w:rFonts w:ascii="Traditional Arabic" w:hAnsi="Traditional Arabic" w:cs="Traditional Arabic"/>
          <w:b/>
          <w:sz w:val="34"/>
          <w:szCs w:val="34"/>
          <w:rtl/>
          <w:lang w:bidi="ar-EG"/>
        </w:rPr>
        <w:t>"</w:t>
      </w:r>
      <w:r w:rsidR="0072591A" w:rsidRPr="00AB727E">
        <w:rPr>
          <w:rFonts w:ascii="Traditional Arabic" w:hAnsi="Traditional Arabic" w:cs="Traditional Arabic"/>
          <w:b/>
          <w:sz w:val="34"/>
          <w:szCs w:val="34"/>
          <w:rtl/>
          <w:lang w:bidi="ar-EG"/>
        </w:rPr>
        <w:t>.</w:t>
      </w:r>
      <w:r w:rsidR="0000234A" w:rsidRPr="00AB727E">
        <w:rPr>
          <w:rStyle w:val="a5"/>
          <w:rFonts w:ascii="Traditional Arabic" w:hAnsi="Traditional Arabic" w:cs="Traditional Arabic"/>
          <w:b/>
          <w:sz w:val="34"/>
          <w:szCs w:val="34"/>
          <w:rtl/>
          <w:lang w:bidi="ar-EG"/>
        </w:rPr>
        <w:footnoteReference w:id="95"/>
      </w:r>
    </w:p>
    <w:p w14:paraId="0691E82E" w14:textId="77777777" w:rsidR="0072591A" w:rsidRPr="00AB727E" w:rsidRDefault="0072591A" w:rsidP="00AB727E">
      <w:pPr>
        <w:pBdr>
          <w:bottom w:val="single" w:sz="6" w:space="1" w:color="auto"/>
        </w:pBdr>
        <w:spacing w:after="0" w:line="240" w:lineRule="auto"/>
        <w:jc w:val="both"/>
        <w:rPr>
          <w:rFonts w:ascii="Traditional Arabic" w:hAnsi="Traditional Arabic" w:cs="Traditional Arabic"/>
          <w:b/>
          <w:sz w:val="34"/>
          <w:szCs w:val="34"/>
          <w:rtl/>
          <w:lang w:bidi="ar-EG"/>
        </w:rPr>
      </w:pPr>
    </w:p>
    <w:p w14:paraId="119976F5" w14:textId="2E87F067" w:rsidR="00847224" w:rsidRPr="00AB727E" w:rsidRDefault="006F4713" w:rsidP="00AB727E">
      <w:pP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وقال تبارك وتعالى:</w:t>
      </w:r>
      <w:r w:rsidR="0003625A" w:rsidRPr="00AB727E">
        <w:rPr>
          <w:rFonts w:ascii="Traditional Arabic" w:hAnsi="Traditional Arabic" w:cs="Traditional Arabic" w:hint="cs"/>
          <w:b/>
          <w:sz w:val="34"/>
          <w:szCs w:val="34"/>
          <w:rtl/>
          <w:lang w:bidi="ar-EG"/>
        </w:rPr>
        <w:t xml:space="preserve"> </w:t>
      </w:r>
      <w:r w:rsidR="00735E9F" w:rsidRPr="00AB727E">
        <w:rPr>
          <w:rFonts w:ascii="Traditional Arabic" w:hAnsi="Traditional Arabic" w:cs="Traditional Arabic"/>
          <w:b/>
          <w:sz w:val="34"/>
          <w:szCs w:val="34"/>
          <w:rtl/>
          <w:lang w:bidi="ar-EG"/>
        </w:rPr>
        <w:t>{يَاأَيُّهَا الَّذِينَ آمَنُوا لَا تَتَوَلَّوْا قَوْمًا غَضِبَ اللَّهُ عَلَيْهِمْ قَدْ يَئِسُوا مِنَ الْآخِرَةِ كَمَا يَئِسَ الْكُفَّارُ مِنْ أَصْحَابِ الْقُبُورِ} [الممتحنة: 13]</w:t>
      </w:r>
    </w:p>
    <w:p w14:paraId="66B7FFCE" w14:textId="77777777" w:rsidR="00847224" w:rsidRPr="00AB727E" w:rsidRDefault="006F4713" w:rsidP="00AB727E">
      <w:pPr>
        <w:pBdr>
          <w:bottom w:val="single" w:sz="6" w:space="1" w:color="auto"/>
        </w:pBd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وقال سبحانه:</w:t>
      </w:r>
    </w:p>
    <w:p w14:paraId="49319476" w14:textId="77777777" w:rsidR="00847224" w:rsidRPr="00AB727E" w:rsidRDefault="00B02CA5" w:rsidP="00AB727E">
      <w:pPr>
        <w:pBdr>
          <w:bottom w:val="single" w:sz="6" w:space="1" w:color="auto"/>
        </w:pBd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{يَاأَيُّهَا الَّذِينَ آمَنُوا إِنْ تُطِيعُوا فَرِيقًا مِنَ الَّذِينَ أُوتُوا الْكِتَابَ يَرُدُّوكُمْ بَعْدَ إِيمَانِكُمْ كَافِرِينَ (100) وَكَيْفَ تَكْفُرُونَ وَأَنْتُمْ تُتْلَى عَلَيْكُمْ آيَاتُ اللَّهِ وَفِيكُمْ رَسُولُهُ وَمَنْ يَعْتَصِمْ بِاللَّهِ فَقَدْ هُدِيَ إِلَى صِرَاطٍ مُسْتَقِيمٍ (101)} [آل عمران: 100و101]</w:t>
      </w:r>
    </w:p>
    <w:p w14:paraId="41F025B0" w14:textId="77777777" w:rsidR="00847224" w:rsidRPr="00AB727E" w:rsidRDefault="006F4713" w:rsidP="00AB727E">
      <w:pPr>
        <w:pBdr>
          <w:bottom w:val="single" w:sz="6" w:space="1" w:color="auto"/>
        </w:pBd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وقال عز وجل:</w:t>
      </w:r>
    </w:p>
    <w:p w14:paraId="30F1C15D" w14:textId="77777777" w:rsidR="00847224" w:rsidRPr="00AB727E" w:rsidRDefault="00B02CA5" w:rsidP="00AB727E">
      <w:pPr>
        <w:pBdr>
          <w:bottom w:val="single" w:sz="6" w:space="1" w:color="auto"/>
        </w:pBd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{يَاأَيُّهَا الَّذِينَ آمَنُوا إِنْ تُطِيعُوا الَّذِينَ كَفَرُوا يَرُدُّوكُمْ عَلَى أَعْقَابِكُمْ فَتَنْقَلِبُوا خَاسِرِينَ (149) بَلِ اللَّهُ مَوْلَاكُمْ وَهُوَ خَيْرُ النَّاصِرِينَ (150)} [آل عمران: 149، 150]</w:t>
      </w:r>
    </w:p>
    <w:p w14:paraId="0AD89D99" w14:textId="77777777" w:rsidR="00847224" w:rsidRPr="00AB727E" w:rsidRDefault="006F4713" w:rsidP="00AB727E">
      <w:pPr>
        <w:pBdr>
          <w:bottom w:val="single" w:sz="6" w:space="1" w:color="auto"/>
        </w:pBd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وقال عز وجل:</w:t>
      </w:r>
    </w:p>
    <w:p w14:paraId="71675A10" w14:textId="77777777" w:rsidR="00847224" w:rsidRPr="00AB727E" w:rsidRDefault="00B02CA5" w:rsidP="00AB727E">
      <w:pPr>
        <w:pBdr>
          <w:bottom w:val="single" w:sz="6" w:space="1" w:color="auto"/>
        </w:pBd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{وَلَنْ تَرْضَى عَنْكَ الْيَهُودُ وَلَا النَّصَارَى حَتَّى تَتَّبِعَ مِلَّتَهُمْ قُلْ إِنَّ هُدَى اللَّهِ هُوَ الْهُدَى وَلَئِنِ اتَّبَعْتَ أَهْوَاءَهُمْ بَعْدَ الَّذِي جَاءَكَ مِنَ الْعِلْمِ مَا لَكَ مِنَ اللَّهِ مِنْ وَلِيٍّ وَلَا نَصِيرٍ (120)} [البقرة: 120]</w:t>
      </w:r>
    </w:p>
    <w:p w14:paraId="46A30D3A" w14:textId="14A7B4F2" w:rsidR="004C2027" w:rsidRPr="00AB727E" w:rsidRDefault="006F4713" w:rsidP="00AB727E">
      <w:pPr>
        <w:pBdr>
          <w:bottom w:val="single" w:sz="6" w:space="1" w:color="auto"/>
        </w:pBdr>
        <w:spacing w:after="0" w:line="240" w:lineRule="auto"/>
        <w:jc w:val="both"/>
        <w:rPr>
          <w:rFonts w:ascii="Traditional Arabic" w:hAnsi="Traditional Arabic" w:cs="Traditional Arabic"/>
          <w:b/>
          <w:sz w:val="34"/>
          <w:szCs w:val="34"/>
          <w:rtl/>
          <w:lang w:bidi="ar-EG"/>
        </w:rPr>
      </w:pPr>
      <w:r w:rsidRPr="00AB727E">
        <w:rPr>
          <w:rFonts w:ascii="Traditional Arabic" w:hAnsi="Traditional Arabic" w:cs="Traditional Arabic"/>
          <w:b/>
          <w:sz w:val="34"/>
          <w:szCs w:val="34"/>
          <w:rtl/>
          <w:lang w:bidi="ar-EG"/>
        </w:rPr>
        <w:t>وقال عز وجل:</w:t>
      </w:r>
      <w:r w:rsidR="00847224" w:rsidRPr="00AB727E">
        <w:rPr>
          <w:rFonts w:ascii="Traditional Arabic" w:hAnsi="Traditional Arabic" w:cs="Traditional Arabic"/>
          <w:b/>
          <w:sz w:val="34"/>
          <w:szCs w:val="34"/>
          <w:rtl/>
          <w:lang w:bidi="ar-EG"/>
        </w:rPr>
        <w:t xml:space="preserve"> </w:t>
      </w:r>
      <w:r w:rsidR="00B02CA5" w:rsidRPr="00AB727E">
        <w:rPr>
          <w:rFonts w:ascii="Traditional Arabic" w:hAnsi="Traditional Arabic" w:cs="Traditional Arabic"/>
          <w:b/>
          <w:sz w:val="34"/>
          <w:szCs w:val="34"/>
          <w:rtl/>
          <w:lang w:bidi="ar-EG"/>
        </w:rPr>
        <w:t>{فَلَا تُطِعِ الْمُكَذِّبِينَ (8) وَدُّوا لَوْ تُدْهِنُ فَيُدْهِنُونَ (9)} [القلم: 8، 9]</w:t>
      </w:r>
    </w:p>
    <w:p w14:paraId="00D55DF1" w14:textId="77777777" w:rsidR="00847224" w:rsidRPr="00AB727E" w:rsidRDefault="00847224" w:rsidP="00AB727E">
      <w:pPr>
        <w:pBdr>
          <w:bottom w:val="single" w:sz="6" w:space="1" w:color="auto"/>
        </w:pBdr>
        <w:spacing w:after="0" w:line="240" w:lineRule="auto"/>
        <w:jc w:val="both"/>
        <w:rPr>
          <w:rFonts w:ascii="Traditional Arabic" w:hAnsi="Traditional Arabic" w:cs="Traditional Arabic"/>
          <w:b/>
          <w:sz w:val="34"/>
          <w:szCs w:val="34"/>
          <w:rtl/>
          <w:lang w:bidi="ar-EG"/>
        </w:rPr>
      </w:pPr>
    </w:p>
    <w:p w14:paraId="5B18554F" w14:textId="4F8DA1F2" w:rsidR="007D3F86" w:rsidRPr="00AB727E" w:rsidRDefault="007D3F86" w:rsidP="00AB727E">
      <w:pPr>
        <w:spacing w:after="0" w:line="240" w:lineRule="auto"/>
        <w:jc w:val="both"/>
        <w:rPr>
          <w:rFonts w:ascii="Traditional Arabic" w:hAnsi="Traditional Arabic" w:cs="Traditional Arabic"/>
          <w:b/>
          <w:sz w:val="34"/>
          <w:szCs w:val="34"/>
          <w:rtl/>
          <w:lang w:bidi="ar-EG"/>
        </w:rPr>
      </w:pPr>
    </w:p>
    <w:p w14:paraId="6216B8CB" w14:textId="640CD60D" w:rsidR="0068424D" w:rsidRPr="00AB727E" w:rsidRDefault="0068424D" w:rsidP="00AB727E">
      <w:pPr>
        <w:spacing w:after="0" w:line="240" w:lineRule="auto"/>
        <w:jc w:val="both"/>
        <w:rPr>
          <w:rFonts w:ascii="Traditional Arabic" w:hAnsi="Traditional Arabic" w:cs="Traditional Arabic"/>
          <w:b/>
          <w:sz w:val="34"/>
          <w:szCs w:val="34"/>
          <w:lang w:bidi="ar-EG"/>
        </w:rPr>
      </w:pPr>
      <w:bookmarkStart w:id="2" w:name="_GoBack"/>
      <w:bookmarkEnd w:id="2"/>
    </w:p>
    <w:sectPr w:rsidR="0068424D" w:rsidRPr="00AB727E" w:rsidSect="00AB727E">
      <w:footerReference w:type="default" r:id="rId9"/>
      <w:pgSz w:w="11906" w:h="16838"/>
      <w:pgMar w:top="1134" w:right="1418" w:bottom="1134" w:left="1418"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1D02E" w14:textId="77777777" w:rsidR="00894D83" w:rsidRDefault="00894D83" w:rsidP="005470F5">
      <w:pPr>
        <w:spacing w:after="0" w:line="240" w:lineRule="auto"/>
      </w:pPr>
      <w:r>
        <w:separator/>
      </w:r>
    </w:p>
  </w:endnote>
  <w:endnote w:type="continuationSeparator" w:id="0">
    <w:p w14:paraId="0650C158" w14:textId="77777777" w:rsidR="00894D83" w:rsidRDefault="00894D83" w:rsidP="00547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20603050405020304"/>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rPr>
      <w:id w:val="311991311"/>
      <w:docPartObj>
        <w:docPartGallery w:val="Page Numbers (Bottom of Page)"/>
        <w:docPartUnique/>
      </w:docPartObj>
    </w:sdtPr>
    <w:sdtContent>
      <w:p w14:paraId="3D7EEB72" w14:textId="6F517A49" w:rsidR="00A74D93" w:rsidRPr="00854D38" w:rsidRDefault="00A74D93" w:rsidP="00A74D93">
        <w:pPr>
          <w:pStyle w:val="a8"/>
          <w:tabs>
            <w:tab w:val="clear" w:pos="8306"/>
          </w:tabs>
          <w:ind w:right="-851"/>
          <w:rPr>
            <w:rtl/>
          </w:rPr>
        </w:pPr>
        <w:r>
          <w:rPr>
            <w:noProof/>
            <w:rtl/>
          </w:rPr>
          <mc:AlternateContent>
            <mc:Choice Requires="wpg">
              <w:drawing>
                <wp:anchor distT="0" distB="0" distL="114300" distR="114300" simplePos="0" relativeHeight="251654656" behindDoc="0" locked="0" layoutInCell="1" allowOverlap="1" wp14:anchorId="491B4EC7" wp14:editId="0324CDD5">
                  <wp:simplePos x="0" y="0"/>
                  <wp:positionH relativeFrom="leftMargin">
                    <wp:posOffset>1249901</wp:posOffset>
                  </wp:positionH>
                  <wp:positionV relativeFrom="bottomMargin">
                    <wp:posOffset>127635</wp:posOffset>
                  </wp:positionV>
                  <wp:extent cx="515620" cy="440690"/>
                  <wp:effectExtent l="38100" t="57150" r="5588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690"/>
                            <a:chOff x="10104" y="14464"/>
                            <a:chExt cx="720" cy="548"/>
                          </a:xfrm>
                        </wpg:grpSpPr>
                        <wps:wsp>
                          <wps:cNvPr id="4"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14:paraId="08708D20" w14:textId="77777777" w:rsidR="00A74D93" w:rsidRPr="00A74C62" w:rsidRDefault="00A74D93" w:rsidP="00A74D93">
                                <w:pPr>
                                  <w:pStyle w:val="a8"/>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7A17B5" w:rsidRPr="007A17B5">
                                  <w:rPr>
                                    <w:rFonts w:ascii="Tahoma" w:hAnsi="Tahoma" w:cs="Tahoma"/>
                                    <w:b/>
                                    <w:bCs/>
                                    <w:noProof/>
                                    <w:sz w:val="24"/>
                                    <w:szCs w:val="24"/>
                                    <w:rtl/>
                                    <w:lang w:val="ar-SA"/>
                                  </w:rPr>
                                  <w:t>17</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1B4EC7" id="مجموعة 3" o:spid="_x0000_s1026" style="position:absolute;left:0;text-align:left;margin-left:98.4pt;margin-top:10.05pt;width:40.6pt;height:34.7pt;flip:x;z-index:251654656;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">
                  <v:rect id="Rectangle 20" o:spid="_x0000_s1027"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Y6uMUA&#10;AADaAAAADwAAAGRycy9kb3ducmV2LnhtbESPT2sCMRTE74LfITyht5q1lVJXoxShdEvrof4Db4/k&#10;uVncvCybVNd++qZQ8DjMzG+Y2aJztThTGyrPCkbDDASx9qbiUsF283r/DCJEZIO1Z1JwpQCLeb83&#10;w9z4C3/ReR1LkSAcclRgY2xyKYO25DAMfUOcvKNvHcYk21KaFi8J7mr5kGVP0mHFacFiQ0tL+rT+&#10;dgqWk1Gx/2mKR7v61F2xOx3028e7UneD7mUKIlIXb+H/dmEUjOHvSroB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Fjq4xQAAANoAAAAPAAAAAAAAAAAAAAAAAJgCAABkcnMv&#10;ZG93bnJldi54bWxQSwUGAAAAAAQABAD1AAAAigMAAAAA&#10;" fillcolor="white [3201]" strokecolor="#a5a5a5 [3206]" strokeweight="1pt"/>
                  <v:rect id="Rectangle 21" o:spid="_x0000_s1028"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Eo7cQA&#10;AADaAAAADwAAAGRycy9kb3ducmV2LnhtbESP3WoCMRSE7wXfIZxC79xshYpsjaKipaIi2p/r083p&#10;ZnFzst2kur69EYReDjPzDTOatLYSJ2p86VjBU5KCIM6dLrlQ8PG+7A1B+ICssXJMCi7kYTLudkaY&#10;aXfmPZ0OoRARwj5DBSaEOpPS54Ys+sTVxNH7cY3FEGVTSN3gOcJtJftpOpAWS44LBmuaG8qPhz+r&#10;YOO2u8/1a/stV8uF/a20mc2/9ko9PrTTFxCB2vAfvrfftIJnuF2JN0C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hKO3EAAAA2gAAAA8AAAAAAAAAAAAAAAAAmAIAAGRycy9k&#10;b3ducmV2LnhtbFBLBQYAAAAABAAEAPUAAACJAwAAAAA=&#10;" fillcolor="white [3201]" strokecolor="#a5a5a5 [3206]" strokeweight="1pt"/>
                  <v:rect id="Rectangle 22" o:spid="_x0000_s1029"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gdcMEA&#10;AADaAAAADwAAAGRycy9kb3ducmV2LnhtbESPT4vCMBTE7wt+h/CEva2pC1apRnELyp4E/4DXR/Ns&#10;is1LbaLtfvuNIHgcZuY3zGLV21o8qPWVYwXjUQKCuHC64lLB6bj5moHwAVlj7ZgU/JGH1XLwscBM&#10;u4739DiEUkQI+wwVmBCaTEpfGLLoR64hjt7FtRZDlG0pdYtdhNtafidJKi1WHBcMNpQbKq6Hu1WQ&#10;6OnkbGY/gTq736butsvzHSn1OezXcxCB+vAOv9q/WkEKzyvxBs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4HXDBAAAA2gAAAA8AAAAAAAAAAAAAAAAAmAIAAGRycy9kb3du&#10;cmV2LnhtbFBLBQYAAAAABAAEAPUAAACGAwAAAAA=&#10;" fillcolor="white [3201]" strokecolor="#a5a5a5 [3206]" strokeweight="1pt">
                    <v:textbox>
                      <w:txbxContent>
                        <w:p w14:paraId="08708D20" w14:textId="77777777" w:rsidR="00A74D93" w:rsidRPr="00A74C62" w:rsidRDefault="00A74D93" w:rsidP="00A74D93">
                          <w:pPr>
                            <w:pStyle w:val="a8"/>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7A17B5" w:rsidRPr="007A17B5">
                            <w:rPr>
                              <w:rFonts w:ascii="Tahoma" w:hAnsi="Tahoma" w:cs="Tahoma"/>
                              <w:b/>
                              <w:bCs/>
                              <w:noProof/>
                              <w:sz w:val="24"/>
                              <w:szCs w:val="24"/>
                              <w:rtl/>
                              <w:lang w:val="ar-SA"/>
                            </w:rPr>
                            <w:t>17</w:t>
                          </w:r>
                          <w:r w:rsidRPr="00A74C62">
                            <w:rPr>
                              <w:rFonts w:ascii="Tahoma" w:hAnsi="Tahoma" w:cs="Tahoma"/>
                              <w:b/>
                              <w:bCs/>
                              <w:sz w:val="24"/>
                              <w:szCs w:val="24"/>
                            </w:rPr>
                            <w:fldChar w:fldCharType="end"/>
                          </w:r>
                        </w:p>
                      </w:txbxContent>
                    </v:textbox>
                  </v:rect>
                  <w10:wrap anchorx="margin" anchory="margin"/>
                </v:group>
              </w:pict>
            </mc:Fallback>
          </mc:AlternateContent>
        </w:r>
        <w:r>
          <w:rPr>
            <w:noProof/>
          </w:rPr>
          <w:drawing>
            <wp:anchor distT="0" distB="0" distL="114300" distR="114300" simplePos="0" relativeHeight="251659776" behindDoc="1" locked="0" layoutInCell="1" allowOverlap="1" wp14:anchorId="1076E026" wp14:editId="23CD3B75">
              <wp:simplePos x="0" y="0"/>
              <wp:positionH relativeFrom="column">
                <wp:posOffset>-82743</wp:posOffset>
              </wp:positionH>
              <wp:positionV relativeFrom="paragraph">
                <wp:posOffset>102870</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1" name="صورة 1"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452A0298" w14:textId="4696F45E" w:rsidR="00A74D93" w:rsidRDefault="00A74D93">
    <w:pPr>
      <w:pStyle w:val="a8"/>
    </w:pPr>
    <w:r>
      <w:rPr>
        <w:noProof/>
      </w:rPr>
      <mc:AlternateContent>
        <mc:Choice Requires="wps">
          <w:drawing>
            <wp:anchor distT="45720" distB="45720" distL="114300" distR="114300" simplePos="0" relativeHeight="251662848" behindDoc="1" locked="0" layoutInCell="1" allowOverlap="1" wp14:anchorId="7B213C58" wp14:editId="601D55C1">
              <wp:simplePos x="0" y="0"/>
              <wp:positionH relativeFrom="column">
                <wp:posOffset>2387600</wp:posOffset>
              </wp:positionH>
              <wp:positionV relativeFrom="paragraph">
                <wp:posOffset>24986</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35EDEE4" w14:textId="77777777" w:rsidR="00A74D93" w:rsidRDefault="00A74D93" w:rsidP="00A74D93">
                          <w:hyperlink r:id="rId2"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213C58" id="_x0000_t202" coordsize="21600,21600" o:spt="202" path="m,l,21600r21600,l21600,xe">
              <v:stroke joinstyle="miter"/>
              <v:path gradientshapeok="t" o:connecttype="rect"/>
            </v:shapetype>
            <v:shape id="مربع نص 2" o:spid="_x0000_s1030" type="#_x0000_t202" style="position:absolute;left:0;text-align:left;margin-left:188pt;margin-top:1.95pt;width:105.05pt;height:26.8pt;flip:x;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" filled="f" strokecolor="white [3212]">
              <v:textbox>
                <w:txbxContent>
                  <w:p w14:paraId="735EDEE4" w14:textId="77777777" w:rsidR="00A74D93" w:rsidRDefault="00A74D93" w:rsidP="00A74D93">
                    <w:hyperlink r:id="rId3" w:history="1">
                      <w:r w:rsidRPr="00C01086">
                        <w:rPr>
                          <w:rStyle w:val="Hyperlink"/>
                          <w:sz w:val="26"/>
                          <w:szCs w:val="26"/>
                        </w:rPr>
                        <w:t>www.alukah.net</w:t>
                      </w:r>
                    </w:hyperlink>
                  </w:p>
                </w:txbxContent>
              </v:textbox>
              <w10:wrap type="tight"/>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78D8EA" w14:textId="77777777" w:rsidR="00894D83" w:rsidRDefault="00894D83" w:rsidP="005470F5">
      <w:pPr>
        <w:spacing w:after="0" w:line="240" w:lineRule="auto"/>
      </w:pPr>
      <w:r>
        <w:separator/>
      </w:r>
    </w:p>
  </w:footnote>
  <w:footnote w:type="continuationSeparator" w:id="0">
    <w:p w14:paraId="03035E75" w14:textId="77777777" w:rsidR="00894D83" w:rsidRDefault="00894D83" w:rsidP="005470F5">
      <w:pPr>
        <w:spacing w:after="0" w:line="240" w:lineRule="auto"/>
      </w:pPr>
      <w:r>
        <w:continuationSeparator/>
      </w:r>
    </w:p>
  </w:footnote>
  <w:footnote w:id="1">
    <w:p w14:paraId="26EBFB09" w14:textId="101278CC" w:rsidR="006C09D8" w:rsidRPr="00AB727E" w:rsidRDefault="006C09D8" w:rsidP="00AB727E">
      <w:pPr>
        <w:tabs>
          <w:tab w:val="left" w:pos="4478"/>
        </w:tabs>
        <w:spacing w:after="0" w:line="240" w:lineRule="auto"/>
        <w:jc w:val="both"/>
        <w:rPr>
          <w:rFonts w:ascii="Traditional Arabic" w:hAnsi="Traditional Arabic" w:cs="Traditional Arabic"/>
          <w:sz w:val="28"/>
          <w:szCs w:val="28"/>
          <w:rtl/>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 xml:space="preserve"> رواه الطبري (6825) وابن أبي حاتم (3375) وابن المنذر (348) في تفاسيرهم، من طريق علي بن أبي طلحة عن ابن عباس به.</w:t>
      </w:r>
    </w:p>
  </w:footnote>
  <w:footnote w:id="2">
    <w:p w14:paraId="0F4F8ACD" w14:textId="77777777" w:rsidR="006C09D8" w:rsidRPr="00AB727E" w:rsidRDefault="006C09D8" w:rsidP="00AB727E">
      <w:pPr>
        <w:tabs>
          <w:tab w:val="left" w:pos="4478"/>
        </w:tabs>
        <w:spacing w:after="0" w:line="240" w:lineRule="auto"/>
        <w:jc w:val="both"/>
        <w:rPr>
          <w:rFonts w:ascii="Traditional Arabic" w:hAnsi="Traditional Arabic" w:cs="Traditional Arabic"/>
          <w:sz w:val="28"/>
          <w:szCs w:val="28"/>
          <w:rtl/>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 xml:space="preserve"> رواه الطبري (6829) من طريق قبيصة، وابن أبي حاتم (3382) من طريق أبي أسامة، وابن أبي شيبة (33043) عن وكيع، والحاكم في المستدرك (3149) وعنه البيهقي في السنن الكبرى (16900) من طريق محمد بن بشر العبدي، أربعتهم عن سفيان الثوري، قال قبيصة ووكيع عن سفيان عن ابن جريج عمن حدثه عن ابن عباس، وقال أبو أسامة عن سفيان قال ابن عباس، وقال محمد بن بشر سمعت سفيان يذكر عن ابن جريج، قال: حدثني عطاء، عن ابن عباس. </w:t>
      </w:r>
    </w:p>
    <w:p w14:paraId="41322DB6" w14:textId="0C186C5B" w:rsidR="006C09D8" w:rsidRPr="00AB727E" w:rsidRDefault="006C09D8" w:rsidP="00AB727E">
      <w:pPr>
        <w:tabs>
          <w:tab w:val="left" w:pos="4478"/>
        </w:tabs>
        <w:spacing w:after="0" w:line="240" w:lineRule="auto"/>
        <w:jc w:val="both"/>
        <w:rPr>
          <w:rFonts w:ascii="Traditional Arabic" w:hAnsi="Traditional Arabic" w:cs="Traditional Arabic"/>
          <w:sz w:val="28"/>
          <w:szCs w:val="28"/>
          <w:rtl/>
          <w:lang w:bidi="ar-EG"/>
        </w:rPr>
      </w:pPr>
      <w:r w:rsidRPr="00AB727E">
        <w:rPr>
          <w:rFonts w:ascii="Traditional Arabic" w:hAnsi="Traditional Arabic" w:cs="Traditional Arabic"/>
          <w:sz w:val="28"/>
          <w:szCs w:val="28"/>
          <w:rtl/>
          <w:lang w:bidi="ar-EG"/>
        </w:rPr>
        <w:t>وقال الحاكم: «هذا حديث صحيح الإسناد ولم يخرجاه». (قلتُ) الظاهر أن ذكر عطاء في إسناد الحاكم خطأ، والله أعلم.</w:t>
      </w:r>
    </w:p>
    <w:p w14:paraId="23D2FBD9" w14:textId="25979CDD" w:rsidR="006C09D8" w:rsidRPr="00AB727E" w:rsidRDefault="006C09D8" w:rsidP="00AB727E">
      <w:pPr>
        <w:tabs>
          <w:tab w:val="left" w:pos="4478"/>
        </w:tabs>
        <w:spacing w:after="0" w:line="240" w:lineRule="auto"/>
        <w:jc w:val="both"/>
        <w:rPr>
          <w:rFonts w:ascii="Traditional Arabic" w:hAnsi="Traditional Arabic" w:cs="Traditional Arabic"/>
          <w:sz w:val="28"/>
          <w:szCs w:val="28"/>
          <w:lang w:bidi="ar-EG"/>
        </w:rPr>
      </w:pPr>
      <w:r w:rsidRPr="00AB727E">
        <w:rPr>
          <w:rFonts w:ascii="Traditional Arabic" w:hAnsi="Traditional Arabic" w:cs="Traditional Arabic"/>
          <w:sz w:val="28"/>
          <w:szCs w:val="28"/>
          <w:rtl/>
          <w:lang w:bidi="ar-EG"/>
        </w:rPr>
        <w:t>وقد رواه ابن المنذر (352) من وجه آخر، من طريق محمد بن ثور عن ابن جريج قال: قال ابن عباس. والزيادة عنده وعند الحاكم أيضا.</w:t>
      </w:r>
    </w:p>
  </w:footnote>
  <w:footnote w:id="3">
    <w:p w14:paraId="1EC22E7C" w14:textId="77777777" w:rsidR="006C09D8" w:rsidRPr="00AB727E" w:rsidRDefault="006C09D8" w:rsidP="00AB727E">
      <w:pPr>
        <w:tabs>
          <w:tab w:val="left" w:pos="4478"/>
        </w:tabs>
        <w:spacing w:after="0" w:line="240" w:lineRule="auto"/>
        <w:jc w:val="both"/>
        <w:rPr>
          <w:rFonts w:ascii="Traditional Arabic" w:hAnsi="Traditional Arabic" w:cs="Traditional Arabic"/>
          <w:sz w:val="28"/>
          <w:szCs w:val="28"/>
          <w:rtl/>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 xml:space="preserve"> رواه الطبري (6831) و(6832) وابن أبي حاتم (3385) من طرق عن ابن أبي نجيح عن مجاهد.</w:t>
      </w:r>
    </w:p>
    <w:p w14:paraId="7054D86F" w14:textId="51248993" w:rsidR="006C09D8" w:rsidRPr="00AB727E" w:rsidRDefault="006C09D8" w:rsidP="00AB727E">
      <w:pPr>
        <w:tabs>
          <w:tab w:val="left" w:pos="4478"/>
        </w:tabs>
        <w:spacing w:after="0" w:line="240" w:lineRule="auto"/>
        <w:jc w:val="both"/>
        <w:rPr>
          <w:rFonts w:ascii="Traditional Arabic" w:hAnsi="Traditional Arabic" w:cs="Traditional Arabic"/>
          <w:sz w:val="28"/>
          <w:szCs w:val="28"/>
          <w:rtl/>
          <w:lang w:bidi="ar-EG"/>
        </w:rPr>
      </w:pPr>
      <w:r w:rsidRPr="00AB727E">
        <w:rPr>
          <w:rFonts w:ascii="Traditional Arabic" w:hAnsi="Traditional Arabic" w:cs="Traditional Arabic"/>
          <w:sz w:val="28"/>
          <w:szCs w:val="28"/>
          <w:rtl/>
          <w:lang w:bidi="ar-EG"/>
        </w:rPr>
        <w:t>(مُصَانَعَة) من صانَعَه أي: دَارَاهُ ولَيَّنَه وداهَنَه. لسان العرب (8/ 212)، و(مُخَالَقَة) يُقال: خالَقَهُم مُخالَقَة: إِذا عاشَرَهُم على أَخْلاقِهِم. تاج العروس من جواهر القاموس (25/ 261)</w:t>
      </w:r>
    </w:p>
    <w:p w14:paraId="0C59CF8B" w14:textId="46D61A77" w:rsidR="006C09D8" w:rsidRPr="00AB727E" w:rsidRDefault="006C09D8" w:rsidP="00AB727E">
      <w:pPr>
        <w:pStyle w:val="a4"/>
        <w:tabs>
          <w:tab w:val="left" w:pos="4478"/>
        </w:tabs>
        <w:jc w:val="both"/>
        <w:rPr>
          <w:rFonts w:ascii="Traditional Arabic" w:hAnsi="Traditional Arabic" w:cs="Traditional Arabic"/>
          <w:sz w:val="28"/>
          <w:szCs w:val="28"/>
          <w:lang w:bidi="ar-EG"/>
        </w:rPr>
      </w:pPr>
    </w:p>
  </w:footnote>
  <w:footnote w:id="4">
    <w:p w14:paraId="4CADEF82" w14:textId="44698135" w:rsidR="006C09D8" w:rsidRPr="00AB727E" w:rsidRDefault="006C09D8" w:rsidP="00AB727E">
      <w:pPr>
        <w:tabs>
          <w:tab w:val="left" w:pos="4478"/>
        </w:tabs>
        <w:spacing w:after="0" w:line="240" w:lineRule="auto"/>
        <w:jc w:val="both"/>
        <w:rPr>
          <w:rFonts w:ascii="Traditional Arabic" w:hAnsi="Traditional Arabic" w:cs="Traditional Arabic"/>
          <w:sz w:val="28"/>
          <w:szCs w:val="28"/>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 xml:space="preserve"> رواه الطبري (6830) وابن أبي حاتم (3380) من طريق حفص بن عمر العدني عن الحكم بن أبان عن عكرمة.</w:t>
      </w:r>
    </w:p>
  </w:footnote>
  <w:footnote w:id="5">
    <w:p w14:paraId="3AFD7FD9" w14:textId="1E8EAD91" w:rsidR="006C09D8" w:rsidRPr="00AB727E" w:rsidRDefault="006C09D8" w:rsidP="00AB727E">
      <w:pPr>
        <w:tabs>
          <w:tab w:val="left" w:pos="4478"/>
        </w:tabs>
        <w:spacing w:after="0" w:line="240" w:lineRule="auto"/>
        <w:jc w:val="both"/>
        <w:rPr>
          <w:rFonts w:ascii="Traditional Arabic" w:hAnsi="Traditional Arabic" w:cs="Traditional Arabic"/>
          <w:sz w:val="28"/>
          <w:szCs w:val="28"/>
          <w:rtl/>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 xml:space="preserve"> رواه الطبري (6834) وابن المنذر (353) من وجهين عن الضحاك.</w:t>
      </w:r>
    </w:p>
  </w:footnote>
  <w:footnote w:id="6">
    <w:p w14:paraId="1F2E7CE9" w14:textId="62A548F3" w:rsidR="006C09D8" w:rsidRPr="00AB727E" w:rsidRDefault="006C09D8" w:rsidP="00AB727E">
      <w:pPr>
        <w:tabs>
          <w:tab w:val="left" w:pos="4478"/>
        </w:tabs>
        <w:spacing w:after="0" w:line="240" w:lineRule="auto"/>
        <w:jc w:val="both"/>
        <w:rPr>
          <w:rFonts w:ascii="Traditional Arabic" w:hAnsi="Traditional Arabic" w:cs="Traditional Arabic"/>
          <w:sz w:val="28"/>
          <w:szCs w:val="28"/>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 xml:space="preserve"> رواه الطبري (6833) وابن أبي حاتم (3383) وابن أبي شيبة في مصنفه (33044) من طريق أبي جعفر عن الربيع بن أنس عن أبي العالية.</w:t>
      </w:r>
    </w:p>
  </w:footnote>
  <w:footnote w:id="7">
    <w:p w14:paraId="0D4F7199" w14:textId="79EC71BC" w:rsidR="006C09D8" w:rsidRPr="00AB727E" w:rsidRDefault="006C09D8" w:rsidP="00AB727E">
      <w:pPr>
        <w:tabs>
          <w:tab w:val="left" w:pos="4478"/>
        </w:tabs>
        <w:spacing w:after="0" w:line="240" w:lineRule="auto"/>
        <w:jc w:val="both"/>
        <w:rPr>
          <w:rFonts w:ascii="Traditional Arabic" w:hAnsi="Traditional Arabic" w:cs="Traditional Arabic"/>
          <w:sz w:val="28"/>
          <w:szCs w:val="28"/>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 xml:space="preserve"> رواه الطبري (6828) وابن أبي حاتم (3376) و(3378) و(3379) من طريق عمرو بن حماد عن أسباط عن السدي.</w:t>
      </w:r>
    </w:p>
  </w:footnote>
  <w:footnote w:id="8">
    <w:p w14:paraId="5E043B02" w14:textId="0C0107A1" w:rsidR="006C09D8" w:rsidRPr="00AB727E" w:rsidRDefault="006C09D8" w:rsidP="00AB727E">
      <w:pPr>
        <w:tabs>
          <w:tab w:val="left" w:pos="4478"/>
        </w:tabs>
        <w:spacing w:after="0" w:line="240" w:lineRule="auto"/>
        <w:jc w:val="both"/>
        <w:rPr>
          <w:rFonts w:ascii="Traditional Arabic" w:hAnsi="Traditional Arabic" w:cs="Traditional Arabic"/>
          <w:sz w:val="28"/>
          <w:szCs w:val="28"/>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 xml:space="preserve"> رواه البخاري في صحيحه تعليقا (9/ 19) مختصرا بلفظ «التقية إلى يوم القيامة»، ووصله ابن أبي شيبة في مصنفه (33042)، وعبد بن حميد في تفسيره، كما نقله الحافظ ابن حجر في تغليق التعليق (5/ 261)، من طريقين عن عوف، والزيادة عند كليهما. وقال الحافظ: " ومعنى التقية الحذر من إظهار ما في النفس من معتقد وغيره للغير، وأصله وقية بوزن حمزة فعلة من الوقاية". فتح الباري (12/ 314)</w:t>
      </w:r>
    </w:p>
  </w:footnote>
  <w:footnote w:id="9">
    <w:p w14:paraId="3265A116" w14:textId="1E8E68DB" w:rsidR="006C09D8" w:rsidRPr="00AB727E" w:rsidRDefault="006C09D8" w:rsidP="00AB727E">
      <w:pPr>
        <w:tabs>
          <w:tab w:val="left" w:pos="4478"/>
        </w:tabs>
        <w:spacing w:after="0" w:line="240" w:lineRule="auto"/>
        <w:jc w:val="both"/>
        <w:rPr>
          <w:rFonts w:ascii="Traditional Arabic" w:hAnsi="Traditional Arabic" w:cs="Traditional Arabic"/>
          <w:sz w:val="28"/>
          <w:szCs w:val="28"/>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 xml:space="preserve"> رواه ابن أبي شيبة في مصنفه (33048)</w:t>
      </w:r>
    </w:p>
  </w:footnote>
  <w:footnote w:id="10">
    <w:p w14:paraId="77249C95" w14:textId="58596A55" w:rsidR="006C09D8" w:rsidRPr="00AB727E" w:rsidRDefault="006C09D8" w:rsidP="00AB727E">
      <w:pPr>
        <w:tabs>
          <w:tab w:val="left" w:pos="4478"/>
        </w:tabs>
        <w:spacing w:after="0" w:line="240" w:lineRule="auto"/>
        <w:jc w:val="both"/>
        <w:rPr>
          <w:rFonts w:ascii="Traditional Arabic" w:hAnsi="Traditional Arabic" w:cs="Traditional Arabic"/>
          <w:sz w:val="28"/>
          <w:szCs w:val="28"/>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 xml:space="preserve"> رواه ابن أبي شيبة في مصنفه (33037) وأبو داود في المراسيل (326) من طريق يونس عن الحسن هكذا مرسلا، ورواه عبد الرزاق في تفسيره (1524) عن معمر مرسلا أيضا. وقال شيخنا الألباني: " سندها صحيح عن الحسن، وهي قصة جيدة، لولا أنها من مراسيل الحسن البصري؛ لكن الآية السابقة – يعني قوله تعالى {مَنْ كَفَرَ بِاللَّهِ مِنْ بَعْدِ إِيمَانِهِ إِلَّا مَنْ أُكْرِهَ وَقَلْبُهُ مُطْمَئِنٌّ بِالْإِيمَانِ} [النحل: 106] - وسبب نزولها يشهدان لصحتها. والله أعلم. وقد روى الشطر الأول منها ابن إسحاق في " السيرة " (2 / 74 - 75) بسند حسن عن عبد الله بن عبد الرحمن بن أبي صعصعة مرسلا أيضا، وسمى صاحبها حبيب بن زيد؛ أي: ابن عاصم الأنصاري المازني شهد العقبة، وقد ذكرها ابن كثير في تفسير الآية، وابن حجر في ترجمة حبيب من " الإصابة " جازمين بها ". والله سبحانه وتعالى أعلم. سلسلة الأحاديث الضعيفة (12/ 724)</w:t>
      </w:r>
    </w:p>
  </w:footnote>
  <w:footnote w:id="11">
    <w:p w14:paraId="45A95C14" w14:textId="72A10A28" w:rsidR="006C09D8" w:rsidRPr="00AB727E" w:rsidRDefault="006C09D8" w:rsidP="00AB727E">
      <w:pPr>
        <w:pStyle w:val="a4"/>
        <w:tabs>
          <w:tab w:val="left" w:pos="4478"/>
        </w:tabs>
        <w:jc w:val="both"/>
        <w:rPr>
          <w:rFonts w:ascii="Traditional Arabic" w:hAnsi="Traditional Arabic" w:cs="Traditional Arabic"/>
          <w:sz w:val="28"/>
          <w:szCs w:val="28"/>
          <w:rtl/>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رواه ابن أبي شيبة في مصنفه (33046) والطبراني في المعجم الكبير (8849) وأبو نعيم في حلية الأولياء (4/ 127)</w:t>
      </w:r>
      <w:r w:rsidR="005F74C0" w:rsidRPr="00AB727E">
        <w:rPr>
          <w:rFonts w:ascii="Traditional Arabic" w:hAnsi="Traditional Arabic" w:cs="Traditional Arabic" w:hint="cs"/>
          <w:sz w:val="28"/>
          <w:szCs w:val="28"/>
          <w:rtl/>
          <w:lang w:bidi="ar-EG"/>
        </w:rPr>
        <w:t xml:space="preserve"> وفيه قصة، </w:t>
      </w:r>
      <w:r w:rsidRPr="00AB727E">
        <w:rPr>
          <w:rFonts w:ascii="Traditional Arabic" w:hAnsi="Traditional Arabic" w:cs="Traditional Arabic"/>
          <w:sz w:val="28"/>
          <w:szCs w:val="28"/>
          <w:rtl/>
          <w:lang w:bidi="ar-EG"/>
        </w:rPr>
        <w:t xml:space="preserve">من </w:t>
      </w:r>
      <w:r w:rsidR="00F94B69" w:rsidRPr="00AB727E">
        <w:rPr>
          <w:rFonts w:ascii="Traditional Arabic" w:hAnsi="Traditional Arabic" w:cs="Traditional Arabic" w:hint="cs"/>
          <w:sz w:val="28"/>
          <w:szCs w:val="28"/>
          <w:rtl/>
          <w:lang w:bidi="ar-EG"/>
        </w:rPr>
        <w:t>طرق عن</w:t>
      </w:r>
      <w:r w:rsidRPr="00AB727E">
        <w:rPr>
          <w:rFonts w:ascii="Traditional Arabic" w:hAnsi="Traditional Arabic" w:cs="Traditional Arabic"/>
          <w:sz w:val="28"/>
          <w:szCs w:val="28"/>
          <w:rtl/>
          <w:lang w:bidi="ar-EG"/>
        </w:rPr>
        <w:t xml:space="preserve"> أبي حيان التيمي عن أبيه عن الحارث بن سويد عن عبد الله بن مسعود موقوفا، وذكره الهيثمي في مجمع الزوائد (17638)، وقال: رواه الطبراني، ورجاله ثقات.</w:t>
      </w:r>
    </w:p>
  </w:footnote>
  <w:footnote w:id="12">
    <w:p w14:paraId="65DF73ED" w14:textId="77777777" w:rsidR="006C09D8" w:rsidRPr="00AB727E" w:rsidRDefault="006C09D8" w:rsidP="00AB727E">
      <w:pPr>
        <w:tabs>
          <w:tab w:val="left" w:pos="4478"/>
        </w:tabs>
        <w:spacing w:after="0" w:line="240" w:lineRule="auto"/>
        <w:jc w:val="both"/>
        <w:rPr>
          <w:rFonts w:ascii="Traditional Arabic" w:hAnsi="Traditional Arabic" w:cs="Traditional Arabic"/>
          <w:sz w:val="28"/>
          <w:szCs w:val="28"/>
          <w:rtl/>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قال الحافظ: (لنَكْشِرُ) بالكاف الساكنة وكسر الشين، و(الكَشْرُ) بالشين المعجمة وفتح أوله ظهور الأسنان وأكثر ما يطلق عند الضحك، والاسم (الكِشْرَةُ) كالعِشْرَةِ . فتح الباري (10/ 528)، وانظر لسان العرب (5/ 142) و</w:t>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النهاية في غريب الحديث والأثر (4/ 176)</w:t>
      </w:r>
    </w:p>
    <w:p w14:paraId="57FC4428" w14:textId="5F0F37E0" w:rsidR="006C09D8" w:rsidRPr="00AB727E" w:rsidRDefault="006C09D8" w:rsidP="00AB727E">
      <w:pPr>
        <w:pStyle w:val="a4"/>
        <w:tabs>
          <w:tab w:val="left" w:pos="4478"/>
        </w:tabs>
        <w:jc w:val="both"/>
        <w:rPr>
          <w:rFonts w:ascii="Traditional Arabic" w:hAnsi="Traditional Arabic" w:cs="Traditional Arabic"/>
          <w:sz w:val="28"/>
          <w:szCs w:val="28"/>
          <w:rtl/>
          <w:lang w:bidi="ar-EG"/>
        </w:rPr>
      </w:pPr>
    </w:p>
  </w:footnote>
  <w:footnote w:id="13">
    <w:p w14:paraId="40AFC676" w14:textId="13F7118F" w:rsidR="006C09D8" w:rsidRPr="00AB727E" w:rsidRDefault="006C09D8" w:rsidP="00AB727E">
      <w:pPr>
        <w:tabs>
          <w:tab w:val="left" w:pos="4478"/>
        </w:tabs>
        <w:spacing w:after="0" w:line="240" w:lineRule="auto"/>
        <w:jc w:val="both"/>
        <w:rPr>
          <w:rFonts w:ascii="Traditional Arabic" w:hAnsi="Traditional Arabic" w:cs="Traditional Arabic"/>
          <w:sz w:val="28"/>
          <w:szCs w:val="28"/>
          <w:rtl/>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 xml:space="preserve"> رواه البخاري في صحيحه تعليقا (8/ 31) قال: ويذكر عن أبي الدرداء فذكره، ووصله هناد بن السري في الزهد (2/ 590) وابن أبي الدنيا في مداراة الناس (109) وفي الحلم (19) والدينوري في المجالسة (1087) والبيهقي في شعب الإيمان (7749) والشجري في الآمالي (2117) وعلي بن معبد في كتاب الطاعة والمعصية، فيما نقله عنه الزيلعي في تخريج أحاديث الكشاف (4/ 110)، وإبراهيم الحربي في غريب الحديث، فيما نقله عنه الحافظ في تغليق التعليق (5/ 102)، من طرق عن الأحوص بن حكيم عن أبي الزاهرية عن جبير بن نفير عن أبي الدرداء، وفي بعض الطرق بدون ذكر جبير بن نفير في الإسناد، وفي أحدها عن الأحوص بن حكيم عن أبيه عن أبي الزاهرية به، وأي ما كان، فمداره على الأحوص بن حكيم وهو ضعيف الحفظ، كما قال الحافظ في التقريب، فلعل هذا الاختلاف منه.</w:t>
      </w:r>
    </w:p>
    <w:p w14:paraId="325D6B3E" w14:textId="77777777" w:rsidR="006C09D8" w:rsidRPr="00AB727E" w:rsidRDefault="006C09D8" w:rsidP="00AB727E">
      <w:pPr>
        <w:tabs>
          <w:tab w:val="left" w:pos="4478"/>
        </w:tabs>
        <w:spacing w:after="0" w:line="240" w:lineRule="auto"/>
        <w:jc w:val="both"/>
        <w:rPr>
          <w:rFonts w:ascii="Traditional Arabic" w:hAnsi="Traditional Arabic" w:cs="Traditional Arabic"/>
          <w:sz w:val="28"/>
          <w:szCs w:val="28"/>
          <w:rtl/>
          <w:lang w:bidi="ar-EG"/>
        </w:rPr>
      </w:pPr>
      <w:r w:rsidRPr="00AB727E">
        <w:rPr>
          <w:rFonts w:ascii="Traditional Arabic" w:hAnsi="Traditional Arabic" w:cs="Traditional Arabic"/>
          <w:sz w:val="28"/>
          <w:szCs w:val="28"/>
          <w:rtl/>
          <w:lang w:bidi="ar-EG"/>
        </w:rPr>
        <w:t>وروى من وجهين آخرين عن أبي الدرداء، فرواه أبو نعيم في الحلية (1/ 222) من طريق خلف بن حوشب عن أبي الدرداء، وفيه انقطاع بين خلف وأبي الدرداء كما قال الحافظ ابن حجر.</w:t>
      </w:r>
    </w:p>
    <w:p w14:paraId="44E80336" w14:textId="77777777" w:rsidR="006C09D8" w:rsidRPr="00AB727E" w:rsidRDefault="006C09D8" w:rsidP="00AB727E">
      <w:pPr>
        <w:tabs>
          <w:tab w:val="left" w:pos="4478"/>
        </w:tabs>
        <w:spacing w:after="0" w:line="240" w:lineRule="auto"/>
        <w:jc w:val="both"/>
        <w:rPr>
          <w:rFonts w:ascii="Traditional Arabic" w:hAnsi="Traditional Arabic" w:cs="Traditional Arabic"/>
          <w:sz w:val="28"/>
          <w:szCs w:val="28"/>
          <w:rtl/>
          <w:lang w:bidi="ar-EG"/>
        </w:rPr>
      </w:pPr>
      <w:r w:rsidRPr="00AB727E">
        <w:rPr>
          <w:rFonts w:ascii="Traditional Arabic" w:hAnsi="Traditional Arabic" w:cs="Traditional Arabic"/>
          <w:sz w:val="28"/>
          <w:szCs w:val="28"/>
          <w:rtl/>
          <w:lang w:bidi="ar-EG"/>
        </w:rPr>
        <w:t xml:space="preserve"> ورواه أبو بكر بن المقرئ في (فوائده) من طريق كامل أبي العلاء عن أبي صالح عن أبي الدرداء، فيما نقله الحافظ عنه، وقال: منقطع وكامل ضعيف. فتح الباري (10/ 528) وتغليق التعليق (5/ 102).</w:t>
      </w:r>
    </w:p>
    <w:p w14:paraId="13D018B8" w14:textId="00B52D64" w:rsidR="006C09D8" w:rsidRPr="00AB727E" w:rsidRDefault="006C09D8" w:rsidP="00AB727E">
      <w:pPr>
        <w:tabs>
          <w:tab w:val="left" w:pos="4478"/>
        </w:tabs>
        <w:spacing w:after="0" w:line="240" w:lineRule="auto"/>
        <w:jc w:val="both"/>
        <w:rPr>
          <w:rFonts w:ascii="Traditional Arabic" w:hAnsi="Traditional Arabic" w:cs="Traditional Arabic"/>
          <w:sz w:val="28"/>
          <w:szCs w:val="28"/>
          <w:rtl/>
          <w:lang w:bidi="ar-EG"/>
        </w:rPr>
      </w:pPr>
      <w:r w:rsidRPr="00AB727E">
        <w:rPr>
          <w:rFonts w:ascii="Traditional Arabic" w:hAnsi="Traditional Arabic" w:cs="Traditional Arabic"/>
          <w:sz w:val="28"/>
          <w:szCs w:val="28"/>
          <w:rtl/>
          <w:lang w:bidi="ar-EG"/>
        </w:rPr>
        <w:t xml:space="preserve">وذكر شيخنا الألباني طرقه السابقة وقال: "لعله يتقوى بهذه الطرق، وبالجملة، فالحديث لا أصل له مرفوعا، والغالب أنه ثابت موقوفا، والله أعلم". سلسلة الأحاديث الضعيفة (1/ 383) (216) </w:t>
      </w:r>
    </w:p>
    <w:p w14:paraId="5CBFD465" w14:textId="24BB4E18" w:rsidR="006C09D8" w:rsidRPr="00AB727E" w:rsidRDefault="006C09D8" w:rsidP="00AB727E">
      <w:pPr>
        <w:pStyle w:val="a4"/>
        <w:tabs>
          <w:tab w:val="left" w:pos="4478"/>
        </w:tabs>
        <w:jc w:val="both"/>
        <w:rPr>
          <w:rFonts w:ascii="Traditional Arabic" w:hAnsi="Traditional Arabic" w:cs="Traditional Arabic"/>
          <w:sz w:val="28"/>
          <w:szCs w:val="28"/>
          <w:rtl/>
          <w:lang w:bidi="ar-EG"/>
        </w:rPr>
      </w:pPr>
    </w:p>
  </w:footnote>
  <w:footnote w:id="14">
    <w:p w14:paraId="7FF7C9E2" w14:textId="623E39FE" w:rsidR="006C09D8" w:rsidRPr="00AB727E" w:rsidRDefault="006C09D8" w:rsidP="00AB727E">
      <w:pPr>
        <w:tabs>
          <w:tab w:val="left" w:pos="4478"/>
        </w:tabs>
        <w:spacing w:after="0" w:line="240" w:lineRule="auto"/>
        <w:jc w:val="both"/>
        <w:rPr>
          <w:rFonts w:ascii="Traditional Arabic" w:hAnsi="Traditional Arabic" w:cs="Traditional Arabic"/>
          <w:sz w:val="28"/>
          <w:szCs w:val="28"/>
          <w:rtl/>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 xml:space="preserve"> قال الحافظ: وإن قلوبنا (لتلعنهم) كذا للأكثر بالعين المهملة واللام الساكنة والنون، وللكشميهني بالقاف الساكنة قبل اللام المكسورة ثم تحتانية ساكنة من (القلا) بكسر القاف مقصور وهو البغض، وبهذه الرواية جزم ابن التين. فتح الباري (10/ 528). قلتُ: أي (لتَقْلِيهم) وهي كذلك في رواية علي بن معبد فقط سابقة الذكر، وكل الروايات الأخرى (لتلعنهم).</w:t>
      </w:r>
    </w:p>
  </w:footnote>
  <w:footnote w:id="15">
    <w:p w14:paraId="317A93E9" w14:textId="0843B824" w:rsidR="006C09D8" w:rsidRPr="00AB727E" w:rsidRDefault="006C09D8" w:rsidP="00AB727E">
      <w:pPr>
        <w:tabs>
          <w:tab w:val="left" w:pos="4478"/>
        </w:tabs>
        <w:spacing w:after="0" w:line="240" w:lineRule="auto"/>
        <w:jc w:val="both"/>
        <w:rPr>
          <w:rFonts w:ascii="Traditional Arabic" w:hAnsi="Traditional Arabic" w:cs="Traditional Arabic"/>
          <w:sz w:val="28"/>
          <w:szCs w:val="28"/>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تفسير الطبري = جامع البيان ت شاكر (6/ 313)</w:t>
      </w:r>
    </w:p>
  </w:footnote>
  <w:footnote w:id="16">
    <w:p w14:paraId="3A6C5DFD" w14:textId="4EF3F408" w:rsidR="006C09D8" w:rsidRPr="00AB727E" w:rsidRDefault="006C09D8" w:rsidP="00AB727E">
      <w:pPr>
        <w:pStyle w:val="a4"/>
        <w:tabs>
          <w:tab w:val="left" w:pos="4478"/>
        </w:tabs>
        <w:jc w:val="both"/>
        <w:rPr>
          <w:rFonts w:ascii="Traditional Arabic" w:hAnsi="Traditional Arabic" w:cs="Traditional Arabic"/>
          <w:sz w:val="28"/>
          <w:szCs w:val="28"/>
          <w:rtl/>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تفسير الطبري = جامع البيان ت شاكر (2/ 489)</w:t>
      </w:r>
    </w:p>
  </w:footnote>
  <w:footnote w:id="17">
    <w:p w14:paraId="744EE73C" w14:textId="66E60B1F" w:rsidR="006C09D8" w:rsidRPr="00AB727E" w:rsidRDefault="006C09D8" w:rsidP="00AB727E">
      <w:pPr>
        <w:tabs>
          <w:tab w:val="left" w:pos="4478"/>
        </w:tabs>
        <w:spacing w:after="0" w:line="240" w:lineRule="auto"/>
        <w:jc w:val="both"/>
        <w:rPr>
          <w:rFonts w:ascii="Traditional Arabic" w:hAnsi="Traditional Arabic" w:cs="Traditional Arabic"/>
          <w:sz w:val="28"/>
          <w:szCs w:val="28"/>
          <w:rtl/>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تفسير الطبري = جامع البيان ت شاكر (2/ 564)</w:t>
      </w:r>
    </w:p>
  </w:footnote>
  <w:footnote w:id="18">
    <w:p w14:paraId="0A7E805C" w14:textId="2245A2E5" w:rsidR="006C09D8" w:rsidRPr="00AB727E" w:rsidRDefault="006C09D8" w:rsidP="00AB727E">
      <w:pPr>
        <w:tabs>
          <w:tab w:val="left" w:pos="4478"/>
        </w:tabs>
        <w:spacing w:after="0" w:line="240" w:lineRule="auto"/>
        <w:jc w:val="both"/>
        <w:rPr>
          <w:rFonts w:ascii="Traditional Arabic" w:hAnsi="Traditional Arabic" w:cs="Traditional Arabic"/>
          <w:sz w:val="28"/>
          <w:szCs w:val="28"/>
          <w:rtl/>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تفسير الطبري = جامع البيان ت شاكر (9/ 319)</w:t>
      </w:r>
    </w:p>
  </w:footnote>
  <w:footnote w:id="19">
    <w:p w14:paraId="6F68FD3F" w14:textId="555BC182" w:rsidR="006C09D8" w:rsidRPr="00AB727E" w:rsidRDefault="006C09D8" w:rsidP="00AB727E">
      <w:pPr>
        <w:tabs>
          <w:tab w:val="left" w:pos="4478"/>
        </w:tabs>
        <w:spacing w:after="0" w:line="240" w:lineRule="auto"/>
        <w:jc w:val="both"/>
        <w:rPr>
          <w:rFonts w:ascii="Traditional Arabic" w:hAnsi="Traditional Arabic" w:cs="Traditional Arabic"/>
          <w:sz w:val="28"/>
          <w:szCs w:val="28"/>
          <w:rtl/>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 xml:space="preserve"> تفسير الطبري = جامع البيان ت شاكر (14/ 87) </w:t>
      </w:r>
    </w:p>
  </w:footnote>
  <w:footnote w:id="20">
    <w:p w14:paraId="143ECE5B" w14:textId="18F57E25" w:rsidR="006C09D8" w:rsidRPr="00AB727E" w:rsidRDefault="006C09D8" w:rsidP="00AB727E">
      <w:pPr>
        <w:tabs>
          <w:tab w:val="left" w:pos="4478"/>
        </w:tabs>
        <w:spacing w:after="0" w:line="240" w:lineRule="auto"/>
        <w:jc w:val="both"/>
        <w:rPr>
          <w:rFonts w:ascii="Traditional Arabic" w:hAnsi="Traditional Arabic" w:cs="Traditional Arabic"/>
          <w:sz w:val="28"/>
          <w:szCs w:val="28"/>
          <w:rtl/>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00D53B02" w:rsidRPr="00AB727E">
        <w:rPr>
          <w:rFonts w:ascii="Traditional Arabic" w:hAnsi="Traditional Arabic" w:cs="Traditional Arabic" w:hint="cs"/>
          <w:sz w:val="28"/>
          <w:szCs w:val="28"/>
          <w:rtl/>
          <w:lang w:bidi="ar-EG"/>
        </w:rPr>
        <w:t>سبق تخريجه برقم 13</w:t>
      </w:r>
    </w:p>
  </w:footnote>
  <w:footnote w:id="21">
    <w:p w14:paraId="501E0795" w14:textId="170796DD" w:rsidR="006C09D8" w:rsidRPr="00AB727E" w:rsidRDefault="006C09D8" w:rsidP="00AB727E">
      <w:pPr>
        <w:pStyle w:val="a4"/>
        <w:tabs>
          <w:tab w:val="left" w:pos="4478"/>
        </w:tabs>
        <w:jc w:val="both"/>
        <w:rPr>
          <w:rFonts w:ascii="Traditional Arabic" w:hAnsi="Traditional Arabic" w:cs="Traditional Arabic"/>
          <w:sz w:val="28"/>
          <w:szCs w:val="28"/>
          <w:rtl/>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تفسير ابن كثير ت سلامة (2/ 30)</w:t>
      </w:r>
    </w:p>
  </w:footnote>
  <w:footnote w:id="22">
    <w:p w14:paraId="23B4F3D1" w14:textId="1CF50F56" w:rsidR="006C09D8" w:rsidRPr="00AB727E" w:rsidRDefault="006C09D8" w:rsidP="00AB727E">
      <w:pPr>
        <w:tabs>
          <w:tab w:val="left" w:pos="4478"/>
        </w:tabs>
        <w:spacing w:after="0" w:line="240" w:lineRule="auto"/>
        <w:jc w:val="both"/>
        <w:rPr>
          <w:rFonts w:ascii="Traditional Arabic" w:hAnsi="Traditional Arabic" w:cs="Traditional Arabic"/>
          <w:sz w:val="28"/>
          <w:szCs w:val="28"/>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 xml:space="preserve"> </w:t>
      </w:r>
      <w:r w:rsidR="00394BBE" w:rsidRPr="00AB727E">
        <w:rPr>
          <w:rFonts w:ascii="Traditional Arabic" w:hAnsi="Traditional Arabic" w:cs="Traditional Arabic"/>
          <w:sz w:val="28"/>
          <w:szCs w:val="28"/>
          <w:rtl/>
          <w:lang w:bidi="ar-EG"/>
        </w:rPr>
        <w:t>رواه ابن أبي شيبة في مصنفه (33046) والطبراني في المعجم الكبير (8849) وأبو نعيم في حلية الأولياء (4/ 127)</w:t>
      </w:r>
      <w:r w:rsidR="00902425" w:rsidRPr="00AB727E">
        <w:rPr>
          <w:rFonts w:ascii="Traditional Arabic" w:hAnsi="Traditional Arabic" w:cs="Traditional Arabic" w:hint="cs"/>
          <w:sz w:val="28"/>
          <w:szCs w:val="28"/>
          <w:rtl/>
          <w:lang w:bidi="ar-EG"/>
        </w:rPr>
        <w:t xml:space="preserve"> وفيه قصة،</w:t>
      </w:r>
      <w:r w:rsidR="00394BBE" w:rsidRPr="00AB727E">
        <w:rPr>
          <w:rFonts w:ascii="Traditional Arabic" w:hAnsi="Traditional Arabic" w:cs="Traditional Arabic"/>
          <w:sz w:val="28"/>
          <w:szCs w:val="28"/>
          <w:rtl/>
          <w:lang w:bidi="ar-EG"/>
        </w:rPr>
        <w:t xml:space="preserve"> من طر</w:t>
      </w:r>
      <w:r w:rsidR="00902425" w:rsidRPr="00AB727E">
        <w:rPr>
          <w:rFonts w:ascii="Traditional Arabic" w:hAnsi="Traditional Arabic" w:cs="Traditional Arabic" w:hint="cs"/>
          <w:sz w:val="28"/>
          <w:szCs w:val="28"/>
          <w:rtl/>
          <w:lang w:bidi="ar-EG"/>
        </w:rPr>
        <w:t>ق عن</w:t>
      </w:r>
      <w:r w:rsidR="00394BBE" w:rsidRPr="00AB727E">
        <w:rPr>
          <w:rFonts w:ascii="Traditional Arabic" w:hAnsi="Traditional Arabic" w:cs="Traditional Arabic"/>
          <w:sz w:val="28"/>
          <w:szCs w:val="28"/>
          <w:rtl/>
          <w:lang w:bidi="ar-EG"/>
        </w:rPr>
        <w:t xml:space="preserve"> أبي حيان التيمي عن أبيه عن الحارث بن سويد عن عبد الله بن مسعود موقوفا، وذكره الهيثمي في مجمع الزوائد (17638)، وقال: رواه الطبراني، ورجاله ثقات.</w:t>
      </w:r>
    </w:p>
  </w:footnote>
  <w:footnote w:id="23">
    <w:p w14:paraId="1E7CF5DC" w14:textId="6C141B05" w:rsidR="006C09D8" w:rsidRPr="00AB727E" w:rsidRDefault="006C09D8" w:rsidP="00AB727E">
      <w:pPr>
        <w:pStyle w:val="a4"/>
        <w:tabs>
          <w:tab w:val="left" w:pos="4478"/>
        </w:tabs>
        <w:jc w:val="both"/>
        <w:rPr>
          <w:rFonts w:ascii="Traditional Arabic" w:hAnsi="Traditional Arabic" w:cs="Traditional Arabic"/>
          <w:sz w:val="28"/>
          <w:szCs w:val="28"/>
          <w:rtl/>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المحرر الوجيز في تفسير الكتاب العزيز (1/ 420)</w:t>
      </w:r>
    </w:p>
  </w:footnote>
  <w:footnote w:id="24">
    <w:p w14:paraId="1781A23C" w14:textId="7D9C3C76" w:rsidR="006C09D8" w:rsidRPr="00AB727E" w:rsidRDefault="006C09D8" w:rsidP="00AB727E">
      <w:pPr>
        <w:pStyle w:val="a4"/>
        <w:tabs>
          <w:tab w:val="left" w:pos="4478"/>
        </w:tabs>
        <w:jc w:val="both"/>
        <w:rPr>
          <w:rFonts w:ascii="Traditional Arabic" w:hAnsi="Traditional Arabic" w:cs="Traditional Arabic"/>
          <w:sz w:val="28"/>
          <w:szCs w:val="28"/>
          <w:rtl/>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زاد المسير في علم التفسير (1/ 272)</w:t>
      </w:r>
    </w:p>
  </w:footnote>
  <w:footnote w:id="25">
    <w:p w14:paraId="2C7C109D" w14:textId="6DC88914" w:rsidR="006C09D8" w:rsidRPr="00AB727E" w:rsidRDefault="006C09D8" w:rsidP="00AB727E">
      <w:pPr>
        <w:pStyle w:val="a4"/>
        <w:tabs>
          <w:tab w:val="left" w:pos="4478"/>
        </w:tabs>
        <w:jc w:val="both"/>
        <w:rPr>
          <w:rFonts w:ascii="Traditional Arabic" w:hAnsi="Traditional Arabic" w:cs="Traditional Arabic"/>
          <w:sz w:val="28"/>
          <w:szCs w:val="28"/>
          <w:rtl/>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زاد المسير في علم التفسير (1/ 272)</w:t>
      </w:r>
    </w:p>
  </w:footnote>
  <w:footnote w:id="26">
    <w:p w14:paraId="754950F0" w14:textId="005A0B12" w:rsidR="006C09D8" w:rsidRPr="00AB727E" w:rsidRDefault="006C09D8" w:rsidP="00AB727E">
      <w:pPr>
        <w:tabs>
          <w:tab w:val="left" w:pos="4478"/>
        </w:tabs>
        <w:spacing w:after="0" w:line="240" w:lineRule="auto"/>
        <w:jc w:val="both"/>
        <w:rPr>
          <w:rFonts w:ascii="Traditional Arabic" w:hAnsi="Traditional Arabic" w:cs="Traditional Arabic"/>
          <w:sz w:val="28"/>
          <w:szCs w:val="28"/>
          <w:rtl/>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أضواء البيان في إيضاح القرآن بالقرآن (1/ 413)</w:t>
      </w:r>
    </w:p>
  </w:footnote>
  <w:footnote w:id="27">
    <w:p w14:paraId="6840E44A" w14:textId="160094AF" w:rsidR="006C09D8" w:rsidRPr="00AB727E" w:rsidRDefault="006C09D8" w:rsidP="00AB727E">
      <w:pPr>
        <w:tabs>
          <w:tab w:val="left" w:pos="4478"/>
        </w:tabs>
        <w:spacing w:after="0" w:line="240" w:lineRule="auto"/>
        <w:jc w:val="both"/>
        <w:rPr>
          <w:rFonts w:ascii="Traditional Arabic" w:hAnsi="Traditional Arabic" w:cs="Traditional Arabic"/>
          <w:sz w:val="28"/>
          <w:szCs w:val="28"/>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 xml:space="preserve"> رواه ابن أبي حاتم (4038) وابن أبي شيبة في مصنفه (25872) وابن شبة في تاريخ المدينة (2/ 694) والخلال في أحكام أهل الملل (327) والطبري في التاريخ (4/ 202)، وابن قتيبة في عيون الأخبار (1/ 103) من طريق أبي حيان التيمي عن أبي الزنباع عن أبي الدهقانة به، وذكره حكمت بن بشير في كتابه الصحيح المسبور من التفسير بالمأثور (1/ 455)، وقال: رجاله ثقات وإسناده صحيح.</w:t>
      </w:r>
    </w:p>
  </w:footnote>
  <w:footnote w:id="28">
    <w:p w14:paraId="30872E10" w14:textId="19676731" w:rsidR="006C09D8" w:rsidRPr="00AB727E" w:rsidRDefault="006C09D8" w:rsidP="00AB727E">
      <w:pPr>
        <w:tabs>
          <w:tab w:val="left" w:pos="4478"/>
        </w:tabs>
        <w:spacing w:after="0" w:line="240" w:lineRule="auto"/>
        <w:jc w:val="both"/>
        <w:rPr>
          <w:rFonts w:ascii="Traditional Arabic" w:hAnsi="Traditional Arabic" w:cs="Traditional Arabic"/>
          <w:sz w:val="28"/>
          <w:szCs w:val="28"/>
          <w:rtl/>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رواه الطبري (7681) وابن أبي حاتم (4034) وابن المنذر (842) من طريق ابن أبي نجيح عن مجاهد.</w:t>
      </w:r>
    </w:p>
  </w:footnote>
  <w:footnote w:id="29">
    <w:p w14:paraId="63F9F77A" w14:textId="2EEE7861" w:rsidR="006C09D8" w:rsidRPr="00AB727E" w:rsidRDefault="006C09D8" w:rsidP="00AB727E">
      <w:pPr>
        <w:tabs>
          <w:tab w:val="left" w:pos="4478"/>
        </w:tabs>
        <w:spacing w:after="0" w:line="240" w:lineRule="auto"/>
        <w:jc w:val="both"/>
        <w:rPr>
          <w:rFonts w:ascii="Traditional Arabic" w:hAnsi="Traditional Arabic" w:cs="Traditional Arabic"/>
          <w:sz w:val="28"/>
          <w:szCs w:val="28"/>
          <w:rtl/>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رواه الطبري (7682) وابن المنذر (844) من طريق سعيد بن أبي عروبة، وابن أبي حاتم (4035) من طريق شيبان بن عبد الرحمن، كلاهما عن قتادة.</w:t>
      </w:r>
    </w:p>
  </w:footnote>
  <w:footnote w:id="30">
    <w:p w14:paraId="0BCB6DD4" w14:textId="0D8CDE37" w:rsidR="006C09D8" w:rsidRPr="00AB727E" w:rsidRDefault="006C09D8" w:rsidP="00AB727E">
      <w:pPr>
        <w:tabs>
          <w:tab w:val="left" w:pos="4478"/>
        </w:tabs>
        <w:spacing w:after="0" w:line="240" w:lineRule="auto"/>
        <w:jc w:val="both"/>
        <w:rPr>
          <w:rFonts w:ascii="Traditional Arabic" w:hAnsi="Traditional Arabic" w:cs="Traditional Arabic"/>
          <w:sz w:val="28"/>
          <w:szCs w:val="28"/>
          <w:rtl/>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رواه ابن المنذر (845) من طريق المبارك عن الحسن.</w:t>
      </w:r>
    </w:p>
  </w:footnote>
  <w:footnote w:id="31">
    <w:p w14:paraId="77C114B8" w14:textId="28E5868C" w:rsidR="006C09D8" w:rsidRPr="00AB727E" w:rsidRDefault="006C09D8" w:rsidP="00AB727E">
      <w:pPr>
        <w:tabs>
          <w:tab w:val="left" w:pos="4478"/>
        </w:tabs>
        <w:spacing w:after="0" w:line="240" w:lineRule="auto"/>
        <w:jc w:val="both"/>
        <w:rPr>
          <w:rFonts w:ascii="Traditional Arabic" w:hAnsi="Traditional Arabic" w:cs="Traditional Arabic"/>
          <w:sz w:val="28"/>
          <w:szCs w:val="28"/>
          <w:rtl/>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رواه ابن المنذر (846) عن علي بن عبد العزيز عن الأثرم عنه.</w:t>
      </w:r>
    </w:p>
  </w:footnote>
  <w:footnote w:id="32">
    <w:p w14:paraId="4EDEC984" w14:textId="41D4922C" w:rsidR="006C09D8" w:rsidRPr="00AB727E" w:rsidRDefault="006C09D8" w:rsidP="00AB727E">
      <w:pPr>
        <w:pStyle w:val="a4"/>
        <w:tabs>
          <w:tab w:val="left" w:pos="4478"/>
        </w:tabs>
        <w:jc w:val="both"/>
        <w:rPr>
          <w:rFonts w:ascii="Traditional Arabic" w:hAnsi="Traditional Arabic" w:cs="Traditional Arabic"/>
          <w:sz w:val="28"/>
          <w:szCs w:val="28"/>
          <w:rtl/>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سبق تخريجه برقم 27</w:t>
      </w:r>
    </w:p>
  </w:footnote>
  <w:footnote w:id="33">
    <w:p w14:paraId="2A21B260" w14:textId="086782A1" w:rsidR="006C09D8" w:rsidRPr="00AB727E" w:rsidRDefault="006C09D8" w:rsidP="00AB727E">
      <w:pPr>
        <w:tabs>
          <w:tab w:val="left" w:pos="4478"/>
        </w:tabs>
        <w:spacing w:after="0" w:line="240" w:lineRule="auto"/>
        <w:jc w:val="both"/>
        <w:rPr>
          <w:rFonts w:ascii="Traditional Arabic" w:hAnsi="Traditional Arabic" w:cs="Traditional Arabic"/>
          <w:sz w:val="28"/>
          <w:szCs w:val="28"/>
          <w:rtl/>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تفسير ابن كثير ت سلامة (2/ 106)</w:t>
      </w:r>
    </w:p>
  </w:footnote>
  <w:footnote w:id="34">
    <w:p w14:paraId="5928841C" w14:textId="418158B1" w:rsidR="006C09D8" w:rsidRPr="00AB727E" w:rsidRDefault="006C09D8" w:rsidP="00AB727E">
      <w:pPr>
        <w:pStyle w:val="a4"/>
        <w:tabs>
          <w:tab w:val="left" w:pos="4478"/>
        </w:tabs>
        <w:jc w:val="both"/>
        <w:rPr>
          <w:rFonts w:ascii="Traditional Arabic" w:hAnsi="Traditional Arabic" w:cs="Traditional Arabic"/>
          <w:sz w:val="28"/>
          <w:szCs w:val="28"/>
          <w:rtl/>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سيأتي تخريجه إن شاء الله برقم 54</w:t>
      </w:r>
    </w:p>
  </w:footnote>
  <w:footnote w:id="35">
    <w:p w14:paraId="01247D7F" w14:textId="3A29B05F" w:rsidR="006C09D8" w:rsidRPr="00AB727E" w:rsidRDefault="006C09D8" w:rsidP="00AB727E">
      <w:pPr>
        <w:pStyle w:val="a4"/>
        <w:tabs>
          <w:tab w:val="left" w:pos="4478"/>
        </w:tabs>
        <w:jc w:val="both"/>
        <w:rPr>
          <w:rFonts w:ascii="Traditional Arabic" w:hAnsi="Traditional Arabic" w:cs="Traditional Arabic"/>
          <w:sz w:val="28"/>
          <w:szCs w:val="28"/>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لم أقف عليه</w:t>
      </w:r>
    </w:p>
  </w:footnote>
  <w:footnote w:id="36">
    <w:p w14:paraId="392107EB" w14:textId="0364D242" w:rsidR="006C09D8" w:rsidRPr="00AB727E" w:rsidRDefault="006C09D8" w:rsidP="00AB727E">
      <w:pPr>
        <w:pStyle w:val="a4"/>
        <w:tabs>
          <w:tab w:val="left" w:pos="4478"/>
        </w:tabs>
        <w:jc w:val="both"/>
        <w:rPr>
          <w:rFonts w:ascii="Traditional Arabic" w:hAnsi="Traditional Arabic" w:cs="Traditional Arabic"/>
          <w:sz w:val="28"/>
          <w:szCs w:val="28"/>
          <w:rtl/>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سبق تخريجه برقم 27</w:t>
      </w:r>
    </w:p>
  </w:footnote>
  <w:footnote w:id="37">
    <w:p w14:paraId="7F9E3573" w14:textId="060AFED5" w:rsidR="006C09D8" w:rsidRPr="00AB727E" w:rsidRDefault="006C09D8" w:rsidP="00AB727E">
      <w:pPr>
        <w:tabs>
          <w:tab w:val="left" w:pos="4478"/>
        </w:tabs>
        <w:spacing w:after="0" w:line="240" w:lineRule="auto"/>
        <w:jc w:val="both"/>
        <w:rPr>
          <w:rFonts w:ascii="Traditional Arabic" w:hAnsi="Traditional Arabic" w:cs="Traditional Arabic"/>
          <w:sz w:val="28"/>
          <w:szCs w:val="28"/>
          <w:rtl/>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 xml:space="preserve">تفسير القرطبي (4/ 179) </w:t>
      </w:r>
    </w:p>
  </w:footnote>
  <w:footnote w:id="38">
    <w:p w14:paraId="28F630EE" w14:textId="77777777" w:rsidR="006C09D8" w:rsidRPr="00AB727E" w:rsidRDefault="006C09D8" w:rsidP="00AB727E">
      <w:pPr>
        <w:tabs>
          <w:tab w:val="left" w:pos="4478"/>
        </w:tabs>
        <w:spacing w:after="0" w:line="240" w:lineRule="auto"/>
        <w:jc w:val="both"/>
        <w:rPr>
          <w:rFonts w:ascii="Traditional Arabic" w:hAnsi="Traditional Arabic" w:cs="Traditional Arabic"/>
          <w:sz w:val="28"/>
          <w:szCs w:val="28"/>
          <w:rtl/>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زاد المسير في علم التفسير (1/ 319)</w:t>
      </w:r>
    </w:p>
    <w:p w14:paraId="2A86B63E" w14:textId="586537B9" w:rsidR="006C09D8" w:rsidRPr="00AB727E" w:rsidRDefault="006C09D8" w:rsidP="00AB727E">
      <w:pPr>
        <w:pStyle w:val="a4"/>
        <w:tabs>
          <w:tab w:val="left" w:pos="4478"/>
        </w:tabs>
        <w:jc w:val="both"/>
        <w:rPr>
          <w:rFonts w:ascii="Traditional Arabic" w:hAnsi="Traditional Arabic" w:cs="Traditional Arabic"/>
          <w:sz w:val="28"/>
          <w:szCs w:val="28"/>
          <w:rtl/>
          <w:lang w:bidi="ar-EG"/>
        </w:rPr>
      </w:pPr>
    </w:p>
  </w:footnote>
  <w:footnote w:id="39">
    <w:p w14:paraId="7996C51E" w14:textId="6EDEE886" w:rsidR="006C09D8" w:rsidRPr="00AB727E" w:rsidRDefault="006C09D8" w:rsidP="00AB727E">
      <w:pPr>
        <w:tabs>
          <w:tab w:val="left" w:pos="4478"/>
        </w:tabs>
        <w:spacing w:after="0" w:line="240" w:lineRule="auto"/>
        <w:jc w:val="both"/>
        <w:rPr>
          <w:rFonts w:ascii="Traditional Arabic" w:hAnsi="Traditional Arabic" w:cs="Traditional Arabic"/>
          <w:sz w:val="28"/>
          <w:szCs w:val="28"/>
          <w:rtl/>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تفسير ابن عطية = المحرر الوجيز في تفسير الكتاب العزيز (1/ 497)</w:t>
      </w:r>
    </w:p>
  </w:footnote>
  <w:footnote w:id="40">
    <w:p w14:paraId="2E189209" w14:textId="7D99C177" w:rsidR="006C09D8" w:rsidRPr="00AB727E" w:rsidRDefault="006C09D8" w:rsidP="00AB727E">
      <w:pPr>
        <w:tabs>
          <w:tab w:val="left" w:pos="4478"/>
        </w:tabs>
        <w:spacing w:after="0" w:line="240" w:lineRule="auto"/>
        <w:jc w:val="both"/>
        <w:rPr>
          <w:rFonts w:ascii="Traditional Arabic" w:hAnsi="Traditional Arabic" w:cs="Traditional Arabic"/>
          <w:sz w:val="28"/>
          <w:szCs w:val="28"/>
          <w:rtl/>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تفسير الطبري = جامع البيان ت شاكر (8/ 7) و(8/ 8)</w:t>
      </w:r>
    </w:p>
  </w:footnote>
  <w:footnote w:id="41">
    <w:p w14:paraId="23F70A6E" w14:textId="227674B1" w:rsidR="006C09D8" w:rsidRPr="00AB727E" w:rsidRDefault="006C09D8" w:rsidP="00AB727E">
      <w:pPr>
        <w:tabs>
          <w:tab w:val="left" w:pos="4478"/>
        </w:tabs>
        <w:spacing w:after="0" w:line="240" w:lineRule="auto"/>
        <w:jc w:val="both"/>
        <w:rPr>
          <w:rFonts w:ascii="Traditional Arabic" w:hAnsi="Traditional Arabic" w:cs="Traditional Arabic"/>
          <w:sz w:val="28"/>
          <w:szCs w:val="28"/>
          <w:rtl/>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صحيح البخاري (4589) وصحيح مسلم (2776)</w:t>
      </w:r>
    </w:p>
  </w:footnote>
  <w:footnote w:id="42">
    <w:p w14:paraId="299465A0" w14:textId="26C63043" w:rsidR="006C09D8" w:rsidRPr="00AB727E" w:rsidRDefault="006C09D8" w:rsidP="00AB727E">
      <w:pPr>
        <w:tabs>
          <w:tab w:val="left" w:pos="4478"/>
        </w:tabs>
        <w:spacing w:after="0" w:line="240" w:lineRule="auto"/>
        <w:jc w:val="both"/>
        <w:rPr>
          <w:rFonts w:ascii="Traditional Arabic" w:hAnsi="Traditional Arabic" w:cs="Traditional Arabic"/>
          <w:sz w:val="28"/>
          <w:szCs w:val="28"/>
          <w:rtl/>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تفسير ابن كثير ت سلامة (2/ 371)</w:t>
      </w:r>
    </w:p>
  </w:footnote>
  <w:footnote w:id="43">
    <w:p w14:paraId="35D8E289" w14:textId="77777777" w:rsidR="006C09D8" w:rsidRPr="00AB727E" w:rsidRDefault="006C09D8" w:rsidP="00AB727E">
      <w:pPr>
        <w:tabs>
          <w:tab w:val="left" w:pos="4478"/>
        </w:tabs>
        <w:spacing w:after="0" w:line="240" w:lineRule="auto"/>
        <w:jc w:val="both"/>
        <w:rPr>
          <w:rFonts w:ascii="Traditional Arabic" w:hAnsi="Traditional Arabic" w:cs="Traditional Arabic"/>
          <w:sz w:val="28"/>
          <w:szCs w:val="28"/>
          <w:rtl/>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مسند أحمد ط الرسالة (1667)، قال الهيثمي: رواه أحمد وفيه ابن إسحاق وهو مدلس، وأبو سلمة لم يسمع من أبيه. مجمع الزوائد ومنبع الفوائد (7/ 7)</w:t>
      </w:r>
    </w:p>
    <w:p w14:paraId="5C776EF2" w14:textId="77777777" w:rsidR="006C09D8" w:rsidRPr="00AB727E" w:rsidRDefault="006C09D8" w:rsidP="00AB727E">
      <w:pPr>
        <w:tabs>
          <w:tab w:val="left" w:pos="4478"/>
        </w:tabs>
        <w:spacing w:after="0" w:line="240" w:lineRule="auto"/>
        <w:jc w:val="both"/>
        <w:rPr>
          <w:rFonts w:ascii="Traditional Arabic" w:hAnsi="Traditional Arabic" w:cs="Traditional Arabic"/>
          <w:sz w:val="28"/>
          <w:szCs w:val="28"/>
          <w:rtl/>
          <w:lang w:bidi="ar-EG"/>
        </w:rPr>
      </w:pPr>
      <w:r w:rsidRPr="00AB727E">
        <w:rPr>
          <w:rFonts w:ascii="Traditional Arabic" w:hAnsi="Traditional Arabic" w:cs="Traditional Arabic"/>
          <w:sz w:val="28"/>
          <w:szCs w:val="28"/>
          <w:rtl/>
          <w:lang w:bidi="ar-EG"/>
        </w:rPr>
        <w:t>وقال السيوطي: سنده فيه انقطاع. الدر المنثور في التفسير بالمأثور (2/ 610)</w:t>
      </w:r>
    </w:p>
    <w:p w14:paraId="545F6E26" w14:textId="1C3640C6" w:rsidR="006C09D8" w:rsidRPr="00AB727E" w:rsidRDefault="006C09D8" w:rsidP="00AB727E">
      <w:pPr>
        <w:tabs>
          <w:tab w:val="left" w:pos="4478"/>
        </w:tabs>
        <w:spacing w:after="0" w:line="240" w:lineRule="auto"/>
        <w:jc w:val="both"/>
        <w:rPr>
          <w:rFonts w:ascii="Traditional Arabic" w:hAnsi="Traditional Arabic" w:cs="Traditional Arabic"/>
          <w:sz w:val="28"/>
          <w:szCs w:val="28"/>
          <w:rtl/>
          <w:lang w:bidi="ar-EG"/>
        </w:rPr>
      </w:pPr>
      <w:r w:rsidRPr="00AB727E">
        <w:rPr>
          <w:rFonts w:ascii="Traditional Arabic" w:hAnsi="Traditional Arabic" w:cs="Traditional Arabic"/>
          <w:sz w:val="28"/>
          <w:szCs w:val="28"/>
          <w:rtl/>
          <w:lang w:bidi="ar-EG"/>
        </w:rPr>
        <w:t>وقال محققو ط. الرسالة: إسناده ضعيف، محمد بن إسحاق مدلس وقد عنعن، وباقي رجاله ثقات رجال الصحيح، إلا أن أبا سلمة لم يسمع من أبيه. وقد رواه ابن أبي حاتم (5742) من وجه آخر عن أبي سلمة بن عبد الرحمن مرسلا، ليس فيه عن أبيه، وقال صاحب " الاستيعاب في بيان الأسباب " (1/ 443): سنده ضعيف؛ لإرساله، وجهالة أحد رواته وهو إسماعيل بن عبيد الله أبو سفيان. وقال ابن أبي حاتم عقبه: وروى عن الزهري والسدي نحو ذلك.</w:t>
      </w:r>
    </w:p>
  </w:footnote>
  <w:footnote w:id="44">
    <w:p w14:paraId="79F82250" w14:textId="685FBBE0" w:rsidR="006C09D8" w:rsidRPr="00AB727E" w:rsidRDefault="006C09D8" w:rsidP="00AB727E">
      <w:pPr>
        <w:tabs>
          <w:tab w:val="left" w:pos="4478"/>
        </w:tabs>
        <w:spacing w:after="0" w:line="240" w:lineRule="auto"/>
        <w:jc w:val="both"/>
        <w:rPr>
          <w:rFonts w:ascii="Traditional Arabic" w:hAnsi="Traditional Arabic" w:cs="Traditional Arabic"/>
          <w:sz w:val="28"/>
          <w:szCs w:val="28"/>
          <w:rtl/>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رواه الطبري (10052) وابن أبي حاتم (5744) وابن المنذر (2083) من طريق ابن أبي نجيح عن مجاهد.</w:t>
      </w:r>
    </w:p>
  </w:footnote>
  <w:footnote w:id="45">
    <w:p w14:paraId="444A13A8" w14:textId="3BB7794F" w:rsidR="006C09D8" w:rsidRPr="00AB727E" w:rsidRDefault="006C09D8" w:rsidP="00AB727E">
      <w:pPr>
        <w:tabs>
          <w:tab w:val="left" w:pos="4478"/>
        </w:tabs>
        <w:spacing w:after="0" w:line="240" w:lineRule="auto"/>
        <w:jc w:val="both"/>
        <w:rPr>
          <w:rFonts w:ascii="Traditional Arabic" w:hAnsi="Traditional Arabic" w:cs="Traditional Arabic"/>
          <w:sz w:val="28"/>
          <w:szCs w:val="28"/>
          <w:rtl/>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تفسير الطبري = جامع البيان ت شاكر (8/ 13)</w:t>
      </w:r>
    </w:p>
  </w:footnote>
  <w:footnote w:id="46">
    <w:p w14:paraId="56F93E08" w14:textId="08B5ABFC" w:rsidR="006C09D8" w:rsidRPr="00AB727E" w:rsidRDefault="006C09D8" w:rsidP="00AB727E">
      <w:pPr>
        <w:pStyle w:val="a4"/>
        <w:tabs>
          <w:tab w:val="left" w:pos="4478"/>
        </w:tabs>
        <w:jc w:val="both"/>
        <w:rPr>
          <w:rFonts w:ascii="Traditional Arabic" w:hAnsi="Traditional Arabic" w:cs="Traditional Arabic"/>
          <w:sz w:val="28"/>
          <w:szCs w:val="28"/>
          <w:rtl/>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رواه البخاري في صحيحه (10) من حديث عبد الله بن عمرو رضي الله عنهما</w:t>
      </w:r>
    </w:p>
  </w:footnote>
  <w:footnote w:id="47">
    <w:p w14:paraId="1D050145" w14:textId="3C93A5AF" w:rsidR="006C09D8" w:rsidRPr="00AB727E" w:rsidRDefault="006C09D8" w:rsidP="00AB727E">
      <w:pPr>
        <w:tabs>
          <w:tab w:val="left" w:pos="4478"/>
        </w:tabs>
        <w:spacing w:after="0" w:line="240" w:lineRule="auto"/>
        <w:jc w:val="both"/>
        <w:rPr>
          <w:rFonts w:ascii="Traditional Arabic" w:hAnsi="Traditional Arabic" w:cs="Traditional Arabic"/>
          <w:sz w:val="28"/>
          <w:szCs w:val="28"/>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تفسير ابن عطية = المحرر الوجيز في تفسير الكتاب العزيز (2/ 88)</w:t>
      </w:r>
    </w:p>
  </w:footnote>
  <w:footnote w:id="48">
    <w:p w14:paraId="2609BE2B" w14:textId="0747FAD4" w:rsidR="006C09D8" w:rsidRPr="00AB727E" w:rsidRDefault="006C09D8" w:rsidP="00AB727E">
      <w:pPr>
        <w:tabs>
          <w:tab w:val="left" w:pos="4478"/>
        </w:tabs>
        <w:spacing w:after="0" w:line="240" w:lineRule="auto"/>
        <w:jc w:val="both"/>
        <w:rPr>
          <w:rFonts w:ascii="Traditional Arabic" w:hAnsi="Traditional Arabic" w:cs="Traditional Arabic"/>
          <w:sz w:val="28"/>
          <w:szCs w:val="28"/>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تفسير القاسمي = محاسن التأويل (3/ 252) باختصار</w:t>
      </w:r>
    </w:p>
  </w:footnote>
  <w:footnote w:id="49">
    <w:p w14:paraId="64DB4F86" w14:textId="6F6E38BB" w:rsidR="006C09D8" w:rsidRPr="00AB727E" w:rsidRDefault="006C09D8" w:rsidP="00AB727E">
      <w:pPr>
        <w:tabs>
          <w:tab w:val="left" w:pos="4478"/>
        </w:tabs>
        <w:spacing w:after="0" w:line="240" w:lineRule="auto"/>
        <w:jc w:val="both"/>
        <w:rPr>
          <w:rFonts w:ascii="Traditional Arabic" w:hAnsi="Traditional Arabic" w:cs="Traditional Arabic"/>
          <w:sz w:val="28"/>
          <w:szCs w:val="28"/>
          <w:rtl/>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قال محقق الكتاب: (برطلوه) أي رشوه , وانظر مادة برطل من القاموس وشرحه , وهذه الكلمة لا تزال تستعمل في بعض الجهات على هذا المعنى ونحوه.</w:t>
      </w:r>
    </w:p>
  </w:footnote>
  <w:footnote w:id="50">
    <w:p w14:paraId="65137D77" w14:textId="72835418" w:rsidR="006C09D8" w:rsidRPr="00AB727E" w:rsidRDefault="006C09D8" w:rsidP="00AB727E">
      <w:pPr>
        <w:tabs>
          <w:tab w:val="left" w:pos="4478"/>
        </w:tabs>
        <w:spacing w:after="0" w:line="240" w:lineRule="auto"/>
        <w:jc w:val="both"/>
        <w:rPr>
          <w:rFonts w:ascii="Traditional Arabic" w:hAnsi="Traditional Arabic" w:cs="Traditional Arabic"/>
          <w:sz w:val="28"/>
          <w:szCs w:val="28"/>
          <w:rtl/>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مسألة في الكنائس، ط. العبيكان (ص: 127)</w:t>
      </w:r>
    </w:p>
  </w:footnote>
  <w:footnote w:id="51">
    <w:p w14:paraId="5A7A6E86" w14:textId="333E07CB" w:rsidR="006C09D8" w:rsidRPr="00AB727E" w:rsidRDefault="006C09D8" w:rsidP="00AB727E">
      <w:pPr>
        <w:tabs>
          <w:tab w:val="left" w:pos="4478"/>
        </w:tabs>
        <w:spacing w:after="0" w:line="240" w:lineRule="auto"/>
        <w:jc w:val="both"/>
        <w:rPr>
          <w:rFonts w:ascii="Traditional Arabic" w:hAnsi="Traditional Arabic" w:cs="Traditional Arabic"/>
          <w:sz w:val="28"/>
          <w:szCs w:val="28"/>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رواه ابن أبي حاتم (6151) من طريق ابن عيينة عن عمرو بن دينار عن عكرمة عن ابن عباس، ونقله عنه الحافظ ابن كثير، وقال: هذا إسناد صحيح. تفسير ابن كثير ت سلامة (2/ 441)</w:t>
      </w:r>
    </w:p>
  </w:footnote>
  <w:footnote w:id="52">
    <w:p w14:paraId="71A10B54" w14:textId="6DBDBFF3" w:rsidR="006C09D8" w:rsidRPr="00AB727E" w:rsidRDefault="006C09D8" w:rsidP="00AB727E">
      <w:pPr>
        <w:tabs>
          <w:tab w:val="left" w:pos="4478"/>
        </w:tabs>
        <w:spacing w:after="0" w:line="240" w:lineRule="auto"/>
        <w:jc w:val="both"/>
        <w:rPr>
          <w:rFonts w:ascii="Traditional Arabic" w:hAnsi="Traditional Arabic" w:cs="Traditional Arabic"/>
          <w:sz w:val="28"/>
          <w:szCs w:val="28"/>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تفسير الطبري = جامع البيان ت شاكر (9/ 336)</w:t>
      </w:r>
    </w:p>
  </w:footnote>
  <w:footnote w:id="53">
    <w:p w14:paraId="29CD3EE8" w14:textId="2379B8E0" w:rsidR="006C09D8" w:rsidRPr="00AB727E" w:rsidRDefault="006C09D8" w:rsidP="00AB727E">
      <w:pPr>
        <w:tabs>
          <w:tab w:val="left" w:pos="4478"/>
        </w:tabs>
        <w:spacing w:after="0" w:line="240" w:lineRule="auto"/>
        <w:jc w:val="both"/>
        <w:rPr>
          <w:rFonts w:ascii="Traditional Arabic" w:hAnsi="Traditional Arabic" w:cs="Traditional Arabic"/>
          <w:sz w:val="28"/>
          <w:szCs w:val="28"/>
          <w:rtl/>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تفسير الطبري = جامع البيان ت شاكر (9/ 336)</w:t>
      </w:r>
    </w:p>
  </w:footnote>
  <w:footnote w:id="54">
    <w:p w14:paraId="2E203E21" w14:textId="134371C1" w:rsidR="006C09D8" w:rsidRPr="00AB727E" w:rsidRDefault="006C09D8" w:rsidP="00AB727E">
      <w:pPr>
        <w:tabs>
          <w:tab w:val="left" w:pos="4478"/>
        </w:tabs>
        <w:spacing w:after="0" w:line="240" w:lineRule="auto"/>
        <w:jc w:val="both"/>
        <w:rPr>
          <w:rFonts w:ascii="Traditional Arabic" w:hAnsi="Traditional Arabic" w:cs="Traditional Arabic"/>
          <w:sz w:val="28"/>
          <w:szCs w:val="28"/>
          <w:rtl/>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 xml:space="preserve"> رواه ابن أبي حاتم (6510) والخلال في أحكام أهل الملل (328) والبيهقي في السنن الكبرى (18727) و(20409) وفي شعب الإيمان (8939) وابن زَبْرٍ الرَبَعى في شروط النصارى (24) ولوين في جزء من حديثه (46) وعبد الله بن أيوب المُخَرِّمي في جزء من حديثه، ضمن مجموع فيه مصنفات أبي الحسن ابن الحمامي وأجزاء حديثية أخرى (342) (9)، من طرق عن سماك بن حرب عن عياض الأشعري به، وهذا المتن من مجموع الروايات، وتابع سماكَ بن حرب يزيدُ بن أبي زياد عن عياض به، عند ابن قتيبة في عيون الأخبار (1/ 102). وأورد شيخ الإسلام ابن تيمية رواية الخلال في اقتضاء الصراط المستقيم (1/ 184)، وقال: إسناده صحيح. </w:t>
      </w:r>
    </w:p>
    <w:p w14:paraId="4D57A1F1" w14:textId="0FB63CEC" w:rsidR="006C09D8" w:rsidRPr="00AB727E" w:rsidRDefault="006C09D8" w:rsidP="00AB727E">
      <w:pPr>
        <w:tabs>
          <w:tab w:val="left" w:pos="4478"/>
        </w:tabs>
        <w:spacing w:after="0" w:line="240" w:lineRule="auto"/>
        <w:jc w:val="both"/>
        <w:rPr>
          <w:rFonts w:ascii="Traditional Arabic" w:hAnsi="Traditional Arabic" w:cs="Traditional Arabic"/>
          <w:sz w:val="28"/>
          <w:szCs w:val="28"/>
          <w:lang w:bidi="ar-EG"/>
        </w:rPr>
      </w:pPr>
      <w:r w:rsidRPr="00AB727E">
        <w:rPr>
          <w:rFonts w:ascii="Traditional Arabic" w:hAnsi="Traditional Arabic" w:cs="Traditional Arabic"/>
          <w:sz w:val="28"/>
          <w:szCs w:val="28"/>
          <w:rtl/>
          <w:lang w:bidi="ar-EG"/>
        </w:rPr>
        <w:t>وحسن إسناد هذا الأثر كذلك شيخنا الألباني في إرواء الغليل (8/ 255) (2630)، وحسنه أيضا أبو عبد الله الداني بن منير آل زهوي في كتابه سلسلة الآثار الصحيحة أو الصحيح المسند من أقوال الصحابة والتابعين (2/ 283) (606)</w:t>
      </w:r>
    </w:p>
  </w:footnote>
  <w:footnote w:id="55">
    <w:p w14:paraId="1CF82337" w14:textId="77777777" w:rsidR="006C09D8" w:rsidRPr="00AB727E" w:rsidRDefault="006C09D8" w:rsidP="00AB727E">
      <w:pPr>
        <w:tabs>
          <w:tab w:val="left" w:pos="4478"/>
        </w:tabs>
        <w:spacing w:after="0" w:line="240" w:lineRule="auto"/>
        <w:jc w:val="both"/>
        <w:rPr>
          <w:rFonts w:ascii="Traditional Arabic" w:hAnsi="Traditional Arabic" w:cs="Traditional Arabic"/>
          <w:sz w:val="28"/>
          <w:szCs w:val="28"/>
          <w:rtl/>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 xml:space="preserve">رواه ابن أبي حاتم (6511) من طريق ابن عون، والخلال في السنة (1603) من طريق سعيد بن عبد الرحمن، كلاهما عن ابن سيرين به، </w:t>
      </w:r>
    </w:p>
    <w:p w14:paraId="4060EDBD" w14:textId="5D4BF184" w:rsidR="006C09D8" w:rsidRPr="00AB727E" w:rsidRDefault="006C09D8" w:rsidP="00AB727E">
      <w:pPr>
        <w:tabs>
          <w:tab w:val="left" w:pos="4478"/>
        </w:tabs>
        <w:spacing w:after="0" w:line="240" w:lineRule="auto"/>
        <w:jc w:val="both"/>
        <w:rPr>
          <w:rFonts w:ascii="Traditional Arabic" w:hAnsi="Traditional Arabic" w:cs="Traditional Arabic"/>
          <w:sz w:val="28"/>
          <w:szCs w:val="28"/>
          <w:lang w:bidi="ar-EG"/>
        </w:rPr>
      </w:pPr>
      <w:r w:rsidRPr="00AB727E">
        <w:rPr>
          <w:rFonts w:ascii="Traditional Arabic" w:hAnsi="Traditional Arabic" w:cs="Traditional Arabic"/>
          <w:sz w:val="28"/>
          <w:szCs w:val="28"/>
          <w:rtl/>
          <w:lang w:bidi="ar-EG"/>
        </w:rPr>
        <w:t>وعبد الله بن عتبة بن مسعود هو فقيه الكوفة ومفتيها وقاضيها، أدرك النبي صلى الله عليه وسلم ورآه. تهذيب الكمال في أسماء الرجال (15/ 269)</w:t>
      </w:r>
    </w:p>
  </w:footnote>
  <w:footnote w:id="56">
    <w:p w14:paraId="4D88EEC5" w14:textId="6E8A32A4" w:rsidR="006C09D8" w:rsidRPr="00AB727E" w:rsidRDefault="006C09D8" w:rsidP="00AB727E">
      <w:pPr>
        <w:tabs>
          <w:tab w:val="left" w:pos="4478"/>
        </w:tabs>
        <w:spacing w:after="0" w:line="240" w:lineRule="auto"/>
        <w:jc w:val="both"/>
        <w:rPr>
          <w:rFonts w:ascii="Traditional Arabic" w:hAnsi="Traditional Arabic" w:cs="Traditional Arabic"/>
          <w:sz w:val="28"/>
          <w:szCs w:val="28"/>
          <w:rtl/>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رواه الطبري (12165)</w:t>
      </w:r>
    </w:p>
  </w:footnote>
  <w:footnote w:id="57">
    <w:p w14:paraId="20A165E7" w14:textId="77777777" w:rsidR="006C09D8" w:rsidRPr="00AB727E" w:rsidRDefault="006C09D8" w:rsidP="00AB727E">
      <w:pPr>
        <w:tabs>
          <w:tab w:val="left" w:pos="4478"/>
        </w:tabs>
        <w:spacing w:after="0" w:line="240" w:lineRule="auto"/>
        <w:jc w:val="both"/>
        <w:rPr>
          <w:rFonts w:ascii="Traditional Arabic" w:hAnsi="Traditional Arabic" w:cs="Traditional Arabic"/>
          <w:sz w:val="28"/>
          <w:szCs w:val="28"/>
          <w:rtl/>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نقله عنه ابن القيم في </w:t>
      </w:r>
      <w:r w:rsidRPr="00AB727E">
        <w:rPr>
          <w:rFonts w:ascii="Traditional Arabic" w:hAnsi="Traditional Arabic" w:cs="Traditional Arabic"/>
          <w:sz w:val="28"/>
          <w:szCs w:val="28"/>
          <w:rtl/>
          <w:lang w:bidi="ar-EG"/>
        </w:rPr>
        <w:t>أحكام أهل الذمة (1/ 459)</w:t>
      </w:r>
    </w:p>
    <w:p w14:paraId="6ACF064A" w14:textId="77777777" w:rsidR="006C09D8" w:rsidRPr="00AB727E" w:rsidRDefault="006C09D8" w:rsidP="00AB727E">
      <w:pPr>
        <w:pStyle w:val="a4"/>
        <w:tabs>
          <w:tab w:val="left" w:pos="4478"/>
        </w:tabs>
        <w:jc w:val="both"/>
        <w:rPr>
          <w:rFonts w:ascii="Traditional Arabic" w:hAnsi="Traditional Arabic" w:cs="Traditional Arabic"/>
          <w:sz w:val="28"/>
          <w:szCs w:val="28"/>
          <w:rtl/>
          <w:lang w:bidi="ar-EG"/>
        </w:rPr>
      </w:pPr>
    </w:p>
  </w:footnote>
  <w:footnote w:id="58">
    <w:p w14:paraId="2BAEAF43" w14:textId="46C5A49B" w:rsidR="006C09D8" w:rsidRPr="00AB727E" w:rsidRDefault="006C09D8" w:rsidP="00AB727E">
      <w:pPr>
        <w:tabs>
          <w:tab w:val="left" w:pos="4478"/>
        </w:tabs>
        <w:spacing w:after="0" w:line="240" w:lineRule="auto"/>
        <w:jc w:val="both"/>
        <w:rPr>
          <w:rFonts w:ascii="Traditional Arabic" w:hAnsi="Traditional Arabic" w:cs="Traditional Arabic"/>
          <w:sz w:val="28"/>
          <w:szCs w:val="28"/>
          <w:rtl/>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تفسير الطبري = جامع البيان ت شاكر (10/ 395)</w:t>
      </w:r>
    </w:p>
  </w:footnote>
  <w:footnote w:id="59">
    <w:p w14:paraId="20B7FA15" w14:textId="09D24004" w:rsidR="006C09D8" w:rsidRPr="00AB727E" w:rsidRDefault="006C09D8" w:rsidP="00AB727E">
      <w:pPr>
        <w:tabs>
          <w:tab w:val="left" w:pos="4478"/>
        </w:tabs>
        <w:spacing w:after="0" w:line="240" w:lineRule="auto"/>
        <w:jc w:val="both"/>
        <w:rPr>
          <w:rFonts w:ascii="Traditional Arabic" w:hAnsi="Traditional Arabic" w:cs="Traditional Arabic"/>
          <w:sz w:val="28"/>
          <w:szCs w:val="28"/>
          <w:rtl/>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 xml:space="preserve"> رواها الطبري (12156) عن عطية بن سعد العوفي مرسلا ، ورجاله ثقات غير عطية ففيه ضعف، و(12157) عن الزهري مرسلا ، وراويها عن الزهري هو عثمان بن عبد الرحمن بن عمر بن سعد وهو متروك، والطبري (12158) و</w:t>
      </w:r>
      <w:r w:rsidRPr="00AB727E">
        <w:rPr>
          <w:rFonts w:ascii="Traditional Arabic" w:hAnsi="Traditional Arabic" w:cs="Traditional Arabic"/>
          <w:sz w:val="28"/>
          <w:szCs w:val="28"/>
          <w:rtl/>
        </w:rPr>
        <w:t>ابن أبي حاتم (</w:t>
      </w:r>
      <w:r w:rsidRPr="00AB727E">
        <w:rPr>
          <w:rFonts w:ascii="Traditional Arabic" w:hAnsi="Traditional Arabic" w:cs="Traditional Arabic"/>
          <w:sz w:val="28"/>
          <w:szCs w:val="28"/>
          <w:rtl/>
          <w:lang w:bidi="ar-EG"/>
        </w:rPr>
        <w:t>6506</w:t>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 xml:space="preserve">من طريق ابن إسحاق قال، حدثني والدي إسحاق بن يسار، عن عبادة بن الوليد بن عبادة بن الصامت مرسلا. </w:t>
      </w:r>
    </w:p>
    <w:p w14:paraId="5727C471" w14:textId="7C2BC7B7" w:rsidR="006C09D8" w:rsidRPr="00AB727E" w:rsidRDefault="006C09D8" w:rsidP="00AB727E">
      <w:pPr>
        <w:tabs>
          <w:tab w:val="left" w:pos="4478"/>
        </w:tabs>
        <w:spacing w:after="0" w:line="240" w:lineRule="auto"/>
        <w:jc w:val="both"/>
        <w:rPr>
          <w:rFonts w:ascii="Traditional Arabic" w:hAnsi="Traditional Arabic" w:cs="Traditional Arabic"/>
          <w:sz w:val="28"/>
          <w:szCs w:val="28"/>
          <w:rtl/>
          <w:lang w:bidi="ar-EG"/>
        </w:rPr>
      </w:pPr>
      <w:r w:rsidRPr="00AB727E">
        <w:rPr>
          <w:rFonts w:ascii="Traditional Arabic" w:hAnsi="Traditional Arabic" w:cs="Traditional Arabic"/>
          <w:sz w:val="28"/>
          <w:szCs w:val="28"/>
          <w:rtl/>
          <w:lang w:bidi="ar-EG"/>
        </w:rPr>
        <w:t>وقال السيوطي في الدر المنثور في التفسير بالمأثور (3/ 99):</w:t>
      </w:r>
    </w:p>
    <w:p w14:paraId="10139B89" w14:textId="3699A8C6" w:rsidR="006C09D8" w:rsidRPr="00AB727E" w:rsidRDefault="006C09D8" w:rsidP="00AB727E">
      <w:pPr>
        <w:tabs>
          <w:tab w:val="left" w:pos="4478"/>
        </w:tabs>
        <w:spacing w:after="0" w:line="240" w:lineRule="auto"/>
        <w:jc w:val="both"/>
        <w:rPr>
          <w:rFonts w:ascii="Traditional Arabic" w:hAnsi="Traditional Arabic" w:cs="Traditional Arabic"/>
          <w:sz w:val="28"/>
          <w:szCs w:val="28"/>
          <w:rtl/>
          <w:lang w:bidi="ar-EG"/>
        </w:rPr>
      </w:pPr>
      <w:r w:rsidRPr="00AB727E">
        <w:rPr>
          <w:rFonts w:ascii="Traditional Arabic" w:hAnsi="Traditional Arabic" w:cs="Traditional Arabic"/>
          <w:sz w:val="28"/>
          <w:szCs w:val="28"/>
          <w:rtl/>
          <w:lang w:bidi="ar-EG"/>
        </w:rPr>
        <w:t>وأخرج ابن مردويه من طريق عبادة بن الوليد عن أبيه عن جده عن عبادة بن الصامت قال: في نزلت هذه الآية حين أتيت رسول الله صلى الله عليه وسلم فبرأت إليه من حلف اليهود وظاهرت رسول الله صلى الله عليه وسلم والمسلمين عليهم.</w:t>
      </w:r>
    </w:p>
  </w:footnote>
  <w:footnote w:id="60">
    <w:p w14:paraId="19DAF0A7" w14:textId="103B40CF" w:rsidR="006C09D8" w:rsidRPr="00AB727E" w:rsidRDefault="006C09D8" w:rsidP="00AB727E">
      <w:pPr>
        <w:tabs>
          <w:tab w:val="left" w:pos="4478"/>
        </w:tabs>
        <w:spacing w:after="0" w:line="240" w:lineRule="auto"/>
        <w:jc w:val="both"/>
        <w:rPr>
          <w:rFonts w:ascii="Traditional Arabic" w:hAnsi="Traditional Arabic" w:cs="Traditional Arabic"/>
          <w:sz w:val="28"/>
          <w:szCs w:val="28"/>
          <w:rtl/>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قال محمود شاكر في حاشيته على الطبري: </w:t>
      </w:r>
      <w:r w:rsidRPr="00AB727E">
        <w:rPr>
          <w:rFonts w:ascii="Traditional Arabic" w:hAnsi="Traditional Arabic" w:cs="Traditional Arabic"/>
          <w:sz w:val="28"/>
          <w:szCs w:val="28"/>
          <w:rtl/>
          <w:lang w:bidi="ar-EG"/>
        </w:rPr>
        <w:t>"العِصَم" جمع "عصمة": وهي الحبال والعهود، تعصمهم وتمنعهم من الضياع.</w:t>
      </w:r>
    </w:p>
  </w:footnote>
  <w:footnote w:id="61">
    <w:p w14:paraId="3F92653D" w14:textId="4C31F022" w:rsidR="006C09D8" w:rsidRPr="00AB727E" w:rsidRDefault="006C09D8" w:rsidP="00AB727E">
      <w:pPr>
        <w:pStyle w:val="a4"/>
        <w:tabs>
          <w:tab w:val="left" w:pos="4478"/>
        </w:tabs>
        <w:jc w:val="both"/>
        <w:rPr>
          <w:rFonts w:ascii="Traditional Arabic" w:hAnsi="Traditional Arabic" w:cs="Traditional Arabic"/>
          <w:sz w:val="28"/>
          <w:szCs w:val="28"/>
          <w:rtl/>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تفسير الطبري = جامع البيان ت شاكر (10/ 397)</w:t>
      </w:r>
    </w:p>
  </w:footnote>
  <w:footnote w:id="62">
    <w:p w14:paraId="3C7E27FD" w14:textId="32D62544" w:rsidR="006C09D8" w:rsidRPr="00AB727E" w:rsidRDefault="006C09D8" w:rsidP="00AB727E">
      <w:pPr>
        <w:tabs>
          <w:tab w:val="left" w:pos="4478"/>
        </w:tabs>
        <w:spacing w:after="0" w:line="240" w:lineRule="auto"/>
        <w:jc w:val="both"/>
        <w:rPr>
          <w:rFonts w:ascii="Traditional Arabic" w:hAnsi="Traditional Arabic" w:cs="Traditional Arabic"/>
          <w:sz w:val="28"/>
          <w:szCs w:val="28"/>
          <w:rtl/>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رواها الطبري (12159) وابن أبي حاتم (6507) عن السدي مرسلا</w:t>
      </w:r>
    </w:p>
  </w:footnote>
  <w:footnote w:id="63">
    <w:p w14:paraId="0DB1D844" w14:textId="5C605E2B" w:rsidR="006C09D8" w:rsidRPr="00AB727E" w:rsidRDefault="006C09D8" w:rsidP="00AB727E">
      <w:pPr>
        <w:tabs>
          <w:tab w:val="left" w:pos="4478"/>
        </w:tabs>
        <w:spacing w:after="0" w:line="240" w:lineRule="auto"/>
        <w:jc w:val="both"/>
        <w:rPr>
          <w:rFonts w:ascii="Traditional Arabic" w:hAnsi="Traditional Arabic" w:cs="Traditional Arabic"/>
          <w:sz w:val="28"/>
          <w:szCs w:val="28"/>
          <w:rtl/>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 xml:space="preserve"> تفسير الطبري = جامع البيان ت شاكر (10/ 398)</w:t>
      </w:r>
    </w:p>
  </w:footnote>
  <w:footnote w:id="64">
    <w:p w14:paraId="501B0709" w14:textId="780987DC" w:rsidR="006C09D8" w:rsidRPr="00AB727E" w:rsidRDefault="006C09D8" w:rsidP="00AB727E">
      <w:pPr>
        <w:tabs>
          <w:tab w:val="left" w:pos="4478"/>
        </w:tabs>
        <w:spacing w:after="0" w:line="240" w:lineRule="auto"/>
        <w:jc w:val="both"/>
        <w:rPr>
          <w:rFonts w:ascii="Traditional Arabic" w:hAnsi="Traditional Arabic" w:cs="Traditional Arabic"/>
          <w:sz w:val="28"/>
          <w:szCs w:val="28"/>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رواها الطبري (12160) من طريق ابن جريج عن عكرمة مرسلا</w:t>
      </w:r>
    </w:p>
  </w:footnote>
  <w:footnote w:id="65">
    <w:p w14:paraId="65F198A1" w14:textId="20AE06DF" w:rsidR="006C09D8" w:rsidRPr="00AB727E" w:rsidRDefault="006C09D8" w:rsidP="00AB727E">
      <w:pPr>
        <w:tabs>
          <w:tab w:val="left" w:pos="4478"/>
        </w:tabs>
        <w:spacing w:after="0" w:line="240" w:lineRule="auto"/>
        <w:jc w:val="both"/>
        <w:rPr>
          <w:rFonts w:ascii="Traditional Arabic" w:hAnsi="Traditional Arabic" w:cs="Traditional Arabic"/>
          <w:sz w:val="28"/>
          <w:szCs w:val="28"/>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 xml:space="preserve"> تفسير الطبري = جامع البيان ت شاكر (10/ 398)</w:t>
      </w:r>
    </w:p>
  </w:footnote>
  <w:footnote w:id="66">
    <w:p w14:paraId="4468E504" w14:textId="4F4A6DE8" w:rsidR="006C09D8" w:rsidRPr="00AB727E" w:rsidRDefault="006C09D8" w:rsidP="00AB727E">
      <w:pPr>
        <w:tabs>
          <w:tab w:val="left" w:pos="4478"/>
        </w:tabs>
        <w:spacing w:after="0" w:line="240" w:lineRule="auto"/>
        <w:jc w:val="both"/>
        <w:rPr>
          <w:rFonts w:ascii="Traditional Arabic" w:hAnsi="Traditional Arabic" w:cs="Traditional Arabic"/>
          <w:sz w:val="28"/>
          <w:szCs w:val="28"/>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 xml:space="preserve"> تفسير الطبري = جامع البيان ت شاكر (10/ 400)</w:t>
      </w:r>
    </w:p>
  </w:footnote>
  <w:footnote w:id="67">
    <w:p w14:paraId="5439EA28" w14:textId="75672F66" w:rsidR="006C09D8" w:rsidRPr="00AB727E" w:rsidRDefault="006C09D8" w:rsidP="00AB727E">
      <w:pPr>
        <w:tabs>
          <w:tab w:val="left" w:pos="4478"/>
        </w:tabs>
        <w:spacing w:after="0" w:line="240" w:lineRule="auto"/>
        <w:jc w:val="both"/>
        <w:rPr>
          <w:rFonts w:ascii="Traditional Arabic" w:hAnsi="Traditional Arabic" w:cs="Traditional Arabic"/>
          <w:sz w:val="28"/>
          <w:szCs w:val="28"/>
          <w:rtl/>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تفسير الطبري = جامع البيان ت شاكر (10/ 402)</w:t>
      </w:r>
    </w:p>
  </w:footnote>
  <w:footnote w:id="68">
    <w:p w14:paraId="2E5871D9" w14:textId="12FD9811" w:rsidR="006C09D8" w:rsidRPr="00AB727E" w:rsidRDefault="006C09D8" w:rsidP="00AB727E">
      <w:pPr>
        <w:tabs>
          <w:tab w:val="left" w:pos="4478"/>
        </w:tabs>
        <w:spacing w:after="0" w:line="240" w:lineRule="auto"/>
        <w:jc w:val="both"/>
        <w:rPr>
          <w:rFonts w:ascii="Traditional Arabic" w:hAnsi="Traditional Arabic" w:cs="Traditional Arabic"/>
          <w:sz w:val="28"/>
          <w:szCs w:val="28"/>
          <w:rtl/>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تفسير الطبري = جامع البيان ت شاكر (10/ 404)</w:t>
      </w:r>
    </w:p>
  </w:footnote>
  <w:footnote w:id="69">
    <w:p w14:paraId="4D912AF7" w14:textId="25BF8417" w:rsidR="006C09D8" w:rsidRPr="00AB727E" w:rsidRDefault="006C09D8" w:rsidP="00AB727E">
      <w:pPr>
        <w:tabs>
          <w:tab w:val="left" w:pos="4478"/>
        </w:tabs>
        <w:spacing w:after="0" w:line="240" w:lineRule="auto"/>
        <w:jc w:val="both"/>
        <w:rPr>
          <w:rFonts w:ascii="Traditional Arabic" w:hAnsi="Traditional Arabic" w:cs="Traditional Arabic"/>
          <w:sz w:val="28"/>
          <w:szCs w:val="28"/>
          <w:rtl/>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تفسير الطبري = جامع البيان ت شاكر (10/ 405)</w:t>
      </w:r>
    </w:p>
  </w:footnote>
  <w:footnote w:id="70">
    <w:p w14:paraId="4B638BB9" w14:textId="3F3B3DDF" w:rsidR="006C09D8" w:rsidRPr="00AB727E" w:rsidRDefault="006C09D8" w:rsidP="00AB727E">
      <w:pPr>
        <w:tabs>
          <w:tab w:val="left" w:pos="4478"/>
        </w:tabs>
        <w:spacing w:after="0" w:line="240" w:lineRule="auto"/>
        <w:jc w:val="both"/>
        <w:rPr>
          <w:rFonts w:ascii="Traditional Arabic" w:hAnsi="Traditional Arabic" w:cs="Traditional Arabic"/>
          <w:sz w:val="28"/>
          <w:szCs w:val="28"/>
          <w:rtl/>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تفسير الطبري = جامع البيان ت شاكر (10/ 409)</w:t>
      </w:r>
    </w:p>
  </w:footnote>
  <w:footnote w:id="71">
    <w:p w14:paraId="39441A5D" w14:textId="5EC173D8" w:rsidR="006C09D8" w:rsidRPr="00AB727E" w:rsidRDefault="006C09D8" w:rsidP="00AB727E">
      <w:pPr>
        <w:tabs>
          <w:tab w:val="left" w:pos="4478"/>
        </w:tabs>
        <w:spacing w:after="0" w:line="240" w:lineRule="auto"/>
        <w:jc w:val="both"/>
        <w:rPr>
          <w:rFonts w:ascii="Traditional Arabic" w:hAnsi="Traditional Arabic" w:cs="Traditional Arabic"/>
          <w:sz w:val="28"/>
          <w:szCs w:val="28"/>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تفسير الطبري = جامع البيان ت شاكر (10/ 421)</w:t>
      </w:r>
    </w:p>
  </w:footnote>
  <w:footnote w:id="72">
    <w:p w14:paraId="331F6654" w14:textId="3E860B86" w:rsidR="006C09D8" w:rsidRPr="00AB727E" w:rsidRDefault="006C09D8" w:rsidP="00AB727E">
      <w:pPr>
        <w:tabs>
          <w:tab w:val="left" w:pos="4478"/>
        </w:tabs>
        <w:spacing w:after="0" w:line="240" w:lineRule="auto"/>
        <w:jc w:val="both"/>
        <w:rPr>
          <w:rFonts w:ascii="Traditional Arabic" w:hAnsi="Traditional Arabic" w:cs="Traditional Arabic"/>
          <w:sz w:val="28"/>
          <w:szCs w:val="28"/>
          <w:rtl/>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تفسير الطبري = جامع البيان ت شاكر (10/ 424)</w:t>
      </w:r>
    </w:p>
  </w:footnote>
  <w:footnote w:id="73">
    <w:p w14:paraId="01DF2A9E" w14:textId="3774D64B" w:rsidR="006C09D8" w:rsidRPr="00AB727E" w:rsidRDefault="006C09D8" w:rsidP="00AB727E">
      <w:pPr>
        <w:tabs>
          <w:tab w:val="left" w:pos="4478"/>
        </w:tabs>
        <w:spacing w:after="0" w:line="240" w:lineRule="auto"/>
        <w:jc w:val="both"/>
        <w:rPr>
          <w:rFonts w:ascii="Traditional Arabic" w:hAnsi="Traditional Arabic" w:cs="Traditional Arabic"/>
          <w:sz w:val="28"/>
          <w:szCs w:val="28"/>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تفسير الطبري = جامع البيان ت شاكر (10/ 427)</w:t>
      </w:r>
    </w:p>
  </w:footnote>
  <w:footnote w:id="74">
    <w:p w14:paraId="22CCA635" w14:textId="184DC115" w:rsidR="006C09D8" w:rsidRPr="00AB727E" w:rsidRDefault="006C09D8" w:rsidP="00AB727E">
      <w:pPr>
        <w:tabs>
          <w:tab w:val="left" w:pos="4478"/>
        </w:tabs>
        <w:spacing w:after="0" w:line="240" w:lineRule="auto"/>
        <w:jc w:val="both"/>
        <w:rPr>
          <w:rFonts w:ascii="Traditional Arabic" w:hAnsi="Traditional Arabic" w:cs="Traditional Arabic"/>
          <w:sz w:val="28"/>
          <w:szCs w:val="28"/>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تفسير الطبري = جامع البيان ت شاكر (10/ 428)</w:t>
      </w:r>
    </w:p>
  </w:footnote>
  <w:footnote w:id="75">
    <w:p w14:paraId="52695E67" w14:textId="79F50131" w:rsidR="006C09D8" w:rsidRPr="00AB727E" w:rsidRDefault="006C09D8" w:rsidP="00AB727E">
      <w:pPr>
        <w:tabs>
          <w:tab w:val="left" w:pos="4478"/>
        </w:tabs>
        <w:spacing w:after="0" w:line="240" w:lineRule="auto"/>
        <w:jc w:val="both"/>
        <w:rPr>
          <w:rFonts w:ascii="Traditional Arabic" w:hAnsi="Traditional Arabic" w:cs="Traditional Arabic"/>
          <w:sz w:val="28"/>
          <w:szCs w:val="28"/>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تفسير ابن عطية = المحرر الوجيز في تفسير الكتاب العزيز (2/ 203)</w:t>
      </w:r>
    </w:p>
  </w:footnote>
  <w:footnote w:id="76">
    <w:p w14:paraId="4D3D1397" w14:textId="473BA857" w:rsidR="006C09D8" w:rsidRPr="00AB727E" w:rsidRDefault="006C09D8" w:rsidP="00AB727E">
      <w:pPr>
        <w:tabs>
          <w:tab w:val="left" w:pos="4478"/>
        </w:tabs>
        <w:spacing w:after="0" w:line="240" w:lineRule="auto"/>
        <w:jc w:val="both"/>
        <w:rPr>
          <w:rFonts w:ascii="Traditional Arabic" w:hAnsi="Traditional Arabic" w:cs="Traditional Arabic"/>
          <w:sz w:val="28"/>
          <w:szCs w:val="28"/>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تفسير ابن عطية = المحرر الوجيز في تفسير الكتاب العزيز (2/ 204)</w:t>
      </w:r>
    </w:p>
  </w:footnote>
  <w:footnote w:id="77">
    <w:p w14:paraId="5F6DD009" w14:textId="56B5EF0A" w:rsidR="006C09D8" w:rsidRPr="00AB727E" w:rsidRDefault="006C09D8" w:rsidP="00AB727E">
      <w:pPr>
        <w:tabs>
          <w:tab w:val="left" w:pos="4478"/>
        </w:tabs>
        <w:spacing w:after="0" w:line="240" w:lineRule="auto"/>
        <w:jc w:val="both"/>
        <w:rPr>
          <w:rFonts w:ascii="Traditional Arabic" w:hAnsi="Traditional Arabic" w:cs="Traditional Arabic"/>
          <w:sz w:val="28"/>
          <w:szCs w:val="28"/>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تفسير ابن عطية = المحرر الوجيز في تفسير الكتاب العزيز (2/ 205)</w:t>
      </w:r>
    </w:p>
  </w:footnote>
  <w:footnote w:id="78">
    <w:p w14:paraId="12955443" w14:textId="4ABF6E22" w:rsidR="006C09D8" w:rsidRPr="00AB727E" w:rsidRDefault="006C09D8" w:rsidP="00AB727E">
      <w:pPr>
        <w:tabs>
          <w:tab w:val="left" w:pos="4478"/>
        </w:tabs>
        <w:spacing w:after="0" w:line="240" w:lineRule="auto"/>
        <w:jc w:val="both"/>
        <w:rPr>
          <w:rFonts w:ascii="Traditional Arabic" w:hAnsi="Traditional Arabic" w:cs="Traditional Arabic"/>
          <w:sz w:val="28"/>
          <w:szCs w:val="28"/>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تفسير ابن عطية = المحرر الوجيز في تفسير الكتاب العزيز (2/ 206)</w:t>
      </w:r>
    </w:p>
  </w:footnote>
  <w:footnote w:id="79">
    <w:p w14:paraId="54A99BF6" w14:textId="31FCC67B" w:rsidR="006C09D8" w:rsidRPr="00AB727E" w:rsidRDefault="006C09D8" w:rsidP="00AB727E">
      <w:pPr>
        <w:tabs>
          <w:tab w:val="left" w:pos="4478"/>
        </w:tabs>
        <w:spacing w:after="0" w:line="240" w:lineRule="auto"/>
        <w:jc w:val="both"/>
        <w:rPr>
          <w:rFonts w:ascii="Traditional Arabic" w:hAnsi="Traditional Arabic" w:cs="Traditional Arabic"/>
          <w:sz w:val="28"/>
          <w:szCs w:val="28"/>
          <w:rtl/>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تفسير ابن عطية = المحرر الوجيز في تفسير الكتاب العزيز (2/ 209)</w:t>
      </w:r>
    </w:p>
  </w:footnote>
  <w:footnote w:id="80">
    <w:p w14:paraId="0EC8492D" w14:textId="4957310D" w:rsidR="006C09D8" w:rsidRPr="00AB727E" w:rsidRDefault="006C09D8" w:rsidP="00AB727E">
      <w:pPr>
        <w:tabs>
          <w:tab w:val="left" w:pos="4478"/>
        </w:tabs>
        <w:spacing w:after="0" w:line="240" w:lineRule="auto"/>
        <w:jc w:val="both"/>
        <w:rPr>
          <w:rFonts w:ascii="Traditional Arabic" w:hAnsi="Traditional Arabic" w:cs="Traditional Arabic"/>
          <w:sz w:val="28"/>
          <w:szCs w:val="28"/>
          <w:rtl/>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قال محقق الكتاب: (سيس)</w:t>
      </w:r>
      <w:r w:rsidRPr="00AB727E">
        <w:rPr>
          <w:rFonts w:ascii="Traditional Arabic" w:hAnsi="Traditional Arabic" w:cs="Traditional Arabic"/>
          <w:sz w:val="28"/>
          <w:szCs w:val="28"/>
          <w:rtl/>
          <w:lang w:bidi="ar-EG"/>
        </w:rPr>
        <w:t xml:space="preserve"> بلدة في تركيا في جنوبها, وفي شرق مدينة أضنة , كانت عاصمة أرمينية الصغرى , فتحها المسلمون قديماً , ثم فتحها المماليك , ثم العثمانيون.</w:t>
      </w:r>
    </w:p>
  </w:footnote>
  <w:footnote w:id="81">
    <w:p w14:paraId="6460B658" w14:textId="3101ADCB" w:rsidR="006C09D8" w:rsidRPr="00AB727E" w:rsidRDefault="006C09D8" w:rsidP="00AB727E">
      <w:pPr>
        <w:tabs>
          <w:tab w:val="left" w:pos="4478"/>
        </w:tabs>
        <w:spacing w:after="0" w:line="240" w:lineRule="auto"/>
        <w:jc w:val="both"/>
        <w:rPr>
          <w:rFonts w:ascii="Traditional Arabic" w:hAnsi="Traditional Arabic" w:cs="Traditional Arabic"/>
          <w:sz w:val="28"/>
          <w:szCs w:val="28"/>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مسألة في الكنائس، ط. العبيكان (ص: 131)</w:t>
      </w:r>
    </w:p>
  </w:footnote>
  <w:footnote w:id="82">
    <w:p w14:paraId="4618E6B3" w14:textId="28751811" w:rsidR="006C09D8" w:rsidRPr="00AB727E" w:rsidRDefault="006C09D8" w:rsidP="00AB727E">
      <w:pPr>
        <w:tabs>
          <w:tab w:val="left" w:pos="4478"/>
        </w:tabs>
        <w:spacing w:after="0" w:line="240" w:lineRule="auto"/>
        <w:jc w:val="both"/>
        <w:rPr>
          <w:rFonts w:ascii="Traditional Arabic" w:hAnsi="Traditional Arabic" w:cs="Traditional Arabic"/>
          <w:sz w:val="28"/>
          <w:szCs w:val="28"/>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 xml:space="preserve"> تفسير ابن كثير ت سلامة (3/ 132)</w:t>
      </w:r>
    </w:p>
  </w:footnote>
  <w:footnote w:id="83">
    <w:p w14:paraId="7073727E" w14:textId="3F0EC2E4" w:rsidR="006C09D8" w:rsidRPr="00AB727E" w:rsidRDefault="006C09D8" w:rsidP="00AB727E">
      <w:pPr>
        <w:tabs>
          <w:tab w:val="left" w:pos="4478"/>
        </w:tabs>
        <w:spacing w:after="0" w:line="240" w:lineRule="auto"/>
        <w:jc w:val="both"/>
        <w:rPr>
          <w:rFonts w:ascii="Traditional Arabic" w:hAnsi="Traditional Arabic" w:cs="Traditional Arabic"/>
          <w:sz w:val="28"/>
          <w:szCs w:val="28"/>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 xml:space="preserve"> فتح القدير للشوكاني (2/ 57)</w:t>
      </w:r>
    </w:p>
  </w:footnote>
  <w:footnote w:id="84">
    <w:p w14:paraId="58DF06AA" w14:textId="3457700F" w:rsidR="006C09D8" w:rsidRPr="00AB727E" w:rsidRDefault="006C09D8" w:rsidP="00AB727E">
      <w:pPr>
        <w:tabs>
          <w:tab w:val="left" w:pos="4478"/>
        </w:tabs>
        <w:spacing w:after="0" w:line="240" w:lineRule="auto"/>
        <w:jc w:val="both"/>
        <w:rPr>
          <w:rFonts w:ascii="Traditional Arabic" w:hAnsi="Traditional Arabic" w:cs="Traditional Arabic"/>
          <w:sz w:val="28"/>
          <w:szCs w:val="28"/>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تفسير القاسمي = محاسن التأويل (4/ 168)</w:t>
      </w:r>
    </w:p>
  </w:footnote>
  <w:footnote w:id="85">
    <w:p w14:paraId="631D4D82" w14:textId="1972B104" w:rsidR="006C09D8" w:rsidRPr="00AB727E" w:rsidRDefault="006C09D8" w:rsidP="00AB727E">
      <w:pPr>
        <w:pStyle w:val="a4"/>
        <w:tabs>
          <w:tab w:val="left" w:pos="4478"/>
        </w:tabs>
        <w:jc w:val="both"/>
        <w:rPr>
          <w:rFonts w:ascii="Traditional Arabic" w:hAnsi="Traditional Arabic" w:cs="Traditional Arabic"/>
          <w:sz w:val="28"/>
          <w:szCs w:val="28"/>
          <w:rtl/>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 xml:space="preserve"> أضواء البيان في إيضاح القرآن بالقرآن (1/ 412)</w:t>
      </w:r>
    </w:p>
  </w:footnote>
  <w:footnote w:id="86">
    <w:p w14:paraId="0635017B" w14:textId="5FFD9774" w:rsidR="006C09D8" w:rsidRPr="00AB727E" w:rsidRDefault="006C09D8" w:rsidP="00AB727E">
      <w:pPr>
        <w:tabs>
          <w:tab w:val="left" w:pos="4478"/>
        </w:tabs>
        <w:spacing w:after="0" w:line="240" w:lineRule="auto"/>
        <w:jc w:val="both"/>
        <w:rPr>
          <w:rFonts w:ascii="Traditional Arabic" w:hAnsi="Traditional Arabic" w:cs="Traditional Arabic"/>
          <w:sz w:val="28"/>
          <w:szCs w:val="28"/>
          <w:rtl/>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تفسير ابن كثير ت سلامة (4/ 98)</w:t>
      </w:r>
    </w:p>
  </w:footnote>
  <w:footnote w:id="87">
    <w:p w14:paraId="414BB9B5" w14:textId="1EA83567" w:rsidR="006C09D8" w:rsidRPr="00AB727E" w:rsidRDefault="006C09D8" w:rsidP="00AB727E">
      <w:pPr>
        <w:tabs>
          <w:tab w:val="left" w:pos="4478"/>
        </w:tabs>
        <w:spacing w:after="0" w:line="240" w:lineRule="auto"/>
        <w:jc w:val="both"/>
        <w:rPr>
          <w:rFonts w:ascii="Traditional Arabic" w:hAnsi="Traditional Arabic" w:cs="Traditional Arabic"/>
          <w:sz w:val="28"/>
          <w:szCs w:val="28"/>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فتح القدير للشوكاني (2/ 376)</w:t>
      </w:r>
    </w:p>
  </w:footnote>
  <w:footnote w:id="88">
    <w:p w14:paraId="4DABFFB6" w14:textId="3151F8D4" w:rsidR="006C09D8" w:rsidRPr="00AB727E" w:rsidRDefault="006C09D8" w:rsidP="00AB727E">
      <w:pPr>
        <w:tabs>
          <w:tab w:val="left" w:pos="4478"/>
        </w:tabs>
        <w:spacing w:after="0" w:line="240" w:lineRule="auto"/>
        <w:jc w:val="both"/>
        <w:rPr>
          <w:rFonts w:ascii="Traditional Arabic" w:hAnsi="Traditional Arabic" w:cs="Traditional Arabic"/>
          <w:sz w:val="28"/>
          <w:szCs w:val="28"/>
          <w:rtl/>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تفسير القاسمي = محاسن التأويل (5/ 335)</w:t>
      </w:r>
    </w:p>
  </w:footnote>
  <w:footnote w:id="89">
    <w:p w14:paraId="7A63CE9D" w14:textId="30C39E94" w:rsidR="006C09D8" w:rsidRPr="00AB727E" w:rsidRDefault="006C09D8" w:rsidP="00AB727E">
      <w:pPr>
        <w:tabs>
          <w:tab w:val="left" w:pos="4478"/>
        </w:tabs>
        <w:spacing w:after="0" w:line="240" w:lineRule="auto"/>
        <w:jc w:val="both"/>
        <w:rPr>
          <w:rFonts w:ascii="Traditional Arabic" w:hAnsi="Traditional Arabic" w:cs="Traditional Arabic"/>
          <w:sz w:val="28"/>
          <w:szCs w:val="28"/>
          <w:rtl/>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تفسير الطبري = جامع البيان ت شاكر (14/ 163)</w:t>
      </w:r>
    </w:p>
  </w:footnote>
  <w:footnote w:id="90">
    <w:p w14:paraId="5A0EDEFA" w14:textId="5BA76B21" w:rsidR="006C09D8" w:rsidRPr="00AB727E" w:rsidRDefault="006C09D8" w:rsidP="00AB727E">
      <w:pPr>
        <w:tabs>
          <w:tab w:val="left" w:pos="4478"/>
        </w:tabs>
        <w:spacing w:after="0" w:line="240" w:lineRule="auto"/>
        <w:jc w:val="both"/>
        <w:rPr>
          <w:rFonts w:ascii="Traditional Arabic" w:hAnsi="Traditional Arabic" w:cs="Traditional Arabic"/>
          <w:sz w:val="28"/>
          <w:szCs w:val="28"/>
          <w:rtl/>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 xml:space="preserve"> زاد المسير في علم التفسير (2/ 242)</w:t>
      </w:r>
    </w:p>
  </w:footnote>
  <w:footnote w:id="91">
    <w:p w14:paraId="7C8474D0" w14:textId="5E6CCAA9" w:rsidR="006C09D8" w:rsidRPr="00AB727E" w:rsidRDefault="006C09D8" w:rsidP="00AB727E">
      <w:pPr>
        <w:pStyle w:val="a4"/>
        <w:tabs>
          <w:tab w:val="left" w:pos="4478"/>
        </w:tabs>
        <w:jc w:val="both"/>
        <w:rPr>
          <w:rFonts w:ascii="Traditional Arabic" w:hAnsi="Traditional Arabic" w:cs="Traditional Arabic"/>
          <w:sz w:val="28"/>
          <w:szCs w:val="28"/>
          <w:rtl/>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 xml:space="preserve"> تفسير ابن كثير ت سلامة (8/ 87)</w:t>
      </w:r>
    </w:p>
  </w:footnote>
  <w:footnote w:id="92">
    <w:p w14:paraId="06C90273" w14:textId="4A35F246" w:rsidR="006C09D8" w:rsidRPr="00AB727E" w:rsidRDefault="006C09D8" w:rsidP="00AB727E">
      <w:pPr>
        <w:tabs>
          <w:tab w:val="left" w:pos="4478"/>
        </w:tabs>
        <w:spacing w:after="0" w:line="240" w:lineRule="auto"/>
        <w:jc w:val="both"/>
        <w:rPr>
          <w:rFonts w:ascii="Traditional Arabic" w:hAnsi="Traditional Arabic" w:cs="Traditional Arabic"/>
          <w:sz w:val="28"/>
          <w:szCs w:val="28"/>
          <w:rtl/>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رواه ابن أبي حاتم من طريق عَقِيل عن ابن شهاب الزهري مرسلا، نقله ابن كثير في تفسيره عنه. </w:t>
      </w:r>
      <w:r w:rsidRPr="00AB727E">
        <w:rPr>
          <w:rFonts w:ascii="Traditional Arabic" w:hAnsi="Traditional Arabic" w:cs="Traditional Arabic"/>
          <w:sz w:val="28"/>
          <w:szCs w:val="28"/>
          <w:rtl/>
          <w:lang w:bidi="ar-EG"/>
        </w:rPr>
        <w:t>تفسير ابن كثير ت سلامة (8/ 89).</w:t>
      </w:r>
    </w:p>
  </w:footnote>
  <w:footnote w:id="93">
    <w:p w14:paraId="500A855F" w14:textId="129C37D5" w:rsidR="006C09D8" w:rsidRPr="00AB727E" w:rsidRDefault="006C09D8" w:rsidP="00AB727E">
      <w:pPr>
        <w:tabs>
          <w:tab w:val="left" w:pos="4478"/>
        </w:tabs>
        <w:spacing w:after="0" w:line="240" w:lineRule="auto"/>
        <w:jc w:val="both"/>
        <w:rPr>
          <w:rFonts w:ascii="Traditional Arabic" w:hAnsi="Traditional Arabic" w:cs="Traditional Arabic"/>
          <w:sz w:val="28"/>
          <w:szCs w:val="28"/>
          <w:rtl/>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 xml:space="preserve"> تفسير الطبري = جامع البيان ت شاكر (23/ 320)</w:t>
      </w:r>
    </w:p>
  </w:footnote>
  <w:footnote w:id="94">
    <w:p w14:paraId="73A03B17" w14:textId="08AEADD3" w:rsidR="008037A9" w:rsidRPr="00AB727E" w:rsidRDefault="008037A9" w:rsidP="00AB727E">
      <w:pPr>
        <w:pBdr>
          <w:bottom w:val="single" w:sz="6" w:space="1" w:color="auto"/>
        </w:pBdr>
        <w:tabs>
          <w:tab w:val="left" w:pos="4478"/>
        </w:tabs>
        <w:spacing w:after="0" w:line="240" w:lineRule="auto"/>
        <w:jc w:val="both"/>
        <w:rPr>
          <w:rFonts w:ascii="Traditional Arabic" w:hAnsi="Traditional Arabic" w:cs="Traditional Arabic"/>
          <w:sz w:val="28"/>
          <w:szCs w:val="28"/>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r w:rsidRPr="00AB727E">
        <w:rPr>
          <w:rFonts w:ascii="Traditional Arabic" w:hAnsi="Traditional Arabic" w:cs="Traditional Arabic"/>
          <w:sz w:val="28"/>
          <w:szCs w:val="28"/>
          <w:rtl/>
          <w:lang w:bidi="ar-EG"/>
        </w:rPr>
        <w:t xml:space="preserve"> </w:t>
      </w:r>
      <w:bookmarkStart w:id="0" w:name="_Hlk502222426"/>
      <w:r w:rsidRPr="00AB727E">
        <w:rPr>
          <w:rFonts w:ascii="Traditional Arabic" w:hAnsi="Traditional Arabic" w:cs="Traditional Arabic"/>
          <w:sz w:val="28"/>
          <w:szCs w:val="28"/>
          <w:rtl/>
          <w:lang w:bidi="ar-EG"/>
        </w:rPr>
        <w:t>صحيح البخاري (2620) و(5978)، قال الحافظ ابن حجر: " أَتَتْنِي أُمِّي رَاغِبَةً " المعنى أنها قدمت طالبة في بر ابنتها لها، خائفة من ردها إياها خائبة، هكذا فسره الجمهور". فتح الباري (5/ 234)</w:t>
      </w:r>
    </w:p>
    <w:bookmarkEnd w:id="0"/>
  </w:footnote>
  <w:footnote w:id="95">
    <w:p w14:paraId="6DE89F5A" w14:textId="3607FCBD" w:rsidR="0000234A" w:rsidRPr="00AB727E" w:rsidRDefault="0000234A" w:rsidP="00AB727E">
      <w:pPr>
        <w:pStyle w:val="a4"/>
        <w:tabs>
          <w:tab w:val="left" w:pos="4478"/>
        </w:tabs>
        <w:jc w:val="both"/>
        <w:rPr>
          <w:rFonts w:ascii="Traditional Arabic" w:hAnsi="Traditional Arabic" w:cs="Traditional Arabic"/>
          <w:sz w:val="28"/>
          <w:szCs w:val="28"/>
          <w:rtl/>
          <w:lang w:bidi="ar-EG"/>
        </w:rPr>
      </w:pPr>
      <w:r w:rsidRPr="00AB727E">
        <w:rPr>
          <w:rStyle w:val="a5"/>
          <w:rFonts w:ascii="Traditional Arabic" w:hAnsi="Traditional Arabic" w:cs="Traditional Arabic"/>
          <w:sz w:val="28"/>
          <w:szCs w:val="28"/>
        </w:rPr>
        <w:footnoteRef/>
      </w:r>
      <w:r w:rsidRPr="00AB727E">
        <w:rPr>
          <w:rFonts w:ascii="Traditional Arabic" w:hAnsi="Traditional Arabic" w:cs="Traditional Arabic"/>
          <w:sz w:val="28"/>
          <w:szCs w:val="28"/>
          <w:rtl/>
        </w:rPr>
        <w:t xml:space="preserve"> </w:t>
      </w:r>
      <w:bookmarkStart w:id="1" w:name="_Hlk502222454"/>
      <w:r w:rsidRPr="00AB727E">
        <w:rPr>
          <w:rFonts w:ascii="Traditional Arabic" w:hAnsi="Traditional Arabic" w:cs="Traditional Arabic"/>
          <w:sz w:val="28"/>
          <w:szCs w:val="28"/>
          <w:rtl/>
          <w:lang w:bidi="ar-EG"/>
        </w:rPr>
        <w:t xml:space="preserve"> فتح الباري (5/ 233)</w:t>
      </w:r>
    </w:p>
    <w:bookmarkEnd w:id="1"/>
    <w:p w14:paraId="6848117C" w14:textId="01140ACE" w:rsidR="0000234A" w:rsidRPr="00AB727E" w:rsidRDefault="0000234A" w:rsidP="00AB727E">
      <w:pPr>
        <w:pStyle w:val="a4"/>
        <w:tabs>
          <w:tab w:val="left" w:pos="4478"/>
        </w:tabs>
        <w:jc w:val="both"/>
        <w:rPr>
          <w:rFonts w:ascii="Traditional Arabic" w:hAnsi="Traditional Arabic" w:cs="Traditional Arabic"/>
          <w:sz w:val="28"/>
          <w:szCs w:val="28"/>
          <w:rtl/>
          <w:lang w:bidi="ar-EG"/>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F454B"/>
    <w:multiLevelType w:val="hybridMultilevel"/>
    <w:tmpl w:val="F1DE7F28"/>
    <w:lvl w:ilvl="0" w:tplc="0B2E61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8E3C51"/>
    <w:multiLevelType w:val="hybridMultilevel"/>
    <w:tmpl w:val="E36C6982"/>
    <w:lvl w:ilvl="0" w:tplc="A08A53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817ACA"/>
    <w:multiLevelType w:val="hybridMultilevel"/>
    <w:tmpl w:val="CECE2A18"/>
    <w:lvl w:ilvl="0" w:tplc="AE36F3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9D7F73"/>
    <w:multiLevelType w:val="hybridMultilevel"/>
    <w:tmpl w:val="999EB3CC"/>
    <w:lvl w:ilvl="0" w:tplc="C00063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6"/>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D1C"/>
    <w:rsid w:val="0000234A"/>
    <w:rsid w:val="0002406D"/>
    <w:rsid w:val="00027195"/>
    <w:rsid w:val="00032363"/>
    <w:rsid w:val="0003625A"/>
    <w:rsid w:val="00044DA7"/>
    <w:rsid w:val="00052C30"/>
    <w:rsid w:val="000550E0"/>
    <w:rsid w:val="00055E0B"/>
    <w:rsid w:val="000676E2"/>
    <w:rsid w:val="00073C61"/>
    <w:rsid w:val="00075FFD"/>
    <w:rsid w:val="000B3673"/>
    <w:rsid w:val="000B3966"/>
    <w:rsid w:val="000B49AB"/>
    <w:rsid w:val="000C1B54"/>
    <w:rsid w:val="000D6F44"/>
    <w:rsid w:val="000E2B81"/>
    <w:rsid w:val="000F479E"/>
    <w:rsid w:val="000F7841"/>
    <w:rsid w:val="00101E30"/>
    <w:rsid w:val="001063D0"/>
    <w:rsid w:val="0011546A"/>
    <w:rsid w:val="001309CC"/>
    <w:rsid w:val="00133A0B"/>
    <w:rsid w:val="00143CDC"/>
    <w:rsid w:val="00151389"/>
    <w:rsid w:val="00152101"/>
    <w:rsid w:val="00152FEF"/>
    <w:rsid w:val="00155A53"/>
    <w:rsid w:val="00161A67"/>
    <w:rsid w:val="00167D62"/>
    <w:rsid w:val="00167E9E"/>
    <w:rsid w:val="001749E0"/>
    <w:rsid w:val="00183F33"/>
    <w:rsid w:val="001865D7"/>
    <w:rsid w:val="00192601"/>
    <w:rsid w:val="0019705D"/>
    <w:rsid w:val="001A02E4"/>
    <w:rsid w:val="001A036B"/>
    <w:rsid w:val="001B2F83"/>
    <w:rsid w:val="001B5958"/>
    <w:rsid w:val="001B62A3"/>
    <w:rsid w:val="001D378F"/>
    <w:rsid w:val="001D5299"/>
    <w:rsid w:val="001E4286"/>
    <w:rsid w:val="001E72A0"/>
    <w:rsid w:val="001F1847"/>
    <w:rsid w:val="001F33EC"/>
    <w:rsid w:val="0021377F"/>
    <w:rsid w:val="00216183"/>
    <w:rsid w:val="00217050"/>
    <w:rsid w:val="0022058C"/>
    <w:rsid w:val="002265F4"/>
    <w:rsid w:val="00241498"/>
    <w:rsid w:val="00244ADE"/>
    <w:rsid w:val="002461E6"/>
    <w:rsid w:val="00252405"/>
    <w:rsid w:val="0027480F"/>
    <w:rsid w:val="002815A6"/>
    <w:rsid w:val="00284E34"/>
    <w:rsid w:val="0029403B"/>
    <w:rsid w:val="002A3289"/>
    <w:rsid w:val="002A76F8"/>
    <w:rsid w:val="002B084D"/>
    <w:rsid w:val="002C3D70"/>
    <w:rsid w:val="002D04E6"/>
    <w:rsid w:val="002D1406"/>
    <w:rsid w:val="002D37DD"/>
    <w:rsid w:val="002E01EF"/>
    <w:rsid w:val="002E05B4"/>
    <w:rsid w:val="002F3A70"/>
    <w:rsid w:val="003024E6"/>
    <w:rsid w:val="00304072"/>
    <w:rsid w:val="00310010"/>
    <w:rsid w:val="003222E4"/>
    <w:rsid w:val="00322D96"/>
    <w:rsid w:val="00325F99"/>
    <w:rsid w:val="00327C58"/>
    <w:rsid w:val="00330BAD"/>
    <w:rsid w:val="00350CC4"/>
    <w:rsid w:val="0035308C"/>
    <w:rsid w:val="003604F6"/>
    <w:rsid w:val="00360A4D"/>
    <w:rsid w:val="0039086A"/>
    <w:rsid w:val="00394BBE"/>
    <w:rsid w:val="003958DE"/>
    <w:rsid w:val="003A64A4"/>
    <w:rsid w:val="003B3BF4"/>
    <w:rsid w:val="003C3E14"/>
    <w:rsid w:val="003C7E4E"/>
    <w:rsid w:val="003D0D00"/>
    <w:rsid w:val="003D6017"/>
    <w:rsid w:val="003E572F"/>
    <w:rsid w:val="003F37CC"/>
    <w:rsid w:val="003F563A"/>
    <w:rsid w:val="004032B4"/>
    <w:rsid w:val="00403F83"/>
    <w:rsid w:val="00410BB8"/>
    <w:rsid w:val="00412484"/>
    <w:rsid w:val="004204BF"/>
    <w:rsid w:val="00424DF8"/>
    <w:rsid w:val="00461159"/>
    <w:rsid w:val="0047430F"/>
    <w:rsid w:val="00475FFA"/>
    <w:rsid w:val="00483A64"/>
    <w:rsid w:val="00487B3C"/>
    <w:rsid w:val="00490DFD"/>
    <w:rsid w:val="00492689"/>
    <w:rsid w:val="004B0B93"/>
    <w:rsid w:val="004B32CF"/>
    <w:rsid w:val="004C054D"/>
    <w:rsid w:val="004C2027"/>
    <w:rsid w:val="004C4868"/>
    <w:rsid w:val="004D3C8B"/>
    <w:rsid w:val="004F2168"/>
    <w:rsid w:val="00507F56"/>
    <w:rsid w:val="005149E6"/>
    <w:rsid w:val="00523863"/>
    <w:rsid w:val="00530FE2"/>
    <w:rsid w:val="0054003B"/>
    <w:rsid w:val="0054432E"/>
    <w:rsid w:val="005470F5"/>
    <w:rsid w:val="00552F68"/>
    <w:rsid w:val="0055550F"/>
    <w:rsid w:val="00556A19"/>
    <w:rsid w:val="005609AD"/>
    <w:rsid w:val="00566011"/>
    <w:rsid w:val="005700DA"/>
    <w:rsid w:val="00571ACE"/>
    <w:rsid w:val="005752B7"/>
    <w:rsid w:val="0058318C"/>
    <w:rsid w:val="005918A8"/>
    <w:rsid w:val="005941E1"/>
    <w:rsid w:val="00594E7C"/>
    <w:rsid w:val="00596879"/>
    <w:rsid w:val="005A0B4F"/>
    <w:rsid w:val="005B090D"/>
    <w:rsid w:val="005B0D78"/>
    <w:rsid w:val="005B3741"/>
    <w:rsid w:val="005C6733"/>
    <w:rsid w:val="005C6E98"/>
    <w:rsid w:val="005D40C8"/>
    <w:rsid w:val="005E5E6F"/>
    <w:rsid w:val="005F318D"/>
    <w:rsid w:val="005F74C0"/>
    <w:rsid w:val="005F7606"/>
    <w:rsid w:val="00606B5B"/>
    <w:rsid w:val="006118E9"/>
    <w:rsid w:val="006157F6"/>
    <w:rsid w:val="0062108D"/>
    <w:rsid w:val="00646839"/>
    <w:rsid w:val="00660526"/>
    <w:rsid w:val="00662A26"/>
    <w:rsid w:val="0066704F"/>
    <w:rsid w:val="006714D2"/>
    <w:rsid w:val="00682A27"/>
    <w:rsid w:val="0068424D"/>
    <w:rsid w:val="00687401"/>
    <w:rsid w:val="00690117"/>
    <w:rsid w:val="006A05AD"/>
    <w:rsid w:val="006A4242"/>
    <w:rsid w:val="006B03C1"/>
    <w:rsid w:val="006B5070"/>
    <w:rsid w:val="006B69B7"/>
    <w:rsid w:val="006B7E0F"/>
    <w:rsid w:val="006C09D8"/>
    <w:rsid w:val="006C2251"/>
    <w:rsid w:val="006C6DB7"/>
    <w:rsid w:val="006E21DC"/>
    <w:rsid w:val="006F4713"/>
    <w:rsid w:val="0071063E"/>
    <w:rsid w:val="00712A6E"/>
    <w:rsid w:val="00717353"/>
    <w:rsid w:val="007239C8"/>
    <w:rsid w:val="007255C0"/>
    <w:rsid w:val="0072591A"/>
    <w:rsid w:val="00735E9F"/>
    <w:rsid w:val="0074248B"/>
    <w:rsid w:val="00757CB7"/>
    <w:rsid w:val="007622DE"/>
    <w:rsid w:val="00770A83"/>
    <w:rsid w:val="00770FF5"/>
    <w:rsid w:val="00772D31"/>
    <w:rsid w:val="00783541"/>
    <w:rsid w:val="007A17B5"/>
    <w:rsid w:val="007A4ADD"/>
    <w:rsid w:val="007A5A3F"/>
    <w:rsid w:val="007B5EA8"/>
    <w:rsid w:val="007D3F86"/>
    <w:rsid w:val="007D602E"/>
    <w:rsid w:val="007D668B"/>
    <w:rsid w:val="007E3186"/>
    <w:rsid w:val="007E32FB"/>
    <w:rsid w:val="007F4CD7"/>
    <w:rsid w:val="007F6D5D"/>
    <w:rsid w:val="007F7302"/>
    <w:rsid w:val="00802A3B"/>
    <w:rsid w:val="008037A9"/>
    <w:rsid w:val="00814904"/>
    <w:rsid w:val="00820422"/>
    <w:rsid w:val="008248D8"/>
    <w:rsid w:val="0083482E"/>
    <w:rsid w:val="00835AD8"/>
    <w:rsid w:val="00841696"/>
    <w:rsid w:val="00845735"/>
    <w:rsid w:val="00847224"/>
    <w:rsid w:val="00852CEB"/>
    <w:rsid w:val="008636EF"/>
    <w:rsid w:val="00867A9C"/>
    <w:rsid w:val="00872D22"/>
    <w:rsid w:val="00880000"/>
    <w:rsid w:val="008809A8"/>
    <w:rsid w:val="00881F0E"/>
    <w:rsid w:val="00884F2C"/>
    <w:rsid w:val="00885843"/>
    <w:rsid w:val="0088760C"/>
    <w:rsid w:val="00891E7D"/>
    <w:rsid w:val="00894D83"/>
    <w:rsid w:val="00895F18"/>
    <w:rsid w:val="008A2751"/>
    <w:rsid w:val="008A419D"/>
    <w:rsid w:val="008A6261"/>
    <w:rsid w:val="008A631C"/>
    <w:rsid w:val="008B0BFA"/>
    <w:rsid w:val="008B1C89"/>
    <w:rsid w:val="008D083D"/>
    <w:rsid w:val="008D0ACD"/>
    <w:rsid w:val="008D641B"/>
    <w:rsid w:val="008E1811"/>
    <w:rsid w:val="008E59B4"/>
    <w:rsid w:val="008F3FD2"/>
    <w:rsid w:val="008F50C6"/>
    <w:rsid w:val="00902425"/>
    <w:rsid w:val="00902DE4"/>
    <w:rsid w:val="00903B8F"/>
    <w:rsid w:val="009233CC"/>
    <w:rsid w:val="00924860"/>
    <w:rsid w:val="00931A29"/>
    <w:rsid w:val="00931EF2"/>
    <w:rsid w:val="009353B5"/>
    <w:rsid w:val="00956F31"/>
    <w:rsid w:val="009657F5"/>
    <w:rsid w:val="0096778A"/>
    <w:rsid w:val="0097641D"/>
    <w:rsid w:val="0097667D"/>
    <w:rsid w:val="00977091"/>
    <w:rsid w:val="00985841"/>
    <w:rsid w:val="00986D8B"/>
    <w:rsid w:val="009A124E"/>
    <w:rsid w:val="009A3F45"/>
    <w:rsid w:val="009C5827"/>
    <w:rsid w:val="009C65F0"/>
    <w:rsid w:val="009C675C"/>
    <w:rsid w:val="009D49F1"/>
    <w:rsid w:val="009E113A"/>
    <w:rsid w:val="009E6A2F"/>
    <w:rsid w:val="009F1E7D"/>
    <w:rsid w:val="009F7F80"/>
    <w:rsid w:val="00A01AF8"/>
    <w:rsid w:val="00A101E6"/>
    <w:rsid w:val="00A27E94"/>
    <w:rsid w:val="00A42817"/>
    <w:rsid w:val="00A515C4"/>
    <w:rsid w:val="00A701A5"/>
    <w:rsid w:val="00A72CD6"/>
    <w:rsid w:val="00A74D93"/>
    <w:rsid w:val="00A8218D"/>
    <w:rsid w:val="00A832A4"/>
    <w:rsid w:val="00A8361D"/>
    <w:rsid w:val="00A86D1C"/>
    <w:rsid w:val="00AA337C"/>
    <w:rsid w:val="00AA4DA4"/>
    <w:rsid w:val="00AA528F"/>
    <w:rsid w:val="00AB727E"/>
    <w:rsid w:val="00AC7DB8"/>
    <w:rsid w:val="00AD2CD2"/>
    <w:rsid w:val="00AD57FB"/>
    <w:rsid w:val="00AF5F64"/>
    <w:rsid w:val="00B02CA5"/>
    <w:rsid w:val="00B07322"/>
    <w:rsid w:val="00B11609"/>
    <w:rsid w:val="00B202E7"/>
    <w:rsid w:val="00B20377"/>
    <w:rsid w:val="00B24BE2"/>
    <w:rsid w:val="00B35D4B"/>
    <w:rsid w:val="00B4367F"/>
    <w:rsid w:val="00B4380A"/>
    <w:rsid w:val="00B55ED9"/>
    <w:rsid w:val="00B56AE3"/>
    <w:rsid w:val="00B5704B"/>
    <w:rsid w:val="00B63FC5"/>
    <w:rsid w:val="00B676FF"/>
    <w:rsid w:val="00B67CFA"/>
    <w:rsid w:val="00B706EE"/>
    <w:rsid w:val="00B74F81"/>
    <w:rsid w:val="00B77726"/>
    <w:rsid w:val="00B825EC"/>
    <w:rsid w:val="00B839A1"/>
    <w:rsid w:val="00B85D97"/>
    <w:rsid w:val="00B90344"/>
    <w:rsid w:val="00B90B0C"/>
    <w:rsid w:val="00B9575E"/>
    <w:rsid w:val="00BB7A61"/>
    <w:rsid w:val="00BC1F30"/>
    <w:rsid w:val="00BC3496"/>
    <w:rsid w:val="00BE2440"/>
    <w:rsid w:val="00BF2564"/>
    <w:rsid w:val="00BF2873"/>
    <w:rsid w:val="00C15E79"/>
    <w:rsid w:val="00C1607C"/>
    <w:rsid w:val="00C2036E"/>
    <w:rsid w:val="00C23BF6"/>
    <w:rsid w:val="00C34F41"/>
    <w:rsid w:val="00C3648A"/>
    <w:rsid w:val="00C424FE"/>
    <w:rsid w:val="00C44406"/>
    <w:rsid w:val="00C44BEA"/>
    <w:rsid w:val="00C46AA2"/>
    <w:rsid w:val="00C537A8"/>
    <w:rsid w:val="00C618D2"/>
    <w:rsid w:val="00C61AF8"/>
    <w:rsid w:val="00C73869"/>
    <w:rsid w:val="00C74A57"/>
    <w:rsid w:val="00C83CC1"/>
    <w:rsid w:val="00C8415B"/>
    <w:rsid w:val="00C90B91"/>
    <w:rsid w:val="00C92698"/>
    <w:rsid w:val="00C95833"/>
    <w:rsid w:val="00C96B71"/>
    <w:rsid w:val="00CA3903"/>
    <w:rsid w:val="00CB5C58"/>
    <w:rsid w:val="00CC4758"/>
    <w:rsid w:val="00CD19FE"/>
    <w:rsid w:val="00CD21D9"/>
    <w:rsid w:val="00CE20A4"/>
    <w:rsid w:val="00CE297B"/>
    <w:rsid w:val="00CE4D54"/>
    <w:rsid w:val="00D02077"/>
    <w:rsid w:val="00D159CF"/>
    <w:rsid w:val="00D1625F"/>
    <w:rsid w:val="00D21CCD"/>
    <w:rsid w:val="00D23F15"/>
    <w:rsid w:val="00D27E25"/>
    <w:rsid w:val="00D32231"/>
    <w:rsid w:val="00D40B52"/>
    <w:rsid w:val="00D53B02"/>
    <w:rsid w:val="00D5446C"/>
    <w:rsid w:val="00D544ED"/>
    <w:rsid w:val="00D54BB9"/>
    <w:rsid w:val="00D568E1"/>
    <w:rsid w:val="00D7499C"/>
    <w:rsid w:val="00D83AAF"/>
    <w:rsid w:val="00D85D57"/>
    <w:rsid w:val="00D9759B"/>
    <w:rsid w:val="00DB008D"/>
    <w:rsid w:val="00DB0615"/>
    <w:rsid w:val="00DC0793"/>
    <w:rsid w:val="00DC16FE"/>
    <w:rsid w:val="00DE1D2B"/>
    <w:rsid w:val="00DF366E"/>
    <w:rsid w:val="00DF4A36"/>
    <w:rsid w:val="00E02517"/>
    <w:rsid w:val="00E06EFE"/>
    <w:rsid w:val="00E30710"/>
    <w:rsid w:val="00E42275"/>
    <w:rsid w:val="00E42C99"/>
    <w:rsid w:val="00E42EE9"/>
    <w:rsid w:val="00E44568"/>
    <w:rsid w:val="00E45910"/>
    <w:rsid w:val="00E64F0F"/>
    <w:rsid w:val="00E760F7"/>
    <w:rsid w:val="00E76508"/>
    <w:rsid w:val="00EA2C05"/>
    <w:rsid w:val="00EA4780"/>
    <w:rsid w:val="00EA7216"/>
    <w:rsid w:val="00EB7D02"/>
    <w:rsid w:val="00EC1A8C"/>
    <w:rsid w:val="00EC20B7"/>
    <w:rsid w:val="00ED05BA"/>
    <w:rsid w:val="00EE27D9"/>
    <w:rsid w:val="00EE4F93"/>
    <w:rsid w:val="00EF1C28"/>
    <w:rsid w:val="00EF3566"/>
    <w:rsid w:val="00F026A0"/>
    <w:rsid w:val="00F10BEE"/>
    <w:rsid w:val="00F12332"/>
    <w:rsid w:val="00F1261C"/>
    <w:rsid w:val="00F135C9"/>
    <w:rsid w:val="00F22C76"/>
    <w:rsid w:val="00F32C7D"/>
    <w:rsid w:val="00F32E8C"/>
    <w:rsid w:val="00F44144"/>
    <w:rsid w:val="00F50A25"/>
    <w:rsid w:val="00F52B87"/>
    <w:rsid w:val="00F61ABE"/>
    <w:rsid w:val="00F83E0F"/>
    <w:rsid w:val="00F86905"/>
    <w:rsid w:val="00F909A4"/>
    <w:rsid w:val="00F93F32"/>
    <w:rsid w:val="00F94B69"/>
    <w:rsid w:val="00F97743"/>
    <w:rsid w:val="00FB0063"/>
    <w:rsid w:val="00FB43C0"/>
    <w:rsid w:val="00FB4F90"/>
    <w:rsid w:val="00FB65A0"/>
    <w:rsid w:val="00FC2ED6"/>
    <w:rsid w:val="00FC5FE8"/>
    <w:rsid w:val="00FE3F8F"/>
    <w:rsid w:val="00FF7F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35F7B"/>
  <w15:docId w15:val="{7655B895-365C-46B0-9D20-9EE2F20C6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09AD"/>
    <w:pPr>
      <w:ind w:left="720"/>
      <w:contextualSpacing/>
    </w:pPr>
  </w:style>
  <w:style w:type="paragraph" w:styleId="a4">
    <w:name w:val="footnote text"/>
    <w:basedOn w:val="a"/>
    <w:link w:val="Char"/>
    <w:uiPriority w:val="99"/>
    <w:semiHidden/>
    <w:unhideWhenUsed/>
    <w:rsid w:val="005470F5"/>
    <w:pPr>
      <w:spacing w:after="0" w:line="240" w:lineRule="auto"/>
    </w:pPr>
    <w:rPr>
      <w:sz w:val="20"/>
      <w:szCs w:val="20"/>
    </w:rPr>
  </w:style>
  <w:style w:type="character" w:customStyle="1" w:styleId="Char">
    <w:name w:val="نص حاشية سفلية Char"/>
    <w:basedOn w:val="a0"/>
    <w:link w:val="a4"/>
    <w:uiPriority w:val="99"/>
    <w:semiHidden/>
    <w:rsid w:val="005470F5"/>
    <w:rPr>
      <w:sz w:val="20"/>
      <w:szCs w:val="20"/>
    </w:rPr>
  </w:style>
  <w:style w:type="character" w:styleId="a5">
    <w:name w:val="footnote reference"/>
    <w:basedOn w:val="a0"/>
    <w:uiPriority w:val="99"/>
    <w:semiHidden/>
    <w:unhideWhenUsed/>
    <w:rsid w:val="005470F5"/>
    <w:rPr>
      <w:vertAlign w:val="superscript"/>
    </w:rPr>
  </w:style>
  <w:style w:type="paragraph" w:styleId="a6">
    <w:name w:val="Subtitle"/>
    <w:basedOn w:val="a"/>
    <w:next w:val="a"/>
    <w:link w:val="Char0"/>
    <w:uiPriority w:val="11"/>
    <w:qFormat/>
    <w:rsid w:val="002D1406"/>
    <w:pPr>
      <w:numPr>
        <w:ilvl w:val="1"/>
      </w:numPr>
    </w:pPr>
    <w:rPr>
      <w:rFonts w:eastAsiaTheme="minorEastAsia"/>
      <w:color w:val="5A5A5A" w:themeColor="text1" w:themeTint="A5"/>
      <w:spacing w:val="15"/>
    </w:rPr>
  </w:style>
  <w:style w:type="character" w:customStyle="1" w:styleId="Char0">
    <w:name w:val="عنوان فرعي Char"/>
    <w:basedOn w:val="a0"/>
    <w:link w:val="a6"/>
    <w:uiPriority w:val="11"/>
    <w:rsid w:val="002D1406"/>
    <w:rPr>
      <w:rFonts w:eastAsiaTheme="minorEastAsia"/>
      <w:color w:val="5A5A5A" w:themeColor="text1" w:themeTint="A5"/>
      <w:spacing w:val="15"/>
    </w:rPr>
  </w:style>
  <w:style w:type="paragraph" w:styleId="a7">
    <w:name w:val="header"/>
    <w:basedOn w:val="a"/>
    <w:link w:val="Char1"/>
    <w:uiPriority w:val="99"/>
    <w:unhideWhenUsed/>
    <w:rsid w:val="00A74D93"/>
    <w:pPr>
      <w:tabs>
        <w:tab w:val="center" w:pos="4153"/>
        <w:tab w:val="right" w:pos="8306"/>
      </w:tabs>
      <w:spacing w:after="0" w:line="240" w:lineRule="auto"/>
    </w:pPr>
  </w:style>
  <w:style w:type="character" w:customStyle="1" w:styleId="Char1">
    <w:name w:val="رأس الصفحة Char"/>
    <w:basedOn w:val="a0"/>
    <w:link w:val="a7"/>
    <w:uiPriority w:val="99"/>
    <w:rsid w:val="00A74D93"/>
  </w:style>
  <w:style w:type="paragraph" w:styleId="a8">
    <w:name w:val="footer"/>
    <w:basedOn w:val="a"/>
    <w:link w:val="Char2"/>
    <w:uiPriority w:val="99"/>
    <w:unhideWhenUsed/>
    <w:rsid w:val="00A74D93"/>
    <w:pPr>
      <w:tabs>
        <w:tab w:val="center" w:pos="4153"/>
        <w:tab w:val="right" w:pos="8306"/>
      </w:tabs>
      <w:spacing w:after="0" w:line="240" w:lineRule="auto"/>
    </w:pPr>
  </w:style>
  <w:style w:type="character" w:customStyle="1" w:styleId="Char2">
    <w:name w:val="تذييل الصفحة Char"/>
    <w:basedOn w:val="a0"/>
    <w:link w:val="a8"/>
    <w:uiPriority w:val="99"/>
    <w:rsid w:val="00A74D93"/>
  </w:style>
  <w:style w:type="character" w:styleId="Hyperlink">
    <w:name w:val="Hyperlink"/>
    <w:uiPriority w:val="99"/>
    <w:rsid w:val="00A74D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alukah.net" TargetMode="External"/><Relationship Id="rId2" Type="http://schemas.openxmlformats.org/officeDocument/2006/relationships/hyperlink" Target="http://www.alukah.net" TargetMode="External"/><Relationship Id="rId1" Type="http://schemas.openxmlformats.org/officeDocument/2006/relationships/image" Target="media/image3.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3803</TotalTime>
  <Pages>31</Pages>
  <Words>8572</Words>
  <Characters>48867</Characters>
  <Application>Microsoft Office Word</Application>
  <DocSecurity>0</DocSecurity>
  <Lines>407</Lines>
  <Paragraphs>114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57325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رمزي الخليلي</dc:creator>
  <cp:keywords/>
  <dc:description/>
  <cp:lastModifiedBy>Walid Kotb</cp:lastModifiedBy>
  <cp:revision>203</cp:revision>
  <dcterms:created xsi:type="dcterms:W3CDTF">2017-12-13T09:26:00Z</dcterms:created>
  <dcterms:modified xsi:type="dcterms:W3CDTF">2018-01-09T08:44:00Z</dcterms:modified>
</cp:coreProperties>
</file>